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A48655F" w14:textId="77777777" w:rsidR="00E062A7" w:rsidRPr="00F31930" w:rsidRDefault="00E062A7" w:rsidP="00E062A7">
      <w:pPr>
        <w:spacing w:line="360" w:lineRule="auto"/>
        <w:rPr>
          <w:rFonts w:asciiTheme="majorBidi" w:hAnsiTheme="majorBidi" w:cstheme="majorBidi"/>
          <w:b/>
          <w:bCs/>
        </w:rPr>
      </w:pPr>
      <w:r w:rsidRPr="00F31930">
        <w:rPr>
          <w:rFonts w:asciiTheme="majorBidi" w:hAnsiTheme="majorBidi" w:cstheme="majorBidi"/>
          <w:b/>
          <w:bCs/>
        </w:rPr>
        <w:t>Table 1. Frequency distribution of demographic factors</w:t>
      </w:r>
    </w:p>
    <w:tbl>
      <w:tblPr>
        <w:tblW w:w="351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44"/>
        <w:gridCol w:w="2923"/>
        <w:gridCol w:w="704"/>
        <w:gridCol w:w="704"/>
      </w:tblGrid>
      <w:tr w:rsidR="00E062A7" w:rsidRPr="00F31930" w14:paraId="57E753FD" w14:textId="77777777" w:rsidTr="00DA559B">
        <w:trPr>
          <w:trHeight w:val="70"/>
        </w:trPr>
        <w:tc>
          <w:tcPr>
            <w:tcW w:w="3929" w:type="pct"/>
            <w:gridSpan w:val="2"/>
            <w:shd w:val="clear" w:color="auto" w:fill="F2F2F2"/>
            <w:vAlign w:val="center"/>
          </w:tcPr>
          <w:p w14:paraId="2665C2C8" w14:textId="77777777" w:rsidR="00E062A7" w:rsidRPr="00F31930" w:rsidRDefault="00E062A7" w:rsidP="00DA559B">
            <w:pPr>
              <w:spacing w:line="360" w:lineRule="auto"/>
              <w:jc w:val="center"/>
              <w:rPr>
                <w:rFonts w:asciiTheme="majorBidi" w:eastAsia="Calibri" w:hAnsiTheme="majorBidi" w:cstheme="majorBidi"/>
                <w:b/>
                <w:bCs/>
                <w:color w:val="000000"/>
              </w:rPr>
            </w:pPr>
            <w:r w:rsidRPr="00F31930">
              <w:rPr>
                <w:rFonts w:asciiTheme="majorBidi" w:eastAsia="Calibri" w:hAnsiTheme="majorBidi" w:cstheme="majorBidi"/>
                <w:b/>
                <w:bCs/>
                <w:color w:val="000000"/>
              </w:rPr>
              <w:t>Variables</w:t>
            </w:r>
          </w:p>
        </w:tc>
        <w:tc>
          <w:tcPr>
            <w:tcW w:w="535" w:type="pct"/>
            <w:shd w:val="clear" w:color="auto" w:fill="F2F2F2"/>
          </w:tcPr>
          <w:p w14:paraId="28EE4142"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hAnsiTheme="majorBidi" w:cstheme="majorBidi"/>
                <w:b/>
                <w:bCs/>
                <w:color w:val="000000"/>
              </w:rPr>
              <w:t>N</w:t>
            </w:r>
          </w:p>
        </w:tc>
        <w:tc>
          <w:tcPr>
            <w:tcW w:w="535" w:type="pct"/>
            <w:shd w:val="clear" w:color="auto" w:fill="F2F2F2"/>
            <w:vAlign w:val="center"/>
          </w:tcPr>
          <w:p w14:paraId="574A4935"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hAnsiTheme="majorBidi" w:cstheme="majorBidi"/>
                <w:b/>
                <w:bCs/>
                <w:color w:val="000000"/>
              </w:rPr>
              <w:t>%</w:t>
            </w:r>
          </w:p>
        </w:tc>
      </w:tr>
      <w:tr w:rsidR="00E062A7" w:rsidRPr="00F31930" w14:paraId="5A68525B" w14:textId="77777777" w:rsidTr="00DA559B">
        <w:tc>
          <w:tcPr>
            <w:tcW w:w="1706" w:type="pct"/>
            <w:vMerge w:val="restart"/>
            <w:shd w:val="clear" w:color="auto" w:fill="auto"/>
            <w:vAlign w:val="center"/>
          </w:tcPr>
          <w:p w14:paraId="608DF3AA" w14:textId="77777777" w:rsidR="00E062A7" w:rsidRPr="00F31930" w:rsidRDefault="00E062A7" w:rsidP="00DA559B">
            <w:pPr>
              <w:spacing w:line="360" w:lineRule="auto"/>
              <w:jc w:val="center"/>
              <w:rPr>
                <w:rFonts w:asciiTheme="majorBidi" w:eastAsia="Calibri" w:hAnsiTheme="majorBidi" w:cstheme="majorBidi"/>
                <w:b/>
                <w:bCs/>
                <w:color w:val="000000"/>
              </w:rPr>
            </w:pPr>
            <w:r w:rsidRPr="00F31930">
              <w:rPr>
                <w:rFonts w:asciiTheme="majorBidi" w:eastAsia="Calibri" w:hAnsiTheme="majorBidi" w:cstheme="majorBidi"/>
                <w:b/>
                <w:bCs/>
                <w:color w:val="000000"/>
              </w:rPr>
              <w:t>Gender</w:t>
            </w:r>
          </w:p>
        </w:tc>
        <w:tc>
          <w:tcPr>
            <w:tcW w:w="2223" w:type="pct"/>
            <w:shd w:val="clear" w:color="auto" w:fill="auto"/>
            <w:vAlign w:val="center"/>
          </w:tcPr>
          <w:p w14:paraId="40C9AA08"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Male</w:t>
            </w:r>
          </w:p>
        </w:tc>
        <w:tc>
          <w:tcPr>
            <w:tcW w:w="535" w:type="pct"/>
            <w:shd w:val="clear" w:color="auto" w:fill="auto"/>
          </w:tcPr>
          <w:p w14:paraId="138CD69E"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584</w:t>
            </w:r>
          </w:p>
        </w:tc>
        <w:tc>
          <w:tcPr>
            <w:tcW w:w="535" w:type="pct"/>
            <w:shd w:val="clear" w:color="auto" w:fill="auto"/>
            <w:vAlign w:val="center"/>
          </w:tcPr>
          <w:p w14:paraId="1D12197B"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43.2</w:t>
            </w:r>
          </w:p>
        </w:tc>
      </w:tr>
      <w:tr w:rsidR="00E062A7" w:rsidRPr="00F31930" w14:paraId="28380100" w14:textId="77777777" w:rsidTr="00DA559B">
        <w:tc>
          <w:tcPr>
            <w:tcW w:w="1706" w:type="pct"/>
            <w:vMerge/>
            <w:shd w:val="clear" w:color="auto" w:fill="auto"/>
            <w:vAlign w:val="center"/>
          </w:tcPr>
          <w:p w14:paraId="6F2C629E" w14:textId="77777777" w:rsidR="00E062A7" w:rsidRPr="00F31930" w:rsidRDefault="00E062A7" w:rsidP="00DA559B">
            <w:pPr>
              <w:spacing w:line="360" w:lineRule="auto"/>
              <w:jc w:val="center"/>
              <w:rPr>
                <w:rFonts w:asciiTheme="majorBidi" w:eastAsia="Calibri" w:hAnsiTheme="majorBidi" w:cstheme="majorBidi"/>
                <w:b/>
                <w:bCs/>
                <w:color w:val="000000"/>
              </w:rPr>
            </w:pPr>
          </w:p>
        </w:tc>
        <w:tc>
          <w:tcPr>
            <w:tcW w:w="2223" w:type="pct"/>
            <w:shd w:val="clear" w:color="auto" w:fill="auto"/>
            <w:vAlign w:val="center"/>
          </w:tcPr>
          <w:p w14:paraId="14D04761"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Female</w:t>
            </w:r>
          </w:p>
        </w:tc>
        <w:tc>
          <w:tcPr>
            <w:tcW w:w="535" w:type="pct"/>
            <w:shd w:val="clear" w:color="auto" w:fill="auto"/>
          </w:tcPr>
          <w:p w14:paraId="154F1102"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769</w:t>
            </w:r>
          </w:p>
        </w:tc>
        <w:tc>
          <w:tcPr>
            <w:tcW w:w="535" w:type="pct"/>
            <w:shd w:val="clear" w:color="auto" w:fill="auto"/>
            <w:vAlign w:val="center"/>
          </w:tcPr>
          <w:p w14:paraId="154C391E"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56.8</w:t>
            </w:r>
          </w:p>
        </w:tc>
      </w:tr>
      <w:tr w:rsidR="00E062A7" w:rsidRPr="00F31930" w14:paraId="02E521E4" w14:textId="77777777" w:rsidTr="00DA559B">
        <w:tc>
          <w:tcPr>
            <w:tcW w:w="1706" w:type="pct"/>
            <w:vMerge w:val="restart"/>
            <w:shd w:val="clear" w:color="auto" w:fill="auto"/>
            <w:vAlign w:val="center"/>
          </w:tcPr>
          <w:p w14:paraId="078B3352" w14:textId="77777777" w:rsidR="00E062A7" w:rsidRPr="00F31930" w:rsidRDefault="00E062A7" w:rsidP="00DA559B">
            <w:pPr>
              <w:spacing w:line="360" w:lineRule="auto"/>
              <w:jc w:val="center"/>
              <w:rPr>
                <w:rFonts w:asciiTheme="majorBidi" w:eastAsia="Calibri" w:hAnsiTheme="majorBidi" w:cstheme="majorBidi"/>
                <w:b/>
                <w:bCs/>
                <w:color w:val="000000"/>
              </w:rPr>
            </w:pPr>
            <w:r w:rsidRPr="00F31930">
              <w:rPr>
                <w:rFonts w:asciiTheme="majorBidi" w:hAnsiTheme="majorBidi" w:cstheme="majorBidi"/>
                <w:b/>
                <w:bCs/>
                <w:color w:val="000000"/>
              </w:rPr>
              <w:t>Marital status</w:t>
            </w:r>
          </w:p>
        </w:tc>
        <w:tc>
          <w:tcPr>
            <w:tcW w:w="2223" w:type="pct"/>
            <w:shd w:val="clear" w:color="auto" w:fill="auto"/>
            <w:vAlign w:val="center"/>
          </w:tcPr>
          <w:p w14:paraId="023C8DDC" w14:textId="77777777" w:rsidR="00E062A7" w:rsidRPr="00F31930" w:rsidRDefault="00E062A7" w:rsidP="00DA559B">
            <w:pPr>
              <w:spacing w:line="360" w:lineRule="auto"/>
              <w:jc w:val="both"/>
              <w:rPr>
                <w:rFonts w:asciiTheme="majorBidi" w:hAnsiTheme="majorBidi" w:cstheme="majorBidi"/>
                <w:color w:val="000000"/>
              </w:rPr>
            </w:pPr>
            <w:r w:rsidRPr="00F31930">
              <w:rPr>
                <w:rFonts w:asciiTheme="majorBidi" w:hAnsiTheme="majorBidi" w:cstheme="majorBidi"/>
                <w:color w:val="000000"/>
              </w:rPr>
              <w:t>Marriage</w:t>
            </w:r>
          </w:p>
        </w:tc>
        <w:tc>
          <w:tcPr>
            <w:tcW w:w="535" w:type="pct"/>
            <w:shd w:val="clear" w:color="auto" w:fill="auto"/>
          </w:tcPr>
          <w:p w14:paraId="681AE5D2" w14:textId="77777777" w:rsidR="00E062A7" w:rsidRPr="00F31930" w:rsidRDefault="00E062A7" w:rsidP="00DA559B">
            <w:pPr>
              <w:spacing w:line="360" w:lineRule="auto"/>
              <w:jc w:val="both"/>
              <w:rPr>
                <w:rFonts w:asciiTheme="majorBidi" w:hAnsiTheme="majorBidi" w:cstheme="majorBidi"/>
                <w:color w:val="000000"/>
              </w:rPr>
            </w:pPr>
            <w:r w:rsidRPr="00F31930">
              <w:rPr>
                <w:rFonts w:asciiTheme="majorBidi" w:hAnsiTheme="majorBidi" w:cstheme="majorBidi"/>
                <w:color w:val="000000"/>
              </w:rPr>
              <w:t>983</w:t>
            </w:r>
          </w:p>
        </w:tc>
        <w:tc>
          <w:tcPr>
            <w:tcW w:w="535" w:type="pct"/>
            <w:shd w:val="clear" w:color="auto" w:fill="auto"/>
            <w:vAlign w:val="center"/>
          </w:tcPr>
          <w:p w14:paraId="6AEF8C45" w14:textId="77777777" w:rsidR="00E062A7" w:rsidRPr="00F31930" w:rsidRDefault="00E062A7" w:rsidP="00DA559B">
            <w:pPr>
              <w:spacing w:line="360" w:lineRule="auto"/>
              <w:jc w:val="both"/>
              <w:rPr>
                <w:rFonts w:asciiTheme="majorBidi" w:hAnsiTheme="majorBidi" w:cstheme="majorBidi"/>
                <w:color w:val="000000"/>
              </w:rPr>
            </w:pPr>
            <w:r w:rsidRPr="00F31930">
              <w:rPr>
                <w:rFonts w:asciiTheme="majorBidi" w:hAnsiTheme="majorBidi" w:cstheme="majorBidi"/>
                <w:color w:val="000000"/>
              </w:rPr>
              <w:t>69.4</w:t>
            </w:r>
          </w:p>
        </w:tc>
      </w:tr>
      <w:tr w:rsidR="00E062A7" w:rsidRPr="00F31930" w14:paraId="637E4964" w14:textId="77777777" w:rsidTr="00DA559B">
        <w:tc>
          <w:tcPr>
            <w:tcW w:w="1706" w:type="pct"/>
            <w:vMerge/>
            <w:shd w:val="clear" w:color="auto" w:fill="auto"/>
            <w:vAlign w:val="center"/>
          </w:tcPr>
          <w:p w14:paraId="2B51CDD2" w14:textId="77777777" w:rsidR="00E062A7" w:rsidRPr="00F31930" w:rsidRDefault="00E062A7" w:rsidP="00DA559B">
            <w:pPr>
              <w:spacing w:line="360" w:lineRule="auto"/>
              <w:jc w:val="center"/>
              <w:rPr>
                <w:rFonts w:asciiTheme="majorBidi" w:eastAsia="Calibri" w:hAnsiTheme="majorBidi" w:cstheme="majorBidi"/>
                <w:b/>
                <w:bCs/>
                <w:color w:val="000000"/>
              </w:rPr>
            </w:pPr>
          </w:p>
        </w:tc>
        <w:tc>
          <w:tcPr>
            <w:tcW w:w="2223" w:type="pct"/>
            <w:shd w:val="clear" w:color="auto" w:fill="auto"/>
            <w:vAlign w:val="center"/>
          </w:tcPr>
          <w:p w14:paraId="7C51A849" w14:textId="77777777" w:rsidR="00E062A7" w:rsidRPr="00F31930" w:rsidRDefault="00E062A7" w:rsidP="00DA559B">
            <w:pPr>
              <w:spacing w:line="360" w:lineRule="auto"/>
              <w:jc w:val="both"/>
              <w:rPr>
                <w:rFonts w:asciiTheme="majorBidi" w:hAnsiTheme="majorBidi" w:cstheme="majorBidi"/>
                <w:color w:val="000000"/>
              </w:rPr>
            </w:pPr>
            <w:r w:rsidRPr="00F31930">
              <w:rPr>
                <w:rFonts w:asciiTheme="majorBidi" w:hAnsiTheme="majorBidi" w:cstheme="majorBidi"/>
                <w:color w:val="000000"/>
              </w:rPr>
              <w:t>Single</w:t>
            </w:r>
          </w:p>
        </w:tc>
        <w:tc>
          <w:tcPr>
            <w:tcW w:w="535" w:type="pct"/>
            <w:shd w:val="clear" w:color="auto" w:fill="auto"/>
          </w:tcPr>
          <w:p w14:paraId="63B1F5CC" w14:textId="77777777" w:rsidR="00E062A7" w:rsidRPr="00F31930" w:rsidRDefault="00E062A7" w:rsidP="00DA559B">
            <w:pPr>
              <w:spacing w:line="360" w:lineRule="auto"/>
              <w:jc w:val="both"/>
              <w:rPr>
                <w:rFonts w:asciiTheme="majorBidi" w:hAnsiTheme="majorBidi" w:cstheme="majorBidi"/>
                <w:color w:val="000000"/>
              </w:rPr>
            </w:pPr>
            <w:r w:rsidRPr="00F31930">
              <w:rPr>
                <w:rFonts w:asciiTheme="majorBidi" w:hAnsiTheme="majorBidi" w:cstheme="majorBidi"/>
                <w:color w:val="000000"/>
              </w:rPr>
              <w:t>412</w:t>
            </w:r>
          </w:p>
        </w:tc>
        <w:tc>
          <w:tcPr>
            <w:tcW w:w="535" w:type="pct"/>
            <w:shd w:val="clear" w:color="auto" w:fill="auto"/>
            <w:vAlign w:val="center"/>
          </w:tcPr>
          <w:p w14:paraId="3D2F87EC" w14:textId="77777777" w:rsidR="00E062A7" w:rsidRPr="00F31930" w:rsidRDefault="00E062A7" w:rsidP="00DA559B">
            <w:pPr>
              <w:spacing w:line="360" w:lineRule="auto"/>
              <w:jc w:val="both"/>
              <w:rPr>
                <w:rFonts w:asciiTheme="majorBidi" w:hAnsiTheme="majorBidi" w:cstheme="majorBidi"/>
                <w:color w:val="000000"/>
              </w:rPr>
            </w:pPr>
            <w:r w:rsidRPr="00F31930">
              <w:rPr>
                <w:rFonts w:asciiTheme="majorBidi" w:hAnsiTheme="majorBidi" w:cstheme="majorBidi"/>
                <w:color w:val="000000"/>
              </w:rPr>
              <w:t>30.6</w:t>
            </w:r>
          </w:p>
        </w:tc>
      </w:tr>
      <w:tr w:rsidR="00E062A7" w:rsidRPr="00F31930" w14:paraId="01675396" w14:textId="77777777" w:rsidTr="00DA559B">
        <w:tc>
          <w:tcPr>
            <w:tcW w:w="1706" w:type="pct"/>
            <w:vMerge w:val="restart"/>
            <w:shd w:val="clear" w:color="auto" w:fill="F2F2F2"/>
            <w:vAlign w:val="center"/>
          </w:tcPr>
          <w:p w14:paraId="7ED2674D" w14:textId="77777777" w:rsidR="00E062A7" w:rsidRPr="00F31930" w:rsidRDefault="00E062A7" w:rsidP="00DA559B">
            <w:pPr>
              <w:spacing w:line="360" w:lineRule="auto"/>
              <w:jc w:val="center"/>
              <w:rPr>
                <w:rFonts w:asciiTheme="majorBidi" w:eastAsia="Calibri" w:hAnsiTheme="majorBidi" w:cstheme="majorBidi"/>
                <w:b/>
                <w:bCs/>
                <w:color w:val="000000"/>
              </w:rPr>
            </w:pPr>
            <w:r w:rsidRPr="00F31930">
              <w:rPr>
                <w:rFonts w:asciiTheme="majorBidi" w:hAnsiTheme="majorBidi" w:cstheme="majorBidi"/>
                <w:b/>
                <w:bCs/>
                <w:color w:val="000000"/>
              </w:rPr>
              <w:t>Education level</w:t>
            </w:r>
          </w:p>
        </w:tc>
        <w:tc>
          <w:tcPr>
            <w:tcW w:w="2223" w:type="pct"/>
            <w:shd w:val="clear" w:color="auto" w:fill="F2F2F2"/>
            <w:vAlign w:val="center"/>
          </w:tcPr>
          <w:p w14:paraId="68D1FD57" w14:textId="77777777" w:rsidR="00E062A7" w:rsidRPr="00F31930" w:rsidRDefault="00E062A7" w:rsidP="00DA559B">
            <w:pPr>
              <w:spacing w:line="360" w:lineRule="auto"/>
              <w:jc w:val="both"/>
              <w:rPr>
                <w:rFonts w:asciiTheme="majorBidi" w:eastAsia="Calibri" w:hAnsiTheme="majorBidi" w:cstheme="majorBidi"/>
                <w:color w:val="000000"/>
                <w:rtl/>
              </w:rPr>
            </w:pPr>
            <w:r w:rsidRPr="00F31930">
              <w:rPr>
                <w:rFonts w:asciiTheme="majorBidi" w:hAnsiTheme="majorBidi" w:cstheme="majorBidi"/>
                <w:color w:val="000000"/>
              </w:rPr>
              <w:t>Elementary</w:t>
            </w:r>
          </w:p>
        </w:tc>
        <w:tc>
          <w:tcPr>
            <w:tcW w:w="535" w:type="pct"/>
            <w:shd w:val="clear" w:color="auto" w:fill="F2F2F2"/>
          </w:tcPr>
          <w:p w14:paraId="5AF0E2EC"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44</w:t>
            </w:r>
          </w:p>
        </w:tc>
        <w:tc>
          <w:tcPr>
            <w:tcW w:w="535" w:type="pct"/>
            <w:shd w:val="clear" w:color="auto" w:fill="F2F2F2"/>
            <w:vAlign w:val="center"/>
          </w:tcPr>
          <w:p w14:paraId="663E5C49"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3.4</w:t>
            </w:r>
          </w:p>
        </w:tc>
      </w:tr>
      <w:tr w:rsidR="00E062A7" w:rsidRPr="00F31930" w14:paraId="54CBC29C" w14:textId="77777777" w:rsidTr="00DA559B">
        <w:tc>
          <w:tcPr>
            <w:tcW w:w="1706" w:type="pct"/>
            <w:vMerge/>
            <w:shd w:val="clear" w:color="auto" w:fill="F2F2F2"/>
            <w:vAlign w:val="center"/>
          </w:tcPr>
          <w:p w14:paraId="73FE46A7" w14:textId="77777777" w:rsidR="00E062A7" w:rsidRPr="00F31930" w:rsidRDefault="00E062A7" w:rsidP="00DA559B">
            <w:pPr>
              <w:spacing w:line="360" w:lineRule="auto"/>
              <w:jc w:val="center"/>
              <w:rPr>
                <w:rFonts w:asciiTheme="majorBidi" w:eastAsia="Calibri" w:hAnsiTheme="majorBidi" w:cstheme="majorBidi"/>
                <w:b/>
                <w:bCs/>
                <w:color w:val="000000"/>
              </w:rPr>
            </w:pPr>
          </w:p>
        </w:tc>
        <w:tc>
          <w:tcPr>
            <w:tcW w:w="2223" w:type="pct"/>
            <w:shd w:val="clear" w:color="auto" w:fill="F2F2F2"/>
            <w:vAlign w:val="center"/>
          </w:tcPr>
          <w:p w14:paraId="7CE97877" w14:textId="77777777" w:rsidR="00E062A7" w:rsidRPr="00F31930" w:rsidRDefault="00E062A7" w:rsidP="00DA559B">
            <w:pPr>
              <w:spacing w:line="360" w:lineRule="auto"/>
              <w:jc w:val="both"/>
              <w:rPr>
                <w:rFonts w:asciiTheme="majorBidi" w:hAnsiTheme="majorBidi" w:cstheme="majorBidi"/>
                <w:color w:val="000000"/>
              </w:rPr>
            </w:pPr>
            <w:r w:rsidRPr="00F31930">
              <w:rPr>
                <w:rFonts w:asciiTheme="majorBidi" w:hAnsiTheme="majorBidi" w:cstheme="majorBidi"/>
                <w:color w:val="000000"/>
              </w:rPr>
              <w:t>Diploma</w:t>
            </w:r>
          </w:p>
        </w:tc>
        <w:tc>
          <w:tcPr>
            <w:tcW w:w="535" w:type="pct"/>
            <w:shd w:val="clear" w:color="auto" w:fill="F2F2F2"/>
          </w:tcPr>
          <w:p w14:paraId="23BF6618"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415</w:t>
            </w:r>
          </w:p>
        </w:tc>
        <w:tc>
          <w:tcPr>
            <w:tcW w:w="535" w:type="pct"/>
            <w:shd w:val="clear" w:color="auto" w:fill="F2F2F2"/>
            <w:vAlign w:val="center"/>
          </w:tcPr>
          <w:p w14:paraId="00BC59C0" w14:textId="77777777" w:rsidR="00E062A7" w:rsidRPr="00F31930" w:rsidRDefault="00E062A7" w:rsidP="00DA559B">
            <w:pPr>
              <w:spacing w:line="360" w:lineRule="auto"/>
              <w:jc w:val="both"/>
              <w:rPr>
                <w:rFonts w:asciiTheme="majorBidi" w:eastAsia="Calibri" w:hAnsiTheme="majorBidi" w:cstheme="majorBidi"/>
                <w:color w:val="000000"/>
                <w:rtl/>
              </w:rPr>
            </w:pPr>
            <w:r w:rsidRPr="00F31930">
              <w:rPr>
                <w:rFonts w:asciiTheme="majorBidi" w:eastAsia="Calibri" w:hAnsiTheme="majorBidi" w:cstheme="majorBidi"/>
                <w:color w:val="000000"/>
              </w:rPr>
              <w:t>31.8</w:t>
            </w:r>
          </w:p>
        </w:tc>
      </w:tr>
      <w:tr w:rsidR="00E062A7" w:rsidRPr="00F31930" w14:paraId="1199E54E" w14:textId="77777777" w:rsidTr="00DA559B">
        <w:tc>
          <w:tcPr>
            <w:tcW w:w="1706" w:type="pct"/>
            <w:vMerge/>
            <w:shd w:val="clear" w:color="auto" w:fill="F2F2F2"/>
            <w:vAlign w:val="center"/>
          </w:tcPr>
          <w:p w14:paraId="27F5CCCA" w14:textId="77777777" w:rsidR="00E062A7" w:rsidRPr="00F31930" w:rsidRDefault="00E062A7" w:rsidP="00DA559B">
            <w:pPr>
              <w:spacing w:line="360" w:lineRule="auto"/>
              <w:jc w:val="center"/>
              <w:rPr>
                <w:rFonts w:asciiTheme="majorBidi" w:eastAsia="Calibri" w:hAnsiTheme="majorBidi" w:cstheme="majorBidi"/>
                <w:b/>
                <w:bCs/>
                <w:color w:val="000000"/>
              </w:rPr>
            </w:pPr>
          </w:p>
        </w:tc>
        <w:tc>
          <w:tcPr>
            <w:tcW w:w="2223" w:type="pct"/>
            <w:shd w:val="clear" w:color="auto" w:fill="F2F2F2"/>
            <w:vAlign w:val="center"/>
          </w:tcPr>
          <w:p w14:paraId="1BBE38D4" w14:textId="77777777" w:rsidR="00E062A7" w:rsidRPr="00F31930" w:rsidRDefault="00E062A7" w:rsidP="00DA559B">
            <w:pPr>
              <w:spacing w:line="360" w:lineRule="auto"/>
              <w:jc w:val="both"/>
              <w:rPr>
                <w:rFonts w:asciiTheme="majorBidi" w:hAnsiTheme="majorBidi" w:cstheme="majorBidi"/>
                <w:color w:val="000000"/>
              </w:rPr>
            </w:pPr>
            <w:r w:rsidRPr="00F31930">
              <w:rPr>
                <w:rFonts w:asciiTheme="majorBidi" w:hAnsiTheme="majorBidi" w:cstheme="majorBidi"/>
                <w:color w:val="000000"/>
              </w:rPr>
              <w:t xml:space="preserve">Associate or </w:t>
            </w:r>
            <w:proofErr w:type="gramStart"/>
            <w:r w:rsidRPr="00F31930">
              <w:rPr>
                <w:rFonts w:asciiTheme="majorBidi" w:hAnsiTheme="majorBidi" w:cstheme="majorBidi"/>
                <w:color w:val="000000"/>
              </w:rPr>
              <w:t>Bachelor's Degree</w:t>
            </w:r>
            <w:proofErr w:type="gramEnd"/>
          </w:p>
        </w:tc>
        <w:tc>
          <w:tcPr>
            <w:tcW w:w="535" w:type="pct"/>
            <w:shd w:val="clear" w:color="auto" w:fill="F2F2F2"/>
          </w:tcPr>
          <w:p w14:paraId="6B96CF84"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733</w:t>
            </w:r>
          </w:p>
        </w:tc>
        <w:tc>
          <w:tcPr>
            <w:tcW w:w="535" w:type="pct"/>
            <w:shd w:val="clear" w:color="auto" w:fill="F2F2F2"/>
            <w:vAlign w:val="center"/>
          </w:tcPr>
          <w:p w14:paraId="13A3E521"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56</w:t>
            </w:r>
          </w:p>
        </w:tc>
      </w:tr>
      <w:tr w:rsidR="00E062A7" w:rsidRPr="00F31930" w14:paraId="1D40A4A6" w14:textId="77777777" w:rsidTr="00DA559B">
        <w:tc>
          <w:tcPr>
            <w:tcW w:w="1706" w:type="pct"/>
            <w:vMerge/>
            <w:shd w:val="clear" w:color="auto" w:fill="F2F2F2"/>
            <w:vAlign w:val="center"/>
          </w:tcPr>
          <w:p w14:paraId="57FE8B4B" w14:textId="77777777" w:rsidR="00E062A7" w:rsidRPr="00F31930" w:rsidRDefault="00E062A7" w:rsidP="00DA559B">
            <w:pPr>
              <w:spacing w:line="360" w:lineRule="auto"/>
              <w:jc w:val="center"/>
              <w:rPr>
                <w:rFonts w:asciiTheme="majorBidi" w:eastAsia="Calibri" w:hAnsiTheme="majorBidi" w:cstheme="majorBidi"/>
                <w:b/>
                <w:bCs/>
                <w:color w:val="000000"/>
              </w:rPr>
            </w:pPr>
          </w:p>
        </w:tc>
        <w:tc>
          <w:tcPr>
            <w:tcW w:w="2223" w:type="pct"/>
            <w:shd w:val="clear" w:color="auto" w:fill="F2F2F2"/>
            <w:vAlign w:val="center"/>
          </w:tcPr>
          <w:p w14:paraId="5B32B1A8"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Master's degree or High degree</w:t>
            </w:r>
          </w:p>
        </w:tc>
        <w:tc>
          <w:tcPr>
            <w:tcW w:w="535" w:type="pct"/>
            <w:shd w:val="clear" w:color="auto" w:fill="F2F2F2"/>
          </w:tcPr>
          <w:p w14:paraId="42D66C12"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115</w:t>
            </w:r>
          </w:p>
        </w:tc>
        <w:tc>
          <w:tcPr>
            <w:tcW w:w="535" w:type="pct"/>
            <w:shd w:val="clear" w:color="auto" w:fill="F2F2F2"/>
            <w:vAlign w:val="center"/>
          </w:tcPr>
          <w:p w14:paraId="36FCD9EA"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8.8</w:t>
            </w:r>
          </w:p>
        </w:tc>
      </w:tr>
      <w:tr w:rsidR="00E062A7" w:rsidRPr="00F31930" w14:paraId="54AE0DDC" w14:textId="77777777" w:rsidTr="00DA559B">
        <w:tc>
          <w:tcPr>
            <w:tcW w:w="1706" w:type="pct"/>
            <w:vMerge w:val="restart"/>
            <w:shd w:val="clear" w:color="auto" w:fill="FFFFFF"/>
            <w:vAlign w:val="center"/>
          </w:tcPr>
          <w:p w14:paraId="53F94873" w14:textId="77777777" w:rsidR="00E062A7" w:rsidRPr="00F31930" w:rsidRDefault="00E062A7" w:rsidP="00DA559B">
            <w:pPr>
              <w:spacing w:line="360" w:lineRule="auto"/>
              <w:jc w:val="center"/>
              <w:rPr>
                <w:rFonts w:asciiTheme="majorBidi" w:eastAsia="Calibri" w:hAnsiTheme="majorBidi" w:cstheme="majorBidi"/>
                <w:b/>
                <w:bCs/>
                <w:color w:val="000000"/>
              </w:rPr>
            </w:pPr>
            <w:r w:rsidRPr="00F31930">
              <w:rPr>
                <w:rFonts w:asciiTheme="majorBidi" w:eastAsia="Calibri" w:hAnsiTheme="majorBidi" w:cstheme="majorBidi"/>
                <w:b/>
                <w:bCs/>
                <w:color w:val="000000"/>
              </w:rPr>
              <w:t>Residence</w:t>
            </w:r>
          </w:p>
        </w:tc>
        <w:tc>
          <w:tcPr>
            <w:tcW w:w="2223" w:type="pct"/>
            <w:shd w:val="clear" w:color="auto" w:fill="auto"/>
            <w:vAlign w:val="center"/>
          </w:tcPr>
          <w:p w14:paraId="1D5D3CF2"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Urban</w:t>
            </w:r>
          </w:p>
        </w:tc>
        <w:tc>
          <w:tcPr>
            <w:tcW w:w="535" w:type="pct"/>
            <w:shd w:val="clear" w:color="auto" w:fill="auto"/>
          </w:tcPr>
          <w:p w14:paraId="1CF7C93D"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994</w:t>
            </w:r>
          </w:p>
        </w:tc>
        <w:tc>
          <w:tcPr>
            <w:tcW w:w="535" w:type="pct"/>
            <w:shd w:val="clear" w:color="auto" w:fill="auto"/>
            <w:vAlign w:val="center"/>
          </w:tcPr>
          <w:p w14:paraId="68EFDAE9"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79</w:t>
            </w:r>
          </w:p>
        </w:tc>
      </w:tr>
      <w:tr w:rsidR="00E062A7" w:rsidRPr="00F31930" w14:paraId="4455C09C" w14:textId="77777777" w:rsidTr="00DA559B">
        <w:tc>
          <w:tcPr>
            <w:tcW w:w="1706" w:type="pct"/>
            <w:vMerge/>
            <w:shd w:val="clear" w:color="auto" w:fill="FFFFFF"/>
            <w:vAlign w:val="center"/>
          </w:tcPr>
          <w:p w14:paraId="34569C5F" w14:textId="77777777" w:rsidR="00E062A7" w:rsidRPr="00F31930" w:rsidRDefault="00E062A7" w:rsidP="00DA559B">
            <w:pPr>
              <w:spacing w:line="360" w:lineRule="auto"/>
              <w:jc w:val="center"/>
              <w:rPr>
                <w:rFonts w:asciiTheme="majorBidi" w:eastAsia="Calibri" w:hAnsiTheme="majorBidi" w:cstheme="majorBidi"/>
                <w:b/>
                <w:bCs/>
                <w:color w:val="000000"/>
              </w:rPr>
            </w:pPr>
          </w:p>
        </w:tc>
        <w:tc>
          <w:tcPr>
            <w:tcW w:w="2223" w:type="pct"/>
            <w:shd w:val="clear" w:color="auto" w:fill="auto"/>
            <w:vAlign w:val="center"/>
          </w:tcPr>
          <w:p w14:paraId="79B9AE1E"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Rural</w:t>
            </w:r>
          </w:p>
        </w:tc>
        <w:tc>
          <w:tcPr>
            <w:tcW w:w="535" w:type="pct"/>
            <w:shd w:val="clear" w:color="auto" w:fill="auto"/>
          </w:tcPr>
          <w:p w14:paraId="6359AB49"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239</w:t>
            </w:r>
          </w:p>
        </w:tc>
        <w:tc>
          <w:tcPr>
            <w:tcW w:w="535" w:type="pct"/>
            <w:shd w:val="clear" w:color="auto" w:fill="auto"/>
            <w:vAlign w:val="center"/>
          </w:tcPr>
          <w:p w14:paraId="020CE910"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19</w:t>
            </w:r>
          </w:p>
        </w:tc>
      </w:tr>
      <w:tr w:rsidR="00E062A7" w:rsidRPr="00F31930" w14:paraId="31A6488B" w14:textId="77777777" w:rsidTr="00DA559B">
        <w:trPr>
          <w:trHeight w:val="113"/>
        </w:trPr>
        <w:tc>
          <w:tcPr>
            <w:tcW w:w="1706" w:type="pct"/>
            <w:vMerge w:val="restart"/>
            <w:shd w:val="clear" w:color="auto" w:fill="F2F2F2"/>
            <w:vAlign w:val="center"/>
          </w:tcPr>
          <w:p w14:paraId="28CB0A8D" w14:textId="77777777" w:rsidR="00E062A7" w:rsidRPr="00F31930" w:rsidRDefault="00E062A7" w:rsidP="00DA559B">
            <w:pPr>
              <w:spacing w:line="360" w:lineRule="auto"/>
              <w:jc w:val="center"/>
              <w:rPr>
                <w:rFonts w:asciiTheme="majorBidi" w:eastAsia="Calibri" w:hAnsiTheme="majorBidi" w:cstheme="majorBidi"/>
                <w:b/>
                <w:bCs/>
                <w:color w:val="000000"/>
              </w:rPr>
            </w:pPr>
            <w:r w:rsidRPr="00F31930">
              <w:rPr>
                <w:rFonts w:asciiTheme="majorBidi" w:eastAsia="Calibri" w:hAnsiTheme="majorBidi" w:cstheme="majorBidi"/>
                <w:b/>
                <w:bCs/>
                <w:color w:val="000000"/>
              </w:rPr>
              <w:t>Job</w:t>
            </w:r>
          </w:p>
          <w:p w14:paraId="10608098" w14:textId="77777777" w:rsidR="00E062A7" w:rsidRPr="00F31930" w:rsidRDefault="00E062A7" w:rsidP="00DA559B">
            <w:pPr>
              <w:spacing w:line="360" w:lineRule="auto"/>
              <w:jc w:val="center"/>
              <w:rPr>
                <w:rFonts w:asciiTheme="majorBidi" w:eastAsia="Calibri" w:hAnsiTheme="majorBidi" w:cstheme="majorBidi"/>
                <w:b/>
                <w:bCs/>
                <w:color w:val="000000"/>
                <w:rtl/>
              </w:rPr>
            </w:pPr>
          </w:p>
        </w:tc>
        <w:tc>
          <w:tcPr>
            <w:tcW w:w="2223" w:type="pct"/>
            <w:shd w:val="clear" w:color="auto" w:fill="F2F2F2"/>
            <w:vAlign w:val="center"/>
          </w:tcPr>
          <w:p w14:paraId="6131F1A0"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Housewife</w:t>
            </w:r>
          </w:p>
        </w:tc>
        <w:tc>
          <w:tcPr>
            <w:tcW w:w="535" w:type="pct"/>
            <w:shd w:val="clear" w:color="auto" w:fill="F2F2F2"/>
          </w:tcPr>
          <w:p w14:paraId="540F7FFC"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228</w:t>
            </w:r>
          </w:p>
        </w:tc>
        <w:tc>
          <w:tcPr>
            <w:tcW w:w="535" w:type="pct"/>
            <w:shd w:val="clear" w:color="auto" w:fill="F2F2F2"/>
            <w:vAlign w:val="center"/>
          </w:tcPr>
          <w:p w14:paraId="71ADBFDC"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17.7</w:t>
            </w:r>
          </w:p>
        </w:tc>
      </w:tr>
      <w:tr w:rsidR="00E062A7" w:rsidRPr="00F31930" w14:paraId="729CB812" w14:textId="77777777" w:rsidTr="00DA559B">
        <w:trPr>
          <w:trHeight w:val="50"/>
        </w:trPr>
        <w:tc>
          <w:tcPr>
            <w:tcW w:w="1706" w:type="pct"/>
            <w:vMerge/>
            <w:shd w:val="clear" w:color="auto" w:fill="F2F2F2"/>
          </w:tcPr>
          <w:p w14:paraId="5339CC72" w14:textId="77777777" w:rsidR="00E062A7" w:rsidRPr="00F31930" w:rsidRDefault="00E062A7" w:rsidP="00DA559B">
            <w:pPr>
              <w:spacing w:line="360" w:lineRule="auto"/>
              <w:jc w:val="both"/>
              <w:rPr>
                <w:rFonts w:asciiTheme="majorBidi" w:eastAsia="Calibri" w:hAnsiTheme="majorBidi" w:cstheme="majorBidi"/>
                <w:b/>
                <w:bCs/>
                <w:color w:val="000000"/>
              </w:rPr>
            </w:pPr>
          </w:p>
        </w:tc>
        <w:tc>
          <w:tcPr>
            <w:tcW w:w="2223" w:type="pct"/>
            <w:shd w:val="clear" w:color="auto" w:fill="F2F2F2"/>
            <w:vAlign w:val="center"/>
          </w:tcPr>
          <w:p w14:paraId="6B6503FC"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Employed</w:t>
            </w:r>
          </w:p>
        </w:tc>
        <w:tc>
          <w:tcPr>
            <w:tcW w:w="535" w:type="pct"/>
            <w:shd w:val="clear" w:color="auto" w:fill="F2F2F2"/>
          </w:tcPr>
          <w:p w14:paraId="1D56BAD5"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392</w:t>
            </w:r>
          </w:p>
        </w:tc>
        <w:tc>
          <w:tcPr>
            <w:tcW w:w="535" w:type="pct"/>
            <w:shd w:val="clear" w:color="auto" w:fill="F2F2F2"/>
            <w:vAlign w:val="center"/>
          </w:tcPr>
          <w:p w14:paraId="234A4097"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30.4</w:t>
            </w:r>
          </w:p>
        </w:tc>
      </w:tr>
      <w:tr w:rsidR="00E062A7" w:rsidRPr="00F31930" w14:paraId="47947A7C" w14:textId="77777777" w:rsidTr="00DA559B">
        <w:trPr>
          <w:trHeight w:val="50"/>
        </w:trPr>
        <w:tc>
          <w:tcPr>
            <w:tcW w:w="1706" w:type="pct"/>
            <w:vMerge/>
            <w:shd w:val="clear" w:color="auto" w:fill="F2F2F2"/>
          </w:tcPr>
          <w:p w14:paraId="014E74DE" w14:textId="77777777" w:rsidR="00E062A7" w:rsidRPr="00F31930" w:rsidRDefault="00E062A7" w:rsidP="00DA559B">
            <w:pPr>
              <w:spacing w:line="360" w:lineRule="auto"/>
              <w:jc w:val="both"/>
              <w:rPr>
                <w:rFonts w:asciiTheme="majorBidi" w:eastAsia="Calibri" w:hAnsiTheme="majorBidi" w:cstheme="majorBidi"/>
                <w:b/>
                <w:bCs/>
                <w:color w:val="000000"/>
                <w:rtl/>
              </w:rPr>
            </w:pPr>
          </w:p>
        </w:tc>
        <w:tc>
          <w:tcPr>
            <w:tcW w:w="2223" w:type="pct"/>
            <w:shd w:val="clear" w:color="auto" w:fill="F2F2F2"/>
            <w:vAlign w:val="center"/>
          </w:tcPr>
          <w:p w14:paraId="39E61289"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Self-employed</w:t>
            </w:r>
          </w:p>
        </w:tc>
        <w:tc>
          <w:tcPr>
            <w:tcW w:w="535" w:type="pct"/>
            <w:shd w:val="clear" w:color="auto" w:fill="F2F2F2"/>
          </w:tcPr>
          <w:p w14:paraId="4A61D9DA" w14:textId="77777777" w:rsidR="00E062A7" w:rsidRPr="00F31930" w:rsidRDefault="00E062A7" w:rsidP="00DA559B">
            <w:pPr>
              <w:spacing w:line="360" w:lineRule="auto"/>
              <w:jc w:val="both"/>
              <w:rPr>
                <w:rFonts w:asciiTheme="majorBidi" w:eastAsia="Calibri" w:hAnsiTheme="majorBidi" w:cstheme="majorBidi"/>
                <w:color w:val="000000"/>
                <w:rtl/>
              </w:rPr>
            </w:pPr>
            <w:r w:rsidRPr="00F31930">
              <w:rPr>
                <w:rFonts w:asciiTheme="majorBidi" w:eastAsia="Calibri" w:hAnsiTheme="majorBidi" w:cstheme="majorBidi"/>
                <w:color w:val="000000"/>
              </w:rPr>
              <w:t>482</w:t>
            </w:r>
          </w:p>
        </w:tc>
        <w:tc>
          <w:tcPr>
            <w:tcW w:w="535" w:type="pct"/>
            <w:shd w:val="clear" w:color="auto" w:fill="F2F2F2"/>
            <w:vAlign w:val="center"/>
          </w:tcPr>
          <w:p w14:paraId="26EF5B76"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37.3</w:t>
            </w:r>
          </w:p>
        </w:tc>
      </w:tr>
      <w:tr w:rsidR="00E062A7" w:rsidRPr="00F31930" w14:paraId="079725CE" w14:textId="77777777" w:rsidTr="00DA559B">
        <w:trPr>
          <w:trHeight w:val="50"/>
        </w:trPr>
        <w:tc>
          <w:tcPr>
            <w:tcW w:w="1706" w:type="pct"/>
            <w:vMerge/>
            <w:shd w:val="clear" w:color="auto" w:fill="F2F2F2"/>
          </w:tcPr>
          <w:p w14:paraId="262BBEDD" w14:textId="77777777" w:rsidR="00E062A7" w:rsidRPr="00F31930" w:rsidRDefault="00E062A7" w:rsidP="00DA559B">
            <w:pPr>
              <w:spacing w:line="360" w:lineRule="auto"/>
              <w:jc w:val="both"/>
              <w:rPr>
                <w:rFonts w:asciiTheme="majorBidi" w:eastAsia="Calibri" w:hAnsiTheme="majorBidi" w:cstheme="majorBidi"/>
                <w:b/>
                <w:bCs/>
                <w:color w:val="000000"/>
              </w:rPr>
            </w:pPr>
          </w:p>
        </w:tc>
        <w:tc>
          <w:tcPr>
            <w:tcW w:w="2223" w:type="pct"/>
            <w:shd w:val="clear" w:color="auto" w:fill="F2F2F2"/>
            <w:vAlign w:val="center"/>
          </w:tcPr>
          <w:p w14:paraId="7745F9A0" w14:textId="77777777" w:rsidR="00E062A7" w:rsidRPr="00F31930" w:rsidRDefault="00E062A7" w:rsidP="00DA559B">
            <w:pPr>
              <w:spacing w:line="360" w:lineRule="auto"/>
              <w:jc w:val="both"/>
              <w:rPr>
                <w:rFonts w:asciiTheme="majorBidi" w:eastAsia="Calibri" w:hAnsiTheme="majorBidi" w:cstheme="majorBidi"/>
                <w:color w:val="000000"/>
                <w:rtl/>
              </w:rPr>
            </w:pPr>
            <w:r w:rsidRPr="00F31930">
              <w:rPr>
                <w:rFonts w:asciiTheme="majorBidi" w:eastAsia="Calibri" w:hAnsiTheme="majorBidi" w:cstheme="majorBidi"/>
                <w:color w:val="000000"/>
              </w:rPr>
              <w:t>Unemployed</w:t>
            </w:r>
          </w:p>
        </w:tc>
        <w:tc>
          <w:tcPr>
            <w:tcW w:w="535" w:type="pct"/>
            <w:shd w:val="clear" w:color="auto" w:fill="F2F2F2"/>
          </w:tcPr>
          <w:p w14:paraId="52866B0E"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77</w:t>
            </w:r>
          </w:p>
        </w:tc>
        <w:tc>
          <w:tcPr>
            <w:tcW w:w="535" w:type="pct"/>
            <w:shd w:val="clear" w:color="auto" w:fill="F2F2F2"/>
            <w:vAlign w:val="center"/>
          </w:tcPr>
          <w:p w14:paraId="09C5E2B6"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6</w:t>
            </w:r>
          </w:p>
        </w:tc>
      </w:tr>
      <w:tr w:rsidR="00E062A7" w:rsidRPr="00F31930" w14:paraId="78FE3B23" w14:textId="77777777" w:rsidTr="00DA559B">
        <w:trPr>
          <w:trHeight w:val="50"/>
        </w:trPr>
        <w:tc>
          <w:tcPr>
            <w:tcW w:w="1706" w:type="pct"/>
            <w:vMerge/>
            <w:shd w:val="clear" w:color="auto" w:fill="F2F2F2"/>
          </w:tcPr>
          <w:p w14:paraId="4C920077" w14:textId="77777777" w:rsidR="00E062A7" w:rsidRPr="00F31930" w:rsidRDefault="00E062A7" w:rsidP="00DA559B">
            <w:pPr>
              <w:spacing w:line="360" w:lineRule="auto"/>
              <w:jc w:val="both"/>
              <w:rPr>
                <w:rFonts w:asciiTheme="majorBidi" w:eastAsia="Calibri" w:hAnsiTheme="majorBidi" w:cstheme="majorBidi"/>
                <w:b/>
                <w:bCs/>
                <w:color w:val="000000"/>
              </w:rPr>
            </w:pPr>
          </w:p>
        </w:tc>
        <w:tc>
          <w:tcPr>
            <w:tcW w:w="2223" w:type="pct"/>
            <w:shd w:val="clear" w:color="auto" w:fill="F2F2F2"/>
            <w:vAlign w:val="center"/>
          </w:tcPr>
          <w:p w14:paraId="1828AAA7" w14:textId="77777777" w:rsidR="00E062A7" w:rsidRPr="00F31930" w:rsidRDefault="00E062A7" w:rsidP="00DA559B">
            <w:pPr>
              <w:spacing w:line="360" w:lineRule="auto"/>
              <w:jc w:val="both"/>
              <w:rPr>
                <w:rFonts w:asciiTheme="majorBidi" w:eastAsia="Calibri" w:hAnsiTheme="majorBidi" w:cstheme="majorBidi"/>
                <w:color w:val="000000"/>
                <w:rtl/>
              </w:rPr>
            </w:pPr>
            <w:r w:rsidRPr="00F31930">
              <w:rPr>
                <w:rFonts w:asciiTheme="majorBidi" w:eastAsia="Calibri" w:hAnsiTheme="majorBidi" w:cstheme="majorBidi"/>
                <w:color w:val="000000"/>
              </w:rPr>
              <w:t>labor</w:t>
            </w:r>
          </w:p>
        </w:tc>
        <w:tc>
          <w:tcPr>
            <w:tcW w:w="535" w:type="pct"/>
            <w:shd w:val="clear" w:color="auto" w:fill="F2F2F2"/>
          </w:tcPr>
          <w:p w14:paraId="6B277ED7"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111</w:t>
            </w:r>
          </w:p>
        </w:tc>
        <w:tc>
          <w:tcPr>
            <w:tcW w:w="535" w:type="pct"/>
            <w:shd w:val="clear" w:color="auto" w:fill="F2F2F2"/>
            <w:vAlign w:val="center"/>
          </w:tcPr>
          <w:p w14:paraId="6539E475" w14:textId="77777777" w:rsidR="00E062A7" w:rsidRPr="00F31930" w:rsidRDefault="00E062A7" w:rsidP="00DA559B">
            <w:pPr>
              <w:spacing w:line="360" w:lineRule="auto"/>
              <w:jc w:val="both"/>
              <w:rPr>
                <w:rFonts w:asciiTheme="majorBidi" w:eastAsia="Calibri" w:hAnsiTheme="majorBidi" w:cstheme="majorBidi"/>
                <w:color w:val="000000"/>
              </w:rPr>
            </w:pPr>
            <w:r w:rsidRPr="00F31930">
              <w:rPr>
                <w:rFonts w:asciiTheme="majorBidi" w:eastAsia="Calibri" w:hAnsiTheme="majorBidi" w:cstheme="majorBidi"/>
                <w:color w:val="000000"/>
              </w:rPr>
              <w:t>8.6</w:t>
            </w:r>
          </w:p>
        </w:tc>
      </w:tr>
    </w:tbl>
    <w:p w14:paraId="410830BB" w14:textId="77777777" w:rsidR="00E062A7" w:rsidRDefault="00E062A7" w:rsidP="00E062A7">
      <w:pPr>
        <w:spacing w:line="360" w:lineRule="auto"/>
        <w:ind w:left="450" w:right="180"/>
        <w:rPr>
          <w:rFonts w:asciiTheme="majorBidi" w:hAnsiTheme="majorBidi" w:cstheme="majorBidi"/>
          <w:b/>
        </w:rPr>
      </w:pPr>
    </w:p>
    <w:p w14:paraId="722F70CD" w14:textId="77777777" w:rsidR="00E062A7" w:rsidRDefault="00E062A7" w:rsidP="00E062A7">
      <w:pPr>
        <w:spacing w:line="360" w:lineRule="auto"/>
        <w:ind w:left="450" w:right="180"/>
        <w:rPr>
          <w:rFonts w:asciiTheme="majorBidi" w:hAnsiTheme="majorBidi" w:cstheme="majorBidi"/>
          <w:b/>
        </w:rPr>
      </w:pPr>
    </w:p>
    <w:p w14:paraId="4C2F975D" w14:textId="72423D1D" w:rsidR="00E062A7" w:rsidRPr="00F31930" w:rsidRDefault="00E062A7" w:rsidP="00E062A7">
      <w:pPr>
        <w:spacing w:line="360" w:lineRule="auto"/>
        <w:ind w:left="450" w:right="180"/>
        <w:rPr>
          <w:rFonts w:asciiTheme="majorBidi" w:hAnsiTheme="majorBidi" w:cstheme="majorBidi"/>
          <w:b/>
        </w:rPr>
      </w:pPr>
      <w:r w:rsidRPr="00F31930">
        <w:rPr>
          <w:rFonts w:asciiTheme="majorBidi" w:hAnsiTheme="majorBidi" w:cstheme="majorBidi"/>
          <w:b/>
        </w:rPr>
        <w:t>Table 2. Descriptive statistics of the MHLS subscale scores among general population (n = 1363)</w:t>
      </w:r>
    </w:p>
    <w:tbl>
      <w:tblPr>
        <w:tblW w:w="10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25"/>
        <w:gridCol w:w="753"/>
        <w:gridCol w:w="828"/>
        <w:gridCol w:w="704"/>
        <w:gridCol w:w="955"/>
        <w:gridCol w:w="1431"/>
      </w:tblGrid>
      <w:tr w:rsidR="00E062A7" w:rsidRPr="00F31930" w14:paraId="1DC30503" w14:textId="77777777" w:rsidTr="00DA559B">
        <w:trPr>
          <w:jc w:val="center"/>
        </w:trPr>
        <w:tc>
          <w:tcPr>
            <w:tcW w:w="6025" w:type="dxa"/>
            <w:shd w:val="clear" w:color="auto" w:fill="D9D9D9"/>
            <w:vAlign w:val="center"/>
          </w:tcPr>
          <w:p w14:paraId="58CEA91E" w14:textId="77777777" w:rsidR="00E062A7" w:rsidRPr="00F31930" w:rsidRDefault="00E062A7" w:rsidP="00DA559B">
            <w:pPr>
              <w:tabs>
                <w:tab w:val="left" w:pos="540"/>
              </w:tabs>
              <w:spacing w:line="360" w:lineRule="auto"/>
              <w:jc w:val="both"/>
              <w:rPr>
                <w:rFonts w:asciiTheme="majorBidi" w:hAnsiTheme="majorBidi" w:cstheme="majorBidi"/>
                <w:b/>
                <w:bCs/>
              </w:rPr>
            </w:pPr>
            <w:r w:rsidRPr="00F31930">
              <w:rPr>
                <w:rFonts w:asciiTheme="majorBidi" w:hAnsiTheme="majorBidi" w:cstheme="majorBidi"/>
                <w:b/>
                <w:bCs/>
                <w:spacing w:val="-1"/>
                <w:w w:val="101"/>
              </w:rPr>
              <w:t>Subscale</w:t>
            </w:r>
          </w:p>
        </w:tc>
        <w:tc>
          <w:tcPr>
            <w:tcW w:w="753" w:type="dxa"/>
            <w:shd w:val="clear" w:color="auto" w:fill="D9D9D9"/>
            <w:vAlign w:val="center"/>
          </w:tcPr>
          <w:p w14:paraId="0B3AD80A" w14:textId="77777777" w:rsidR="00E062A7" w:rsidRPr="00F31930" w:rsidRDefault="00E062A7" w:rsidP="00DA559B">
            <w:pPr>
              <w:tabs>
                <w:tab w:val="left" w:pos="540"/>
              </w:tabs>
              <w:spacing w:line="360" w:lineRule="auto"/>
              <w:jc w:val="both"/>
              <w:rPr>
                <w:rFonts w:asciiTheme="majorBidi" w:hAnsiTheme="majorBidi" w:cstheme="majorBidi"/>
                <w:b/>
                <w:bCs/>
              </w:rPr>
            </w:pPr>
            <w:r w:rsidRPr="00F31930">
              <w:rPr>
                <w:rFonts w:asciiTheme="majorBidi" w:hAnsiTheme="majorBidi" w:cstheme="majorBidi"/>
                <w:b/>
              </w:rPr>
              <w:t>Item</w:t>
            </w:r>
          </w:p>
        </w:tc>
        <w:tc>
          <w:tcPr>
            <w:tcW w:w="828" w:type="dxa"/>
            <w:shd w:val="clear" w:color="auto" w:fill="D9D9D9"/>
            <w:vAlign w:val="center"/>
          </w:tcPr>
          <w:p w14:paraId="6B7EBFF0" w14:textId="77777777" w:rsidR="00E062A7" w:rsidRPr="00F31930" w:rsidRDefault="00E062A7" w:rsidP="00DA559B">
            <w:pPr>
              <w:tabs>
                <w:tab w:val="left" w:pos="540"/>
              </w:tabs>
              <w:spacing w:line="360" w:lineRule="auto"/>
              <w:jc w:val="both"/>
              <w:rPr>
                <w:rFonts w:asciiTheme="majorBidi" w:hAnsiTheme="majorBidi" w:cstheme="majorBidi"/>
                <w:b/>
                <w:bCs/>
              </w:rPr>
            </w:pPr>
            <w:r w:rsidRPr="00F31930">
              <w:rPr>
                <w:rFonts w:asciiTheme="majorBidi" w:hAnsiTheme="majorBidi" w:cstheme="majorBidi"/>
                <w:b/>
              </w:rPr>
              <w:t>Mean</w:t>
            </w:r>
          </w:p>
        </w:tc>
        <w:tc>
          <w:tcPr>
            <w:tcW w:w="704" w:type="dxa"/>
            <w:shd w:val="clear" w:color="auto" w:fill="D9D9D9"/>
            <w:vAlign w:val="center"/>
          </w:tcPr>
          <w:p w14:paraId="78963EE3" w14:textId="77777777" w:rsidR="00E062A7" w:rsidRPr="00F31930" w:rsidRDefault="00E062A7" w:rsidP="00DA559B">
            <w:pPr>
              <w:tabs>
                <w:tab w:val="left" w:pos="540"/>
              </w:tabs>
              <w:spacing w:line="360" w:lineRule="auto"/>
              <w:jc w:val="both"/>
              <w:rPr>
                <w:rFonts w:asciiTheme="majorBidi" w:hAnsiTheme="majorBidi" w:cstheme="majorBidi"/>
                <w:b/>
                <w:bCs/>
              </w:rPr>
            </w:pPr>
            <w:r w:rsidRPr="00F31930">
              <w:rPr>
                <w:rFonts w:asciiTheme="majorBidi" w:hAnsiTheme="majorBidi" w:cstheme="majorBidi"/>
                <w:b/>
                <w:bCs/>
              </w:rPr>
              <w:t>SD</w:t>
            </w:r>
          </w:p>
        </w:tc>
        <w:tc>
          <w:tcPr>
            <w:tcW w:w="955" w:type="dxa"/>
            <w:shd w:val="clear" w:color="auto" w:fill="D9D9D9"/>
          </w:tcPr>
          <w:p w14:paraId="36F78F77" w14:textId="77777777" w:rsidR="00E062A7" w:rsidRPr="00F31930" w:rsidRDefault="00E062A7" w:rsidP="00DA559B">
            <w:pPr>
              <w:tabs>
                <w:tab w:val="left" w:pos="540"/>
              </w:tabs>
              <w:spacing w:line="360" w:lineRule="auto"/>
              <w:jc w:val="both"/>
              <w:rPr>
                <w:rFonts w:asciiTheme="majorBidi" w:hAnsiTheme="majorBidi" w:cstheme="majorBidi"/>
                <w:b/>
                <w:bCs/>
              </w:rPr>
            </w:pPr>
            <w:r w:rsidRPr="00F31930">
              <w:rPr>
                <w:rFonts w:asciiTheme="majorBidi" w:hAnsiTheme="majorBidi" w:cstheme="majorBidi"/>
                <w:b/>
              </w:rPr>
              <w:t>Range</w:t>
            </w:r>
          </w:p>
        </w:tc>
        <w:tc>
          <w:tcPr>
            <w:tcW w:w="1431" w:type="dxa"/>
            <w:shd w:val="clear" w:color="auto" w:fill="D9D9D9"/>
            <w:vAlign w:val="bottom"/>
          </w:tcPr>
          <w:p w14:paraId="52478B97" w14:textId="77777777" w:rsidR="00E062A7" w:rsidRPr="00F31930" w:rsidRDefault="00E062A7" w:rsidP="00DA559B">
            <w:pPr>
              <w:tabs>
                <w:tab w:val="left" w:pos="540"/>
              </w:tabs>
              <w:spacing w:line="360" w:lineRule="auto"/>
              <w:jc w:val="both"/>
              <w:rPr>
                <w:rFonts w:asciiTheme="majorBidi" w:hAnsiTheme="majorBidi" w:cstheme="majorBidi"/>
                <w:b/>
                <w:bCs/>
              </w:rPr>
            </w:pPr>
            <w:r w:rsidRPr="00F31930">
              <w:rPr>
                <w:rFonts w:asciiTheme="majorBidi" w:hAnsiTheme="majorBidi" w:cstheme="majorBidi"/>
                <w:b/>
                <w:bCs/>
              </w:rPr>
              <w:t xml:space="preserve">Cronbach’s alpha </w:t>
            </w:r>
          </w:p>
        </w:tc>
      </w:tr>
      <w:tr w:rsidR="00E062A7" w:rsidRPr="00F31930" w14:paraId="1A87E69A" w14:textId="77777777" w:rsidTr="00DA559B">
        <w:trPr>
          <w:jc w:val="center"/>
        </w:trPr>
        <w:tc>
          <w:tcPr>
            <w:tcW w:w="6025" w:type="dxa"/>
            <w:shd w:val="clear" w:color="auto" w:fill="auto"/>
            <w:vAlign w:val="center"/>
          </w:tcPr>
          <w:p w14:paraId="5DA3FFCE" w14:textId="77777777" w:rsidR="00E062A7" w:rsidRPr="00F31930" w:rsidRDefault="00E062A7" w:rsidP="00DA559B">
            <w:pPr>
              <w:spacing w:line="360" w:lineRule="auto"/>
              <w:jc w:val="both"/>
              <w:rPr>
                <w:rFonts w:asciiTheme="majorBidi" w:hAnsiTheme="majorBidi" w:cstheme="majorBidi"/>
                <w:b/>
                <w:bCs/>
              </w:rPr>
            </w:pPr>
            <w:r w:rsidRPr="00F31930">
              <w:rPr>
                <w:rFonts w:asciiTheme="majorBidi" w:hAnsiTheme="majorBidi" w:cstheme="majorBidi"/>
                <w:b/>
                <w:bCs/>
                <w:lang w:val="en-AU"/>
              </w:rPr>
              <w:t xml:space="preserve">Ability to recognise </w:t>
            </w:r>
            <w:proofErr w:type="gramStart"/>
            <w:r w:rsidRPr="00F31930">
              <w:rPr>
                <w:rFonts w:asciiTheme="majorBidi" w:hAnsiTheme="majorBidi" w:cstheme="majorBidi"/>
                <w:b/>
                <w:bCs/>
                <w:lang w:val="en-AU"/>
              </w:rPr>
              <w:t>disorders(</w:t>
            </w:r>
            <w:proofErr w:type="gramEnd"/>
            <w:r w:rsidRPr="00F31930">
              <w:rPr>
                <w:rFonts w:asciiTheme="majorBidi" w:hAnsiTheme="majorBidi" w:cstheme="majorBidi"/>
                <w:b/>
                <w:bCs/>
                <w:lang w:val="en-AU"/>
              </w:rPr>
              <w:t>AR)</w:t>
            </w:r>
          </w:p>
        </w:tc>
        <w:tc>
          <w:tcPr>
            <w:tcW w:w="753" w:type="dxa"/>
            <w:shd w:val="clear" w:color="auto" w:fill="auto"/>
            <w:vAlign w:val="center"/>
          </w:tcPr>
          <w:p w14:paraId="7799791E"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8</w:t>
            </w:r>
          </w:p>
        </w:tc>
        <w:tc>
          <w:tcPr>
            <w:tcW w:w="828" w:type="dxa"/>
            <w:shd w:val="clear" w:color="auto" w:fill="auto"/>
            <w:vAlign w:val="center"/>
          </w:tcPr>
          <w:p w14:paraId="55C87AB2"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23.55</w:t>
            </w:r>
          </w:p>
        </w:tc>
        <w:tc>
          <w:tcPr>
            <w:tcW w:w="704" w:type="dxa"/>
            <w:shd w:val="clear" w:color="auto" w:fill="auto"/>
            <w:vAlign w:val="center"/>
          </w:tcPr>
          <w:p w14:paraId="0717CFD1"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3.69</w:t>
            </w:r>
          </w:p>
        </w:tc>
        <w:tc>
          <w:tcPr>
            <w:tcW w:w="955" w:type="dxa"/>
            <w:shd w:val="clear" w:color="auto" w:fill="auto"/>
            <w:vAlign w:val="center"/>
          </w:tcPr>
          <w:p w14:paraId="378C2D8A"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8-32</w:t>
            </w:r>
          </w:p>
        </w:tc>
        <w:tc>
          <w:tcPr>
            <w:tcW w:w="1431" w:type="dxa"/>
            <w:shd w:val="clear" w:color="auto" w:fill="auto"/>
            <w:vAlign w:val="center"/>
          </w:tcPr>
          <w:p w14:paraId="17BBCBD8"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0.75</w:t>
            </w:r>
          </w:p>
        </w:tc>
      </w:tr>
      <w:tr w:rsidR="00E062A7" w:rsidRPr="00F31930" w14:paraId="68413608" w14:textId="77777777" w:rsidTr="00DA559B">
        <w:trPr>
          <w:jc w:val="center"/>
        </w:trPr>
        <w:tc>
          <w:tcPr>
            <w:tcW w:w="6025" w:type="dxa"/>
            <w:shd w:val="clear" w:color="auto" w:fill="F2F2F2"/>
            <w:vAlign w:val="center"/>
          </w:tcPr>
          <w:p w14:paraId="6AA66035" w14:textId="77777777" w:rsidR="00E062A7" w:rsidRPr="00F31930" w:rsidRDefault="00E062A7" w:rsidP="00DA559B">
            <w:pPr>
              <w:tabs>
                <w:tab w:val="left" w:pos="540"/>
              </w:tabs>
              <w:spacing w:line="360" w:lineRule="auto"/>
              <w:jc w:val="both"/>
              <w:rPr>
                <w:rFonts w:asciiTheme="majorBidi" w:hAnsiTheme="majorBidi" w:cstheme="majorBidi"/>
                <w:b/>
                <w:bCs/>
              </w:rPr>
            </w:pPr>
            <w:r w:rsidRPr="00F31930">
              <w:rPr>
                <w:rFonts w:asciiTheme="majorBidi" w:hAnsiTheme="majorBidi" w:cstheme="majorBidi"/>
                <w:b/>
                <w:bCs/>
                <w:lang w:val="en-AU"/>
              </w:rPr>
              <w:t xml:space="preserve">Knowledge of how to seek </w:t>
            </w:r>
            <w:proofErr w:type="gramStart"/>
            <w:r w:rsidRPr="00F31930">
              <w:rPr>
                <w:rFonts w:asciiTheme="majorBidi" w:hAnsiTheme="majorBidi" w:cstheme="majorBidi"/>
                <w:b/>
                <w:bCs/>
                <w:lang w:val="en-AU"/>
              </w:rPr>
              <w:t>information(</w:t>
            </w:r>
            <w:proofErr w:type="gramEnd"/>
            <w:r w:rsidRPr="00F31930">
              <w:rPr>
                <w:rFonts w:asciiTheme="majorBidi" w:hAnsiTheme="majorBidi" w:cstheme="majorBidi"/>
                <w:b/>
                <w:bCs/>
                <w:lang w:val="en-AU"/>
              </w:rPr>
              <w:t>SI)</w:t>
            </w:r>
          </w:p>
        </w:tc>
        <w:tc>
          <w:tcPr>
            <w:tcW w:w="753" w:type="dxa"/>
            <w:shd w:val="clear" w:color="auto" w:fill="F2F2F2"/>
            <w:vAlign w:val="center"/>
          </w:tcPr>
          <w:p w14:paraId="0BC5CF49"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4</w:t>
            </w:r>
          </w:p>
        </w:tc>
        <w:tc>
          <w:tcPr>
            <w:tcW w:w="828" w:type="dxa"/>
            <w:shd w:val="clear" w:color="auto" w:fill="F2F2F2"/>
            <w:vAlign w:val="center"/>
          </w:tcPr>
          <w:p w14:paraId="3EADEAED"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13.52</w:t>
            </w:r>
          </w:p>
        </w:tc>
        <w:tc>
          <w:tcPr>
            <w:tcW w:w="704" w:type="dxa"/>
            <w:shd w:val="clear" w:color="auto" w:fill="F2F2F2"/>
            <w:vAlign w:val="center"/>
          </w:tcPr>
          <w:p w14:paraId="311A63E9"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2.84</w:t>
            </w:r>
          </w:p>
        </w:tc>
        <w:tc>
          <w:tcPr>
            <w:tcW w:w="955" w:type="dxa"/>
            <w:shd w:val="clear" w:color="auto" w:fill="F2F2F2"/>
            <w:vAlign w:val="center"/>
          </w:tcPr>
          <w:p w14:paraId="5C77A501"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4-20</w:t>
            </w:r>
          </w:p>
        </w:tc>
        <w:tc>
          <w:tcPr>
            <w:tcW w:w="1431" w:type="dxa"/>
            <w:shd w:val="clear" w:color="auto" w:fill="F2F2F2"/>
            <w:vAlign w:val="center"/>
          </w:tcPr>
          <w:p w14:paraId="7501FC83"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0.61</w:t>
            </w:r>
          </w:p>
        </w:tc>
      </w:tr>
      <w:tr w:rsidR="00E062A7" w:rsidRPr="00F31930" w14:paraId="28BE81A0" w14:textId="77777777" w:rsidTr="00DA559B">
        <w:trPr>
          <w:jc w:val="center"/>
        </w:trPr>
        <w:tc>
          <w:tcPr>
            <w:tcW w:w="6025" w:type="dxa"/>
            <w:shd w:val="clear" w:color="auto" w:fill="auto"/>
            <w:vAlign w:val="center"/>
          </w:tcPr>
          <w:p w14:paraId="28C2C845" w14:textId="77777777" w:rsidR="00E062A7" w:rsidRPr="00F31930" w:rsidRDefault="00E062A7" w:rsidP="00DA559B">
            <w:pPr>
              <w:tabs>
                <w:tab w:val="left" w:pos="540"/>
              </w:tabs>
              <w:spacing w:line="360" w:lineRule="auto"/>
              <w:jc w:val="both"/>
              <w:rPr>
                <w:rFonts w:asciiTheme="majorBidi" w:hAnsiTheme="majorBidi" w:cstheme="majorBidi"/>
                <w:b/>
                <w:bCs/>
              </w:rPr>
            </w:pPr>
            <w:r w:rsidRPr="00F31930">
              <w:rPr>
                <w:rFonts w:asciiTheme="majorBidi" w:hAnsiTheme="majorBidi" w:cstheme="majorBidi"/>
                <w:b/>
                <w:bCs/>
                <w:lang w:val="en-AU"/>
              </w:rPr>
              <w:t xml:space="preserve">Knowledge of risk </w:t>
            </w:r>
            <w:proofErr w:type="gramStart"/>
            <w:r w:rsidRPr="00F31930">
              <w:rPr>
                <w:rFonts w:asciiTheme="majorBidi" w:hAnsiTheme="majorBidi" w:cstheme="majorBidi"/>
                <w:b/>
                <w:bCs/>
                <w:lang w:val="en-AU"/>
              </w:rPr>
              <w:t>factors(</w:t>
            </w:r>
            <w:proofErr w:type="gramEnd"/>
            <w:r w:rsidRPr="00F31930">
              <w:rPr>
                <w:rFonts w:asciiTheme="majorBidi" w:hAnsiTheme="majorBidi" w:cstheme="majorBidi"/>
                <w:b/>
                <w:bCs/>
                <w:lang w:val="en-AU"/>
              </w:rPr>
              <w:t>RF)</w:t>
            </w:r>
          </w:p>
        </w:tc>
        <w:tc>
          <w:tcPr>
            <w:tcW w:w="753" w:type="dxa"/>
            <w:shd w:val="clear" w:color="auto" w:fill="auto"/>
            <w:vAlign w:val="center"/>
          </w:tcPr>
          <w:p w14:paraId="5389C01A"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2</w:t>
            </w:r>
          </w:p>
        </w:tc>
        <w:tc>
          <w:tcPr>
            <w:tcW w:w="828" w:type="dxa"/>
            <w:shd w:val="clear" w:color="auto" w:fill="auto"/>
            <w:vAlign w:val="center"/>
          </w:tcPr>
          <w:p w14:paraId="669B98C2"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5.37</w:t>
            </w:r>
          </w:p>
        </w:tc>
        <w:tc>
          <w:tcPr>
            <w:tcW w:w="704" w:type="dxa"/>
            <w:shd w:val="clear" w:color="auto" w:fill="auto"/>
            <w:vAlign w:val="center"/>
          </w:tcPr>
          <w:p w14:paraId="7A403938"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1.14</w:t>
            </w:r>
          </w:p>
        </w:tc>
        <w:tc>
          <w:tcPr>
            <w:tcW w:w="955" w:type="dxa"/>
            <w:shd w:val="clear" w:color="auto" w:fill="auto"/>
            <w:vAlign w:val="center"/>
          </w:tcPr>
          <w:p w14:paraId="0CE00505"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2-8</w:t>
            </w:r>
          </w:p>
        </w:tc>
        <w:tc>
          <w:tcPr>
            <w:tcW w:w="1431" w:type="dxa"/>
            <w:shd w:val="clear" w:color="auto" w:fill="auto"/>
            <w:vAlign w:val="center"/>
          </w:tcPr>
          <w:p w14:paraId="092D450C"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0.61</w:t>
            </w:r>
          </w:p>
        </w:tc>
      </w:tr>
      <w:tr w:rsidR="00E062A7" w:rsidRPr="00F31930" w14:paraId="2BD5F992" w14:textId="77777777" w:rsidTr="00DA559B">
        <w:trPr>
          <w:jc w:val="center"/>
        </w:trPr>
        <w:tc>
          <w:tcPr>
            <w:tcW w:w="6025" w:type="dxa"/>
            <w:shd w:val="clear" w:color="auto" w:fill="F2F2F2"/>
            <w:vAlign w:val="center"/>
          </w:tcPr>
          <w:p w14:paraId="2F7FADAB" w14:textId="77777777" w:rsidR="00E062A7" w:rsidRPr="00F31930" w:rsidRDefault="00E062A7" w:rsidP="00DA559B">
            <w:pPr>
              <w:tabs>
                <w:tab w:val="left" w:pos="540"/>
              </w:tabs>
              <w:spacing w:line="360" w:lineRule="auto"/>
              <w:jc w:val="both"/>
              <w:rPr>
                <w:rFonts w:asciiTheme="majorBidi" w:hAnsiTheme="majorBidi" w:cstheme="majorBidi"/>
                <w:b/>
                <w:bCs/>
              </w:rPr>
            </w:pPr>
            <w:r w:rsidRPr="00F31930">
              <w:rPr>
                <w:rFonts w:asciiTheme="majorBidi" w:hAnsiTheme="majorBidi" w:cstheme="majorBidi"/>
                <w:b/>
                <w:bCs/>
                <w:lang w:val="en-AU"/>
              </w:rPr>
              <w:t>Knowledge of self-</w:t>
            </w:r>
            <w:proofErr w:type="gramStart"/>
            <w:r w:rsidRPr="00F31930">
              <w:rPr>
                <w:rFonts w:asciiTheme="majorBidi" w:hAnsiTheme="majorBidi" w:cstheme="majorBidi"/>
                <w:b/>
                <w:bCs/>
                <w:lang w:val="en-AU"/>
              </w:rPr>
              <w:t>treatment(</w:t>
            </w:r>
            <w:proofErr w:type="gramEnd"/>
            <w:r w:rsidRPr="00F31930">
              <w:rPr>
                <w:rFonts w:asciiTheme="majorBidi" w:hAnsiTheme="majorBidi" w:cstheme="majorBidi"/>
                <w:b/>
                <w:bCs/>
                <w:lang w:val="en-AU"/>
              </w:rPr>
              <w:t>ST)</w:t>
            </w:r>
          </w:p>
        </w:tc>
        <w:tc>
          <w:tcPr>
            <w:tcW w:w="753" w:type="dxa"/>
            <w:shd w:val="clear" w:color="auto" w:fill="F2F2F2"/>
            <w:vAlign w:val="center"/>
          </w:tcPr>
          <w:p w14:paraId="50364B18"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2</w:t>
            </w:r>
          </w:p>
        </w:tc>
        <w:tc>
          <w:tcPr>
            <w:tcW w:w="828" w:type="dxa"/>
            <w:shd w:val="clear" w:color="auto" w:fill="F2F2F2"/>
            <w:vAlign w:val="center"/>
          </w:tcPr>
          <w:p w14:paraId="4DEBA69E"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5.1</w:t>
            </w:r>
          </w:p>
        </w:tc>
        <w:tc>
          <w:tcPr>
            <w:tcW w:w="704" w:type="dxa"/>
            <w:shd w:val="clear" w:color="auto" w:fill="F2F2F2"/>
            <w:vAlign w:val="center"/>
          </w:tcPr>
          <w:p w14:paraId="6463DF80"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0.89</w:t>
            </w:r>
          </w:p>
        </w:tc>
        <w:tc>
          <w:tcPr>
            <w:tcW w:w="955" w:type="dxa"/>
            <w:shd w:val="clear" w:color="auto" w:fill="F2F2F2"/>
            <w:vAlign w:val="center"/>
          </w:tcPr>
          <w:p w14:paraId="6682251D"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2-8</w:t>
            </w:r>
          </w:p>
        </w:tc>
        <w:tc>
          <w:tcPr>
            <w:tcW w:w="1431" w:type="dxa"/>
            <w:shd w:val="clear" w:color="auto" w:fill="F2F2F2"/>
            <w:vAlign w:val="center"/>
          </w:tcPr>
          <w:p w14:paraId="29D6ADCA"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0.60</w:t>
            </w:r>
          </w:p>
        </w:tc>
      </w:tr>
      <w:tr w:rsidR="00E062A7" w:rsidRPr="00F31930" w14:paraId="7EB149B2" w14:textId="77777777" w:rsidTr="00DA559B">
        <w:trPr>
          <w:jc w:val="center"/>
        </w:trPr>
        <w:tc>
          <w:tcPr>
            <w:tcW w:w="6025" w:type="dxa"/>
            <w:shd w:val="clear" w:color="auto" w:fill="auto"/>
            <w:vAlign w:val="center"/>
          </w:tcPr>
          <w:p w14:paraId="4AD4320D" w14:textId="77777777" w:rsidR="00E062A7" w:rsidRPr="00F31930" w:rsidRDefault="00E062A7" w:rsidP="00DA559B">
            <w:pPr>
              <w:tabs>
                <w:tab w:val="left" w:pos="540"/>
              </w:tabs>
              <w:jc w:val="both"/>
              <w:rPr>
                <w:rFonts w:asciiTheme="majorBidi" w:hAnsiTheme="majorBidi" w:cstheme="majorBidi"/>
                <w:b/>
                <w:bCs/>
              </w:rPr>
            </w:pPr>
            <w:r w:rsidRPr="00F31930">
              <w:rPr>
                <w:rFonts w:asciiTheme="majorBidi" w:hAnsiTheme="majorBidi" w:cstheme="majorBidi"/>
                <w:b/>
                <w:bCs/>
                <w:lang w:val="en-AU"/>
              </w:rPr>
              <w:t xml:space="preserve">Knowledge of professional help </w:t>
            </w:r>
            <w:proofErr w:type="gramStart"/>
            <w:r w:rsidRPr="00F31930">
              <w:rPr>
                <w:rFonts w:asciiTheme="majorBidi" w:hAnsiTheme="majorBidi" w:cstheme="majorBidi"/>
                <w:b/>
                <w:bCs/>
                <w:lang w:val="en-AU"/>
              </w:rPr>
              <w:t>available(</w:t>
            </w:r>
            <w:proofErr w:type="gramEnd"/>
            <w:r w:rsidRPr="00F31930">
              <w:rPr>
                <w:rFonts w:asciiTheme="majorBidi" w:hAnsiTheme="majorBidi" w:cstheme="majorBidi"/>
                <w:b/>
                <w:bCs/>
                <w:lang w:val="en-AU"/>
              </w:rPr>
              <w:t>PH)</w:t>
            </w:r>
          </w:p>
        </w:tc>
        <w:tc>
          <w:tcPr>
            <w:tcW w:w="753" w:type="dxa"/>
            <w:shd w:val="clear" w:color="auto" w:fill="auto"/>
            <w:vAlign w:val="center"/>
          </w:tcPr>
          <w:p w14:paraId="4990F8A9"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3</w:t>
            </w:r>
          </w:p>
        </w:tc>
        <w:tc>
          <w:tcPr>
            <w:tcW w:w="828" w:type="dxa"/>
            <w:shd w:val="clear" w:color="auto" w:fill="auto"/>
            <w:vAlign w:val="center"/>
          </w:tcPr>
          <w:p w14:paraId="59A0405D"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8.35</w:t>
            </w:r>
          </w:p>
        </w:tc>
        <w:tc>
          <w:tcPr>
            <w:tcW w:w="704" w:type="dxa"/>
            <w:shd w:val="clear" w:color="auto" w:fill="auto"/>
            <w:vAlign w:val="center"/>
          </w:tcPr>
          <w:p w14:paraId="73D208DF"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1.25</w:t>
            </w:r>
          </w:p>
        </w:tc>
        <w:tc>
          <w:tcPr>
            <w:tcW w:w="955" w:type="dxa"/>
            <w:shd w:val="clear" w:color="auto" w:fill="auto"/>
            <w:vAlign w:val="center"/>
          </w:tcPr>
          <w:p w14:paraId="5BAB5217"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3-12</w:t>
            </w:r>
          </w:p>
        </w:tc>
        <w:tc>
          <w:tcPr>
            <w:tcW w:w="1431" w:type="dxa"/>
            <w:shd w:val="clear" w:color="auto" w:fill="auto"/>
            <w:vAlign w:val="center"/>
          </w:tcPr>
          <w:p w14:paraId="56791897"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0.60</w:t>
            </w:r>
          </w:p>
        </w:tc>
      </w:tr>
      <w:tr w:rsidR="00E062A7" w:rsidRPr="00F31930" w14:paraId="1AF1BDAE" w14:textId="77777777" w:rsidTr="00DA559B">
        <w:trPr>
          <w:jc w:val="center"/>
        </w:trPr>
        <w:tc>
          <w:tcPr>
            <w:tcW w:w="6025" w:type="dxa"/>
            <w:shd w:val="clear" w:color="auto" w:fill="F2F2F2"/>
            <w:vAlign w:val="center"/>
          </w:tcPr>
          <w:p w14:paraId="726520A1" w14:textId="77777777" w:rsidR="00E062A7" w:rsidRPr="00F31930" w:rsidRDefault="00E062A7" w:rsidP="00DA559B">
            <w:pPr>
              <w:tabs>
                <w:tab w:val="left" w:pos="540"/>
              </w:tabs>
              <w:jc w:val="both"/>
              <w:rPr>
                <w:rFonts w:asciiTheme="majorBidi" w:hAnsiTheme="majorBidi" w:cstheme="majorBidi"/>
                <w:b/>
                <w:bCs/>
              </w:rPr>
            </w:pPr>
            <w:r w:rsidRPr="00F31930">
              <w:rPr>
                <w:rFonts w:asciiTheme="majorBidi" w:hAnsiTheme="majorBidi" w:cstheme="majorBidi"/>
                <w:b/>
                <w:bCs/>
                <w:lang w:val="en-AU"/>
              </w:rPr>
              <w:lastRenderedPageBreak/>
              <w:t>Attitudes that promote recognition or appropriate he</w:t>
            </w:r>
            <w:r w:rsidRPr="00F31930">
              <w:rPr>
                <w:rFonts w:asciiTheme="majorBidi" w:hAnsiTheme="majorBidi" w:cstheme="majorBidi"/>
                <w:b/>
                <w:bCs/>
              </w:rPr>
              <w:t>l</w:t>
            </w:r>
            <w:r w:rsidRPr="00F31930">
              <w:rPr>
                <w:rFonts w:asciiTheme="majorBidi" w:hAnsiTheme="majorBidi" w:cstheme="majorBidi"/>
                <w:b/>
                <w:bCs/>
                <w:lang w:val="en-AU"/>
              </w:rPr>
              <w:t>p seeking behaviour(A)</w:t>
            </w:r>
          </w:p>
        </w:tc>
        <w:tc>
          <w:tcPr>
            <w:tcW w:w="753" w:type="dxa"/>
            <w:shd w:val="clear" w:color="auto" w:fill="F2F2F2"/>
            <w:vAlign w:val="center"/>
          </w:tcPr>
          <w:p w14:paraId="2CA1C124"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10</w:t>
            </w:r>
          </w:p>
        </w:tc>
        <w:tc>
          <w:tcPr>
            <w:tcW w:w="828" w:type="dxa"/>
            <w:shd w:val="clear" w:color="auto" w:fill="F2F2F2"/>
            <w:vAlign w:val="center"/>
          </w:tcPr>
          <w:p w14:paraId="547B5745"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36.37</w:t>
            </w:r>
          </w:p>
        </w:tc>
        <w:tc>
          <w:tcPr>
            <w:tcW w:w="704" w:type="dxa"/>
            <w:shd w:val="clear" w:color="auto" w:fill="F2F2F2"/>
            <w:vAlign w:val="center"/>
          </w:tcPr>
          <w:p w14:paraId="1ACFE010"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5.51</w:t>
            </w:r>
          </w:p>
        </w:tc>
        <w:tc>
          <w:tcPr>
            <w:tcW w:w="955" w:type="dxa"/>
            <w:shd w:val="clear" w:color="auto" w:fill="F2F2F2"/>
            <w:vAlign w:val="center"/>
          </w:tcPr>
          <w:p w14:paraId="33D3922A"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10-50</w:t>
            </w:r>
          </w:p>
        </w:tc>
        <w:tc>
          <w:tcPr>
            <w:tcW w:w="1431" w:type="dxa"/>
            <w:shd w:val="clear" w:color="auto" w:fill="F2F2F2"/>
            <w:vAlign w:val="center"/>
          </w:tcPr>
          <w:p w14:paraId="569B329E"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0.84</w:t>
            </w:r>
          </w:p>
        </w:tc>
      </w:tr>
      <w:tr w:rsidR="00E062A7" w:rsidRPr="00F31930" w14:paraId="351FABA5" w14:textId="77777777" w:rsidTr="00DA559B">
        <w:trPr>
          <w:jc w:val="center"/>
        </w:trPr>
        <w:tc>
          <w:tcPr>
            <w:tcW w:w="6025" w:type="dxa"/>
            <w:shd w:val="clear" w:color="auto" w:fill="auto"/>
            <w:vAlign w:val="center"/>
          </w:tcPr>
          <w:p w14:paraId="47066D5D" w14:textId="77777777" w:rsidR="00E062A7" w:rsidRPr="00F31930" w:rsidRDefault="00E062A7" w:rsidP="00DA559B">
            <w:pPr>
              <w:tabs>
                <w:tab w:val="left" w:pos="540"/>
              </w:tabs>
              <w:spacing w:line="360" w:lineRule="auto"/>
              <w:jc w:val="both"/>
              <w:rPr>
                <w:rFonts w:asciiTheme="majorBidi" w:hAnsiTheme="majorBidi" w:cstheme="majorBidi"/>
                <w:b/>
                <w:bCs/>
                <w:rtl/>
              </w:rPr>
            </w:pPr>
            <w:r w:rsidRPr="00F31930">
              <w:rPr>
                <w:rFonts w:asciiTheme="majorBidi" w:hAnsiTheme="majorBidi" w:cstheme="majorBidi"/>
                <w:b/>
                <w:bCs/>
              </w:rPr>
              <w:t>Total MHLS</w:t>
            </w:r>
          </w:p>
        </w:tc>
        <w:tc>
          <w:tcPr>
            <w:tcW w:w="753" w:type="dxa"/>
            <w:shd w:val="clear" w:color="auto" w:fill="auto"/>
            <w:vAlign w:val="center"/>
          </w:tcPr>
          <w:p w14:paraId="5C9E689E"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29</w:t>
            </w:r>
          </w:p>
        </w:tc>
        <w:tc>
          <w:tcPr>
            <w:tcW w:w="828" w:type="dxa"/>
            <w:shd w:val="clear" w:color="auto" w:fill="auto"/>
            <w:vAlign w:val="center"/>
          </w:tcPr>
          <w:p w14:paraId="44205B73"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92.33</w:t>
            </w:r>
          </w:p>
        </w:tc>
        <w:tc>
          <w:tcPr>
            <w:tcW w:w="704" w:type="dxa"/>
            <w:shd w:val="clear" w:color="auto" w:fill="auto"/>
            <w:vAlign w:val="center"/>
          </w:tcPr>
          <w:p w14:paraId="286133C1"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8.72</w:t>
            </w:r>
          </w:p>
        </w:tc>
        <w:tc>
          <w:tcPr>
            <w:tcW w:w="955" w:type="dxa"/>
            <w:shd w:val="clear" w:color="auto" w:fill="auto"/>
            <w:vAlign w:val="center"/>
          </w:tcPr>
          <w:p w14:paraId="340B38F3"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35-160</w:t>
            </w:r>
          </w:p>
        </w:tc>
        <w:tc>
          <w:tcPr>
            <w:tcW w:w="1431" w:type="dxa"/>
            <w:shd w:val="clear" w:color="auto" w:fill="auto"/>
            <w:vAlign w:val="center"/>
          </w:tcPr>
          <w:p w14:paraId="2D9480D8" w14:textId="77777777" w:rsidR="00E062A7" w:rsidRPr="00F31930" w:rsidRDefault="00E062A7" w:rsidP="00DA559B">
            <w:pPr>
              <w:tabs>
                <w:tab w:val="left" w:pos="540"/>
              </w:tabs>
              <w:spacing w:line="360" w:lineRule="auto"/>
              <w:jc w:val="center"/>
              <w:rPr>
                <w:rFonts w:asciiTheme="majorBidi" w:hAnsiTheme="majorBidi" w:cstheme="majorBidi"/>
              </w:rPr>
            </w:pPr>
            <w:r w:rsidRPr="00F31930">
              <w:rPr>
                <w:rFonts w:asciiTheme="majorBidi" w:hAnsiTheme="majorBidi" w:cstheme="majorBidi"/>
              </w:rPr>
              <w:t>0.80</w:t>
            </w:r>
          </w:p>
        </w:tc>
      </w:tr>
    </w:tbl>
    <w:p w14:paraId="1B08B63B" w14:textId="77777777" w:rsidR="00E062A7" w:rsidRPr="00F31930" w:rsidRDefault="00E062A7" w:rsidP="00E062A7">
      <w:pPr>
        <w:spacing w:line="360" w:lineRule="auto"/>
        <w:jc w:val="both"/>
        <w:rPr>
          <w:rFonts w:asciiTheme="majorBidi" w:hAnsiTheme="majorBidi" w:cstheme="majorBidi"/>
          <w:b/>
          <w:bCs/>
        </w:rPr>
      </w:pPr>
    </w:p>
    <w:p w14:paraId="32C657ED" w14:textId="77777777" w:rsidR="00E062A7" w:rsidRDefault="00E062A7" w:rsidP="00E062A7">
      <w:pPr>
        <w:spacing w:line="360" w:lineRule="auto"/>
        <w:ind w:right="180"/>
        <w:jc w:val="both"/>
        <w:rPr>
          <w:rFonts w:asciiTheme="majorBidi" w:hAnsiTheme="majorBidi" w:cstheme="majorBidi"/>
          <w:b/>
          <w:bCs/>
        </w:rPr>
      </w:pPr>
    </w:p>
    <w:p w14:paraId="5C04DDB3" w14:textId="77777777" w:rsidR="00E062A7" w:rsidRDefault="00E062A7" w:rsidP="00E062A7">
      <w:pPr>
        <w:spacing w:line="360" w:lineRule="auto"/>
        <w:ind w:right="180"/>
        <w:jc w:val="both"/>
        <w:rPr>
          <w:rFonts w:asciiTheme="majorBidi" w:hAnsiTheme="majorBidi" w:cstheme="majorBidi"/>
          <w:b/>
          <w:bCs/>
        </w:rPr>
      </w:pPr>
    </w:p>
    <w:p w14:paraId="3843AE61" w14:textId="7E27E839" w:rsidR="00E062A7" w:rsidRPr="00F31930" w:rsidRDefault="00E062A7" w:rsidP="00E062A7">
      <w:pPr>
        <w:spacing w:line="360" w:lineRule="auto"/>
        <w:ind w:right="180"/>
        <w:jc w:val="both"/>
        <w:rPr>
          <w:rFonts w:asciiTheme="majorBidi" w:hAnsiTheme="majorBidi" w:cstheme="majorBidi"/>
          <w:b/>
          <w:sz w:val="22"/>
          <w:szCs w:val="22"/>
        </w:rPr>
      </w:pPr>
      <w:r w:rsidRPr="00F31930">
        <w:rPr>
          <w:rFonts w:asciiTheme="majorBidi" w:hAnsiTheme="majorBidi" w:cstheme="majorBidi"/>
          <w:b/>
          <w:bCs/>
        </w:rPr>
        <w:t xml:space="preserve">Table 3. Factor loadings of the MHLS in the </w:t>
      </w:r>
      <w:r>
        <w:rPr>
          <w:rFonts w:asciiTheme="majorBidi" w:hAnsiTheme="majorBidi" w:cstheme="majorBidi"/>
          <w:b/>
          <w:bCs/>
        </w:rPr>
        <w:t>CFA</w:t>
      </w:r>
      <w:r w:rsidRPr="00F31930">
        <w:rPr>
          <w:rFonts w:asciiTheme="majorBidi" w:hAnsiTheme="majorBidi" w:cstheme="majorBidi"/>
          <w:b/>
          <w:bCs/>
        </w:rPr>
        <w:t xml:space="preserve"> </w:t>
      </w:r>
      <w:r w:rsidRPr="00F31930">
        <w:rPr>
          <w:rFonts w:asciiTheme="majorBidi" w:hAnsiTheme="majorBidi" w:cstheme="majorBidi"/>
          <w:b/>
        </w:rPr>
        <w:t xml:space="preserve">among general </w:t>
      </w:r>
      <w:r w:rsidRPr="00F31930">
        <w:rPr>
          <w:rFonts w:asciiTheme="majorBidi" w:hAnsiTheme="majorBidi" w:cstheme="majorBidi"/>
          <w:b/>
          <w:bCs/>
        </w:rPr>
        <w:t>population (n = 1363)</w:t>
      </w:r>
    </w:p>
    <w:tbl>
      <w:tblPr>
        <w:tblW w:w="118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15"/>
        <w:gridCol w:w="9180"/>
        <w:gridCol w:w="1080"/>
      </w:tblGrid>
      <w:tr w:rsidR="00E062A7" w:rsidRPr="00F31930" w14:paraId="16045DEF" w14:textId="77777777" w:rsidTr="00DA559B">
        <w:trPr>
          <w:trHeight w:val="56"/>
          <w:jc w:val="center"/>
        </w:trPr>
        <w:tc>
          <w:tcPr>
            <w:tcW w:w="1615" w:type="dxa"/>
            <w:shd w:val="clear" w:color="auto" w:fill="BFBFBF"/>
            <w:vAlign w:val="center"/>
          </w:tcPr>
          <w:p w14:paraId="17859AE1" w14:textId="77777777" w:rsidR="00E062A7" w:rsidRPr="00F31930" w:rsidRDefault="00E062A7" w:rsidP="00DA559B">
            <w:pPr>
              <w:spacing w:line="360" w:lineRule="auto"/>
              <w:jc w:val="both"/>
              <w:rPr>
                <w:rFonts w:asciiTheme="majorBidi" w:hAnsiTheme="majorBidi" w:cstheme="majorBidi"/>
                <w:b/>
                <w:bCs/>
                <w:sz w:val="22"/>
                <w:szCs w:val="22"/>
              </w:rPr>
            </w:pPr>
            <w:r w:rsidRPr="00F31930">
              <w:rPr>
                <w:rFonts w:asciiTheme="majorBidi" w:hAnsiTheme="majorBidi" w:cstheme="majorBidi"/>
                <w:b/>
                <w:bCs/>
                <w:spacing w:val="-1"/>
                <w:w w:val="101"/>
                <w:sz w:val="22"/>
                <w:szCs w:val="22"/>
              </w:rPr>
              <w:t>Subscale</w:t>
            </w:r>
          </w:p>
        </w:tc>
        <w:tc>
          <w:tcPr>
            <w:tcW w:w="9180" w:type="dxa"/>
            <w:shd w:val="clear" w:color="auto" w:fill="BFBFBF"/>
            <w:vAlign w:val="center"/>
          </w:tcPr>
          <w:p w14:paraId="7B9362D5" w14:textId="77777777" w:rsidR="00E062A7" w:rsidRPr="00F31930" w:rsidRDefault="00E062A7" w:rsidP="00DA559B">
            <w:pPr>
              <w:spacing w:line="360" w:lineRule="auto"/>
              <w:jc w:val="both"/>
              <w:rPr>
                <w:rFonts w:asciiTheme="majorBidi" w:hAnsiTheme="majorBidi" w:cstheme="majorBidi"/>
                <w:b/>
                <w:bCs/>
                <w:sz w:val="22"/>
                <w:szCs w:val="22"/>
              </w:rPr>
            </w:pPr>
            <w:r w:rsidRPr="00F31930">
              <w:rPr>
                <w:rFonts w:asciiTheme="majorBidi" w:hAnsiTheme="majorBidi" w:cstheme="majorBidi"/>
                <w:b/>
                <w:bCs/>
                <w:sz w:val="22"/>
                <w:szCs w:val="22"/>
              </w:rPr>
              <w:t>Items</w:t>
            </w:r>
          </w:p>
        </w:tc>
        <w:tc>
          <w:tcPr>
            <w:tcW w:w="1080" w:type="dxa"/>
            <w:shd w:val="clear" w:color="auto" w:fill="BFBFBF"/>
            <w:vAlign w:val="center"/>
          </w:tcPr>
          <w:p w14:paraId="60436EF4" w14:textId="77777777" w:rsidR="00E062A7" w:rsidRPr="00F31930" w:rsidRDefault="00E062A7" w:rsidP="00DA559B">
            <w:pPr>
              <w:spacing w:line="360" w:lineRule="auto"/>
              <w:jc w:val="both"/>
              <w:rPr>
                <w:rFonts w:asciiTheme="majorBidi" w:hAnsiTheme="majorBidi" w:cstheme="majorBidi"/>
                <w:b/>
                <w:bCs/>
                <w:sz w:val="22"/>
                <w:szCs w:val="22"/>
              </w:rPr>
            </w:pPr>
            <w:r w:rsidRPr="00F31930">
              <w:rPr>
                <w:rFonts w:asciiTheme="majorBidi" w:hAnsiTheme="majorBidi" w:cstheme="majorBidi"/>
                <w:b/>
                <w:bCs/>
                <w:sz w:val="22"/>
                <w:szCs w:val="22"/>
              </w:rPr>
              <w:t>Factor loadings</w:t>
            </w:r>
          </w:p>
        </w:tc>
      </w:tr>
      <w:tr w:rsidR="00E062A7" w:rsidRPr="00F31930" w14:paraId="503BF592" w14:textId="77777777" w:rsidTr="00DA559B">
        <w:trPr>
          <w:jc w:val="center"/>
        </w:trPr>
        <w:tc>
          <w:tcPr>
            <w:tcW w:w="1615" w:type="dxa"/>
            <w:vMerge w:val="restart"/>
            <w:shd w:val="clear" w:color="auto" w:fill="auto"/>
            <w:vAlign w:val="center"/>
          </w:tcPr>
          <w:p w14:paraId="409464C1" w14:textId="77777777" w:rsidR="00E062A7" w:rsidRPr="00F31930" w:rsidRDefault="00E062A7" w:rsidP="00DA559B">
            <w:pPr>
              <w:spacing w:line="360" w:lineRule="auto"/>
              <w:jc w:val="both"/>
              <w:rPr>
                <w:rStyle w:val="fontstyle01"/>
                <w:rFonts w:asciiTheme="majorBidi" w:hAnsiTheme="majorBidi" w:cstheme="majorBidi"/>
                <w:b/>
                <w:bCs/>
                <w:sz w:val="22"/>
                <w:szCs w:val="22"/>
              </w:rPr>
            </w:pPr>
            <w:r w:rsidRPr="00F31930">
              <w:rPr>
                <w:rStyle w:val="fontstyle01"/>
                <w:rFonts w:asciiTheme="majorBidi" w:hAnsiTheme="majorBidi" w:cstheme="majorBidi"/>
                <w:b/>
                <w:bCs/>
                <w:sz w:val="22"/>
                <w:szCs w:val="22"/>
              </w:rPr>
              <w:t xml:space="preserve">Ability to recognize </w:t>
            </w:r>
            <w:proofErr w:type="gramStart"/>
            <w:r w:rsidRPr="00F31930">
              <w:rPr>
                <w:rStyle w:val="fontstyle01"/>
                <w:rFonts w:asciiTheme="majorBidi" w:hAnsiTheme="majorBidi" w:cstheme="majorBidi"/>
                <w:b/>
                <w:bCs/>
                <w:sz w:val="22"/>
                <w:szCs w:val="22"/>
              </w:rPr>
              <w:t>disorders(</w:t>
            </w:r>
            <w:proofErr w:type="gramEnd"/>
            <w:r w:rsidRPr="00F31930">
              <w:rPr>
                <w:rStyle w:val="fontstyle01"/>
                <w:rFonts w:asciiTheme="majorBidi" w:hAnsiTheme="majorBidi" w:cstheme="majorBidi"/>
                <w:b/>
                <w:bCs/>
                <w:sz w:val="22"/>
                <w:szCs w:val="22"/>
              </w:rPr>
              <w:t>AR1-AR 8)</w:t>
            </w:r>
          </w:p>
        </w:tc>
        <w:tc>
          <w:tcPr>
            <w:tcW w:w="9180" w:type="dxa"/>
            <w:shd w:val="clear" w:color="auto" w:fill="auto"/>
          </w:tcPr>
          <w:p w14:paraId="17EA0C2B" w14:textId="77777777" w:rsidR="00E062A7" w:rsidRPr="00F31930" w:rsidRDefault="00E062A7" w:rsidP="00DA559B">
            <w:pPr>
              <w:spacing w:line="360" w:lineRule="auto"/>
              <w:jc w:val="both"/>
              <w:rPr>
                <w:rFonts w:asciiTheme="majorBidi" w:hAnsiTheme="majorBidi" w:cstheme="majorBidi"/>
              </w:rPr>
            </w:pPr>
            <w:r w:rsidRPr="00F31930">
              <w:rPr>
                <w:rStyle w:val="fontstyle01"/>
                <w:rFonts w:asciiTheme="majorBidi" w:hAnsiTheme="majorBidi" w:cstheme="majorBidi"/>
                <w:sz w:val="22"/>
                <w:szCs w:val="22"/>
              </w:rPr>
              <w:t xml:space="preserve">1. If someone became extremely nervous or anxious in one or more situations with other people (e.g., a party) or performance situations (e.g., presenting at a meeting) in which they were afraid of being evaluated by others and that they would act in a way that was humiliating or feel embarrassed, then to what extent do you think it is likely they have </w:t>
            </w:r>
            <w:r w:rsidRPr="00F31930">
              <w:rPr>
                <w:rStyle w:val="fontstyle21"/>
                <w:rFonts w:asciiTheme="majorBidi" w:hAnsiTheme="majorBidi" w:cstheme="majorBidi"/>
              </w:rPr>
              <w:t>Social Phobia</w:t>
            </w:r>
          </w:p>
        </w:tc>
        <w:tc>
          <w:tcPr>
            <w:tcW w:w="1080" w:type="dxa"/>
            <w:shd w:val="clear" w:color="auto" w:fill="auto"/>
            <w:vAlign w:val="center"/>
          </w:tcPr>
          <w:p w14:paraId="08E18F1D"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0.484</w:t>
            </w:r>
          </w:p>
        </w:tc>
      </w:tr>
      <w:tr w:rsidR="00E062A7" w:rsidRPr="00F31930" w14:paraId="2B9FB4A8" w14:textId="77777777" w:rsidTr="00DA559B">
        <w:trPr>
          <w:jc w:val="center"/>
        </w:trPr>
        <w:tc>
          <w:tcPr>
            <w:tcW w:w="1615" w:type="dxa"/>
            <w:vMerge/>
            <w:shd w:val="clear" w:color="auto" w:fill="auto"/>
            <w:vAlign w:val="center"/>
          </w:tcPr>
          <w:p w14:paraId="2748B80F" w14:textId="77777777" w:rsidR="00E062A7" w:rsidRPr="00F31930" w:rsidRDefault="00E062A7" w:rsidP="00DA559B">
            <w:pPr>
              <w:spacing w:line="360" w:lineRule="auto"/>
              <w:jc w:val="both"/>
              <w:rPr>
                <w:rFonts w:asciiTheme="majorBidi" w:hAnsiTheme="majorBidi" w:cstheme="majorBidi"/>
                <w:b/>
                <w:bCs/>
              </w:rPr>
            </w:pPr>
          </w:p>
        </w:tc>
        <w:tc>
          <w:tcPr>
            <w:tcW w:w="9180" w:type="dxa"/>
            <w:shd w:val="clear" w:color="auto" w:fill="auto"/>
          </w:tcPr>
          <w:p w14:paraId="2BC9DF02" w14:textId="77777777" w:rsidR="00E062A7" w:rsidRPr="00F31930" w:rsidRDefault="00E062A7" w:rsidP="00DA559B">
            <w:pPr>
              <w:spacing w:line="360" w:lineRule="auto"/>
              <w:jc w:val="both"/>
              <w:rPr>
                <w:rFonts w:asciiTheme="majorBidi" w:hAnsiTheme="majorBidi" w:cstheme="majorBidi"/>
              </w:rPr>
            </w:pPr>
            <w:r w:rsidRPr="00F31930">
              <w:rPr>
                <w:rStyle w:val="fontstyle01"/>
                <w:rFonts w:asciiTheme="majorBidi" w:hAnsiTheme="majorBidi" w:cstheme="majorBidi"/>
                <w:sz w:val="22"/>
                <w:szCs w:val="22"/>
              </w:rPr>
              <w:t xml:space="preserve">2.If someone experienced excessive worry about a number of events or activities where this level of concern was not warranted, had difficulty controlling this worry and had physical symptoms such as having tense muscles and feeling fatigued then to what extent do you think it is likely they have </w:t>
            </w:r>
            <w:r w:rsidRPr="00F31930">
              <w:rPr>
                <w:rStyle w:val="fontstyle21"/>
                <w:rFonts w:asciiTheme="majorBidi" w:hAnsiTheme="majorBidi" w:cstheme="majorBidi"/>
              </w:rPr>
              <w:t>Generalized Anxiety Disorder</w:t>
            </w:r>
          </w:p>
        </w:tc>
        <w:tc>
          <w:tcPr>
            <w:tcW w:w="1080" w:type="dxa"/>
            <w:shd w:val="clear" w:color="auto" w:fill="auto"/>
            <w:vAlign w:val="center"/>
          </w:tcPr>
          <w:p w14:paraId="7A7D151B"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0.514</w:t>
            </w:r>
          </w:p>
        </w:tc>
      </w:tr>
      <w:tr w:rsidR="00E062A7" w:rsidRPr="00F31930" w14:paraId="0D8EE2FE" w14:textId="77777777" w:rsidTr="00DA559B">
        <w:trPr>
          <w:jc w:val="center"/>
        </w:trPr>
        <w:tc>
          <w:tcPr>
            <w:tcW w:w="1615" w:type="dxa"/>
            <w:vMerge/>
            <w:shd w:val="clear" w:color="auto" w:fill="auto"/>
            <w:vAlign w:val="center"/>
          </w:tcPr>
          <w:p w14:paraId="28E250A6" w14:textId="77777777" w:rsidR="00E062A7" w:rsidRPr="00F31930" w:rsidRDefault="00E062A7" w:rsidP="00DA559B">
            <w:pPr>
              <w:spacing w:line="360" w:lineRule="auto"/>
              <w:jc w:val="both"/>
              <w:rPr>
                <w:rFonts w:asciiTheme="majorBidi" w:hAnsiTheme="majorBidi" w:cstheme="majorBidi"/>
                <w:b/>
                <w:bCs/>
              </w:rPr>
            </w:pPr>
          </w:p>
        </w:tc>
        <w:tc>
          <w:tcPr>
            <w:tcW w:w="9180" w:type="dxa"/>
            <w:shd w:val="clear" w:color="auto" w:fill="auto"/>
          </w:tcPr>
          <w:p w14:paraId="0D3CABF3" w14:textId="77777777" w:rsidR="00E062A7" w:rsidRPr="00F31930" w:rsidRDefault="00E062A7" w:rsidP="00DA559B">
            <w:pPr>
              <w:spacing w:line="360" w:lineRule="auto"/>
              <w:jc w:val="both"/>
              <w:rPr>
                <w:rFonts w:asciiTheme="majorBidi" w:hAnsiTheme="majorBidi" w:cstheme="majorBidi"/>
              </w:rPr>
            </w:pPr>
            <w:r w:rsidRPr="00F31930">
              <w:rPr>
                <w:rStyle w:val="fontstyle01"/>
                <w:rFonts w:asciiTheme="majorBidi" w:hAnsiTheme="majorBidi" w:cstheme="majorBidi"/>
                <w:sz w:val="22"/>
                <w:szCs w:val="22"/>
              </w:rPr>
              <w:t xml:space="preserve">3.If someone experienced a low mood for two or more weeks, had a loss of pleasure or interest in their normal activities and experienced changes in their appetite and sleep then to what extent do you think it is likely they have </w:t>
            </w:r>
            <w:r w:rsidRPr="00F31930">
              <w:rPr>
                <w:rStyle w:val="fontstyle21"/>
                <w:rFonts w:asciiTheme="majorBidi" w:hAnsiTheme="majorBidi" w:cstheme="majorBidi"/>
              </w:rPr>
              <w:t>Major Depressive Disorder</w:t>
            </w:r>
          </w:p>
        </w:tc>
        <w:tc>
          <w:tcPr>
            <w:tcW w:w="1080" w:type="dxa"/>
            <w:shd w:val="clear" w:color="auto" w:fill="auto"/>
            <w:vAlign w:val="center"/>
          </w:tcPr>
          <w:p w14:paraId="6B9D533B"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0.516</w:t>
            </w:r>
          </w:p>
        </w:tc>
      </w:tr>
      <w:tr w:rsidR="00E062A7" w:rsidRPr="00F31930" w14:paraId="2127F805" w14:textId="77777777" w:rsidTr="00DA559B">
        <w:trPr>
          <w:jc w:val="center"/>
        </w:trPr>
        <w:tc>
          <w:tcPr>
            <w:tcW w:w="1615" w:type="dxa"/>
            <w:vMerge/>
            <w:shd w:val="clear" w:color="auto" w:fill="auto"/>
            <w:vAlign w:val="center"/>
          </w:tcPr>
          <w:p w14:paraId="3DA6D4C2" w14:textId="77777777" w:rsidR="00E062A7" w:rsidRPr="00F31930" w:rsidRDefault="00E062A7" w:rsidP="00DA559B">
            <w:pPr>
              <w:spacing w:line="360" w:lineRule="auto"/>
              <w:jc w:val="both"/>
              <w:rPr>
                <w:rFonts w:asciiTheme="majorBidi" w:hAnsiTheme="majorBidi" w:cstheme="majorBidi"/>
                <w:b/>
                <w:bCs/>
              </w:rPr>
            </w:pPr>
          </w:p>
        </w:tc>
        <w:tc>
          <w:tcPr>
            <w:tcW w:w="9180" w:type="dxa"/>
            <w:shd w:val="clear" w:color="auto" w:fill="auto"/>
          </w:tcPr>
          <w:p w14:paraId="443CEFF1" w14:textId="77777777" w:rsidR="00E062A7" w:rsidRPr="00F31930" w:rsidRDefault="00E062A7" w:rsidP="00DA559B">
            <w:pPr>
              <w:spacing w:line="360" w:lineRule="auto"/>
              <w:jc w:val="both"/>
              <w:rPr>
                <w:rStyle w:val="fontstyle01"/>
                <w:rFonts w:asciiTheme="majorBidi" w:hAnsiTheme="majorBidi" w:cstheme="majorBidi"/>
                <w:sz w:val="22"/>
                <w:szCs w:val="22"/>
              </w:rPr>
            </w:pPr>
            <w:r w:rsidRPr="00F31930">
              <w:rPr>
                <w:rStyle w:val="fontstyle01"/>
                <w:rFonts w:asciiTheme="majorBidi" w:hAnsiTheme="majorBidi" w:cstheme="majorBidi"/>
                <w:sz w:val="22"/>
                <w:szCs w:val="22"/>
              </w:rPr>
              <w:t xml:space="preserve">4. To what extent do you think it is likely that </w:t>
            </w:r>
            <w:r w:rsidRPr="00F31930">
              <w:rPr>
                <w:rStyle w:val="fontstyle21"/>
                <w:rFonts w:asciiTheme="majorBidi" w:hAnsiTheme="majorBidi" w:cstheme="majorBidi"/>
              </w:rPr>
              <w:t xml:space="preserve">Personality Disorders </w:t>
            </w:r>
            <w:r w:rsidRPr="00F31930">
              <w:rPr>
                <w:rStyle w:val="fontstyle01"/>
                <w:rFonts w:asciiTheme="majorBidi" w:hAnsiTheme="majorBidi" w:cstheme="majorBidi"/>
                <w:sz w:val="22"/>
                <w:szCs w:val="22"/>
              </w:rPr>
              <w:t>are a category of mental illness</w:t>
            </w:r>
          </w:p>
        </w:tc>
        <w:tc>
          <w:tcPr>
            <w:tcW w:w="1080" w:type="dxa"/>
            <w:shd w:val="clear" w:color="auto" w:fill="auto"/>
            <w:vAlign w:val="center"/>
          </w:tcPr>
          <w:p w14:paraId="70CDC5BE"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0.621</w:t>
            </w:r>
          </w:p>
        </w:tc>
      </w:tr>
      <w:tr w:rsidR="00E062A7" w:rsidRPr="00F31930" w14:paraId="57B58F62" w14:textId="77777777" w:rsidTr="00DA559B">
        <w:trPr>
          <w:jc w:val="center"/>
        </w:trPr>
        <w:tc>
          <w:tcPr>
            <w:tcW w:w="1615" w:type="dxa"/>
            <w:vMerge/>
            <w:shd w:val="clear" w:color="auto" w:fill="auto"/>
            <w:vAlign w:val="center"/>
          </w:tcPr>
          <w:p w14:paraId="1562A42C" w14:textId="77777777" w:rsidR="00E062A7" w:rsidRPr="00F31930" w:rsidRDefault="00E062A7" w:rsidP="00DA559B">
            <w:pPr>
              <w:spacing w:line="360" w:lineRule="auto"/>
              <w:jc w:val="both"/>
              <w:rPr>
                <w:rFonts w:asciiTheme="majorBidi" w:hAnsiTheme="majorBidi" w:cstheme="majorBidi"/>
                <w:b/>
                <w:bCs/>
              </w:rPr>
            </w:pPr>
          </w:p>
        </w:tc>
        <w:tc>
          <w:tcPr>
            <w:tcW w:w="9180" w:type="dxa"/>
            <w:shd w:val="clear" w:color="auto" w:fill="auto"/>
          </w:tcPr>
          <w:p w14:paraId="0440E2FC" w14:textId="77777777" w:rsidR="00E062A7" w:rsidRPr="00F31930" w:rsidRDefault="00E062A7" w:rsidP="00DA559B">
            <w:pPr>
              <w:spacing w:line="360" w:lineRule="auto"/>
              <w:jc w:val="both"/>
              <w:rPr>
                <w:rFonts w:asciiTheme="majorBidi" w:hAnsiTheme="majorBidi" w:cstheme="majorBidi"/>
              </w:rPr>
            </w:pPr>
            <w:r w:rsidRPr="00F31930">
              <w:rPr>
                <w:rStyle w:val="fontstyle01"/>
                <w:rFonts w:asciiTheme="majorBidi" w:hAnsiTheme="majorBidi" w:cstheme="majorBidi"/>
                <w:sz w:val="22"/>
                <w:szCs w:val="22"/>
              </w:rPr>
              <w:t xml:space="preserve">5.To what extent do you think it is likely that </w:t>
            </w:r>
            <w:r w:rsidRPr="00F31930">
              <w:rPr>
                <w:rStyle w:val="fontstyle21"/>
                <w:rFonts w:asciiTheme="majorBidi" w:hAnsiTheme="majorBidi" w:cstheme="majorBidi"/>
              </w:rPr>
              <w:t xml:space="preserve">Dysthymia </w:t>
            </w:r>
            <w:r w:rsidRPr="00F31930">
              <w:rPr>
                <w:rStyle w:val="fontstyle01"/>
                <w:rFonts w:asciiTheme="majorBidi" w:hAnsiTheme="majorBidi" w:cstheme="majorBidi"/>
                <w:sz w:val="22"/>
                <w:szCs w:val="22"/>
              </w:rPr>
              <w:t>is a disorder</w:t>
            </w:r>
          </w:p>
        </w:tc>
        <w:tc>
          <w:tcPr>
            <w:tcW w:w="1080" w:type="dxa"/>
            <w:shd w:val="clear" w:color="auto" w:fill="auto"/>
            <w:vAlign w:val="center"/>
          </w:tcPr>
          <w:p w14:paraId="48509D76"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0.523</w:t>
            </w:r>
          </w:p>
        </w:tc>
      </w:tr>
      <w:tr w:rsidR="00E062A7" w:rsidRPr="00F31930" w14:paraId="04DBC1C6" w14:textId="77777777" w:rsidTr="00DA559B">
        <w:trPr>
          <w:jc w:val="center"/>
        </w:trPr>
        <w:tc>
          <w:tcPr>
            <w:tcW w:w="1615" w:type="dxa"/>
            <w:vMerge/>
            <w:shd w:val="clear" w:color="auto" w:fill="auto"/>
            <w:vAlign w:val="center"/>
          </w:tcPr>
          <w:p w14:paraId="6B4A826F" w14:textId="77777777" w:rsidR="00E062A7" w:rsidRPr="00F31930" w:rsidRDefault="00E062A7" w:rsidP="00DA559B">
            <w:pPr>
              <w:spacing w:line="360" w:lineRule="auto"/>
              <w:jc w:val="both"/>
              <w:rPr>
                <w:rFonts w:asciiTheme="majorBidi" w:hAnsiTheme="majorBidi" w:cstheme="majorBidi"/>
                <w:b/>
                <w:bCs/>
              </w:rPr>
            </w:pPr>
          </w:p>
        </w:tc>
        <w:tc>
          <w:tcPr>
            <w:tcW w:w="9180" w:type="dxa"/>
            <w:shd w:val="clear" w:color="auto" w:fill="auto"/>
          </w:tcPr>
          <w:p w14:paraId="247AC261" w14:textId="77777777" w:rsidR="00E062A7" w:rsidRPr="00F31930" w:rsidRDefault="00E062A7" w:rsidP="00DA559B">
            <w:pPr>
              <w:spacing w:line="360" w:lineRule="auto"/>
              <w:jc w:val="both"/>
              <w:rPr>
                <w:rFonts w:asciiTheme="majorBidi" w:hAnsiTheme="majorBidi" w:cstheme="majorBidi"/>
              </w:rPr>
            </w:pPr>
            <w:r w:rsidRPr="00F31930">
              <w:rPr>
                <w:rStyle w:val="fontstyle01"/>
                <w:rFonts w:asciiTheme="majorBidi" w:hAnsiTheme="majorBidi" w:cstheme="majorBidi"/>
                <w:sz w:val="22"/>
                <w:szCs w:val="22"/>
              </w:rPr>
              <w:t xml:space="preserve">6.To what extent do you think it is likely that the diagnosis of </w:t>
            </w:r>
            <w:r w:rsidRPr="00F31930">
              <w:rPr>
                <w:rStyle w:val="fontstyle21"/>
                <w:rFonts w:asciiTheme="majorBidi" w:hAnsiTheme="majorBidi" w:cstheme="majorBidi"/>
              </w:rPr>
              <w:t xml:space="preserve">Agoraphobia </w:t>
            </w:r>
            <w:r w:rsidRPr="00F31930">
              <w:rPr>
                <w:rStyle w:val="fontstyle01"/>
                <w:rFonts w:asciiTheme="majorBidi" w:hAnsiTheme="majorBidi" w:cstheme="majorBidi"/>
                <w:sz w:val="22"/>
                <w:szCs w:val="22"/>
              </w:rPr>
              <w:t>includes anxiety about situations where escape may be difficult or embarrassing</w:t>
            </w:r>
          </w:p>
        </w:tc>
        <w:tc>
          <w:tcPr>
            <w:tcW w:w="1080" w:type="dxa"/>
            <w:shd w:val="clear" w:color="auto" w:fill="auto"/>
            <w:vAlign w:val="center"/>
          </w:tcPr>
          <w:p w14:paraId="147FC601"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0.556</w:t>
            </w:r>
          </w:p>
        </w:tc>
      </w:tr>
      <w:tr w:rsidR="00E062A7" w:rsidRPr="00F31930" w14:paraId="7AA5D155" w14:textId="77777777" w:rsidTr="00DA559B">
        <w:trPr>
          <w:jc w:val="center"/>
        </w:trPr>
        <w:tc>
          <w:tcPr>
            <w:tcW w:w="1615" w:type="dxa"/>
            <w:vMerge/>
            <w:shd w:val="clear" w:color="auto" w:fill="auto"/>
            <w:vAlign w:val="center"/>
          </w:tcPr>
          <w:p w14:paraId="7DA57F40" w14:textId="77777777" w:rsidR="00E062A7" w:rsidRPr="00F31930" w:rsidRDefault="00E062A7" w:rsidP="00DA559B">
            <w:pPr>
              <w:spacing w:line="360" w:lineRule="auto"/>
              <w:jc w:val="both"/>
              <w:rPr>
                <w:rFonts w:asciiTheme="majorBidi" w:hAnsiTheme="majorBidi" w:cstheme="majorBidi"/>
                <w:b/>
                <w:bCs/>
              </w:rPr>
            </w:pPr>
          </w:p>
        </w:tc>
        <w:tc>
          <w:tcPr>
            <w:tcW w:w="9180" w:type="dxa"/>
            <w:shd w:val="clear" w:color="auto" w:fill="auto"/>
          </w:tcPr>
          <w:p w14:paraId="510FAE8A" w14:textId="77777777" w:rsidR="00E062A7" w:rsidRPr="00F31930" w:rsidRDefault="00E062A7" w:rsidP="00DA559B">
            <w:pPr>
              <w:spacing w:line="360" w:lineRule="auto"/>
              <w:jc w:val="both"/>
              <w:rPr>
                <w:rFonts w:asciiTheme="majorBidi" w:hAnsiTheme="majorBidi" w:cstheme="majorBidi"/>
              </w:rPr>
            </w:pPr>
            <w:r w:rsidRPr="00F31930">
              <w:rPr>
                <w:rStyle w:val="fontstyle01"/>
                <w:rFonts w:asciiTheme="majorBidi" w:hAnsiTheme="majorBidi" w:cstheme="majorBidi"/>
                <w:sz w:val="22"/>
                <w:szCs w:val="22"/>
              </w:rPr>
              <w:t xml:space="preserve">7.To what extent do you think it is likely that the diagnosis of </w:t>
            </w:r>
            <w:r w:rsidRPr="00F31930">
              <w:rPr>
                <w:rStyle w:val="fontstyle21"/>
                <w:rFonts w:asciiTheme="majorBidi" w:hAnsiTheme="majorBidi" w:cstheme="majorBidi"/>
              </w:rPr>
              <w:t xml:space="preserve">Bipolar Disorder </w:t>
            </w:r>
            <w:r w:rsidRPr="00F31930">
              <w:rPr>
                <w:rStyle w:val="fontstyle01"/>
                <w:rFonts w:asciiTheme="majorBidi" w:hAnsiTheme="majorBidi" w:cstheme="majorBidi"/>
                <w:sz w:val="22"/>
                <w:szCs w:val="22"/>
              </w:rPr>
              <w:t>includes experiencing periods of elevated (i.e., high) and periods of depressed (i.e., low) mood</w:t>
            </w:r>
          </w:p>
        </w:tc>
        <w:tc>
          <w:tcPr>
            <w:tcW w:w="1080" w:type="dxa"/>
            <w:shd w:val="clear" w:color="auto" w:fill="auto"/>
            <w:vAlign w:val="center"/>
          </w:tcPr>
          <w:p w14:paraId="61A7BA60"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0.407</w:t>
            </w:r>
          </w:p>
        </w:tc>
      </w:tr>
      <w:tr w:rsidR="00E062A7" w:rsidRPr="00F31930" w14:paraId="28818EE8" w14:textId="77777777" w:rsidTr="00DA559B">
        <w:trPr>
          <w:jc w:val="center"/>
        </w:trPr>
        <w:tc>
          <w:tcPr>
            <w:tcW w:w="1615" w:type="dxa"/>
            <w:vMerge/>
            <w:shd w:val="clear" w:color="auto" w:fill="auto"/>
            <w:vAlign w:val="center"/>
          </w:tcPr>
          <w:p w14:paraId="465CAFA0" w14:textId="77777777" w:rsidR="00E062A7" w:rsidRPr="00F31930" w:rsidRDefault="00E062A7" w:rsidP="00DA559B">
            <w:pPr>
              <w:spacing w:line="360" w:lineRule="auto"/>
              <w:jc w:val="both"/>
              <w:rPr>
                <w:rFonts w:asciiTheme="majorBidi" w:hAnsiTheme="majorBidi" w:cstheme="majorBidi"/>
                <w:b/>
                <w:bCs/>
              </w:rPr>
            </w:pPr>
          </w:p>
        </w:tc>
        <w:tc>
          <w:tcPr>
            <w:tcW w:w="9180" w:type="dxa"/>
            <w:shd w:val="clear" w:color="auto" w:fill="auto"/>
          </w:tcPr>
          <w:p w14:paraId="6CCA6FCE" w14:textId="77777777" w:rsidR="00E062A7" w:rsidRPr="00F31930" w:rsidRDefault="00E062A7" w:rsidP="00DA559B">
            <w:pPr>
              <w:spacing w:line="360" w:lineRule="auto"/>
              <w:jc w:val="both"/>
              <w:rPr>
                <w:rFonts w:asciiTheme="majorBidi" w:hAnsiTheme="majorBidi" w:cstheme="majorBidi"/>
              </w:rPr>
            </w:pPr>
            <w:r w:rsidRPr="00F31930">
              <w:rPr>
                <w:rStyle w:val="fontstyle01"/>
                <w:rFonts w:asciiTheme="majorBidi" w:hAnsiTheme="majorBidi" w:cstheme="majorBidi"/>
                <w:sz w:val="22"/>
                <w:szCs w:val="22"/>
              </w:rPr>
              <w:t xml:space="preserve">8.To what extent do you think it is likely that the diagnosis of </w:t>
            </w:r>
            <w:r w:rsidRPr="00F31930">
              <w:rPr>
                <w:rStyle w:val="fontstyle21"/>
                <w:rFonts w:asciiTheme="majorBidi" w:hAnsiTheme="majorBidi" w:cstheme="majorBidi"/>
              </w:rPr>
              <w:t xml:space="preserve">Drug Dependence </w:t>
            </w:r>
            <w:r w:rsidRPr="00F31930">
              <w:rPr>
                <w:rStyle w:val="fontstyle01"/>
                <w:rFonts w:asciiTheme="majorBidi" w:hAnsiTheme="majorBidi" w:cstheme="majorBidi"/>
                <w:sz w:val="22"/>
                <w:szCs w:val="22"/>
              </w:rPr>
              <w:t>includes physical and psychological tolerance of the drug (i.e., require more of the drug to get the same effect)</w:t>
            </w:r>
          </w:p>
        </w:tc>
        <w:tc>
          <w:tcPr>
            <w:tcW w:w="1080" w:type="dxa"/>
            <w:shd w:val="clear" w:color="auto" w:fill="auto"/>
            <w:vAlign w:val="center"/>
          </w:tcPr>
          <w:p w14:paraId="2D301425"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0.488</w:t>
            </w:r>
          </w:p>
        </w:tc>
      </w:tr>
      <w:tr w:rsidR="00E062A7" w:rsidRPr="00F31930" w14:paraId="4D235898" w14:textId="77777777" w:rsidTr="00DA559B">
        <w:trPr>
          <w:jc w:val="center"/>
        </w:trPr>
        <w:tc>
          <w:tcPr>
            <w:tcW w:w="1615" w:type="dxa"/>
            <w:vMerge w:val="restart"/>
            <w:shd w:val="clear" w:color="auto" w:fill="F2F2F2"/>
            <w:vAlign w:val="center"/>
          </w:tcPr>
          <w:p w14:paraId="0D542E5B" w14:textId="77777777" w:rsidR="00E062A7" w:rsidRPr="00F31930" w:rsidRDefault="00E062A7" w:rsidP="00DA559B">
            <w:pPr>
              <w:spacing w:line="360" w:lineRule="auto"/>
              <w:jc w:val="both"/>
              <w:rPr>
                <w:rFonts w:asciiTheme="majorBidi" w:hAnsiTheme="majorBidi" w:cstheme="majorBidi"/>
                <w:b/>
                <w:bCs/>
              </w:rPr>
            </w:pPr>
            <w:r w:rsidRPr="00F31930">
              <w:rPr>
                <w:rFonts w:asciiTheme="majorBidi" w:hAnsiTheme="majorBidi" w:cstheme="majorBidi"/>
                <w:b/>
                <w:bCs/>
              </w:rPr>
              <w:t xml:space="preserve">Knowledge of risk factors and </w:t>
            </w:r>
            <w:proofErr w:type="gramStart"/>
            <w:r w:rsidRPr="00F31930">
              <w:rPr>
                <w:rFonts w:asciiTheme="majorBidi" w:hAnsiTheme="majorBidi" w:cstheme="majorBidi"/>
                <w:b/>
                <w:bCs/>
              </w:rPr>
              <w:lastRenderedPageBreak/>
              <w:t>causes(</w:t>
            </w:r>
            <w:proofErr w:type="gramEnd"/>
            <w:r w:rsidRPr="00F31930">
              <w:rPr>
                <w:rFonts w:asciiTheme="majorBidi" w:hAnsiTheme="majorBidi" w:cstheme="majorBidi"/>
                <w:b/>
                <w:bCs/>
              </w:rPr>
              <w:t>RF1,RF2)</w:t>
            </w:r>
          </w:p>
        </w:tc>
        <w:tc>
          <w:tcPr>
            <w:tcW w:w="9180" w:type="dxa"/>
            <w:shd w:val="clear" w:color="auto" w:fill="F2F2F2"/>
          </w:tcPr>
          <w:p w14:paraId="718304E4" w14:textId="77777777" w:rsidR="00E062A7" w:rsidRPr="00F31930" w:rsidRDefault="00E062A7" w:rsidP="00DA559B">
            <w:pPr>
              <w:spacing w:line="360" w:lineRule="auto"/>
              <w:jc w:val="both"/>
              <w:rPr>
                <w:rFonts w:asciiTheme="majorBidi" w:hAnsiTheme="majorBidi" w:cstheme="majorBidi"/>
              </w:rPr>
            </w:pPr>
            <w:r w:rsidRPr="00F31930">
              <w:rPr>
                <w:rStyle w:val="fontstyle01"/>
                <w:rFonts w:asciiTheme="majorBidi" w:hAnsiTheme="majorBidi" w:cstheme="majorBidi"/>
                <w:sz w:val="22"/>
                <w:szCs w:val="22"/>
              </w:rPr>
              <w:lastRenderedPageBreak/>
              <w:t xml:space="preserve">1.To what extent do you think it is likely that in general in Australia, </w:t>
            </w:r>
            <w:r w:rsidRPr="00F31930">
              <w:rPr>
                <w:rStyle w:val="fontstyle21"/>
                <w:rFonts w:asciiTheme="majorBidi" w:hAnsiTheme="majorBidi" w:cstheme="majorBidi"/>
              </w:rPr>
              <w:t>women are MORE likely to experience a mental illness of any kind compared to men</w:t>
            </w:r>
          </w:p>
        </w:tc>
        <w:tc>
          <w:tcPr>
            <w:tcW w:w="1080" w:type="dxa"/>
            <w:shd w:val="clear" w:color="auto" w:fill="F2F2F2"/>
            <w:vAlign w:val="center"/>
          </w:tcPr>
          <w:p w14:paraId="4A5F82A2"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0.385</w:t>
            </w:r>
          </w:p>
        </w:tc>
      </w:tr>
      <w:tr w:rsidR="00E062A7" w:rsidRPr="00F31930" w14:paraId="60B701DE" w14:textId="77777777" w:rsidTr="00DA559B">
        <w:trPr>
          <w:jc w:val="center"/>
        </w:trPr>
        <w:tc>
          <w:tcPr>
            <w:tcW w:w="1615" w:type="dxa"/>
            <w:vMerge/>
            <w:shd w:val="clear" w:color="auto" w:fill="F2F2F2"/>
            <w:vAlign w:val="center"/>
          </w:tcPr>
          <w:p w14:paraId="600A8D98" w14:textId="77777777" w:rsidR="00E062A7" w:rsidRPr="00F31930" w:rsidRDefault="00E062A7" w:rsidP="00DA559B">
            <w:pPr>
              <w:spacing w:line="360" w:lineRule="auto"/>
              <w:jc w:val="both"/>
              <w:rPr>
                <w:rFonts w:asciiTheme="majorBidi" w:hAnsiTheme="majorBidi" w:cstheme="majorBidi"/>
                <w:b/>
                <w:bCs/>
              </w:rPr>
            </w:pPr>
          </w:p>
        </w:tc>
        <w:tc>
          <w:tcPr>
            <w:tcW w:w="9180" w:type="dxa"/>
            <w:shd w:val="clear" w:color="auto" w:fill="F2F2F2"/>
          </w:tcPr>
          <w:p w14:paraId="0FE6D9E9" w14:textId="77777777" w:rsidR="00E062A7" w:rsidRPr="00F31930" w:rsidRDefault="00E062A7" w:rsidP="00DA559B">
            <w:pPr>
              <w:spacing w:line="360" w:lineRule="auto"/>
              <w:jc w:val="both"/>
              <w:rPr>
                <w:rFonts w:asciiTheme="majorBidi" w:hAnsiTheme="majorBidi" w:cstheme="majorBidi"/>
              </w:rPr>
            </w:pPr>
            <w:r w:rsidRPr="00F31930">
              <w:rPr>
                <w:rStyle w:val="fontstyle01"/>
                <w:rFonts w:asciiTheme="majorBidi" w:hAnsiTheme="majorBidi" w:cstheme="majorBidi"/>
                <w:sz w:val="22"/>
                <w:szCs w:val="22"/>
              </w:rPr>
              <w:t>2.To what extent do you think it is likely that in general, in Australia</w:t>
            </w:r>
            <w:r w:rsidRPr="00F31930">
              <w:rPr>
                <w:rStyle w:val="fontstyle21"/>
                <w:rFonts w:asciiTheme="majorBidi" w:hAnsiTheme="majorBidi" w:cstheme="majorBidi"/>
              </w:rPr>
              <w:t>, men are MORE likely to experience an anxiety disorder compared to women</w:t>
            </w:r>
          </w:p>
        </w:tc>
        <w:tc>
          <w:tcPr>
            <w:tcW w:w="1080" w:type="dxa"/>
            <w:shd w:val="clear" w:color="auto" w:fill="F2F2F2"/>
            <w:vAlign w:val="center"/>
          </w:tcPr>
          <w:p w14:paraId="26428362"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0.252</w:t>
            </w:r>
          </w:p>
        </w:tc>
      </w:tr>
      <w:tr w:rsidR="00E062A7" w:rsidRPr="00F31930" w14:paraId="122C0368" w14:textId="77777777" w:rsidTr="00DA559B">
        <w:trPr>
          <w:jc w:val="center"/>
        </w:trPr>
        <w:tc>
          <w:tcPr>
            <w:tcW w:w="1615" w:type="dxa"/>
            <w:vMerge w:val="restart"/>
            <w:shd w:val="clear" w:color="auto" w:fill="auto"/>
            <w:vAlign w:val="center"/>
          </w:tcPr>
          <w:p w14:paraId="67CF957C" w14:textId="77777777" w:rsidR="00E062A7" w:rsidRPr="00F31930" w:rsidRDefault="00E062A7" w:rsidP="00DA559B">
            <w:pPr>
              <w:spacing w:line="360" w:lineRule="auto"/>
              <w:jc w:val="both"/>
              <w:rPr>
                <w:rFonts w:asciiTheme="majorBidi" w:hAnsiTheme="majorBidi" w:cstheme="majorBidi"/>
                <w:b/>
                <w:bCs/>
              </w:rPr>
            </w:pPr>
            <w:r w:rsidRPr="00F31930">
              <w:rPr>
                <w:rFonts w:asciiTheme="majorBidi" w:hAnsiTheme="majorBidi" w:cstheme="majorBidi"/>
                <w:b/>
                <w:bCs/>
              </w:rPr>
              <w:t>Knowledge of self-treatment (ST</w:t>
            </w:r>
            <w:proofErr w:type="gramStart"/>
            <w:r w:rsidRPr="00F31930">
              <w:rPr>
                <w:rFonts w:asciiTheme="majorBidi" w:hAnsiTheme="majorBidi" w:cstheme="majorBidi"/>
                <w:b/>
                <w:bCs/>
              </w:rPr>
              <w:t>1,ST</w:t>
            </w:r>
            <w:proofErr w:type="gramEnd"/>
            <w:r w:rsidRPr="00F31930">
              <w:rPr>
                <w:rFonts w:asciiTheme="majorBidi" w:hAnsiTheme="majorBidi" w:cstheme="majorBidi"/>
                <w:b/>
                <w:bCs/>
              </w:rPr>
              <w:t>2)</w:t>
            </w:r>
          </w:p>
        </w:tc>
        <w:tc>
          <w:tcPr>
            <w:tcW w:w="9180" w:type="dxa"/>
            <w:shd w:val="clear" w:color="auto" w:fill="auto"/>
          </w:tcPr>
          <w:p w14:paraId="21A6AF35" w14:textId="77777777" w:rsidR="00E062A7" w:rsidRPr="00F31930" w:rsidRDefault="00E062A7" w:rsidP="00DA559B">
            <w:pPr>
              <w:spacing w:line="360" w:lineRule="auto"/>
              <w:jc w:val="both"/>
              <w:rPr>
                <w:rFonts w:asciiTheme="majorBidi" w:hAnsiTheme="majorBidi" w:cstheme="majorBidi"/>
              </w:rPr>
            </w:pPr>
            <w:r w:rsidRPr="00F31930">
              <w:rPr>
                <w:rStyle w:val="fontstyle01"/>
                <w:rFonts w:asciiTheme="majorBidi" w:hAnsiTheme="majorBidi" w:cstheme="majorBidi"/>
                <w:sz w:val="22"/>
                <w:szCs w:val="22"/>
              </w:rPr>
              <w:t xml:space="preserve">1.To what extent do you think it would be helpful for someone to </w:t>
            </w:r>
            <w:r w:rsidRPr="00F31930">
              <w:rPr>
                <w:rStyle w:val="fontstyle21"/>
                <w:rFonts w:asciiTheme="majorBidi" w:hAnsiTheme="majorBidi" w:cstheme="majorBidi"/>
              </w:rPr>
              <w:t xml:space="preserve">improve their quality of sleep </w:t>
            </w:r>
            <w:r w:rsidRPr="00F31930">
              <w:rPr>
                <w:rStyle w:val="fontstyle01"/>
                <w:rFonts w:asciiTheme="majorBidi" w:hAnsiTheme="majorBidi" w:cstheme="majorBidi"/>
                <w:sz w:val="22"/>
                <w:szCs w:val="22"/>
              </w:rPr>
              <w:t>if they were having difficulties managing their emotions (e.g., becoming very anxious or depressed)</w:t>
            </w:r>
          </w:p>
        </w:tc>
        <w:tc>
          <w:tcPr>
            <w:tcW w:w="1080" w:type="dxa"/>
            <w:shd w:val="clear" w:color="auto" w:fill="auto"/>
            <w:vAlign w:val="center"/>
          </w:tcPr>
          <w:p w14:paraId="129C5315"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0.695</w:t>
            </w:r>
          </w:p>
        </w:tc>
      </w:tr>
      <w:tr w:rsidR="00E062A7" w:rsidRPr="00F31930" w14:paraId="66D045F9" w14:textId="77777777" w:rsidTr="00DA559B">
        <w:trPr>
          <w:jc w:val="center"/>
        </w:trPr>
        <w:tc>
          <w:tcPr>
            <w:tcW w:w="1615" w:type="dxa"/>
            <w:vMerge/>
            <w:shd w:val="clear" w:color="auto" w:fill="auto"/>
            <w:vAlign w:val="center"/>
          </w:tcPr>
          <w:p w14:paraId="3D8B57CA" w14:textId="77777777" w:rsidR="00E062A7" w:rsidRPr="00F31930" w:rsidRDefault="00E062A7" w:rsidP="00DA559B">
            <w:pPr>
              <w:spacing w:line="360" w:lineRule="auto"/>
              <w:jc w:val="both"/>
              <w:rPr>
                <w:rFonts w:asciiTheme="majorBidi" w:hAnsiTheme="majorBidi" w:cstheme="majorBidi"/>
                <w:b/>
                <w:bCs/>
              </w:rPr>
            </w:pPr>
          </w:p>
        </w:tc>
        <w:tc>
          <w:tcPr>
            <w:tcW w:w="9180" w:type="dxa"/>
            <w:shd w:val="clear" w:color="auto" w:fill="auto"/>
          </w:tcPr>
          <w:p w14:paraId="25B3C444" w14:textId="77777777" w:rsidR="00E062A7" w:rsidRPr="00F31930" w:rsidRDefault="00E062A7" w:rsidP="00DA559B">
            <w:pPr>
              <w:spacing w:line="360" w:lineRule="auto"/>
              <w:jc w:val="both"/>
              <w:rPr>
                <w:rFonts w:asciiTheme="majorBidi" w:hAnsiTheme="majorBidi" w:cstheme="majorBidi"/>
              </w:rPr>
            </w:pPr>
            <w:r w:rsidRPr="00F31930">
              <w:rPr>
                <w:rStyle w:val="fontstyle01"/>
                <w:rFonts w:asciiTheme="majorBidi" w:hAnsiTheme="majorBidi" w:cstheme="majorBidi"/>
                <w:sz w:val="22"/>
                <w:szCs w:val="22"/>
              </w:rPr>
              <w:t xml:space="preserve">2.To what extent do you think it would be helpful for someone to </w:t>
            </w:r>
            <w:r w:rsidRPr="00F31930">
              <w:rPr>
                <w:rStyle w:val="fontstyle21"/>
                <w:rFonts w:asciiTheme="majorBidi" w:hAnsiTheme="majorBidi" w:cstheme="majorBidi"/>
              </w:rPr>
              <w:t xml:space="preserve">avoid all activities or situations that made them feel anxious </w:t>
            </w:r>
            <w:r w:rsidRPr="00F31930">
              <w:rPr>
                <w:rStyle w:val="fontstyle01"/>
                <w:rFonts w:asciiTheme="majorBidi" w:hAnsiTheme="majorBidi" w:cstheme="majorBidi"/>
                <w:sz w:val="22"/>
                <w:szCs w:val="22"/>
              </w:rPr>
              <w:t>if they were having difficulties managing their emotions</w:t>
            </w:r>
          </w:p>
        </w:tc>
        <w:tc>
          <w:tcPr>
            <w:tcW w:w="1080" w:type="dxa"/>
            <w:shd w:val="clear" w:color="auto" w:fill="auto"/>
            <w:vAlign w:val="center"/>
          </w:tcPr>
          <w:p w14:paraId="7C7D1D0C"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0.525</w:t>
            </w:r>
          </w:p>
        </w:tc>
      </w:tr>
      <w:tr w:rsidR="00E062A7" w:rsidRPr="00F31930" w14:paraId="7D746CC9" w14:textId="77777777" w:rsidTr="00DA559B">
        <w:trPr>
          <w:jc w:val="center"/>
        </w:trPr>
        <w:tc>
          <w:tcPr>
            <w:tcW w:w="1615" w:type="dxa"/>
            <w:vMerge w:val="restart"/>
            <w:shd w:val="clear" w:color="auto" w:fill="F2F2F2"/>
            <w:vAlign w:val="center"/>
          </w:tcPr>
          <w:p w14:paraId="5F1961F5" w14:textId="77777777" w:rsidR="00E062A7" w:rsidRPr="00F31930" w:rsidRDefault="00E062A7" w:rsidP="00DA559B">
            <w:pPr>
              <w:spacing w:line="360" w:lineRule="auto"/>
              <w:jc w:val="both"/>
              <w:rPr>
                <w:rFonts w:asciiTheme="majorBidi" w:hAnsiTheme="majorBidi" w:cstheme="majorBidi"/>
                <w:b/>
                <w:bCs/>
              </w:rPr>
            </w:pPr>
            <w:r w:rsidRPr="00F31930">
              <w:rPr>
                <w:rFonts w:asciiTheme="majorBidi" w:hAnsiTheme="majorBidi" w:cstheme="majorBidi"/>
                <w:b/>
                <w:bCs/>
              </w:rPr>
              <w:t xml:space="preserve">Knowledge of the professional help </w:t>
            </w:r>
            <w:proofErr w:type="gramStart"/>
            <w:r w:rsidRPr="00F31930">
              <w:rPr>
                <w:rFonts w:asciiTheme="majorBidi" w:hAnsiTheme="majorBidi" w:cstheme="majorBidi"/>
                <w:b/>
                <w:bCs/>
              </w:rPr>
              <w:t>available(</w:t>
            </w:r>
            <w:proofErr w:type="gramEnd"/>
            <w:r w:rsidRPr="00F31930">
              <w:rPr>
                <w:rFonts w:asciiTheme="majorBidi" w:hAnsiTheme="majorBidi" w:cstheme="majorBidi"/>
                <w:b/>
                <w:bCs/>
              </w:rPr>
              <w:t>PH1-PH3)</w:t>
            </w:r>
          </w:p>
        </w:tc>
        <w:tc>
          <w:tcPr>
            <w:tcW w:w="9180" w:type="dxa"/>
            <w:shd w:val="clear" w:color="auto" w:fill="F2F2F2"/>
          </w:tcPr>
          <w:p w14:paraId="6BCFE18C" w14:textId="77777777" w:rsidR="00E062A7" w:rsidRPr="00F31930" w:rsidRDefault="00E062A7" w:rsidP="00DA559B">
            <w:pPr>
              <w:spacing w:line="360" w:lineRule="auto"/>
              <w:jc w:val="both"/>
              <w:rPr>
                <w:rFonts w:asciiTheme="majorBidi" w:hAnsiTheme="majorBidi" w:cstheme="majorBidi"/>
              </w:rPr>
            </w:pPr>
            <w:r w:rsidRPr="00F31930">
              <w:rPr>
                <w:rStyle w:val="fontstyle01"/>
                <w:rFonts w:asciiTheme="majorBidi" w:hAnsiTheme="majorBidi" w:cstheme="majorBidi"/>
                <w:sz w:val="22"/>
                <w:szCs w:val="22"/>
              </w:rPr>
              <w:t xml:space="preserve">1.To what extent do you think it is likely that </w:t>
            </w:r>
            <w:r w:rsidRPr="00F31930">
              <w:rPr>
                <w:rStyle w:val="fontstyle21"/>
                <w:rFonts w:asciiTheme="majorBidi" w:hAnsiTheme="majorBidi" w:cstheme="majorBidi"/>
              </w:rPr>
              <w:t xml:space="preserve">Cognitive Behavior Therapy (CBT) </w:t>
            </w:r>
            <w:r w:rsidRPr="00F31930">
              <w:rPr>
                <w:rStyle w:val="fontstyle01"/>
                <w:rFonts w:asciiTheme="majorBidi" w:hAnsiTheme="majorBidi" w:cstheme="majorBidi"/>
                <w:sz w:val="22"/>
                <w:szCs w:val="22"/>
              </w:rPr>
              <w:t>is a therapy based on challenging negative thoughts and increasing helpful behaviors</w:t>
            </w:r>
          </w:p>
        </w:tc>
        <w:tc>
          <w:tcPr>
            <w:tcW w:w="1080" w:type="dxa"/>
            <w:shd w:val="clear" w:color="auto" w:fill="F2F2F2"/>
            <w:vAlign w:val="center"/>
          </w:tcPr>
          <w:p w14:paraId="210CA721"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0.721</w:t>
            </w:r>
          </w:p>
        </w:tc>
      </w:tr>
      <w:tr w:rsidR="00E062A7" w:rsidRPr="00F31930" w14:paraId="4F585E32" w14:textId="77777777" w:rsidTr="00DA559B">
        <w:trPr>
          <w:jc w:val="center"/>
        </w:trPr>
        <w:tc>
          <w:tcPr>
            <w:tcW w:w="1615" w:type="dxa"/>
            <w:vMerge/>
            <w:shd w:val="clear" w:color="auto" w:fill="F2F2F2"/>
            <w:vAlign w:val="center"/>
          </w:tcPr>
          <w:p w14:paraId="767E4604" w14:textId="77777777" w:rsidR="00E062A7" w:rsidRPr="00F31930" w:rsidRDefault="00E062A7" w:rsidP="00DA559B">
            <w:pPr>
              <w:spacing w:line="360" w:lineRule="auto"/>
              <w:jc w:val="both"/>
              <w:rPr>
                <w:rFonts w:asciiTheme="majorBidi" w:hAnsiTheme="majorBidi" w:cstheme="majorBidi"/>
                <w:b/>
                <w:bCs/>
              </w:rPr>
            </w:pPr>
          </w:p>
        </w:tc>
        <w:tc>
          <w:tcPr>
            <w:tcW w:w="9180" w:type="dxa"/>
            <w:shd w:val="clear" w:color="auto" w:fill="F2F2F2"/>
          </w:tcPr>
          <w:p w14:paraId="6550EFFA" w14:textId="77777777" w:rsidR="00E062A7" w:rsidRPr="00F31930" w:rsidRDefault="00E062A7" w:rsidP="00DA559B">
            <w:pPr>
              <w:spacing w:line="360" w:lineRule="auto"/>
              <w:jc w:val="both"/>
              <w:rPr>
                <w:rFonts w:asciiTheme="majorBidi" w:hAnsiTheme="majorBidi" w:cstheme="majorBidi"/>
              </w:rPr>
            </w:pPr>
            <w:r w:rsidRPr="00F31930">
              <w:rPr>
                <w:rStyle w:val="fontstyle01"/>
                <w:rFonts w:asciiTheme="majorBidi" w:hAnsiTheme="majorBidi" w:cstheme="majorBidi"/>
                <w:sz w:val="22"/>
                <w:szCs w:val="22"/>
              </w:rPr>
              <w:t>Mental health professionals are bound by confidentiality; however, there are certain conditions</w:t>
            </w:r>
            <w:r w:rsidRPr="00F31930">
              <w:rPr>
                <w:rStyle w:val="fontstyle01"/>
                <w:rFonts w:asciiTheme="majorBidi" w:hAnsiTheme="majorBidi" w:cstheme="majorBidi"/>
                <w:sz w:val="22"/>
                <w:szCs w:val="22"/>
                <w:rtl/>
              </w:rPr>
              <w:t xml:space="preserve"> </w:t>
            </w:r>
            <w:r w:rsidRPr="00F31930">
              <w:rPr>
                <w:rStyle w:val="fontstyle01"/>
                <w:rFonts w:asciiTheme="majorBidi" w:hAnsiTheme="majorBidi" w:cstheme="majorBidi"/>
                <w:sz w:val="22"/>
                <w:szCs w:val="22"/>
              </w:rPr>
              <w:t>under which this does not apply.</w:t>
            </w:r>
          </w:p>
          <w:p w14:paraId="6D1332A4" w14:textId="77777777" w:rsidR="00E062A7" w:rsidRPr="00F31930" w:rsidRDefault="00E062A7" w:rsidP="00DA559B">
            <w:pPr>
              <w:spacing w:line="360" w:lineRule="auto"/>
              <w:jc w:val="both"/>
              <w:rPr>
                <w:rStyle w:val="fontstyle31"/>
                <w:rFonts w:asciiTheme="majorBidi" w:hAnsiTheme="majorBidi" w:cstheme="majorBidi"/>
              </w:rPr>
            </w:pPr>
            <w:r w:rsidRPr="00F31930">
              <w:rPr>
                <w:rStyle w:val="fontstyle01"/>
                <w:rFonts w:asciiTheme="majorBidi" w:hAnsiTheme="majorBidi" w:cstheme="majorBidi"/>
                <w:sz w:val="22"/>
                <w:szCs w:val="22"/>
              </w:rPr>
              <w:t>To what extent do you think it is likely that the following is a condition that would allow a</w:t>
            </w:r>
            <w:r w:rsidRPr="00F31930">
              <w:rPr>
                <w:rStyle w:val="fontstyle01"/>
                <w:rFonts w:asciiTheme="majorBidi" w:hAnsiTheme="majorBidi" w:cstheme="majorBidi"/>
                <w:sz w:val="22"/>
                <w:szCs w:val="22"/>
                <w:rtl/>
              </w:rPr>
              <w:t xml:space="preserve"> </w:t>
            </w:r>
            <w:r w:rsidRPr="00F31930">
              <w:rPr>
                <w:rStyle w:val="fontstyle01"/>
                <w:rFonts w:asciiTheme="majorBidi" w:hAnsiTheme="majorBidi" w:cstheme="majorBidi"/>
                <w:sz w:val="22"/>
                <w:szCs w:val="22"/>
              </w:rPr>
              <w:t xml:space="preserve">mental health professional to </w:t>
            </w:r>
            <w:r w:rsidRPr="00F31930">
              <w:rPr>
                <w:rStyle w:val="fontstyle21"/>
                <w:rFonts w:asciiTheme="majorBidi" w:hAnsiTheme="majorBidi" w:cstheme="majorBidi"/>
              </w:rPr>
              <w:t>break confidentiality</w:t>
            </w:r>
            <w:r w:rsidRPr="00F31930">
              <w:rPr>
                <w:rStyle w:val="fontstyle01"/>
                <w:rFonts w:asciiTheme="majorBidi" w:hAnsiTheme="majorBidi" w:cstheme="majorBidi"/>
                <w:sz w:val="22"/>
                <w:szCs w:val="22"/>
              </w:rPr>
              <w:t>:</w:t>
            </w:r>
            <w:r w:rsidRPr="00F31930">
              <w:rPr>
                <w:rFonts w:asciiTheme="majorBidi" w:hAnsiTheme="majorBidi" w:cstheme="majorBidi"/>
                <w:color w:val="000000"/>
              </w:rPr>
              <w:br/>
            </w:r>
            <w:proofErr w:type="gramStart"/>
            <w:r w:rsidRPr="00F31930">
              <w:rPr>
                <w:rStyle w:val="fontstyle31"/>
                <w:rFonts w:asciiTheme="majorBidi" w:hAnsiTheme="majorBidi" w:cstheme="majorBidi"/>
              </w:rPr>
              <w:t>2.If</w:t>
            </w:r>
            <w:proofErr w:type="gramEnd"/>
            <w:r w:rsidRPr="00F31930">
              <w:rPr>
                <w:rStyle w:val="fontstyle31"/>
                <w:rFonts w:asciiTheme="majorBidi" w:hAnsiTheme="majorBidi" w:cstheme="majorBidi"/>
              </w:rPr>
              <w:t xml:space="preserve"> you are at immediate risk of harm to yourself or others</w:t>
            </w:r>
          </w:p>
          <w:p w14:paraId="148AC234" w14:textId="77777777" w:rsidR="00E062A7" w:rsidRPr="00F31930" w:rsidRDefault="00E062A7" w:rsidP="00DA559B">
            <w:pPr>
              <w:spacing w:line="360" w:lineRule="auto"/>
              <w:jc w:val="both"/>
              <w:rPr>
                <w:rFonts w:asciiTheme="majorBidi" w:hAnsiTheme="majorBidi" w:cstheme="majorBidi"/>
              </w:rPr>
            </w:pPr>
            <w:r w:rsidRPr="00F31930">
              <w:rPr>
                <w:rStyle w:val="fontstyle01"/>
                <w:rFonts w:asciiTheme="majorBidi" w:hAnsiTheme="majorBidi" w:cstheme="majorBidi"/>
                <w:sz w:val="22"/>
                <w:szCs w:val="22"/>
              </w:rPr>
              <w:t>3.</w:t>
            </w:r>
            <w:r w:rsidRPr="00F31930">
              <w:rPr>
                <w:rStyle w:val="fontstyle01"/>
                <w:rFonts w:asciiTheme="majorBidi" w:hAnsiTheme="majorBidi" w:cstheme="majorBidi"/>
                <w:i/>
                <w:iCs/>
                <w:sz w:val="22"/>
                <w:szCs w:val="22"/>
              </w:rPr>
              <w:t>if your problem is not life-threatening and they want to assist others to better support you</w:t>
            </w:r>
          </w:p>
        </w:tc>
        <w:tc>
          <w:tcPr>
            <w:tcW w:w="1080" w:type="dxa"/>
            <w:shd w:val="clear" w:color="auto" w:fill="F2F2F2"/>
            <w:vAlign w:val="center"/>
          </w:tcPr>
          <w:p w14:paraId="2A490BD9"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0.541</w:t>
            </w:r>
          </w:p>
        </w:tc>
      </w:tr>
      <w:tr w:rsidR="00E062A7" w:rsidRPr="00F31930" w14:paraId="4F0EDFB4" w14:textId="77777777" w:rsidTr="00DA559B">
        <w:trPr>
          <w:jc w:val="center"/>
        </w:trPr>
        <w:tc>
          <w:tcPr>
            <w:tcW w:w="1615" w:type="dxa"/>
            <w:vMerge w:val="restart"/>
            <w:shd w:val="clear" w:color="auto" w:fill="auto"/>
            <w:vAlign w:val="center"/>
          </w:tcPr>
          <w:p w14:paraId="0C228041" w14:textId="77777777" w:rsidR="00E062A7" w:rsidRPr="00F31930" w:rsidRDefault="00E062A7" w:rsidP="00DA559B">
            <w:pPr>
              <w:spacing w:line="360" w:lineRule="auto"/>
              <w:jc w:val="both"/>
              <w:rPr>
                <w:rFonts w:asciiTheme="majorBidi" w:hAnsiTheme="majorBidi" w:cstheme="majorBidi"/>
                <w:b/>
                <w:bCs/>
              </w:rPr>
            </w:pPr>
            <w:r w:rsidRPr="00F31930">
              <w:rPr>
                <w:rFonts w:asciiTheme="majorBidi" w:hAnsiTheme="majorBidi" w:cstheme="majorBidi"/>
                <w:b/>
                <w:bCs/>
              </w:rPr>
              <w:t xml:space="preserve">Knowledge of where to seek </w:t>
            </w:r>
            <w:proofErr w:type="gramStart"/>
            <w:r w:rsidRPr="00F31930">
              <w:rPr>
                <w:rFonts w:asciiTheme="majorBidi" w:hAnsiTheme="majorBidi" w:cstheme="majorBidi"/>
                <w:b/>
                <w:bCs/>
              </w:rPr>
              <w:t>information(</w:t>
            </w:r>
            <w:proofErr w:type="gramEnd"/>
            <w:r w:rsidRPr="00F31930">
              <w:rPr>
                <w:rFonts w:asciiTheme="majorBidi" w:hAnsiTheme="majorBidi" w:cstheme="majorBidi"/>
                <w:b/>
                <w:bCs/>
              </w:rPr>
              <w:t>SI-1-SI4)</w:t>
            </w:r>
          </w:p>
        </w:tc>
        <w:tc>
          <w:tcPr>
            <w:tcW w:w="9180" w:type="dxa"/>
            <w:shd w:val="clear" w:color="auto" w:fill="auto"/>
          </w:tcPr>
          <w:p w14:paraId="229EFA28" w14:textId="77777777" w:rsidR="00E062A7" w:rsidRPr="00F31930" w:rsidRDefault="00E062A7" w:rsidP="00DA559B">
            <w:pPr>
              <w:spacing w:line="360" w:lineRule="auto"/>
              <w:jc w:val="both"/>
              <w:rPr>
                <w:rFonts w:asciiTheme="majorBidi" w:hAnsiTheme="majorBidi" w:cstheme="majorBidi"/>
              </w:rPr>
            </w:pPr>
            <w:r w:rsidRPr="00F31930">
              <w:rPr>
                <w:rStyle w:val="fontstyle01"/>
                <w:rFonts w:asciiTheme="majorBidi" w:hAnsiTheme="majorBidi" w:cstheme="majorBidi"/>
                <w:sz w:val="22"/>
                <w:szCs w:val="22"/>
              </w:rPr>
              <w:t>1. I am confident that I know where to seek information about mental illness</w:t>
            </w:r>
          </w:p>
        </w:tc>
        <w:tc>
          <w:tcPr>
            <w:tcW w:w="1080" w:type="dxa"/>
            <w:shd w:val="clear" w:color="auto" w:fill="auto"/>
            <w:vAlign w:val="center"/>
          </w:tcPr>
          <w:p w14:paraId="47EFA161"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0.383</w:t>
            </w:r>
          </w:p>
        </w:tc>
      </w:tr>
      <w:tr w:rsidR="00E062A7" w:rsidRPr="00F31930" w14:paraId="72FD162E" w14:textId="77777777" w:rsidTr="00DA559B">
        <w:trPr>
          <w:jc w:val="center"/>
        </w:trPr>
        <w:tc>
          <w:tcPr>
            <w:tcW w:w="1615" w:type="dxa"/>
            <w:vMerge/>
            <w:shd w:val="clear" w:color="auto" w:fill="auto"/>
            <w:vAlign w:val="center"/>
          </w:tcPr>
          <w:p w14:paraId="08A8D196" w14:textId="77777777" w:rsidR="00E062A7" w:rsidRPr="00F31930" w:rsidRDefault="00E062A7" w:rsidP="00DA559B">
            <w:pPr>
              <w:spacing w:line="360" w:lineRule="auto"/>
              <w:jc w:val="both"/>
              <w:rPr>
                <w:rFonts w:asciiTheme="majorBidi" w:hAnsiTheme="majorBidi" w:cstheme="majorBidi"/>
                <w:b/>
                <w:bCs/>
              </w:rPr>
            </w:pPr>
          </w:p>
        </w:tc>
        <w:tc>
          <w:tcPr>
            <w:tcW w:w="9180" w:type="dxa"/>
            <w:shd w:val="clear" w:color="auto" w:fill="auto"/>
          </w:tcPr>
          <w:p w14:paraId="4F7D2F1F" w14:textId="77777777" w:rsidR="00E062A7" w:rsidRPr="00F31930" w:rsidRDefault="00E062A7" w:rsidP="00DA559B">
            <w:pPr>
              <w:spacing w:line="360" w:lineRule="auto"/>
              <w:jc w:val="both"/>
              <w:rPr>
                <w:rFonts w:asciiTheme="majorBidi" w:hAnsiTheme="majorBidi" w:cstheme="majorBidi"/>
              </w:rPr>
            </w:pPr>
            <w:r w:rsidRPr="00F31930">
              <w:rPr>
                <w:rFonts w:asciiTheme="majorBidi" w:hAnsiTheme="majorBidi" w:cstheme="majorBidi"/>
              </w:rPr>
              <w:t>2. I am confident using the computer or telephone to seek information about mental illness</w:t>
            </w:r>
          </w:p>
        </w:tc>
        <w:tc>
          <w:tcPr>
            <w:tcW w:w="1080" w:type="dxa"/>
            <w:shd w:val="clear" w:color="auto" w:fill="auto"/>
            <w:vAlign w:val="center"/>
          </w:tcPr>
          <w:p w14:paraId="1085AAFB"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0.636</w:t>
            </w:r>
          </w:p>
        </w:tc>
      </w:tr>
      <w:tr w:rsidR="00E062A7" w:rsidRPr="00F31930" w14:paraId="7AE35DD9" w14:textId="77777777" w:rsidTr="00DA559B">
        <w:trPr>
          <w:jc w:val="center"/>
        </w:trPr>
        <w:tc>
          <w:tcPr>
            <w:tcW w:w="1615" w:type="dxa"/>
            <w:vMerge/>
            <w:shd w:val="clear" w:color="auto" w:fill="auto"/>
            <w:vAlign w:val="center"/>
          </w:tcPr>
          <w:p w14:paraId="7248C8FC" w14:textId="77777777" w:rsidR="00E062A7" w:rsidRPr="00F31930" w:rsidRDefault="00E062A7" w:rsidP="00DA559B">
            <w:pPr>
              <w:spacing w:line="360" w:lineRule="auto"/>
              <w:jc w:val="both"/>
              <w:rPr>
                <w:rFonts w:asciiTheme="majorBidi" w:hAnsiTheme="majorBidi" w:cstheme="majorBidi"/>
                <w:b/>
                <w:bCs/>
              </w:rPr>
            </w:pPr>
          </w:p>
        </w:tc>
        <w:tc>
          <w:tcPr>
            <w:tcW w:w="9180" w:type="dxa"/>
            <w:shd w:val="clear" w:color="auto" w:fill="auto"/>
          </w:tcPr>
          <w:p w14:paraId="6D536980" w14:textId="77777777" w:rsidR="00E062A7" w:rsidRPr="00F31930" w:rsidRDefault="00E062A7" w:rsidP="00DA559B">
            <w:pPr>
              <w:spacing w:line="360" w:lineRule="auto"/>
              <w:jc w:val="both"/>
              <w:rPr>
                <w:rFonts w:asciiTheme="majorBidi" w:hAnsiTheme="majorBidi" w:cstheme="majorBidi"/>
              </w:rPr>
            </w:pPr>
            <w:r w:rsidRPr="00F31930">
              <w:rPr>
                <w:rFonts w:asciiTheme="majorBidi" w:hAnsiTheme="majorBidi" w:cstheme="majorBidi"/>
              </w:rPr>
              <w:t>3. I am confident attending face to face appointments to seek information about mental illness (e.g., seeing the GP)</w:t>
            </w:r>
          </w:p>
        </w:tc>
        <w:tc>
          <w:tcPr>
            <w:tcW w:w="1080" w:type="dxa"/>
            <w:shd w:val="clear" w:color="auto" w:fill="auto"/>
            <w:vAlign w:val="center"/>
          </w:tcPr>
          <w:p w14:paraId="34033A61"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0.637</w:t>
            </w:r>
          </w:p>
        </w:tc>
      </w:tr>
      <w:tr w:rsidR="00E062A7" w:rsidRPr="00F31930" w14:paraId="7DE00394" w14:textId="77777777" w:rsidTr="00DA559B">
        <w:trPr>
          <w:jc w:val="center"/>
        </w:trPr>
        <w:tc>
          <w:tcPr>
            <w:tcW w:w="1615" w:type="dxa"/>
            <w:vMerge/>
            <w:shd w:val="clear" w:color="auto" w:fill="auto"/>
            <w:vAlign w:val="center"/>
          </w:tcPr>
          <w:p w14:paraId="7F943A06" w14:textId="77777777" w:rsidR="00E062A7" w:rsidRPr="00F31930" w:rsidRDefault="00E062A7" w:rsidP="00DA559B">
            <w:pPr>
              <w:spacing w:line="360" w:lineRule="auto"/>
              <w:jc w:val="both"/>
              <w:rPr>
                <w:rFonts w:asciiTheme="majorBidi" w:hAnsiTheme="majorBidi" w:cstheme="majorBidi"/>
                <w:b/>
                <w:bCs/>
              </w:rPr>
            </w:pPr>
          </w:p>
        </w:tc>
        <w:tc>
          <w:tcPr>
            <w:tcW w:w="9180" w:type="dxa"/>
            <w:shd w:val="clear" w:color="auto" w:fill="auto"/>
          </w:tcPr>
          <w:p w14:paraId="74830378" w14:textId="77777777" w:rsidR="00E062A7" w:rsidRPr="00F31930" w:rsidRDefault="00E062A7" w:rsidP="00DA559B">
            <w:pPr>
              <w:spacing w:line="360" w:lineRule="auto"/>
              <w:jc w:val="both"/>
              <w:rPr>
                <w:rFonts w:asciiTheme="majorBidi" w:hAnsiTheme="majorBidi" w:cstheme="majorBidi"/>
              </w:rPr>
            </w:pPr>
            <w:r w:rsidRPr="00F31930">
              <w:rPr>
                <w:rFonts w:asciiTheme="majorBidi" w:hAnsiTheme="majorBidi" w:cstheme="majorBidi"/>
              </w:rPr>
              <w:t>4. I am confident I have access to resources (e.g., GP, internet, friends) that I can use to seek information about mental illness</w:t>
            </w:r>
          </w:p>
        </w:tc>
        <w:tc>
          <w:tcPr>
            <w:tcW w:w="1080" w:type="dxa"/>
            <w:shd w:val="clear" w:color="auto" w:fill="auto"/>
            <w:vAlign w:val="center"/>
          </w:tcPr>
          <w:p w14:paraId="61290635"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0.324</w:t>
            </w:r>
          </w:p>
        </w:tc>
      </w:tr>
      <w:tr w:rsidR="00E062A7" w:rsidRPr="00F31930" w14:paraId="6CE9EEBB" w14:textId="77777777" w:rsidTr="00DA559B">
        <w:trPr>
          <w:trHeight w:val="70"/>
          <w:jc w:val="center"/>
        </w:trPr>
        <w:tc>
          <w:tcPr>
            <w:tcW w:w="1615" w:type="dxa"/>
            <w:vMerge w:val="restart"/>
            <w:shd w:val="clear" w:color="auto" w:fill="F2F2F2"/>
            <w:vAlign w:val="center"/>
          </w:tcPr>
          <w:p w14:paraId="15F64D4A" w14:textId="77777777" w:rsidR="00E062A7" w:rsidRPr="00F31930" w:rsidRDefault="00E062A7" w:rsidP="00DA559B">
            <w:pPr>
              <w:spacing w:line="360" w:lineRule="auto"/>
              <w:jc w:val="both"/>
              <w:rPr>
                <w:rFonts w:asciiTheme="majorBidi" w:hAnsiTheme="majorBidi" w:cstheme="majorBidi"/>
                <w:b/>
                <w:bCs/>
              </w:rPr>
            </w:pPr>
            <w:r w:rsidRPr="00F31930">
              <w:rPr>
                <w:rFonts w:asciiTheme="majorBidi" w:hAnsiTheme="majorBidi" w:cstheme="majorBidi"/>
                <w:b/>
                <w:bCs/>
              </w:rPr>
              <w:t>Attitudes that promote the recognition or appropriate help-seeking behavior(A1-A10)</w:t>
            </w:r>
          </w:p>
        </w:tc>
        <w:tc>
          <w:tcPr>
            <w:tcW w:w="9180" w:type="dxa"/>
            <w:shd w:val="clear" w:color="auto" w:fill="F2F2F2"/>
          </w:tcPr>
          <w:p w14:paraId="24FFC190" w14:textId="77777777" w:rsidR="00E062A7" w:rsidRPr="00F31930" w:rsidRDefault="00E062A7" w:rsidP="00E062A7">
            <w:pPr>
              <w:pStyle w:val="ListParagraph"/>
              <w:numPr>
                <w:ilvl w:val="0"/>
                <w:numId w:val="1"/>
              </w:numPr>
              <w:spacing w:line="360" w:lineRule="auto"/>
              <w:ind w:left="345"/>
              <w:jc w:val="both"/>
              <w:rPr>
                <w:rFonts w:asciiTheme="majorBidi" w:hAnsiTheme="majorBidi" w:cstheme="majorBidi"/>
              </w:rPr>
            </w:pPr>
            <w:r w:rsidRPr="00F31930">
              <w:rPr>
                <w:rStyle w:val="fontstyle01"/>
                <w:rFonts w:asciiTheme="majorBidi" w:hAnsiTheme="majorBidi" w:cstheme="majorBidi"/>
                <w:sz w:val="22"/>
                <w:szCs w:val="22"/>
              </w:rPr>
              <w:t>People with a mental illness could snap out if it if they wanted</w:t>
            </w:r>
          </w:p>
        </w:tc>
        <w:tc>
          <w:tcPr>
            <w:tcW w:w="1080" w:type="dxa"/>
            <w:shd w:val="clear" w:color="auto" w:fill="F2F2F2"/>
            <w:vAlign w:val="center"/>
          </w:tcPr>
          <w:p w14:paraId="02B17534"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Deleted</w:t>
            </w:r>
          </w:p>
        </w:tc>
      </w:tr>
      <w:tr w:rsidR="00E062A7" w:rsidRPr="00F31930" w14:paraId="09193EDA" w14:textId="77777777" w:rsidTr="00DA559B">
        <w:trPr>
          <w:jc w:val="center"/>
        </w:trPr>
        <w:tc>
          <w:tcPr>
            <w:tcW w:w="1615" w:type="dxa"/>
            <w:vMerge/>
            <w:shd w:val="clear" w:color="auto" w:fill="F2F2F2"/>
          </w:tcPr>
          <w:p w14:paraId="65786788" w14:textId="77777777" w:rsidR="00E062A7" w:rsidRPr="00F31930" w:rsidRDefault="00E062A7" w:rsidP="00DA559B">
            <w:pPr>
              <w:spacing w:line="360" w:lineRule="auto"/>
              <w:jc w:val="both"/>
              <w:rPr>
                <w:rFonts w:asciiTheme="majorBidi" w:hAnsiTheme="majorBidi" w:cstheme="majorBidi"/>
                <w:b/>
                <w:bCs/>
              </w:rPr>
            </w:pPr>
          </w:p>
        </w:tc>
        <w:tc>
          <w:tcPr>
            <w:tcW w:w="9180" w:type="dxa"/>
            <w:shd w:val="clear" w:color="auto" w:fill="F2F2F2"/>
          </w:tcPr>
          <w:p w14:paraId="5728B707" w14:textId="77777777" w:rsidR="00E062A7" w:rsidRPr="00F31930" w:rsidRDefault="00E062A7" w:rsidP="00E062A7">
            <w:pPr>
              <w:pStyle w:val="ListParagraph"/>
              <w:numPr>
                <w:ilvl w:val="0"/>
                <w:numId w:val="1"/>
              </w:numPr>
              <w:spacing w:line="360" w:lineRule="auto"/>
              <w:ind w:left="345"/>
              <w:jc w:val="both"/>
              <w:rPr>
                <w:rFonts w:asciiTheme="majorBidi" w:hAnsiTheme="majorBidi" w:cstheme="majorBidi"/>
              </w:rPr>
            </w:pPr>
            <w:r w:rsidRPr="00F31930">
              <w:rPr>
                <w:rStyle w:val="fontstyle01"/>
                <w:rFonts w:asciiTheme="majorBidi" w:hAnsiTheme="majorBidi" w:cstheme="majorBidi"/>
                <w:sz w:val="22"/>
                <w:szCs w:val="22"/>
              </w:rPr>
              <w:t>A mental illness is a sign of personal weakness</w:t>
            </w:r>
          </w:p>
        </w:tc>
        <w:tc>
          <w:tcPr>
            <w:tcW w:w="1080" w:type="dxa"/>
            <w:shd w:val="clear" w:color="auto" w:fill="F2F2F2"/>
            <w:vAlign w:val="center"/>
          </w:tcPr>
          <w:p w14:paraId="50027397"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Deleted</w:t>
            </w:r>
          </w:p>
        </w:tc>
      </w:tr>
      <w:tr w:rsidR="00E062A7" w:rsidRPr="00F31930" w14:paraId="7AC196FE" w14:textId="77777777" w:rsidTr="00DA559B">
        <w:trPr>
          <w:jc w:val="center"/>
        </w:trPr>
        <w:tc>
          <w:tcPr>
            <w:tcW w:w="1615" w:type="dxa"/>
            <w:vMerge/>
            <w:shd w:val="clear" w:color="auto" w:fill="F2F2F2"/>
          </w:tcPr>
          <w:p w14:paraId="288CE041" w14:textId="77777777" w:rsidR="00E062A7" w:rsidRPr="00F31930" w:rsidRDefault="00E062A7" w:rsidP="00DA559B">
            <w:pPr>
              <w:spacing w:line="360" w:lineRule="auto"/>
              <w:jc w:val="both"/>
              <w:rPr>
                <w:rFonts w:asciiTheme="majorBidi" w:hAnsiTheme="majorBidi" w:cstheme="majorBidi"/>
                <w:b/>
                <w:bCs/>
              </w:rPr>
            </w:pPr>
          </w:p>
        </w:tc>
        <w:tc>
          <w:tcPr>
            <w:tcW w:w="9180" w:type="dxa"/>
            <w:shd w:val="clear" w:color="auto" w:fill="F2F2F2"/>
          </w:tcPr>
          <w:p w14:paraId="3F83D3C9" w14:textId="77777777" w:rsidR="00E062A7" w:rsidRPr="00F31930" w:rsidRDefault="00E062A7" w:rsidP="00E062A7">
            <w:pPr>
              <w:pStyle w:val="ListParagraph"/>
              <w:numPr>
                <w:ilvl w:val="0"/>
                <w:numId w:val="1"/>
              </w:numPr>
              <w:spacing w:line="360" w:lineRule="auto"/>
              <w:ind w:left="345"/>
              <w:jc w:val="both"/>
              <w:rPr>
                <w:rFonts w:asciiTheme="majorBidi" w:hAnsiTheme="majorBidi" w:cstheme="majorBidi"/>
              </w:rPr>
            </w:pPr>
            <w:r w:rsidRPr="00F31930">
              <w:rPr>
                <w:rStyle w:val="fontstyle01"/>
                <w:rFonts w:asciiTheme="majorBidi" w:hAnsiTheme="majorBidi" w:cstheme="majorBidi"/>
                <w:sz w:val="22"/>
                <w:szCs w:val="22"/>
              </w:rPr>
              <w:t>A mental illness is not a real medical illness</w:t>
            </w:r>
          </w:p>
        </w:tc>
        <w:tc>
          <w:tcPr>
            <w:tcW w:w="1080" w:type="dxa"/>
            <w:shd w:val="clear" w:color="auto" w:fill="F2F2F2"/>
            <w:vAlign w:val="center"/>
          </w:tcPr>
          <w:p w14:paraId="3F60AC5F"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Deleted</w:t>
            </w:r>
          </w:p>
        </w:tc>
      </w:tr>
      <w:tr w:rsidR="00E062A7" w:rsidRPr="00F31930" w14:paraId="3D7608EC" w14:textId="77777777" w:rsidTr="00DA559B">
        <w:trPr>
          <w:jc w:val="center"/>
        </w:trPr>
        <w:tc>
          <w:tcPr>
            <w:tcW w:w="1615" w:type="dxa"/>
            <w:vMerge/>
            <w:shd w:val="clear" w:color="auto" w:fill="F2F2F2"/>
          </w:tcPr>
          <w:p w14:paraId="6FCA9059" w14:textId="77777777" w:rsidR="00E062A7" w:rsidRPr="00F31930" w:rsidRDefault="00E062A7" w:rsidP="00DA559B">
            <w:pPr>
              <w:spacing w:line="360" w:lineRule="auto"/>
              <w:jc w:val="both"/>
              <w:rPr>
                <w:rFonts w:asciiTheme="majorBidi" w:hAnsiTheme="majorBidi" w:cstheme="majorBidi"/>
                <w:b/>
                <w:bCs/>
              </w:rPr>
            </w:pPr>
          </w:p>
        </w:tc>
        <w:tc>
          <w:tcPr>
            <w:tcW w:w="9180" w:type="dxa"/>
            <w:shd w:val="clear" w:color="auto" w:fill="F2F2F2"/>
          </w:tcPr>
          <w:p w14:paraId="49108CC2" w14:textId="77777777" w:rsidR="00E062A7" w:rsidRPr="00F31930" w:rsidRDefault="00E062A7" w:rsidP="00E062A7">
            <w:pPr>
              <w:pStyle w:val="ListParagraph"/>
              <w:numPr>
                <w:ilvl w:val="0"/>
                <w:numId w:val="1"/>
              </w:numPr>
              <w:spacing w:line="360" w:lineRule="auto"/>
              <w:ind w:left="345"/>
              <w:jc w:val="both"/>
              <w:rPr>
                <w:rStyle w:val="fontstyle01"/>
                <w:rFonts w:asciiTheme="majorBidi" w:hAnsiTheme="majorBidi" w:cstheme="majorBidi"/>
                <w:sz w:val="22"/>
                <w:szCs w:val="22"/>
              </w:rPr>
            </w:pPr>
            <w:r w:rsidRPr="00F31930">
              <w:rPr>
                <w:rStyle w:val="fontstyle01"/>
                <w:rFonts w:asciiTheme="majorBidi" w:hAnsiTheme="majorBidi" w:cstheme="majorBidi"/>
                <w:sz w:val="22"/>
                <w:szCs w:val="22"/>
              </w:rPr>
              <w:t>Seeing a mental health professional means you are not strong enough to manage your own difficulties</w:t>
            </w:r>
          </w:p>
        </w:tc>
        <w:tc>
          <w:tcPr>
            <w:tcW w:w="1080" w:type="dxa"/>
            <w:shd w:val="clear" w:color="auto" w:fill="F2F2F2"/>
            <w:vAlign w:val="center"/>
          </w:tcPr>
          <w:p w14:paraId="1AF4D402"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Deleted</w:t>
            </w:r>
          </w:p>
        </w:tc>
      </w:tr>
      <w:tr w:rsidR="00E062A7" w:rsidRPr="00F31930" w14:paraId="6B73A966" w14:textId="77777777" w:rsidTr="00DA559B">
        <w:trPr>
          <w:jc w:val="center"/>
        </w:trPr>
        <w:tc>
          <w:tcPr>
            <w:tcW w:w="1615" w:type="dxa"/>
            <w:vMerge/>
            <w:shd w:val="clear" w:color="auto" w:fill="F2F2F2"/>
          </w:tcPr>
          <w:p w14:paraId="74412869" w14:textId="77777777" w:rsidR="00E062A7" w:rsidRPr="00F31930" w:rsidRDefault="00E062A7" w:rsidP="00DA559B">
            <w:pPr>
              <w:spacing w:line="360" w:lineRule="auto"/>
              <w:jc w:val="both"/>
              <w:rPr>
                <w:rFonts w:asciiTheme="majorBidi" w:hAnsiTheme="majorBidi" w:cstheme="majorBidi"/>
                <w:b/>
                <w:bCs/>
              </w:rPr>
            </w:pPr>
          </w:p>
        </w:tc>
        <w:tc>
          <w:tcPr>
            <w:tcW w:w="9180" w:type="dxa"/>
            <w:shd w:val="clear" w:color="auto" w:fill="F2F2F2"/>
          </w:tcPr>
          <w:p w14:paraId="02B84CD1" w14:textId="77777777" w:rsidR="00E062A7" w:rsidRPr="00F31930" w:rsidRDefault="00E062A7" w:rsidP="00E062A7">
            <w:pPr>
              <w:pStyle w:val="ListParagraph"/>
              <w:numPr>
                <w:ilvl w:val="0"/>
                <w:numId w:val="1"/>
              </w:numPr>
              <w:spacing w:line="360" w:lineRule="auto"/>
              <w:ind w:left="345"/>
              <w:jc w:val="both"/>
              <w:rPr>
                <w:rStyle w:val="fontstyle01"/>
                <w:rFonts w:asciiTheme="majorBidi" w:hAnsiTheme="majorBidi" w:cstheme="majorBidi"/>
                <w:sz w:val="22"/>
                <w:szCs w:val="22"/>
              </w:rPr>
            </w:pPr>
            <w:r w:rsidRPr="00F31930">
              <w:rPr>
                <w:rStyle w:val="fontstyle01"/>
                <w:rFonts w:asciiTheme="majorBidi" w:hAnsiTheme="majorBidi" w:cstheme="majorBidi"/>
                <w:sz w:val="22"/>
                <w:szCs w:val="22"/>
              </w:rPr>
              <w:t>If I had a mental illness, I would not seek help from a mental health professional</w:t>
            </w:r>
          </w:p>
        </w:tc>
        <w:tc>
          <w:tcPr>
            <w:tcW w:w="1080" w:type="dxa"/>
            <w:shd w:val="clear" w:color="auto" w:fill="F2F2F2"/>
            <w:vAlign w:val="center"/>
          </w:tcPr>
          <w:p w14:paraId="7367AD63"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Deleted</w:t>
            </w:r>
          </w:p>
        </w:tc>
      </w:tr>
      <w:tr w:rsidR="00E062A7" w:rsidRPr="00F31930" w14:paraId="4FD6BEBC" w14:textId="77777777" w:rsidTr="00DA559B">
        <w:trPr>
          <w:jc w:val="center"/>
        </w:trPr>
        <w:tc>
          <w:tcPr>
            <w:tcW w:w="1615" w:type="dxa"/>
            <w:vMerge/>
            <w:shd w:val="clear" w:color="auto" w:fill="F2F2F2"/>
          </w:tcPr>
          <w:p w14:paraId="4F369754" w14:textId="77777777" w:rsidR="00E062A7" w:rsidRPr="00F31930" w:rsidRDefault="00E062A7" w:rsidP="00DA559B">
            <w:pPr>
              <w:spacing w:line="360" w:lineRule="auto"/>
              <w:jc w:val="both"/>
              <w:rPr>
                <w:rFonts w:asciiTheme="majorBidi" w:hAnsiTheme="majorBidi" w:cstheme="majorBidi"/>
                <w:b/>
                <w:bCs/>
              </w:rPr>
            </w:pPr>
          </w:p>
        </w:tc>
        <w:tc>
          <w:tcPr>
            <w:tcW w:w="9180" w:type="dxa"/>
            <w:shd w:val="clear" w:color="auto" w:fill="F2F2F2"/>
          </w:tcPr>
          <w:p w14:paraId="7C58534B" w14:textId="77777777" w:rsidR="00E062A7" w:rsidRPr="00F31930" w:rsidRDefault="00E062A7" w:rsidP="00E062A7">
            <w:pPr>
              <w:pStyle w:val="ListParagraph"/>
              <w:numPr>
                <w:ilvl w:val="0"/>
                <w:numId w:val="1"/>
              </w:numPr>
              <w:spacing w:line="360" w:lineRule="auto"/>
              <w:ind w:left="345"/>
              <w:jc w:val="both"/>
              <w:rPr>
                <w:rStyle w:val="fontstyle01"/>
                <w:rFonts w:asciiTheme="majorBidi" w:hAnsiTheme="majorBidi" w:cstheme="majorBidi"/>
                <w:sz w:val="22"/>
                <w:szCs w:val="22"/>
              </w:rPr>
            </w:pPr>
            <w:r w:rsidRPr="00F31930">
              <w:rPr>
                <w:rStyle w:val="fontstyle01"/>
                <w:rFonts w:asciiTheme="majorBidi" w:hAnsiTheme="majorBidi" w:cstheme="majorBidi"/>
                <w:sz w:val="22"/>
                <w:szCs w:val="22"/>
              </w:rPr>
              <w:t>I believe treatment for a mental illness, provided by a mental health professional, would not be effective</w:t>
            </w:r>
          </w:p>
        </w:tc>
        <w:tc>
          <w:tcPr>
            <w:tcW w:w="1080" w:type="dxa"/>
            <w:shd w:val="clear" w:color="auto" w:fill="F2F2F2"/>
            <w:vAlign w:val="center"/>
          </w:tcPr>
          <w:p w14:paraId="63806605"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Deleted</w:t>
            </w:r>
          </w:p>
        </w:tc>
      </w:tr>
      <w:tr w:rsidR="00E062A7" w:rsidRPr="00F31930" w14:paraId="2E8DC460" w14:textId="77777777" w:rsidTr="00DA559B">
        <w:trPr>
          <w:jc w:val="center"/>
        </w:trPr>
        <w:tc>
          <w:tcPr>
            <w:tcW w:w="1615" w:type="dxa"/>
            <w:vMerge/>
            <w:shd w:val="clear" w:color="auto" w:fill="F2F2F2"/>
          </w:tcPr>
          <w:p w14:paraId="7C6001DE" w14:textId="77777777" w:rsidR="00E062A7" w:rsidRPr="00F31930" w:rsidRDefault="00E062A7" w:rsidP="00DA559B">
            <w:pPr>
              <w:spacing w:line="360" w:lineRule="auto"/>
              <w:jc w:val="both"/>
              <w:rPr>
                <w:rFonts w:asciiTheme="majorBidi" w:hAnsiTheme="majorBidi" w:cstheme="majorBidi"/>
                <w:b/>
                <w:bCs/>
              </w:rPr>
            </w:pPr>
          </w:p>
        </w:tc>
        <w:tc>
          <w:tcPr>
            <w:tcW w:w="9180" w:type="dxa"/>
            <w:shd w:val="clear" w:color="auto" w:fill="F2F2F2"/>
          </w:tcPr>
          <w:p w14:paraId="0A349E1C" w14:textId="77777777" w:rsidR="00E062A7" w:rsidRPr="00F31930" w:rsidRDefault="00E062A7" w:rsidP="00DA559B">
            <w:pPr>
              <w:spacing w:line="360" w:lineRule="auto"/>
              <w:jc w:val="both"/>
              <w:rPr>
                <w:rStyle w:val="fontstyle01"/>
                <w:rFonts w:asciiTheme="majorBidi" w:hAnsiTheme="majorBidi" w:cstheme="majorBidi"/>
                <w:sz w:val="22"/>
                <w:szCs w:val="22"/>
              </w:rPr>
            </w:pPr>
            <w:r w:rsidRPr="00F31930">
              <w:rPr>
                <w:rStyle w:val="fontstyle01"/>
                <w:rFonts w:asciiTheme="majorBidi" w:hAnsiTheme="majorBidi" w:cstheme="majorBidi"/>
                <w:sz w:val="22"/>
                <w:szCs w:val="22"/>
              </w:rPr>
              <w:t>1. People with a mental illness are dangerous</w:t>
            </w:r>
          </w:p>
        </w:tc>
        <w:tc>
          <w:tcPr>
            <w:tcW w:w="1080" w:type="dxa"/>
            <w:shd w:val="clear" w:color="auto" w:fill="F2F2F2"/>
            <w:vAlign w:val="center"/>
          </w:tcPr>
          <w:p w14:paraId="1FA24069"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0.319</w:t>
            </w:r>
          </w:p>
        </w:tc>
      </w:tr>
      <w:tr w:rsidR="00E062A7" w:rsidRPr="00F31930" w14:paraId="7B12B1CA" w14:textId="77777777" w:rsidTr="00DA559B">
        <w:trPr>
          <w:jc w:val="center"/>
        </w:trPr>
        <w:tc>
          <w:tcPr>
            <w:tcW w:w="1615" w:type="dxa"/>
            <w:vMerge/>
            <w:shd w:val="clear" w:color="auto" w:fill="F2F2F2"/>
          </w:tcPr>
          <w:p w14:paraId="0FB3749D" w14:textId="77777777" w:rsidR="00E062A7" w:rsidRPr="00F31930" w:rsidRDefault="00E062A7" w:rsidP="00DA559B">
            <w:pPr>
              <w:spacing w:line="360" w:lineRule="auto"/>
              <w:jc w:val="both"/>
              <w:rPr>
                <w:rFonts w:asciiTheme="majorBidi" w:hAnsiTheme="majorBidi" w:cstheme="majorBidi"/>
                <w:b/>
                <w:bCs/>
              </w:rPr>
            </w:pPr>
          </w:p>
        </w:tc>
        <w:tc>
          <w:tcPr>
            <w:tcW w:w="9180" w:type="dxa"/>
            <w:shd w:val="clear" w:color="auto" w:fill="F2F2F2"/>
          </w:tcPr>
          <w:p w14:paraId="728D676D" w14:textId="77777777" w:rsidR="00E062A7" w:rsidRPr="00F31930" w:rsidRDefault="00E062A7" w:rsidP="00DA559B">
            <w:pPr>
              <w:spacing w:line="360" w:lineRule="auto"/>
              <w:jc w:val="both"/>
              <w:rPr>
                <w:rStyle w:val="fontstyle01"/>
                <w:rFonts w:asciiTheme="majorBidi" w:hAnsiTheme="majorBidi" w:cstheme="majorBidi"/>
                <w:sz w:val="22"/>
                <w:szCs w:val="22"/>
              </w:rPr>
            </w:pPr>
            <w:r w:rsidRPr="00F31930">
              <w:rPr>
                <w:rStyle w:val="fontstyle01"/>
                <w:rFonts w:asciiTheme="majorBidi" w:hAnsiTheme="majorBidi" w:cstheme="majorBidi"/>
                <w:sz w:val="22"/>
                <w:szCs w:val="22"/>
              </w:rPr>
              <w:t>2. It is best to avoid people with a mental illness so that you don't develop this problem</w:t>
            </w:r>
          </w:p>
        </w:tc>
        <w:tc>
          <w:tcPr>
            <w:tcW w:w="1080" w:type="dxa"/>
            <w:shd w:val="clear" w:color="auto" w:fill="F2F2F2"/>
            <w:vAlign w:val="center"/>
          </w:tcPr>
          <w:p w14:paraId="35C5A9DF"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0.305</w:t>
            </w:r>
          </w:p>
        </w:tc>
      </w:tr>
      <w:tr w:rsidR="00E062A7" w:rsidRPr="00F31930" w14:paraId="73C0DCC9" w14:textId="77777777" w:rsidTr="00DA559B">
        <w:trPr>
          <w:jc w:val="center"/>
        </w:trPr>
        <w:tc>
          <w:tcPr>
            <w:tcW w:w="1615" w:type="dxa"/>
            <w:vMerge/>
            <w:shd w:val="clear" w:color="auto" w:fill="F2F2F2"/>
          </w:tcPr>
          <w:p w14:paraId="173B9429" w14:textId="77777777" w:rsidR="00E062A7" w:rsidRPr="00F31930" w:rsidRDefault="00E062A7" w:rsidP="00DA559B">
            <w:pPr>
              <w:spacing w:line="360" w:lineRule="auto"/>
              <w:jc w:val="both"/>
              <w:rPr>
                <w:rFonts w:asciiTheme="majorBidi" w:hAnsiTheme="majorBidi" w:cstheme="majorBidi"/>
                <w:b/>
                <w:bCs/>
              </w:rPr>
            </w:pPr>
          </w:p>
        </w:tc>
        <w:tc>
          <w:tcPr>
            <w:tcW w:w="9180" w:type="dxa"/>
            <w:shd w:val="clear" w:color="auto" w:fill="F2F2F2"/>
          </w:tcPr>
          <w:p w14:paraId="63AFB372" w14:textId="77777777" w:rsidR="00E062A7" w:rsidRPr="00F31930" w:rsidRDefault="00E062A7" w:rsidP="00DA559B">
            <w:pPr>
              <w:spacing w:line="360" w:lineRule="auto"/>
              <w:jc w:val="both"/>
              <w:rPr>
                <w:rStyle w:val="fontstyle01"/>
                <w:rFonts w:asciiTheme="majorBidi" w:hAnsiTheme="majorBidi" w:cstheme="majorBidi"/>
                <w:sz w:val="22"/>
                <w:szCs w:val="22"/>
              </w:rPr>
            </w:pPr>
            <w:r w:rsidRPr="00F31930">
              <w:rPr>
                <w:rStyle w:val="fontstyle01"/>
                <w:rFonts w:asciiTheme="majorBidi" w:hAnsiTheme="majorBidi" w:cstheme="majorBidi"/>
                <w:sz w:val="22"/>
                <w:szCs w:val="22"/>
              </w:rPr>
              <w:t xml:space="preserve">3. If I had a mental </w:t>
            </w:r>
            <w:proofErr w:type="gramStart"/>
            <w:r w:rsidRPr="00F31930">
              <w:rPr>
                <w:rStyle w:val="fontstyle01"/>
                <w:rFonts w:asciiTheme="majorBidi" w:hAnsiTheme="majorBidi" w:cstheme="majorBidi"/>
                <w:sz w:val="22"/>
                <w:szCs w:val="22"/>
              </w:rPr>
              <w:t>illness</w:t>
            </w:r>
            <w:proofErr w:type="gramEnd"/>
            <w:r w:rsidRPr="00F31930">
              <w:rPr>
                <w:rStyle w:val="fontstyle01"/>
                <w:rFonts w:asciiTheme="majorBidi" w:hAnsiTheme="majorBidi" w:cstheme="majorBidi"/>
                <w:sz w:val="22"/>
                <w:szCs w:val="22"/>
              </w:rPr>
              <w:t xml:space="preserve"> I would not tell anyone</w:t>
            </w:r>
          </w:p>
        </w:tc>
        <w:tc>
          <w:tcPr>
            <w:tcW w:w="1080" w:type="dxa"/>
            <w:shd w:val="clear" w:color="auto" w:fill="F2F2F2"/>
            <w:vAlign w:val="center"/>
          </w:tcPr>
          <w:p w14:paraId="66841259"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0.279</w:t>
            </w:r>
          </w:p>
        </w:tc>
      </w:tr>
      <w:tr w:rsidR="00E062A7" w:rsidRPr="00F31930" w14:paraId="1D58AD19" w14:textId="77777777" w:rsidTr="00DA559B">
        <w:trPr>
          <w:jc w:val="center"/>
        </w:trPr>
        <w:tc>
          <w:tcPr>
            <w:tcW w:w="1615" w:type="dxa"/>
            <w:vMerge/>
            <w:shd w:val="clear" w:color="auto" w:fill="F2F2F2"/>
          </w:tcPr>
          <w:p w14:paraId="48E2FFE8" w14:textId="77777777" w:rsidR="00E062A7" w:rsidRPr="00F31930" w:rsidRDefault="00E062A7" w:rsidP="00DA559B">
            <w:pPr>
              <w:spacing w:line="360" w:lineRule="auto"/>
              <w:jc w:val="both"/>
              <w:rPr>
                <w:rFonts w:asciiTheme="majorBidi" w:hAnsiTheme="majorBidi" w:cstheme="majorBidi"/>
                <w:b/>
                <w:bCs/>
              </w:rPr>
            </w:pPr>
          </w:p>
        </w:tc>
        <w:tc>
          <w:tcPr>
            <w:tcW w:w="9180" w:type="dxa"/>
            <w:shd w:val="clear" w:color="auto" w:fill="F2F2F2"/>
          </w:tcPr>
          <w:p w14:paraId="47804EE8" w14:textId="77777777" w:rsidR="00E062A7" w:rsidRPr="00F31930" w:rsidRDefault="00E062A7" w:rsidP="00DA559B">
            <w:pPr>
              <w:spacing w:line="360" w:lineRule="auto"/>
              <w:jc w:val="both"/>
              <w:rPr>
                <w:rFonts w:asciiTheme="majorBidi" w:hAnsiTheme="majorBidi" w:cstheme="majorBidi"/>
              </w:rPr>
            </w:pPr>
            <w:r w:rsidRPr="00F31930">
              <w:rPr>
                <w:rStyle w:val="fontstyle01"/>
                <w:rFonts w:asciiTheme="majorBidi" w:hAnsiTheme="majorBidi" w:cstheme="majorBidi"/>
                <w:sz w:val="22"/>
                <w:szCs w:val="22"/>
              </w:rPr>
              <w:t>4. How willing would you be to move next door to someone with a mental illness?</w:t>
            </w:r>
          </w:p>
        </w:tc>
        <w:tc>
          <w:tcPr>
            <w:tcW w:w="1080" w:type="dxa"/>
            <w:shd w:val="clear" w:color="auto" w:fill="F2F2F2"/>
            <w:vAlign w:val="center"/>
          </w:tcPr>
          <w:p w14:paraId="205FFC24"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0.753</w:t>
            </w:r>
          </w:p>
        </w:tc>
      </w:tr>
      <w:tr w:rsidR="00E062A7" w:rsidRPr="00F31930" w14:paraId="5C4A90A3" w14:textId="77777777" w:rsidTr="00DA559B">
        <w:trPr>
          <w:jc w:val="center"/>
        </w:trPr>
        <w:tc>
          <w:tcPr>
            <w:tcW w:w="1615" w:type="dxa"/>
            <w:vMerge/>
            <w:shd w:val="clear" w:color="auto" w:fill="F2F2F2"/>
          </w:tcPr>
          <w:p w14:paraId="6DF55E83" w14:textId="77777777" w:rsidR="00E062A7" w:rsidRPr="00F31930" w:rsidRDefault="00E062A7" w:rsidP="00DA559B">
            <w:pPr>
              <w:spacing w:line="360" w:lineRule="auto"/>
              <w:jc w:val="both"/>
              <w:rPr>
                <w:rFonts w:asciiTheme="majorBidi" w:hAnsiTheme="majorBidi" w:cstheme="majorBidi"/>
                <w:b/>
                <w:bCs/>
              </w:rPr>
            </w:pPr>
          </w:p>
        </w:tc>
        <w:tc>
          <w:tcPr>
            <w:tcW w:w="9180" w:type="dxa"/>
            <w:shd w:val="clear" w:color="auto" w:fill="F2F2F2"/>
          </w:tcPr>
          <w:p w14:paraId="7937BDE6" w14:textId="77777777" w:rsidR="00E062A7" w:rsidRPr="00F31930" w:rsidRDefault="00E062A7" w:rsidP="00DA559B">
            <w:pPr>
              <w:spacing w:line="360" w:lineRule="auto"/>
              <w:jc w:val="both"/>
              <w:rPr>
                <w:rFonts w:asciiTheme="majorBidi" w:hAnsiTheme="majorBidi" w:cstheme="majorBidi"/>
              </w:rPr>
            </w:pPr>
            <w:r w:rsidRPr="00F31930">
              <w:rPr>
                <w:rStyle w:val="fontstyle01"/>
                <w:rFonts w:asciiTheme="majorBidi" w:hAnsiTheme="majorBidi" w:cstheme="majorBidi"/>
                <w:sz w:val="22"/>
                <w:szCs w:val="22"/>
              </w:rPr>
              <w:t>5. How willing would you be to spend an evening socializing with someone with a mental illness?</w:t>
            </w:r>
          </w:p>
        </w:tc>
        <w:tc>
          <w:tcPr>
            <w:tcW w:w="1080" w:type="dxa"/>
            <w:shd w:val="clear" w:color="auto" w:fill="F2F2F2"/>
            <w:vAlign w:val="center"/>
          </w:tcPr>
          <w:p w14:paraId="6A7D1990"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0.782</w:t>
            </w:r>
          </w:p>
        </w:tc>
      </w:tr>
      <w:tr w:rsidR="00E062A7" w:rsidRPr="00F31930" w14:paraId="3D6580F5" w14:textId="77777777" w:rsidTr="00DA559B">
        <w:trPr>
          <w:jc w:val="center"/>
        </w:trPr>
        <w:tc>
          <w:tcPr>
            <w:tcW w:w="1615" w:type="dxa"/>
            <w:vMerge/>
            <w:shd w:val="clear" w:color="auto" w:fill="F2F2F2"/>
          </w:tcPr>
          <w:p w14:paraId="339BA990" w14:textId="77777777" w:rsidR="00E062A7" w:rsidRPr="00F31930" w:rsidRDefault="00E062A7" w:rsidP="00DA559B">
            <w:pPr>
              <w:spacing w:line="360" w:lineRule="auto"/>
              <w:jc w:val="both"/>
              <w:rPr>
                <w:rFonts w:asciiTheme="majorBidi" w:hAnsiTheme="majorBidi" w:cstheme="majorBidi"/>
                <w:b/>
                <w:bCs/>
              </w:rPr>
            </w:pPr>
          </w:p>
        </w:tc>
        <w:tc>
          <w:tcPr>
            <w:tcW w:w="9180" w:type="dxa"/>
            <w:shd w:val="clear" w:color="auto" w:fill="F2F2F2"/>
          </w:tcPr>
          <w:p w14:paraId="75C4C5D0" w14:textId="77777777" w:rsidR="00E062A7" w:rsidRPr="00F31930" w:rsidRDefault="00E062A7" w:rsidP="00DA559B">
            <w:pPr>
              <w:spacing w:line="360" w:lineRule="auto"/>
              <w:jc w:val="both"/>
              <w:rPr>
                <w:rFonts w:asciiTheme="majorBidi" w:hAnsiTheme="majorBidi" w:cstheme="majorBidi"/>
              </w:rPr>
            </w:pPr>
            <w:r w:rsidRPr="00F31930">
              <w:rPr>
                <w:rStyle w:val="fontstyle01"/>
                <w:rFonts w:asciiTheme="majorBidi" w:hAnsiTheme="majorBidi" w:cstheme="majorBidi"/>
                <w:sz w:val="22"/>
                <w:szCs w:val="22"/>
              </w:rPr>
              <w:t>6. How willing would you be to make friends with someone with a mental illness?</w:t>
            </w:r>
          </w:p>
        </w:tc>
        <w:tc>
          <w:tcPr>
            <w:tcW w:w="1080" w:type="dxa"/>
            <w:shd w:val="clear" w:color="auto" w:fill="F2F2F2"/>
            <w:vAlign w:val="center"/>
          </w:tcPr>
          <w:p w14:paraId="18E5A7DD"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0.867</w:t>
            </w:r>
          </w:p>
        </w:tc>
      </w:tr>
      <w:tr w:rsidR="00E062A7" w:rsidRPr="00F31930" w14:paraId="4A739B82" w14:textId="77777777" w:rsidTr="00DA559B">
        <w:trPr>
          <w:jc w:val="center"/>
        </w:trPr>
        <w:tc>
          <w:tcPr>
            <w:tcW w:w="1615" w:type="dxa"/>
            <w:vMerge/>
            <w:shd w:val="clear" w:color="auto" w:fill="F2F2F2"/>
          </w:tcPr>
          <w:p w14:paraId="7A110F44" w14:textId="77777777" w:rsidR="00E062A7" w:rsidRPr="00F31930" w:rsidRDefault="00E062A7" w:rsidP="00DA559B">
            <w:pPr>
              <w:spacing w:line="360" w:lineRule="auto"/>
              <w:jc w:val="both"/>
              <w:rPr>
                <w:rFonts w:asciiTheme="majorBidi" w:hAnsiTheme="majorBidi" w:cstheme="majorBidi"/>
                <w:b/>
                <w:bCs/>
              </w:rPr>
            </w:pPr>
          </w:p>
        </w:tc>
        <w:tc>
          <w:tcPr>
            <w:tcW w:w="9180" w:type="dxa"/>
            <w:shd w:val="clear" w:color="auto" w:fill="F2F2F2"/>
          </w:tcPr>
          <w:p w14:paraId="7B83A2DA" w14:textId="77777777" w:rsidR="00E062A7" w:rsidRPr="00F31930" w:rsidRDefault="00E062A7" w:rsidP="00DA559B">
            <w:pPr>
              <w:spacing w:line="360" w:lineRule="auto"/>
              <w:jc w:val="both"/>
              <w:rPr>
                <w:rFonts w:asciiTheme="majorBidi" w:hAnsiTheme="majorBidi" w:cstheme="majorBidi"/>
              </w:rPr>
            </w:pPr>
            <w:r w:rsidRPr="00F31930">
              <w:rPr>
                <w:rStyle w:val="fontstyle01"/>
                <w:rFonts w:asciiTheme="majorBidi" w:hAnsiTheme="majorBidi" w:cstheme="majorBidi"/>
                <w:sz w:val="22"/>
                <w:szCs w:val="22"/>
              </w:rPr>
              <w:t>7. How willing would you be to have someone with a mental illness start working closely with you on a job?</w:t>
            </w:r>
          </w:p>
        </w:tc>
        <w:tc>
          <w:tcPr>
            <w:tcW w:w="1080" w:type="dxa"/>
            <w:shd w:val="clear" w:color="auto" w:fill="F2F2F2"/>
            <w:vAlign w:val="center"/>
          </w:tcPr>
          <w:p w14:paraId="040B8ED8"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0.821</w:t>
            </w:r>
          </w:p>
        </w:tc>
      </w:tr>
      <w:tr w:rsidR="00E062A7" w:rsidRPr="00F31930" w14:paraId="4C472204" w14:textId="77777777" w:rsidTr="00DA559B">
        <w:trPr>
          <w:jc w:val="center"/>
        </w:trPr>
        <w:tc>
          <w:tcPr>
            <w:tcW w:w="1615" w:type="dxa"/>
            <w:vMerge/>
            <w:shd w:val="clear" w:color="auto" w:fill="F2F2F2"/>
          </w:tcPr>
          <w:p w14:paraId="5021960E" w14:textId="77777777" w:rsidR="00E062A7" w:rsidRPr="00F31930" w:rsidRDefault="00E062A7" w:rsidP="00DA559B">
            <w:pPr>
              <w:spacing w:line="360" w:lineRule="auto"/>
              <w:jc w:val="both"/>
              <w:rPr>
                <w:rFonts w:asciiTheme="majorBidi" w:hAnsiTheme="majorBidi" w:cstheme="majorBidi"/>
                <w:b/>
                <w:bCs/>
              </w:rPr>
            </w:pPr>
          </w:p>
        </w:tc>
        <w:tc>
          <w:tcPr>
            <w:tcW w:w="9180" w:type="dxa"/>
            <w:shd w:val="clear" w:color="auto" w:fill="F2F2F2"/>
          </w:tcPr>
          <w:p w14:paraId="33866A08" w14:textId="77777777" w:rsidR="00E062A7" w:rsidRPr="00F31930" w:rsidRDefault="00E062A7" w:rsidP="00DA559B">
            <w:pPr>
              <w:spacing w:line="360" w:lineRule="auto"/>
              <w:jc w:val="both"/>
              <w:rPr>
                <w:rFonts w:asciiTheme="majorBidi" w:hAnsiTheme="majorBidi" w:cstheme="majorBidi"/>
              </w:rPr>
            </w:pPr>
            <w:r w:rsidRPr="00F31930">
              <w:rPr>
                <w:rStyle w:val="fontstyle01"/>
                <w:rFonts w:asciiTheme="majorBidi" w:hAnsiTheme="majorBidi" w:cstheme="majorBidi"/>
                <w:sz w:val="22"/>
                <w:szCs w:val="22"/>
              </w:rPr>
              <w:t>8. How willing would you be to have someone with a mental illness marry into your family?</w:t>
            </w:r>
          </w:p>
        </w:tc>
        <w:tc>
          <w:tcPr>
            <w:tcW w:w="1080" w:type="dxa"/>
            <w:shd w:val="clear" w:color="auto" w:fill="F2F2F2"/>
            <w:vAlign w:val="center"/>
          </w:tcPr>
          <w:p w14:paraId="469E91AB"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0.540</w:t>
            </w:r>
          </w:p>
        </w:tc>
      </w:tr>
      <w:tr w:rsidR="00E062A7" w:rsidRPr="00F31930" w14:paraId="3B60912E" w14:textId="77777777" w:rsidTr="00DA559B">
        <w:trPr>
          <w:jc w:val="center"/>
        </w:trPr>
        <w:tc>
          <w:tcPr>
            <w:tcW w:w="1615" w:type="dxa"/>
            <w:vMerge/>
            <w:shd w:val="clear" w:color="auto" w:fill="F2F2F2"/>
          </w:tcPr>
          <w:p w14:paraId="5FF0C593" w14:textId="77777777" w:rsidR="00E062A7" w:rsidRPr="00F31930" w:rsidRDefault="00E062A7" w:rsidP="00DA559B">
            <w:pPr>
              <w:spacing w:line="360" w:lineRule="auto"/>
              <w:jc w:val="both"/>
              <w:rPr>
                <w:rFonts w:asciiTheme="majorBidi" w:hAnsiTheme="majorBidi" w:cstheme="majorBidi"/>
                <w:b/>
                <w:bCs/>
              </w:rPr>
            </w:pPr>
          </w:p>
        </w:tc>
        <w:tc>
          <w:tcPr>
            <w:tcW w:w="9180" w:type="dxa"/>
            <w:shd w:val="clear" w:color="auto" w:fill="F2F2F2"/>
          </w:tcPr>
          <w:p w14:paraId="32D8753D" w14:textId="77777777" w:rsidR="00E062A7" w:rsidRPr="00F31930" w:rsidRDefault="00E062A7" w:rsidP="00DA559B">
            <w:pPr>
              <w:spacing w:line="360" w:lineRule="auto"/>
              <w:jc w:val="both"/>
              <w:rPr>
                <w:rFonts w:asciiTheme="majorBidi" w:hAnsiTheme="majorBidi" w:cstheme="majorBidi"/>
              </w:rPr>
            </w:pPr>
            <w:r w:rsidRPr="00F31930">
              <w:rPr>
                <w:rStyle w:val="fontstyle01"/>
                <w:rFonts w:asciiTheme="majorBidi" w:hAnsiTheme="majorBidi" w:cstheme="majorBidi"/>
                <w:sz w:val="22"/>
                <w:szCs w:val="22"/>
              </w:rPr>
              <w:t>9. How willing would you be to vote for a politician if you knew they had suffered a mental illness?</w:t>
            </w:r>
          </w:p>
        </w:tc>
        <w:tc>
          <w:tcPr>
            <w:tcW w:w="1080" w:type="dxa"/>
            <w:shd w:val="clear" w:color="auto" w:fill="F2F2F2"/>
            <w:vAlign w:val="center"/>
          </w:tcPr>
          <w:p w14:paraId="35168106"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0.402</w:t>
            </w:r>
          </w:p>
        </w:tc>
      </w:tr>
      <w:tr w:rsidR="00E062A7" w:rsidRPr="00F31930" w14:paraId="7D3CAD8E" w14:textId="77777777" w:rsidTr="00DA559B">
        <w:trPr>
          <w:jc w:val="center"/>
        </w:trPr>
        <w:tc>
          <w:tcPr>
            <w:tcW w:w="1615" w:type="dxa"/>
            <w:vMerge/>
            <w:shd w:val="clear" w:color="auto" w:fill="F2F2F2"/>
          </w:tcPr>
          <w:p w14:paraId="02AE6EED" w14:textId="77777777" w:rsidR="00E062A7" w:rsidRPr="00F31930" w:rsidRDefault="00E062A7" w:rsidP="00DA559B">
            <w:pPr>
              <w:spacing w:line="360" w:lineRule="auto"/>
              <w:jc w:val="both"/>
              <w:rPr>
                <w:rFonts w:asciiTheme="majorBidi" w:hAnsiTheme="majorBidi" w:cstheme="majorBidi"/>
                <w:b/>
                <w:bCs/>
              </w:rPr>
            </w:pPr>
          </w:p>
        </w:tc>
        <w:tc>
          <w:tcPr>
            <w:tcW w:w="9180" w:type="dxa"/>
            <w:shd w:val="clear" w:color="auto" w:fill="F2F2F2"/>
          </w:tcPr>
          <w:p w14:paraId="78E22C12" w14:textId="77777777" w:rsidR="00E062A7" w:rsidRPr="00F31930" w:rsidRDefault="00E062A7" w:rsidP="00DA559B">
            <w:pPr>
              <w:spacing w:line="360" w:lineRule="auto"/>
              <w:jc w:val="both"/>
              <w:rPr>
                <w:rFonts w:asciiTheme="majorBidi" w:hAnsiTheme="majorBidi" w:cstheme="majorBidi"/>
              </w:rPr>
            </w:pPr>
            <w:r w:rsidRPr="00F31930">
              <w:rPr>
                <w:rStyle w:val="fontstyle01"/>
                <w:rFonts w:asciiTheme="majorBidi" w:hAnsiTheme="majorBidi" w:cstheme="majorBidi"/>
                <w:sz w:val="22"/>
                <w:szCs w:val="22"/>
              </w:rPr>
              <w:t>10. How willing would you be to employ someone if you knew they had a mental illness?</w:t>
            </w:r>
          </w:p>
        </w:tc>
        <w:tc>
          <w:tcPr>
            <w:tcW w:w="1080" w:type="dxa"/>
            <w:shd w:val="clear" w:color="auto" w:fill="F2F2F2"/>
            <w:vAlign w:val="center"/>
          </w:tcPr>
          <w:p w14:paraId="17C1B4AA" w14:textId="77777777" w:rsidR="00E062A7" w:rsidRPr="00F31930" w:rsidRDefault="00E062A7" w:rsidP="00DA559B">
            <w:pPr>
              <w:spacing w:line="360" w:lineRule="auto"/>
              <w:jc w:val="center"/>
              <w:rPr>
                <w:rFonts w:asciiTheme="majorBidi" w:hAnsiTheme="majorBidi" w:cstheme="majorBidi"/>
                <w:sz w:val="22"/>
                <w:szCs w:val="22"/>
              </w:rPr>
            </w:pPr>
            <w:r w:rsidRPr="00F31930">
              <w:rPr>
                <w:rFonts w:asciiTheme="majorBidi" w:hAnsiTheme="majorBidi" w:cstheme="majorBidi"/>
                <w:sz w:val="22"/>
                <w:szCs w:val="22"/>
              </w:rPr>
              <w:t>0.580</w:t>
            </w:r>
          </w:p>
        </w:tc>
      </w:tr>
    </w:tbl>
    <w:p w14:paraId="1BDB0B96" w14:textId="77777777" w:rsidR="00E062A7" w:rsidRPr="00F31930" w:rsidRDefault="00E062A7" w:rsidP="00E062A7">
      <w:pPr>
        <w:spacing w:line="360" w:lineRule="auto"/>
        <w:jc w:val="both"/>
        <w:rPr>
          <w:rFonts w:asciiTheme="majorBidi" w:hAnsiTheme="majorBidi" w:cstheme="majorBidi"/>
          <w:b/>
          <w:bCs/>
          <w:rtl/>
        </w:rPr>
      </w:pPr>
    </w:p>
    <w:p w14:paraId="15C99AF2" w14:textId="77777777" w:rsidR="00E062A7" w:rsidRDefault="00E062A7" w:rsidP="00E062A7">
      <w:pPr>
        <w:spacing w:line="360" w:lineRule="auto"/>
        <w:rPr>
          <w:rFonts w:asciiTheme="majorBidi" w:hAnsiTheme="majorBidi" w:cstheme="majorBidi"/>
          <w:b/>
          <w:bCs/>
        </w:rPr>
      </w:pPr>
    </w:p>
    <w:p w14:paraId="1885B343" w14:textId="77777777" w:rsidR="00E062A7" w:rsidRDefault="00E062A7" w:rsidP="00E062A7">
      <w:pPr>
        <w:spacing w:line="360" w:lineRule="auto"/>
        <w:rPr>
          <w:rFonts w:asciiTheme="majorBidi" w:hAnsiTheme="majorBidi" w:cstheme="majorBidi"/>
          <w:b/>
          <w:bCs/>
        </w:rPr>
      </w:pPr>
    </w:p>
    <w:p w14:paraId="3D583BA8" w14:textId="7249E93D" w:rsidR="00E062A7" w:rsidRPr="00F31930" w:rsidRDefault="00E062A7" w:rsidP="00E062A7">
      <w:pPr>
        <w:spacing w:line="360" w:lineRule="auto"/>
        <w:rPr>
          <w:rFonts w:asciiTheme="majorBidi" w:hAnsiTheme="majorBidi" w:cstheme="majorBidi"/>
          <w:b/>
          <w:bCs/>
          <w:rtl/>
        </w:rPr>
      </w:pPr>
      <w:bookmarkStart w:id="0" w:name="_GoBack"/>
      <w:bookmarkEnd w:id="0"/>
      <w:r w:rsidRPr="00F31930">
        <w:rPr>
          <w:rFonts w:asciiTheme="majorBidi" w:hAnsiTheme="majorBidi" w:cstheme="majorBidi"/>
          <w:b/>
          <w:bCs/>
        </w:rPr>
        <w:t>Table 4. Model fit statistics of model of the MHLS</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644"/>
        <w:gridCol w:w="1866"/>
        <w:gridCol w:w="1866"/>
      </w:tblGrid>
      <w:tr w:rsidR="00E062A7" w:rsidRPr="00F31930" w14:paraId="1D909170" w14:textId="77777777" w:rsidTr="00DA559B">
        <w:tc>
          <w:tcPr>
            <w:tcW w:w="1644" w:type="dxa"/>
            <w:shd w:val="clear" w:color="auto" w:fill="F2F2F2"/>
          </w:tcPr>
          <w:p w14:paraId="7CF55E6A" w14:textId="77777777" w:rsidR="00E062A7" w:rsidRPr="00F31930" w:rsidRDefault="00E062A7" w:rsidP="00DA559B">
            <w:pPr>
              <w:jc w:val="both"/>
              <w:rPr>
                <w:rFonts w:asciiTheme="majorBidi" w:hAnsiTheme="majorBidi" w:cstheme="majorBidi"/>
                <w:b/>
                <w:bCs/>
              </w:rPr>
            </w:pPr>
            <w:proofErr w:type="gramStart"/>
            <w:r w:rsidRPr="00F31930">
              <w:rPr>
                <w:rFonts w:asciiTheme="majorBidi" w:hAnsiTheme="majorBidi" w:cstheme="majorBidi"/>
                <w:b/>
                <w:bCs/>
              </w:rPr>
              <w:t>Goodness  of</w:t>
            </w:r>
            <w:proofErr w:type="gramEnd"/>
            <w:r w:rsidRPr="00F31930">
              <w:rPr>
                <w:rFonts w:asciiTheme="majorBidi" w:hAnsiTheme="majorBidi" w:cstheme="majorBidi"/>
                <w:b/>
                <w:bCs/>
              </w:rPr>
              <w:t xml:space="preserve">  fit  indices</w:t>
            </w:r>
          </w:p>
        </w:tc>
        <w:tc>
          <w:tcPr>
            <w:tcW w:w="1866" w:type="dxa"/>
            <w:shd w:val="clear" w:color="auto" w:fill="F2F2F2"/>
          </w:tcPr>
          <w:p w14:paraId="6C340629" w14:textId="77777777" w:rsidR="00E062A7" w:rsidRPr="00F31930" w:rsidRDefault="00E062A7" w:rsidP="00DA559B">
            <w:pPr>
              <w:jc w:val="both"/>
              <w:rPr>
                <w:rFonts w:asciiTheme="majorBidi" w:hAnsiTheme="majorBidi" w:cstheme="majorBidi"/>
              </w:rPr>
            </w:pPr>
            <w:r>
              <w:rPr>
                <w:rFonts w:asciiTheme="majorBidi" w:hAnsiTheme="majorBidi" w:cstheme="majorBidi"/>
                <w:b/>
                <w:bCs/>
                <w:color w:val="000000"/>
              </w:rPr>
              <w:t>CFA</w:t>
            </w:r>
          </w:p>
        </w:tc>
        <w:tc>
          <w:tcPr>
            <w:tcW w:w="1866" w:type="dxa"/>
            <w:shd w:val="clear" w:color="auto" w:fill="F2F2F2"/>
            <w:vAlign w:val="center"/>
          </w:tcPr>
          <w:p w14:paraId="22DD4443" w14:textId="77777777" w:rsidR="00E062A7" w:rsidRPr="00F31930" w:rsidRDefault="00E062A7" w:rsidP="00DA559B">
            <w:pPr>
              <w:jc w:val="both"/>
              <w:rPr>
                <w:rFonts w:asciiTheme="majorBidi" w:hAnsiTheme="majorBidi" w:cstheme="majorBidi"/>
                <w:b/>
                <w:bCs/>
                <w:color w:val="000000"/>
              </w:rPr>
            </w:pPr>
            <w:r w:rsidRPr="00F31930">
              <w:rPr>
                <w:rFonts w:asciiTheme="majorBidi" w:hAnsiTheme="majorBidi" w:cstheme="majorBidi"/>
                <w:b/>
                <w:bCs/>
                <w:color w:val="000000"/>
                <w:sz w:val="20"/>
                <w:szCs w:val="20"/>
              </w:rPr>
              <w:t>Acceptable value</w:t>
            </w:r>
          </w:p>
        </w:tc>
      </w:tr>
      <w:tr w:rsidR="00E062A7" w:rsidRPr="00F31930" w14:paraId="08CF5732" w14:textId="77777777" w:rsidTr="00DA559B">
        <w:tc>
          <w:tcPr>
            <w:tcW w:w="1644" w:type="dxa"/>
            <w:shd w:val="clear" w:color="auto" w:fill="F2F2F2"/>
            <w:vAlign w:val="center"/>
          </w:tcPr>
          <w:p w14:paraId="4E283A06" w14:textId="77777777" w:rsidR="00E062A7" w:rsidRPr="00F31930" w:rsidRDefault="00E062A7" w:rsidP="00DA559B">
            <w:pPr>
              <w:jc w:val="both"/>
              <w:rPr>
                <w:rFonts w:asciiTheme="majorBidi" w:hAnsiTheme="majorBidi" w:cstheme="majorBidi"/>
                <w:b/>
                <w:bCs/>
              </w:rPr>
            </w:pPr>
            <w:r w:rsidRPr="00F31930">
              <w:rPr>
                <w:rFonts w:asciiTheme="majorBidi" w:hAnsiTheme="majorBidi" w:cstheme="majorBidi"/>
                <w:b/>
                <w:bCs/>
                <w:color w:val="000000"/>
              </w:rPr>
              <w:t>X</w:t>
            </w:r>
            <w:r w:rsidRPr="00F31930">
              <w:rPr>
                <w:rFonts w:asciiTheme="majorBidi" w:hAnsiTheme="majorBidi" w:cstheme="majorBidi"/>
                <w:b/>
                <w:bCs/>
                <w:color w:val="000000"/>
                <w:vertAlign w:val="superscript"/>
              </w:rPr>
              <w:t>2</w:t>
            </w:r>
          </w:p>
        </w:tc>
        <w:tc>
          <w:tcPr>
            <w:tcW w:w="1866" w:type="dxa"/>
            <w:shd w:val="clear" w:color="auto" w:fill="auto"/>
            <w:vAlign w:val="center"/>
          </w:tcPr>
          <w:p w14:paraId="7846C4D4" w14:textId="77777777" w:rsidR="00E062A7" w:rsidRPr="0074326B" w:rsidRDefault="00E062A7" w:rsidP="00DA559B">
            <w:pPr>
              <w:jc w:val="center"/>
              <w:rPr>
                <w:rFonts w:asciiTheme="majorBidi" w:hAnsiTheme="majorBidi" w:cstheme="majorBidi"/>
                <w:sz w:val="22"/>
                <w:szCs w:val="22"/>
              </w:rPr>
            </w:pPr>
            <w:r w:rsidRPr="0074326B">
              <w:rPr>
                <w:rFonts w:asciiTheme="majorBidi" w:hAnsiTheme="majorBidi" w:cstheme="majorBidi"/>
                <w:sz w:val="22"/>
                <w:szCs w:val="22"/>
              </w:rPr>
              <w:t>1463.305</w:t>
            </w:r>
          </w:p>
        </w:tc>
        <w:tc>
          <w:tcPr>
            <w:tcW w:w="1866" w:type="dxa"/>
            <w:vAlign w:val="center"/>
          </w:tcPr>
          <w:p w14:paraId="4DF9F240" w14:textId="77777777" w:rsidR="00E062A7" w:rsidRPr="0074326B" w:rsidRDefault="00E062A7" w:rsidP="00DA559B">
            <w:pPr>
              <w:jc w:val="center"/>
              <w:rPr>
                <w:rFonts w:asciiTheme="majorBidi" w:hAnsiTheme="majorBidi" w:cstheme="majorBidi"/>
                <w:sz w:val="22"/>
                <w:szCs w:val="22"/>
              </w:rPr>
            </w:pPr>
            <w:r w:rsidRPr="0074326B">
              <w:rPr>
                <w:rFonts w:asciiTheme="majorBidi" w:hAnsiTheme="majorBidi" w:cstheme="majorBidi"/>
                <w:sz w:val="22"/>
                <w:szCs w:val="22"/>
              </w:rPr>
              <w:t>-</w:t>
            </w:r>
          </w:p>
        </w:tc>
      </w:tr>
      <w:tr w:rsidR="00E062A7" w:rsidRPr="00F31930" w14:paraId="7CF82E49" w14:textId="77777777" w:rsidTr="00DA559B">
        <w:tc>
          <w:tcPr>
            <w:tcW w:w="1644" w:type="dxa"/>
            <w:shd w:val="clear" w:color="auto" w:fill="F2F2F2"/>
            <w:vAlign w:val="center"/>
          </w:tcPr>
          <w:p w14:paraId="1550D9C1" w14:textId="77777777" w:rsidR="00E062A7" w:rsidRPr="00F31930" w:rsidRDefault="00E062A7" w:rsidP="00DA559B">
            <w:pPr>
              <w:jc w:val="both"/>
              <w:rPr>
                <w:rFonts w:asciiTheme="majorBidi" w:hAnsiTheme="majorBidi" w:cstheme="majorBidi"/>
                <w:b/>
                <w:bCs/>
              </w:rPr>
            </w:pPr>
            <w:r w:rsidRPr="00F31930">
              <w:rPr>
                <w:rFonts w:asciiTheme="majorBidi" w:hAnsiTheme="majorBidi" w:cstheme="majorBidi"/>
                <w:b/>
                <w:bCs/>
                <w:color w:val="000000"/>
              </w:rPr>
              <w:t>df</w:t>
            </w:r>
          </w:p>
        </w:tc>
        <w:tc>
          <w:tcPr>
            <w:tcW w:w="1866" w:type="dxa"/>
            <w:shd w:val="clear" w:color="auto" w:fill="auto"/>
            <w:vAlign w:val="center"/>
          </w:tcPr>
          <w:p w14:paraId="59BE8A9E" w14:textId="77777777" w:rsidR="00E062A7" w:rsidRPr="0074326B" w:rsidRDefault="00E062A7" w:rsidP="00DA559B">
            <w:pPr>
              <w:jc w:val="center"/>
              <w:rPr>
                <w:rFonts w:asciiTheme="majorBidi" w:hAnsiTheme="majorBidi" w:cstheme="majorBidi"/>
                <w:sz w:val="22"/>
                <w:szCs w:val="22"/>
              </w:rPr>
            </w:pPr>
            <w:r w:rsidRPr="0074326B">
              <w:rPr>
                <w:rFonts w:asciiTheme="majorBidi" w:hAnsiTheme="majorBidi" w:cstheme="majorBidi"/>
                <w:sz w:val="22"/>
                <w:szCs w:val="22"/>
              </w:rPr>
              <w:t>356</w:t>
            </w:r>
          </w:p>
        </w:tc>
        <w:tc>
          <w:tcPr>
            <w:tcW w:w="1866" w:type="dxa"/>
            <w:vAlign w:val="center"/>
          </w:tcPr>
          <w:p w14:paraId="7DD8B081" w14:textId="77777777" w:rsidR="00E062A7" w:rsidRPr="0074326B" w:rsidRDefault="00E062A7" w:rsidP="00DA559B">
            <w:pPr>
              <w:jc w:val="center"/>
              <w:rPr>
                <w:rFonts w:asciiTheme="majorBidi" w:hAnsiTheme="majorBidi" w:cstheme="majorBidi"/>
                <w:sz w:val="22"/>
                <w:szCs w:val="22"/>
              </w:rPr>
            </w:pPr>
            <w:r w:rsidRPr="0074326B">
              <w:rPr>
                <w:rFonts w:asciiTheme="majorBidi" w:hAnsiTheme="majorBidi" w:cstheme="majorBidi"/>
                <w:sz w:val="22"/>
                <w:szCs w:val="22"/>
              </w:rPr>
              <w:t>-</w:t>
            </w:r>
          </w:p>
        </w:tc>
      </w:tr>
      <w:tr w:rsidR="00E062A7" w:rsidRPr="00F31930" w14:paraId="6001827E" w14:textId="77777777" w:rsidTr="00DA559B">
        <w:tc>
          <w:tcPr>
            <w:tcW w:w="1644" w:type="dxa"/>
            <w:shd w:val="clear" w:color="auto" w:fill="F2F2F2"/>
            <w:vAlign w:val="center"/>
          </w:tcPr>
          <w:p w14:paraId="5814963D" w14:textId="77777777" w:rsidR="00E062A7" w:rsidRPr="00F31930" w:rsidRDefault="00E062A7" w:rsidP="00DA559B">
            <w:pPr>
              <w:jc w:val="both"/>
              <w:rPr>
                <w:rFonts w:asciiTheme="majorBidi" w:hAnsiTheme="majorBidi" w:cstheme="majorBidi"/>
                <w:b/>
                <w:bCs/>
              </w:rPr>
            </w:pPr>
            <w:r w:rsidRPr="00F31930">
              <w:rPr>
                <w:rFonts w:asciiTheme="majorBidi" w:hAnsiTheme="majorBidi" w:cstheme="majorBidi"/>
                <w:b/>
                <w:bCs/>
                <w:color w:val="000000"/>
              </w:rPr>
              <w:t>X</w:t>
            </w:r>
            <w:r w:rsidRPr="00F31930">
              <w:rPr>
                <w:rFonts w:asciiTheme="majorBidi" w:hAnsiTheme="majorBidi" w:cstheme="majorBidi"/>
                <w:b/>
                <w:bCs/>
                <w:color w:val="000000"/>
                <w:vertAlign w:val="superscript"/>
              </w:rPr>
              <w:t>2</w:t>
            </w:r>
            <w:r w:rsidRPr="00F31930">
              <w:rPr>
                <w:rFonts w:asciiTheme="majorBidi" w:hAnsiTheme="majorBidi" w:cstheme="majorBidi"/>
                <w:b/>
                <w:bCs/>
                <w:color w:val="000000"/>
              </w:rPr>
              <w:t>/df</w:t>
            </w:r>
          </w:p>
        </w:tc>
        <w:tc>
          <w:tcPr>
            <w:tcW w:w="1866" w:type="dxa"/>
            <w:shd w:val="clear" w:color="auto" w:fill="auto"/>
            <w:vAlign w:val="center"/>
          </w:tcPr>
          <w:p w14:paraId="28D47568" w14:textId="77777777" w:rsidR="00E062A7" w:rsidRPr="0074326B" w:rsidRDefault="00E062A7" w:rsidP="00DA559B">
            <w:pPr>
              <w:jc w:val="center"/>
              <w:rPr>
                <w:rFonts w:asciiTheme="majorBidi" w:hAnsiTheme="majorBidi" w:cstheme="majorBidi"/>
                <w:sz w:val="22"/>
                <w:szCs w:val="22"/>
              </w:rPr>
            </w:pPr>
            <w:r w:rsidRPr="0074326B">
              <w:rPr>
                <w:rFonts w:asciiTheme="majorBidi" w:hAnsiTheme="majorBidi" w:cstheme="majorBidi"/>
                <w:sz w:val="22"/>
                <w:szCs w:val="22"/>
              </w:rPr>
              <w:t>4.110</w:t>
            </w:r>
          </w:p>
        </w:tc>
        <w:tc>
          <w:tcPr>
            <w:tcW w:w="1866" w:type="dxa"/>
            <w:vAlign w:val="center"/>
          </w:tcPr>
          <w:p w14:paraId="79A8E90D" w14:textId="77777777" w:rsidR="00E062A7" w:rsidRPr="0074326B" w:rsidRDefault="00E062A7" w:rsidP="00DA559B">
            <w:pPr>
              <w:jc w:val="center"/>
              <w:rPr>
                <w:rFonts w:asciiTheme="majorBidi" w:hAnsiTheme="majorBidi" w:cstheme="majorBidi"/>
                <w:sz w:val="22"/>
                <w:szCs w:val="22"/>
              </w:rPr>
            </w:pPr>
            <w:r w:rsidRPr="0074326B">
              <w:rPr>
                <w:rFonts w:asciiTheme="majorBidi" w:hAnsiTheme="majorBidi" w:cstheme="majorBidi"/>
                <w:sz w:val="22"/>
                <w:szCs w:val="22"/>
              </w:rPr>
              <w:t>&lt;0.5</w:t>
            </w:r>
          </w:p>
        </w:tc>
      </w:tr>
      <w:tr w:rsidR="00E062A7" w:rsidRPr="00F31930" w14:paraId="6D7D66DB" w14:textId="77777777" w:rsidTr="00DA559B">
        <w:tc>
          <w:tcPr>
            <w:tcW w:w="1644" w:type="dxa"/>
            <w:shd w:val="clear" w:color="auto" w:fill="F2F2F2"/>
            <w:vAlign w:val="center"/>
          </w:tcPr>
          <w:p w14:paraId="34F815D5" w14:textId="77777777" w:rsidR="00E062A7" w:rsidRPr="00F31930" w:rsidRDefault="00E062A7" w:rsidP="00DA559B">
            <w:pPr>
              <w:jc w:val="both"/>
              <w:rPr>
                <w:rFonts w:asciiTheme="majorBidi" w:hAnsiTheme="majorBidi" w:cstheme="majorBidi"/>
                <w:b/>
                <w:bCs/>
                <w:color w:val="000000"/>
              </w:rPr>
            </w:pPr>
            <w:r w:rsidRPr="00F31930">
              <w:rPr>
                <w:rFonts w:asciiTheme="majorBidi" w:hAnsiTheme="majorBidi" w:cstheme="majorBidi"/>
                <w:b/>
                <w:bCs/>
                <w:color w:val="000000"/>
              </w:rPr>
              <w:t>p-value</w:t>
            </w:r>
          </w:p>
        </w:tc>
        <w:tc>
          <w:tcPr>
            <w:tcW w:w="1866" w:type="dxa"/>
            <w:shd w:val="clear" w:color="auto" w:fill="auto"/>
            <w:vAlign w:val="center"/>
          </w:tcPr>
          <w:p w14:paraId="2C6A6219" w14:textId="77777777" w:rsidR="00E062A7" w:rsidRPr="0074326B" w:rsidRDefault="00E062A7" w:rsidP="00DA559B">
            <w:pPr>
              <w:jc w:val="center"/>
              <w:rPr>
                <w:rFonts w:asciiTheme="majorBidi" w:hAnsiTheme="majorBidi" w:cstheme="majorBidi"/>
                <w:sz w:val="22"/>
                <w:szCs w:val="22"/>
              </w:rPr>
            </w:pPr>
            <w:r w:rsidRPr="0074326B">
              <w:rPr>
                <w:rFonts w:asciiTheme="majorBidi" w:hAnsiTheme="majorBidi" w:cstheme="majorBidi"/>
                <w:sz w:val="22"/>
                <w:szCs w:val="22"/>
              </w:rPr>
              <w:t>0.001</w:t>
            </w:r>
          </w:p>
        </w:tc>
        <w:tc>
          <w:tcPr>
            <w:tcW w:w="1866" w:type="dxa"/>
            <w:vAlign w:val="center"/>
          </w:tcPr>
          <w:p w14:paraId="08422B22" w14:textId="77777777" w:rsidR="00E062A7" w:rsidRPr="0074326B" w:rsidRDefault="00E062A7" w:rsidP="00DA559B">
            <w:pPr>
              <w:jc w:val="center"/>
              <w:rPr>
                <w:rFonts w:asciiTheme="majorBidi" w:hAnsiTheme="majorBidi" w:cstheme="majorBidi"/>
                <w:sz w:val="22"/>
                <w:szCs w:val="22"/>
              </w:rPr>
            </w:pPr>
            <w:r w:rsidRPr="0074326B">
              <w:rPr>
                <w:rFonts w:asciiTheme="majorBidi" w:hAnsiTheme="majorBidi" w:cstheme="majorBidi"/>
                <w:color w:val="000000"/>
                <w:sz w:val="22"/>
                <w:szCs w:val="22"/>
              </w:rPr>
              <w:t>p &gt; 0.05</w:t>
            </w:r>
          </w:p>
        </w:tc>
      </w:tr>
      <w:tr w:rsidR="00E062A7" w:rsidRPr="00F31930" w14:paraId="2D3084FB" w14:textId="77777777" w:rsidTr="00DA559B">
        <w:tc>
          <w:tcPr>
            <w:tcW w:w="1644" w:type="dxa"/>
            <w:shd w:val="clear" w:color="auto" w:fill="F2F2F2"/>
            <w:vAlign w:val="center"/>
          </w:tcPr>
          <w:p w14:paraId="7EDFBF8A" w14:textId="77777777" w:rsidR="00E062A7" w:rsidRPr="00F31930" w:rsidRDefault="00E062A7" w:rsidP="00DA559B">
            <w:pPr>
              <w:jc w:val="both"/>
              <w:rPr>
                <w:rFonts w:asciiTheme="majorBidi" w:hAnsiTheme="majorBidi" w:cstheme="majorBidi"/>
                <w:b/>
                <w:bCs/>
                <w:color w:val="000000"/>
              </w:rPr>
            </w:pPr>
            <w:r w:rsidRPr="00F31930">
              <w:rPr>
                <w:rFonts w:asciiTheme="majorBidi" w:hAnsiTheme="majorBidi" w:cstheme="majorBidi"/>
                <w:b/>
                <w:bCs/>
                <w:color w:val="000000"/>
              </w:rPr>
              <w:t>CFI</w:t>
            </w:r>
          </w:p>
        </w:tc>
        <w:tc>
          <w:tcPr>
            <w:tcW w:w="1866" w:type="dxa"/>
            <w:shd w:val="clear" w:color="auto" w:fill="auto"/>
            <w:vAlign w:val="center"/>
          </w:tcPr>
          <w:p w14:paraId="68C40532" w14:textId="77777777" w:rsidR="00E062A7" w:rsidRPr="0074326B" w:rsidRDefault="00E062A7" w:rsidP="00DA559B">
            <w:pPr>
              <w:jc w:val="center"/>
              <w:rPr>
                <w:rFonts w:asciiTheme="majorBidi" w:hAnsiTheme="majorBidi" w:cstheme="majorBidi"/>
                <w:sz w:val="22"/>
                <w:szCs w:val="22"/>
              </w:rPr>
            </w:pPr>
            <w:r w:rsidRPr="0074326B">
              <w:rPr>
                <w:rFonts w:asciiTheme="majorBidi" w:hAnsiTheme="majorBidi" w:cstheme="majorBidi"/>
                <w:sz w:val="22"/>
                <w:szCs w:val="22"/>
              </w:rPr>
              <w:t>0.901</w:t>
            </w:r>
          </w:p>
        </w:tc>
        <w:tc>
          <w:tcPr>
            <w:tcW w:w="1866" w:type="dxa"/>
            <w:vAlign w:val="center"/>
          </w:tcPr>
          <w:p w14:paraId="430836F1" w14:textId="77777777" w:rsidR="00E062A7" w:rsidRPr="0074326B" w:rsidRDefault="00E062A7" w:rsidP="00DA559B">
            <w:pPr>
              <w:jc w:val="center"/>
              <w:rPr>
                <w:rFonts w:asciiTheme="majorBidi" w:hAnsiTheme="majorBidi" w:cstheme="majorBidi"/>
                <w:sz w:val="22"/>
                <w:szCs w:val="22"/>
              </w:rPr>
            </w:pPr>
            <w:r w:rsidRPr="0074326B">
              <w:rPr>
                <w:rFonts w:asciiTheme="majorBidi" w:hAnsiTheme="majorBidi" w:cstheme="majorBidi"/>
                <w:color w:val="000000"/>
                <w:sz w:val="22"/>
                <w:szCs w:val="22"/>
              </w:rPr>
              <w:t>&gt; 0.9</w:t>
            </w:r>
          </w:p>
        </w:tc>
      </w:tr>
      <w:tr w:rsidR="00E062A7" w:rsidRPr="00F31930" w14:paraId="24014388" w14:textId="77777777" w:rsidTr="00DA559B">
        <w:tc>
          <w:tcPr>
            <w:tcW w:w="1644" w:type="dxa"/>
            <w:shd w:val="clear" w:color="auto" w:fill="F2F2F2"/>
            <w:vAlign w:val="center"/>
          </w:tcPr>
          <w:p w14:paraId="396A6B53" w14:textId="77777777" w:rsidR="00E062A7" w:rsidRPr="00F31930" w:rsidRDefault="00E062A7" w:rsidP="00DA559B">
            <w:pPr>
              <w:jc w:val="both"/>
              <w:rPr>
                <w:rFonts w:asciiTheme="majorBidi" w:hAnsiTheme="majorBidi" w:cstheme="majorBidi"/>
                <w:b/>
                <w:bCs/>
                <w:color w:val="000000"/>
              </w:rPr>
            </w:pPr>
            <w:r w:rsidRPr="00F31930">
              <w:rPr>
                <w:rFonts w:asciiTheme="majorBidi" w:hAnsiTheme="majorBidi" w:cstheme="majorBidi"/>
                <w:b/>
                <w:bCs/>
              </w:rPr>
              <w:t>IFI</w:t>
            </w:r>
          </w:p>
        </w:tc>
        <w:tc>
          <w:tcPr>
            <w:tcW w:w="1866" w:type="dxa"/>
            <w:shd w:val="clear" w:color="auto" w:fill="auto"/>
            <w:vAlign w:val="center"/>
          </w:tcPr>
          <w:p w14:paraId="42A41656" w14:textId="77777777" w:rsidR="00E062A7" w:rsidRPr="0074326B" w:rsidRDefault="00E062A7" w:rsidP="00DA559B">
            <w:pPr>
              <w:jc w:val="center"/>
              <w:rPr>
                <w:rFonts w:asciiTheme="majorBidi" w:hAnsiTheme="majorBidi" w:cstheme="majorBidi"/>
                <w:sz w:val="22"/>
                <w:szCs w:val="22"/>
              </w:rPr>
            </w:pPr>
            <w:r w:rsidRPr="0074326B">
              <w:rPr>
                <w:rFonts w:asciiTheme="majorBidi" w:hAnsiTheme="majorBidi" w:cstheme="majorBidi"/>
                <w:sz w:val="22"/>
                <w:szCs w:val="22"/>
              </w:rPr>
              <w:t>0.901</w:t>
            </w:r>
          </w:p>
        </w:tc>
        <w:tc>
          <w:tcPr>
            <w:tcW w:w="1866" w:type="dxa"/>
            <w:vAlign w:val="center"/>
          </w:tcPr>
          <w:p w14:paraId="2BF9AA26" w14:textId="77777777" w:rsidR="00E062A7" w:rsidRPr="0074326B" w:rsidRDefault="00E062A7" w:rsidP="00DA559B">
            <w:pPr>
              <w:jc w:val="center"/>
              <w:rPr>
                <w:rFonts w:asciiTheme="majorBidi" w:hAnsiTheme="majorBidi" w:cstheme="majorBidi"/>
                <w:sz w:val="22"/>
                <w:szCs w:val="22"/>
              </w:rPr>
            </w:pPr>
            <w:r w:rsidRPr="0074326B">
              <w:rPr>
                <w:rFonts w:asciiTheme="majorBidi" w:hAnsiTheme="majorBidi" w:cstheme="majorBidi"/>
                <w:color w:val="000000"/>
                <w:sz w:val="22"/>
                <w:szCs w:val="22"/>
              </w:rPr>
              <w:t>&gt; 0.9</w:t>
            </w:r>
          </w:p>
        </w:tc>
      </w:tr>
      <w:tr w:rsidR="00E062A7" w:rsidRPr="00F31930" w14:paraId="0BF08298" w14:textId="77777777" w:rsidTr="00DA559B">
        <w:tc>
          <w:tcPr>
            <w:tcW w:w="1644" w:type="dxa"/>
            <w:shd w:val="clear" w:color="auto" w:fill="F2F2F2"/>
            <w:vAlign w:val="center"/>
          </w:tcPr>
          <w:p w14:paraId="5F887612" w14:textId="77777777" w:rsidR="00E062A7" w:rsidRPr="00F31930" w:rsidRDefault="00E062A7" w:rsidP="00DA559B">
            <w:pPr>
              <w:jc w:val="both"/>
              <w:rPr>
                <w:rFonts w:asciiTheme="majorBidi" w:hAnsiTheme="majorBidi" w:cstheme="majorBidi"/>
                <w:b/>
                <w:bCs/>
                <w:color w:val="000000"/>
              </w:rPr>
            </w:pPr>
            <w:r w:rsidRPr="00F31930">
              <w:rPr>
                <w:rFonts w:asciiTheme="majorBidi" w:hAnsiTheme="majorBidi" w:cstheme="majorBidi"/>
                <w:b/>
                <w:bCs/>
              </w:rPr>
              <w:t>GFI</w:t>
            </w:r>
          </w:p>
        </w:tc>
        <w:tc>
          <w:tcPr>
            <w:tcW w:w="1866" w:type="dxa"/>
            <w:shd w:val="clear" w:color="auto" w:fill="auto"/>
            <w:vAlign w:val="center"/>
          </w:tcPr>
          <w:p w14:paraId="11267D30" w14:textId="77777777" w:rsidR="00E062A7" w:rsidRPr="0074326B" w:rsidRDefault="00E062A7" w:rsidP="00DA559B">
            <w:pPr>
              <w:jc w:val="center"/>
              <w:rPr>
                <w:rFonts w:asciiTheme="majorBidi" w:hAnsiTheme="majorBidi" w:cstheme="majorBidi"/>
                <w:sz w:val="22"/>
                <w:szCs w:val="22"/>
              </w:rPr>
            </w:pPr>
            <w:r w:rsidRPr="0074326B">
              <w:rPr>
                <w:rFonts w:asciiTheme="majorBidi" w:hAnsiTheme="majorBidi" w:cstheme="majorBidi"/>
                <w:sz w:val="22"/>
                <w:szCs w:val="22"/>
              </w:rPr>
              <w:t>0.927</w:t>
            </w:r>
          </w:p>
        </w:tc>
        <w:tc>
          <w:tcPr>
            <w:tcW w:w="1866" w:type="dxa"/>
            <w:vAlign w:val="center"/>
          </w:tcPr>
          <w:p w14:paraId="0C9D5C74" w14:textId="77777777" w:rsidR="00E062A7" w:rsidRPr="0074326B" w:rsidRDefault="00E062A7" w:rsidP="00DA559B">
            <w:pPr>
              <w:jc w:val="center"/>
              <w:rPr>
                <w:rFonts w:asciiTheme="majorBidi" w:hAnsiTheme="majorBidi" w:cstheme="majorBidi"/>
                <w:sz w:val="22"/>
                <w:szCs w:val="22"/>
              </w:rPr>
            </w:pPr>
            <w:r w:rsidRPr="0074326B">
              <w:rPr>
                <w:rFonts w:asciiTheme="majorBidi" w:hAnsiTheme="majorBidi" w:cstheme="majorBidi"/>
                <w:color w:val="000000"/>
                <w:sz w:val="22"/>
                <w:szCs w:val="22"/>
              </w:rPr>
              <w:t>&gt; 0.9</w:t>
            </w:r>
          </w:p>
        </w:tc>
      </w:tr>
      <w:tr w:rsidR="00E062A7" w:rsidRPr="00F31930" w14:paraId="4CBFA27D" w14:textId="77777777" w:rsidTr="00DA559B">
        <w:tc>
          <w:tcPr>
            <w:tcW w:w="1644" w:type="dxa"/>
            <w:shd w:val="clear" w:color="auto" w:fill="F2F2F2"/>
            <w:vAlign w:val="center"/>
          </w:tcPr>
          <w:p w14:paraId="24CEBA64" w14:textId="77777777" w:rsidR="00E062A7" w:rsidRPr="00F31930" w:rsidRDefault="00E062A7" w:rsidP="00DA559B">
            <w:pPr>
              <w:jc w:val="both"/>
              <w:rPr>
                <w:rFonts w:asciiTheme="majorBidi" w:hAnsiTheme="majorBidi" w:cstheme="majorBidi"/>
                <w:b/>
                <w:bCs/>
              </w:rPr>
            </w:pPr>
            <w:r w:rsidRPr="00F31930">
              <w:rPr>
                <w:rFonts w:asciiTheme="majorBidi" w:hAnsiTheme="majorBidi" w:cstheme="majorBidi"/>
                <w:b/>
                <w:bCs/>
                <w:color w:val="000000"/>
              </w:rPr>
              <w:t>AGFI</w:t>
            </w:r>
          </w:p>
        </w:tc>
        <w:tc>
          <w:tcPr>
            <w:tcW w:w="1866" w:type="dxa"/>
            <w:shd w:val="clear" w:color="auto" w:fill="auto"/>
            <w:vAlign w:val="center"/>
          </w:tcPr>
          <w:p w14:paraId="29D15882" w14:textId="77777777" w:rsidR="00E062A7" w:rsidRPr="0074326B" w:rsidRDefault="00E062A7" w:rsidP="00DA559B">
            <w:pPr>
              <w:jc w:val="center"/>
              <w:rPr>
                <w:rFonts w:asciiTheme="majorBidi" w:hAnsiTheme="majorBidi" w:cstheme="majorBidi"/>
                <w:sz w:val="22"/>
                <w:szCs w:val="22"/>
              </w:rPr>
            </w:pPr>
            <w:r w:rsidRPr="0074326B">
              <w:rPr>
                <w:rFonts w:asciiTheme="majorBidi" w:hAnsiTheme="majorBidi" w:cstheme="majorBidi"/>
                <w:sz w:val="22"/>
                <w:szCs w:val="22"/>
              </w:rPr>
              <w:t>0.910</w:t>
            </w:r>
          </w:p>
        </w:tc>
        <w:tc>
          <w:tcPr>
            <w:tcW w:w="1866" w:type="dxa"/>
            <w:vAlign w:val="center"/>
          </w:tcPr>
          <w:p w14:paraId="5F3D4652" w14:textId="77777777" w:rsidR="00E062A7" w:rsidRPr="0074326B" w:rsidRDefault="00E062A7" w:rsidP="00DA559B">
            <w:pPr>
              <w:jc w:val="center"/>
              <w:rPr>
                <w:rFonts w:asciiTheme="majorBidi" w:hAnsiTheme="majorBidi" w:cstheme="majorBidi"/>
                <w:sz w:val="22"/>
                <w:szCs w:val="22"/>
              </w:rPr>
            </w:pPr>
            <w:r w:rsidRPr="0074326B">
              <w:rPr>
                <w:rFonts w:asciiTheme="majorBidi" w:hAnsiTheme="majorBidi" w:cstheme="majorBidi"/>
                <w:color w:val="000000"/>
                <w:sz w:val="22"/>
                <w:szCs w:val="22"/>
              </w:rPr>
              <w:t>&gt; 0.8</w:t>
            </w:r>
          </w:p>
        </w:tc>
      </w:tr>
      <w:tr w:rsidR="00E062A7" w:rsidRPr="00F31930" w14:paraId="4C5503E7" w14:textId="77777777" w:rsidTr="00DA559B">
        <w:tc>
          <w:tcPr>
            <w:tcW w:w="1644" w:type="dxa"/>
            <w:shd w:val="clear" w:color="auto" w:fill="F2F2F2"/>
            <w:vAlign w:val="center"/>
          </w:tcPr>
          <w:p w14:paraId="6EC9620F" w14:textId="77777777" w:rsidR="00E062A7" w:rsidRPr="00F31930" w:rsidRDefault="00E062A7" w:rsidP="00DA559B">
            <w:pPr>
              <w:jc w:val="both"/>
              <w:rPr>
                <w:rFonts w:asciiTheme="majorBidi" w:hAnsiTheme="majorBidi" w:cstheme="majorBidi"/>
                <w:b/>
                <w:bCs/>
              </w:rPr>
            </w:pPr>
            <w:r w:rsidRPr="00F31930">
              <w:rPr>
                <w:rFonts w:asciiTheme="majorBidi" w:hAnsiTheme="majorBidi" w:cstheme="majorBidi"/>
                <w:b/>
                <w:bCs/>
              </w:rPr>
              <w:t>RMSEA</w:t>
            </w:r>
          </w:p>
        </w:tc>
        <w:tc>
          <w:tcPr>
            <w:tcW w:w="1866" w:type="dxa"/>
            <w:shd w:val="clear" w:color="auto" w:fill="auto"/>
            <w:vAlign w:val="center"/>
          </w:tcPr>
          <w:p w14:paraId="3EC3D2AF" w14:textId="77777777" w:rsidR="00E062A7" w:rsidRPr="0074326B" w:rsidRDefault="00E062A7" w:rsidP="00DA559B">
            <w:pPr>
              <w:jc w:val="center"/>
              <w:rPr>
                <w:rFonts w:asciiTheme="majorBidi" w:hAnsiTheme="majorBidi" w:cstheme="majorBidi"/>
                <w:sz w:val="22"/>
                <w:szCs w:val="22"/>
              </w:rPr>
            </w:pPr>
            <w:r w:rsidRPr="0074326B">
              <w:rPr>
                <w:rFonts w:asciiTheme="majorBidi" w:hAnsiTheme="majorBidi" w:cstheme="majorBidi"/>
                <w:sz w:val="22"/>
                <w:szCs w:val="22"/>
              </w:rPr>
              <w:t>0.048</w:t>
            </w:r>
          </w:p>
        </w:tc>
        <w:tc>
          <w:tcPr>
            <w:tcW w:w="1866" w:type="dxa"/>
            <w:vAlign w:val="center"/>
          </w:tcPr>
          <w:p w14:paraId="79765984" w14:textId="77777777" w:rsidR="00E062A7" w:rsidRPr="0074326B" w:rsidRDefault="00E062A7" w:rsidP="00DA559B">
            <w:pPr>
              <w:jc w:val="center"/>
              <w:rPr>
                <w:rFonts w:asciiTheme="majorBidi" w:hAnsiTheme="majorBidi" w:cstheme="majorBidi"/>
                <w:sz w:val="22"/>
                <w:szCs w:val="22"/>
              </w:rPr>
            </w:pPr>
            <w:r w:rsidRPr="0074326B">
              <w:rPr>
                <w:rFonts w:asciiTheme="majorBidi" w:hAnsiTheme="majorBidi" w:cstheme="majorBidi"/>
                <w:sz w:val="22"/>
                <w:szCs w:val="22"/>
              </w:rPr>
              <w:t>&lt;0.08</w:t>
            </w:r>
          </w:p>
        </w:tc>
      </w:tr>
      <w:tr w:rsidR="00E062A7" w:rsidRPr="00F31930" w14:paraId="766F1139" w14:textId="77777777" w:rsidTr="00DA559B">
        <w:tc>
          <w:tcPr>
            <w:tcW w:w="1644" w:type="dxa"/>
            <w:shd w:val="clear" w:color="auto" w:fill="F2F2F2"/>
            <w:vAlign w:val="center"/>
          </w:tcPr>
          <w:p w14:paraId="7483A4EF" w14:textId="77777777" w:rsidR="00E062A7" w:rsidRPr="00F31930" w:rsidRDefault="00E062A7" w:rsidP="00DA559B">
            <w:pPr>
              <w:jc w:val="both"/>
              <w:rPr>
                <w:rFonts w:asciiTheme="majorBidi" w:hAnsiTheme="majorBidi" w:cstheme="majorBidi"/>
                <w:b/>
                <w:bCs/>
              </w:rPr>
            </w:pPr>
            <w:r w:rsidRPr="00F31930">
              <w:rPr>
                <w:rFonts w:asciiTheme="majorBidi" w:hAnsiTheme="majorBidi" w:cstheme="majorBidi"/>
                <w:b/>
                <w:bCs/>
              </w:rPr>
              <w:t>RMR</w:t>
            </w:r>
          </w:p>
        </w:tc>
        <w:tc>
          <w:tcPr>
            <w:tcW w:w="1866" w:type="dxa"/>
            <w:shd w:val="clear" w:color="auto" w:fill="auto"/>
            <w:vAlign w:val="center"/>
          </w:tcPr>
          <w:p w14:paraId="795B53DD" w14:textId="77777777" w:rsidR="00E062A7" w:rsidRPr="0074326B" w:rsidRDefault="00E062A7" w:rsidP="00DA559B">
            <w:pPr>
              <w:jc w:val="center"/>
              <w:rPr>
                <w:rFonts w:asciiTheme="majorBidi" w:hAnsiTheme="majorBidi" w:cstheme="majorBidi"/>
                <w:sz w:val="22"/>
                <w:szCs w:val="22"/>
              </w:rPr>
            </w:pPr>
            <w:r w:rsidRPr="0074326B">
              <w:rPr>
                <w:rFonts w:asciiTheme="majorBidi" w:hAnsiTheme="majorBidi" w:cstheme="majorBidi"/>
                <w:sz w:val="22"/>
                <w:szCs w:val="22"/>
              </w:rPr>
              <w:t>0.049</w:t>
            </w:r>
          </w:p>
        </w:tc>
        <w:tc>
          <w:tcPr>
            <w:tcW w:w="1866" w:type="dxa"/>
            <w:vAlign w:val="center"/>
          </w:tcPr>
          <w:p w14:paraId="3FAD4CFB" w14:textId="77777777" w:rsidR="00E062A7" w:rsidRPr="0074326B" w:rsidRDefault="00E062A7" w:rsidP="00DA559B">
            <w:pPr>
              <w:jc w:val="center"/>
              <w:rPr>
                <w:rFonts w:asciiTheme="majorBidi" w:hAnsiTheme="majorBidi" w:cstheme="majorBidi"/>
                <w:sz w:val="22"/>
                <w:szCs w:val="22"/>
              </w:rPr>
            </w:pPr>
            <w:r w:rsidRPr="0074326B">
              <w:rPr>
                <w:rFonts w:asciiTheme="majorBidi" w:hAnsiTheme="majorBidi" w:cstheme="majorBidi"/>
                <w:sz w:val="22"/>
                <w:szCs w:val="22"/>
              </w:rPr>
              <w:t>&lt;0.08</w:t>
            </w:r>
          </w:p>
        </w:tc>
      </w:tr>
      <w:tr w:rsidR="00E062A7" w:rsidRPr="00F31930" w14:paraId="32E2E386" w14:textId="77777777" w:rsidTr="00DA559B">
        <w:tc>
          <w:tcPr>
            <w:tcW w:w="1644" w:type="dxa"/>
            <w:shd w:val="clear" w:color="auto" w:fill="F2F2F2"/>
            <w:vAlign w:val="center"/>
          </w:tcPr>
          <w:p w14:paraId="1DF4A1F5" w14:textId="77777777" w:rsidR="00E062A7" w:rsidRPr="00F31930" w:rsidRDefault="00E062A7" w:rsidP="00DA559B">
            <w:pPr>
              <w:jc w:val="both"/>
              <w:rPr>
                <w:rFonts w:asciiTheme="majorBidi" w:hAnsiTheme="majorBidi" w:cstheme="majorBidi"/>
                <w:b/>
                <w:bCs/>
              </w:rPr>
            </w:pPr>
            <w:r w:rsidRPr="00F31930">
              <w:rPr>
                <w:rFonts w:asciiTheme="majorBidi" w:hAnsiTheme="majorBidi" w:cstheme="majorBidi"/>
                <w:b/>
                <w:bCs/>
              </w:rPr>
              <w:t>PNFI</w:t>
            </w:r>
          </w:p>
        </w:tc>
        <w:tc>
          <w:tcPr>
            <w:tcW w:w="1866" w:type="dxa"/>
            <w:shd w:val="clear" w:color="auto" w:fill="auto"/>
            <w:vAlign w:val="center"/>
          </w:tcPr>
          <w:p w14:paraId="4CF5FD5C" w14:textId="77777777" w:rsidR="00E062A7" w:rsidRPr="0074326B" w:rsidRDefault="00E062A7" w:rsidP="00DA559B">
            <w:pPr>
              <w:jc w:val="center"/>
              <w:rPr>
                <w:rFonts w:asciiTheme="majorBidi" w:hAnsiTheme="majorBidi" w:cstheme="majorBidi"/>
                <w:sz w:val="22"/>
                <w:szCs w:val="22"/>
              </w:rPr>
            </w:pPr>
            <w:r w:rsidRPr="0074326B">
              <w:rPr>
                <w:rFonts w:asciiTheme="majorBidi" w:hAnsiTheme="majorBidi" w:cstheme="majorBidi"/>
                <w:sz w:val="22"/>
                <w:szCs w:val="22"/>
              </w:rPr>
              <w:t>0.754</w:t>
            </w:r>
          </w:p>
        </w:tc>
        <w:tc>
          <w:tcPr>
            <w:tcW w:w="1866" w:type="dxa"/>
            <w:vAlign w:val="center"/>
          </w:tcPr>
          <w:p w14:paraId="14058598" w14:textId="77777777" w:rsidR="00E062A7" w:rsidRPr="0074326B" w:rsidRDefault="00E062A7" w:rsidP="00DA559B">
            <w:pPr>
              <w:jc w:val="center"/>
              <w:rPr>
                <w:rFonts w:asciiTheme="majorBidi" w:hAnsiTheme="majorBidi" w:cstheme="majorBidi"/>
                <w:sz w:val="22"/>
                <w:szCs w:val="22"/>
              </w:rPr>
            </w:pPr>
            <w:r w:rsidRPr="0074326B">
              <w:rPr>
                <w:rFonts w:asciiTheme="majorBidi" w:hAnsiTheme="majorBidi" w:cstheme="majorBidi"/>
                <w:color w:val="000000"/>
                <w:sz w:val="22"/>
                <w:szCs w:val="22"/>
              </w:rPr>
              <w:t>&gt; 0.5</w:t>
            </w:r>
          </w:p>
        </w:tc>
      </w:tr>
      <w:tr w:rsidR="00E062A7" w:rsidRPr="00F31930" w14:paraId="267CC05C" w14:textId="77777777" w:rsidTr="00DA559B">
        <w:tc>
          <w:tcPr>
            <w:tcW w:w="1644" w:type="dxa"/>
            <w:shd w:val="clear" w:color="auto" w:fill="F2F2F2"/>
            <w:vAlign w:val="center"/>
          </w:tcPr>
          <w:p w14:paraId="453F5436" w14:textId="77777777" w:rsidR="00E062A7" w:rsidRPr="00F31930" w:rsidRDefault="00E062A7" w:rsidP="00DA559B">
            <w:pPr>
              <w:jc w:val="both"/>
              <w:rPr>
                <w:rFonts w:asciiTheme="majorBidi" w:hAnsiTheme="majorBidi" w:cstheme="majorBidi"/>
                <w:b/>
                <w:bCs/>
              </w:rPr>
            </w:pPr>
            <w:r w:rsidRPr="00F31930">
              <w:rPr>
                <w:rFonts w:asciiTheme="majorBidi" w:hAnsiTheme="majorBidi" w:cstheme="majorBidi"/>
                <w:b/>
                <w:bCs/>
              </w:rPr>
              <w:t>PCFI</w:t>
            </w:r>
          </w:p>
        </w:tc>
        <w:tc>
          <w:tcPr>
            <w:tcW w:w="1866" w:type="dxa"/>
            <w:shd w:val="clear" w:color="auto" w:fill="auto"/>
            <w:vAlign w:val="center"/>
          </w:tcPr>
          <w:p w14:paraId="298E6EDD" w14:textId="77777777" w:rsidR="00E062A7" w:rsidRPr="0074326B" w:rsidRDefault="00E062A7" w:rsidP="00DA559B">
            <w:pPr>
              <w:jc w:val="center"/>
              <w:rPr>
                <w:rFonts w:asciiTheme="majorBidi" w:hAnsiTheme="majorBidi" w:cstheme="majorBidi"/>
                <w:sz w:val="22"/>
                <w:szCs w:val="22"/>
              </w:rPr>
            </w:pPr>
            <w:r w:rsidRPr="0074326B">
              <w:rPr>
                <w:rFonts w:asciiTheme="majorBidi" w:hAnsiTheme="majorBidi" w:cstheme="majorBidi"/>
                <w:sz w:val="22"/>
                <w:szCs w:val="22"/>
              </w:rPr>
              <w:t>0.780</w:t>
            </w:r>
          </w:p>
        </w:tc>
        <w:tc>
          <w:tcPr>
            <w:tcW w:w="1866" w:type="dxa"/>
            <w:vAlign w:val="center"/>
          </w:tcPr>
          <w:p w14:paraId="583FE68E" w14:textId="77777777" w:rsidR="00E062A7" w:rsidRPr="0074326B" w:rsidRDefault="00E062A7" w:rsidP="00DA559B">
            <w:pPr>
              <w:jc w:val="center"/>
              <w:rPr>
                <w:rFonts w:asciiTheme="majorBidi" w:hAnsiTheme="majorBidi" w:cstheme="majorBidi"/>
                <w:sz w:val="22"/>
                <w:szCs w:val="22"/>
              </w:rPr>
            </w:pPr>
            <w:r w:rsidRPr="0074326B">
              <w:rPr>
                <w:rFonts w:asciiTheme="majorBidi" w:hAnsiTheme="majorBidi" w:cstheme="majorBidi"/>
                <w:color w:val="000000"/>
                <w:sz w:val="22"/>
                <w:szCs w:val="22"/>
              </w:rPr>
              <w:t>&gt; 0.5</w:t>
            </w:r>
          </w:p>
        </w:tc>
      </w:tr>
      <w:tr w:rsidR="00E062A7" w:rsidRPr="00F31930" w14:paraId="6CD2833A" w14:textId="77777777" w:rsidTr="00DA559B">
        <w:tc>
          <w:tcPr>
            <w:tcW w:w="1644" w:type="dxa"/>
            <w:shd w:val="clear" w:color="auto" w:fill="F2F2F2"/>
            <w:vAlign w:val="center"/>
          </w:tcPr>
          <w:p w14:paraId="1AEC5D0B" w14:textId="77777777" w:rsidR="00E062A7" w:rsidRPr="00F31930" w:rsidRDefault="00E062A7" w:rsidP="00DA559B">
            <w:pPr>
              <w:jc w:val="both"/>
              <w:rPr>
                <w:rFonts w:asciiTheme="majorBidi" w:hAnsiTheme="majorBidi" w:cstheme="majorBidi"/>
                <w:b/>
                <w:bCs/>
              </w:rPr>
            </w:pPr>
            <w:r w:rsidRPr="00F31930">
              <w:rPr>
                <w:rFonts w:asciiTheme="majorBidi" w:hAnsiTheme="majorBidi" w:cstheme="majorBidi"/>
                <w:b/>
                <w:bCs/>
              </w:rPr>
              <w:t>PGFI</w:t>
            </w:r>
          </w:p>
        </w:tc>
        <w:tc>
          <w:tcPr>
            <w:tcW w:w="1866" w:type="dxa"/>
            <w:shd w:val="clear" w:color="auto" w:fill="auto"/>
            <w:vAlign w:val="center"/>
          </w:tcPr>
          <w:p w14:paraId="78BA3DBE" w14:textId="77777777" w:rsidR="00E062A7" w:rsidRPr="0074326B" w:rsidRDefault="00E062A7" w:rsidP="00DA559B">
            <w:pPr>
              <w:jc w:val="center"/>
              <w:rPr>
                <w:rFonts w:asciiTheme="majorBidi" w:hAnsiTheme="majorBidi" w:cstheme="majorBidi"/>
                <w:sz w:val="22"/>
                <w:szCs w:val="22"/>
              </w:rPr>
            </w:pPr>
            <w:r w:rsidRPr="0074326B">
              <w:rPr>
                <w:rFonts w:asciiTheme="majorBidi" w:hAnsiTheme="majorBidi" w:cstheme="majorBidi"/>
                <w:sz w:val="22"/>
                <w:szCs w:val="22"/>
              </w:rPr>
              <w:t>0.758</w:t>
            </w:r>
          </w:p>
        </w:tc>
        <w:tc>
          <w:tcPr>
            <w:tcW w:w="1866" w:type="dxa"/>
            <w:vAlign w:val="center"/>
          </w:tcPr>
          <w:p w14:paraId="1BDF9E8F" w14:textId="77777777" w:rsidR="00E062A7" w:rsidRPr="0074326B" w:rsidRDefault="00E062A7" w:rsidP="00DA559B">
            <w:pPr>
              <w:jc w:val="center"/>
              <w:rPr>
                <w:rFonts w:asciiTheme="majorBidi" w:hAnsiTheme="majorBidi" w:cstheme="majorBidi"/>
                <w:sz w:val="22"/>
                <w:szCs w:val="22"/>
              </w:rPr>
            </w:pPr>
            <w:r w:rsidRPr="0074326B">
              <w:rPr>
                <w:rFonts w:asciiTheme="majorBidi" w:hAnsiTheme="majorBidi" w:cstheme="majorBidi"/>
                <w:color w:val="000000"/>
                <w:sz w:val="22"/>
                <w:szCs w:val="22"/>
              </w:rPr>
              <w:t>&gt; 0.5</w:t>
            </w:r>
          </w:p>
        </w:tc>
      </w:tr>
    </w:tbl>
    <w:p w14:paraId="7B6455B8" w14:textId="77777777" w:rsidR="00A340D3" w:rsidRDefault="00A340D3"/>
    <w:sectPr w:rsidR="00A340D3" w:rsidSect="002B53F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3" w:usb1="1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Times">
    <w:altName w:val="Times Roman"/>
    <w:panose1 w:val="00000500000000020000"/>
    <w:charset w:val="00"/>
    <w:family w:val="auto"/>
    <w:pitch w:val="variable"/>
    <w:sig w:usb0="E00002FF" w:usb1="5000205A" w:usb2="00000000"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EA95F02"/>
    <w:multiLevelType w:val="hybridMultilevel"/>
    <w:tmpl w:val="4F0CF39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2A7"/>
    <w:rsid w:val="00114675"/>
    <w:rsid w:val="002B53FA"/>
    <w:rsid w:val="00A340D3"/>
    <w:rsid w:val="00CB39D0"/>
    <w:rsid w:val="00E062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D7F099B"/>
  <w15:chartTrackingRefBased/>
  <w15:docId w15:val="{4FFE582C-8B75-F64F-8084-0338D79450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062A7"/>
    <w:rPr>
      <w:rFonts w:ascii="Times New Roman" w:eastAsia="Times New Roman" w:hAnsi="Times New Roman" w:cs="Times New Roman"/>
      <w:lang w:bidi="fa-I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fontstyle01">
    <w:name w:val="fontstyle01"/>
    <w:rsid w:val="00E062A7"/>
    <w:rPr>
      <w:rFonts w:ascii="Times" w:hAnsi="Times" w:hint="default"/>
      <w:b w:val="0"/>
      <w:bCs w:val="0"/>
      <w:i w:val="0"/>
      <w:iCs w:val="0"/>
      <w:color w:val="000000"/>
      <w:sz w:val="24"/>
      <w:szCs w:val="24"/>
    </w:rPr>
  </w:style>
  <w:style w:type="paragraph" w:styleId="ListParagraph">
    <w:name w:val="List Paragraph"/>
    <w:basedOn w:val="Normal"/>
    <w:uiPriority w:val="34"/>
    <w:qFormat/>
    <w:rsid w:val="00E062A7"/>
    <w:pPr>
      <w:ind w:left="720"/>
      <w:contextualSpacing/>
    </w:pPr>
  </w:style>
  <w:style w:type="character" w:customStyle="1" w:styleId="fontstyle31">
    <w:name w:val="fontstyle31"/>
    <w:rsid w:val="00E062A7"/>
    <w:rPr>
      <w:rFonts w:ascii="Garamond" w:hAnsi="Garamond" w:hint="default"/>
      <w:b w:val="0"/>
      <w:bCs w:val="0"/>
      <w:i w:val="0"/>
      <w:iCs w:val="0"/>
      <w:color w:val="050407"/>
      <w:sz w:val="22"/>
      <w:szCs w:val="22"/>
    </w:rPr>
  </w:style>
  <w:style w:type="character" w:customStyle="1" w:styleId="fontstyle21">
    <w:name w:val="fontstyle21"/>
    <w:rsid w:val="00E062A7"/>
    <w:rPr>
      <w:rFonts w:ascii="Times" w:hAnsi="Times" w:cs="Times" w:hint="default"/>
      <w:b/>
      <w:bCs/>
      <w:i w:val="0"/>
      <w:iCs w:val="0"/>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998</Words>
  <Characters>5694</Characters>
  <Application>Microsoft Office Word</Application>
  <DocSecurity>0</DocSecurity>
  <Lines>47</Lines>
  <Paragraphs>13</Paragraphs>
  <ScaleCrop>false</ScaleCrop>
  <Company/>
  <LinksUpToDate>false</LinksUpToDate>
  <CharactersWithSpaces>6679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2020-03-03T17:47:00Z</dcterms:created>
  <dcterms:modified xsi:type="dcterms:W3CDTF">2020-03-03T17:47:00Z</dcterms:modified>
</cp:coreProperties>
</file>