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682C40" w14:textId="77777777" w:rsidR="006D4F16" w:rsidRPr="00DE2E8F" w:rsidRDefault="006D4F16" w:rsidP="006D4F16">
      <w:pPr>
        <w:pStyle w:val="Heading1"/>
        <w:spacing w:line="480" w:lineRule="auto"/>
        <w:rPr>
          <w:rFonts w:asciiTheme="minorHAnsi" w:eastAsia="Times New Roman" w:hAnsiTheme="minorHAnsi" w:cstheme="minorHAnsi"/>
        </w:rPr>
      </w:pPr>
      <w:r w:rsidRPr="00DE2E8F">
        <w:rPr>
          <w:rFonts w:asciiTheme="minorHAnsi" w:eastAsia="Times New Roman" w:hAnsiTheme="minorHAnsi" w:cstheme="minorHAnsi"/>
        </w:rPr>
        <w:t>Quantifying the individual variability in people’s exposure to mosquito bites in Burkina Faso</w:t>
      </w:r>
    </w:p>
    <w:p w14:paraId="487679AD" w14:textId="77777777" w:rsidR="006D4F16" w:rsidRPr="00DE2E8F" w:rsidRDefault="006D4F16" w:rsidP="006D4F16">
      <w:pPr>
        <w:spacing w:line="480" w:lineRule="auto"/>
        <w:rPr>
          <w:rFonts w:cstheme="minorHAnsi"/>
          <w:lang w:val="en-US"/>
        </w:rPr>
      </w:pPr>
      <w:r w:rsidRPr="00DE2E8F">
        <w:rPr>
          <w:rFonts w:cstheme="minorHAnsi"/>
          <w:lang w:val="en-US"/>
        </w:rPr>
        <w:t xml:space="preserve">Federica Guglielmo, Antoine </w:t>
      </w:r>
      <w:proofErr w:type="spellStart"/>
      <w:r w:rsidRPr="00DE2E8F">
        <w:rPr>
          <w:rFonts w:cstheme="minorHAnsi"/>
          <w:lang w:val="en-US"/>
        </w:rPr>
        <w:t>Sanou</w:t>
      </w:r>
      <w:proofErr w:type="spellEnd"/>
      <w:r w:rsidRPr="00DE2E8F">
        <w:rPr>
          <w:rFonts w:cstheme="minorHAnsi"/>
          <w:lang w:val="en-US"/>
        </w:rPr>
        <w:t>, Thomas Churcher, Heather Ferguson, Hilary Ranson, Ellie Sherrard-Smith</w:t>
      </w:r>
    </w:p>
    <w:p w14:paraId="0426C74E" w14:textId="77777777" w:rsidR="006D4F16" w:rsidRPr="00DE2E8F" w:rsidRDefault="006D4F16" w:rsidP="006D4F16">
      <w:pPr>
        <w:spacing w:line="480" w:lineRule="auto"/>
        <w:rPr>
          <w:rFonts w:cstheme="minorHAnsi"/>
          <w:b/>
          <w:bCs/>
        </w:rPr>
      </w:pPr>
    </w:p>
    <w:p w14:paraId="5EB8AC90" w14:textId="77777777" w:rsidR="006D4F16" w:rsidRPr="00DE2E8F" w:rsidRDefault="006D4F16" w:rsidP="006D4F16">
      <w:pPr>
        <w:spacing w:line="480" w:lineRule="auto"/>
        <w:rPr>
          <w:rFonts w:cstheme="minorHAnsi"/>
          <w:b/>
          <w:bCs/>
        </w:rPr>
      </w:pPr>
      <w:r w:rsidRPr="00DE2E8F">
        <w:rPr>
          <w:rFonts w:cstheme="minorHAnsi"/>
          <w:b/>
          <w:bCs/>
        </w:rPr>
        <w:t>Supplementary Information 1</w:t>
      </w:r>
    </w:p>
    <w:p w14:paraId="6DC0F71D" w14:textId="77777777" w:rsidR="006D4F16" w:rsidRPr="00DE2E8F" w:rsidRDefault="006D4F16" w:rsidP="006D4F16">
      <w:pPr>
        <w:spacing w:line="480" w:lineRule="auto"/>
        <w:rPr>
          <w:rFonts w:cstheme="minorHAnsi"/>
          <w:b/>
          <w:bCs/>
        </w:rPr>
      </w:pPr>
    </w:p>
    <w:p w14:paraId="1ED4F578" w14:textId="77777777" w:rsidR="006D4F16" w:rsidRPr="00DE2E8F" w:rsidRDefault="006D4F16" w:rsidP="006D4F16">
      <w:pPr>
        <w:pStyle w:val="ListParagraph"/>
        <w:spacing w:line="480" w:lineRule="auto"/>
        <w:ind w:left="360"/>
        <w:rPr>
          <w:rFonts w:cstheme="minorHAnsi"/>
          <w:b/>
          <w:bCs/>
        </w:rPr>
      </w:pPr>
    </w:p>
    <w:p w14:paraId="6AD9BFA7" w14:textId="77777777" w:rsidR="006D4F16" w:rsidRPr="00DE2E8F" w:rsidRDefault="006D4F16" w:rsidP="006D4F16">
      <w:pPr>
        <w:spacing w:line="480" w:lineRule="auto"/>
        <w:jc w:val="both"/>
        <w:rPr>
          <w:rFonts w:cstheme="minorHAnsi"/>
          <w:b/>
        </w:rPr>
      </w:pPr>
      <w:r w:rsidRPr="00DE2E8F">
        <w:rPr>
          <w:rFonts w:cstheme="minorHAnsi"/>
          <w:b/>
        </w:rPr>
        <w:t xml:space="preserve">S1.1 Interview questions guideline </w:t>
      </w:r>
      <w:bookmarkStart w:id="0" w:name="_GoBack"/>
      <w:bookmarkEnd w:id="0"/>
    </w:p>
    <w:p w14:paraId="3E9A5950" w14:textId="77777777" w:rsidR="006D4F16" w:rsidRPr="00DE2E8F" w:rsidRDefault="006D4F16" w:rsidP="006D4F16">
      <w:pPr>
        <w:spacing w:line="480" w:lineRule="auto"/>
        <w:jc w:val="both"/>
        <w:rPr>
          <w:rFonts w:cstheme="minorHAnsi"/>
          <w:bCs/>
        </w:rPr>
      </w:pPr>
    </w:p>
    <w:p w14:paraId="42611E6A" w14:textId="77777777" w:rsidR="006D4F16" w:rsidRPr="00DE2E8F" w:rsidRDefault="006D4F16" w:rsidP="006D4F16">
      <w:pPr>
        <w:spacing w:line="480" w:lineRule="auto"/>
        <w:jc w:val="both"/>
        <w:rPr>
          <w:rFonts w:cstheme="minorHAnsi"/>
          <w:b/>
        </w:rPr>
      </w:pPr>
      <w:r w:rsidRPr="00DE2E8F">
        <w:rPr>
          <w:rFonts w:cstheme="minorHAnsi"/>
          <w:b/>
        </w:rPr>
        <w:t>Experience of malaria</w:t>
      </w:r>
    </w:p>
    <w:p w14:paraId="22D8A5DF" w14:textId="77777777" w:rsidR="006D4F16" w:rsidRPr="00DE2E8F" w:rsidRDefault="006D4F16" w:rsidP="006D4F16">
      <w:pPr>
        <w:spacing w:line="480" w:lineRule="auto"/>
        <w:jc w:val="both"/>
        <w:rPr>
          <w:rFonts w:cstheme="minorHAnsi"/>
        </w:rPr>
      </w:pPr>
      <w:r w:rsidRPr="00DE2E8F">
        <w:rPr>
          <w:rFonts w:cstheme="minorHAnsi"/>
        </w:rPr>
        <w:t>Can you tell me what malaria is?</w:t>
      </w:r>
    </w:p>
    <w:p w14:paraId="6C601BEC" w14:textId="3CD865A9" w:rsidR="006D4F16" w:rsidRPr="00DE2E8F" w:rsidRDefault="006D4F16" w:rsidP="006D4F16">
      <w:pPr>
        <w:spacing w:line="480" w:lineRule="auto"/>
        <w:jc w:val="both"/>
        <w:rPr>
          <w:rFonts w:cstheme="minorHAnsi"/>
        </w:rPr>
      </w:pPr>
      <w:r w:rsidRPr="00DE2E8F">
        <w:rPr>
          <w:rFonts w:cstheme="minorHAnsi"/>
        </w:rPr>
        <w:t>Have you suffered from malaria recently</w:t>
      </w:r>
      <w:r w:rsidR="00710024" w:rsidRPr="00710024">
        <w:rPr>
          <w:rFonts w:cstheme="minorHAnsi"/>
          <w:vertAlign w:val="superscript"/>
        </w:rPr>
        <w:t>1</w:t>
      </w:r>
      <w:r w:rsidRPr="00DE2E8F">
        <w:rPr>
          <w:rFonts w:cstheme="minorHAnsi"/>
        </w:rPr>
        <w:t>?</w:t>
      </w:r>
    </w:p>
    <w:p w14:paraId="3E1C2A9D" w14:textId="5C04C6C1" w:rsidR="006D4F16" w:rsidRPr="00DE2E8F" w:rsidRDefault="006D4F16" w:rsidP="006D4F16">
      <w:pPr>
        <w:spacing w:line="480" w:lineRule="auto"/>
        <w:jc w:val="both"/>
        <w:rPr>
          <w:rFonts w:cstheme="minorHAnsi"/>
        </w:rPr>
      </w:pPr>
      <w:r w:rsidRPr="00DE2E8F">
        <w:rPr>
          <w:rFonts w:cstheme="minorHAnsi"/>
        </w:rPr>
        <w:t>Have you had to take care of someone who suffered from malaria recently</w:t>
      </w:r>
      <w:r w:rsidR="00710024">
        <w:rPr>
          <w:rStyle w:val="FootnoteReference"/>
          <w:rFonts w:cstheme="minorHAnsi"/>
        </w:rPr>
        <w:footnoteReference w:id="1"/>
      </w:r>
      <w:r w:rsidRPr="00DE2E8F">
        <w:rPr>
          <w:rFonts w:cstheme="minorHAnsi"/>
        </w:rPr>
        <w:t>?</w:t>
      </w:r>
    </w:p>
    <w:p w14:paraId="599BA8DE" w14:textId="77777777" w:rsidR="006D4F16" w:rsidRPr="00DE2E8F" w:rsidRDefault="006D4F16" w:rsidP="006D4F16">
      <w:pPr>
        <w:spacing w:line="480" w:lineRule="auto"/>
        <w:jc w:val="both"/>
        <w:rPr>
          <w:rFonts w:cstheme="minorHAnsi"/>
        </w:rPr>
      </w:pPr>
      <w:r w:rsidRPr="00DE2E8F">
        <w:rPr>
          <w:rFonts w:cstheme="minorHAnsi"/>
        </w:rPr>
        <w:t>How did you/they get malaria?</w:t>
      </w:r>
    </w:p>
    <w:p w14:paraId="43AA32B3" w14:textId="77777777" w:rsidR="006D4F16" w:rsidRPr="00DE2E8F" w:rsidRDefault="006D4F16" w:rsidP="006D4F16">
      <w:pPr>
        <w:spacing w:line="480" w:lineRule="auto"/>
        <w:jc w:val="both"/>
        <w:rPr>
          <w:rFonts w:cstheme="minorHAnsi"/>
        </w:rPr>
      </w:pPr>
      <w:r w:rsidRPr="00DE2E8F">
        <w:rPr>
          <w:rFonts w:cstheme="minorHAnsi"/>
        </w:rPr>
        <w:t>Why do you think they were exposed to it?</w:t>
      </w:r>
    </w:p>
    <w:p w14:paraId="7367E600" w14:textId="77777777" w:rsidR="006D4F16" w:rsidRPr="00DE2E8F" w:rsidRDefault="006D4F16" w:rsidP="006D4F16">
      <w:pPr>
        <w:spacing w:line="480" w:lineRule="auto"/>
        <w:jc w:val="both"/>
        <w:rPr>
          <w:rFonts w:cstheme="minorHAnsi"/>
        </w:rPr>
      </w:pPr>
      <w:r w:rsidRPr="00DE2E8F">
        <w:rPr>
          <w:rFonts w:cstheme="minorHAnsi"/>
        </w:rPr>
        <w:t>Where did you seek treatment for it?</w:t>
      </w:r>
    </w:p>
    <w:p w14:paraId="73EF7A32" w14:textId="77777777" w:rsidR="006D4F16" w:rsidRPr="00DE2E8F" w:rsidRDefault="006D4F16" w:rsidP="006D4F16">
      <w:pPr>
        <w:spacing w:line="480" w:lineRule="auto"/>
        <w:jc w:val="both"/>
        <w:rPr>
          <w:rFonts w:cstheme="minorHAnsi"/>
        </w:rPr>
      </w:pPr>
      <w:r w:rsidRPr="00DE2E8F">
        <w:rPr>
          <w:rFonts w:cstheme="minorHAnsi"/>
        </w:rPr>
        <w:t>How long after the first signs of malaria did you seek treatment?</w:t>
      </w:r>
    </w:p>
    <w:p w14:paraId="452FB518" w14:textId="77777777" w:rsidR="006D4F16" w:rsidRPr="00DE2E8F" w:rsidRDefault="006D4F16" w:rsidP="006D4F16">
      <w:pPr>
        <w:spacing w:line="480" w:lineRule="auto"/>
        <w:jc w:val="both"/>
        <w:rPr>
          <w:rFonts w:cstheme="minorHAnsi"/>
        </w:rPr>
      </w:pPr>
      <w:r w:rsidRPr="00DE2E8F">
        <w:rPr>
          <w:rFonts w:cstheme="minorHAnsi"/>
        </w:rPr>
        <w:t>Did the treatment work? Did you have to look for alternative treatment? (Where/How/Why)</w:t>
      </w:r>
    </w:p>
    <w:p w14:paraId="524326F8" w14:textId="77777777" w:rsidR="006D4F16" w:rsidRPr="00DE2E8F" w:rsidRDefault="006D4F16" w:rsidP="006D4F16">
      <w:pPr>
        <w:spacing w:line="480" w:lineRule="auto"/>
        <w:jc w:val="both"/>
        <w:rPr>
          <w:rFonts w:cstheme="minorHAnsi"/>
        </w:rPr>
      </w:pPr>
    </w:p>
    <w:p w14:paraId="753ADC58" w14:textId="77777777" w:rsidR="006D4F16" w:rsidRPr="00DE2E8F" w:rsidRDefault="006D4F16" w:rsidP="006D4F16">
      <w:pPr>
        <w:spacing w:line="480" w:lineRule="auto"/>
        <w:jc w:val="both"/>
        <w:rPr>
          <w:rFonts w:cstheme="minorHAnsi"/>
          <w:b/>
        </w:rPr>
      </w:pPr>
      <w:r w:rsidRPr="00DE2E8F">
        <w:rPr>
          <w:rFonts w:cstheme="minorHAnsi"/>
          <w:b/>
        </w:rPr>
        <w:t>Malaria prevention</w:t>
      </w:r>
    </w:p>
    <w:p w14:paraId="6E241D84" w14:textId="77777777" w:rsidR="006D4F16" w:rsidRPr="00DE2E8F" w:rsidRDefault="006D4F16" w:rsidP="006D4F16">
      <w:pPr>
        <w:spacing w:line="480" w:lineRule="auto"/>
        <w:jc w:val="both"/>
        <w:rPr>
          <w:rFonts w:cstheme="minorHAnsi"/>
        </w:rPr>
      </w:pPr>
      <w:r w:rsidRPr="00DE2E8F">
        <w:rPr>
          <w:rFonts w:cstheme="minorHAnsi"/>
        </w:rPr>
        <w:t>What do you think causes malaria?</w:t>
      </w:r>
    </w:p>
    <w:p w14:paraId="7A8D5366" w14:textId="77777777" w:rsidR="006D4F16" w:rsidRPr="00DE2E8F" w:rsidRDefault="006D4F16" w:rsidP="006D4F16">
      <w:pPr>
        <w:spacing w:line="480" w:lineRule="auto"/>
        <w:jc w:val="both"/>
        <w:rPr>
          <w:rFonts w:cstheme="minorHAnsi"/>
        </w:rPr>
      </w:pPr>
      <w:r w:rsidRPr="00DE2E8F">
        <w:rPr>
          <w:rFonts w:cstheme="minorHAnsi"/>
        </w:rPr>
        <w:t>Do you think there is a way to prevent malaria? If so, how?</w:t>
      </w:r>
    </w:p>
    <w:p w14:paraId="1AC57967" w14:textId="77777777" w:rsidR="006D4F16" w:rsidRPr="00DE2E8F" w:rsidRDefault="006D4F16" w:rsidP="006D4F16">
      <w:pPr>
        <w:spacing w:line="480" w:lineRule="auto"/>
        <w:jc w:val="both"/>
        <w:rPr>
          <w:rFonts w:cstheme="minorHAnsi"/>
        </w:rPr>
      </w:pPr>
      <w:r w:rsidRPr="00DE2E8F">
        <w:rPr>
          <w:rFonts w:cstheme="minorHAnsi"/>
        </w:rPr>
        <w:lastRenderedPageBreak/>
        <w:t>Have you heard of methods of prevention? Have you tried any?</w:t>
      </w:r>
    </w:p>
    <w:p w14:paraId="24CF15F3" w14:textId="77777777" w:rsidR="006D4F16" w:rsidRPr="00DE2E8F" w:rsidRDefault="006D4F16" w:rsidP="006D4F16">
      <w:pPr>
        <w:spacing w:line="480" w:lineRule="auto"/>
        <w:jc w:val="both"/>
        <w:rPr>
          <w:rFonts w:cstheme="minorHAnsi"/>
        </w:rPr>
      </w:pPr>
      <w:r w:rsidRPr="00DE2E8F">
        <w:rPr>
          <w:rFonts w:cstheme="minorHAnsi"/>
        </w:rPr>
        <w:t>Have you taken part in any sensitisation campaign about malaria?</w:t>
      </w:r>
    </w:p>
    <w:p w14:paraId="3789C13A" w14:textId="77777777" w:rsidR="006D4F16" w:rsidRPr="00DE2E8F" w:rsidRDefault="006D4F16" w:rsidP="006D4F16">
      <w:pPr>
        <w:spacing w:line="480" w:lineRule="auto"/>
        <w:jc w:val="both"/>
        <w:rPr>
          <w:rFonts w:cstheme="minorHAnsi"/>
        </w:rPr>
      </w:pPr>
      <w:r w:rsidRPr="00DE2E8F">
        <w:rPr>
          <w:rFonts w:cstheme="minorHAnsi"/>
        </w:rPr>
        <w:tab/>
        <w:t>(If so) What do you remember of it?</w:t>
      </w:r>
    </w:p>
    <w:p w14:paraId="3AC69F85" w14:textId="77777777" w:rsidR="006D4F16" w:rsidRPr="00DE2E8F" w:rsidRDefault="006D4F16" w:rsidP="006D4F16">
      <w:pPr>
        <w:spacing w:line="480" w:lineRule="auto"/>
        <w:jc w:val="both"/>
        <w:rPr>
          <w:rFonts w:cstheme="minorHAnsi"/>
        </w:rPr>
      </w:pPr>
      <w:r w:rsidRPr="00DE2E8F">
        <w:rPr>
          <w:rFonts w:cstheme="minorHAnsi"/>
        </w:rPr>
        <w:tab/>
        <w:t xml:space="preserve">Were you the only one from your household to </w:t>
      </w:r>
      <w:proofErr w:type="gramStart"/>
      <w:r w:rsidRPr="00DE2E8F">
        <w:rPr>
          <w:rFonts w:cstheme="minorHAnsi"/>
        </w:rPr>
        <w:t>attend?/</w:t>
      </w:r>
      <w:proofErr w:type="gramEnd"/>
      <w:r w:rsidRPr="00DE2E8F">
        <w:rPr>
          <w:rFonts w:cstheme="minorHAnsi"/>
        </w:rPr>
        <w:t>Why you?</w:t>
      </w:r>
    </w:p>
    <w:p w14:paraId="70E275CC" w14:textId="77777777" w:rsidR="006D4F16" w:rsidRPr="00DE2E8F" w:rsidRDefault="006D4F16" w:rsidP="006D4F16">
      <w:pPr>
        <w:spacing w:line="480" w:lineRule="auto"/>
        <w:jc w:val="both"/>
        <w:rPr>
          <w:rFonts w:cstheme="minorHAnsi"/>
        </w:rPr>
      </w:pPr>
      <w:r w:rsidRPr="00DE2E8F">
        <w:rPr>
          <w:rFonts w:cstheme="minorHAnsi"/>
        </w:rPr>
        <w:tab/>
      </w:r>
    </w:p>
    <w:p w14:paraId="3ACE1410" w14:textId="77777777" w:rsidR="006D4F16" w:rsidRPr="00DE2E8F" w:rsidRDefault="006D4F16" w:rsidP="006D4F16">
      <w:pPr>
        <w:spacing w:line="480" w:lineRule="auto"/>
        <w:jc w:val="both"/>
        <w:rPr>
          <w:rFonts w:cstheme="minorHAnsi"/>
        </w:rPr>
      </w:pPr>
      <w:r w:rsidRPr="00DE2E8F">
        <w:rPr>
          <w:rFonts w:cstheme="minorHAnsi"/>
        </w:rPr>
        <w:tab/>
        <w:t>(If not) Do you remember people in the community talking about it?</w:t>
      </w:r>
    </w:p>
    <w:p w14:paraId="0EE47485" w14:textId="77777777" w:rsidR="006D4F16" w:rsidRPr="00DE2E8F" w:rsidRDefault="006D4F16" w:rsidP="006D4F16">
      <w:pPr>
        <w:spacing w:line="480" w:lineRule="auto"/>
        <w:jc w:val="both"/>
        <w:rPr>
          <w:rFonts w:cstheme="minorHAnsi"/>
        </w:rPr>
      </w:pPr>
    </w:p>
    <w:p w14:paraId="6D56C976" w14:textId="77777777" w:rsidR="006D4F16" w:rsidRPr="00DE2E8F" w:rsidRDefault="006D4F16" w:rsidP="006D4F16">
      <w:pPr>
        <w:spacing w:line="480" w:lineRule="auto"/>
        <w:jc w:val="both"/>
        <w:rPr>
          <w:rFonts w:cstheme="minorHAnsi"/>
          <w:b/>
        </w:rPr>
      </w:pPr>
      <w:r w:rsidRPr="00DE2E8F">
        <w:rPr>
          <w:rFonts w:cstheme="minorHAnsi"/>
          <w:b/>
        </w:rPr>
        <w:t>Bednets usage and acquisition; Sleeping patterns</w:t>
      </w:r>
    </w:p>
    <w:p w14:paraId="357BA815" w14:textId="77777777" w:rsidR="006D4F16" w:rsidRPr="00DE2E8F" w:rsidRDefault="006D4F16" w:rsidP="006D4F16">
      <w:pPr>
        <w:spacing w:line="480" w:lineRule="auto"/>
        <w:jc w:val="both"/>
        <w:rPr>
          <w:rFonts w:cstheme="minorHAnsi"/>
        </w:rPr>
      </w:pPr>
      <w:r w:rsidRPr="00DE2E8F">
        <w:rPr>
          <w:rFonts w:cstheme="minorHAnsi"/>
        </w:rPr>
        <w:t>Do you own one or more bednet? (How many? What type?)</w:t>
      </w:r>
    </w:p>
    <w:p w14:paraId="63EBFCFA" w14:textId="77777777" w:rsidR="006D4F16" w:rsidRPr="00DE2E8F" w:rsidRDefault="006D4F16" w:rsidP="006D4F16">
      <w:pPr>
        <w:spacing w:line="480" w:lineRule="auto"/>
        <w:jc w:val="both"/>
        <w:rPr>
          <w:rFonts w:cstheme="minorHAnsi"/>
        </w:rPr>
      </w:pPr>
      <w:r w:rsidRPr="00DE2E8F">
        <w:rPr>
          <w:rFonts w:cstheme="minorHAnsi"/>
        </w:rPr>
        <w:t>Does everyone in your household sleeps under a bednet?</w:t>
      </w:r>
    </w:p>
    <w:p w14:paraId="6F54EA5E" w14:textId="77777777" w:rsidR="006D4F16" w:rsidRPr="00DE2E8F" w:rsidRDefault="006D4F16" w:rsidP="006D4F16">
      <w:pPr>
        <w:spacing w:line="480" w:lineRule="auto"/>
        <w:jc w:val="both"/>
        <w:rPr>
          <w:rFonts w:cstheme="minorHAnsi"/>
        </w:rPr>
      </w:pPr>
      <w:r w:rsidRPr="00DE2E8F">
        <w:rPr>
          <w:rFonts w:cstheme="minorHAnsi"/>
        </w:rPr>
        <w:t>How did your family get them? (E.g. bought, received through distribution campaign)</w:t>
      </w:r>
    </w:p>
    <w:p w14:paraId="27B01967" w14:textId="77777777" w:rsidR="006D4F16" w:rsidRPr="00DE2E8F" w:rsidRDefault="006D4F16" w:rsidP="006D4F16">
      <w:pPr>
        <w:spacing w:line="480" w:lineRule="auto"/>
        <w:jc w:val="both"/>
        <w:rPr>
          <w:rFonts w:cstheme="minorHAnsi"/>
        </w:rPr>
      </w:pPr>
      <w:r w:rsidRPr="00DE2E8F">
        <w:rPr>
          <w:rFonts w:cstheme="minorHAnsi"/>
        </w:rPr>
        <w:t>Can you recall the steps you undertook to obtain a bednet?</w:t>
      </w:r>
    </w:p>
    <w:p w14:paraId="29CB44A2" w14:textId="77777777" w:rsidR="006D4F16" w:rsidRPr="00DE2E8F" w:rsidRDefault="006D4F16" w:rsidP="006D4F16">
      <w:pPr>
        <w:spacing w:line="480" w:lineRule="auto"/>
        <w:jc w:val="both"/>
        <w:rPr>
          <w:rFonts w:cstheme="minorHAnsi"/>
        </w:rPr>
      </w:pPr>
      <w:r w:rsidRPr="00DE2E8F">
        <w:rPr>
          <w:rFonts w:cstheme="minorHAnsi"/>
        </w:rPr>
        <w:t>Do you sleep underneath it? (Why?)</w:t>
      </w:r>
    </w:p>
    <w:p w14:paraId="7614C7E0" w14:textId="77777777" w:rsidR="006D4F16" w:rsidRPr="00DE2E8F" w:rsidRDefault="006D4F16" w:rsidP="006D4F16">
      <w:pPr>
        <w:spacing w:line="480" w:lineRule="auto"/>
        <w:jc w:val="both"/>
        <w:rPr>
          <w:rFonts w:cstheme="minorHAnsi"/>
        </w:rPr>
      </w:pPr>
      <w:r w:rsidRPr="00DE2E8F">
        <w:rPr>
          <w:rFonts w:cstheme="minorHAnsi"/>
        </w:rPr>
        <w:tab/>
        <w:t>(If not) Do you use it otherwise?</w:t>
      </w:r>
    </w:p>
    <w:p w14:paraId="1644D217" w14:textId="77777777" w:rsidR="006D4F16" w:rsidRPr="00DE2E8F" w:rsidRDefault="006D4F16" w:rsidP="006D4F16">
      <w:pPr>
        <w:spacing w:line="480" w:lineRule="auto"/>
        <w:jc w:val="both"/>
        <w:rPr>
          <w:rFonts w:cstheme="minorHAnsi"/>
        </w:rPr>
      </w:pPr>
      <w:r w:rsidRPr="00DE2E8F">
        <w:rPr>
          <w:rFonts w:cstheme="minorHAnsi"/>
        </w:rPr>
        <w:t>Do you find it comfortable/convenient? (How so?)</w:t>
      </w:r>
    </w:p>
    <w:p w14:paraId="693C7D9E" w14:textId="77777777" w:rsidR="006D4F16" w:rsidRPr="00DE2E8F" w:rsidRDefault="006D4F16" w:rsidP="006D4F16">
      <w:pPr>
        <w:spacing w:line="480" w:lineRule="auto"/>
        <w:jc w:val="both"/>
        <w:rPr>
          <w:rFonts w:cstheme="minorHAnsi"/>
        </w:rPr>
      </w:pPr>
      <w:r w:rsidRPr="00DE2E8F">
        <w:rPr>
          <w:rFonts w:cstheme="minorHAnsi"/>
        </w:rPr>
        <w:t xml:space="preserve">Do you often sleep outside your house (i.e. in the court)? </w:t>
      </w:r>
    </w:p>
    <w:p w14:paraId="50ABF841" w14:textId="77777777" w:rsidR="006D4F16" w:rsidRPr="00DE2E8F" w:rsidRDefault="006D4F16" w:rsidP="006D4F16">
      <w:pPr>
        <w:spacing w:line="480" w:lineRule="auto"/>
        <w:jc w:val="both"/>
        <w:rPr>
          <w:rFonts w:cstheme="minorHAnsi"/>
        </w:rPr>
      </w:pPr>
      <w:r w:rsidRPr="00DE2E8F">
        <w:rPr>
          <w:rFonts w:cstheme="minorHAnsi"/>
        </w:rPr>
        <w:t>When this occurs, do you carry a bednet with you?</w:t>
      </w:r>
    </w:p>
    <w:p w14:paraId="705FB7FE" w14:textId="77777777" w:rsidR="006D4F16" w:rsidRPr="00DE2E8F" w:rsidRDefault="006D4F16" w:rsidP="006D4F16">
      <w:pPr>
        <w:spacing w:line="480" w:lineRule="auto"/>
        <w:jc w:val="both"/>
        <w:rPr>
          <w:rFonts w:cstheme="minorHAnsi"/>
        </w:rPr>
      </w:pPr>
    </w:p>
    <w:p w14:paraId="23227812" w14:textId="77777777" w:rsidR="006D4F16" w:rsidRPr="00DE2E8F" w:rsidRDefault="006D4F16" w:rsidP="006D4F16">
      <w:pPr>
        <w:pStyle w:val="ListParagraph"/>
        <w:spacing w:line="480" w:lineRule="auto"/>
        <w:ind w:left="360"/>
        <w:rPr>
          <w:rFonts w:cstheme="minorHAnsi"/>
        </w:rPr>
      </w:pPr>
    </w:p>
    <w:p w14:paraId="7C651A7C" w14:textId="77777777" w:rsidR="006D4F16" w:rsidRPr="00DE2E8F" w:rsidRDefault="006D4F16" w:rsidP="006D4F16">
      <w:pPr>
        <w:pStyle w:val="ListParagraph"/>
        <w:spacing w:line="480" w:lineRule="auto"/>
        <w:ind w:left="360"/>
        <w:rPr>
          <w:rFonts w:eastAsia="Times New Roman" w:cstheme="minorHAnsi"/>
          <w:bCs/>
          <w:color w:val="000000"/>
          <w:lang w:eastAsia="en-GB"/>
        </w:rPr>
      </w:pPr>
    </w:p>
    <w:p w14:paraId="4DB5FFFB" w14:textId="77777777" w:rsidR="006D4F16" w:rsidRPr="00DE2E8F" w:rsidRDefault="006D4F16" w:rsidP="006D4F16">
      <w:pPr>
        <w:spacing w:line="480" w:lineRule="auto"/>
        <w:rPr>
          <w:rFonts w:eastAsia="Times New Roman" w:cstheme="minorHAnsi"/>
          <w:b/>
          <w:color w:val="000000"/>
          <w:lang w:eastAsia="en-GB"/>
        </w:rPr>
      </w:pPr>
      <w:r w:rsidRPr="00DE2E8F">
        <w:rPr>
          <w:rFonts w:cstheme="minorHAnsi"/>
          <w:b/>
          <w:color w:val="000000"/>
          <w:lang w:eastAsia="en-GB"/>
        </w:rPr>
        <w:t>S1.2 Focus Group Topic Guide</w:t>
      </w:r>
    </w:p>
    <w:p w14:paraId="5A2A209D" w14:textId="77777777" w:rsidR="006D4F16" w:rsidRPr="00DE2E8F" w:rsidRDefault="006D4F16" w:rsidP="006D4F16">
      <w:pPr>
        <w:pStyle w:val="BodyText"/>
        <w:spacing w:before="0" w:line="480" w:lineRule="auto"/>
        <w:ind w:left="360"/>
        <w:rPr>
          <w:rFonts w:asciiTheme="minorHAnsi" w:hAnsiTheme="minorHAnsi" w:cstheme="minorHAnsi"/>
          <w:color w:val="000000"/>
          <w:sz w:val="24"/>
          <w:szCs w:val="24"/>
          <w:lang w:val="en-GB" w:eastAsia="en-GB"/>
        </w:rPr>
      </w:pPr>
    </w:p>
    <w:p w14:paraId="1D321E79" w14:textId="77777777" w:rsidR="006D4F16" w:rsidRPr="00DE2E8F" w:rsidRDefault="006D4F16" w:rsidP="006D4F16">
      <w:pPr>
        <w:pStyle w:val="BodyText"/>
        <w:spacing w:before="0" w:line="480" w:lineRule="auto"/>
        <w:rPr>
          <w:rFonts w:asciiTheme="minorHAnsi" w:hAnsiTheme="minorHAnsi" w:cstheme="minorHAnsi"/>
          <w:color w:val="000000"/>
          <w:sz w:val="24"/>
          <w:szCs w:val="24"/>
          <w:lang w:val="en-GB" w:eastAsia="en-GB"/>
        </w:rPr>
      </w:pPr>
      <w:r w:rsidRPr="00DE2E8F">
        <w:rPr>
          <w:rFonts w:asciiTheme="minorHAnsi" w:hAnsiTheme="minorHAnsi" w:cstheme="minorHAnsi"/>
          <w:color w:val="000000"/>
          <w:sz w:val="24"/>
          <w:szCs w:val="24"/>
          <w:lang w:val="en-GB" w:eastAsia="en-GB"/>
        </w:rPr>
        <w:t xml:space="preserve">1. What is malaria? </w:t>
      </w:r>
    </w:p>
    <w:p w14:paraId="26C7CFF7" w14:textId="77777777" w:rsidR="006D4F16" w:rsidRPr="00DE2E8F" w:rsidRDefault="006D4F16" w:rsidP="006D4F16">
      <w:pPr>
        <w:pStyle w:val="BodyText"/>
        <w:spacing w:before="0" w:line="480" w:lineRule="auto"/>
        <w:rPr>
          <w:rFonts w:asciiTheme="minorHAnsi" w:hAnsiTheme="minorHAnsi" w:cstheme="minorHAnsi"/>
          <w:color w:val="000000"/>
          <w:sz w:val="24"/>
          <w:szCs w:val="24"/>
          <w:lang w:val="en-GB" w:eastAsia="en-GB"/>
        </w:rPr>
      </w:pPr>
      <w:r w:rsidRPr="00DE2E8F">
        <w:rPr>
          <w:rFonts w:asciiTheme="minorHAnsi" w:hAnsiTheme="minorHAnsi" w:cstheme="minorHAnsi"/>
          <w:color w:val="000000"/>
          <w:sz w:val="24"/>
          <w:szCs w:val="24"/>
          <w:lang w:val="en-GB" w:eastAsia="en-GB"/>
        </w:rPr>
        <w:lastRenderedPageBreak/>
        <w:t>Probes: ask the participants to tell, in terms of symptoms, how malaria is different from other illnesses with which it shares the same name (</w:t>
      </w:r>
      <w:proofErr w:type="spellStart"/>
      <w:r w:rsidRPr="0073013A">
        <w:rPr>
          <w:rFonts w:asciiTheme="minorHAnsi" w:hAnsiTheme="minorHAnsi" w:cstheme="minorHAnsi"/>
          <w:i/>
          <w:iCs/>
          <w:color w:val="000000"/>
          <w:sz w:val="24"/>
          <w:szCs w:val="24"/>
          <w:lang w:val="en-GB" w:eastAsia="en-GB"/>
        </w:rPr>
        <w:t>sumaya</w:t>
      </w:r>
      <w:proofErr w:type="spellEnd"/>
      <w:r w:rsidRPr="00DE2E8F">
        <w:rPr>
          <w:rFonts w:asciiTheme="minorHAnsi" w:hAnsiTheme="minorHAnsi" w:cstheme="minorHAnsi"/>
          <w:color w:val="000000"/>
          <w:sz w:val="24"/>
          <w:szCs w:val="24"/>
          <w:lang w:val="en-GB" w:eastAsia="en-GB"/>
        </w:rPr>
        <w:t>, in Jula); explore any similarities between these illnesses, as well as according to what criteria these are identified and distinguished from one another.</w:t>
      </w:r>
    </w:p>
    <w:p w14:paraId="5A81FF8F" w14:textId="77777777" w:rsidR="006D4F16" w:rsidRPr="00DE2E8F" w:rsidRDefault="006D4F16" w:rsidP="006D4F16">
      <w:pPr>
        <w:pStyle w:val="ListParagraph"/>
        <w:spacing w:line="480" w:lineRule="auto"/>
        <w:ind w:left="360"/>
        <w:rPr>
          <w:rFonts w:cstheme="minorHAnsi"/>
        </w:rPr>
      </w:pPr>
    </w:p>
    <w:p w14:paraId="48360011" w14:textId="77777777" w:rsidR="006D4F16" w:rsidRPr="00DE2E8F" w:rsidRDefault="006D4F16" w:rsidP="006D4F16">
      <w:pPr>
        <w:spacing w:line="480" w:lineRule="auto"/>
        <w:rPr>
          <w:rFonts w:cstheme="minorHAnsi"/>
        </w:rPr>
      </w:pPr>
      <w:r w:rsidRPr="00DE2E8F">
        <w:rPr>
          <w:rFonts w:cstheme="minorHAnsi"/>
        </w:rPr>
        <w:t xml:space="preserve">2. </w:t>
      </w:r>
      <w:r w:rsidRPr="00DE2E8F">
        <w:rPr>
          <w:rFonts w:cstheme="minorHAnsi"/>
          <w:color w:val="000000"/>
          <w:lang w:eastAsia="en-GB"/>
        </w:rPr>
        <w:t>Who is more likely to get malaria and why?</w:t>
      </w:r>
    </w:p>
    <w:p w14:paraId="5AAD7453" w14:textId="77777777" w:rsidR="006D4F16" w:rsidRPr="00DE2E8F" w:rsidRDefault="006D4F16" w:rsidP="006D4F16">
      <w:pPr>
        <w:pStyle w:val="BodyText"/>
        <w:spacing w:before="0" w:line="480" w:lineRule="auto"/>
        <w:rPr>
          <w:rFonts w:asciiTheme="minorHAnsi" w:hAnsiTheme="minorHAnsi" w:cstheme="minorHAnsi"/>
          <w:color w:val="000000"/>
          <w:sz w:val="24"/>
          <w:szCs w:val="24"/>
          <w:lang w:val="en-GB" w:eastAsia="en-GB"/>
        </w:rPr>
      </w:pPr>
      <w:r w:rsidRPr="00DE2E8F">
        <w:rPr>
          <w:rFonts w:asciiTheme="minorHAnsi" w:hAnsiTheme="minorHAnsi" w:cstheme="minorHAnsi"/>
          <w:color w:val="000000"/>
          <w:sz w:val="24"/>
          <w:szCs w:val="24"/>
          <w:lang w:val="en-GB" w:eastAsia="en-GB"/>
        </w:rPr>
        <w:t>Probes: relationship between symptoms and person who falls ill; explore the possibility of changing diagnostics with reference to social status and gender.</w:t>
      </w:r>
    </w:p>
    <w:p w14:paraId="4B54806C" w14:textId="77777777" w:rsidR="006D4F16" w:rsidRPr="00DE2E8F" w:rsidRDefault="006D4F16" w:rsidP="006D4F16">
      <w:pPr>
        <w:pStyle w:val="ListParagraph"/>
        <w:spacing w:line="480" w:lineRule="auto"/>
        <w:ind w:left="360"/>
        <w:rPr>
          <w:rFonts w:cstheme="minorHAnsi"/>
        </w:rPr>
      </w:pPr>
    </w:p>
    <w:p w14:paraId="03CF9B23" w14:textId="77777777" w:rsidR="006D4F16" w:rsidRPr="00DE2E8F" w:rsidRDefault="006D4F16" w:rsidP="006D4F16">
      <w:pPr>
        <w:spacing w:line="480" w:lineRule="auto"/>
        <w:rPr>
          <w:rFonts w:cstheme="minorHAnsi"/>
        </w:rPr>
      </w:pPr>
      <w:r w:rsidRPr="00DE2E8F">
        <w:rPr>
          <w:rFonts w:cstheme="minorHAnsi"/>
        </w:rPr>
        <w:t>3. How do people treat malaria?</w:t>
      </w:r>
    </w:p>
    <w:p w14:paraId="4E7F3068" w14:textId="77777777" w:rsidR="006D4F16" w:rsidRPr="00DE2E8F" w:rsidRDefault="006D4F16" w:rsidP="006D4F16">
      <w:pPr>
        <w:spacing w:line="480" w:lineRule="auto"/>
        <w:rPr>
          <w:rFonts w:cstheme="minorHAnsi"/>
        </w:rPr>
      </w:pPr>
      <w:r w:rsidRPr="00DE2E8F">
        <w:rPr>
          <w:rFonts w:cstheme="minorHAnsi"/>
        </w:rPr>
        <w:t xml:space="preserve">Probes:  ask what types of treatment are available for malaria (in health facilities as well as elsewhere), and how they differ in cost and accessibility. Aim at bringing to light any relationship that might be identified between symptoms and treatment, and how treatment (in its different forms) can be accessed inside and outside the village. </w:t>
      </w:r>
    </w:p>
    <w:p w14:paraId="0070E372" w14:textId="77777777" w:rsidR="006D4F16" w:rsidRPr="00DE2E8F" w:rsidRDefault="006D4F16" w:rsidP="006D4F16">
      <w:pPr>
        <w:pStyle w:val="ListParagraph"/>
        <w:spacing w:line="480" w:lineRule="auto"/>
        <w:ind w:left="360"/>
        <w:rPr>
          <w:rFonts w:cstheme="minorHAnsi"/>
        </w:rPr>
      </w:pPr>
    </w:p>
    <w:p w14:paraId="05D241D8" w14:textId="77777777" w:rsidR="006D4F16" w:rsidRPr="00DE2E8F" w:rsidRDefault="006D4F16" w:rsidP="006D4F16">
      <w:pPr>
        <w:pStyle w:val="ListParagraph"/>
        <w:spacing w:line="480" w:lineRule="auto"/>
        <w:ind w:left="360"/>
        <w:rPr>
          <w:rFonts w:cstheme="minorHAnsi"/>
        </w:rPr>
      </w:pPr>
    </w:p>
    <w:p w14:paraId="6E349C23" w14:textId="77777777" w:rsidR="006D4F16" w:rsidRPr="00DE2E8F" w:rsidRDefault="006D4F16" w:rsidP="006D4F16">
      <w:pPr>
        <w:spacing w:line="480" w:lineRule="auto"/>
        <w:rPr>
          <w:rFonts w:cstheme="minorHAnsi"/>
        </w:rPr>
      </w:pPr>
      <w:r w:rsidRPr="00DE2E8F">
        <w:rPr>
          <w:rFonts w:cstheme="minorHAnsi"/>
        </w:rPr>
        <w:t>4. Can malaria be prevented? (how?)</w:t>
      </w:r>
    </w:p>
    <w:p w14:paraId="7356D78A" w14:textId="77777777" w:rsidR="006D4F16" w:rsidRPr="00DE2E8F" w:rsidRDefault="006D4F16" w:rsidP="006D4F16">
      <w:pPr>
        <w:spacing w:line="480" w:lineRule="auto"/>
        <w:rPr>
          <w:rFonts w:cstheme="minorHAnsi"/>
        </w:rPr>
      </w:pPr>
      <w:r w:rsidRPr="00DE2E8F">
        <w:rPr>
          <w:rFonts w:cstheme="minorHAnsi"/>
        </w:rPr>
        <w:t>Probes: ask the participants to think about what they know about malaria prevention and how they learnt about it; what is the role of prevention and bednets distribution campaigns; whether they can identify any changes in behavio</w:t>
      </w:r>
      <w:r>
        <w:rPr>
          <w:rFonts w:cstheme="minorHAnsi"/>
        </w:rPr>
        <w:t>u</w:t>
      </w:r>
      <w:r w:rsidRPr="00DE2E8F">
        <w:rPr>
          <w:rFonts w:cstheme="minorHAnsi"/>
        </w:rPr>
        <w:t>r (i.e. bednet use) linked to such campaigns.</w:t>
      </w:r>
    </w:p>
    <w:p w14:paraId="6597CE94" w14:textId="77777777" w:rsidR="006D4F16" w:rsidRPr="00DE2E8F" w:rsidRDefault="006D4F16" w:rsidP="006D4F16">
      <w:pPr>
        <w:spacing w:line="480" w:lineRule="auto"/>
        <w:rPr>
          <w:rFonts w:cstheme="minorHAnsi"/>
        </w:rPr>
      </w:pPr>
      <w:r w:rsidRPr="00DE2E8F">
        <w:rPr>
          <w:rFonts w:cstheme="minorHAnsi"/>
        </w:rPr>
        <w:t xml:space="preserve"> </w:t>
      </w:r>
    </w:p>
    <w:p w14:paraId="0BDCF0F1" w14:textId="77777777" w:rsidR="006D4F16" w:rsidRPr="00DE2E8F" w:rsidRDefault="006D4F16" w:rsidP="006D4F16">
      <w:pPr>
        <w:spacing w:line="480" w:lineRule="auto"/>
        <w:rPr>
          <w:rFonts w:cstheme="minorHAnsi"/>
        </w:rPr>
      </w:pPr>
    </w:p>
    <w:p w14:paraId="3613F39E" w14:textId="77777777" w:rsidR="006D4F16" w:rsidRPr="00DE2E8F" w:rsidRDefault="006D4F16" w:rsidP="006D4F16">
      <w:pPr>
        <w:spacing w:line="480" w:lineRule="auto"/>
        <w:rPr>
          <w:rFonts w:cstheme="minorHAnsi"/>
        </w:rPr>
      </w:pPr>
      <w:r w:rsidRPr="00DE2E8F">
        <w:rPr>
          <w:rFonts w:cstheme="minorHAnsi"/>
        </w:rPr>
        <w:t>5. Any Questions</w:t>
      </w:r>
    </w:p>
    <w:p w14:paraId="3675B25D" w14:textId="77777777" w:rsidR="006D4F16" w:rsidRPr="00DE2E8F" w:rsidRDefault="006D4F16" w:rsidP="006D4F16">
      <w:pPr>
        <w:spacing w:line="480" w:lineRule="auto"/>
        <w:rPr>
          <w:rFonts w:cstheme="minorHAnsi"/>
        </w:rPr>
      </w:pPr>
    </w:p>
    <w:p w14:paraId="5C487BF1" w14:textId="77777777" w:rsidR="006D4F16" w:rsidRPr="00DE2E8F" w:rsidRDefault="006D4F16" w:rsidP="006D4F16">
      <w:pPr>
        <w:spacing w:line="480" w:lineRule="auto"/>
        <w:rPr>
          <w:rFonts w:cstheme="minorHAnsi"/>
        </w:rPr>
      </w:pPr>
    </w:p>
    <w:p w14:paraId="63C7A471" w14:textId="77777777" w:rsidR="006D4F16" w:rsidRPr="00DE2E8F" w:rsidRDefault="006D4F16" w:rsidP="006D4F16">
      <w:pPr>
        <w:pStyle w:val="ListParagraph"/>
        <w:numPr>
          <w:ilvl w:val="0"/>
          <w:numId w:val="1"/>
        </w:numPr>
        <w:spacing w:line="480" w:lineRule="auto"/>
        <w:rPr>
          <w:rFonts w:cstheme="minorHAnsi"/>
        </w:rPr>
        <w:sectPr w:rsidR="006D4F16" w:rsidRPr="00DE2E8F" w:rsidSect="00DE2E8F">
          <w:pgSz w:w="11900" w:h="16840"/>
          <w:pgMar w:top="1440" w:right="1440" w:bottom="1440" w:left="1440" w:header="708" w:footer="708" w:gutter="0"/>
          <w:lnNumType w:countBy="1" w:restart="continuous"/>
          <w:cols w:space="708"/>
          <w:docGrid w:linePitch="360"/>
        </w:sectPr>
      </w:pPr>
      <w:r w:rsidRPr="00DE2E8F">
        <w:rPr>
          <w:rFonts w:cstheme="minorHAnsi"/>
        </w:rPr>
        <w:br w:type="page"/>
      </w:r>
    </w:p>
    <w:p w14:paraId="7CFC5F5C" w14:textId="77777777" w:rsidR="006D4F16" w:rsidRPr="00DE2E8F" w:rsidRDefault="006D4F16" w:rsidP="006D4F16">
      <w:pPr>
        <w:pStyle w:val="Heading2"/>
        <w:spacing w:line="480" w:lineRule="auto"/>
        <w:rPr>
          <w:rFonts w:asciiTheme="minorHAnsi" w:hAnsiTheme="minorHAnsi" w:cstheme="minorHAnsi"/>
          <w:b/>
          <w:bCs/>
          <w:color w:val="000000" w:themeColor="text1"/>
          <w:sz w:val="24"/>
          <w:szCs w:val="24"/>
        </w:rPr>
      </w:pPr>
      <w:bookmarkStart w:id="1" w:name="_Toc19608056"/>
      <w:r w:rsidRPr="00DE2E8F">
        <w:rPr>
          <w:rFonts w:asciiTheme="minorHAnsi" w:hAnsiTheme="minorHAnsi" w:cstheme="minorHAnsi"/>
          <w:b/>
          <w:bCs/>
          <w:color w:val="000000" w:themeColor="text1"/>
          <w:sz w:val="24"/>
          <w:szCs w:val="24"/>
        </w:rPr>
        <w:lastRenderedPageBreak/>
        <w:t>S1.3 Structured Observations</w:t>
      </w:r>
      <w:bookmarkEnd w:id="1"/>
      <w:r w:rsidRPr="00DE2E8F">
        <w:rPr>
          <w:rFonts w:asciiTheme="minorHAnsi" w:hAnsiTheme="minorHAnsi" w:cstheme="minorHAnsi"/>
          <w:b/>
          <w:bCs/>
          <w:color w:val="000000" w:themeColor="text1"/>
          <w:sz w:val="24"/>
          <w:szCs w:val="24"/>
        </w:rPr>
        <w:t xml:space="preserve"> template</w:t>
      </w:r>
    </w:p>
    <w:p w14:paraId="78E3443B" w14:textId="77777777" w:rsidR="006D4F16" w:rsidRPr="00DE2E8F" w:rsidRDefault="006D4F16" w:rsidP="006D4F16">
      <w:pPr>
        <w:spacing w:line="480" w:lineRule="auto"/>
        <w:rPr>
          <w:rFonts w:cstheme="minorHAnsi"/>
        </w:rPr>
      </w:pPr>
      <w:r w:rsidRPr="00DE2E8F">
        <w:rPr>
          <w:rFonts w:cstheme="minorHAnsi"/>
        </w:rPr>
        <w:t xml:space="preserve">Conducted every 30 minutes between 18:00 and 06:00 for one week per season (dry/rainy), the structured observations aim at collecting human activity data in a way that is quantifiable and comparable. </w:t>
      </w:r>
    </w:p>
    <w:p w14:paraId="41BD765B" w14:textId="77777777" w:rsidR="006D4F16" w:rsidRPr="00DE2E8F" w:rsidRDefault="006D4F16" w:rsidP="006D4F16">
      <w:pPr>
        <w:spacing w:line="480" w:lineRule="auto"/>
        <w:rPr>
          <w:rFonts w:cstheme="minorHAnsi"/>
        </w:rPr>
      </w:pPr>
    </w:p>
    <w:p w14:paraId="1C7262B1" w14:textId="77777777" w:rsidR="006D4F16" w:rsidRPr="00DE2E8F" w:rsidRDefault="006D4F16" w:rsidP="006D4F16">
      <w:pPr>
        <w:spacing w:line="480" w:lineRule="auto"/>
        <w:rPr>
          <w:rFonts w:cstheme="minorHAnsi"/>
        </w:rPr>
      </w:pPr>
      <w:r w:rsidRPr="00DE2E8F">
        <w:rPr>
          <w:rFonts w:cstheme="minorHAnsi"/>
        </w:rPr>
        <w:t xml:space="preserve">Template </w:t>
      </w:r>
    </w:p>
    <w:p w14:paraId="6B40EDC6" w14:textId="77777777" w:rsidR="006D4F16" w:rsidRPr="00DE2E8F" w:rsidRDefault="006D4F16" w:rsidP="006D4F16">
      <w:pPr>
        <w:spacing w:line="480" w:lineRule="auto"/>
        <w:rPr>
          <w:rFonts w:cstheme="minorHAnsi"/>
        </w:rPr>
      </w:pPr>
    </w:p>
    <w:p w14:paraId="34EEBE17" w14:textId="77777777" w:rsidR="006D4F16" w:rsidRPr="00DE2E8F" w:rsidRDefault="006D4F16" w:rsidP="006D4F16">
      <w:pPr>
        <w:spacing w:line="480" w:lineRule="auto"/>
        <w:rPr>
          <w:rFonts w:cstheme="minorHAnsi"/>
        </w:rPr>
      </w:pPr>
      <w:r w:rsidRPr="00DE2E8F">
        <w:rPr>
          <w:rFonts w:cstheme="minorHAnsi"/>
        </w:rPr>
        <w:t>Beginning of observation [</w:t>
      </w:r>
      <w:proofErr w:type="spellStart"/>
      <w:proofErr w:type="gramStart"/>
      <w:r w:rsidRPr="00DE2E8F">
        <w:rPr>
          <w:rFonts w:cstheme="minorHAnsi"/>
        </w:rPr>
        <w:t>hh</w:t>
      </w:r>
      <w:proofErr w:type="spellEnd"/>
      <w:r w:rsidRPr="00DE2E8F">
        <w:rPr>
          <w:rFonts w:cstheme="minorHAnsi"/>
        </w:rPr>
        <w:t> :mm</w:t>
      </w:r>
      <w:proofErr w:type="gramEnd"/>
      <w:r w:rsidRPr="00DE2E8F">
        <w:rPr>
          <w:rFonts w:cstheme="minorHAnsi"/>
        </w:rPr>
        <w:t>];   End of observation [</w:t>
      </w:r>
      <w:proofErr w:type="spellStart"/>
      <w:r w:rsidRPr="00DE2E8F">
        <w:rPr>
          <w:rFonts w:cstheme="minorHAnsi"/>
        </w:rPr>
        <w:t>hh</w:t>
      </w:r>
      <w:proofErr w:type="spellEnd"/>
      <w:r w:rsidRPr="00DE2E8F">
        <w:rPr>
          <w:rFonts w:cstheme="minorHAnsi"/>
        </w:rPr>
        <w:t> :mm] ;      Rain [</w:t>
      </w:r>
      <w:proofErr w:type="spellStart"/>
      <w:r w:rsidRPr="00DE2E8F">
        <w:rPr>
          <w:rFonts w:cstheme="minorHAnsi"/>
        </w:rPr>
        <w:t>hh</w:t>
      </w:r>
      <w:proofErr w:type="spellEnd"/>
      <w:r w:rsidRPr="00DE2E8F">
        <w:rPr>
          <w:rFonts w:cstheme="minorHAnsi"/>
        </w:rPr>
        <w:t xml:space="preserve"> :mm]  </w:t>
      </w:r>
    </w:p>
    <w:tbl>
      <w:tblPr>
        <w:tblStyle w:val="TableGrid"/>
        <w:tblW w:w="0" w:type="auto"/>
        <w:tblLook w:val="04A0" w:firstRow="1" w:lastRow="0" w:firstColumn="1" w:lastColumn="0" w:noHBand="0" w:noVBand="1"/>
      </w:tblPr>
      <w:tblGrid>
        <w:gridCol w:w="425"/>
        <w:gridCol w:w="550"/>
        <w:gridCol w:w="588"/>
        <w:gridCol w:w="1294"/>
        <w:gridCol w:w="1266"/>
        <w:gridCol w:w="969"/>
        <w:gridCol w:w="841"/>
        <w:gridCol w:w="841"/>
        <w:gridCol w:w="841"/>
        <w:gridCol w:w="841"/>
        <w:gridCol w:w="382"/>
        <w:gridCol w:w="382"/>
        <w:gridCol w:w="382"/>
        <w:gridCol w:w="869"/>
        <w:gridCol w:w="869"/>
        <w:gridCol w:w="870"/>
        <w:gridCol w:w="870"/>
        <w:gridCol w:w="870"/>
      </w:tblGrid>
      <w:tr w:rsidR="006D4F16" w:rsidRPr="00DE2E8F" w14:paraId="34209C19" w14:textId="77777777" w:rsidTr="007C0226">
        <w:tc>
          <w:tcPr>
            <w:tcW w:w="4791" w:type="dxa"/>
            <w:gridSpan w:val="6"/>
          </w:tcPr>
          <w:p w14:paraId="45FF4741" w14:textId="77777777" w:rsidR="006D4F16" w:rsidRPr="00B67115" w:rsidRDefault="006D4F16" w:rsidP="007C0226">
            <w:pPr>
              <w:spacing w:line="480" w:lineRule="auto"/>
              <w:rPr>
                <w:rFonts w:cstheme="minorHAnsi"/>
                <w:lang w:val="fr-FR"/>
              </w:rPr>
            </w:pPr>
            <w:r w:rsidRPr="00B67115">
              <w:rPr>
                <w:rFonts w:cstheme="minorHAnsi"/>
                <w:lang w:val="fr-FR"/>
              </w:rPr>
              <w:t>Date</w:t>
            </w:r>
            <w:r w:rsidRPr="00B67115">
              <w:rPr>
                <w:rFonts w:cstheme="minorHAnsi"/>
                <w:lang w:val="fr-FR"/>
              </w:rPr>
              <w:tab/>
            </w:r>
            <w:r w:rsidRPr="00B67115">
              <w:rPr>
                <w:rFonts w:cstheme="minorHAnsi"/>
                <w:lang w:val="fr-FR"/>
              </w:rPr>
              <w:tab/>
              <w:t xml:space="preserve">Day [Mon, Tue </w:t>
            </w:r>
            <w:proofErr w:type="spellStart"/>
            <w:r w:rsidRPr="00B67115">
              <w:rPr>
                <w:rFonts w:cstheme="minorHAnsi"/>
                <w:lang w:val="fr-FR"/>
              </w:rPr>
              <w:t>etc</w:t>
            </w:r>
            <w:proofErr w:type="spellEnd"/>
            <w:r w:rsidRPr="00B67115">
              <w:rPr>
                <w:rFonts w:cstheme="minorHAnsi"/>
                <w:lang w:val="fr-FR"/>
              </w:rPr>
              <w:t>]</w:t>
            </w:r>
          </w:p>
        </w:tc>
        <w:tc>
          <w:tcPr>
            <w:tcW w:w="9159" w:type="dxa"/>
            <w:gridSpan w:val="12"/>
          </w:tcPr>
          <w:p w14:paraId="6D5D6CB7" w14:textId="77777777" w:rsidR="006D4F16" w:rsidRPr="00DE2E8F" w:rsidRDefault="006D4F16" w:rsidP="007C0226">
            <w:pPr>
              <w:spacing w:line="480" w:lineRule="auto"/>
              <w:rPr>
                <w:rFonts w:cstheme="minorHAnsi"/>
              </w:rPr>
            </w:pPr>
            <w:r w:rsidRPr="00DE2E8F">
              <w:rPr>
                <w:rFonts w:cstheme="minorHAnsi"/>
              </w:rPr>
              <w:t>Observation [</w:t>
            </w:r>
            <w:proofErr w:type="spellStart"/>
            <w:proofErr w:type="gramStart"/>
            <w:r w:rsidRPr="00DE2E8F">
              <w:rPr>
                <w:rFonts w:cstheme="minorHAnsi"/>
              </w:rPr>
              <w:t>hh</w:t>
            </w:r>
            <w:proofErr w:type="spellEnd"/>
            <w:r w:rsidRPr="00DE2E8F">
              <w:rPr>
                <w:rFonts w:cstheme="minorHAnsi"/>
              </w:rPr>
              <w:t> :mm</w:t>
            </w:r>
            <w:proofErr w:type="gramEnd"/>
            <w:r w:rsidRPr="00DE2E8F">
              <w:rPr>
                <w:rFonts w:cstheme="minorHAnsi"/>
              </w:rPr>
              <w:t xml:space="preserve">]  </w:t>
            </w:r>
          </w:p>
        </w:tc>
      </w:tr>
      <w:tr w:rsidR="006D4F16" w:rsidRPr="00DE2E8F" w14:paraId="430BF366" w14:textId="77777777" w:rsidTr="007C0226">
        <w:tc>
          <w:tcPr>
            <w:tcW w:w="407" w:type="dxa"/>
          </w:tcPr>
          <w:p w14:paraId="6211290C" w14:textId="77777777" w:rsidR="006D4F16" w:rsidRPr="00DE2E8F" w:rsidRDefault="006D4F16" w:rsidP="007C0226">
            <w:pPr>
              <w:spacing w:line="480" w:lineRule="auto"/>
              <w:rPr>
                <w:rFonts w:cstheme="minorHAnsi"/>
              </w:rPr>
            </w:pPr>
            <w:r w:rsidRPr="00DE2E8F">
              <w:rPr>
                <w:rFonts w:cstheme="minorHAnsi"/>
              </w:rPr>
              <w:t>ID</w:t>
            </w:r>
          </w:p>
        </w:tc>
        <w:tc>
          <w:tcPr>
            <w:tcW w:w="529" w:type="dxa"/>
          </w:tcPr>
          <w:p w14:paraId="47609384" w14:textId="77777777" w:rsidR="006D4F16" w:rsidRPr="00DE2E8F" w:rsidRDefault="006D4F16" w:rsidP="007C0226">
            <w:pPr>
              <w:spacing w:line="480" w:lineRule="auto"/>
              <w:rPr>
                <w:rFonts w:cstheme="minorHAnsi"/>
              </w:rPr>
            </w:pPr>
            <w:r w:rsidRPr="00DE2E8F">
              <w:rPr>
                <w:rFonts w:cstheme="minorHAnsi"/>
              </w:rPr>
              <w:t>Sex</w:t>
            </w:r>
          </w:p>
        </w:tc>
        <w:tc>
          <w:tcPr>
            <w:tcW w:w="557" w:type="dxa"/>
          </w:tcPr>
          <w:p w14:paraId="5F0806D8" w14:textId="77777777" w:rsidR="006D4F16" w:rsidRPr="00DE2E8F" w:rsidRDefault="006D4F16" w:rsidP="007C0226">
            <w:pPr>
              <w:spacing w:line="480" w:lineRule="auto"/>
              <w:rPr>
                <w:rFonts w:cstheme="minorHAnsi"/>
              </w:rPr>
            </w:pPr>
            <w:r w:rsidRPr="00DE2E8F">
              <w:rPr>
                <w:rFonts w:cstheme="minorHAnsi"/>
              </w:rPr>
              <w:t>Age</w:t>
            </w:r>
          </w:p>
        </w:tc>
        <w:tc>
          <w:tcPr>
            <w:tcW w:w="1204" w:type="dxa"/>
          </w:tcPr>
          <w:p w14:paraId="51FB68C8" w14:textId="77777777" w:rsidR="006D4F16" w:rsidRPr="00DE2E8F" w:rsidRDefault="006D4F16" w:rsidP="007C0226">
            <w:pPr>
              <w:spacing w:line="480" w:lineRule="auto"/>
              <w:rPr>
                <w:rFonts w:cstheme="minorHAnsi"/>
              </w:rPr>
            </w:pPr>
            <w:r w:rsidRPr="00DE2E8F">
              <w:rPr>
                <w:rFonts w:cstheme="minorHAnsi"/>
              </w:rPr>
              <w:t>Compound</w:t>
            </w:r>
          </w:p>
        </w:tc>
        <w:tc>
          <w:tcPr>
            <w:tcW w:w="1178" w:type="dxa"/>
          </w:tcPr>
          <w:p w14:paraId="34EF921B" w14:textId="77777777" w:rsidR="006D4F16" w:rsidRPr="00DE2E8F" w:rsidRDefault="006D4F16" w:rsidP="007C0226">
            <w:pPr>
              <w:spacing w:line="480" w:lineRule="auto"/>
              <w:rPr>
                <w:rFonts w:cstheme="minorHAnsi"/>
              </w:rPr>
            </w:pPr>
            <w:r w:rsidRPr="00DE2E8F">
              <w:rPr>
                <w:rFonts w:cstheme="minorHAnsi"/>
              </w:rPr>
              <w:t>Household</w:t>
            </w:r>
          </w:p>
        </w:tc>
        <w:tc>
          <w:tcPr>
            <w:tcW w:w="916" w:type="dxa"/>
          </w:tcPr>
          <w:p w14:paraId="65C4DA4B" w14:textId="77777777" w:rsidR="006D4F16" w:rsidRPr="00DE2E8F" w:rsidRDefault="006D4F16" w:rsidP="007C0226">
            <w:pPr>
              <w:spacing w:line="480" w:lineRule="auto"/>
              <w:rPr>
                <w:rFonts w:cstheme="minorHAnsi"/>
              </w:rPr>
            </w:pPr>
            <w:r w:rsidRPr="00DE2E8F">
              <w:rPr>
                <w:rFonts w:cstheme="minorHAnsi"/>
              </w:rPr>
              <w:t>Guest/</w:t>
            </w:r>
          </w:p>
          <w:p w14:paraId="4BF749D6" w14:textId="77777777" w:rsidR="006D4F16" w:rsidRPr="00DE2E8F" w:rsidRDefault="006D4F16" w:rsidP="007C0226">
            <w:pPr>
              <w:spacing w:line="480" w:lineRule="auto"/>
              <w:rPr>
                <w:rFonts w:cstheme="minorHAnsi"/>
              </w:rPr>
            </w:pPr>
            <w:r w:rsidRPr="00DE2E8F">
              <w:rPr>
                <w:rFonts w:cstheme="minorHAnsi"/>
              </w:rPr>
              <w:t>student</w:t>
            </w:r>
          </w:p>
        </w:tc>
        <w:tc>
          <w:tcPr>
            <w:tcW w:w="794" w:type="dxa"/>
          </w:tcPr>
          <w:p w14:paraId="68D8615E" w14:textId="77777777" w:rsidR="006D4F16" w:rsidRPr="00DE2E8F" w:rsidRDefault="006D4F16" w:rsidP="007C0226">
            <w:pPr>
              <w:spacing w:line="480" w:lineRule="auto"/>
              <w:rPr>
                <w:rFonts w:cstheme="minorHAnsi"/>
              </w:rPr>
            </w:pPr>
            <w:r w:rsidRPr="00DE2E8F">
              <w:rPr>
                <w:rFonts w:cstheme="minorHAnsi"/>
              </w:rPr>
              <w:t>18:00-18:30</w:t>
            </w:r>
          </w:p>
        </w:tc>
        <w:tc>
          <w:tcPr>
            <w:tcW w:w="795" w:type="dxa"/>
          </w:tcPr>
          <w:p w14:paraId="501C500E" w14:textId="77777777" w:rsidR="006D4F16" w:rsidRPr="00DE2E8F" w:rsidRDefault="006D4F16" w:rsidP="007C0226">
            <w:pPr>
              <w:spacing w:line="480" w:lineRule="auto"/>
              <w:rPr>
                <w:rFonts w:cstheme="minorHAnsi"/>
              </w:rPr>
            </w:pPr>
            <w:r w:rsidRPr="00DE2E8F">
              <w:rPr>
                <w:rFonts w:cstheme="minorHAnsi"/>
              </w:rPr>
              <w:t>18:30-19:00</w:t>
            </w:r>
          </w:p>
        </w:tc>
        <w:tc>
          <w:tcPr>
            <w:tcW w:w="794" w:type="dxa"/>
          </w:tcPr>
          <w:p w14:paraId="6937FB0E" w14:textId="77777777" w:rsidR="006D4F16" w:rsidRPr="00DE2E8F" w:rsidRDefault="006D4F16" w:rsidP="007C0226">
            <w:pPr>
              <w:spacing w:line="480" w:lineRule="auto"/>
              <w:rPr>
                <w:rFonts w:cstheme="minorHAnsi"/>
              </w:rPr>
            </w:pPr>
            <w:r w:rsidRPr="00DE2E8F">
              <w:rPr>
                <w:rFonts w:cstheme="minorHAnsi"/>
              </w:rPr>
              <w:t>19:00-19:30</w:t>
            </w:r>
          </w:p>
        </w:tc>
        <w:tc>
          <w:tcPr>
            <w:tcW w:w="789" w:type="dxa"/>
          </w:tcPr>
          <w:p w14:paraId="23A73D5A" w14:textId="77777777" w:rsidR="006D4F16" w:rsidRPr="00DE2E8F" w:rsidRDefault="006D4F16" w:rsidP="007C0226">
            <w:pPr>
              <w:spacing w:line="480" w:lineRule="auto"/>
              <w:rPr>
                <w:rFonts w:cstheme="minorHAnsi"/>
              </w:rPr>
            </w:pPr>
            <w:r w:rsidRPr="00DE2E8F">
              <w:rPr>
                <w:rFonts w:cstheme="minorHAnsi"/>
              </w:rPr>
              <w:t>19:30-20:00</w:t>
            </w:r>
          </w:p>
        </w:tc>
        <w:tc>
          <w:tcPr>
            <w:tcW w:w="376" w:type="dxa"/>
          </w:tcPr>
          <w:p w14:paraId="61E9636F" w14:textId="77777777" w:rsidR="006D4F16" w:rsidRPr="00DE2E8F" w:rsidRDefault="006D4F16" w:rsidP="007C0226">
            <w:pPr>
              <w:spacing w:line="480" w:lineRule="auto"/>
              <w:rPr>
                <w:rFonts w:cstheme="minorHAnsi"/>
              </w:rPr>
            </w:pPr>
            <w:r w:rsidRPr="00DE2E8F">
              <w:rPr>
                <w:rFonts w:cstheme="minorHAnsi"/>
              </w:rPr>
              <w:t>…</w:t>
            </w:r>
          </w:p>
        </w:tc>
        <w:tc>
          <w:tcPr>
            <w:tcW w:w="368" w:type="dxa"/>
          </w:tcPr>
          <w:p w14:paraId="51988CF0" w14:textId="77777777" w:rsidR="006D4F16" w:rsidRPr="00DE2E8F" w:rsidRDefault="006D4F16" w:rsidP="007C0226">
            <w:pPr>
              <w:spacing w:line="480" w:lineRule="auto"/>
              <w:rPr>
                <w:rFonts w:cstheme="minorHAnsi"/>
              </w:rPr>
            </w:pPr>
            <w:r w:rsidRPr="00DE2E8F">
              <w:rPr>
                <w:rFonts w:cstheme="minorHAnsi"/>
              </w:rPr>
              <w:t>…</w:t>
            </w:r>
          </w:p>
        </w:tc>
        <w:tc>
          <w:tcPr>
            <w:tcW w:w="368" w:type="dxa"/>
          </w:tcPr>
          <w:p w14:paraId="6463B771" w14:textId="77777777" w:rsidR="006D4F16" w:rsidRPr="00DE2E8F" w:rsidRDefault="006D4F16" w:rsidP="007C0226">
            <w:pPr>
              <w:spacing w:line="480" w:lineRule="auto"/>
              <w:rPr>
                <w:rFonts w:cstheme="minorHAnsi"/>
              </w:rPr>
            </w:pPr>
            <w:r w:rsidRPr="00DE2E8F">
              <w:rPr>
                <w:rFonts w:cstheme="minorHAnsi"/>
              </w:rPr>
              <w:t>…</w:t>
            </w:r>
          </w:p>
        </w:tc>
        <w:tc>
          <w:tcPr>
            <w:tcW w:w="975" w:type="dxa"/>
          </w:tcPr>
          <w:p w14:paraId="6081453D" w14:textId="77777777" w:rsidR="006D4F16" w:rsidRPr="00DE2E8F" w:rsidRDefault="006D4F16" w:rsidP="007C0226">
            <w:pPr>
              <w:spacing w:line="480" w:lineRule="auto"/>
              <w:rPr>
                <w:rFonts w:cstheme="minorHAnsi"/>
              </w:rPr>
            </w:pPr>
            <w:r w:rsidRPr="00DE2E8F">
              <w:rPr>
                <w:rFonts w:cstheme="minorHAnsi"/>
              </w:rPr>
              <w:t>03:30-04:00</w:t>
            </w:r>
          </w:p>
        </w:tc>
        <w:tc>
          <w:tcPr>
            <w:tcW w:w="975" w:type="dxa"/>
          </w:tcPr>
          <w:p w14:paraId="5A4A112C" w14:textId="77777777" w:rsidR="006D4F16" w:rsidRPr="00DE2E8F" w:rsidRDefault="006D4F16" w:rsidP="007C0226">
            <w:pPr>
              <w:spacing w:line="480" w:lineRule="auto"/>
              <w:rPr>
                <w:rFonts w:cstheme="minorHAnsi"/>
              </w:rPr>
            </w:pPr>
            <w:r w:rsidRPr="00DE2E8F">
              <w:rPr>
                <w:rFonts w:cstheme="minorHAnsi"/>
              </w:rPr>
              <w:t>04:00-04:30</w:t>
            </w:r>
          </w:p>
        </w:tc>
        <w:tc>
          <w:tcPr>
            <w:tcW w:w="975" w:type="dxa"/>
          </w:tcPr>
          <w:p w14:paraId="6681A0EB" w14:textId="77777777" w:rsidR="006D4F16" w:rsidRPr="00DE2E8F" w:rsidRDefault="006D4F16" w:rsidP="007C0226">
            <w:pPr>
              <w:spacing w:line="480" w:lineRule="auto"/>
              <w:rPr>
                <w:rFonts w:cstheme="minorHAnsi"/>
              </w:rPr>
            </w:pPr>
            <w:r w:rsidRPr="00DE2E8F">
              <w:rPr>
                <w:rFonts w:cstheme="minorHAnsi"/>
              </w:rPr>
              <w:t>04:30-05:00</w:t>
            </w:r>
          </w:p>
        </w:tc>
        <w:tc>
          <w:tcPr>
            <w:tcW w:w="975" w:type="dxa"/>
          </w:tcPr>
          <w:p w14:paraId="160752B5" w14:textId="77777777" w:rsidR="006D4F16" w:rsidRPr="00DE2E8F" w:rsidRDefault="006D4F16" w:rsidP="007C0226">
            <w:pPr>
              <w:spacing w:line="480" w:lineRule="auto"/>
              <w:rPr>
                <w:rFonts w:cstheme="minorHAnsi"/>
              </w:rPr>
            </w:pPr>
            <w:r w:rsidRPr="00DE2E8F">
              <w:rPr>
                <w:rFonts w:cstheme="minorHAnsi"/>
              </w:rPr>
              <w:t>05:00-05:30</w:t>
            </w:r>
          </w:p>
        </w:tc>
        <w:tc>
          <w:tcPr>
            <w:tcW w:w="975" w:type="dxa"/>
          </w:tcPr>
          <w:p w14:paraId="31FC9C7B" w14:textId="77777777" w:rsidR="006D4F16" w:rsidRPr="00DE2E8F" w:rsidRDefault="006D4F16" w:rsidP="007C0226">
            <w:pPr>
              <w:spacing w:line="480" w:lineRule="auto"/>
              <w:rPr>
                <w:rFonts w:cstheme="minorHAnsi"/>
              </w:rPr>
            </w:pPr>
            <w:r w:rsidRPr="00DE2E8F">
              <w:rPr>
                <w:rFonts w:cstheme="minorHAnsi"/>
              </w:rPr>
              <w:t>05:30-06:00</w:t>
            </w:r>
          </w:p>
        </w:tc>
      </w:tr>
      <w:tr w:rsidR="006D4F16" w:rsidRPr="00DE2E8F" w14:paraId="2B98D261" w14:textId="77777777" w:rsidTr="007C0226">
        <w:tc>
          <w:tcPr>
            <w:tcW w:w="407" w:type="dxa"/>
          </w:tcPr>
          <w:p w14:paraId="3C856C4B" w14:textId="77777777" w:rsidR="006D4F16" w:rsidRPr="00DE2E8F" w:rsidRDefault="006D4F16" w:rsidP="007C0226">
            <w:pPr>
              <w:spacing w:line="480" w:lineRule="auto"/>
              <w:rPr>
                <w:rFonts w:cstheme="minorHAnsi"/>
              </w:rPr>
            </w:pPr>
          </w:p>
        </w:tc>
        <w:tc>
          <w:tcPr>
            <w:tcW w:w="529" w:type="dxa"/>
          </w:tcPr>
          <w:p w14:paraId="659843B9" w14:textId="77777777" w:rsidR="006D4F16" w:rsidRPr="00DE2E8F" w:rsidRDefault="006D4F16" w:rsidP="007C0226">
            <w:pPr>
              <w:spacing w:line="480" w:lineRule="auto"/>
              <w:rPr>
                <w:rFonts w:cstheme="minorHAnsi"/>
              </w:rPr>
            </w:pPr>
          </w:p>
        </w:tc>
        <w:tc>
          <w:tcPr>
            <w:tcW w:w="557" w:type="dxa"/>
          </w:tcPr>
          <w:p w14:paraId="1D6AFF2E" w14:textId="77777777" w:rsidR="006D4F16" w:rsidRPr="00DE2E8F" w:rsidRDefault="006D4F16" w:rsidP="007C0226">
            <w:pPr>
              <w:spacing w:line="480" w:lineRule="auto"/>
              <w:rPr>
                <w:rFonts w:cstheme="minorHAnsi"/>
              </w:rPr>
            </w:pPr>
          </w:p>
        </w:tc>
        <w:tc>
          <w:tcPr>
            <w:tcW w:w="1204" w:type="dxa"/>
          </w:tcPr>
          <w:p w14:paraId="2CCC3B90" w14:textId="77777777" w:rsidR="006D4F16" w:rsidRPr="00DE2E8F" w:rsidRDefault="006D4F16" w:rsidP="007C0226">
            <w:pPr>
              <w:spacing w:line="480" w:lineRule="auto"/>
              <w:rPr>
                <w:rFonts w:cstheme="minorHAnsi"/>
              </w:rPr>
            </w:pPr>
          </w:p>
        </w:tc>
        <w:tc>
          <w:tcPr>
            <w:tcW w:w="1178" w:type="dxa"/>
          </w:tcPr>
          <w:p w14:paraId="3215D177" w14:textId="77777777" w:rsidR="006D4F16" w:rsidRPr="00DE2E8F" w:rsidRDefault="006D4F16" w:rsidP="007C0226">
            <w:pPr>
              <w:spacing w:line="480" w:lineRule="auto"/>
              <w:rPr>
                <w:rFonts w:cstheme="minorHAnsi"/>
              </w:rPr>
            </w:pPr>
          </w:p>
        </w:tc>
        <w:tc>
          <w:tcPr>
            <w:tcW w:w="916" w:type="dxa"/>
          </w:tcPr>
          <w:p w14:paraId="0A118705" w14:textId="77777777" w:rsidR="006D4F16" w:rsidRPr="00DE2E8F" w:rsidRDefault="006D4F16" w:rsidP="007C0226">
            <w:pPr>
              <w:spacing w:line="480" w:lineRule="auto"/>
              <w:rPr>
                <w:rFonts w:cstheme="minorHAnsi"/>
              </w:rPr>
            </w:pPr>
          </w:p>
        </w:tc>
        <w:tc>
          <w:tcPr>
            <w:tcW w:w="794" w:type="dxa"/>
          </w:tcPr>
          <w:p w14:paraId="5D75748D" w14:textId="77777777" w:rsidR="006D4F16" w:rsidRPr="00DE2E8F" w:rsidRDefault="006D4F16" w:rsidP="007C0226">
            <w:pPr>
              <w:spacing w:line="480" w:lineRule="auto"/>
              <w:rPr>
                <w:rFonts w:cstheme="minorHAnsi"/>
              </w:rPr>
            </w:pPr>
          </w:p>
        </w:tc>
        <w:tc>
          <w:tcPr>
            <w:tcW w:w="795" w:type="dxa"/>
          </w:tcPr>
          <w:p w14:paraId="7E0525BA" w14:textId="77777777" w:rsidR="006D4F16" w:rsidRPr="00DE2E8F" w:rsidRDefault="006D4F16" w:rsidP="007C0226">
            <w:pPr>
              <w:spacing w:line="480" w:lineRule="auto"/>
              <w:rPr>
                <w:rFonts w:cstheme="minorHAnsi"/>
              </w:rPr>
            </w:pPr>
          </w:p>
        </w:tc>
        <w:tc>
          <w:tcPr>
            <w:tcW w:w="794" w:type="dxa"/>
          </w:tcPr>
          <w:p w14:paraId="26854EFA" w14:textId="77777777" w:rsidR="006D4F16" w:rsidRPr="00DE2E8F" w:rsidRDefault="006D4F16" w:rsidP="007C0226">
            <w:pPr>
              <w:spacing w:line="480" w:lineRule="auto"/>
              <w:rPr>
                <w:rFonts w:cstheme="minorHAnsi"/>
              </w:rPr>
            </w:pPr>
          </w:p>
        </w:tc>
        <w:tc>
          <w:tcPr>
            <w:tcW w:w="789" w:type="dxa"/>
          </w:tcPr>
          <w:p w14:paraId="633390C7" w14:textId="77777777" w:rsidR="006D4F16" w:rsidRPr="00DE2E8F" w:rsidRDefault="006D4F16" w:rsidP="007C0226">
            <w:pPr>
              <w:spacing w:line="480" w:lineRule="auto"/>
              <w:rPr>
                <w:rFonts w:cstheme="minorHAnsi"/>
              </w:rPr>
            </w:pPr>
          </w:p>
        </w:tc>
        <w:tc>
          <w:tcPr>
            <w:tcW w:w="376" w:type="dxa"/>
          </w:tcPr>
          <w:p w14:paraId="4C4618D4" w14:textId="77777777" w:rsidR="006D4F16" w:rsidRPr="00DE2E8F" w:rsidRDefault="006D4F16" w:rsidP="007C0226">
            <w:pPr>
              <w:spacing w:line="480" w:lineRule="auto"/>
              <w:rPr>
                <w:rFonts w:cstheme="minorHAnsi"/>
              </w:rPr>
            </w:pPr>
          </w:p>
        </w:tc>
        <w:tc>
          <w:tcPr>
            <w:tcW w:w="368" w:type="dxa"/>
          </w:tcPr>
          <w:p w14:paraId="3833647E" w14:textId="77777777" w:rsidR="006D4F16" w:rsidRPr="00DE2E8F" w:rsidRDefault="006D4F16" w:rsidP="007C0226">
            <w:pPr>
              <w:spacing w:line="480" w:lineRule="auto"/>
              <w:rPr>
                <w:rFonts w:cstheme="minorHAnsi"/>
              </w:rPr>
            </w:pPr>
          </w:p>
        </w:tc>
        <w:tc>
          <w:tcPr>
            <w:tcW w:w="368" w:type="dxa"/>
          </w:tcPr>
          <w:p w14:paraId="26A309B2" w14:textId="77777777" w:rsidR="006D4F16" w:rsidRPr="00DE2E8F" w:rsidRDefault="006D4F16" w:rsidP="007C0226">
            <w:pPr>
              <w:spacing w:line="480" w:lineRule="auto"/>
              <w:rPr>
                <w:rFonts w:cstheme="minorHAnsi"/>
              </w:rPr>
            </w:pPr>
          </w:p>
        </w:tc>
        <w:tc>
          <w:tcPr>
            <w:tcW w:w="975" w:type="dxa"/>
          </w:tcPr>
          <w:p w14:paraId="57B7B5EC" w14:textId="77777777" w:rsidR="006D4F16" w:rsidRPr="00DE2E8F" w:rsidRDefault="006D4F16" w:rsidP="007C0226">
            <w:pPr>
              <w:spacing w:line="480" w:lineRule="auto"/>
              <w:rPr>
                <w:rFonts w:cstheme="minorHAnsi"/>
              </w:rPr>
            </w:pPr>
          </w:p>
        </w:tc>
        <w:tc>
          <w:tcPr>
            <w:tcW w:w="975" w:type="dxa"/>
          </w:tcPr>
          <w:p w14:paraId="3DCB0AC8" w14:textId="77777777" w:rsidR="006D4F16" w:rsidRPr="00DE2E8F" w:rsidRDefault="006D4F16" w:rsidP="007C0226">
            <w:pPr>
              <w:spacing w:line="480" w:lineRule="auto"/>
              <w:rPr>
                <w:rFonts w:cstheme="minorHAnsi"/>
              </w:rPr>
            </w:pPr>
          </w:p>
        </w:tc>
        <w:tc>
          <w:tcPr>
            <w:tcW w:w="975" w:type="dxa"/>
          </w:tcPr>
          <w:p w14:paraId="316971A6" w14:textId="77777777" w:rsidR="006D4F16" w:rsidRPr="00DE2E8F" w:rsidRDefault="006D4F16" w:rsidP="007C0226">
            <w:pPr>
              <w:spacing w:line="480" w:lineRule="auto"/>
              <w:rPr>
                <w:rFonts w:cstheme="minorHAnsi"/>
              </w:rPr>
            </w:pPr>
          </w:p>
        </w:tc>
        <w:tc>
          <w:tcPr>
            <w:tcW w:w="975" w:type="dxa"/>
          </w:tcPr>
          <w:p w14:paraId="3539C2B9" w14:textId="77777777" w:rsidR="006D4F16" w:rsidRPr="00DE2E8F" w:rsidRDefault="006D4F16" w:rsidP="007C0226">
            <w:pPr>
              <w:spacing w:line="480" w:lineRule="auto"/>
              <w:rPr>
                <w:rFonts w:cstheme="minorHAnsi"/>
              </w:rPr>
            </w:pPr>
          </w:p>
        </w:tc>
        <w:tc>
          <w:tcPr>
            <w:tcW w:w="975" w:type="dxa"/>
          </w:tcPr>
          <w:p w14:paraId="03F00FBF" w14:textId="77777777" w:rsidR="006D4F16" w:rsidRPr="00DE2E8F" w:rsidRDefault="006D4F16" w:rsidP="007C0226">
            <w:pPr>
              <w:spacing w:line="480" w:lineRule="auto"/>
              <w:rPr>
                <w:rFonts w:cstheme="minorHAnsi"/>
              </w:rPr>
            </w:pPr>
          </w:p>
        </w:tc>
      </w:tr>
    </w:tbl>
    <w:p w14:paraId="20CB8B5D" w14:textId="77777777" w:rsidR="006D4F16" w:rsidRPr="00DE2E8F" w:rsidRDefault="006D4F16" w:rsidP="006D4F16">
      <w:pPr>
        <w:pStyle w:val="ListParagraph"/>
        <w:spacing w:line="480" w:lineRule="auto"/>
        <w:ind w:left="360"/>
        <w:rPr>
          <w:rFonts w:cstheme="minorHAnsi"/>
        </w:rPr>
      </w:pPr>
    </w:p>
    <w:tbl>
      <w:tblPr>
        <w:tblStyle w:val="TableGrid"/>
        <w:tblW w:w="0" w:type="auto"/>
        <w:tblLook w:val="04A0" w:firstRow="1" w:lastRow="0" w:firstColumn="1" w:lastColumn="0" w:noHBand="0" w:noVBand="1"/>
      </w:tblPr>
      <w:tblGrid>
        <w:gridCol w:w="1649"/>
        <w:gridCol w:w="6237"/>
      </w:tblGrid>
      <w:tr w:rsidR="006D4F16" w:rsidRPr="00DE2E8F" w14:paraId="64B641BE" w14:textId="77777777" w:rsidTr="007C0226">
        <w:tc>
          <w:tcPr>
            <w:tcW w:w="1555" w:type="dxa"/>
          </w:tcPr>
          <w:p w14:paraId="3BAE2422" w14:textId="77777777" w:rsidR="006D4F16" w:rsidRPr="00DE2E8F" w:rsidRDefault="006D4F16" w:rsidP="007C0226">
            <w:pPr>
              <w:spacing w:line="480" w:lineRule="auto"/>
              <w:jc w:val="both"/>
              <w:rPr>
                <w:rFonts w:cstheme="minorHAnsi"/>
              </w:rPr>
            </w:pPr>
            <w:r w:rsidRPr="00DE2E8F">
              <w:rPr>
                <w:rFonts w:cstheme="minorHAnsi"/>
              </w:rPr>
              <w:t>ID</w:t>
            </w:r>
          </w:p>
        </w:tc>
        <w:tc>
          <w:tcPr>
            <w:tcW w:w="6237" w:type="dxa"/>
          </w:tcPr>
          <w:p w14:paraId="22AD12C8" w14:textId="77777777" w:rsidR="006D4F16" w:rsidRPr="00DE2E8F" w:rsidRDefault="006D4F16" w:rsidP="007C0226">
            <w:pPr>
              <w:spacing w:line="480" w:lineRule="auto"/>
              <w:jc w:val="both"/>
              <w:rPr>
                <w:rFonts w:cstheme="minorHAnsi"/>
              </w:rPr>
            </w:pPr>
            <w:r w:rsidRPr="00DE2E8F">
              <w:rPr>
                <w:rFonts w:cstheme="minorHAnsi"/>
              </w:rPr>
              <w:t>Participant ID.</w:t>
            </w:r>
          </w:p>
        </w:tc>
      </w:tr>
      <w:tr w:rsidR="006D4F16" w:rsidRPr="00DE2E8F" w14:paraId="5D4169B1" w14:textId="77777777" w:rsidTr="007C0226">
        <w:tc>
          <w:tcPr>
            <w:tcW w:w="1555" w:type="dxa"/>
          </w:tcPr>
          <w:p w14:paraId="3F0513FA" w14:textId="77777777" w:rsidR="006D4F16" w:rsidRPr="00DE2E8F" w:rsidRDefault="006D4F16" w:rsidP="007C0226">
            <w:pPr>
              <w:spacing w:line="480" w:lineRule="auto"/>
              <w:jc w:val="both"/>
              <w:rPr>
                <w:rFonts w:cstheme="minorHAnsi"/>
              </w:rPr>
            </w:pPr>
            <w:r w:rsidRPr="00DE2E8F">
              <w:rPr>
                <w:rFonts w:cstheme="minorHAnsi"/>
              </w:rPr>
              <w:t xml:space="preserve"> Sex</w:t>
            </w:r>
          </w:p>
        </w:tc>
        <w:tc>
          <w:tcPr>
            <w:tcW w:w="6237" w:type="dxa"/>
          </w:tcPr>
          <w:p w14:paraId="40DC449F" w14:textId="77777777" w:rsidR="006D4F16" w:rsidRPr="00DE2E8F" w:rsidRDefault="006D4F16" w:rsidP="007C0226">
            <w:pPr>
              <w:spacing w:line="480" w:lineRule="auto"/>
              <w:jc w:val="both"/>
              <w:rPr>
                <w:rFonts w:cstheme="minorHAnsi"/>
              </w:rPr>
            </w:pPr>
            <w:r w:rsidRPr="00DE2E8F">
              <w:rPr>
                <w:rFonts w:cstheme="minorHAnsi"/>
              </w:rPr>
              <w:t>M= male; F= female.</w:t>
            </w:r>
          </w:p>
        </w:tc>
      </w:tr>
      <w:tr w:rsidR="006D4F16" w:rsidRPr="00DE2E8F" w14:paraId="4AD44982" w14:textId="77777777" w:rsidTr="007C0226">
        <w:tc>
          <w:tcPr>
            <w:tcW w:w="1555" w:type="dxa"/>
          </w:tcPr>
          <w:p w14:paraId="318094A7" w14:textId="77777777" w:rsidR="006D4F16" w:rsidRPr="00DE2E8F" w:rsidRDefault="006D4F16" w:rsidP="007C0226">
            <w:pPr>
              <w:spacing w:line="480" w:lineRule="auto"/>
              <w:jc w:val="both"/>
              <w:rPr>
                <w:rFonts w:cstheme="minorHAnsi"/>
              </w:rPr>
            </w:pPr>
            <w:r w:rsidRPr="00DE2E8F">
              <w:rPr>
                <w:rFonts w:cstheme="minorHAnsi"/>
              </w:rPr>
              <w:lastRenderedPageBreak/>
              <w:t>Age</w:t>
            </w:r>
          </w:p>
        </w:tc>
        <w:tc>
          <w:tcPr>
            <w:tcW w:w="6237" w:type="dxa"/>
          </w:tcPr>
          <w:p w14:paraId="2CD38CFB" w14:textId="77777777" w:rsidR="006D4F16" w:rsidRPr="00DE2E8F" w:rsidRDefault="006D4F16" w:rsidP="007C0226">
            <w:pPr>
              <w:spacing w:line="480" w:lineRule="auto"/>
              <w:jc w:val="both"/>
              <w:rPr>
                <w:rFonts w:cstheme="minorHAnsi"/>
              </w:rPr>
            </w:pPr>
            <w:r w:rsidRPr="00DE2E8F">
              <w:rPr>
                <w:rFonts w:cstheme="minorHAnsi"/>
              </w:rPr>
              <w:t>In three cyphers. Ex: “23 years old” will become “023”.</w:t>
            </w:r>
          </w:p>
        </w:tc>
      </w:tr>
      <w:tr w:rsidR="006D4F16" w:rsidRPr="00DE2E8F" w14:paraId="4045C0F7" w14:textId="77777777" w:rsidTr="007C0226">
        <w:tc>
          <w:tcPr>
            <w:tcW w:w="1555" w:type="dxa"/>
          </w:tcPr>
          <w:p w14:paraId="4D14CF47" w14:textId="77777777" w:rsidR="006D4F16" w:rsidRPr="00DE2E8F" w:rsidRDefault="006D4F16" w:rsidP="007C0226">
            <w:pPr>
              <w:spacing w:line="480" w:lineRule="auto"/>
              <w:jc w:val="both"/>
              <w:rPr>
                <w:rFonts w:cstheme="minorHAnsi"/>
              </w:rPr>
            </w:pPr>
            <w:r w:rsidRPr="00DE2E8F">
              <w:rPr>
                <w:rFonts w:cstheme="minorHAnsi"/>
              </w:rPr>
              <w:t>Compound</w:t>
            </w:r>
          </w:p>
        </w:tc>
        <w:tc>
          <w:tcPr>
            <w:tcW w:w="6237" w:type="dxa"/>
          </w:tcPr>
          <w:p w14:paraId="3260A279" w14:textId="77777777" w:rsidR="006D4F16" w:rsidRPr="00DE2E8F" w:rsidRDefault="006D4F16" w:rsidP="007C0226">
            <w:pPr>
              <w:spacing w:line="480" w:lineRule="auto"/>
              <w:jc w:val="both"/>
              <w:rPr>
                <w:rFonts w:cstheme="minorHAnsi"/>
              </w:rPr>
            </w:pPr>
            <w:r w:rsidRPr="00DE2E8F">
              <w:rPr>
                <w:rFonts w:cstheme="minorHAnsi"/>
              </w:rPr>
              <w:t>Physical residence where the person lives.</w:t>
            </w:r>
          </w:p>
        </w:tc>
      </w:tr>
      <w:tr w:rsidR="006D4F16" w:rsidRPr="00DE2E8F" w14:paraId="58D6B037" w14:textId="77777777" w:rsidTr="007C0226">
        <w:tc>
          <w:tcPr>
            <w:tcW w:w="1555" w:type="dxa"/>
          </w:tcPr>
          <w:p w14:paraId="4F08A8BC" w14:textId="77777777" w:rsidR="006D4F16" w:rsidRPr="00DE2E8F" w:rsidRDefault="006D4F16" w:rsidP="007C0226">
            <w:pPr>
              <w:spacing w:line="480" w:lineRule="auto"/>
              <w:jc w:val="both"/>
              <w:rPr>
                <w:rFonts w:cstheme="minorHAnsi"/>
              </w:rPr>
            </w:pPr>
            <w:r w:rsidRPr="00DE2E8F">
              <w:rPr>
                <w:rFonts w:cstheme="minorHAnsi"/>
              </w:rPr>
              <w:t>Household</w:t>
            </w:r>
          </w:p>
        </w:tc>
        <w:tc>
          <w:tcPr>
            <w:tcW w:w="6237" w:type="dxa"/>
          </w:tcPr>
          <w:p w14:paraId="1A3E0872" w14:textId="77777777" w:rsidR="006D4F16" w:rsidRPr="00DE2E8F" w:rsidRDefault="006D4F16" w:rsidP="007C0226">
            <w:pPr>
              <w:spacing w:line="480" w:lineRule="auto"/>
              <w:jc w:val="both"/>
              <w:rPr>
                <w:rFonts w:cstheme="minorHAnsi"/>
              </w:rPr>
            </w:pPr>
            <w:r w:rsidRPr="00DE2E8F">
              <w:rPr>
                <w:rFonts w:cstheme="minorHAnsi"/>
              </w:rPr>
              <w:t>Nuclear family to which the person belongs.</w:t>
            </w:r>
          </w:p>
        </w:tc>
      </w:tr>
      <w:tr w:rsidR="006D4F16" w:rsidRPr="00DE2E8F" w14:paraId="3B9EE285" w14:textId="77777777" w:rsidTr="007C0226">
        <w:tc>
          <w:tcPr>
            <w:tcW w:w="1555" w:type="dxa"/>
          </w:tcPr>
          <w:p w14:paraId="3F330DAA" w14:textId="77777777" w:rsidR="006D4F16" w:rsidRPr="00DE2E8F" w:rsidRDefault="006D4F16" w:rsidP="007C0226">
            <w:pPr>
              <w:spacing w:line="480" w:lineRule="auto"/>
              <w:jc w:val="both"/>
              <w:rPr>
                <w:rFonts w:cstheme="minorHAnsi"/>
              </w:rPr>
            </w:pPr>
            <w:r w:rsidRPr="00DE2E8F">
              <w:rPr>
                <w:rFonts w:cstheme="minorHAnsi"/>
              </w:rPr>
              <w:t>Guest/Student</w:t>
            </w:r>
          </w:p>
        </w:tc>
        <w:tc>
          <w:tcPr>
            <w:tcW w:w="6237" w:type="dxa"/>
          </w:tcPr>
          <w:p w14:paraId="24A00AE0" w14:textId="77777777" w:rsidR="006D4F16" w:rsidRPr="00DE2E8F" w:rsidRDefault="006D4F16" w:rsidP="007C0226">
            <w:pPr>
              <w:spacing w:line="480" w:lineRule="auto"/>
              <w:jc w:val="both"/>
              <w:rPr>
                <w:rFonts w:cstheme="minorHAnsi"/>
              </w:rPr>
            </w:pPr>
            <w:r w:rsidRPr="00DE2E8F">
              <w:rPr>
                <w:rFonts w:cstheme="minorHAnsi"/>
              </w:rPr>
              <w:t xml:space="preserve">If there temporarily, note how. </w:t>
            </w:r>
          </w:p>
          <w:p w14:paraId="2ACDFE3B" w14:textId="77777777" w:rsidR="006D4F16" w:rsidRPr="00DE2E8F" w:rsidRDefault="006D4F16" w:rsidP="007C0226">
            <w:pPr>
              <w:spacing w:line="480" w:lineRule="auto"/>
              <w:jc w:val="both"/>
              <w:rPr>
                <w:rFonts w:cstheme="minorHAnsi"/>
              </w:rPr>
            </w:pPr>
            <w:r w:rsidRPr="00DE2E8F">
              <w:rPr>
                <w:rFonts w:cstheme="minorHAnsi"/>
              </w:rPr>
              <w:t>G= guest; S= student; O= other.</w:t>
            </w:r>
          </w:p>
        </w:tc>
      </w:tr>
      <w:tr w:rsidR="006D4F16" w:rsidRPr="00DE2E8F" w14:paraId="32504FA3" w14:textId="77777777" w:rsidTr="007C0226">
        <w:tc>
          <w:tcPr>
            <w:tcW w:w="1555" w:type="dxa"/>
          </w:tcPr>
          <w:p w14:paraId="5964CDEC" w14:textId="77777777" w:rsidR="006D4F16" w:rsidRPr="00DE2E8F" w:rsidRDefault="006D4F16" w:rsidP="007C0226">
            <w:pPr>
              <w:spacing w:line="480" w:lineRule="auto"/>
              <w:jc w:val="both"/>
              <w:rPr>
                <w:rFonts w:cstheme="minorHAnsi"/>
              </w:rPr>
            </w:pPr>
            <w:r w:rsidRPr="00DE2E8F">
              <w:rPr>
                <w:rFonts w:cstheme="minorHAnsi"/>
              </w:rPr>
              <w:t>18:00-18:30</w:t>
            </w:r>
          </w:p>
        </w:tc>
        <w:tc>
          <w:tcPr>
            <w:tcW w:w="6237" w:type="dxa"/>
          </w:tcPr>
          <w:p w14:paraId="0B3CCD20" w14:textId="77777777" w:rsidR="006D4F16" w:rsidRPr="00DE2E8F" w:rsidRDefault="006D4F16" w:rsidP="007C0226">
            <w:pPr>
              <w:spacing w:line="480" w:lineRule="auto"/>
              <w:jc w:val="both"/>
              <w:rPr>
                <w:rFonts w:cstheme="minorHAnsi"/>
              </w:rPr>
            </w:pPr>
            <w:r w:rsidRPr="00DE2E8F">
              <w:rPr>
                <w:rFonts w:cstheme="minorHAnsi"/>
              </w:rPr>
              <w:t xml:space="preserve">Note whether the person is outdoors or indoors every 30 minutes. </w:t>
            </w:r>
          </w:p>
          <w:p w14:paraId="3695F7CD" w14:textId="77777777" w:rsidR="006D4F16" w:rsidRPr="00DE2E8F" w:rsidRDefault="006D4F16" w:rsidP="007C0226">
            <w:pPr>
              <w:spacing w:line="480" w:lineRule="auto"/>
              <w:jc w:val="both"/>
              <w:rPr>
                <w:rFonts w:cstheme="minorHAnsi"/>
              </w:rPr>
            </w:pPr>
            <w:r w:rsidRPr="00DE2E8F">
              <w:rPr>
                <w:rFonts w:cstheme="minorHAnsi"/>
              </w:rPr>
              <w:t>1= outdoors; 0= indoors</w:t>
            </w:r>
          </w:p>
        </w:tc>
      </w:tr>
    </w:tbl>
    <w:p w14:paraId="4E0BE3BA" w14:textId="77777777" w:rsidR="006D4F16" w:rsidRPr="00DE2E8F" w:rsidRDefault="006D4F16" w:rsidP="006D4F16">
      <w:pPr>
        <w:pStyle w:val="ListParagraph"/>
        <w:spacing w:line="480" w:lineRule="auto"/>
        <w:ind w:left="360"/>
        <w:jc w:val="both"/>
        <w:rPr>
          <w:rFonts w:cstheme="minorHAnsi"/>
        </w:rPr>
      </w:pPr>
    </w:p>
    <w:p w14:paraId="392C234C" w14:textId="77777777" w:rsidR="006D4F16" w:rsidRPr="00DE2E8F" w:rsidRDefault="006D4F16" w:rsidP="006D4F16">
      <w:pPr>
        <w:spacing w:line="480" w:lineRule="auto"/>
        <w:rPr>
          <w:rFonts w:cstheme="minorHAnsi"/>
          <w:u w:val="single"/>
        </w:rPr>
        <w:sectPr w:rsidR="006D4F16" w:rsidRPr="00DE2E8F" w:rsidSect="00DE2E8F">
          <w:pgSz w:w="16840" w:h="11900" w:orient="landscape"/>
          <w:pgMar w:top="1440" w:right="1440" w:bottom="1440" w:left="1440" w:header="708" w:footer="708" w:gutter="0"/>
          <w:lnNumType w:countBy="1" w:restart="continuous"/>
          <w:cols w:space="708"/>
          <w:docGrid w:linePitch="360"/>
        </w:sectPr>
      </w:pPr>
      <w:r w:rsidRPr="00DE2E8F">
        <w:rPr>
          <w:rFonts w:cstheme="minorHAnsi"/>
          <w:u w:val="single"/>
        </w:rPr>
        <w:t>Additional notes:</w:t>
      </w:r>
    </w:p>
    <w:p w14:paraId="6D52F472" w14:textId="77777777" w:rsidR="006D4F16" w:rsidRPr="00DE2E8F" w:rsidRDefault="006D4F16" w:rsidP="006D4F16">
      <w:pPr>
        <w:spacing w:line="480" w:lineRule="auto"/>
        <w:rPr>
          <w:rFonts w:ascii="Calibri" w:hAnsi="Calibri" w:cs="Calibri"/>
          <w:b/>
          <w:bCs/>
        </w:rPr>
      </w:pPr>
      <w:r>
        <w:rPr>
          <w:rFonts w:ascii="Calibri" w:hAnsi="Calibri" w:cs="Calibri"/>
          <w:b/>
          <w:bCs/>
          <w:color w:val="000000" w:themeColor="text1"/>
        </w:rPr>
        <w:lastRenderedPageBreak/>
        <w:t xml:space="preserve">S1.4 </w:t>
      </w:r>
      <w:r w:rsidRPr="00DE2E8F">
        <w:rPr>
          <w:rFonts w:ascii="Calibri" w:hAnsi="Calibri" w:cs="Calibri"/>
          <w:b/>
          <w:bCs/>
          <w:color w:val="000000" w:themeColor="text1"/>
        </w:rPr>
        <w:t>Summary of methods used to estimate biting risk per person per night</w:t>
      </w:r>
    </w:p>
    <w:p w14:paraId="2278B174" w14:textId="77777777" w:rsidR="006D4F16" w:rsidRDefault="006D4F16" w:rsidP="006D4F16">
      <w:pPr>
        <w:spacing w:line="480" w:lineRule="auto"/>
        <w:rPr>
          <w:rFonts w:ascii="Calibri" w:hAnsi="Calibri" w:cs="Calibri"/>
          <w:b/>
          <w:bCs/>
        </w:rPr>
      </w:pPr>
    </w:p>
    <w:p w14:paraId="0B3C6252" w14:textId="77777777" w:rsidR="006D4F16" w:rsidRDefault="006D4F16" w:rsidP="006D4F16">
      <w:pPr>
        <w:spacing w:line="480" w:lineRule="auto"/>
        <w:rPr>
          <w:rFonts w:ascii="Calibri" w:hAnsi="Calibri" w:cs="Calibri"/>
          <w:b/>
          <w:bCs/>
        </w:rPr>
      </w:pPr>
      <w:r>
        <w:rPr>
          <w:rFonts w:ascii="Calibri" w:hAnsi="Calibri" w:cs="Calibri"/>
          <w:b/>
          <w:bCs/>
        </w:rPr>
        <w:t>1.4.1 Estimating outdoor biting risk</w:t>
      </w:r>
    </w:p>
    <w:p w14:paraId="26949997" w14:textId="77777777" w:rsidR="006D4F16" w:rsidRDefault="006D4F16" w:rsidP="006D4F16">
      <w:pPr>
        <w:spacing w:after="200" w:line="480" w:lineRule="auto"/>
        <w:rPr>
          <w:rFonts w:ascii="Calibri" w:hAnsi="Calibri" w:cs="Calibri"/>
          <w:b/>
          <w:bCs/>
        </w:rPr>
      </w:pPr>
      <w:r>
        <w:t xml:space="preserve">Using the predictable patterns of seasonal densities (Figure S1a) and timing of biting activity (human landing catch HLC data) from across Cascades region (14) that broadly reflected patterns observed in Niakore (Figure S1b), we estimated the proportion of bites received indoors or outdoors, and the probable number of </w:t>
      </w:r>
      <w:r w:rsidRPr="00A56F6E">
        <w:rPr>
          <w:i/>
        </w:rPr>
        <w:t xml:space="preserve">An. gambiae </w:t>
      </w:r>
      <w:proofErr w:type="spellStart"/>
      <w:r w:rsidRPr="00A56F6E">
        <w:rPr>
          <w:i/>
        </w:rPr>
        <w:t>s.l.</w:t>
      </w:r>
      <w:proofErr w:type="spellEnd"/>
      <w:r w:rsidRPr="00A56F6E">
        <w:rPr>
          <w:i/>
        </w:rPr>
        <w:t xml:space="preserve"> </w:t>
      </w:r>
      <w:r>
        <w:t>bites that could be received by a person outdoors in the Cascades region for the weeknights of the year when human activity was monitored in Niakore or Toma (Figure S1b). We assumed that entomological data from one year would still give a reasonable representation of the mosquito activity in the following year, when human behavioural data were collected. We did not investigate whether timing of biting activity patterns (Figure S1b) was altered seasonally.</w:t>
      </w:r>
      <w:r>
        <w:rPr>
          <w:rFonts w:ascii="Calibri" w:hAnsi="Calibri" w:cs="Calibri"/>
          <w:b/>
          <w:bCs/>
        </w:rPr>
        <w:t xml:space="preserve"> </w:t>
      </w:r>
    </w:p>
    <w:p w14:paraId="2DD4F95E" w14:textId="77777777" w:rsidR="006D4F16" w:rsidRPr="005B30CC" w:rsidRDefault="006D4F16" w:rsidP="006D4F16">
      <w:pPr>
        <w:spacing w:line="480" w:lineRule="auto"/>
        <w:rPr>
          <w:rFonts w:ascii="Calibri" w:hAnsi="Calibri" w:cs="Calibri"/>
        </w:rPr>
      </w:pPr>
      <w:r w:rsidRPr="00E759FD">
        <w:rPr>
          <w:rFonts w:ascii="Calibri" w:hAnsi="Calibri" w:cs="Calibri"/>
          <w:b/>
          <w:bCs/>
        </w:rPr>
        <w:t xml:space="preserve">Table </w:t>
      </w:r>
      <w:r>
        <w:rPr>
          <w:rFonts w:ascii="Calibri" w:hAnsi="Calibri" w:cs="Calibri"/>
          <w:b/>
          <w:bCs/>
        </w:rPr>
        <w:t>S1</w:t>
      </w:r>
      <w:r w:rsidRPr="00E759FD">
        <w:rPr>
          <w:rFonts w:ascii="Calibri" w:hAnsi="Calibri" w:cs="Calibri"/>
          <w:b/>
          <w:bCs/>
        </w:rPr>
        <w:t xml:space="preserve">: </w:t>
      </w:r>
      <w:r w:rsidRPr="005B30CC">
        <w:rPr>
          <w:rFonts w:ascii="Calibri" w:hAnsi="Calibri" w:cs="Calibri"/>
        </w:rPr>
        <w:t>The proportion of mosquito bites received indoors</w:t>
      </w:r>
      <w:r>
        <w:rPr>
          <w:rFonts w:ascii="Calibri" w:hAnsi="Calibri" w:cs="Calibri"/>
        </w:rPr>
        <w:t xml:space="preserve"> (1 – </w:t>
      </w:r>
      <w:r w:rsidRPr="00FB1A10">
        <w:rPr>
          <w:rFonts w:ascii="Calibri" w:hAnsi="Calibri" w:cs="Calibri"/>
          <w:i/>
          <w:iCs/>
        </w:rPr>
        <w:t>Φ</w:t>
      </w:r>
      <w:r w:rsidRPr="00FB1A10">
        <w:rPr>
          <w:rFonts w:ascii="Calibri" w:hAnsi="Calibri" w:cs="Calibri"/>
          <w:i/>
          <w:iCs/>
          <w:vertAlign w:val="subscript"/>
        </w:rPr>
        <w:t>O</w:t>
      </w:r>
      <w:r>
        <w:rPr>
          <w:rFonts w:ascii="Calibri" w:hAnsi="Calibri" w:cs="Calibri"/>
        </w:rPr>
        <w:t>, Equation 2)</w:t>
      </w:r>
      <w:r w:rsidRPr="005B30CC">
        <w:rPr>
          <w:rFonts w:ascii="Calibri" w:hAnsi="Calibri" w:cs="Calibri"/>
        </w:rPr>
        <w:t xml:space="preserve"> as estimated by the overlapping activity of humans and mosquitoes in Niakore and Toma. </w:t>
      </w:r>
      <w:r>
        <w:rPr>
          <w:rFonts w:ascii="Calibri" w:hAnsi="Calibri" w:cs="Calibri"/>
        </w:rPr>
        <w:t xml:space="preserve">These estimates are determined from village-specific data on human activity moving indoors or outdoors throughout a 12-hour period overnight and hourly mosquito blood-feeding behaviour data collected in Niakore in 2016 – 2017. </w:t>
      </w:r>
      <w:r w:rsidRPr="005B30CC">
        <w:rPr>
          <w:rFonts w:ascii="Calibri" w:hAnsi="Calibri" w:cs="Calibri"/>
        </w:rPr>
        <w:t>The mean, median and range in the proportion of mosquito bites received indoors for different cohorts of the community are noted.</w:t>
      </w:r>
      <w:r>
        <w:rPr>
          <w:rFonts w:ascii="Calibri" w:hAnsi="Calibri" w:cs="Calibri"/>
        </w:rPr>
        <w:t xml:space="preserve"> </w:t>
      </w:r>
    </w:p>
    <w:tbl>
      <w:tblPr>
        <w:tblStyle w:val="TableGrid"/>
        <w:tblW w:w="0" w:type="auto"/>
        <w:tblInd w:w="-572" w:type="dxa"/>
        <w:tblLook w:val="04A0" w:firstRow="1" w:lastRow="0" w:firstColumn="1" w:lastColumn="0" w:noHBand="0" w:noVBand="1"/>
      </w:tblPr>
      <w:tblGrid>
        <w:gridCol w:w="1682"/>
        <w:gridCol w:w="1628"/>
        <w:gridCol w:w="963"/>
        <w:gridCol w:w="1402"/>
        <w:gridCol w:w="1541"/>
        <w:gridCol w:w="963"/>
        <w:gridCol w:w="1403"/>
      </w:tblGrid>
      <w:tr w:rsidR="006D4F16" w:rsidRPr="005B30CC" w14:paraId="0C9C0936" w14:textId="77777777" w:rsidTr="007C0226">
        <w:tc>
          <w:tcPr>
            <w:tcW w:w="1699" w:type="dxa"/>
          </w:tcPr>
          <w:p w14:paraId="5E6F57E0" w14:textId="77777777" w:rsidR="006D4F16" w:rsidRPr="005B30CC" w:rsidRDefault="006D4F16" w:rsidP="007C0226">
            <w:pPr>
              <w:spacing w:line="480" w:lineRule="auto"/>
              <w:jc w:val="both"/>
              <w:rPr>
                <w:rFonts w:ascii="Calibri" w:hAnsi="Calibri" w:cs="Calibri"/>
              </w:rPr>
            </w:pPr>
            <w:r w:rsidRPr="005B30CC">
              <w:rPr>
                <w:rFonts w:ascii="Calibri" w:hAnsi="Calibri" w:cs="Calibri"/>
              </w:rPr>
              <w:t>Cohort</w:t>
            </w:r>
          </w:p>
        </w:tc>
        <w:tc>
          <w:tcPr>
            <w:tcW w:w="3971" w:type="dxa"/>
            <w:gridSpan w:val="3"/>
          </w:tcPr>
          <w:p w14:paraId="708B0636" w14:textId="77777777" w:rsidR="006D4F16" w:rsidRPr="005B30CC" w:rsidRDefault="006D4F16" w:rsidP="007C0226">
            <w:pPr>
              <w:spacing w:line="480" w:lineRule="auto"/>
              <w:jc w:val="both"/>
              <w:rPr>
                <w:rFonts w:ascii="Calibri" w:hAnsi="Calibri" w:cs="Calibri"/>
              </w:rPr>
            </w:pPr>
            <w:r w:rsidRPr="005B30CC">
              <w:rPr>
                <w:rFonts w:ascii="Calibri" w:hAnsi="Calibri" w:cs="Calibri"/>
              </w:rPr>
              <w:t>Niakore</w:t>
            </w:r>
          </w:p>
        </w:tc>
        <w:tc>
          <w:tcPr>
            <w:tcW w:w="3879" w:type="dxa"/>
            <w:gridSpan w:val="3"/>
          </w:tcPr>
          <w:p w14:paraId="207A3DA8" w14:textId="77777777" w:rsidR="006D4F16" w:rsidRPr="005B30CC" w:rsidRDefault="006D4F16" w:rsidP="007C0226">
            <w:pPr>
              <w:spacing w:line="480" w:lineRule="auto"/>
              <w:jc w:val="both"/>
              <w:rPr>
                <w:rFonts w:ascii="Calibri" w:hAnsi="Calibri" w:cs="Calibri"/>
              </w:rPr>
            </w:pPr>
            <w:r w:rsidRPr="005B30CC">
              <w:rPr>
                <w:rFonts w:ascii="Calibri" w:hAnsi="Calibri" w:cs="Calibri"/>
              </w:rPr>
              <w:t>Toma</w:t>
            </w:r>
          </w:p>
        </w:tc>
      </w:tr>
      <w:tr w:rsidR="006D4F16" w:rsidRPr="005B30CC" w14:paraId="2EF3B7DD" w14:textId="77777777" w:rsidTr="007C0226">
        <w:tc>
          <w:tcPr>
            <w:tcW w:w="1699" w:type="dxa"/>
          </w:tcPr>
          <w:p w14:paraId="591A126A" w14:textId="77777777" w:rsidR="006D4F16" w:rsidRPr="005B30CC" w:rsidRDefault="006D4F16" w:rsidP="007C0226">
            <w:pPr>
              <w:spacing w:line="480" w:lineRule="auto"/>
              <w:jc w:val="both"/>
              <w:rPr>
                <w:rFonts w:ascii="Calibri" w:hAnsi="Calibri" w:cs="Calibri"/>
              </w:rPr>
            </w:pPr>
          </w:p>
        </w:tc>
        <w:tc>
          <w:tcPr>
            <w:tcW w:w="1649" w:type="dxa"/>
          </w:tcPr>
          <w:p w14:paraId="58415661" w14:textId="77777777" w:rsidR="006D4F16" w:rsidRPr="005B30CC" w:rsidRDefault="006D4F16" w:rsidP="007C0226">
            <w:pPr>
              <w:spacing w:line="480" w:lineRule="auto"/>
              <w:jc w:val="both"/>
              <w:rPr>
                <w:rFonts w:ascii="Calibri" w:hAnsi="Calibri" w:cs="Calibri"/>
              </w:rPr>
            </w:pPr>
            <w:r w:rsidRPr="005B30CC">
              <w:rPr>
                <w:rFonts w:ascii="Calibri" w:hAnsi="Calibri" w:cs="Calibri"/>
              </w:rPr>
              <w:t>Mean (N data)</w:t>
            </w:r>
          </w:p>
        </w:tc>
        <w:tc>
          <w:tcPr>
            <w:tcW w:w="905" w:type="dxa"/>
          </w:tcPr>
          <w:p w14:paraId="5D9BBA54" w14:textId="77777777" w:rsidR="006D4F16" w:rsidRPr="005B30CC" w:rsidRDefault="006D4F16" w:rsidP="007C0226">
            <w:pPr>
              <w:spacing w:line="480" w:lineRule="auto"/>
              <w:jc w:val="both"/>
              <w:rPr>
                <w:rFonts w:ascii="Calibri" w:hAnsi="Calibri" w:cs="Calibri"/>
              </w:rPr>
            </w:pPr>
            <w:r w:rsidRPr="005B30CC">
              <w:rPr>
                <w:rFonts w:ascii="Calibri" w:hAnsi="Calibri" w:cs="Calibri"/>
              </w:rPr>
              <w:t>Median</w:t>
            </w:r>
          </w:p>
        </w:tc>
        <w:tc>
          <w:tcPr>
            <w:tcW w:w="1417" w:type="dxa"/>
          </w:tcPr>
          <w:p w14:paraId="3A48025B" w14:textId="77777777" w:rsidR="006D4F16" w:rsidRPr="005B30CC" w:rsidRDefault="006D4F16" w:rsidP="007C0226">
            <w:pPr>
              <w:spacing w:line="480" w:lineRule="auto"/>
              <w:jc w:val="both"/>
              <w:rPr>
                <w:rFonts w:ascii="Calibri" w:hAnsi="Calibri" w:cs="Calibri"/>
              </w:rPr>
            </w:pPr>
            <w:r w:rsidRPr="005B30CC">
              <w:rPr>
                <w:rFonts w:ascii="Calibri" w:hAnsi="Calibri" w:cs="Calibri"/>
              </w:rPr>
              <w:t>Range</w:t>
            </w:r>
          </w:p>
        </w:tc>
        <w:tc>
          <w:tcPr>
            <w:tcW w:w="1560" w:type="dxa"/>
          </w:tcPr>
          <w:p w14:paraId="778F2EBA" w14:textId="77777777" w:rsidR="006D4F16" w:rsidRPr="005B30CC" w:rsidRDefault="006D4F16" w:rsidP="007C0226">
            <w:pPr>
              <w:spacing w:line="480" w:lineRule="auto"/>
              <w:jc w:val="both"/>
              <w:rPr>
                <w:rFonts w:ascii="Calibri" w:hAnsi="Calibri" w:cs="Calibri"/>
              </w:rPr>
            </w:pPr>
            <w:r w:rsidRPr="005B30CC">
              <w:rPr>
                <w:rFonts w:ascii="Calibri" w:hAnsi="Calibri" w:cs="Calibri"/>
              </w:rPr>
              <w:t>Mean (N data)</w:t>
            </w:r>
          </w:p>
        </w:tc>
        <w:tc>
          <w:tcPr>
            <w:tcW w:w="901" w:type="dxa"/>
          </w:tcPr>
          <w:p w14:paraId="4B009553" w14:textId="77777777" w:rsidR="006D4F16" w:rsidRPr="005B30CC" w:rsidRDefault="006D4F16" w:rsidP="007C0226">
            <w:pPr>
              <w:spacing w:line="480" w:lineRule="auto"/>
              <w:jc w:val="both"/>
              <w:rPr>
                <w:rFonts w:ascii="Calibri" w:hAnsi="Calibri" w:cs="Calibri"/>
              </w:rPr>
            </w:pPr>
            <w:r w:rsidRPr="005B30CC">
              <w:rPr>
                <w:rFonts w:ascii="Calibri" w:hAnsi="Calibri" w:cs="Calibri"/>
              </w:rPr>
              <w:t>Median</w:t>
            </w:r>
          </w:p>
        </w:tc>
        <w:tc>
          <w:tcPr>
            <w:tcW w:w="1418" w:type="dxa"/>
          </w:tcPr>
          <w:p w14:paraId="706D5F73" w14:textId="77777777" w:rsidR="006D4F16" w:rsidRPr="005B30CC" w:rsidRDefault="006D4F16" w:rsidP="007C0226">
            <w:pPr>
              <w:spacing w:line="480" w:lineRule="auto"/>
              <w:jc w:val="both"/>
              <w:rPr>
                <w:rFonts w:ascii="Calibri" w:hAnsi="Calibri" w:cs="Calibri"/>
              </w:rPr>
            </w:pPr>
            <w:r w:rsidRPr="005B30CC">
              <w:rPr>
                <w:rFonts w:ascii="Calibri" w:hAnsi="Calibri" w:cs="Calibri"/>
              </w:rPr>
              <w:t>Range</w:t>
            </w:r>
          </w:p>
        </w:tc>
      </w:tr>
      <w:tr w:rsidR="006D4F16" w:rsidRPr="005B30CC" w14:paraId="4C89D6D7" w14:textId="77777777" w:rsidTr="007C0226">
        <w:tc>
          <w:tcPr>
            <w:tcW w:w="1699" w:type="dxa"/>
          </w:tcPr>
          <w:p w14:paraId="56E16124" w14:textId="77777777" w:rsidR="006D4F16" w:rsidRPr="005B30CC" w:rsidRDefault="006D4F16" w:rsidP="007C0226">
            <w:pPr>
              <w:spacing w:line="480" w:lineRule="auto"/>
              <w:jc w:val="both"/>
              <w:rPr>
                <w:rFonts w:ascii="Calibri" w:hAnsi="Calibri" w:cs="Calibri"/>
              </w:rPr>
            </w:pPr>
            <w:r w:rsidRPr="005B30CC">
              <w:rPr>
                <w:rFonts w:ascii="Calibri" w:hAnsi="Calibri" w:cs="Calibri"/>
              </w:rPr>
              <w:lastRenderedPageBreak/>
              <w:t>Males</w:t>
            </w:r>
          </w:p>
        </w:tc>
        <w:tc>
          <w:tcPr>
            <w:tcW w:w="1649" w:type="dxa"/>
          </w:tcPr>
          <w:p w14:paraId="1F588356" w14:textId="77777777" w:rsidR="006D4F16" w:rsidRPr="005B30CC" w:rsidRDefault="006D4F16" w:rsidP="007C0226">
            <w:pPr>
              <w:spacing w:line="480" w:lineRule="auto"/>
              <w:jc w:val="both"/>
              <w:rPr>
                <w:rFonts w:ascii="Calibri" w:hAnsi="Calibri" w:cs="Calibri"/>
              </w:rPr>
            </w:pPr>
            <w:r w:rsidRPr="005B30CC">
              <w:rPr>
                <w:rFonts w:ascii="Calibri" w:hAnsi="Calibri" w:cs="Calibri"/>
              </w:rPr>
              <w:t>0.79 (</w:t>
            </w:r>
            <w:r>
              <w:rPr>
                <w:rFonts w:ascii="Calibri" w:hAnsi="Calibri" w:cs="Calibri"/>
              </w:rPr>
              <w:t>14</w:t>
            </w:r>
            <w:r w:rsidRPr="005B30CC">
              <w:rPr>
                <w:rFonts w:ascii="Calibri" w:hAnsi="Calibri" w:cs="Calibri"/>
              </w:rPr>
              <w:t>)</w:t>
            </w:r>
          </w:p>
        </w:tc>
        <w:tc>
          <w:tcPr>
            <w:tcW w:w="905" w:type="dxa"/>
          </w:tcPr>
          <w:p w14:paraId="21B34B3E" w14:textId="77777777" w:rsidR="006D4F16" w:rsidRPr="005B30CC" w:rsidRDefault="006D4F16" w:rsidP="007C0226">
            <w:pPr>
              <w:spacing w:line="480" w:lineRule="auto"/>
              <w:jc w:val="both"/>
              <w:rPr>
                <w:rFonts w:ascii="Calibri" w:hAnsi="Calibri" w:cs="Calibri"/>
              </w:rPr>
            </w:pPr>
            <w:r w:rsidRPr="005B30CC">
              <w:rPr>
                <w:rFonts w:ascii="Calibri" w:hAnsi="Calibri" w:cs="Calibri"/>
              </w:rPr>
              <w:t>0.8</w:t>
            </w:r>
            <w:r>
              <w:rPr>
                <w:rFonts w:ascii="Calibri" w:hAnsi="Calibri" w:cs="Calibri"/>
              </w:rPr>
              <w:t>4</w:t>
            </w:r>
          </w:p>
        </w:tc>
        <w:tc>
          <w:tcPr>
            <w:tcW w:w="1417" w:type="dxa"/>
          </w:tcPr>
          <w:p w14:paraId="765A4A8F" w14:textId="77777777" w:rsidR="006D4F16" w:rsidRPr="005B30CC" w:rsidRDefault="006D4F16" w:rsidP="007C0226">
            <w:pPr>
              <w:spacing w:line="480" w:lineRule="auto"/>
              <w:jc w:val="both"/>
              <w:rPr>
                <w:rFonts w:ascii="Calibri" w:hAnsi="Calibri" w:cs="Calibri"/>
              </w:rPr>
            </w:pPr>
            <w:r w:rsidRPr="005B30CC">
              <w:rPr>
                <w:rFonts w:ascii="Calibri" w:hAnsi="Calibri" w:cs="Calibri"/>
              </w:rPr>
              <w:t>(0.</w:t>
            </w:r>
            <w:r>
              <w:rPr>
                <w:rFonts w:ascii="Calibri" w:hAnsi="Calibri" w:cs="Calibri"/>
              </w:rPr>
              <w:t>5</w:t>
            </w:r>
            <w:r w:rsidRPr="005B30CC">
              <w:rPr>
                <w:rFonts w:ascii="Calibri" w:hAnsi="Calibri" w:cs="Calibri"/>
              </w:rPr>
              <w:t>4 – 0.9</w:t>
            </w:r>
            <w:r>
              <w:rPr>
                <w:rFonts w:ascii="Calibri" w:hAnsi="Calibri" w:cs="Calibri"/>
              </w:rPr>
              <w:t>0</w:t>
            </w:r>
            <w:r w:rsidRPr="005B30CC">
              <w:rPr>
                <w:rFonts w:ascii="Calibri" w:hAnsi="Calibri" w:cs="Calibri"/>
              </w:rPr>
              <w:t>)</w:t>
            </w:r>
          </w:p>
        </w:tc>
        <w:tc>
          <w:tcPr>
            <w:tcW w:w="1560" w:type="dxa"/>
          </w:tcPr>
          <w:p w14:paraId="00EB4345" w14:textId="77777777" w:rsidR="006D4F16" w:rsidRPr="005B30CC" w:rsidRDefault="006D4F16" w:rsidP="007C0226">
            <w:pPr>
              <w:spacing w:line="480" w:lineRule="auto"/>
              <w:jc w:val="both"/>
              <w:rPr>
                <w:rFonts w:ascii="Calibri" w:hAnsi="Calibri" w:cs="Calibri"/>
              </w:rPr>
            </w:pPr>
            <w:r>
              <w:rPr>
                <w:rFonts w:ascii="Calibri" w:hAnsi="Calibri" w:cs="Calibri"/>
              </w:rPr>
              <w:t>0.70 (19)</w:t>
            </w:r>
          </w:p>
        </w:tc>
        <w:tc>
          <w:tcPr>
            <w:tcW w:w="901" w:type="dxa"/>
          </w:tcPr>
          <w:p w14:paraId="5C805028" w14:textId="77777777" w:rsidR="006D4F16" w:rsidRPr="005B30CC" w:rsidRDefault="006D4F16" w:rsidP="007C0226">
            <w:pPr>
              <w:spacing w:line="480" w:lineRule="auto"/>
              <w:jc w:val="both"/>
              <w:rPr>
                <w:rFonts w:ascii="Calibri" w:hAnsi="Calibri" w:cs="Calibri"/>
              </w:rPr>
            </w:pPr>
            <w:r>
              <w:rPr>
                <w:rFonts w:ascii="Calibri" w:hAnsi="Calibri" w:cs="Calibri"/>
              </w:rPr>
              <w:t>0.72</w:t>
            </w:r>
          </w:p>
        </w:tc>
        <w:tc>
          <w:tcPr>
            <w:tcW w:w="1418" w:type="dxa"/>
          </w:tcPr>
          <w:p w14:paraId="4190012C" w14:textId="77777777" w:rsidR="006D4F16" w:rsidRPr="005B30CC" w:rsidRDefault="006D4F16" w:rsidP="007C0226">
            <w:pPr>
              <w:spacing w:line="480" w:lineRule="auto"/>
              <w:jc w:val="both"/>
              <w:rPr>
                <w:rFonts w:ascii="Calibri" w:hAnsi="Calibri" w:cs="Calibri"/>
              </w:rPr>
            </w:pPr>
            <w:r>
              <w:rPr>
                <w:rFonts w:ascii="Calibri" w:hAnsi="Calibri" w:cs="Calibri"/>
              </w:rPr>
              <w:t>(0.51 – 0.83)</w:t>
            </w:r>
          </w:p>
        </w:tc>
      </w:tr>
      <w:tr w:rsidR="006D4F16" w:rsidRPr="005B30CC" w14:paraId="7A66EB7D" w14:textId="77777777" w:rsidTr="007C0226">
        <w:tc>
          <w:tcPr>
            <w:tcW w:w="1699" w:type="dxa"/>
          </w:tcPr>
          <w:p w14:paraId="5F03D87C" w14:textId="77777777" w:rsidR="006D4F16" w:rsidRPr="005B30CC" w:rsidRDefault="006D4F16" w:rsidP="007C0226">
            <w:pPr>
              <w:spacing w:line="480" w:lineRule="auto"/>
              <w:jc w:val="both"/>
              <w:rPr>
                <w:rFonts w:ascii="Calibri" w:hAnsi="Calibri" w:cs="Calibri"/>
              </w:rPr>
            </w:pPr>
            <w:r w:rsidRPr="005B30CC">
              <w:rPr>
                <w:rFonts w:ascii="Calibri" w:hAnsi="Calibri" w:cs="Calibri"/>
              </w:rPr>
              <w:t>Females</w:t>
            </w:r>
          </w:p>
        </w:tc>
        <w:tc>
          <w:tcPr>
            <w:tcW w:w="1649" w:type="dxa"/>
          </w:tcPr>
          <w:p w14:paraId="3194F9D8" w14:textId="77777777" w:rsidR="006D4F16" w:rsidRPr="005B30CC" w:rsidRDefault="006D4F16" w:rsidP="007C0226">
            <w:pPr>
              <w:spacing w:line="480" w:lineRule="auto"/>
              <w:jc w:val="both"/>
              <w:rPr>
                <w:rFonts w:ascii="Calibri" w:hAnsi="Calibri" w:cs="Calibri"/>
              </w:rPr>
            </w:pPr>
            <w:r>
              <w:rPr>
                <w:rFonts w:ascii="Calibri" w:hAnsi="Calibri" w:cs="Calibri"/>
              </w:rPr>
              <w:t xml:space="preserve">0.82 </w:t>
            </w:r>
            <w:r w:rsidRPr="005B30CC">
              <w:rPr>
                <w:rFonts w:ascii="Calibri" w:hAnsi="Calibri" w:cs="Calibri"/>
              </w:rPr>
              <w:t>(</w:t>
            </w:r>
            <w:r>
              <w:rPr>
                <w:rFonts w:ascii="Calibri" w:hAnsi="Calibri" w:cs="Calibri"/>
              </w:rPr>
              <w:t>14</w:t>
            </w:r>
            <w:r w:rsidRPr="005B30CC">
              <w:rPr>
                <w:rFonts w:ascii="Calibri" w:hAnsi="Calibri" w:cs="Calibri"/>
              </w:rPr>
              <w:t>)</w:t>
            </w:r>
          </w:p>
        </w:tc>
        <w:tc>
          <w:tcPr>
            <w:tcW w:w="905" w:type="dxa"/>
          </w:tcPr>
          <w:p w14:paraId="3B41A36B" w14:textId="77777777" w:rsidR="006D4F16" w:rsidRPr="005B30CC" w:rsidRDefault="006D4F16" w:rsidP="007C0226">
            <w:pPr>
              <w:spacing w:line="480" w:lineRule="auto"/>
              <w:jc w:val="both"/>
              <w:rPr>
                <w:rFonts w:ascii="Calibri" w:hAnsi="Calibri" w:cs="Calibri"/>
              </w:rPr>
            </w:pPr>
            <w:r>
              <w:rPr>
                <w:rFonts w:ascii="Calibri" w:hAnsi="Calibri" w:cs="Calibri"/>
              </w:rPr>
              <w:t>0.87</w:t>
            </w:r>
          </w:p>
        </w:tc>
        <w:tc>
          <w:tcPr>
            <w:tcW w:w="1417" w:type="dxa"/>
          </w:tcPr>
          <w:p w14:paraId="60271271" w14:textId="77777777" w:rsidR="006D4F16" w:rsidRPr="005B30CC" w:rsidRDefault="006D4F16" w:rsidP="007C0226">
            <w:pPr>
              <w:spacing w:line="480" w:lineRule="auto"/>
              <w:jc w:val="both"/>
              <w:rPr>
                <w:rFonts w:ascii="Calibri" w:hAnsi="Calibri" w:cs="Calibri"/>
              </w:rPr>
            </w:pPr>
            <w:r>
              <w:rPr>
                <w:rFonts w:ascii="Calibri" w:hAnsi="Calibri" w:cs="Calibri"/>
              </w:rPr>
              <w:t>(0.68 – 0.91)</w:t>
            </w:r>
          </w:p>
        </w:tc>
        <w:tc>
          <w:tcPr>
            <w:tcW w:w="1560" w:type="dxa"/>
          </w:tcPr>
          <w:p w14:paraId="55FB5955" w14:textId="77777777" w:rsidR="006D4F16" w:rsidRPr="005B30CC" w:rsidRDefault="006D4F16" w:rsidP="007C0226">
            <w:pPr>
              <w:spacing w:line="480" w:lineRule="auto"/>
              <w:jc w:val="both"/>
              <w:rPr>
                <w:rFonts w:ascii="Calibri" w:hAnsi="Calibri" w:cs="Calibri"/>
              </w:rPr>
            </w:pPr>
            <w:r>
              <w:rPr>
                <w:rFonts w:ascii="Calibri" w:hAnsi="Calibri" w:cs="Calibri"/>
              </w:rPr>
              <w:t>0.86 (19)</w:t>
            </w:r>
          </w:p>
        </w:tc>
        <w:tc>
          <w:tcPr>
            <w:tcW w:w="901" w:type="dxa"/>
          </w:tcPr>
          <w:p w14:paraId="269EFB61" w14:textId="77777777" w:rsidR="006D4F16" w:rsidRPr="005B30CC" w:rsidRDefault="006D4F16" w:rsidP="007C0226">
            <w:pPr>
              <w:spacing w:line="480" w:lineRule="auto"/>
              <w:jc w:val="both"/>
              <w:rPr>
                <w:rFonts w:ascii="Calibri" w:hAnsi="Calibri" w:cs="Calibri"/>
              </w:rPr>
            </w:pPr>
            <w:r>
              <w:rPr>
                <w:rFonts w:ascii="Calibri" w:hAnsi="Calibri" w:cs="Calibri"/>
              </w:rPr>
              <w:t>0.86</w:t>
            </w:r>
          </w:p>
        </w:tc>
        <w:tc>
          <w:tcPr>
            <w:tcW w:w="1418" w:type="dxa"/>
          </w:tcPr>
          <w:p w14:paraId="3C1E887D" w14:textId="77777777" w:rsidR="006D4F16" w:rsidRPr="005B30CC" w:rsidRDefault="006D4F16" w:rsidP="007C0226">
            <w:pPr>
              <w:spacing w:line="480" w:lineRule="auto"/>
              <w:jc w:val="both"/>
              <w:rPr>
                <w:rFonts w:ascii="Calibri" w:hAnsi="Calibri" w:cs="Calibri"/>
              </w:rPr>
            </w:pPr>
            <w:r>
              <w:rPr>
                <w:rFonts w:ascii="Calibri" w:hAnsi="Calibri" w:cs="Calibri"/>
              </w:rPr>
              <w:t>(0.78 – 0.92)</w:t>
            </w:r>
          </w:p>
        </w:tc>
      </w:tr>
      <w:tr w:rsidR="006D4F16" w:rsidRPr="005B30CC" w14:paraId="06D20BBF" w14:textId="77777777" w:rsidTr="007C0226">
        <w:tc>
          <w:tcPr>
            <w:tcW w:w="1699" w:type="dxa"/>
          </w:tcPr>
          <w:p w14:paraId="59651092" w14:textId="77777777" w:rsidR="006D4F16" w:rsidRPr="005B30CC" w:rsidRDefault="006D4F16" w:rsidP="007C0226">
            <w:pPr>
              <w:spacing w:line="480" w:lineRule="auto"/>
              <w:jc w:val="both"/>
              <w:rPr>
                <w:rFonts w:ascii="Calibri" w:hAnsi="Calibri" w:cs="Calibri"/>
              </w:rPr>
            </w:pPr>
            <w:r w:rsidRPr="005B30CC">
              <w:rPr>
                <w:rFonts w:ascii="Calibri" w:hAnsi="Calibri" w:cs="Calibri"/>
              </w:rPr>
              <w:t>Under 10 years</w:t>
            </w:r>
          </w:p>
        </w:tc>
        <w:tc>
          <w:tcPr>
            <w:tcW w:w="1649" w:type="dxa"/>
          </w:tcPr>
          <w:p w14:paraId="15399C1D" w14:textId="77777777" w:rsidR="006D4F16" w:rsidRPr="005B30CC" w:rsidRDefault="006D4F16" w:rsidP="007C0226">
            <w:pPr>
              <w:spacing w:line="480" w:lineRule="auto"/>
              <w:jc w:val="both"/>
              <w:rPr>
                <w:rFonts w:ascii="Calibri" w:hAnsi="Calibri" w:cs="Calibri"/>
              </w:rPr>
            </w:pPr>
            <w:r>
              <w:rPr>
                <w:rFonts w:ascii="Calibri" w:hAnsi="Calibri" w:cs="Calibri"/>
              </w:rPr>
              <w:t xml:space="preserve">0.85 </w:t>
            </w:r>
            <w:r w:rsidRPr="005B30CC">
              <w:rPr>
                <w:rFonts w:ascii="Calibri" w:hAnsi="Calibri" w:cs="Calibri"/>
              </w:rPr>
              <w:t>(</w:t>
            </w:r>
            <w:r>
              <w:rPr>
                <w:rFonts w:ascii="Calibri" w:hAnsi="Calibri" w:cs="Calibri"/>
              </w:rPr>
              <w:t>14</w:t>
            </w:r>
            <w:r w:rsidRPr="005B30CC">
              <w:rPr>
                <w:rFonts w:ascii="Calibri" w:hAnsi="Calibri" w:cs="Calibri"/>
              </w:rPr>
              <w:t>)</w:t>
            </w:r>
          </w:p>
        </w:tc>
        <w:tc>
          <w:tcPr>
            <w:tcW w:w="905" w:type="dxa"/>
          </w:tcPr>
          <w:p w14:paraId="5E26CDAA" w14:textId="77777777" w:rsidR="006D4F16" w:rsidRPr="005B30CC" w:rsidRDefault="006D4F16" w:rsidP="007C0226">
            <w:pPr>
              <w:spacing w:line="480" w:lineRule="auto"/>
              <w:jc w:val="both"/>
              <w:rPr>
                <w:rFonts w:ascii="Calibri" w:hAnsi="Calibri" w:cs="Calibri"/>
              </w:rPr>
            </w:pPr>
            <w:r>
              <w:rPr>
                <w:rFonts w:ascii="Calibri" w:hAnsi="Calibri" w:cs="Calibri"/>
              </w:rPr>
              <w:t>0.90</w:t>
            </w:r>
          </w:p>
        </w:tc>
        <w:tc>
          <w:tcPr>
            <w:tcW w:w="1417" w:type="dxa"/>
          </w:tcPr>
          <w:p w14:paraId="11ACD764" w14:textId="77777777" w:rsidR="006D4F16" w:rsidRPr="005B30CC" w:rsidRDefault="006D4F16" w:rsidP="007C0226">
            <w:pPr>
              <w:spacing w:line="480" w:lineRule="auto"/>
              <w:jc w:val="both"/>
              <w:rPr>
                <w:rFonts w:ascii="Calibri" w:hAnsi="Calibri" w:cs="Calibri"/>
              </w:rPr>
            </w:pPr>
            <w:r>
              <w:rPr>
                <w:rFonts w:ascii="Calibri" w:hAnsi="Calibri" w:cs="Calibri"/>
              </w:rPr>
              <w:t>(0.68 – 0.93)</w:t>
            </w:r>
          </w:p>
        </w:tc>
        <w:tc>
          <w:tcPr>
            <w:tcW w:w="1560" w:type="dxa"/>
          </w:tcPr>
          <w:p w14:paraId="2ECFC8A2" w14:textId="77777777" w:rsidR="006D4F16" w:rsidRPr="005B30CC" w:rsidRDefault="006D4F16" w:rsidP="007C0226">
            <w:pPr>
              <w:spacing w:line="480" w:lineRule="auto"/>
              <w:jc w:val="both"/>
              <w:rPr>
                <w:rFonts w:ascii="Calibri" w:hAnsi="Calibri" w:cs="Calibri"/>
              </w:rPr>
            </w:pPr>
            <w:r>
              <w:rPr>
                <w:rFonts w:ascii="Calibri" w:hAnsi="Calibri" w:cs="Calibri"/>
              </w:rPr>
              <w:t>0.92 (19)</w:t>
            </w:r>
          </w:p>
        </w:tc>
        <w:tc>
          <w:tcPr>
            <w:tcW w:w="901" w:type="dxa"/>
          </w:tcPr>
          <w:p w14:paraId="7450B641" w14:textId="77777777" w:rsidR="006D4F16" w:rsidRPr="005B30CC" w:rsidRDefault="006D4F16" w:rsidP="007C0226">
            <w:pPr>
              <w:spacing w:line="480" w:lineRule="auto"/>
              <w:jc w:val="both"/>
              <w:rPr>
                <w:rFonts w:ascii="Calibri" w:hAnsi="Calibri" w:cs="Calibri"/>
              </w:rPr>
            </w:pPr>
            <w:r>
              <w:rPr>
                <w:rFonts w:ascii="Calibri" w:hAnsi="Calibri" w:cs="Calibri"/>
              </w:rPr>
              <w:t xml:space="preserve">0.90 </w:t>
            </w:r>
          </w:p>
        </w:tc>
        <w:tc>
          <w:tcPr>
            <w:tcW w:w="1418" w:type="dxa"/>
          </w:tcPr>
          <w:p w14:paraId="576CDFC9" w14:textId="77777777" w:rsidR="006D4F16" w:rsidRPr="005B30CC" w:rsidRDefault="006D4F16" w:rsidP="007C0226">
            <w:pPr>
              <w:spacing w:line="480" w:lineRule="auto"/>
              <w:jc w:val="both"/>
              <w:rPr>
                <w:rFonts w:ascii="Calibri" w:hAnsi="Calibri" w:cs="Calibri"/>
              </w:rPr>
            </w:pPr>
            <w:r>
              <w:rPr>
                <w:rFonts w:ascii="Calibri" w:hAnsi="Calibri" w:cs="Calibri"/>
              </w:rPr>
              <w:t>(0.82 – 0.97)</w:t>
            </w:r>
          </w:p>
        </w:tc>
      </w:tr>
      <w:tr w:rsidR="006D4F16" w:rsidRPr="005B30CC" w14:paraId="450616EC" w14:textId="77777777" w:rsidTr="007C0226">
        <w:tc>
          <w:tcPr>
            <w:tcW w:w="1699" w:type="dxa"/>
          </w:tcPr>
          <w:p w14:paraId="43195D2D" w14:textId="77777777" w:rsidR="006D4F16" w:rsidRPr="005B30CC" w:rsidRDefault="006D4F16" w:rsidP="007C0226">
            <w:pPr>
              <w:spacing w:line="480" w:lineRule="auto"/>
              <w:jc w:val="both"/>
              <w:rPr>
                <w:rFonts w:ascii="Calibri" w:hAnsi="Calibri" w:cs="Calibri"/>
              </w:rPr>
            </w:pPr>
            <w:r w:rsidRPr="005B30CC">
              <w:rPr>
                <w:rFonts w:ascii="Calibri" w:hAnsi="Calibri" w:cs="Calibri"/>
              </w:rPr>
              <w:t>1</w:t>
            </w:r>
            <w:r>
              <w:rPr>
                <w:rFonts w:ascii="Calibri" w:hAnsi="Calibri" w:cs="Calibri"/>
              </w:rPr>
              <w:t>1</w:t>
            </w:r>
            <w:r w:rsidRPr="005B30CC">
              <w:rPr>
                <w:rFonts w:ascii="Calibri" w:hAnsi="Calibri" w:cs="Calibri"/>
              </w:rPr>
              <w:t xml:space="preserve"> to 2</w:t>
            </w:r>
            <w:r>
              <w:rPr>
                <w:rFonts w:ascii="Calibri" w:hAnsi="Calibri" w:cs="Calibri"/>
              </w:rPr>
              <w:t>0</w:t>
            </w:r>
            <w:r w:rsidRPr="005B30CC">
              <w:rPr>
                <w:rFonts w:ascii="Calibri" w:hAnsi="Calibri" w:cs="Calibri"/>
              </w:rPr>
              <w:t xml:space="preserve"> years</w:t>
            </w:r>
          </w:p>
        </w:tc>
        <w:tc>
          <w:tcPr>
            <w:tcW w:w="1649" w:type="dxa"/>
          </w:tcPr>
          <w:p w14:paraId="3F18696E" w14:textId="77777777" w:rsidR="006D4F16" w:rsidRPr="005B30CC" w:rsidRDefault="006D4F16" w:rsidP="007C0226">
            <w:pPr>
              <w:spacing w:line="480" w:lineRule="auto"/>
              <w:jc w:val="both"/>
              <w:rPr>
                <w:rFonts w:ascii="Calibri" w:hAnsi="Calibri" w:cs="Calibri"/>
              </w:rPr>
            </w:pPr>
            <w:r>
              <w:rPr>
                <w:rFonts w:ascii="Calibri" w:hAnsi="Calibri" w:cs="Calibri"/>
              </w:rPr>
              <w:t xml:space="preserve">0.78 </w:t>
            </w:r>
            <w:r w:rsidRPr="005B30CC">
              <w:rPr>
                <w:rFonts w:ascii="Calibri" w:hAnsi="Calibri" w:cs="Calibri"/>
              </w:rPr>
              <w:t>(</w:t>
            </w:r>
            <w:r>
              <w:rPr>
                <w:rFonts w:ascii="Calibri" w:hAnsi="Calibri" w:cs="Calibri"/>
              </w:rPr>
              <w:t>14</w:t>
            </w:r>
            <w:r w:rsidRPr="005B30CC">
              <w:rPr>
                <w:rFonts w:ascii="Calibri" w:hAnsi="Calibri" w:cs="Calibri"/>
              </w:rPr>
              <w:t>)</w:t>
            </w:r>
          </w:p>
        </w:tc>
        <w:tc>
          <w:tcPr>
            <w:tcW w:w="905" w:type="dxa"/>
          </w:tcPr>
          <w:p w14:paraId="269171E3" w14:textId="77777777" w:rsidR="006D4F16" w:rsidRPr="005B30CC" w:rsidRDefault="006D4F16" w:rsidP="007C0226">
            <w:pPr>
              <w:spacing w:line="480" w:lineRule="auto"/>
              <w:jc w:val="both"/>
              <w:rPr>
                <w:rFonts w:ascii="Calibri" w:hAnsi="Calibri" w:cs="Calibri"/>
              </w:rPr>
            </w:pPr>
            <w:r>
              <w:rPr>
                <w:rFonts w:ascii="Calibri" w:hAnsi="Calibri" w:cs="Calibri"/>
              </w:rPr>
              <w:t>0.86</w:t>
            </w:r>
          </w:p>
        </w:tc>
        <w:tc>
          <w:tcPr>
            <w:tcW w:w="1417" w:type="dxa"/>
          </w:tcPr>
          <w:p w14:paraId="34CACB89" w14:textId="77777777" w:rsidR="006D4F16" w:rsidRPr="005B30CC" w:rsidRDefault="006D4F16" w:rsidP="007C0226">
            <w:pPr>
              <w:spacing w:line="480" w:lineRule="auto"/>
              <w:jc w:val="both"/>
              <w:rPr>
                <w:rFonts w:ascii="Calibri" w:hAnsi="Calibri" w:cs="Calibri"/>
              </w:rPr>
            </w:pPr>
            <w:r>
              <w:rPr>
                <w:rFonts w:ascii="Calibri" w:hAnsi="Calibri" w:cs="Calibri"/>
              </w:rPr>
              <w:t>(0.25 – 0.90)</w:t>
            </w:r>
          </w:p>
        </w:tc>
        <w:tc>
          <w:tcPr>
            <w:tcW w:w="1560" w:type="dxa"/>
          </w:tcPr>
          <w:p w14:paraId="62EF17D7" w14:textId="77777777" w:rsidR="006D4F16" w:rsidRPr="005B30CC" w:rsidRDefault="006D4F16" w:rsidP="007C0226">
            <w:pPr>
              <w:spacing w:line="480" w:lineRule="auto"/>
              <w:jc w:val="both"/>
              <w:rPr>
                <w:rFonts w:ascii="Calibri" w:hAnsi="Calibri" w:cs="Calibri"/>
              </w:rPr>
            </w:pPr>
            <w:r>
              <w:rPr>
                <w:rFonts w:ascii="Calibri" w:hAnsi="Calibri" w:cs="Calibri"/>
              </w:rPr>
              <w:t>0.81 (19)</w:t>
            </w:r>
          </w:p>
        </w:tc>
        <w:tc>
          <w:tcPr>
            <w:tcW w:w="901" w:type="dxa"/>
          </w:tcPr>
          <w:p w14:paraId="0972817A" w14:textId="77777777" w:rsidR="006D4F16" w:rsidRPr="005B30CC" w:rsidRDefault="006D4F16" w:rsidP="007C0226">
            <w:pPr>
              <w:spacing w:line="480" w:lineRule="auto"/>
              <w:jc w:val="both"/>
              <w:rPr>
                <w:rFonts w:ascii="Calibri" w:hAnsi="Calibri" w:cs="Calibri"/>
              </w:rPr>
            </w:pPr>
            <w:r>
              <w:rPr>
                <w:rFonts w:ascii="Calibri" w:hAnsi="Calibri" w:cs="Calibri"/>
              </w:rPr>
              <w:t>0.81</w:t>
            </w:r>
          </w:p>
        </w:tc>
        <w:tc>
          <w:tcPr>
            <w:tcW w:w="1418" w:type="dxa"/>
          </w:tcPr>
          <w:p w14:paraId="08DDEE28" w14:textId="77777777" w:rsidR="006D4F16" w:rsidRPr="005B30CC" w:rsidRDefault="006D4F16" w:rsidP="007C0226">
            <w:pPr>
              <w:spacing w:line="480" w:lineRule="auto"/>
              <w:jc w:val="both"/>
              <w:rPr>
                <w:rFonts w:ascii="Calibri" w:hAnsi="Calibri" w:cs="Calibri"/>
              </w:rPr>
            </w:pPr>
            <w:r>
              <w:rPr>
                <w:rFonts w:ascii="Calibri" w:hAnsi="Calibri" w:cs="Calibri"/>
              </w:rPr>
              <w:t>(0.64 – 0.91)</w:t>
            </w:r>
          </w:p>
        </w:tc>
      </w:tr>
      <w:tr w:rsidR="006D4F16" w:rsidRPr="005B30CC" w14:paraId="7CA10AC7" w14:textId="77777777" w:rsidTr="007C0226">
        <w:tc>
          <w:tcPr>
            <w:tcW w:w="1699" w:type="dxa"/>
          </w:tcPr>
          <w:p w14:paraId="15AA43E3" w14:textId="77777777" w:rsidR="006D4F16" w:rsidRPr="005B30CC" w:rsidRDefault="006D4F16" w:rsidP="007C0226">
            <w:pPr>
              <w:spacing w:line="480" w:lineRule="auto"/>
              <w:jc w:val="both"/>
              <w:rPr>
                <w:rFonts w:ascii="Calibri" w:hAnsi="Calibri" w:cs="Calibri"/>
              </w:rPr>
            </w:pPr>
            <w:r w:rsidRPr="005B30CC">
              <w:rPr>
                <w:rFonts w:ascii="Calibri" w:hAnsi="Calibri" w:cs="Calibri"/>
              </w:rPr>
              <w:t>21 to 50 years</w:t>
            </w:r>
          </w:p>
        </w:tc>
        <w:tc>
          <w:tcPr>
            <w:tcW w:w="1649" w:type="dxa"/>
          </w:tcPr>
          <w:p w14:paraId="3FFB2160" w14:textId="77777777" w:rsidR="006D4F16" w:rsidRPr="005B30CC" w:rsidRDefault="006D4F16" w:rsidP="007C0226">
            <w:pPr>
              <w:spacing w:line="480" w:lineRule="auto"/>
              <w:jc w:val="both"/>
              <w:rPr>
                <w:rFonts w:ascii="Calibri" w:hAnsi="Calibri" w:cs="Calibri"/>
              </w:rPr>
            </w:pPr>
            <w:r>
              <w:rPr>
                <w:rFonts w:ascii="Calibri" w:hAnsi="Calibri" w:cs="Calibri"/>
              </w:rPr>
              <w:t xml:space="preserve">0.81 </w:t>
            </w:r>
            <w:r w:rsidRPr="005B30CC">
              <w:rPr>
                <w:rFonts w:ascii="Calibri" w:hAnsi="Calibri" w:cs="Calibri"/>
              </w:rPr>
              <w:t>(</w:t>
            </w:r>
            <w:r>
              <w:rPr>
                <w:rFonts w:ascii="Calibri" w:hAnsi="Calibri" w:cs="Calibri"/>
              </w:rPr>
              <w:t>14</w:t>
            </w:r>
            <w:r w:rsidRPr="005B30CC">
              <w:rPr>
                <w:rFonts w:ascii="Calibri" w:hAnsi="Calibri" w:cs="Calibri"/>
              </w:rPr>
              <w:t>)</w:t>
            </w:r>
          </w:p>
        </w:tc>
        <w:tc>
          <w:tcPr>
            <w:tcW w:w="905" w:type="dxa"/>
          </w:tcPr>
          <w:p w14:paraId="203C2569" w14:textId="77777777" w:rsidR="006D4F16" w:rsidRPr="005B30CC" w:rsidRDefault="006D4F16" w:rsidP="007C0226">
            <w:pPr>
              <w:spacing w:line="480" w:lineRule="auto"/>
              <w:jc w:val="both"/>
              <w:rPr>
                <w:rFonts w:ascii="Calibri" w:hAnsi="Calibri" w:cs="Calibri"/>
              </w:rPr>
            </w:pPr>
            <w:r>
              <w:rPr>
                <w:rFonts w:ascii="Calibri" w:hAnsi="Calibri" w:cs="Calibri"/>
              </w:rPr>
              <w:t xml:space="preserve">0.82 </w:t>
            </w:r>
          </w:p>
        </w:tc>
        <w:tc>
          <w:tcPr>
            <w:tcW w:w="1417" w:type="dxa"/>
          </w:tcPr>
          <w:p w14:paraId="3E73F633" w14:textId="77777777" w:rsidR="006D4F16" w:rsidRPr="005B30CC" w:rsidRDefault="006D4F16" w:rsidP="007C0226">
            <w:pPr>
              <w:spacing w:line="480" w:lineRule="auto"/>
              <w:jc w:val="both"/>
              <w:rPr>
                <w:rFonts w:ascii="Calibri" w:hAnsi="Calibri" w:cs="Calibri"/>
              </w:rPr>
            </w:pPr>
            <w:r>
              <w:rPr>
                <w:rFonts w:ascii="Calibri" w:hAnsi="Calibri" w:cs="Calibri"/>
              </w:rPr>
              <w:t>(0.72 – 0.90)</w:t>
            </w:r>
          </w:p>
        </w:tc>
        <w:tc>
          <w:tcPr>
            <w:tcW w:w="1560" w:type="dxa"/>
          </w:tcPr>
          <w:p w14:paraId="01B8E031" w14:textId="77777777" w:rsidR="006D4F16" w:rsidRPr="005B30CC" w:rsidRDefault="006D4F16" w:rsidP="007C0226">
            <w:pPr>
              <w:spacing w:line="480" w:lineRule="auto"/>
              <w:jc w:val="both"/>
              <w:rPr>
                <w:rFonts w:ascii="Calibri" w:hAnsi="Calibri" w:cs="Calibri"/>
              </w:rPr>
            </w:pPr>
            <w:r>
              <w:rPr>
                <w:rFonts w:ascii="Calibri" w:hAnsi="Calibri" w:cs="Calibri"/>
              </w:rPr>
              <w:t xml:space="preserve">0.75 (19) </w:t>
            </w:r>
          </w:p>
        </w:tc>
        <w:tc>
          <w:tcPr>
            <w:tcW w:w="901" w:type="dxa"/>
          </w:tcPr>
          <w:p w14:paraId="2C7D6D3A" w14:textId="77777777" w:rsidR="006D4F16" w:rsidRPr="005B30CC" w:rsidRDefault="006D4F16" w:rsidP="007C0226">
            <w:pPr>
              <w:spacing w:line="480" w:lineRule="auto"/>
              <w:jc w:val="both"/>
              <w:rPr>
                <w:rFonts w:ascii="Calibri" w:hAnsi="Calibri" w:cs="Calibri"/>
              </w:rPr>
            </w:pPr>
            <w:r>
              <w:rPr>
                <w:rFonts w:ascii="Calibri" w:hAnsi="Calibri" w:cs="Calibri"/>
              </w:rPr>
              <w:t>0.76</w:t>
            </w:r>
          </w:p>
        </w:tc>
        <w:tc>
          <w:tcPr>
            <w:tcW w:w="1418" w:type="dxa"/>
          </w:tcPr>
          <w:p w14:paraId="62D4111A" w14:textId="77777777" w:rsidR="006D4F16" w:rsidRPr="005B30CC" w:rsidRDefault="006D4F16" w:rsidP="007C0226">
            <w:pPr>
              <w:spacing w:line="480" w:lineRule="auto"/>
              <w:jc w:val="both"/>
              <w:rPr>
                <w:rFonts w:ascii="Calibri" w:hAnsi="Calibri" w:cs="Calibri"/>
              </w:rPr>
            </w:pPr>
            <w:r>
              <w:rPr>
                <w:rFonts w:ascii="Calibri" w:hAnsi="Calibri" w:cs="Calibri"/>
              </w:rPr>
              <w:t>(0.58 – 0.89)</w:t>
            </w:r>
          </w:p>
        </w:tc>
      </w:tr>
      <w:tr w:rsidR="006D4F16" w:rsidRPr="005B30CC" w14:paraId="49C40E34" w14:textId="77777777" w:rsidTr="007C0226">
        <w:tc>
          <w:tcPr>
            <w:tcW w:w="1699" w:type="dxa"/>
          </w:tcPr>
          <w:p w14:paraId="4927698E" w14:textId="77777777" w:rsidR="006D4F16" w:rsidRPr="005B30CC" w:rsidRDefault="006D4F16" w:rsidP="007C0226">
            <w:pPr>
              <w:spacing w:line="480" w:lineRule="auto"/>
              <w:jc w:val="both"/>
              <w:rPr>
                <w:rFonts w:ascii="Calibri" w:hAnsi="Calibri" w:cs="Calibri"/>
              </w:rPr>
            </w:pPr>
            <w:r w:rsidRPr="005B30CC">
              <w:rPr>
                <w:rFonts w:ascii="Calibri" w:hAnsi="Calibri" w:cs="Calibri"/>
              </w:rPr>
              <w:t>Over 50 years</w:t>
            </w:r>
          </w:p>
        </w:tc>
        <w:tc>
          <w:tcPr>
            <w:tcW w:w="1649" w:type="dxa"/>
          </w:tcPr>
          <w:p w14:paraId="080950C5" w14:textId="77777777" w:rsidR="006D4F16" w:rsidRPr="005B30CC" w:rsidRDefault="006D4F16" w:rsidP="007C0226">
            <w:pPr>
              <w:spacing w:line="480" w:lineRule="auto"/>
              <w:jc w:val="both"/>
              <w:rPr>
                <w:rFonts w:ascii="Calibri" w:hAnsi="Calibri" w:cs="Calibri"/>
              </w:rPr>
            </w:pPr>
            <w:r>
              <w:rPr>
                <w:rFonts w:ascii="Calibri" w:hAnsi="Calibri" w:cs="Calibri"/>
              </w:rPr>
              <w:t>NA</w:t>
            </w:r>
          </w:p>
        </w:tc>
        <w:tc>
          <w:tcPr>
            <w:tcW w:w="905" w:type="dxa"/>
          </w:tcPr>
          <w:p w14:paraId="686C436C" w14:textId="77777777" w:rsidR="006D4F16" w:rsidRPr="005B30CC" w:rsidRDefault="006D4F16" w:rsidP="007C0226">
            <w:pPr>
              <w:spacing w:line="480" w:lineRule="auto"/>
              <w:jc w:val="both"/>
              <w:rPr>
                <w:rFonts w:ascii="Calibri" w:hAnsi="Calibri" w:cs="Calibri"/>
              </w:rPr>
            </w:pPr>
            <w:r>
              <w:rPr>
                <w:rFonts w:ascii="Calibri" w:hAnsi="Calibri" w:cs="Calibri"/>
              </w:rPr>
              <w:t>NA</w:t>
            </w:r>
          </w:p>
        </w:tc>
        <w:tc>
          <w:tcPr>
            <w:tcW w:w="1417" w:type="dxa"/>
          </w:tcPr>
          <w:p w14:paraId="1C63665F" w14:textId="77777777" w:rsidR="006D4F16" w:rsidRPr="005B30CC" w:rsidRDefault="006D4F16" w:rsidP="007C0226">
            <w:pPr>
              <w:spacing w:line="480" w:lineRule="auto"/>
              <w:jc w:val="both"/>
              <w:rPr>
                <w:rFonts w:ascii="Calibri" w:hAnsi="Calibri" w:cs="Calibri"/>
              </w:rPr>
            </w:pPr>
            <w:r>
              <w:rPr>
                <w:rFonts w:ascii="Calibri" w:hAnsi="Calibri" w:cs="Calibri"/>
              </w:rPr>
              <w:t>NA</w:t>
            </w:r>
          </w:p>
        </w:tc>
        <w:tc>
          <w:tcPr>
            <w:tcW w:w="1560" w:type="dxa"/>
          </w:tcPr>
          <w:p w14:paraId="2C5AFFB6" w14:textId="77777777" w:rsidR="006D4F16" w:rsidRPr="005B30CC" w:rsidRDefault="006D4F16" w:rsidP="007C0226">
            <w:pPr>
              <w:spacing w:line="480" w:lineRule="auto"/>
              <w:jc w:val="both"/>
              <w:rPr>
                <w:rFonts w:ascii="Calibri" w:hAnsi="Calibri" w:cs="Calibri"/>
              </w:rPr>
            </w:pPr>
            <w:r>
              <w:rPr>
                <w:rFonts w:ascii="Calibri" w:hAnsi="Calibri" w:cs="Calibri"/>
              </w:rPr>
              <w:t>0.80 (19)</w:t>
            </w:r>
          </w:p>
        </w:tc>
        <w:tc>
          <w:tcPr>
            <w:tcW w:w="901" w:type="dxa"/>
          </w:tcPr>
          <w:p w14:paraId="3A10C19C" w14:textId="77777777" w:rsidR="006D4F16" w:rsidRPr="005B30CC" w:rsidRDefault="006D4F16" w:rsidP="007C0226">
            <w:pPr>
              <w:spacing w:line="480" w:lineRule="auto"/>
              <w:jc w:val="both"/>
              <w:rPr>
                <w:rFonts w:ascii="Calibri" w:hAnsi="Calibri" w:cs="Calibri"/>
              </w:rPr>
            </w:pPr>
            <w:r>
              <w:rPr>
                <w:rFonts w:ascii="Calibri" w:hAnsi="Calibri" w:cs="Calibri"/>
              </w:rPr>
              <w:t>0.81</w:t>
            </w:r>
          </w:p>
        </w:tc>
        <w:tc>
          <w:tcPr>
            <w:tcW w:w="1418" w:type="dxa"/>
          </w:tcPr>
          <w:p w14:paraId="2FE04501" w14:textId="77777777" w:rsidR="006D4F16" w:rsidRPr="005B30CC" w:rsidRDefault="006D4F16" w:rsidP="007C0226">
            <w:pPr>
              <w:spacing w:line="480" w:lineRule="auto"/>
              <w:jc w:val="both"/>
              <w:rPr>
                <w:rFonts w:ascii="Calibri" w:hAnsi="Calibri" w:cs="Calibri"/>
              </w:rPr>
            </w:pPr>
            <w:r>
              <w:rPr>
                <w:rFonts w:ascii="Calibri" w:hAnsi="Calibri" w:cs="Calibri"/>
              </w:rPr>
              <w:t>(0.68 – 0.89)</w:t>
            </w:r>
          </w:p>
        </w:tc>
      </w:tr>
      <w:tr w:rsidR="006D4F16" w:rsidRPr="005B30CC" w14:paraId="7BBB7C7B" w14:textId="77777777" w:rsidTr="007C0226">
        <w:tc>
          <w:tcPr>
            <w:tcW w:w="1699" w:type="dxa"/>
          </w:tcPr>
          <w:p w14:paraId="0161CEBD" w14:textId="77777777" w:rsidR="006D4F16" w:rsidRPr="005B30CC" w:rsidRDefault="006D4F16" w:rsidP="007C0226">
            <w:pPr>
              <w:spacing w:line="480" w:lineRule="auto"/>
              <w:jc w:val="both"/>
              <w:rPr>
                <w:rFonts w:ascii="Calibri" w:hAnsi="Calibri" w:cs="Calibri"/>
              </w:rPr>
            </w:pPr>
            <w:r w:rsidRPr="005B30CC">
              <w:rPr>
                <w:rFonts w:ascii="Calibri" w:hAnsi="Calibri" w:cs="Calibri"/>
              </w:rPr>
              <w:t>Oct / Nov 2017</w:t>
            </w:r>
          </w:p>
        </w:tc>
        <w:tc>
          <w:tcPr>
            <w:tcW w:w="1649" w:type="dxa"/>
          </w:tcPr>
          <w:p w14:paraId="2044E714" w14:textId="77777777" w:rsidR="006D4F16" w:rsidRPr="005B30CC" w:rsidRDefault="006D4F16" w:rsidP="007C0226">
            <w:pPr>
              <w:spacing w:line="480" w:lineRule="auto"/>
              <w:jc w:val="both"/>
              <w:rPr>
                <w:rFonts w:ascii="Calibri" w:hAnsi="Calibri" w:cs="Calibri"/>
              </w:rPr>
            </w:pPr>
            <w:r>
              <w:rPr>
                <w:rFonts w:ascii="Calibri" w:hAnsi="Calibri" w:cs="Calibri"/>
              </w:rPr>
              <w:t xml:space="preserve">0.87 </w:t>
            </w:r>
            <w:r w:rsidRPr="005B30CC">
              <w:rPr>
                <w:rFonts w:ascii="Calibri" w:hAnsi="Calibri" w:cs="Calibri"/>
              </w:rPr>
              <w:t>(</w:t>
            </w:r>
            <w:r>
              <w:rPr>
                <w:rFonts w:ascii="Calibri" w:hAnsi="Calibri" w:cs="Calibri"/>
              </w:rPr>
              <w:t>42</w:t>
            </w:r>
            <w:r w:rsidRPr="005B30CC">
              <w:rPr>
                <w:rFonts w:ascii="Calibri" w:hAnsi="Calibri" w:cs="Calibri"/>
              </w:rPr>
              <w:t>)</w:t>
            </w:r>
          </w:p>
        </w:tc>
        <w:tc>
          <w:tcPr>
            <w:tcW w:w="905" w:type="dxa"/>
          </w:tcPr>
          <w:p w14:paraId="0E61A982" w14:textId="77777777" w:rsidR="006D4F16" w:rsidRPr="005B30CC" w:rsidRDefault="006D4F16" w:rsidP="007C0226">
            <w:pPr>
              <w:spacing w:line="480" w:lineRule="auto"/>
              <w:jc w:val="both"/>
              <w:rPr>
                <w:rFonts w:ascii="Calibri" w:hAnsi="Calibri" w:cs="Calibri"/>
              </w:rPr>
            </w:pPr>
            <w:r>
              <w:rPr>
                <w:rFonts w:ascii="Calibri" w:hAnsi="Calibri" w:cs="Calibri"/>
              </w:rPr>
              <w:t>0.87</w:t>
            </w:r>
          </w:p>
        </w:tc>
        <w:tc>
          <w:tcPr>
            <w:tcW w:w="1417" w:type="dxa"/>
          </w:tcPr>
          <w:p w14:paraId="53B0AAE4" w14:textId="77777777" w:rsidR="006D4F16" w:rsidRPr="005B30CC" w:rsidRDefault="006D4F16" w:rsidP="007C0226">
            <w:pPr>
              <w:spacing w:line="480" w:lineRule="auto"/>
              <w:jc w:val="both"/>
              <w:rPr>
                <w:rFonts w:ascii="Calibri" w:hAnsi="Calibri" w:cs="Calibri"/>
              </w:rPr>
            </w:pPr>
            <w:r>
              <w:rPr>
                <w:rFonts w:ascii="Calibri" w:hAnsi="Calibri" w:cs="Calibri"/>
              </w:rPr>
              <w:t>(0.82 – 0.93)</w:t>
            </w:r>
          </w:p>
        </w:tc>
        <w:tc>
          <w:tcPr>
            <w:tcW w:w="1560" w:type="dxa"/>
          </w:tcPr>
          <w:p w14:paraId="3B98DA09" w14:textId="77777777" w:rsidR="006D4F16" w:rsidRPr="005B30CC" w:rsidRDefault="006D4F16" w:rsidP="007C0226">
            <w:pPr>
              <w:spacing w:line="480" w:lineRule="auto"/>
              <w:jc w:val="both"/>
              <w:rPr>
                <w:rFonts w:ascii="Calibri" w:hAnsi="Calibri" w:cs="Calibri"/>
              </w:rPr>
            </w:pPr>
            <w:r>
              <w:rPr>
                <w:rFonts w:ascii="Calibri" w:hAnsi="Calibri" w:cs="Calibri"/>
              </w:rPr>
              <w:t>0.82 (35)</w:t>
            </w:r>
          </w:p>
        </w:tc>
        <w:tc>
          <w:tcPr>
            <w:tcW w:w="901" w:type="dxa"/>
          </w:tcPr>
          <w:p w14:paraId="71F16E52" w14:textId="77777777" w:rsidR="006D4F16" w:rsidRPr="005B30CC" w:rsidRDefault="006D4F16" w:rsidP="007C0226">
            <w:pPr>
              <w:spacing w:line="480" w:lineRule="auto"/>
              <w:jc w:val="both"/>
              <w:rPr>
                <w:rFonts w:ascii="Calibri" w:hAnsi="Calibri" w:cs="Calibri"/>
              </w:rPr>
            </w:pPr>
            <w:r>
              <w:rPr>
                <w:rFonts w:ascii="Calibri" w:hAnsi="Calibri" w:cs="Calibri"/>
              </w:rPr>
              <w:t xml:space="preserve">0.83 </w:t>
            </w:r>
          </w:p>
        </w:tc>
        <w:tc>
          <w:tcPr>
            <w:tcW w:w="1418" w:type="dxa"/>
          </w:tcPr>
          <w:p w14:paraId="562244F0" w14:textId="77777777" w:rsidR="006D4F16" w:rsidRPr="005B30CC" w:rsidRDefault="006D4F16" w:rsidP="007C0226">
            <w:pPr>
              <w:spacing w:line="480" w:lineRule="auto"/>
              <w:jc w:val="both"/>
              <w:rPr>
                <w:rFonts w:ascii="Calibri" w:hAnsi="Calibri" w:cs="Calibri"/>
              </w:rPr>
            </w:pPr>
            <w:r>
              <w:rPr>
                <w:rFonts w:ascii="Calibri" w:hAnsi="Calibri" w:cs="Calibri"/>
              </w:rPr>
              <w:t>(0.65 – 0.91)</w:t>
            </w:r>
          </w:p>
        </w:tc>
      </w:tr>
      <w:tr w:rsidR="006D4F16" w:rsidRPr="005B30CC" w14:paraId="36480106" w14:textId="77777777" w:rsidTr="007C0226">
        <w:tc>
          <w:tcPr>
            <w:tcW w:w="1699" w:type="dxa"/>
          </w:tcPr>
          <w:p w14:paraId="62A37DF5" w14:textId="77777777" w:rsidR="006D4F16" w:rsidRPr="005B30CC" w:rsidRDefault="006D4F16" w:rsidP="007C0226">
            <w:pPr>
              <w:spacing w:line="480" w:lineRule="auto"/>
              <w:jc w:val="both"/>
              <w:rPr>
                <w:rFonts w:ascii="Calibri" w:hAnsi="Calibri" w:cs="Calibri"/>
              </w:rPr>
            </w:pPr>
            <w:r w:rsidRPr="005B30CC">
              <w:rPr>
                <w:rFonts w:ascii="Calibri" w:hAnsi="Calibri" w:cs="Calibri"/>
              </w:rPr>
              <w:t>Apr / May 2018</w:t>
            </w:r>
          </w:p>
        </w:tc>
        <w:tc>
          <w:tcPr>
            <w:tcW w:w="1649" w:type="dxa"/>
          </w:tcPr>
          <w:p w14:paraId="352402D6" w14:textId="77777777" w:rsidR="006D4F16" w:rsidRPr="005B30CC" w:rsidRDefault="006D4F16" w:rsidP="007C0226">
            <w:pPr>
              <w:spacing w:line="480" w:lineRule="auto"/>
              <w:jc w:val="both"/>
              <w:rPr>
                <w:rFonts w:ascii="Calibri" w:hAnsi="Calibri" w:cs="Calibri"/>
              </w:rPr>
            </w:pPr>
            <w:r>
              <w:rPr>
                <w:rFonts w:ascii="Calibri" w:hAnsi="Calibri" w:cs="Calibri"/>
              </w:rPr>
              <w:t xml:space="preserve">0.74 </w:t>
            </w:r>
            <w:r w:rsidRPr="005B30CC">
              <w:rPr>
                <w:rFonts w:ascii="Calibri" w:hAnsi="Calibri" w:cs="Calibri"/>
              </w:rPr>
              <w:t>(</w:t>
            </w:r>
            <w:r>
              <w:rPr>
                <w:rFonts w:ascii="Calibri" w:hAnsi="Calibri" w:cs="Calibri"/>
              </w:rPr>
              <w:t>30</w:t>
            </w:r>
            <w:r w:rsidRPr="005B30CC">
              <w:rPr>
                <w:rFonts w:ascii="Calibri" w:hAnsi="Calibri" w:cs="Calibri"/>
              </w:rPr>
              <w:t>)</w:t>
            </w:r>
          </w:p>
        </w:tc>
        <w:tc>
          <w:tcPr>
            <w:tcW w:w="905" w:type="dxa"/>
          </w:tcPr>
          <w:p w14:paraId="418D959F" w14:textId="77777777" w:rsidR="006D4F16" w:rsidRPr="005B30CC" w:rsidRDefault="006D4F16" w:rsidP="007C0226">
            <w:pPr>
              <w:spacing w:line="480" w:lineRule="auto"/>
              <w:jc w:val="both"/>
              <w:rPr>
                <w:rFonts w:ascii="Calibri" w:hAnsi="Calibri" w:cs="Calibri"/>
              </w:rPr>
            </w:pPr>
            <w:r>
              <w:rPr>
                <w:rFonts w:ascii="Calibri" w:hAnsi="Calibri" w:cs="Calibri"/>
              </w:rPr>
              <w:t>0.95</w:t>
            </w:r>
          </w:p>
        </w:tc>
        <w:tc>
          <w:tcPr>
            <w:tcW w:w="1417" w:type="dxa"/>
          </w:tcPr>
          <w:p w14:paraId="6FB1D258" w14:textId="77777777" w:rsidR="006D4F16" w:rsidRPr="005B30CC" w:rsidRDefault="006D4F16" w:rsidP="007C0226">
            <w:pPr>
              <w:spacing w:line="480" w:lineRule="auto"/>
              <w:jc w:val="both"/>
              <w:rPr>
                <w:rFonts w:ascii="Calibri" w:hAnsi="Calibri" w:cs="Calibri"/>
              </w:rPr>
            </w:pPr>
            <w:r>
              <w:rPr>
                <w:rFonts w:ascii="Calibri" w:hAnsi="Calibri" w:cs="Calibri"/>
              </w:rPr>
              <w:t>(0.25 – 0.90)</w:t>
            </w:r>
          </w:p>
        </w:tc>
        <w:tc>
          <w:tcPr>
            <w:tcW w:w="1560" w:type="dxa"/>
          </w:tcPr>
          <w:p w14:paraId="13DF7527" w14:textId="77777777" w:rsidR="006D4F16" w:rsidRPr="005B30CC" w:rsidRDefault="006D4F16" w:rsidP="007C0226">
            <w:pPr>
              <w:spacing w:line="480" w:lineRule="auto"/>
              <w:jc w:val="both"/>
              <w:rPr>
                <w:rFonts w:ascii="Calibri" w:hAnsi="Calibri" w:cs="Calibri"/>
              </w:rPr>
            </w:pPr>
            <w:r>
              <w:rPr>
                <w:rFonts w:ascii="Calibri" w:hAnsi="Calibri" w:cs="Calibri"/>
              </w:rPr>
              <w:t>0.76 (35)</w:t>
            </w:r>
          </w:p>
        </w:tc>
        <w:tc>
          <w:tcPr>
            <w:tcW w:w="901" w:type="dxa"/>
          </w:tcPr>
          <w:p w14:paraId="7E9E2451" w14:textId="77777777" w:rsidR="006D4F16" w:rsidRPr="005B30CC" w:rsidRDefault="006D4F16" w:rsidP="007C0226">
            <w:pPr>
              <w:spacing w:line="480" w:lineRule="auto"/>
              <w:jc w:val="both"/>
              <w:rPr>
                <w:rFonts w:ascii="Calibri" w:hAnsi="Calibri" w:cs="Calibri"/>
              </w:rPr>
            </w:pPr>
            <w:r>
              <w:rPr>
                <w:rFonts w:ascii="Calibri" w:hAnsi="Calibri" w:cs="Calibri"/>
              </w:rPr>
              <w:t>0.76</w:t>
            </w:r>
          </w:p>
        </w:tc>
        <w:tc>
          <w:tcPr>
            <w:tcW w:w="1418" w:type="dxa"/>
          </w:tcPr>
          <w:p w14:paraId="13E43EC0" w14:textId="77777777" w:rsidR="006D4F16" w:rsidRPr="005B30CC" w:rsidRDefault="006D4F16" w:rsidP="007C0226">
            <w:pPr>
              <w:spacing w:line="480" w:lineRule="auto"/>
              <w:jc w:val="both"/>
              <w:rPr>
                <w:rFonts w:ascii="Calibri" w:hAnsi="Calibri" w:cs="Calibri"/>
              </w:rPr>
            </w:pPr>
            <w:r>
              <w:rPr>
                <w:rFonts w:ascii="Calibri" w:hAnsi="Calibri" w:cs="Calibri"/>
              </w:rPr>
              <w:t>(0.51 – 0.94)</w:t>
            </w:r>
          </w:p>
        </w:tc>
      </w:tr>
      <w:tr w:rsidR="006D4F16" w:rsidRPr="005B30CC" w14:paraId="4BF2EEFD" w14:textId="77777777" w:rsidTr="007C0226">
        <w:tc>
          <w:tcPr>
            <w:tcW w:w="1699" w:type="dxa"/>
          </w:tcPr>
          <w:p w14:paraId="035C22A4" w14:textId="77777777" w:rsidR="006D4F16" w:rsidRPr="005B30CC" w:rsidRDefault="006D4F16" w:rsidP="007C0226">
            <w:pPr>
              <w:spacing w:line="480" w:lineRule="auto"/>
              <w:jc w:val="both"/>
              <w:rPr>
                <w:rFonts w:ascii="Calibri" w:hAnsi="Calibri" w:cs="Calibri"/>
              </w:rPr>
            </w:pPr>
            <w:r w:rsidRPr="005B30CC">
              <w:rPr>
                <w:rFonts w:ascii="Calibri" w:hAnsi="Calibri" w:cs="Calibri"/>
              </w:rPr>
              <w:t>July 2018</w:t>
            </w:r>
          </w:p>
        </w:tc>
        <w:tc>
          <w:tcPr>
            <w:tcW w:w="1649" w:type="dxa"/>
          </w:tcPr>
          <w:p w14:paraId="00A9B0CB" w14:textId="77777777" w:rsidR="006D4F16" w:rsidRPr="005B30CC" w:rsidRDefault="006D4F16" w:rsidP="007C0226">
            <w:pPr>
              <w:spacing w:line="480" w:lineRule="auto"/>
              <w:jc w:val="both"/>
              <w:rPr>
                <w:rFonts w:ascii="Calibri" w:hAnsi="Calibri" w:cs="Calibri"/>
              </w:rPr>
            </w:pPr>
            <w:r>
              <w:rPr>
                <w:rFonts w:ascii="Calibri" w:hAnsi="Calibri" w:cs="Calibri"/>
              </w:rPr>
              <w:t>NA</w:t>
            </w:r>
          </w:p>
        </w:tc>
        <w:tc>
          <w:tcPr>
            <w:tcW w:w="905" w:type="dxa"/>
          </w:tcPr>
          <w:p w14:paraId="08F00C9A" w14:textId="77777777" w:rsidR="006D4F16" w:rsidRPr="005B30CC" w:rsidRDefault="006D4F16" w:rsidP="007C0226">
            <w:pPr>
              <w:spacing w:line="480" w:lineRule="auto"/>
              <w:jc w:val="both"/>
              <w:rPr>
                <w:rFonts w:ascii="Calibri" w:hAnsi="Calibri" w:cs="Calibri"/>
              </w:rPr>
            </w:pPr>
            <w:r>
              <w:rPr>
                <w:rFonts w:ascii="Calibri" w:hAnsi="Calibri" w:cs="Calibri"/>
              </w:rPr>
              <w:t>NA</w:t>
            </w:r>
          </w:p>
        </w:tc>
        <w:tc>
          <w:tcPr>
            <w:tcW w:w="1417" w:type="dxa"/>
          </w:tcPr>
          <w:p w14:paraId="7C2033E7" w14:textId="77777777" w:rsidR="006D4F16" w:rsidRPr="005B30CC" w:rsidRDefault="006D4F16" w:rsidP="007C0226">
            <w:pPr>
              <w:spacing w:line="480" w:lineRule="auto"/>
              <w:jc w:val="both"/>
              <w:rPr>
                <w:rFonts w:ascii="Calibri" w:hAnsi="Calibri" w:cs="Calibri"/>
              </w:rPr>
            </w:pPr>
            <w:r>
              <w:rPr>
                <w:rFonts w:ascii="Calibri" w:hAnsi="Calibri" w:cs="Calibri"/>
              </w:rPr>
              <w:t>NA</w:t>
            </w:r>
          </w:p>
        </w:tc>
        <w:tc>
          <w:tcPr>
            <w:tcW w:w="1560" w:type="dxa"/>
          </w:tcPr>
          <w:p w14:paraId="7A7426F4" w14:textId="77777777" w:rsidR="006D4F16" w:rsidRPr="005B30CC" w:rsidRDefault="006D4F16" w:rsidP="007C0226">
            <w:pPr>
              <w:spacing w:line="480" w:lineRule="auto"/>
              <w:jc w:val="both"/>
              <w:rPr>
                <w:rFonts w:ascii="Calibri" w:hAnsi="Calibri" w:cs="Calibri"/>
              </w:rPr>
            </w:pPr>
            <w:r>
              <w:rPr>
                <w:rFonts w:ascii="Calibri" w:hAnsi="Calibri" w:cs="Calibri"/>
              </w:rPr>
              <w:t>0.83 (42)</w:t>
            </w:r>
          </w:p>
        </w:tc>
        <w:tc>
          <w:tcPr>
            <w:tcW w:w="901" w:type="dxa"/>
          </w:tcPr>
          <w:p w14:paraId="550754CD" w14:textId="77777777" w:rsidR="006D4F16" w:rsidRPr="005B30CC" w:rsidRDefault="006D4F16" w:rsidP="007C0226">
            <w:pPr>
              <w:spacing w:line="480" w:lineRule="auto"/>
              <w:jc w:val="both"/>
              <w:rPr>
                <w:rFonts w:ascii="Calibri" w:hAnsi="Calibri" w:cs="Calibri"/>
              </w:rPr>
            </w:pPr>
            <w:r>
              <w:rPr>
                <w:rFonts w:ascii="Calibri" w:hAnsi="Calibri" w:cs="Calibri"/>
              </w:rPr>
              <w:t>0.82</w:t>
            </w:r>
          </w:p>
        </w:tc>
        <w:tc>
          <w:tcPr>
            <w:tcW w:w="1418" w:type="dxa"/>
          </w:tcPr>
          <w:p w14:paraId="154D278C" w14:textId="77777777" w:rsidR="006D4F16" w:rsidRPr="005B30CC" w:rsidRDefault="006D4F16" w:rsidP="007C0226">
            <w:pPr>
              <w:spacing w:line="480" w:lineRule="auto"/>
              <w:jc w:val="both"/>
              <w:rPr>
                <w:rFonts w:ascii="Calibri" w:hAnsi="Calibri" w:cs="Calibri"/>
              </w:rPr>
            </w:pPr>
            <w:r>
              <w:rPr>
                <w:rFonts w:ascii="Calibri" w:hAnsi="Calibri" w:cs="Calibri"/>
              </w:rPr>
              <w:t>(0.63 – 0.97)</w:t>
            </w:r>
          </w:p>
        </w:tc>
      </w:tr>
      <w:tr w:rsidR="006D4F16" w:rsidRPr="005B30CC" w14:paraId="12EB6F16" w14:textId="77777777" w:rsidTr="007C0226">
        <w:tc>
          <w:tcPr>
            <w:tcW w:w="1699" w:type="dxa"/>
          </w:tcPr>
          <w:p w14:paraId="41C7448A" w14:textId="77777777" w:rsidR="006D4F16" w:rsidRPr="005B30CC" w:rsidRDefault="006D4F16" w:rsidP="007C0226">
            <w:pPr>
              <w:spacing w:line="480" w:lineRule="auto"/>
              <w:jc w:val="both"/>
              <w:rPr>
                <w:rFonts w:ascii="Calibri" w:hAnsi="Calibri" w:cs="Calibri"/>
              </w:rPr>
            </w:pPr>
          </w:p>
        </w:tc>
        <w:tc>
          <w:tcPr>
            <w:tcW w:w="1649" w:type="dxa"/>
          </w:tcPr>
          <w:p w14:paraId="149D39CD" w14:textId="77777777" w:rsidR="006D4F16" w:rsidRPr="005B30CC" w:rsidRDefault="006D4F16" w:rsidP="007C0226">
            <w:pPr>
              <w:spacing w:line="480" w:lineRule="auto"/>
              <w:jc w:val="both"/>
              <w:rPr>
                <w:rFonts w:ascii="Calibri" w:hAnsi="Calibri" w:cs="Calibri"/>
              </w:rPr>
            </w:pPr>
          </w:p>
        </w:tc>
        <w:tc>
          <w:tcPr>
            <w:tcW w:w="905" w:type="dxa"/>
          </w:tcPr>
          <w:p w14:paraId="6EBF34E0" w14:textId="77777777" w:rsidR="006D4F16" w:rsidRPr="005B30CC" w:rsidRDefault="006D4F16" w:rsidP="007C0226">
            <w:pPr>
              <w:spacing w:line="480" w:lineRule="auto"/>
              <w:jc w:val="both"/>
              <w:rPr>
                <w:rFonts w:ascii="Calibri" w:hAnsi="Calibri" w:cs="Calibri"/>
              </w:rPr>
            </w:pPr>
          </w:p>
        </w:tc>
        <w:tc>
          <w:tcPr>
            <w:tcW w:w="1417" w:type="dxa"/>
          </w:tcPr>
          <w:p w14:paraId="385C798D" w14:textId="77777777" w:rsidR="006D4F16" w:rsidRPr="005B30CC" w:rsidRDefault="006D4F16" w:rsidP="007C0226">
            <w:pPr>
              <w:spacing w:line="480" w:lineRule="auto"/>
              <w:jc w:val="both"/>
              <w:rPr>
                <w:rFonts w:ascii="Calibri" w:hAnsi="Calibri" w:cs="Calibri"/>
              </w:rPr>
            </w:pPr>
          </w:p>
        </w:tc>
        <w:tc>
          <w:tcPr>
            <w:tcW w:w="1560" w:type="dxa"/>
          </w:tcPr>
          <w:p w14:paraId="4EAFD995" w14:textId="77777777" w:rsidR="006D4F16" w:rsidRPr="005B30CC" w:rsidRDefault="006D4F16" w:rsidP="007C0226">
            <w:pPr>
              <w:spacing w:line="480" w:lineRule="auto"/>
              <w:jc w:val="both"/>
              <w:rPr>
                <w:rFonts w:ascii="Calibri" w:hAnsi="Calibri" w:cs="Calibri"/>
              </w:rPr>
            </w:pPr>
          </w:p>
        </w:tc>
        <w:tc>
          <w:tcPr>
            <w:tcW w:w="901" w:type="dxa"/>
          </w:tcPr>
          <w:p w14:paraId="4B3B0E48" w14:textId="77777777" w:rsidR="006D4F16" w:rsidRPr="005B30CC" w:rsidRDefault="006D4F16" w:rsidP="007C0226">
            <w:pPr>
              <w:spacing w:line="480" w:lineRule="auto"/>
              <w:jc w:val="both"/>
              <w:rPr>
                <w:rFonts w:ascii="Calibri" w:hAnsi="Calibri" w:cs="Calibri"/>
              </w:rPr>
            </w:pPr>
          </w:p>
        </w:tc>
        <w:tc>
          <w:tcPr>
            <w:tcW w:w="1418" w:type="dxa"/>
          </w:tcPr>
          <w:p w14:paraId="339FC23D" w14:textId="77777777" w:rsidR="006D4F16" w:rsidRPr="005B30CC" w:rsidRDefault="006D4F16" w:rsidP="007C0226">
            <w:pPr>
              <w:spacing w:line="480" w:lineRule="auto"/>
              <w:jc w:val="both"/>
              <w:rPr>
                <w:rFonts w:ascii="Calibri" w:hAnsi="Calibri" w:cs="Calibri"/>
              </w:rPr>
            </w:pPr>
          </w:p>
        </w:tc>
      </w:tr>
      <w:tr w:rsidR="006D4F16" w:rsidRPr="005B30CC" w14:paraId="7E450E44" w14:textId="77777777" w:rsidTr="007C0226">
        <w:tc>
          <w:tcPr>
            <w:tcW w:w="1699" w:type="dxa"/>
          </w:tcPr>
          <w:p w14:paraId="6D11590F" w14:textId="77777777" w:rsidR="006D4F16" w:rsidRPr="005B30CC" w:rsidRDefault="006D4F16" w:rsidP="007C0226">
            <w:pPr>
              <w:spacing w:line="480" w:lineRule="auto"/>
              <w:jc w:val="both"/>
              <w:rPr>
                <w:rFonts w:ascii="Calibri" w:hAnsi="Calibri" w:cs="Calibri"/>
              </w:rPr>
            </w:pPr>
          </w:p>
        </w:tc>
        <w:tc>
          <w:tcPr>
            <w:tcW w:w="3971" w:type="dxa"/>
            <w:gridSpan w:val="3"/>
          </w:tcPr>
          <w:p w14:paraId="4D928BE2" w14:textId="77777777" w:rsidR="006D4F16" w:rsidRPr="005B30CC" w:rsidRDefault="006D4F16" w:rsidP="007C0226">
            <w:pPr>
              <w:spacing w:line="480" w:lineRule="auto"/>
              <w:jc w:val="both"/>
              <w:rPr>
                <w:rFonts w:ascii="Calibri" w:hAnsi="Calibri" w:cs="Calibri"/>
              </w:rPr>
            </w:pPr>
            <w:r w:rsidRPr="005B30CC">
              <w:rPr>
                <w:rFonts w:ascii="Calibri" w:hAnsi="Calibri" w:cs="Calibri"/>
              </w:rPr>
              <w:t>Overall</w:t>
            </w:r>
          </w:p>
        </w:tc>
        <w:tc>
          <w:tcPr>
            <w:tcW w:w="1560" w:type="dxa"/>
          </w:tcPr>
          <w:p w14:paraId="0A0D4BA0" w14:textId="77777777" w:rsidR="006D4F16" w:rsidRPr="005B30CC" w:rsidRDefault="006D4F16" w:rsidP="007C0226">
            <w:pPr>
              <w:spacing w:line="480" w:lineRule="auto"/>
              <w:jc w:val="both"/>
              <w:rPr>
                <w:rFonts w:ascii="Calibri" w:hAnsi="Calibri" w:cs="Calibri"/>
              </w:rPr>
            </w:pPr>
          </w:p>
        </w:tc>
        <w:tc>
          <w:tcPr>
            <w:tcW w:w="901" w:type="dxa"/>
          </w:tcPr>
          <w:p w14:paraId="3B1AE988" w14:textId="77777777" w:rsidR="006D4F16" w:rsidRPr="005B30CC" w:rsidRDefault="006D4F16" w:rsidP="007C0226">
            <w:pPr>
              <w:spacing w:line="480" w:lineRule="auto"/>
              <w:jc w:val="both"/>
              <w:rPr>
                <w:rFonts w:ascii="Calibri" w:hAnsi="Calibri" w:cs="Calibri"/>
              </w:rPr>
            </w:pPr>
          </w:p>
        </w:tc>
        <w:tc>
          <w:tcPr>
            <w:tcW w:w="1418" w:type="dxa"/>
          </w:tcPr>
          <w:p w14:paraId="127DC6EC" w14:textId="77777777" w:rsidR="006D4F16" w:rsidRPr="005B30CC" w:rsidRDefault="006D4F16" w:rsidP="007C0226">
            <w:pPr>
              <w:spacing w:line="480" w:lineRule="auto"/>
              <w:jc w:val="both"/>
              <w:rPr>
                <w:rFonts w:ascii="Calibri" w:hAnsi="Calibri" w:cs="Calibri"/>
              </w:rPr>
            </w:pPr>
          </w:p>
        </w:tc>
      </w:tr>
      <w:tr w:rsidR="006D4F16" w:rsidRPr="005B30CC" w14:paraId="7BD49182" w14:textId="77777777" w:rsidTr="007C0226">
        <w:tc>
          <w:tcPr>
            <w:tcW w:w="1699" w:type="dxa"/>
          </w:tcPr>
          <w:p w14:paraId="3A41524C" w14:textId="77777777" w:rsidR="006D4F16" w:rsidRPr="005B30CC" w:rsidRDefault="006D4F16" w:rsidP="007C0226">
            <w:pPr>
              <w:spacing w:line="480" w:lineRule="auto"/>
              <w:jc w:val="both"/>
              <w:rPr>
                <w:rFonts w:ascii="Calibri" w:hAnsi="Calibri" w:cs="Calibri"/>
              </w:rPr>
            </w:pPr>
            <w:r w:rsidRPr="005B30CC">
              <w:rPr>
                <w:rFonts w:ascii="Calibri" w:hAnsi="Calibri" w:cs="Calibri"/>
              </w:rPr>
              <w:t>Males</w:t>
            </w:r>
          </w:p>
        </w:tc>
        <w:tc>
          <w:tcPr>
            <w:tcW w:w="1649" w:type="dxa"/>
          </w:tcPr>
          <w:p w14:paraId="76FEF05E" w14:textId="77777777" w:rsidR="006D4F16" w:rsidRPr="005B30CC" w:rsidRDefault="006D4F16" w:rsidP="007C0226">
            <w:pPr>
              <w:spacing w:line="480" w:lineRule="auto"/>
              <w:jc w:val="both"/>
              <w:rPr>
                <w:rFonts w:ascii="Calibri" w:hAnsi="Calibri" w:cs="Calibri"/>
              </w:rPr>
            </w:pPr>
            <w:r>
              <w:rPr>
                <w:rFonts w:ascii="Calibri" w:hAnsi="Calibri" w:cs="Calibri"/>
              </w:rPr>
              <w:t>0.74 (33)</w:t>
            </w:r>
          </w:p>
        </w:tc>
        <w:tc>
          <w:tcPr>
            <w:tcW w:w="905" w:type="dxa"/>
          </w:tcPr>
          <w:p w14:paraId="2D584048" w14:textId="77777777" w:rsidR="006D4F16" w:rsidRPr="005B30CC" w:rsidRDefault="006D4F16" w:rsidP="007C0226">
            <w:pPr>
              <w:spacing w:line="480" w:lineRule="auto"/>
              <w:jc w:val="both"/>
              <w:rPr>
                <w:rFonts w:ascii="Calibri" w:hAnsi="Calibri" w:cs="Calibri"/>
              </w:rPr>
            </w:pPr>
            <w:r>
              <w:rPr>
                <w:rFonts w:ascii="Calibri" w:hAnsi="Calibri" w:cs="Calibri"/>
              </w:rPr>
              <w:t>0.74</w:t>
            </w:r>
          </w:p>
        </w:tc>
        <w:tc>
          <w:tcPr>
            <w:tcW w:w="1417" w:type="dxa"/>
          </w:tcPr>
          <w:p w14:paraId="2DA6E6FE" w14:textId="77777777" w:rsidR="006D4F16" w:rsidRPr="005B30CC" w:rsidRDefault="006D4F16" w:rsidP="007C0226">
            <w:pPr>
              <w:spacing w:line="480" w:lineRule="auto"/>
              <w:jc w:val="both"/>
              <w:rPr>
                <w:rFonts w:ascii="Calibri" w:hAnsi="Calibri" w:cs="Calibri"/>
              </w:rPr>
            </w:pPr>
            <w:r>
              <w:rPr>
                <w:rFonts w:ascii="Calibri" w:hAnsi="Calibri" w:cs="Calibri"/>
              </w:rPr>
              <w:t>(0.51 – 0.90)</w:t>
            </w:r>
          </w:p>
        </w:tc>
        <w:tc>
          <w:tcPr>
            <w:tcW w:w="1560" w:type="dxa"/>
          </w:tcPr>
          <w:p w14:paraId="76F87A22" w14:textId="77777777" w:rsidR="006D4F16" w:rsidRPr="005B30CC" w:rsidRDefault="006D4F16" w:rsidP="007C0226">
            <w:pPr>
              <w:spacing w:line="480" w:lineRule="auto"/>
              <w:jc w:val="both"/>
              <w:rPr>
                <w:rFonts w:ascii="Calibri" w:hAnsi="Calibri" w:cs="Calibri"/>
              </w:rPr>
            </w:pPr>
          </w:p>
        </w:tc>
        <w:tc>
          <w:tcPr>
            <w:tcW w:w="901" w:type="dxa"/>
          </w:tcPr>
          <w:p w14:paraId="35725EB7" w14:textId="77777777" w:rsidR="006D4F16" w:rsidRPr="005B30CC" w:rsidRDefault="006D4F16" w:rsidP="007C0226">
            <w:pPr>
              <w:spacing w:line="480" w:lineRule="auto"/>
              <w:jc w:val="both"/>
              <w:rPr>
                <w:rFonts w:ascii="Calibri" w:hAnsi="Calibri" w:cs="Calibri"/>
              </w:rPr>
            </w:pPr>
          </w:p>
        </w:tc>
        <w:tc>
          <w:tcPr>
            <w:tcW w:w="1418" w:type="dxa"/>
          </w:tcPr>
          <w:p w14:paraId="7FA86FC3" w14:textId="77777777" w:rsidR="006D4F16" w:rsidRPr="005B30CC" w:rsidRDefault="006D4F16" w:rsidP="007C0226">
            <w:pPr>
              <w:spacing w:line="480" w:lineRule="auto"/>
              <w:jc w:val="both"/>
              <w:rPr>
                <w:rFonts w:ascii="Calibri" w:hAnsi="Calibri" w:cs="Calibri"/>
              </w:rPr>
            </w:pPr>
          </w:p>
        </w:tc>
      </w:tr>
      <w:tr w:rsidR="006D4F16" w:rsidRPr="005B30CC" w14:paraId="174566BE" w14:textId="77777777" w:rsidTr="007C0226">
        <w:tc>
          <w:tcPr>
            <w:tcW w:w="1699" w:type="dxa"/>
          </w:tcPr>
          <w:p w14:paraId="24DF2A3B" w14:textId="77777777" w:rsidR="006D4F16" w:rsidRPr="005B30CC" w:rsidRDefault="006D4F16" w:rsidP="007C0226">
            <w:pPr>
              <w:spacing w:line="480" w:lineRule="auto"/>
              <w:jc w:val="both"/>
              <w:rPr>
                <w:rFonts w:ascii="Calibri" w:hAnsi="Calibri" w:cs="Calibri"/>
              </w:rPr>
            </w:pPr>
            <w:r w:rsidRPr="005B30CC">
              <w:rPr>
                <w:rFonts w:ascii="Calibri" w:hAnsi="Calibri" w:cs="Calibri"/>
              </w:rPr>
              <w:lastRenderedPageBreak/>
              <w:t>Females</w:t>
            </w:r>
          </w:p>
        </w:tc>
        <w:tc>
          <w:tcPr>
            <w:tcW w:w="1649" w:type="dxa"/>
          </w:tcPr>
          <w:p w14:paraId="2063D29B" w14:textId="77777777" w:rsidR="006D4F16" w:rsidRPr="005B30CC" w:rsidRDefault="006D4F16" w:rsidP="007C0226">
            <w:pPr>
              <w:spacing w:line="480" w:lineRule="auto"/>
              <w:jc w:val="both"/>
              <w:rPr>
                <w:rFonts w:ascii="Calibri" w:hAnsi="Calibri" w:cs="Calibri"/>
              </w:rPr>
            </w:pPr>
            <w:r>
              <w:rPr>
                <w:rFonts w:ascii="Calibri" w:hAnsi="Calibri" w:cs="Calibri"/>
              </w:rPr>
              <w:t>0.84 (33)</w:t>
            </w:r>
          </w:p>
        </w:tc>
        <w:tc>
          <w:tcPr>
            <w:tcW w:w="905" w:type="dxa"/>
          </w:tcPr>
          <w:p w14:paraId="30934E7D" w14:textId="77777777" w:rsidR="006D4F16" w:rsidRPr="005B30CC" w:rsidRDefault="006D4F16" w:rsidP="007C0226">
            <w:pPr>
              <w:spacing w:line="480" w:lineRule="auto"/>
              <w:jc w:val="both"/>
              <w:rPr>
                <w:rFonts w:ascii="Calibri" w:hAnsi="Calibri" w:cs="Calibri"/>
              </w:rPr>
            </w:pPr>
            <w:r>
              <w:rPr>
                <w:rFonts w:ascii="Calibri" w:hAnsi="Calibri" w:cs="Calibri"/>
              </w:rPr>
              <w:t>0.86</w:t>
            </w:r>
          </w:p>
        </w:tc>
        <w:tc>
          <w:tcPr>
            <w:tcW w:w="1417" w:type="dxa"/>
          </w:tcPr>
          <w:p w14:paraId="1E36E482" w14:textId="77777777" w:rsidR="006D4F16" w:rsidRPr="005B30CC" w:rsidRDefault="006D4F16" w:rsidP="007C0226">
            <w:pPr>
              <w:spacing w:line="480" w:lineRule="auto"/>
              <w:jc w:val="both"/>
              <w:rPr>
                <w:rFonts w:ascii="Calibri" w:hAnsi="Calibri" w:cs="Calibri"/>
              </w:rPr>
            </w:pPr>
            <w:r>
              <w:rPr>
                <w:rFonts w:ascii="Calibri" w:hAnsi="Calibri" w:cs="Calibri"/>
              </w:rPr>
              <w:t>(0.68 – 0.92)</w:t>
            </w:r>
          </w:p>
        </w:tc>
        <w:tc>
          <w:tcPr>
            <w:tcW w:w="1560" w:type="dxa"/>
          </w:tcPr>
          <w:p w14:paraId="3AE91390" w14:textId="77777777" w:rsidR="006D4F16" w:rsidRPr="005B30CC" w:rsidRDefault="006D4F16" w:rsidP="007C0226">
            <w:pPr>
              <w:spacing w:line="480" w:lineRule="auto"/>
              <w:jc w:val="both"/>
              <w:rPr>
                <w:rFonts w:ascii="Calibri" w:hAnsi="Calibri" w:cs="Calibri"/>
              </w:rPr>
            </w:pPr>
          </w:p>
        </w:tc>
        <w:tc>
          <w:tcPr>
            <w:tcW w:w="901" w:type="dxa"/>
          </w:tcPr>
          <w:p w14:paraId="1AA047F7" w14:textId="77777777" w:rsidR="006D4F16" w:rsidRPr="005B30CC" w:rsidRDefault="006D4F16" w:rsidP="007C0226">
            <w:pPr>
              <w:spacing w:line="480" w:lineRule="auto"/>
              <w:jc w:val="both"/>
              <w:rPr>
                <w:rFonts w:ascii="Calibri" w:hAnsi="Calibri" w:cs="Calibri"/>
              </w:rPr>
            </w:pPr>
          </w:p>
        </w:tc>
        <w:tc>
          <w:tcPr>
            <w:tcW w:w="1418" w:type="dxa"/>
          </w:tcPr>
          <w:p w14:paraId="11F5A19B" w14:textId="77777777" w:rsidR="006D4F16" w:rsidRPr="005B30CC" w:rsidRDefault="006D4F16" w:rsidP="007C0226">
            <w:pPr>
              <w:spacing w:line="480" w:lineRule="auto"/>
              <w:jc w:val="both"/>
              <w:rPr>
                <w:rFonts w:ascii="Calibri" w:hAnsi="Calibri" w:cs="Calibri"/>
              </w:rPr>
            </w:pPr>
          </w:p>
        </w:tc>
      </w:tr>
      <w:tr w:rsidR="006D4F16" w:rsidRPr="005B30CC" w14:paraId="76150BC0" w14:textId="77777777" w:rsidTr="007C0226">
        <w:tc>
          <w:tcPr>
            <w:tcW w:w="1699" w:type="dxa"/>
          </w:tcPr>
          <w:p w14:paraId="5C8339AC" w14:textId="77777777" w:rsidR="006D4F16" w:rsidRPr="005B30CC" w:rsidRDefault="006D4F16" w:rsidP="007C0226">
            <w:pPr>
              <w:spacing w:line="480" w:lineRule="auto"/>
              <w:jc w:val="both"/>
              <w:rPr>
                <w:rFonts w:ascii="Calibri" w:hAnsi="Calibri" w:cs="Calibri"/>
              </w:rPr>
            </w:pPr>
            <w:r w:rsidRPr="005B30CC">
              <w:rPr>
                <w:rFonts w:ascii="Calibri" w:hAnsi="Calibri" w:cs="Calibri"/>
              </w:rPr>
              <w:t>Under 10 years</w:t>
            </w:r>
          </w:p>
        </w:tc>
        <w:tc>
          <w:tcPr>
            <w:tcW w:w="1649" w:type="dxa"/>
          </w:tcPr>
          <w:p w14:paraId="31487398" w14:textId="77777777" w:rsidR="006D4F16" w:rsidRPr="005B30CC" w:rsidRDefault="006D4F16" w:rsidP="007C0226">
            <w:pPr>
              <w:spacing w:line="480" w:lineRule="auto"/>
              <w:jc w:val="both"/>
              <w:rPr>
                <w:rFonts w:ascii="Calibri" w:hAnsi="Calibri" w:cs="Calibri"/>
              </w:rPr>
            </w:pPr>
            <w:r>
              <w:rPr>
                <w:rFonts w:ascii="Calibri" w:hAnsi="Calibri" w:cs="Calibri"/>
              </w:rPr>
              <w:t>0.89 (33)</w:t>
            </w:r>
          </w:p>
        </w:tc>
        <w:tc>
          <w:tcPr>
            <w:tcW w:w="905" w:type="dxa"/>
          </w:tcPr>
          <w:p w14:paraId="43876E94" w14:textId="77777777" w:rsidR="006D4F16" w:rsidRPr="005B30CC" w:rsidRDefault="006D4F16" w:rsidP="007C0226">
            <w:pPr>
              <w:spacing w:line="480" w:lineRule="auto"/>
              <w:jc w:val="both"/>
              <w:rPr>
                <w:rFonts w:ascii="Calibri" w:hAnsi="Calibri" w:cs="Calibri"/>
              </w:rPr>
            </w:pPr>
            <w:r>
              <w:rPr>
                <w:rFonts w:ascii="Calibri" w:hAnsi="Calibri" w:cs="Calibri"/>
              </w:rPr>
              <w:t>0.90</w:t>
            </w:r>
          </w:p>
        </w:tc>
        <w:tc>
          <w:tcPr>
            <w:tcW w:w="1417" w:type="dxa"/>
          </w:tcPr>
          <w:p w14:paraId="3DA9EDDF" w14:textId="77777777" w:rsidR="006D4F16" w:rsidRPr="005B30CC" w:rsidRDefault="006D4F16" w:rsidP="007C0226">
            <w:pPr>
              <w:spacing w:line="480" w:lineRule="auto"/>
              <w:jc w:val="both"/>
              <w:rPr>
                <w:rFonts w:ascii="Calibri" w:hAnsi="Calibri" w:cs="Calibri"/>
              </w:rPr>
            </w:pPr>
            <w:r>
              <w:rPr>
                <w:rFonts w:ascii="Calibri" w:hAnsi="Calibri" w:cs="Calibri"/>
              </w:rPr>
              <w:t>(0.68 – 0.97)</w:t>
            </w:r>
          </w:p>
        </w:tc>
        <w:tc>
          <w:tcPr>
            <w:tcW w:w="1560" w:type="dxa"/>
          </w:tcPr>
          <w:p w14:paraId="3B175024" w14:textId="77777777" w:rsidR="006D4F16" w:rsidRPr="005B30CC" w:rsidRDefault="006D4F16" w:rsidP="007C0226">
            <w:pPr>
              <w:spacing w:line="480" w:lineRule="auto"/>
              <w:jc w:val="both"/>
              <w:rPr>
                <w:rFonts w:ascii="Calibri" w:hAnsi="Calibri" w:cs="Calibri"/>
              </w:rPr>
            </w:pPr>
          </w:p>
        </w:tc>
        <w:tc>
          <w:tcPr>
            <w:tcW w:w="901" w:type="dxa"/>
          </w:tcPr>
          <w:p w14:paraId="086A3D8A" w14:textId="77777777" w:rsidR="006D4F16" w:rsidRPr="005B30CC" w:rsidRDefault="006D4F16" w:rsidP="007C0226">
            <w:pPr>
              <w:spacing w:line="480" w:lineRule="auto"/>
              <w:jc w:val="both"/>
              <w:rPr>
                <w:rFonts w:ascii="Calibri" w:hAnsi="Calibri" w:cs="Calibri"/>
              </w:rPr>
            </w:pPr>
          </w:p>
        </w:tc>
        <w:tc>
          <w:tcPr>
            <w:tcW w:w="1418" w:type="dxa"/>
          </w:tcPr>
          <w:p w14:paraId="6EC77D0B" w14:textId="77777777" w:rsidR="006D4F16" w:rsidRPr="005B30CC" w:rsidRDefault="006D4F16" w:rsidP="007C0226">
            <w:pPr>
              <w:spacing w:line="480" w:lineRule="auto"/>
              <w:jc w:val="both"/>
              <w:rPr>
                <w:rFonts w:ascii="Calibri" w:hAnsi="Calibri" w:cs="Calibri"/>
              </w:rPr>
            </w:pPr>
          </w:p>
        </w:tc>
      </w:tr>
      <w:tr w:rsidR="006D4F16" w:rsidRPr="005B30CC" w14:paraId="514D5DBF" w14:textId="77777777" w:rsidTr="007C0226">
        <w:tc>
          <w:tcPr>
            <w:tcW w:w="1699" w:type="dxa"/>
          </w:tcPr>
          <w:p w14:paraId="2070AF3A" w14:textId="77777777" w:rsidR="006D4F16" w:rsidRPr="005B30CC" w:rsidRDefault="006D4F16" w:rsidP="007C0226">
            <w:pPr>
              <w:spacing w:line="480" w:lineRule="auto"/>
              <w:jc w:val="both"/>
              <w:rPr>
                <w:rFonts w:ascii="Calibri" w:hAnsi="Calibri" w:cs="Calibri"/>
              </w:rPr>
            </w:pPr>
            <w:r w:rsidRPr="005B30CC">
              <w:rPr>
                <w:rFonts w:ascii="Calibri" w:hAnsi="Calibri" w:cs="Calibri"/>
              </w:rPr>
              <w:t>1</w:t>
            </w:r>
            <w:r>
              <w:rPr>
                <w:rFonts w:ascii="Calibri" w:hAnsi="Calibri" w:cs="Calibri"/>
              </w:rPr>
              <w:t>1</w:t>
            </w:r>
            <w:r w:rsidRPr="005B30CC">
              <w:rPr>
                <w:rFonts w:ascii="Calibri" w:hAnsi="Calibri" w:cs="Calibri"/>
              </w:rPr>
              <w:t xml:space="preserve"> to 2</w:t>
            </w:r>
            <w:r>
              <w:rPr>
                <w:rFonts w:ascii="Calibri" w:hAnsi="Calibri" w:cs="Calibri"/>
              </w:rPr>
              <w:t>0</w:t>
            </w:r>
            <w:r w:rsidRPr="005B30CC">
              <w:rPr>
                <w:rFonts w:ascii="Calibri" w:hAnsi="Calibri" w:cs="Calibri"/>
              </w:rPr>
              <w:t xml:space="preserve"> years</w:t>
            </w:r>
          </w:p>
        </w:tc>
        <w:tc>
          <w:tcPr>
            <w:tcW w:w="1649" w:type="dxa"/>
          </w:tcPr>
          <w:p w14:paraId="1DFEFBE5" w14:textId="77777777" w:rsidR="006D4F16" w:rsidRPr="005B30CC" w:rsidRDefault="006D4F16" w:rsidP="007C0226">
            <w:pPr>
              <w:spacing w:line="480" w:lineRule="auto"/>
              <w:jc w:val="both"/>
              <w:rPr>
                <w:rFonts w:ascii="Calibri" w:hAnsi="Calibri" w:cs="Calibri"/>
              </w:rPr>
            </w:pPr>
            <w:r>
              <w:rPr>
                <w:rFonts w:ascii="Calibri" w:hAnsi="Calibri" w:cs="Calibri"/>
              </w:rPr>
              <w:t>0.79 (33)</w:t>
            </w:r>
          </w:p>
        </w:tc>
        <w:tc>
          <w:tcPr>
            <w:tcW w:w="905" w:type="dxa"/>
          </w:tcPr>
          <w:p w14:paraId="5A124007" w14:textId="77777777" w:rsidR="006D4F16" w:rsidRPr="005B30CC" w:rsidRDefault="006D4F16" w:rsidP="007C0226">
            <w:pPr>
              <w:spacing w:line="480" w:lineRule="auto"/>
              <w:jc w:val="both"/>
              <w:rPr>
                <w:rFonts w:ascii="Calibri" w:hAnsi="Calibri" w:cs="Calibri"/>
              </w:rPr>
            </w:pPr>
            <w:r>
              <w:rPr>
                <w:rFonts w:ascii="Calibri" w:hAnsi="Calibri" w:cs="Calibri"/>
              </w:rPr>
              <w:t>0.81</w:t>
            </w:r>
          </w:p>
        </w:tc>
        <w:tc>
          <w:tcPr>
            <w:tcW w:w="1417" w:type="dxa"/>
          </w:tcPr>
          <w:p w14:paraId="092F4375" w14:textId="77777777" w:rsidR="006D4F16" w:rsidRPr="005B30CC" w:rsidRDefault="006D4F16" w:rsidP="007C0226">
            <w:pPr>
              <w:spacing w:line="480" w:lineRule="auto"/>
              <w:jc w:val="both"/>
              <w:rPr>
                <w:rFonts w:ascii="Calibri" w:hAnsi="Calibri" w:cs="Calibri"/>
              </w:rPr>
            </w:pPr>
            <w:r>
              <w:rPr>
                <w:rFonts w:ascii="Calibri" w:hAnsi="Calibri" w:cs="Calibri"/>
              </w:rPr>
              <w:t>(0.25 – 0.91)</w:t>
            </w:r>
          </w:p>
        </w:tc>
        <w:tc>
          <w:tcPr>
            <w:tcW w:w="1560" w:type="dxa"/>
          </w:tcPr>
          <w:p w14:paraId="753B9D18" w14:textId="77777777" w:rsidR="006D4F16" w:rsidRPr="005B30CC" w:rsidRDefault="006D4F16" w:rsidP="007C0226">
            <w:pPr>
              <w:spacing w:line="480" w:lineRule="auto"/>
              <w:jc w:val="both"/>
              <w:rPr>
                <w:rFonts w:ascii="Calibri" w:hAnsi="Calibri" w:cs="Calibri"/>
              </w:rPr>
            </w:pPr>
          </w:p>
        </w:tc>
        <w:tc>
          <w:tcPr>
            <w:tcW w:w="901" w:type="dxa"/>
          </w:tcPr>
          <w:p w14:paraId="0B068766" w14:textId="77777777" w:rsidR="006D4F16" w:rsidRPr="005B30CC" w:rsidRDefault="006D4F16" w:rsidP="007C0226">
            <w:pPr>
              <w:spacing w:line="480" w:lineRule="auto"/>
              <w:jc w:val="both"/>
              <w:rPr>
                <w:rFonts w:ascii="Calibri" w:hAnsi="Calibri" w:cs="Calibri"/>
              </w:rPr>
            </w:pPr>
          </w:p>
        </w:tc>
        <w:tc>
          <w:tcPr>
            <w:tcW w:w="1418" w:type="dxa"/>
          </w:tcPr>
          <w:p w14:paraId="14851A44" w14:textId="77777777" w:rsidR="006D4F16" w:rsidRPr="005B30CC" w:rsidRDefault="006D4F16" w:rsidP="007C0226">
            <w:pPr>
              <w:spacing w:line="480" w:lineRule="auto"/>
              <w:jc w:val="both"/>
              <w:rPr>
                <w:rFonts w:ascii="Calibri" w:hAnsi="Calibri" w:cs="Calibri"/>
              </w:rPr>
            </w:pPr>
          </w:p>
        </w:tc>
      </w:tr>
      <w:tr w:rsidR="006D4F16" w:rsidRPr="005B30CC" w14:paraId="7BAA484D" w14:textId="77777777" w:rsidTr="007C0226">
        <w:tc>
          <w:tcPr>
            <w:tcW w:w="1699" w:type="dxa"/>
          </w:tcPr>
          <w:p w14:paraId="20124753" w14:textId="77777777" w:rsidR="006D4F16" w:rsidRPr="005B30CC" w:rsidRDefault="006D4F16" w:rsidP="007C0226">
            <w:pPr>
              <w:spacing w:line="480" w:lineRule="auto"/>
              <w:jc w:val="both"/>
              <w:rPr>
                <w:rFonts w:ascii="Calibri" w:hAnsi="Calibri" w:cs="Calibri"/>
              </w:rPr>
            </w:pPr>
            <w:r w:rsidRPr="005B30CC">
              <w:rPr>
                <w:rFonts w:ascii="Calibri" w:hAnsi="Calibri" w:cs="Calibri"/>
              </w:rPr>
              <w:t>21 to 50 years</w:t>
            </w:r>
          </w:p>
        </w:tc>
        <w:tc>
          <w:tcPr>
            <w:tcW w:w="1649" w:type="dxa"/>
          </w:tcPr>
          <w:p w14:paraId="7846F3F2" w14:textId="77777777" w:rsidR="006D4F16" w:rsidRPr="005B30CC" w:rsidRDefault="006D4F16" w:rsidP="007C0226">
            <w:pPr>
              <w:spacing w:line="480" w:lineRule="auto"/>
              <w:jc w:val="both"/>
              <w:rPr>
                <w:rFonts w:ascii="Calibri" w:hAnsi="Calibri" w:cs="Calibri"/>
              </w:rPr>
            </w:pPr>
            <w:r>
              <w:rPr>
                <w:rFonts w:ascii="Calibri" w:hAnsi="Calibri" w:cs="Calibri"/>
              </w:rPr>
              <w:t>0.78 (33)</w:t>
            </w:r>
          </w:p>
        </w:tc>
        <w:tc>
          <w:tcPr>
            <w:tcW w:w="905" w:type="dxa"/>
          </w:tcPr>
          <w:p w14:paraId="55097EFA" w14:textId="77777777" w:rsidR="006D4F16" w:rsidRPr="005B30CC" w:rsidRDefault="006D4F16" w:rsidP="007C0226">
            <w:pPr>
              <w:spacing w:line="480" w:lineRule="auto"/>
              <w:jc w:val="both"/>
              <w:rPr>
                <w:rFonts w:ascii="Calibri" w:hAnsi="Calibri" w:cs="Calibri"/>
              </w:rPr>
            </w:pPr>
            <w:r>
              <w:rPr>
                <w:rFonts w:ascii="Calibri" w:hAnsi="Calibri" w:cs="Calibri"/>
              </w:rPr>
              <w:t>0.79</w:t>
            </w:r>
          </w:p>
        </w:tc>
        <w:tc>
          <w:tcPr>
            <w:tcW w:w="1417" w:type="dxa"/>
          </w:tcPr>
          <w:p w14:paraId="68592498" w14:textId="77777777" w:rsidR="006D4F16" w:rsidRPr="005B30CC" w:rsidRDefault="006D4F16" w:rsidP="007C0226">
            <w:pPr>
              <w:spacing w:line="480" w:lineRule="auto"/>
              <w:jc w:val="both"/>
              <w:rPr>
                <w:rFonts w:ascii="Calibri" w:hAnsi="Calibri" w:cs="Calibri"/>
              </w:rPr>
            </w:pPr>
            <w:r>
              <w:rPr>
                <w:rFonts w:ascii="Calibri" w:hAnsi="Calibri" w:cs="Calibri"/>
              </w:rPr>
              <w:t>(0.58 – 0.90)</w:t>
            </w:r>
          </w:p>
        </w:tc>
        <w:tc>
          <w:tcPr>
            <w:tcW w:w="1560" w:type="dxa"/>
          </w:tcPr>
          <w:p w14:paraId="3EDDCB03" w14:textId="77777777" w:rsidR="006D4F16" w:rsidRPr="005B30CC" w:rsidRDefault="006D4F16" w:rsidP="007C0226">
            <w:pPr>
              <w:spacing w:line="480" w:lineRule="auto"/>
              <w:jc w:val="both"/>
              <w:rPr>
                <w:rFonts w:ascii="Calibri" w:hAnsi="Calibri" w:cs="Calibri"/>
              </w:rPr>
            </w:pPr>
          </w:p>
        </w:tc>
        <w:tc>
          <w:tcPr>
            <w:tcW w:w="901" w:type="dxa"/>
          </w:tcPr>
          <w:p w14:paraId="5DC20C3A" w14:textId="77777777" w:rsidR="006D4F16" w:rsidRPr="005B30CC" w:rsidRDefault="006D4F16" w:rsidP="007C0226">
            <w:pPr>
              <w:spacing w:line="480" w:lineRule="auto"/>
              <w:jc w:val="both"/>
              <w:rPr>
                <w:rFonts w:ascii="Calibri" w:hAnsi="Calibri" w:cs="Calibri"/>
              </w:rPr>
            </w:pPr>
          </w:p>
        </w:tc>
        <w:tc>
          <w:tcPr>
            <w:tcW w:w="1418" w:type="dxa"/>
          </w:tcPr>
          <w:p w14:paraId="785BFA9D" w14:textId="77777777" w:rsidR="006D4F16" w:rsidRPr="005B30CC" w:rsidRDefault="006D4F16" w:rsidP="007C0226">
            <w:pPr>
              <w:spacing w:line="480" w:lineRule="auto"/>
              <w:jc w:val="both"/>
              <w:rPr>
                <w:rFonts w:ascii="Calibri" w:hAnsi="Calibri" w:cs="Calibri"/>
              </w:rPr>
            </w:pPr>
          </w:p>
        </w:tc>
      </w:tr>
    </w:tbl>
    <w:p w14:paraId="4EA4A822" w14:textId="77777777" w:rsidR="006D4F16" w:rsidRDefault="006D4F16" w:rsidP="006D4F16">
      <w:pPr>
        <w:spacing w:line="480" w:lineRule="auto"/>
        <w:jc w:val="both"/>
        <w:rPr>
          <w:rFonts w:ascii="Calibri" w:hAnsi="Calibri" w:cs="Calibri"/>
        </w:rPr>
      </w:pPr>
    </w:p>
    <w:p w14:paraId="1DD30B6D" w14:textId="77777777" w:rsidR="006D4F16" w:rsidRDefault="006D4F16" w:rsidP="006D4F16">
      <w:pPr>
        <w:spacing w:line="480" w:lineRule="auto"/>
        <w:jc w:val="both"/>
        <w:rPr>
          <w:rFonts w:ascii="Calibri" w:hAnsi="Calibri" w:cs="Calibri"/>
          <w:b/>
          <w:bCs/>
        </w:rPr>
      </w:pPr>
    </w:p>
    <w:p w14:paraId="446A1DBA" w14:textId="77777777" w:rsidR="006D4F16" w:rsidRDefault="006D4F16" w:rsidP="006D4F16">
      <w:pPr>
        <w:spacing w:line="480" w:lineRule="auto"/>
        <w:jc w:val="both"/>
        <w:rPr>
          <w:rFonts w:ascii="Calibri" w:hAnsi="Calibri" w:cs="Calibri"/>
          <w:b/>
          <w:bCs/>
        </w:rPr>
      </w:pPr>
    </w:p>
    <w:p w14:paraId="36034D33" w14:textId="77777777" w:rsidR="006D4F16" w:rsidRDefault="006D4F16" w:rsidP="006D4F16">
      <w:pPr>
        <w:spacing w:line="480" w:lineRule="auto"/>
        <w:jc w:val="both"/>
        <w:rPr>
          <w:rFonts w:ascii="Calibri" w:hAnsi="Calibri" w:cs="Calibri"/>
          <w:b/>
          <w:bCs/>
        </w:rPr>
      </w:pPr>
    </w:p>
    <w:p w14:paraId="37B57532" w14:textId="77777777" w:rsidR="006D4F16" w:rsidRDefault="006D4F16" w:rsidP="006D4F16">
      <w:pPr>
        <w:spacing w:after="200" w:line="480" w:lineRule="auto"/>
      </w:pPr>
    </w:p>
    <w:p w14:paraId="475DC692" w14:textId="77777777" w:rsidR="006D4F16" w:rsidRDefault="006D4F16" w:rsidP="006D4F16">
      <w:pPr>
        <w:spacing w:line="480" w:lineRule="auto"/>
        <w:jc w:val="both"/>
        <w:rPr>
          <w:rFonts w:ascii="Calibri" w:hAnsi="Calibri" w:cs="Calibri"/>
        </w:rPr>
        <w:sectPr w:rsidR="006D4F16" w:rsidSect="00DE2E8F">
          <w:footerReference w:type="even" r:id="rId8"/>
          <w:footerReference w:type="default" r:id="rId9"/>
          <w:type w:val="continuous"/>
          <w:pgSz w:w="11900" w:h="16840"/>
          <w:pgMar w:top="1440" w:right="1440" w:bottom="1440" w:left="1440" w:header="708" w:footer="708" w:gutter="0"/>
          <w:lnNumType w:countBy="1" w:restart="continuous"/>
          <w:cols w:space="708"/>
          <w:docGrid w:linePitch="360"/>
        </w:sectPr>
      </w:pPr>
    </w:p>
    <w:p w14:paraId="7397ACD9" w14:textId="77777777" w:rsidR="006D4F16" w:rsidRDefault="006D4F16" w:rsidP="006D4F16">
      <w:pPr>
        <w:spacing w:line="480" w:lineRule="auto"/>
        <w:jc w:val="center"/>
        <w:rPr>
          <w:rFonts w:ascii="Calibri" w:hAnsi="Calibri" w:cs="Calibri"/>
        </w:rPr>
      </w:pPr>
      <w:r>
        <w:rPr>
          <w:noProof/>
        </w:rPr>
        <w:lastRenderedPageBreak/>
        <w:drawing>
          <wp:inline distT="0" distB="0" distL="0" distR="0" wp14:anchorId="03FF86C0" wp14:editId="7CE12E1E">
            <wp:extent cx="5966124" cy="3562350"/>
            <wp:effectExtent l="0" t="0" r="0" b="0"/>
            <wp:docPr id="216918944" name="Picture 216918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28A0092B-C50C-407E-A947-70E740481C1C}">
                          <a14:useLocalDpi xmlns:a14="http://schemas.microsoft.com/office/drawing/2010/main" val="0"/>
                        </a:ext>
                      </a:extLst>
                    </a:blip>
                    <a:srcRect r="41383"/>
                    <a:stretch/>
                  </pic:blipFill>
                  <pic:spPr bwMode="auto">
                    <a:xfrm>
                      <a:off x="0" y="0"/>
                      <a:ext cx="6020759" cy="3594972"/>
                    </a:xfrm>
                    <a:prstGeom prst="rect">
                      <a:avLst/>
                    </a:prstGeom>
                    <a:ln>
                      <a:noFill/>
                    </a:ln>
                    <a:extLst>
                      <a:ext uri="{53640926-AAD7-44D8-BBD7-CCE9431645EC}">
                        <a14:shadowObscured xmlns:a14="http://schemas.microsoft.com/office/drawing/2010/main"/>
                      </a:ext>
                    </a:extLst>
                  </pic:spPr>
                </pic:pic>
              </a:graphicData>
            </a:graphic>
          </wp:inline>
        </w:drawing>
      </w:r>
    </w:p>
    <w:p w14:paraId="1CCEEA8F" w14:textId="77777777" w:rsidR="006D4F16" w:rsidRDefault="006D4F16" w:rsidP="006D4F16">
      <w:pPr>
        <w:spacing w:line="480" w:lineRule="auto"/>
        <w:jc w:val="both"/>
        <w:rPr>
          <w:rFonts w:ascii="Calibri" w:hAnsi="Calibri" w:cs="Calibri"/>
          <w:b/>
          <w:bCs/>
        </w:rPr>
        <w:sectPr w:rsidR="006D4F16" w:rsidSect="00FB64A3">
          <w:type w:val="nextColumn"/>
          <w:pgSz w:w="11900" w:h="16840"/>
          <w:pgMar w:top="1440" w:right="1276" w:bottom="1440" w:left="1440" w:header="709" w:footer="709" w:gutter="0"/>
          <w:lnNumType w:countBy="1" w:restart="continuous"/>
          <w:cols w:space="708"/>
          <w:docGrid w:linePitch="360"/>
        </w:sectPr>
      </w:pPr>
      <w:r w:rsidRPr="00B107BB">
        <w:rPr>
          <w:rFonts w:ascii="Calibri" w:hAnsi="Calibri" w:cs="Calibri"/>
          <w:b/>
          <w:bCs/>
        </w:rPr>
        <w:t>Supplementary Figure S</w:t>
      </w:r>
      <w:r w:rsidRPr="00B132A1">
        <w:rPr>
          <w:rFonts w:ascii="Calibri" w:hAnsi="Calibri" w:cs="Calibri"/>
          <w:b/>
          <w:bCs/>
        </w:rPr>
        <w:t>1:</w:t>
      </w:r>
      <w:r>
        <w:rPr>
          <w:rFonts w:ascii="Calibri" w:hAnsi="Calibri" w:cs="Calibri"/>
        </w:rPr>
        <w:t xml:space="preserve"> There is broad agreement in </w:t>
      </w:r>
      <w:r w:rsidRPr="1F570E5B">
        <w:rPr>
          <w:rFonts w:ascii="Calibri" w:hAnsi="Calibri" w:cs="Calibri"/>
          <w:i/>
          <w:iCs/>
        </w:rPr>
        <w:t xml:space="preserve">An. gambiae </w:t>
      </w:r>
      <w:proofErr w:type="spellStart"/>
      <w:r w:rsidRPr="1F570E5B">
        <w:rPr>
          <w:rFonts w:ascii="Calibri" w:hAnsi="Calibri" w:cs="Calibri"/>
        </w:rPr>
        <w:t>s.l.</w:t>
      </w:r>
      <w:proofErr w:type="spellEnd"/>
      <w:r>
        <w:rPr>
          <w:rFonts w:ascii="Calibri" w:hAnsi="Calibri" w:cs="Calibri"/>
        </w:rPr>
        <w:t xml:space="preserve"> seasonal (a) and hourly biting activity (b) trends in Cascades and Niakore village. D</w:t>
      </w:r>
      <w:r w:rsidRPr="1F570E5B">
        <w:rPr>
          <w:rFonts w:ascii="Calibri" w:eastAsia="Calibri" w:hAnsi="Calibri" w:cs="Calibri"/>
        </w:rPr>
        <w:t>ata show the predicted mean and 95% confidence intervals from a generalised additive model (GAM) model where village was considered as an explanatory variable. Model predicted weekly mean mosquito counts are shown for Cascades region (red) and Niakore village (blue). Human landing catch data were collected between 1</w:t>
      </w:r>
      <w:r w:rsidRPr="1F570E5B">
        <w:rPr>
          <w:rFonts w:ascii="Calibri" w:eastAsia="Calibri" w:hAnsi="Calibri" w:cs="Calibri"/>
          <w:vertAlign w:val="superscript"/>
        </w:rPr>
        <w:t>st</w:t>
      </w:r>
      <w:r w:rsidRPr="1F570E5B">
        <w:rPr>
          <w:rFonts w:ascii="Calibri" w:eastAsia="Calibri" w:hAnsi="Calibri" w:cs="Calibri"/>
        </w:rPr>
        <w:t xml:space="preserve"> October 2016 to 29</w:t>
      </w:r>
      <w:r w:rsidRPr="1F570E5B">
        <w:rPr>
          <w:rFonts w:ascii="Calibri" w:eastAsia="Calibri" w:hAnsi="Calibri" w:cs="Calibri"/>
          <w:vertAlign w:val="superscript"/>
        </w:rPr>
        <w:t>th</w:t>
      </w:r>
      <w:r w:rsidRPr="1F570E5B">
        <w:rPr>
          <w:rFonts w:ascii="Calibri" w:eastAsia="Calibri" w:hAnsi="Calibri" w:cs="Calibri"/>
        </w:rPr>
        <w:t xml:space="preserve"> December 2019. Here, seasonality was modelled by fitting a non-linear smoothing function on week in the models defined as a scale running from 1 (1</w:t>
      </w:r>
      <w:r w:rsidRPr="1F570E5B">
        <w:rPr>
          <w:rFonts w:ascii="Calibri" w:eastAsia="Calibri" w:hAnsi="Calibri" w:cs="Calibri"/>
          <w:vertAlign w:val="superscript"/>
        </w:rPr>
        <w:t>st</w:t>
      </w:r>
      <w:r w:rsidRPr="1F570E5B">
        <w:rPr>
          <w:rFonts w:ascii="Calibri" w:eastAsia="Calibri" w:hAnsi="Calibri" w:cs="Calibri"/>
        </w:rPr>
        <w:t xml:space="preserve"> week in January) to 52 (last week in December) with each week of sampling being assigned a value based on the week of collection (collections made on the same week but in different years got the same value) </w:t>
      </w:r>
      <w:r w:rsidRPr="1F570E5B">
        <w:fldChar w:fldCharType="begin" w:fldLock="1"/>
      </w:r>
      <w:r>
        <w:rPr>
          <w:rFonts w:ascii="Calibri" w:hAnsi="Calibri" w:cs="Calibri"/>
        </w:rPr>
        <w:instrText>ADDIN CSL_CITATION {"citationItems":[{"id":"ITEM-1","itemData":{"author":[{"dropping-particle":"","family":"Sanou","given":"Antoine","non-dropping-particle":"","parse-names":false,"suffix":""},{"dropping-particle":"","family":"Guelbego","given":"W M","non-dropping-particle":"","parse-names":false,"suffix":""},{"dropping-particle":"","family":"Nelli","given":"L","non-dropping-particle":"","parse-names":false,"suffix":""},{"dropping-particle":"","family":"Toé","given":"H K","non-dropping-particle":"","parse-names":false,"suffix":""},{"dropping-particle":"","family":"Zongo","given":"S","non-dropping-particle":"","parse-names":false,"suffix":""},{"dropping-particle":"","family":"Ouerdraogo","given":"P","non-dropping-particle":"","parse-names":false,"suffix":""},{"dropping-particle":"","family":"Cissé","given":"F","non-dropping-particle":"","parse-names":false,"suffix":""},{"dropping-particle":"","family":"Nosrat","given":"M","non-dropping-particle":"","parse-names":false,"suffix":""},{"dropping-particle":"","family":"Jason","given":"M","non-dropping-particle":"","parse-names":false,"suffix":""},{"dropping-particle":"","family":"Sagnon","given":"N","non-dropping-particle":"","parse-names":false,"suffix":""},{"dropping-particle":"","family":"Ferguson","given":"M Heather","non-dropping-particle":"","parse-names":false,"suffix":""}],"container-title":"Malaria Journal","id":"ITEM-1","issued":{"date-parts":[["2019"]]},"title":"Evaluation of Mosquito Electrocuting Traps as a safe alternative to the Human Landing Catch for measuring human exposure to malaria vectors in Burkina Faso","type":"article-journal"},"uris":["http://www.mendeley.com/documents/?uuid=68ab3f34-8f5a-468d-916a-bfd1cefe841a"]}],"mendeley":{"formattedCitation":"(21)","plainTextFormattedCitation":"(21)","previouslyFormattedCitation":"(21)"},"properties":{"noteIndex":0},"schema":"https://github.com/citation-style-language/schema/raw/master/csl-citation.json"}</w:instrText>
      </w:r>
      <w:r w:rsidRPr="1F570E5B">
        <w:rPr>
          <w:rFonts w:ascii="Calibri" w:hAnsi="Calibri" w:cs="Calibri"/>
        </w:rPr>
        <w:fldChar w:fldCharType="separate"/>
      </w:r>
      <w:r w:rsidRPr="00E65D15">
        <w:rPr>
          <w:rFonts w:ascii="Calibri" w:hAnsi="Calibri" w:cs="Calibri"/>
          <w:noProof/>
        </w:rPr>
        <w:t>(21)</w:t>
      </w:r>
      <w:r w:rsidRPr="1F570E5B">
        <w:fldChar w:fldCharType="end"/>
      </w:r>
      <w:r>
        <w:rPr>
          <w:rFonts w:ascii="Calibri" w:hAnsi="Calibri" w:cs="Calibri"/>
        </w:rPr>
        <w:t xml:space="preserve">. The corresponding week when human activity was recorded in Niakore, May (April) and November (grey), and in Toma, April (orange), July (green), and October (blue) are highlighted. </w:t>
      </w:r>
      <w:r w:rsidRPr="1F570E5B">
        <w:rPr>
          <w:rFonts w:ascii="Calibri" w:hAnsi="Calibri" w:cs="Calibri"/>
        </w:rPr>
        <w:t xml:space="preserve">(B) </w:t>
      </w:r>
      <w:r>
        <w:rPr>
          <w:rFonts w:ascii="Calibri" w:hAnsi="Calibri" w:cs="Calibri"/>
        </w:rPr>
        <w:t xml:space="preserve">The mean (solid line) and 95% confidence intervals (shaded red polygon) hourly outdoor mosquito biting density across Cascades region as estimated from HLC data (see </w:t>
      </w:r>
      <w:r w:rsidRPr="1F570E5B">
        <w:fldChar w:fldCharType="begin" w:fldLock="1"/>
      </w:r>
      <w:r>
        <w:rPr>
          <w:rFonts w:ascii="Calibri" w:hAnsi="Calibri" w:cs="Calibri"/>
        </w:rPr>
        <w:instrText>ADDIN CSL_CITATION {"citationItems":[{"id":"ITEM-1","itemData":{"author":[{"dropping-particle":"","family":"Sanou","given":"Antoine","non-dropping-particle":"","parse-names":false,"suffix":""},{"dropping-particle":"","family":"Guelbego","given":"W M","non-dropping-particle":"","parse-names":false,"suffix":""},{"dropping-particle":"","family":"Nelli","given":"L","non-dropping-particle":"","parse-names":false,"suffix":""},{"dropping-particle":"","family":"Toé","given":"H K","non-dropping-particle":"","parse-names":false,"suffix":""},{"dropping-particle":"","family":"Zongo","given":"S","non-dropping-particle":"","parse-names":false,"suffix":""},{"dropping-particle":"","family":"Ouerdraogo","given":"P","non-dropping-particle":"","parse-names":false,"suffix":""},{"dropping-particle":"","family":"Cissé","given":"F","non-dropping-particle":"","parse-names":false,"suffix":""},{"dropping-particle":"","family":"Nosrat","given":"M","non-dropping-particle":"","parse-names":false,"suffix":""},{"dropping-particle":"","family":"Jason","given":"M","non-dropping-particle":"","parse-names":false,"suffix":""},{"dropping-particle":"","family":"Sagnon","given":"N","non-dropping-particle":"","parse-names":false,"suffix":""},{"dropping-particle":"","family":"Ferguson","given":"M Heather","non-dropping-particle":"","parse-names":false,"suffix":""}],"container-title":"Malaria Journal","id":"ITEM-1","issued":{"date-parts":[["2019"]]},"title":"Evaluation of Mosquito Electrocuting Traps as a safe alternative to the Human Landing Catch for measuring human exposure to malaria vectors in Burkina Faso","type":"article-journal"},"uris":["http://www.mendeley.com/documents/?uuid=68ab3f34-8f5a-468d-916a-bfd1cefe841a"]}],"mendeley":{"formattedCitation":"(21)","plainTextFormattedCitation":"(21)","previouslyFormattedCitation":"(21)"},"properties":{"noteIndex":0},"schema":"https://github.com/citation-style-language/schema/raw/master/csl-citation.json"}</w:instrText>
      </w:r>
      <w:r w:rsidRPr="1F570E5B">
        <w:rPr>
          <w:rFonts w:ascii="Calibri" w:hAnsi="Calibri" w:cs="Calibri"/>
        </w:rPr>
        <w:fldChar w:fldCharType="separate"/>
      </w:r>
      <w:r w:rsidRPr="00E65D15">
        <w:rPr>
          <w:rFonts w:ascii="Calibri" w:hAnsi="Calibri" w:cs="Calibri"/>
          <w:noProof/>
        </w:rPr>
        <w:t>(21)</w:t>
      </w:r>
      <w:r w:rsidRPr="1F570E5B">
        <w:fldChar w:fldCharType="end"/>
      </w:r>
      <w:r>
        <w:rPr>
          <w:rFonts w:ascii="Calibri" w:hAnsi="Calibri" w:cs="Calibri"/>
        </w:rPr>
        <w:t xml:space="preserve">. Niakore specific outdoor mosquito density from HLC data (points) for July </w:t>
      </w:r>
      <w:r>
        <w:rPr>
          <w:rFonts w:ascii="Calibri" w:hAnsi="Calibri" w:cs="Calibri"/>
        </w:rPr>
        <w:lastRenderedPageBreak/>
        <w:t xml:space="preserve">2017, October 2016 and 2017, and November 2016 were highly variable but generally reflected the trend of the Cascades region.  For each week of the year when human activity was observed, the mosquito outdoor relative ratio, </w:t>
      </w:r>
      <w:proofErr w:type="spellStart"/>
      <w:r>
        <w:rPr>
          <w:rFonts w:ascii="Calibri" w:hAnsi="Calibri" w:cs="Calibri"/>
        </w:rPr>
        <w:t>i.e</w:t>
      </w:r>
      <w:proofErr w:type="spellEnd"/>
      <w:r>
        <w:rPr>
          <w:rFonts w:ascii="Calibri" w:hAnsi="Calibri" w:cs="Calibri"/>
        </w:rPr>
        <w:t xml:space="preserve"> the number of bites at the specified hour relative to all bites that night (B). </w:t>
      </w:r>
      <w:r w:rsidRPr="1F570E5B">
        <w:rPr>
          <w:rFonts w:ascii="Calibri" w:hAnsi="Calibri" w:cs="Calibri"/>
          <w:i/>
          <w:iCs/>
        </w:rPr>
        <w:t xml:space="preserve">An. gambiae </w:t>
      </w:r>
      <w:proofErr w:type="spellStart"/>
      <w:r>
        <w:rPr>
          <w:rFonts w:ascii="Calibri" w:hAnsi="Calibri" w:cs="Calibri"/>
        </w:rPr>
        <w:t>s.l</w:t>
      </w:r>
      <w:proofErr w:type="spellEnd"/>
      <w:r>
        <w:rPr>
          <w:rFonts w:ascii="Calibri" w:hAnsi="Calibri" w:cs="Calibri"/>
        </w:rPr>
        <w:t xml:space="preserve"> seeking blood meals were calibrated for the predicted seasonal counts from (A) and (B). For each person, for each hour of human activity observations, the time spent outdoors was multiplied by the estimated number of mosquitoes biting. For each night, these hourly estimates of mosquito bites received were summed to estimate the per night per person exposure to mosquito bites</w:t>
      </w:r>
    </w:p>
    <w:p w14:paraId="49092ED0" w14:textId="77777777" w:rsidR="006D4F16" w:rsidRDefault="006D4F16" w:rsidP="006D4F16">
      <w:pPr>
        <w:spacing w:line="480" w:lineRule="auto"/>
        <w:rPr>
          <w:rFonts w:ascii="Calibri" w:hAnsi="Calibri" w:cs="Calibri"/>
          <w:b/>
          <w:bCs/>
        </w:rPr>
      </w:pPr>
    </w:p>
    <w:p w14:paraId="0055CA9E" w14:textId="77777777" w:rsidR="006D4F16" w:rsidRDefault="006D4F16" w:rsidP="006D4F16">
      <w:pPr>
        <w:spacing w:line="480" w:lineRule="auto"/>
        <w:jc w:val="both"/>
        <w:rPr>
          <w:rFonts w:ascii="Calibri" w:hAnsi="Calibri" w:cs="Calibri"/>
          <w:b/>
          <w:bCs/>
        </w:rPr>
      </w:pPr>
      <w:r w:rsidRPr="009B5EE7">
        <w:rPr>
          <w:noProof/>
          <w:lang w:val="en-US"/>
        </w:rPr>
        <w:drawing>
          <wp:inline distT="0" distB="0" distL="0" distR="0" wp14:anchorId="65B321D8" wp14:editId="24263981">
            <wp:extent cx="5457144" cy="4485714"/>
            <wp:effectExtent l="0" t="0" r="0" b="0"/>
            <wp:docPr id="1090770739" name="Picture 1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1">
                      <a:extLst>
                        <a:ext uri="{28A0092B-C50C-407E-A947-70E740481C1C}">
                          <a14:useLocalDpi xmlns:a14="http://schemas.microsoft.com/office/drawing/2010/main" val="0"/>
                        </a:ext>
                      </a:extLst>
                    </a:blip>
                    <a:stretch>
                      <a:fillRect/>
                    </a:stretch>
                  </pic:blipFill>
                  <pic:spPr>
                    <a:xfrm>
                      <a:off x="0" y="0"/>
                      <a:ext cx="5457144" cy="4485714"/>
                    </a:xfrm>
                    <a:prstGeom prst="rect">
                      <a:avLst/>
                    </a:prstGeom>
                  </pic:spPr>
                </pic:pic>
              </a:graphicData>
            </a:graphic>
          </wp:inline>
        </w:drawing>
      </w:r>
    </w:p>
    <w:p w14:paraId="764AB5D5" w14:textId="77777777" w:rsidR="006D4F16" w:rsidRDefault="006D4F16" w:rsidP="006D4F16">
      <w:pPr>
        <w:spacing w:line="480" w:lineRule="auto"/>
        <w:jc w:val="both"/>
        <w:rPr>
          <w:rFonts w:ascii="Calibri" w:hAnsi="Calibri" w:cs="Calibri"/>
        </w:rPr>
      </w:pPr>
      <w:r w:rsidRPr="00B107BB">
        <w:rPr>
          <w:rFonts w:ascii="Calibri" w:hAnsi="Calibri" w:cs="Calibri"/>
          <w:b/>
          <w:bCs/>
        </w:rPr>
        <w:t>Supplementary Figure S</w:t>
      </w:r>
      <w:r>
        <w:rPr>
          <w:rFonts w:ascii="Calibri" w:hAnsi="Calibri" w:cs="Calibri"/>
          <w:b/>
          <w:bCs/>
        </w:rPr>
        <w:t>2</w:t>
      </w:r>
      <w:r w:rsidRPr="00B107BB">
        <w:rPr>
          <w:rFonts w:ascii="Calibri" w:hAnsi="Calibri" w:cs="Calibri"/>
          <w:b/>
          <w:bCs/>
        </w:rPr>
        <w:t>.</w:t>
      </w:r>
      <w:r>
        <w:rPr>
          <w:rFonts w:ascii="Calibri" w:hAnsi="Calibri" w:cs="Calibri"/>
        </w:rPr>
        <w:t xml:space="preserve"> </w:t>
      </w:r>
      <w:r w:rsidRPr="005B30CC">
        <w:rPr>
          <w:rFonts w:ascii="Calibri" w:hAnsi="Calibri" w:cs="Calibri"/>
        </w:rPr>
        <w:t xml:space="preserve">The proportion of people who are either outdoors (red) or indoors (white) during the </w:t>
      </w:r>
      <w:r>
        <w:rPr>
          <w:rFonts w:ascii="Calibri" w:hAnsi="Calibri" w:cs="Calibri"/>
        </w:rPr>
        <w:t>night-time</w:t>
      </w:r>
      <w:r w:rsidRPr="005B30CC">
        <w:rPr>
          <w:rFonts w:ascii="Calibri" w:hAnsi="Calibri" w:cs="Calibri"/>
        </w:rPr>
        <w:t xml:space="preserve"> hours as observed using </w:t>
      </w:r>
      <w:r>
        <w:rPr>
          <w:rFonts w:ascii="Calibri" w:hAnsi="Calibri" w:cs="Calibri"/>
        </w:rPr>
        <w:t xml:space="preserve">passive </w:t>
      </w:r>
      <w:r w:rsidRPr="005B30CC">
        <w:rPr>
          <w:rFonts w:ascii="Calibri" w:hAnsi="Calibri" w:cs="Calibri"/>
        </w:rPr>
        <w:t>observations</w:t>
      </w:r>
      <w:r>
        <w:rPr>
          <w:rFonts w:ascii="Calibri" w:hAnsi="Calibri" w:cs="Calibri"/>
        </w:rPr>
        <w:t xml:space="preserve"> in Toma</w:t>
      </w:r>
      <w:r w:rsidRPr="005B30CC">
        <w:rPr>
          <w:rFonts w:ascii="Calibri" w:hAnsi="Calibri" w:cs="Calibri"/>
        </w:rPr>
        <w:t>.</w:t>
      </w:r>
      <w:r>
        <w:rPr>
          <w:rFonts w:ascii="Calibri" w:hAnsi="Calibri" w:cs="Calibri"/>
        </w:rPr>
        <w:t xml:space="preserve"> Cohorts are distinguished by month (sampling nights in Toma: 8</w:t>
      </w:r>
      <w:r w:rsidRPr="00664F51">
        <w:rPr>
          <w:rFonts w:ascii="Calibri" w:hAnsi="Calibri" w:cs="Calibri"/>
          <w:vertAlign w:val="superscript"/>
        </w:rPr>
        <w:t>th</w:t>
      </w:r>
      <w:r>
        <w:rPr>
          <w:rFonts w:ascii="Calibri" w:hAnsi="Calibri" w:cs="Calibri"/>
        </w:rPr>
        <w:t xml:space="preserve"> to 14</w:t>
      </w:r>
      <w:r w:rsidRPr="00664F51">
        <w:rPr>
          <w:rFonts w:ascii="Calibri" w:hAnsi="Calibri" w:cs="Calibri"/>
          <w:vertAlign w:val="superscript"/>
        </w:rPr>
        <w:t>th</w:t>
      </w:r>
      <w:r>
        <w:rPr>
          <w:rFonts w:ascii="Calibri" w:hAnsi="Calibri" w:cs="Calibri"/>
        </w:rPr>
        <w:t xml:space="preserve"> October 2017, 6</w:t>
      </w:r>
      <w:r w:rsidRPr="00664F51">
        <w:rPr>
          <w:rFonts w:ascii="Calibri" w:hAnsi="Calibri" w:cs="Calibri"/>
          <w:vertAlign w:val="superscript"/>
        </w:rPr>
        <w:t>th</w:t>
      </w:r>
      <w:r>
        <w:rPr>
          <w:rFonts w:ascii="Calibri" w:hAnsi="Calibri" w:cs="Calibri"/>
        </w:rPr>
        <w:t>, 8</w:t>
      </w:r>
      <w:r w:rsidRPr="00664F51">
        <w:rPr>
          <w:rFonts w:ascii="Calibri" w:hAnsi="Calibri" w:cs="Calibri"/>
          <w:vertAlign w:val="superscript"/>
        </w:rPr>
        <w:t>th</w:t>
      </w:r>
      <w:r>
        <w:rPr>
          <w:rFonts w:ascii="Calibri" w:hAnsi="Calibri" w:cs="Calibri"/>
        </w:rPr>
        <w:t xml:space="preserve"> to 9</w:t>
      </w:r>
      <w:r w:rsidRPr="00664F51">
        <w:rPr>
          <w:rFonts w:ascii="Calibri" w:hAnsi="Calibri" w:cs="Calibri"/>
          <w:vertAlign w:val="superscript"/>
        </w:rPr>
        <w:t>th</w:t>
      </w:r>
      <w:r>
        <w:rPr>
          <w:rFonts w:ascii="Calibri" w:hAnsi="Calibri" w:cs="Calibri"/>
        </w:rPr>
        <w:t>, 11</w:t>
      </w:r>
      <w:r w:rsidRPr="00664F51">
        <w:rPr>
          <w:rFonts w:ascii="Calibri" w:hAnsi="Calibri" w:cs="Calibri"/>
          <w:vertAlign w:val="superscript"/>
        </w:rPr>
        <w:t>th</w:t>
      </w:r>
      <w:r>
        <w:rPr>
          <w:rFonts w:ascii="Calibri" w:hAnsi="Calibri" w:cs="Calibri"/>
        </w:rPr>
        <w:t xml:space="preserve"> to 12</w:t>
      </w:r>
      <w:r w:rsidRPr="00664F51">
        <w:rPr>
          <w:rFonts w:ascii="Calibri" w:hAnsi="Calibri" w:cs="Calibri"/>
          <w:vertAlign w:val="superscript"/>
        </w:rPr>
        <w:t>th</w:t>
      </w:r>
      <w:r>
        <w:rPr>
          <w:rFonts w:ascii="Calibri" w:hAnsi="Calibri" w:cs="Calibri"/>
        </w:rPr>
        <w:t xml:space="preserve"> April, or 24</w:t>
      </w:r>
      <w:r w:rsidRPr="00664F51">
        <w:rPr>
          <w:rFonts w:ascii="Calibri" w:hAnsi="Calibri" w:cs="Calibri"/>
          <w:vertAlign w:val="superscript"/>
        </w:rPr>
        <w:t>th</w:t>
      </w:r>
      <w:r>
        <w:rPr>
          <w:rFonts w:ascii="Calibri" w:hAnsi="Calibri" w:cs="Calibri"/>
        </w:rPr>
        <w:t xml:space="preserve"> to 30</w:t>
      </w:r>
      <w:r w:rsidRPr="00664F51">
        <w:rPr>
          <w:rFonts w:ascii="Calibri" w:hAnsi="Calibri" w:cs="Calibri"/>
          <w:vertAlign w:val="superscript"/>
        </w:rPr>
        <w:t>th</w:t>
      </w:r>
      <w:r>
        <w:rPr>
          <w:rFonts w:ascii="Calibri" w:hAnsi="Calibri" w:cs="Calibri"/>
        </w:rPr>
        <w:t xml:space="preserve"> July 2018), sex (males or females) and age (under 10-years, 11 – 20-years, 21 – 50-years, or over 50-years old).</w:t>
      </w:r>
    </w:p>
    <w:p w14:paraId="2B2EB38D" w14:textId="77777777" w:rsidR="006D4F16" w:rsidRDefault="006D4F16" w:rsidP="006D4F16">
      <w:pPr>
        <w:spacing w:line="480" w:lineRule="auto"/>
        <w:jc w:val="both"/>
        <w:rPr>
          <w:rFonts w:ascii="Calibri" w:hAnsi="Calibri" w:cs="Calibri"/>
        </w:rPr>
      </w:pPr>
    </w:p>
    <w:p w14:paraId="39AB0429" w14:textId="77777777" w:rsidR="006D4F16" w:rsidRDefault="006D4F16" w:rsidP="006D4F16">
      <w:pPr>
        <w:spacing w:line="480" w:lineRule="auto"/>
        <w:rPr>
          <w:rFonts w:ascii="Calibri" w:hAnsi="Calibri" w:cs="Calibri"/>
        </w:rPr>
      </w:pPr>
      <w:r>
        <w:rPr>
          <w:rFonts w:ascii="Calibri" w:hAnsi="Calibri" w:cs="Calibri"/>
        </w:rPr>
        <w:br w:type="page"/>
      </w:r>
    </w:p>
    <w:p w14:paraId="70CB6DDC" w14:textId="77777777" w:rsidR="006D4F16" w:rsidRDefault="006D4F16" w:rsidP="006D4F16">
      <w:pPr>
        <w:spacing w:line="480" w:lineRule="auto"/>
        <w:rPr>
          <w:rFonts w:ascii="Calibri" w:hAnsi="Calibri" w:cs="Calibri"/>
          <w:b/>
          <w:bCs/>
        </w:rPr>
      </w:pPr>
      <w:r>
        <w:rPr>
          <w:rFonts w:ascii="Calibri" w:hAnsi="Calibri" w:cs="Calibri"/>
          <w:b/>
          <w:bCs/>
          <w:noProof/>
        </w:rPr>
        <w:lastRenderedPageBreak/>
        <w:drawing>
          <wp:inline distT="0" distB="0" distL="0" distR="0" wp14:anchorId="6978E220" wp14:editId="5D87E4C7">
            <wp:extent cx="5727700" cy="6682105"/>
            <wp:effectExtent l="0" t="0" r="6350" b="4445"/>
            <wp:docPr id="6"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3.tiff"/>
                    <pic:cNvPicPr/>
                  </pic:nvPicPr>
                  <pic:blipFill>
                    <a:blip r:embed="rId12"/>
                    <a:stretch>
                      <a:fillRect/>
                    </a:stretch>
                  </pic:blipFill>
                  <pic:spPr>
                    <a:xfrm>
                      <a:off x="0" y="0"/>
                      <a:ext cx="5727700" cy="6682105"/>
                    </a:xfrm>
                    <a:prstGeom prst="rect">
                      <a:avLst/>
                    </a:prstGeom>
                  </pic:spPr>
                </pic:pic>
              </a:graphicData>
            </a:graphic>
          </wp:inline>
        </w:drawing>
      </w:r>
    </w:p>
    <w:p w14:paraId="47429060" w14:textId="77777777" w:rsidR="006D4F16" w:rsidRDefault="006D4F16" w:rsidP="006D4F16">
      <w:pPr>
        <w:spacing w:line="480" w:lineRule="auto"/>
        <w:rPr>
          <w:rFonts w:ascii="Calibri" w:hAnsi="Calibri" w:cs="Calibri"/>
          <w:b/>
          <w:bCs/>
        </w:rPr>
      </w:pPr>
    </w:p>
    <w:p w14:paraId="5FA98BAA" w14:textId="77777777" w:rsidR="006D4F16" w:rsidRPr="00F010BA" w:rsidRDefault="006D4F16" w:rsidP="006D4F16">
      <w:pPr>
        <w:spacing w:line="480" w:lineRule="auto"/>
        <w:rPr>
          <w:rFonts w:cstheme="minorHAnsi"/>
        </w:rPr>
      </w:pPr>
      <w:r w:rsidRPr="00F010BA">
        <w:rPr>
          <w:rFonts w:cstheme="minorHAnsi"/>
          <w:b/>
          <w:bCs/>
        </w:rPr>
        <w:t>Supplementary Figure S3:</w:t>
      </w:r>
      <w:r w:rsidRPr="00F010BA">
        <w:rPr>
          <w:rFonts w:cstheme="minorHAnsi"/>
        </w:rPr>
        <w:t xml:space="preserve"> Differences in predicted bites received per person per night of the week that are driven by human activity, numbers show the sample size for each weeknight. Column 1 shows the 3 observation weeks in Toma, column 2 shows the 2 observation weeks for Niakore. Box plots show the median (solid, central line), </w:t>
      </w:r>
      <w:r w:rsidRPr="00F010BA">
        <w:rPr>
          <w:rFonts w:cstheme="minorHAnsi"/>
          <w:spacing w:val="2"/>
          <w:shd w:val="clear" w:color="auto" w:fill="FFFFFF"/>
        </w:rPr>
        <w:t xml:space="preserve">the lower </w:t>
      </w:r>
      <w:r w:rsidRPr="00F010BA">
        <w:rPr>
          <w:rFonts w:cstheme="minorHAnsi"/>
          <w:spacing w:val="2"/>
          <w:shd w:val="clear" w:color="auto" w:fill="FFFFFF"/>
        </w:rPr>
        <w:lastRenderedPageBreak/>
        <w:t xml:space="preserve">and upper hinges correspond to the first and third quartiles (the 25th and 75th percentiles), the whiskers extend to +/- 1.5 x the interquartile range </w:t>
      </w:r>
      <w:r w:rsidRPr="00F010BA">
        <w:rPr>
          <w:rFonts w:cstheme="minorHAnsi"/>
        </w:rPr>
        <w:t>for the predicted number of bites per person per night of the week for each month; April, May, July, October and November.</w:t>
      </w:r>
    </w:p>
    <w:p w14:paraId="065FDBF7" w14:textId="77777777" w:rsidR="006D4F16" w:rsidRDefault="006D4F16" w:rsidP="006D4F16">
      <w:pPr>
        <w:spacing w:line="480" w:lineRule="auto"/>
        <w:rPr>
          <w:rFonts w:ascii="Calibri" w:hAnsi="Calibri" w:cs="Calibri"/>
        </w:rPr>
      </w:pPr>
    </w:p>
    <w:p w14:paraId="26865917" w14:textId="77777777" w:rsidR="006D4F16" w:rsidRDefault="006D4F16" w:rsidP="006D4F16">
      <w:pPr>
        <w:spacing w:line="480" w:lineRule="auto"/>
        <w:rPr>
          <w:rFonts w:ascii="Calibri" w:hAnsi="Calibri" w:cs="Calibri"/>
        </w:rPr>
      </w:pPr>
    </w:p>
    <w:p w14:paraId="0B149057" w14:textId="77777777" w:rsidR="006D4F16" w:rsidRDefault="006D4F16" w:rsidP="006D4F16">
      <w:pPr>
        <w:spacing w:line="480" w:lineRule="auto"/>
        <w:rPr>
          <w:rFonts w:ascii="Calibri" w:hAnsi="Calibri" w:cs="Calibri"/>
        </w:rPr>
      </w:pPr>
      <w:r w:rsidRPr="008567FF">
        <w:rPr>
          <w:rFonts w:ascii="Calibri" w:hAnsi="Calibri" w:cs="Calibri"/>
          <w:b/>
          <w:bCs/>
        </w:rPr>
        <w:t>Table S2:</w:t>
      </w:r>
      <w:r>
        <w:rPr>
          <w:rFonts w:ascii="Calibri" w:hAnsi="Calibri" w:cs="Calibri"/>
        </w:rPr>
        <w:t xml:space="preserve"> Univariate analysis of the difference in the predicted bites per person per night of the week. General linear models on log-transformed counts of the predicted number of bites received per person per night of the week were conducted on data for each month independently. Sex was included as explanatory variables, but due to low sample sizes the data were not differentiated further. The villages were sampled in different months. </w:t>
      </w:r>
    </w:p>
    <w:tbl>
      <w:tblPr>
        <w:tblStyle w:val="TableGrid"/>
        <w:tblW w:w="10207" w:type="dxa"/>
        <w:tblInd w:w="-147" w:type="dxa"/>
        <w:tblLook w:val="04A0" w:firstRow="1" w:lastRow="0" w:firstColumn="1" w:lastColumn="0" w:noHBand="0" w:noVBand="1"/>
      </w:tblPr>
      <w:tblGrid>
        <w:gridCol w:w="1500"/>
        <w:gridCol w:w="1892"/>
        <w:gridCol w:w="1008"/>
        <w:gridCol w:w="1834"/>
        <w:gridCol w:w="1132"/>
        <w:gridCol w:w="1833"/>
        <w:gridCol w:w="1008"/>
      </w:tblGrid>
      <w:tr w:rsidR="006D4F16" w14:paraId="6D92431D" w14:textId="77777777" w:rsidTr="007C0226">
        <w:tc>
          <w:tcPr>
            <w:tcW w:w="4395" w:type="dxa"/>
            <w:gridSpan w:val="3"/>
          </w:tcPr>
          <w:p w14:paraId="2EF209F0" w14:textId="77777777" w:rsidR="006D4F16" w:rsidRDefault="006D4F16" w:rsidP="007C0226">
            <w:pPr>
              <w:spacing w:line="480" w:lineRule="auto"/>
              <w:rPr>
                <w:rFonts w:ascii="Calibri" w:hAnsi="Calibri" w:cs="Calibri"/>
              </w:rPr>
            </w:pPr>
            <w:r>
              <w:rPr>
                <w:rFonts w:ascii="Calibri" w:hAnsi="Calibri" w:cs="Calibri"/>
              </w:rPr>
              <w:t>Village: Toma</w:t>
            </w:r>
          </w:p>
        </w:tc>
        <w:tc>
          <w:tcPr>
            <w:tcW w:w="1843" w:type="dxa"/>
          </w:tcPr>
          <w:p w14:paraId="1673F5BC" w14:textId="77777777" w:rsidR="006D4F16" w:rsidRDefault="006D4F16" w:rsidP="007C0226">
            <w:pPr>
              <w:spacing w:line="480" w:lineRule="auto"/>
              <w:rPr>
                <w:rFonts w:ascii="Calibri" w:hAnsi="Calibri" w:cs="Calibri"/>
              </w:rPr>
            </w:pPr>
          </w:p>
        </w:tc>
        <w:tc>
          <w:tcPr>
            <w:tcW w:w="1134" w:type="dxa"/>
          </w:tcPr>
          <w:p w14:paraId="79A6F3F3" w14:textId="77777777" w:rsidR="006D4F16" w:rsidRDefault="006D4F16" w:rsidP="007C0226">
            <w:pPr>
              <w:spacing w:line="480" w:lineRule="auto"/>
              <w:rPr>
                <w:rFonts w:ascii="Calibri" w:hAnsi="Calibri" w:cs="Calibri"/>
              </w:rPr>
            </w:pPr>
          </w:p>
        </w:tc>
        <w:tc>
          <w:tcPr>
            <w:tcW w:w="1842" w:type="dxa"/>
          </w:tcPr>
          <w:p w14:paraId="14E9BC7F" w14:textId="77777777" w:rsidR="006D4F16" w:rsidRDefault="006D4F16" w:rsidP="007C0226">
            <w:pPr>
              <w:spacing w:line="480" w:lineRule="auto"/>
              <w:rPr>
                <w:rFonts w:ascii="Calibri" w:hAnsi="Calibri" w:cs="Calibri"/>
              </w:rPr>
            </w:pPr>
          </w:p>
        </w:tc>
        <w:tc>
          <w:tcPr>
            <w:tcW w:w="993" w:type="dxa"/>
          </w:tcPr>
          <w:p w14:paraId="65F11A7E" w14:textId="77777777" w:rsidR="006D4F16" w:rsidRDefault="006D4F16" w:rsidP="007C0226">
            <w:pPr>
              <w:spacing w:line="480" w:lineRule="auto"/>
              <w:rPr>
                <w:rFonts w:ascii="Calibri" w:hAnsi="Calibri" w:cs="Calibri"/>
              </w:rPr>
            </w:pPr>
          </w:p>
        </w:tc>
      </w:tr>
      <w:tr w:rsidR="006D4F16" w14:paraId="28F51ECB" w14:textId="77777777" w:rsidTr="007C0226">
        <w:tc>
          <w:tcPr>
            <w:tcW w:w="1501" w:type="dxa"/>
            <w:vMerge w:val="restart"/>
          </w:tcPr>
          <w:p w14:paraId="1F25AC98" w14:textId="77777777" w:rsidR="006D4F16" w:rsidRDefault="006D4F16" w:rsidP="007C0226">
            <w:pPr>
              <w:spacing w:line="480" w:lineRule="auto"/>
              <w:rPr>
                <w:rFonts w:ascii="Calibri" w:hAnsi="Calibri" w:cs="Calibri"/>
              </w:rPr>
            </w:pPr>
          </w:p>
        </w:tc>
        <w:tc>
          <w:tcPr>
            <w:tcW w:w="1902" w:type="dxa"/>
          </w:tcPr>
          <w:p w14:paraId="035AFCD8" w14:textId="77777777" w:rsidR="006D4F16" w:rsidRDefault="006D4F16" w:rsidP="007C0226">
            <w:pPr>
              <w:spacing w:line="480" w:lineRule="auto"/>
              <w:rPr>
                <w:rFonts w:ascii="Calibri" w:hAnsi="Calibri" w:cs="Calibri"/>
              </w:rPr>
            </w:pPr>
            <w:r>
              <w:rPr>
                <w:rFonts w:ascii="Calibri" w:hAnsi="Calibri" w:cs="Calibri"/>
              </w:rPr>
              <w:t>April:</w:t>
            </w:r>
          </w:p>
          <w:p w14:paraId="54A291BB" w14:textId="77777777" w:rsidR="006D4F16" w:rsidRDefault="006D4F16" w:rsidP="007C0226">
            <w:pPr>
              <w:spacing w:line="480" w:lineRule="auto"/>
              <w:rPr>
                <w:rFonts w:ascii="Calibri" w:hAnsi="Calibri" w:cs="Calibri"/>
              </w:rPr>
            </w:pPr>
            <w:r>
              <w:rPr>
                <w:rFonts w:ascii="Calibri" w:hAnsi="Calibri" w:cs="Calibri"/>
              </w:rPr>
              <w:t>Odds Ratio</w:t>
            </w:r>
          </w:p>
        </w:tc>
        <w:tc>
          <w:tcPr>
            <w:tcW w:w="992" w:type="dxa"/>
          </w:tcPr>
          <w:p w14:paraId="7BBD93AA" w14:textId="77777777" w:rsidR="006D4F16" w:rsidRDefault="006D4F16" w:rsidP="007C0226">
            <w:pPr>
              <w:spacing w:line="480" w:lineRule="auto"/>
              <w:rPr>
                <w:rFonts w:ascii="Calibri" w:hAnsi="Calibri" w:cs="Calibri"/>
              </w:rPr>
            </w:pPr>
            <w:r>
              <w:rPr>
                <w:rFonts w:ascii="Calibri" w:hAnsi="Calibri" w:cs="Calibri"/>
              </w:rPr>
              <w:t>P-value</w:t>
            </w:r>
          </w:p>
        </w:tc>
        <w:tc>
          <w:tcPr>
            <w:tcW w:w="1843" w:type="dxa"/>
          </w:tcPr>
          <w:p w14:paraId="32D6CDB4" w14:textId="77777777" w:rsidR="006D4F16" w:rsidRDefault="006D4F16" w:rsidP="007C0226">
            <w:pPr>
              <w:spacing w:line="480" w:lineRule="auto"/>
              <w:rPr>
                <w:rFonts w:ascii="Calibri" w:hAnsi="Calibri" w:cs="Calibri"/>
              </w:rPr>
            </w:pPr>
            <w:r>
              <w:rPr>
                <w:rFonts w:ascii="Calibri" w:hAnsi="Calibri" w:cs="Calibri"/>
              </w:rPr>
              <w:t xml:space="preserve">July: </w:t>
            </w:r>
          </w:p>
          <w:p w14:paraId="759E506C" w14:textId="77777777" w:rsidR="006D4F16" w:rsidRDefault="006D4F16" w:rsidP="007C0226">
            <w:pPr>
              <w:spacing w:line="480" w:lineRule="auto"/>
              <w:rPr>
                <w:rFonts w:ascii="Calibri" w:hAnsi="Calibri" w:cs="Calibri"/>
              </w:rPr>
            </w:pPr>
            <w:r>
              <w:rPr>
                <w:rFonts w:ascii="Calibri" w:hAnsi="Calibri" w:cs="Calibri"/>
              </w:rPr>
              <w:t>Odds Ratio</w:t>
            </w:r>
          </w:p>
        </w:tc>
        <w:tc>
          <w:tcPr>
            <w:tcW w:w="1134" w:type="dxa"/>
          </w:tcPr>
          <w:p w14:paraId="55803DDD" w14:textId="77777777" w:rsidR="006D4F16" w:rsidRDefault="006D4F16" w:rsidP="007C0226">
            <w:pPr>
              <w:spacing w:line="480" w:lineRule="auto"/>
              <w:rPr>
                <w:rFonts w:ascii="Calibri" w:hAnsi="Calibri" w:cs="Calibri"/>
              </w:rPr>
            </w:pPr>
            <w:r>
              <w:rPr>
                <w:rFonts w:ascii="Calibri" w:hAnsi="Calibri" w:cs="Calibri"/>
              </w:rPr>
              <w:t>P-value</w:t>
            </w:r>
          </w:p>
        </w:tc>
        <w:tc>
          <w:tcPr>
            <w:tcW w:w="1842" w:type="dxa"/>
          </w:tcPr>
          <w:p w14:paraId="33D2203A" w14:textId="77777777" w:rsidR="006D4F16" w:rsidRDefault="006D4F16" w:rsidP="007C0226">
            <w:pPr>
              <w:spacing w:line="480" w:lineRule="auto"/>
              <w:rPr>
                <w:rFonts w:ascii="Calibri" w:hAnsi="Calibri" w:cs="Calibri"/>
              </w:rPr>
            </w:pPr>
            <w:r>
              <w:rPr>
                <w:rFonts w:ascii="Calibri" w:hAnsi="Calibri" w:cs="Calibri"/>
              </w:rPr>
              <w:t xml:space="preserve">October: </w:t>
            </w:r>
          </w:p>
          <w:p w14:paraId="1F2B1BDA" w14:textId="77777777" w:rsidR="006D4F16" w:rsidRDefault="006D4F16" w:rsidP="007C0226">
            <w:pPr>
              <w:spacing w:line="480" w:lineRule="auto"/>
              <w:rPr>
                <w:rFonts w:ascii="Calibri" w:hAnsi="Calibri" w:cs="Calibri"/>
              </w:rPr>
            </w:pPr>
            <w:r>
              <w:rPr>
                <w:rFonts w:ascii="Calibri" w:hAnsi="Calibri" w:cs="Calibri"/>
              </w:rPr>
              <w:t>Odds Ratio</w:t>
            </w:r>
          </w:p>
        </w:tc>
        <w:tc>
          <w:tcPr>
            <w:tcW w:w="993" w:type="dxa"/>
          </w:tcPr>
          <w:p w14:paraId="53D8384F" w14:textId="77777777" w:rsidR="006D4F16" w:rsidRDefault="006D4F16" w:rsidP="007C0226">
            <w:pPr>
              <w:spacing w:line="480" w:lineRule="auto"/>
              <w:rPr>
                <w:rFonts w:ascii="Calibri" w:hAnsi="Calibri" w:cs="Calibri"/>
              </w:rPr>
            </w:pPr>
            <w:r>
              <w:rPr>
                <w:rFonts w:ascii="Calibri" w:hAnsi="Calibri" w:cs="Calibri"/>
              </w:rPr>
              <w:t>P-value</w:t>
            </w:r>
          </w:p>
        </w:tc>
      </w:tr>
      <w:tr w:rsidR="006D4F16" w14:paraId="611A2D3E" w14:textId="77777777" w:rsidTr="007C0226">
        <w:tc>
          <w:tcPr>
            <w:tcW w:w="1501" w:type="dxa"/>
            <w:vMerge/>
          </w:tcPr>
          <w:p w14:paraId="5EAB2165" w14:textId="77777777" w:rsidR="006D4F16" w:rsidRDefault="006D4F16" w:rsidP="007C0226">
            <w:pPr>
              <w:spacing w:line="480" w:lineRule="auto"/>
              <w:rPr>
                <w:rFonts w:ascii="Calibri" w:hAnsi="Calibri" w:cs="Calibri"/>
              </w:rPr>
            </w:pPr>
          </w:p>
        </w:tc>
        <w:tc>
          <w:tcPr>
            <w:tcW w:w="1902" w:type="dxa"/>
          </w:tcPr>
          <w:p w14:paraId="662CFCC0" w14:textId="77777777" w:rsidR="006D4F16" w:rsidRDefault="006D4F16" w:rsidP="007C0226">
            <w:pPr>
              <w:spacing w:line="480" w:lineRule="auto"/>
              <w:rPr>
                <w:rFonts w:ascii="Calibri" w:hAnsi="Calibri" w:cs="Calibri"/>
              </w:rPr>
            </w:pPr>
            <w:r>
              <w:rPr>
                <w:rFonts w:ascii="Calibri" w:hAnsi="Calibri" w:cs="Calibri"/>
              </w:rPr>
              <w:t>Adj-R</w:t>
            </w:r>
            <w:r w:rsidRPr="00E60ACC">
              <w:rPr>
                <w:rFonts w:ascii="Calibri" w:hAnsi="Calibri" w:cs="Calibri"/>
                <w:vertAlign w:val="superscript"/>
              </w:rPr>
              <w:t>2</w:t>
            </w:r>
            <w:r>
              <w:rPr>
                <w:rFonts w:ascii="Calibri" w:hAnsi="Calibri" w:cs="Calibri"/>
                <w:vertAlign w:val="superscript"/>
              </w:rPr>
              <w:t xml:space="preserve"> </w:t>
            </w:r>
            <w:r w:rsidRPr="00E60ACC">
              <w:rPr>
                <w:rFonts w:ascii="Calibri" w:hAnsi="Calibri" w:cs="Calibri"/>
              </w:rPr>
              <w:t>=</w:t>
            </w:r>
            <w:r>
              <w:rPr>
                <w:rFonts w:ascii="Calibri" w:hAnsi="Calibri" w:cs="Calibri"/>
                <w:i/>
                <w:iCs/>
                <w:vertAlign w:val="subscript"/>
              </w:rPr>
              <w:t xml:space="preserve"> </w:t>
            </w:r>
            <w:r>
              <w:rPr>
                <w:rFonts w:ascii="Calibri" w:hAnsi="Calibri" w:cs="Calibri"/>
              </w:rPr>
              <w:t>32.4%</w:t>
            </w:r>
          </w:p>
        </w:tc>
        <w:tc>
          <w:tcPr>
            <w:tcW w:w="992" w:type="dxa"/>
          </w:tcPr>
          <w:p w14:paraId="66E94284" w14:textId="77777777" w:rsidR="006D4F16" w:rsidRDefault="006D4F16" w:rsidP="007C0226">
            <w:pPr>
              <w:spacing w:line="480" w:lineRule="auto"/>
              <w:rPr>
                <w:rFonts w:ascii="Calibri" w:hAnsi="Calibri" w:cs="Calibri"/>
              </w:rPr>
            </w:pPr>
          </w:p>
        </w:tc>
        <w:tc>
          <w:tcPr>
            <w:tcW w:w="1843" w:type="dxa"/>
          </w:tcPr>
          <w:p w14:paraId="1DA9A9F5" w14:textId="77777777" w:rsidR="006D4F16" w:rsidRDefault="006D4F16" w:rsidP="007C0226">
            <w:pPr>
              <w:spacing w:line="480" w:lineRule="auto"/>
              <w:rPr>
                <w:rFonts w:ascii="Calibri" w:hAnsi="Calibri" w:cs="Calibri"/>
              </w:rPr>
            </w:pPr>
            <w:r>
              <w:rPr>
                <w:rFonts w:ascii="Calibri" w:hAnsi="Calibri" w:cs="Calibri"/>
              </w:rPr>
              <w:t>Adj-R</w:t>
            </w:r>
            <w:r w:rsidRPr="00E60ACC">
              <w:rPr>
                <w:rFonts w:ascii="Calibri" w:hAnsi="Calibri" w:cs="Calibri"/>
                <w:vertAlign w:val="superscript"/>
              </w:rPr>
              <w:t>2</w:t>
            </w:r>
            <w:r>
              <w:rPr>
                <w:rFonts w:ascii="Calibri" w:hAnsi="Calibri" w:cs="Calibri"/>
                <w:vertAlign w:val="superscript"/>
              </w:rPr>
              <w:t xml:space="preserve"> </w:t>
            </w:r>
            <w:r w:rsidRPr="00E60ACC">
              <w:rPr>
                <w:rFonts w:ascii="Calibri" w:hAnsi="Calibri" w:cs="Calibri"/>
              </w:rPr>
              <w:t>=</w:t>
            </w:r>
            <w:r>
              <w:rPr>
                <w:rFonts w:ascii="Calibri" w:hAnsi="Calibri" w:cs="Calibri"/>
                <w:i/>
                <w:iCs/>
                <w:vertAlign w:val="subscript"/>
              </w:rPr>
              <w:t xml:space="preserve"> </w:t>
            </w:r>
            <w:r w:rsidRPr="00C4483E">
              <w:rPr>
                <w:rFonts w:ascii="Calibri" w:hAnsi="Calibri" w:cs="Calibri"/>
              </w:rPr>
              <w:t>13.1</w:t>
            </w:r>
            <w:r>
              <w:rPr>
                <w:rFonts w:ascii="Calibri" w:hAnsi="Calibri" w:cs="Calibri"/>
              </w:rPr>
              <w:t>%</w:t>
            </w:r>
          </w:p>
        </w:tc>
        <w:tc>
          <w:tcPr>
            <w:tcW w:w="1134" w:type="dxa"/>
          </w:tcPr>
          <w:p w14:paraId="10E9D3FB" w14:textId="77777777" w:rsidR="006D4F16" w:rsidRDefault="006D4F16" w:rsidP="007C0226">
            <w:pPr>
              <w:spacing w:line="480" w:lineRule="auto"/>
              <w:rPr>
                <w:rFonts w:ascii="Calibri" w:hAnsi="Calibri" w:cs="Calibri"/>
              </w:rPr>
            </w:pPr>
          </w:p>
        </w:tc>
        <w:tc>
          <w:tcPr>
            <w:tcW w:w="1842" w:type="dxa"/>
          </w:tcPr>
          <w:p w14:paraId="7575EB98" w14:textId="77777777" w:rsidR="006D4F16" w:rsidRDefault="006D4F16" w:rsidP="007C0226">
            <w:pPr>
              <w:spacing w:line="480" w:lineRule="auto"/>
              <w:rPr>
                <w:rFonts w:ascii="Calibri" w:hAnsi="Calibri" w:cs="Calibri"/>
              </w:rPr>
            </w:pPr>
            <w:r>
              <w:rPr>
                <w:rFonts w:ascii="Calibri" w:hAnsi="Calibri" w:cs="Calibri"/>
              </w:rPr>
              <w:t>Adj-R</w:t>
            </w:r>
            <w:r w:rsidRPr="00E60ACC">
              <w:rPr>
                <w:rFonts w:ascii="Calibri" w:hAnsi="Calibri" w:cs="Calibri"/>
                <w:vertAlign w:val="superscript"/>
              </w:rPr>
              <w:t>2</w:t>
            </w:r>
            <w:r>
              <w:rPr>
                <w:rFonts w:ascii="Calibri" w:hAnsi="Calibri" w:cs="Calibri"/>
                <w:vertAlign w:val="superscript"/>
              </w:rPr>
              <w:t xml:space="preserve"> </w:t>
            </w:r>
            <w:r w:rsidRPr="00E60ACC">
              <w:rPr>
                <w:rFonts w:ascii="Calibri" w:hAnsi="Calibri" w:cs="Calibri"/>
              </w:rPr>
              <w:t>=</w:t>
            </w:r>
            <w:r>
              <w:rPr>
                <w:rFonts w:ascii="Calibri" w:hAnsi="Calibri" w:cs="Calibri"/>
                <w:i/>
                <w:iCs/>
                <w:vertAlign w:val="subscript"/>
              </w:rPr>
              <w:t xml:space="preserve"> </w:t>
            </w:r>
            <w:r>
              <w:rPr>
                <w:rFonts w:ascii="Calibri" w:hAnsi="Calibri" w:cs="Calibri"/>
              </w:rPr>
              <w:t>9.8%</w:t>
            </w:r>
          </w:p>
        </w:tc>
        <w:tc>
          <w:tcPr>
            <w:tcW w:w="993" w:type="dxa"/>
          </w:tcPr>
          <w:p w14:paraId="47DC14E3" w14:textId="77777777" w:rsidR="006D4F16" w:rsidRDefault="006D4F16" w:rsidP="007C0226">
            <w:pPr>
              <w:spacing w:line="480" w:lineRule="auto"/>
              <w:rPr>
                <w:rFonts w:ascii="Calibri" w:hAnsi="Calibri" w:cs="Calibri"/>
              </w:rPr>
            </w:pPr>
          </w:p>
        </w:tc>
      </w:tr>
      <w:tr w:rsidR="006D4F16" w14:paraId="4217F00E" w14:textId="77777777" w:rsidTr="007C0226">
        <w:tc>
          <w:tcPr>
            <w:tcW w:w="1501" w:type="dxa"/>
          </w:tcPr>
          <w:p w14:paraId="44468920" w14:textId="77777777" w:rsidR="006D4F16" w:rsidRDefault="006D4F16" w:rsidP="007C0226">
            <w:pPr>
              <w:spacing w:line="480" w:lineRule="auto"/>
              <w:rPr>
                <w:rFonts w:ascii="Calibri" w:hAnsi="Calibri" w:cs="Calibri"/>
              </w:rPr>
            </w:pPr>
            <w:r>
              <w:rPr>
                <w:rFonts w:ascii="Calibri" w:hAnsi="Calibri" w:cs="Calibri"/>
              </w:rPr>
              <w:t xml:space="preserve">Monday </w:t>
            </w:r>
          </w:p>
        </w:tc>
        <w:tc>
          <w:tcPr>
            <w:tcW w:w="1902" w:type="dxa"/>
          </w:tcPr>
          <w:p w14:paraId="61077627" w14:textId="77777777" w:rsidR="006D4F16" w:rsidRDefault="006D4F16" w:rsidP="007C0226">
            <w:pPr>
              <w:spacing w:line="480" w:lineRule="auto"/>
              <w:rPr>
                <w:rFonts w:ascii="Calibri" w:hAnsi="Calibri" w:cs="Calibri"/>
              </w:rPr>
            </w:pPr>
            <w:r>
              <w:rPr>
                <w:rFonts w:ascii="Calibri" w:hAnsi="Calibri" w:cs="Calibri"/>
              </w:rPr>
              <w:t>Reference</w:t>
            </w:r>
          </w:p>
        </w:tc>
        <w:tc>
          <w:tcPr>
            <w:tcW w:w="992" w:type="dxa"/>
          </w:tcPr>
          <w:p w14:paraId="764C94B9" w14:textId="77777777" w:rsidR="006D4F16" w:rsidRDefault="006D4F16" w:rsidP="007C0226">
            <w:pPr>
              <w:spacing w:line="480" w:lineRule="auto"/>
              <w:rPr>
                <w:rFonts w:ascii="Calibri" w:hAnsi="Calibri" w:cs="Calibri"/>
              </w:rPr>
            </w:pPr>
          </w:p>
        </w:tc>
        <w:tc>
          <w:tcPr>
            <w:tcW w:w="1843" w:type="dxa"/>
          </w:tcPr>
          <w:p w14:paraId="72F28640" w14:textId="77777777" w:rsidR="006D4F16" w:rsidRDefault="006D4F16" w:rsidP="007C0226">
            <w:pPr>
              <w:spacing w:line="480" w:lineRule="auto"/>
              <w:rPr>
                <w:rFonts w:ascii="Calibri" w:hAnsi="Calibri" w:cs="Calibri"/>
              </w:rPr>
            </w:pPr>
            <w:r>
              <w:rPr>
                <w:rFonts w:ascii="Calibri" w:hAnsi="Calibri" w:cs="Calibri"/>
              </w:rPr>
              <w:t>Reference</w:t>
            </w:r>
          </w:p>
        </w:tc>
        <w:tc>
          <w:tcPr>
            <w:tcW w:w="1134" w:type="dxa"/>
          </w:tcPr>
          <w:p w14:paraId="5D1527A1" w14:textId="77777777" w:rsidR="006D4F16" w:rsidRDefault="006D4F16" w:rsidP="007C0226">
            <w:pPr>
              <w:spacing w:line="480" w:lineRule="auto"/>
              <w:rPr>
                <w:rFonts w:ascii="Calibri" w:hAnsi="Calibri" w:cs="Calibri"/>
              </w:rPr>
            </w:pPr>
          </w:p>
        </w:tc>
        <w:tc>
          <w:tcPr>
            <w:tcW w:w="1842" w:type="dxa"/>
          </w:tcPr>
          <w:p w14:paraId="0F9E385D" w14:textId="77777777" w:rsidR="006D4F16" w:rsidRDefault="006D4F16" w:rsidP="007C0226">
            <w:pPr>
              <w:spacing w:line="480" w:lineRule="auto"/>
              <w:rPr>
                <w:rFonts w:ascii="Calibri" w:hAnsi="Calibri" w:cs="Calibri"/>
              </w:rPr>
            </w:pPr>
            <w:r>
              <w:rPr>
                <w:rFonts w:ascii="Calibri" w:hAnsi="Calibri" w:cs="Calibri"/>
              </w:rPr>
              <w:t>Reference</w:t>
            </w:r>
          </w:p>
        </w:tc>
        <w:tc>
          <w:tcPr>
            <w:tcW w:w="993" w:type="dxa"/>
          </w:tcPr>
          <w:p w14:paraId="43E4F857" w14:textId="77777777" w:rsidR="006D4F16" w:rsidRDefault="006D4F16" w:rsidP="007C0226">
            <w:pPr>
              <w:spacing w:line="480" w:lineRule="auto"/>
              <w:rPr>
                <w:rFonts w:ascii="Calibri" w:hAnsi="Calibri" w:cs="Calibri"/>
              </w:rPr>
            </w:pPr>
          </w:p>
        </w:tc>
      </w:tr>
      <w:tr w:rsidR="006D4F16" w14:paraId="000DF60F" w14:textId="77777777" w:rsidTr="007C0226">
        <w:tc>
          <w:tcPr>
            <w:tcW w:w="1501" w:type="dxa"/>
          </w:tcPr>
          <w:p w14:paraId="2B6129BF" w14:textId="77777777" w:rsidR="006D4F16" w:rsidRDefault="006D4F16" w:rsidP="007C0226">
            <w:pPr>
              <w:spacing w:line="480" w:lineRule="auto"/>
              <w:rPr>
                <w:rFonts w:ascii="Calibri" w:hAnsi="Calibri" w:cs="Calibri"/>
              </w:rPr>
            </w:pPr>
            <w:r>
              <w:rPr>
                <w:rFonts w:ascii="Calibri" w:hAnsi="Calibri" w:cs="Calibri"/>
              </w:rPr>
              <w:t>Tuesday</w:t>
            </w:r>
          </w:p>
        </w:tc>
        <w:tc>
          <w:tcPr>
            <w:tcW w:w="1902" w:type="dxa"/>
          </w:tcPr>
          <w:p w14:paraId="498B4400" w14:textId="77777777" w:rsidR="006D4F16" w:rsidRDefault="006D4F16" w:rsidP="007C0226">
            <w:pPr>
              <w:spacing w:line="480" w:lineRule="auto"/>
              <w:rPr>
                <w:rFonts w:ascii="Calibri" w:hAnsi="Calibri" w:cs="Calibri"/>
              </w:rPr>
            </w:pPr>
            <w:r>
              <w:rPr>
                <w:rFonts w:ascii="Calibri" w:hAnsi="Calibri" w:cs="Calibri"/>
              </w:rPr>
              <w:t>No data</w:t>
            </w:r>
          </w:p>
        </w:tc>
        <w:tc>
          <w:tcPr>
            <w:tcW w:w="992" w:type="dxa"/>
          </w:tcPr>
          <w:p w14:paraId="7EBC9601" w14:textId="77777777" w:rsidR="006D4F16" w:rsidRDefault="006D4F16" w:rsidP="007C0226">
            <w:pPr>
              <w:spacing w:line="480" w:lineRule="auto"/>
              <w:rPr>
                <w:rFonts w:ascii="Calibri" w:hAnsi="Calibri" w:cs="Calibri"/>
              </w:rPr>
            </w:pPr>
            <w:r>
              <w:rPr>
                <w:rFonts w:ascii="Calibri" w:hAnsi="Calibri" w:cs="Calibri"/>
              </w:rPr>
              <w:t>-</w:t>
            </w:r>
          </w:p>
        </w:tc>
        <w:tc>
          <w:tcPr>
            <w:tcW w:w="1843" w:type="dxa"/>
          </w:tcPr>
          <w:p w14:paraId="23D394AF" w14:textId="77777777" w:rsidR="006D4F16" w:rsidRDefault="006D4F16" w:rsidP="007C0226">
            <w:pPr>
              <w:spacing w:line="480" w:lineRule="auto"/>
              <w:rPr>
                <w:rFonts w:ascii="Calibri" w:hAnsi="Calibri" w:cs="Calibri"/>
              </w:rPr>
            </w:pPr>
            <w:r>
              <w:rPr>
                <w:rFonts w:ascii="Calibri" w:hAnsi="Calibri" w:cs="Calibri"/>
              </w:rPr>
              <w:t>1.14 (0.86 – 1.52)</w:t>
            </w:r>
          </w:p>
        </w:tc>
        <w:tc>
          <w:tcPr>
            <w:tcW w:w="1134" w:type="dxa"/>
          </w:tcPr>
          <w:p w14:paraId="06FBBBD8" w14:textId="77777777" w:rsidR="006D4F16" w:rsidRDefault="006D4F16" w:rsidP="007C0226">
            <w:pPr>
              <w:spacing w:line="480" w:lineRule="auto"/>
              <w:rPr>
                <w:rFonts w:ascii="Calibri" w:hAnsi="Calibri" w:cs="Calibri"/>
              </w:rPr>
            </w:pPr>
            <w:r>
              <w:rPr>
                <w:rFonts w:ascii="Calibri" w:hAnsi="Calibri" w:cs="Calibri"/>
              </w:rPr>
              <w:t>0.360</w:t>
            </w:r>
          </w:p>
        </w:tc>
        <w:tc>
          <w:tcPr>
            <w:tcW w:w="1842" w:type="dxa"/>
          </w:tcPr>
          <w:p w14:paraId="0261FEC7" w14:textId="77777777" w:rsidR="006D4F16" w:rsidRDefault="006D4F16" w:rsidP="007C0226">
            <w:pPr>
              <w:spacing w:line="480" w:lineRule="auto"/>
              <w:rPr>
                <w:rFonts w:ascii="Calibri" w:hAnsi="Calibri" w:cs="Calibri"/>
              </w:rPr>
            </w:pPr>
            <w:r>
              <w:rPr>
                <w:rFonts w:ascii="Calibri" w:hAnsi="Calibri" w:cs="Calibri"/>
              </w:rPr>
              <w:t>1.09 (0.86 – 1.37)</w:t>
            </w:r>
          </w:p>
        </w:tc>
        <w:tc>
          <w:tcPr>
            <w:tcW w:w="993" w:type="dxa"/>
          </w:tcPr>
          <w:p w14:paraId="0477B957" w14:textId="77777777" w:rsidR="006D4F16" w:rsidRDefault="006D4F16" w:rsidP="007C0226">
            <w:pPr>
              <w:spacing w:line="480" w:lineRule="auto"/>
              <w:rPr>
                <w:rFonts w:ascii="Calibri" w:hAnsi="Calibri" w:cs="Calibri"/>
              </w:rPr>
            </w:pPr>
            <w:r>
              <w:rPr>
                <w:rFonts w:ascii="Calibri" w:hAnsi="Calibri" w:cs="Calibri"/>
              </w:rPr>
              <w:t>0.495</w:t>
            </w:r>
          </w:p>
        </w:tc>
      </w:tr>
      <w:tr w:rsidR="006D4F16" w14:paraId="26C51208" w14:textId="77777777" w:rsidTr="007C0226">
        <w:tc>
          <w:tcPr>
            <w:tcW w:w="1501" w:type="dxa"/>
          </w:tcPr>
          <w:p w14:paraId="32A55171" w14:textId="77777777" w:rsidR="006D4F16" w:rsidRDefault="006D4F16" w:rsidP="007C0226">
            <w:pPr>
              <w:spacing w:line="480" w:lineRule="auto"/>
              <w:rPr>
                <w:rFonts w:ascii="Calibri" w:hAnsi="Calibri" w:cs="Calibri"/>
              </w:rPr>
            </w:pPr>
            <w:r>
              <w:rPr>
                <w:rFonts w:ascii="Calibri" w:hAnsi="Calibri" w:cs="Calibri"/>
              </w:rPr>
              <w:t>Wednesday</w:t>
            </w:r>
          </w:p>
        </w:tc>
        <w:tc>
          <w:tcPr>
            <w:tcW w:w="1902" w:type="dxa"/>
          </w:tcPr>
          <w:p w14:paraId="0B3228E3" w14:textId="77777777" w:rsidR="006D4F16" w:rsidRDefault="006D4F16" w:rsidP="007C0226">
            <w:pPr>
              <w:spacing w:line="480" w:lineRule="auto"/>
              <w:rPr>
                <w:rFonts w:ascii="Calibri" w:hAnsi="Calibri" w:cs="Calibri"/>
              </w:rPr>
            </w:pPr>
            <w:r>
              <w:rPr>
                <w:rFonts w:ascii="Calibri" w:hAnsi="Calibri" w:cs="Calibri"/>
              </w:rPr>
              <w:t>1.05 (0.83 – 1.32)</w:t>
            </w:r>
          </w:p>
        </w:tc>
        <w:tc>
          <w:tcPr>
            <w:tcW w:w="992" w:type="dxa"/>
          </w:tcPr>
          <w:p w14:paraId="1E57359A" w14:textId="77777777" w:rsidR="006D4F16" w:rsidRDefault="006D4F16" w:rsidP="007C0226">
            <w:pPr>
              <w:spacing w:line="480" w:lineRule="auto"/>
              <w:rPr>
                <w:rFonts w:ascii="Calibri" w:hAnsi="Calibri" w:cs="Calibri"/>
              </w:rPr>
            </w:pPr>
            <w:r>
              <w:rPr>
                <w:rFonts w:ascii="Calibri" w:hAnsi="Calibri" w:cs="Calibri"/>
              </w:rPr>
              <w:t>0.680</w:t>
            </w:r>
          </w:p>
        </w:tc>
        <w:tc>
          <w:tcPr>
            <w:tcW w:w="1843" w:type="dxa"/>
          </w:tcPr>
          <w:p w14:paraId="12B02413" w14:textId="77777777" w:rsidR="006D4F16" w:rsidRDefault="006D4F16" w:rsidP="007C0226">
            <w:pPr>
              <w:spacing w:line="480" w:lineRule="auto"/>
              <w:rPr>
                <w:rFonts w:ascii="Calibri" w:hAnsi="Calibri" w:cs="Calibri"/>
              </w:rPr>
            </w:pPr>
            <w:r>
              <w:rPr>
                <w:rFonts w:ascii="Calibri" w:hAnsi="Calibri" w:cs="Calibri"/>
              </w:rPr>
              <w:t>1.23 (0.92 – 1.64)</w:t>
            </w:r>
          </w:p>
        </w:tc>
        <w:tc>
          <w:tcPr>
            <w:tcW w:w="1134" w:type="dxa"/>
          </w:tcPr>
          <w:p w14:paraId="0A649930" w14:textId="77777777" w:rsidR="006D4F16" w:rsidRDefault="006D4F16" w:rsidP="007C0226">
            <w:pPr>
              <w:spacing w:line="480" w:lineRule="auto"/>
              <w:rPr>
                <w:rFonts w:ascii="Calibri" w:hAnsi="Calibri" w:cs="Calibri"/>
              </w:rPr>
            </w:pPr>
            <w:r>
              <w:rPr>
                <w:rFonts w:ascii="Calibri" w:hAnsi="Calibri" w:cs="Calibri"/>
              </w:rPr>
              <w:t>0.160</w:t>
            </w:r>
          </w:p>
        </w:tc>
        <w:tc>
          <w:tcPr>
            <w:tcW w:w="1842" w:type="dxa"/>
          </w:tcPr>
          <w:p w14:paraId="50558753" w14:textId="77777777" w:rsidR="006D4F16" w:rsidRDefault="006D4F16" w:rsidP="007C0226">
            <w:pPr>
              <w:spacing w:line="480" w:lineRule="auto"/>
              <w:rPr>
                <w:rFonts w:ascii="Calibri" w:hAnsi="Calibri" w:cs="Calibri"/>
              </w:rPr>
            </w:pPr>
            <w:r>
              <w:rPr>
                <w:rFonts w:ascii="Calibri" w:hAnsi="Calibri" w:cs="Calibri"/>
              </w:rPr>
              <w:t>0.76 (0.60 – 0.96)</w:t>
            </w:r>
          </w:p>
        </w:tc>
        <w:tc>
          <w:tcPr>
            <w:tcW w:w="993" w:type="dxa"/>
          </w:tcPr>
          <w:p w14:paraId="7C356087" w14:textId="77777777" w:rsidR="006D4F16" w:rsidRPr="00C4483E" w:rsidRDefault="006D4F16" w:rsidP="007C0226">
            <w:pPr>
              <w:spacing w:line="480" w:lineRule="auto"/>
              <w:rPr>
                <w:rFonts w:ascii="Calibri" w:hAnsi="Calibri" w:cs="Calibri"/>
                <w:b/>
                <w:bCs/>
              </w:rPr>
            </w:pPr>
            <w:r w:rsidRPr="00C4483E">
              <w:rPr>
                <w:rFonts w:ascii="Calibri" w:hAnsi="Calibri" w:cs="Calibri"/>
                <w:b/>
                <w:bCs/>
              </w:rPr>
              <w:t>0.023</w:t>
            </w:r>
          </w:p>
        </w:tc>
      </w:tr>
      <w:tr w:rsidR="006D4F16" w14:paraId="150F2BBA" w14:textId="77777777" w:rsidTr="007C0226">
        <w:tc>
          <w:tcPr>
            <w:tcW w:w="1501" w:type="dxa"/>
          </w:tcPr>
          <w:p w14:paraId="71518177" w14:textId="77777777" w:rsidR="006D4F16" w:rsidRDefault="006D4F16" w:rsidP="007C0226">
            <w:pPr>
              <w:spacing w:line="480" w:lineRule="auto"/>
              <w:rPr>
                <w:rFonts w:ascii="Calibri" w:hAnsi="Calibri" w:cs="Calibri"/>
              </w:rPr>
            </w:pPr>
            <w:r>
              <w:rPr>
                <w:rFonts w:ascii="Calibri" w:hAnsi="Calibri" w:cs="Calibri"/>
              </w:rPr>
              <w:t>Thursday</w:t>
            </w:r>
          </w:p>
        </w:tc>
        <w:tc>
          <w:tcPr>
            <w:tcW w:w="1902" w:type="dxa"/>
          </w:tcPr>
          <w:p w14:paraId="5EE093C9" w14:textId="77777777" w:rsidR="006D4F16" w:rsidRDefault="006D4F16" w:rsidP="007C0226">
            <w:pPr>
              <w:spacing w:line="480" w:lineRule="auto"/>
              <w:rPr>
                <w:rFonts w:ascii="Calibri" w:hAnsi="Calibri" w:cs="Calibri"/>
              </w:rPr>
            </w:pPr>
            <w:r>
              <w:rPr>
                <w:rFonts w:ascii="Calibri" w:hAnsi="Calibri" w:cs="Calibri"/>
              </w:rPr>
              <w:t>0.97 (0.77 – 1.22)</w:t>
            </w:r>
          </w:p>
        </w:tc>
        <w:tc>
          <w:tcPr>
            <w:tcW w:w="992" w:type="dxa"/>
          </w:tcPr>
          <w:p w14:paraId="6892730A" w14:textId="77777777" w:rsidR="006D4F16" w:rsidRDefault="006D4F16" w:rsidP="007C0226">
            <w:pPr>
              <w:spacing w:line="480" w:lineRule="auto"/>
              <w:rPr>
                <w:rFonts w:ascii="Calibri" w:hAnsi="Calibri" w:cs="Calibri"/>
              </w:rPr>
            </w:pPr>
            <w:r>
              <w:rPr>
                <w:rFonts w:ascii="Calibri" w:hAnsi="Calibri" w:cs="Calibri"/>
              </w:rPr>
              <w:t>0.773</w:t>
            </w:r>
          </w:p>
        </w:tc>
        <w:tc>
          <w:tcPr>
            <w:tcW w:w="1843" w:type="dxa"/>
          </w:tcPr>
          <w:p w14:paraId="55542B7C" w14:textId="77777777" w:rsidR="006D4F16" w:rsidRDefault="006D4F16" w:rsidP="007C0226">
            <w:pPr>
              <w:spacing w:line="480" w:lineRule="auto"/>
              <w:rPr>
                <w:rFonts w:ascii="Calibri" w:hAnsi="Calibri" w:cs="Calibri"/>
              </w:rPr>
            </w:pPr>
            <w:r>
              <w:rPr>
                <w:rFonts w:ascii="Calibri" w:hAnsi="Calibri" w:cs="Calibri"/>
              </w:rPr>
              <w:t>0.84 (0.63 – 1.12)</w:t>
            </w:r>
          </w:p>
        </w:tc>
        <w:tc>
          <w:tcPr>
            <w:tcW w:w="1134" w:type="dxa"/>
          </w:tcPr>
          <w:p w14:paraId="1915209F" w14:textId="77777777" w:rsidR="006D4F16" w:rsidRDefault="006D4F16" w:rsidP="007C0226">
            <w:pPr>
              <w:spacing w:line="480" w:lineRule="auto"/>
              <w:rPr>
                <w:rFonts w:ascii="Calibri" w:hAnsi="Calibri" w:cs="Calibri"/>
              </w:rPr>
            </w:pPr>
            <w:r>
              <w:rPr>
                <w:rFonts w:ascii="Calibri" w:hAnsi="Calibri" w:cs="Calibri"/>
              </w:rPr>
              <w:t>0.248</w:t>
            </w:r>
          </w:p>
        </w:tc>
        <w:tc>
          <w:tcPr>
            <w:tcW w:w="1842" w:type="dxa"/>
          </w:tcPr>
          <w:p w14:paraId="5A912ECE" w14:textId="77777777" w:rsidR="006D4F16" w:rsidRDefault="006D4F16" w:rsidP="007C0226">
            <w:pPr>
              <w:spacing w:line="480" w:lineRule="auto"/>
              <w:rPr>
                <w:rFonts w:ascii="Calibri" w:hAnsi="Calibri" w:cs="Calibri"/>
              </w:rPr>
            </w:pPr>
            <w:r>
              <w:rPr>
                <w:rFonts w:ascii="Calibri" w:hAnsi="Calibri" w:cs="Calibri"/>
              </w:rPr>
              <w:t>0.95 (0.75 – 1.20)</w:t>
            </w:r>
          </w:p>
        </w:tc>
        <w:tc>
          <w:tcPr>
            <w:tcW w:w="993" w:type="dxa"/>
          </w:tcPr>
          <w:p w14:paraId="0EBD73C6" w14:textId="77777777" w:rsidR="006D4F16" w:rsidRDefault="006D4F16" w:rsidP="007C0226">
            <w:pPr>
              <w:spacing w:line="480" w:lineRule="auto"/>
              <w:rPr>
                <w:rFonts w:ascii="Calibri" w:hAnsi="Calibri" w:cs="Calibri"/>
              </w:rPr>
            </w:pPr>
            <w:r>
              <w:rPr>
                <w:rFonts w:ascii="Calibri" w:hAnsi="Calibri" w:cs="Calibri"/>
              </w:rPr>
              <w:t>0.672</w:t>
            </w:r>
          </w:p>
        </w:tc>
      </w:tr>
      <w:tr w:rsidR="006D4F16" w14:paraId="1F3A260F" w14:textId="77777777" w:rsidTr="007C0226">
        <w:tc>
          <w:tcPr>
            <w:tcW w:w="1501" w:type="dxa"/>
          </w:tcPr>
          <w:p w14:paraId="020D4C46" w14:textId="77777777" w:rsidR="006D4F16" w:rsidRDefault="006D4F16" w:rsidP="007C0226">
            <w:pPr>
              <w:spacing w:line="480" w:lineRule="auto"/>
              <w:rPr>
                <w:rFonts w:ascii="Calibri" w:hAnsi="Calibri" w:cs="Calibri"/>
              </w:rPr>
            </w:pPr>
            <w:r>
              <w:rPr>
                <w:rFonts w:ascii="Calibri" w:hAnsi="Calibri" w:cs="Calibri"/>
              </w:rPr>
              <w:lastRenderedPageBreak/>
              <w:t>Friday</w:t>
            </w:r>
          </w:p>
        </w:tc>
        <w:tc>
          <w:tcPr>
            <w:tcW w:w="1902" w:type="dxa"/>
          </w:tcPr>
          <w:p w14:paraId="5333DAC4" w14:textId="77777777" w:rsidR="006D4F16" w:rsidRDefault="006D4F16" w:rsidP="007C0226">
            <w:pPr>
              <w:spacing w:line="480" w:lineRule="auto"/>
              <w:rPr>
                <w:rFonts w:ascii="Calibri" w:hAnsi="Calibri" w:cs="Calibri"/>
              </w:rPr>
            </w:pPr>
            <w:r>
              <w:rPr>
                <w:rFonts w:ascii="Calibri" w:hAnsi="Calibri" w:cs="Calibri"/>
              </w:rPr>
              <w:t>1.02 (0.81 – 1.29)</w:t>
            </w:r>
          </w:p>
        </w:tc>
        <w:tc>
          <w:tcPr>
            <w:tcW w:w="992" w:type="dxa"/>
          </w:tcPr>
          <w:p w14:paraId="075C7A09" w14:textId="77777777" w:rsidR="006D4F16" w:rsidRDefault="006D4F16" w:rsidP="007C0226">
            <w:pPr>
              <w:spacing w:line="480" w:lineRule="auto"/>
              <w:rPr>
                <w:rFonts w:ascii="Calibri" w:hAnsi="Calibri" w:cs="Calibri"/>
              </w:rPr>
            </w:pPr>
            <w:r>
              <w:rPr>
                <w:rFonts w:ascii="Calibri" w:hAnsi="Calibri" w:cs="Calibri"/>
              </w:rPr>
              <w:t>0.850</w:t>
            </w:r>
          </w:p>
        </w:tc>
        <w:tc>
          <w:tcPr>
            <w:tcW w:w="1843" w:type="dxa"/>
          </w:tcPr>
          <w:p w14:paraId="01C253CF" w14:textId="77777777" w:rsidR="006D4F16" w:rsidRDefault="006D4F16" w:rsidP="007C0226">
            <w:pPr>
              <w:spacing w:line="480" w:lineRule="auto"/>
              <w:rPr>
                <w:rFonts w:ascii="Calibri" w:hAnsi="Calibri" w:cs="Calibri"/>
              </w:rPr>
            </w:pPr>
            <w:r>
              <w:rPr>
                <w:rFonts w:ascii="Calibri" w:hAnsi="Calibri" w:cs="Calibri"/>
              </w:rPr>
              <w:t>1.06 (0.79 – 1.41)</w:t>
            </w:r>
          </w:p>
        </w:tc>
        <w:tc>
          <w:tcPr>
            <w:tcW w:w="1134" w:type="dxa"/>
          </w:tcPr>
          <w:p w14:paraId="1715E9F1" w14:textId="77777777" w:rsidR="006D4F16" w:rsidRDefault="006D4F16" w:rsidP="007C0226">
            <w:pPr>
              <w:spacing w:line="480" w:lineRule="auto"/>
              <w:rPr>
                <w:rFonts w:ascii="Calibri" w:hAnsi="Calibri" w:cs="Calibri"/>
              </w:rPr>
            </w:pPr>
            <w:r>
              <w:rPr>
                <w:rFonts w:ascii="Calibri" w:hAnsi="Calibri" w:cs="Calibri"/>
              </w:rPr>
              <w:t>0.711</w:t>
            </w:r>
          </w:p>
        </w:tc>
        <w:tc>
          <w:tcPr>
            <w:tcW w:w="1842" w:type="dxa"/>
          </w:tcPr>
          <w:p w14:paraId="3EBC8FCE" w14:textId="77777777" w:rsidR="006D4F16" w:rsidRDefault="006D4F16" w:rsidP="007C0226">
            <w:pPr>
              <w:spacing w:line="480" w:lineRule="auto"/>
              <w:rPr>
                <w:rFonts w:ascii="Calibri" w:hAnsi="Calibri" w:cs="Calibri"/>
              </w:rPr>
            </w:pPr>
            <w:r>
              <w:rPr>
                <w:rFonts w:ascii="Calibri" w:hAnsi="Calibri" w:cs="Calibri"/>
              </w:rPr>
              <w:t>1.14 (0.91 – 1.44)</w:t>
            </w:r>
          </w:p>
        </w:tc>
        <w:tc>
          <w:tcPr>
            <w:tcW w:w="993" w:type="dxa"/>
          </w:tcPr>
          <w:p w14:paraId="62E5A6BA" w14:textId="77777777" w:rsidR="006D4F16" w:rsidRDefault="006D4F16" w:rsidP="007C0226">
            <w:pPr>
              <w:spacing w:line="480" w:lineRule="auto"/>
              <w:rPr>
                <w:rFonts w:ascii="Calibri" w:hAnsi="Calibri" w:cs="Calibri"/>
              </w:rPr>
            </w:pPr>
            <w:r>
              <w:rPr>
                <w:rFonts w:ascii="Calibri" w:hAnsi="Calibri" w:cs="Calibri"/>
              </w:rPr>
              <w:t>0.256</w:t>
            </w:r>
          </w:p>
        </w:tc>
      </w:tr>
      <w:tr w:rsidR="006D4F16" w14:paraId="4557004A" w14:textId="77777777" w:rsidTr="007C0226">
        <w:tc>
          <w:tcPr>
            <w:tcW w:w="1501" w:type="dxa"/>
          </w:tcPr>
          <w:p w14:paraId="14D2C3ED" w14:textId="77777777" w:rsidR="006D4F16" w:rsidRDefault="006D4F16" w:rsidP="007C0226">
            <w:pPr>
              <w:spacing w:line="480" w:lineRule="auto"/>
              <w:rPr>
                <w:rFonts w:ascii="Calibri" w:hAnsi="Calibri" w:cs="Calibri"/>
              </w:rPr>
            </w:pPr>
            <w:r>
              <w:rPr>
                <w:rFonts w:ascii="Calibri" w:hAnsi="Calibri" w:cs="Calibri"/>
              </w:rPr>
              <w:t>Saturday</w:t>
            </w:r>
          </w:p>
        </w:tc>
        <w:tc>
          <w:tcPr>
            <w:tcW w:w="1902" w:type="dxa"/>
          </w:tcPr>
          <w:p w14:paraId="74B31098" w14:textId="77777777" w:rsidR="006D4F16" w:rsidRDefault="006D4F16" w:rsidP="007C0226">
            <w:pPr>
              <w:spacing w:line="480" w:lineRule="auto"/>
              <w:rPr>
                <w:rFonts w:ascii="Calibri" w:hAnsi="Calibri" w:cs="Calibri"/>
              </w:rPr>
            </w:pPr>
            <w:r>
              <w:rPr>
                <w:rFonts w:ascii="Calibri" w:hAnsi="Calibri" w:cs="Calibri"/>
              </w:rPr>
              <w:t>No data</w:t>
            </w:r>
          </w:p>
        </w:tc>
        <w:tc>
          <w:tcPr>
            <w:tcW w:w="992" w:type="dxa"/>
          </w:tcPr>
          <w:p w14:paraId="14908B96" w14:textId="77777777" w:rsidR="006D4F16" w:rsidRDefault="006D4F16" w:rsidP="007C0226">
            <w:pPr>
              <w:spacing w:line="480" w:lineRule="auto"/>
              <w:rPr>
                <w:rFonts w:ascii="Calibri" w:hAnsi="Calibri" w:cs="Calibri"/>
              </w:rPr>
            </w:pPr>
            <w:r>
              <w:rPr>
                <w:rFonts w:ascii="Calibri" w:hAnsi="Calibri" w:cs="Calibri"/>
              </w:rPr>
              <w:t>-</w:t>
            </w:r>
          </w:p>
        </w:tc>
        <w:tc>
          <w:tcPr>
            <w:tcW w:w="1843" w:type="dxa"/>
          </w:tcPr>
          <w:p w14:paraId="0847B06B" w14:textId="77777777" w:rsidR="006D4F16" w:rsidRDefault="006D4F16" w:rsidP="007C0226">
            <w:pPr>
              <w:spacing w:line="480" w:lineRule="auto"/>
              <w:rPr>
                <w:rFonts w:ascii="Calibri" w:hAnsi="Calibri" w:cs="Calibri"/>
              </w:rPr>
            </w:pPr>
            <w:r>
              <w:rPr>
                <w:rFonts w:ascii="Calibri" w:hAnsi="Calibri" w:cs="Calibri"/>
              </w:rPr>
              <w:t>0.80 (0.60 – 1.07)</w:t>
            </w:r>
          </w:p>
        </w:tc>
        <w:tc>
          <w:tcPr>
            <w:tcW w:w="1134" w:type="dxa"/>
          </w:tcPr>
          <w:p w14:paraId="4147B1D1" w14:textId="77777777" w:rsidR="006D4F16" w:rsidRDefault="006D4F16" w:rsidP="007C0226">
            <w:pPr>
              <w:spacing w:line="480" w:lineRule="auto"/>
              <w:rPr>
                <w:rFonts w:ascii="Calibri" w:hAnsi="Calibri" w:cs="Calibri"/>
              </w:rPr>
            </w:pPr>
            <w:r>
              <w:rPr>
                <w:rFonts w:ascii="Calibri" w:hAnsi="Calibri" w:cs="Calibri"/>
              </w:rPr>
              <w:t>0.132</w:t>
            </w:r>
          </w:p>
        </w:tc>
        <w:tc>
          <w:tcPr>
            <w:tcW w:w="1842" w:type="dxa"/>
          </w:tcPr>
          <w:p w14:paraId="767D7A8F" w14:textId="77777777" w:rsidR="006D4F16" w:rsidRDefault="006D4F16" w:rsidP="007C0226">
            <w:pPr>
              <w:spacing w:line="480" w:lineRule="auto"/>
              <w:rPr>
                <w:rFonts w:ascii="Calibri" w:hAnsi="Calibri" w:cs="Calibri"/>
              </w:rPr>
            </w:pPr>
            <w:r>
              <w:rPr>
                <w:rFonts w:ascii="Calibri" w:hAnsi="Calibri" w:cs="Calibri"/>
              </w:rPr>
              <w:t>1.16 (0.92 – 1.46)</w:t>
            </w:r>
          </w:p>
        </w:tc>
        <w:tc>
          <w:tcPr>
            <w:tcW w:w="993" w:type="dxa"/>
          </w:tcPr>
          <w:p w14:paraId="46D3C5C5" w14:textId="77777777" w:rsidR="006D4F16" w:rsidRDefault="006D4F16" w:rsidP="007C0226">
            <w:pPr>
              <w:spacing w:line="480" w:lineRule="auto"/>
              <w:rPr>
                <w:rFonts w:ascii="Calibri" w:hAnsi="Calibri" w:cs="Calibri"/>
              </w:rPr>
            </w:pPr>
            <w:r>
              <w:rPr>
                <w:rFonts w:ascii="Calibri" w:hAnsi="Calibri" w:cs="Calibri"/>
              </w:rPr>
              <w:t>0.210</w:t>
            </w:r>
          </w:p>
        </w:tc>
      </w:tr>
      <w:tr w:rsidR="006D4F16" w14:paraId="3DA602F8" w14:textId="77777777" w:rsidTr="007C0226">
        <w:tc>
          <w:tcPr>
            <w:tcW w:w="1501" w:type="dxa"/>
          </w:tcPr>
          <w:p w14:paraId="35B2FC09" w14:textId="77777777" w:rsidR="006D4F16" w:rsidRDefault="006D4F16" w:rsidP="007C0226">
            <w:pPr>
              <w:spacing w:line="480" w:lineRule="auto"/>
              <w:rPr>
                <w:rFonts w:ascii="Calibri" w:hAnsi="Calibri" w:cs="Calibri"/>
              </w:rPr>
            </w:pPr>
            <w:r>
              <w:rPr>
                <w:rFonts w:ascii="Calibri" w:hAnsi="Calibri" w:cs="Calibri"/>
              </w:rPr>
              <w:t>Sunday</w:t>
            </w:r>
          </w:p>
        </w:tc>
        <w:tc>
          <w:tcPr>
            <w:tcW w:w="1902" w:type="dxa"/>
          </w:tcPr>
          <w:p w14:paraId="2E7BC75A" w14:textId="77777777" w:rsidR="006D4F16" w:rsidRDefault="006D4F16" w:rsidP="007C0226">
            <w:pPr>
              <w:spacing w:line="480" w:lineRule="auto"/>
              <w:rPr>
                <w:rFonts w:ascii="Calibri" w:hAnsi="Calibri" w:cs="Calibri"/>
              </w:rPr>
            </w:pPr>
            <w:r>
              <w:rPr>
                <w:rFonts w:ascii="Calibri" w:hAnsi="Calibri" w:cs="Calibri"/>
              </w:rPr>
              <w:t>1.42 (0.34 – 0.54)</w:t>
            </w:r>
          </w:p>
        </w:tc>
        <w:tc>
          <w:tcPr>
            <w:tcW w:w="992" w:type="dxa"/>
          </w:tcPr>
          <w:p w14:paraId="5D9B989E" w14:textId="77777777" w:rsidR="006D4F16" w:rsidRPr="00C4483E" w:rsidRDefault="006D4F16" w:rsidP="007C0226">
            <w:pPr>
              <w:spacing w:line="480" w:lineRule="auto"/>
              <w:rPr>
                <w:rFonts w:ascii="Calibri" w:hAnsi="Calibri" w:cs="Calibri"/>
                <w:b/>
                <w:bCs/>
              </w:rPr>
            </w:pPr>
            <w:r w:rsidRPr="00C4483E">
              <w:rPr>
                <w:rFonts w:ascii="Calibri" w:hAnsi="Calibri" w:cs="Calibri"/>
                <w:b/>
                <w:bCs/>
              </w:rPr>
              <w:t>&lt;0.0001</w:t>
            </w:r>
          </w:p>
        </w:tc>
        <w:tc>
          <w:tcPr>
            <w:tcW w:w="1843" w:type="dxa"/>
          </w:tcPr>
          <w:p w14:paraId="353AC5D5" w14:textId="77777777" w:rsidR="006D4F16" w:rsidRDefault="006D4F16" w:rsidP="007C0226">
            <w:pPr>
              <w:spacing w:line="480" w:lineRule="auto"/>
              <w:rPr>
                <w:rFonts w:ascii="Calibri" w:hAnsi="Calibri" w:cs="Calibri"/>
              </w:rPr>
            </w:pPr>
            <w:r>
              <w:rPr>
                <w:rFonts w:ascii="Calibri" w:hAnsi="Calibri" w:cs="Calibri"/>
              </w:rPr>
              <w:t>1.15 (0.86 – 1.53)</w:t>
            </w:r>
          </w:p>
        </w:tc>
        <w:tc>
          <w:tcPr>
            <w:tcW w:w="1134" w:type="dxa"/>
          </w:tcPr>
          <w:p w14:paraId="2AC44D74" w14:textId="77777777" w:rsidR="006D4F16" w:rsidRDefault="006D4F16" w:rsidP="007C0226">
            <w:pPr>
              <w:spacing w:line="480" w:lineRule="auto"/>
              <w:rPr>
                <w:rFonts w:ascii="Calibri" w:hAnsi="Calibri" w:cs="Calibri"/>
              </w:rPr>
            </w:pPr>
            <w:r>
              <w:rPr>
                <w:rFonts w:ascii="Calibri" w:hAnsi="Calibri" w:cs="Calibri"/>
              </w:rPr>
              <w:t>0.345</w:t>
            </w:r>
          </w:p>
        </w:tc>
        <w:tc>
          <w:tcPr>
            <w:tcW w:w="1842" w:type="dxa"/>
          </w:tcPr>
          <w:p w14:paraId="47DC2326" w14:textId="77777777" w:rsidR="006D4F16" w:rsidRDefault="006D4F16" w:rsidP="007C0226">
            <w:pPr>
              <w:spacing w:line="480" w:lineRule="auto"/>
              <w:rPr>
                <w:rFonts w:ascii="Calibri" w:hAnsi="Calibri" w:cs="Calibri"/>
              </w:rPr>
            </w:pPr>
            <w:r>
              <w:rPr>
                <w:rFonts w:ascii="Calibri" w:hAnsi="Calibri" w:cs="Calibri"/>
              </w:rPr>
              <w:t>1.01 (0.80 – 1.27)</w:t>
            </w:r>
          </w:p>
        </w:tc>
        <w:tc>
          <w:tcPr>
            <w:tcW w:w="993" w:type="dxa"/>
          </w:tcPr>
          <w:p w14:paraId="633D31A2" w14:textId="77777777" w:rsidR="006D4F16" w:rsidRDefault="006D4F16" w:rsidP="007C0226">
            <w:pPr>
              <w:spacing w:line="480" w:lineRule="auto"/>
              <w:rPr>
                <w:rFonts w:ascii="Calibri" w:hAnsi="Calibri" w:cs="Calibri"/>
              </w:rPr>
            </w:pPr>
            <w:r>
              <w:rPr>
                <w:rFonts w:ascii="Calibri" w:hAnsi="Calibri" w:cs="Calibri"/>
              </w:rPr>
              <w:t>0.950</w:t>
            </w:r>
          </w:p>
        </w:tc>
      </w:tr>
      <w:tr w:rsidR="006D4F16" w14:paraId="4C8A8753" w14:textId="77777777" w:rsidTr="007C0226">
        <w:tc>
          <w:tcPr>
            <w:tcW w:w="1501" w:type="dxa"/>
          </w:tcPr>
          <w:p w14:paraId="24CCCC3F" w14:textId="77777777" w:rsidR="006D4F16" w:rsidRDefault="006D4F16" w:rsidP="007C0226">
            <w:pPr>
              <w:spacing w:line="480" w:lineRule="auto"/>
              <w:rPr>
                <w:rFonts w:ascii="Calibri" w:hAnsi="Calibri" w:cs="Calibri"/>
              </w:rPr>
            </w:pPr>
            <w:r>
              <w:rPr>
                <w:rFonts w:ascii="Calibri" w:hAnsi="Calibri" w:cs="Calibri"/>
              </w:rPr>
              <w:t>Sex: Females</w:t>
            </w:r>
          </w:p>
        </w:tc>
        <w:tc>
          <w:tcPr>
            <w:tcW w:w="1902" w:type="dxa"/>
          </w:tcPr>
          <w:p w14:paraId="5FC452CB" w14:textId="77777777" w:rsidR="006D4F16" w:rsidRDefault="006D4F16" w:rsidP="007C0226">
            <w:pPr>
              <w:spacing w:line="480" w:lineRule="auto"/>
              <w:rPr>
                <w:rFonts w:ascii="Calibri" w:hAnsi="Calibri" w:cs="Calibri"/>
              </w:rPr>
            </w:pPr>
            <w:r>
              <w:rPr>
                <w:rFonts w:ascii="Calibri" w:hAnsi="Calibri" w:cs="Calibri"/>
              </w:rPr>
              <w:t>Reference</w:t>
            </w:r>
          </w:p>
        </w:tc>
        <w:tc>
          <w:tcPr>
            <w:tcW w:w="992" w:type="dxa"/>
          </w:tcPr>
          <w:p w14:paraId="09A921A5" w14:textId="77777777" w:rsidR="006D4F16" w:rsidRDefault="006D4F16" w:rsidP="007C0226">
            <w:pPr>
              <w:spacing w:line="480" w:lineRule="auto"/>
              <w:rPr>
                <w:rFonts w:ascii="Calibri" w:hAnsi="Calibri" w:cs="Calibri"/>
              </w:rPr>
            </w:pPr>
          </w:p>
        </w:tc>
        <w:tc>
          <w:tcPr>
            <w:tcW w:w="1843" w:type="dxa"/>
          </w:tcPr>
          <w:p w14:paraId="387C7FFF" w14:textId="77777777" w:rsidR="006D4F16" w:rsidRDefault="006D4F16" w:rsidP="007C0226">
            <w:pPr>
              <w:spacing w:line="480" w:lineRule="auto"/>
              <w:rPr>
                <w:rFonts w:ascii="Calibri" w:hAnsi="Calibri" w:cs="Calibri"/>
              </w:rPr>
            </w:pPr>
            <w:r>
              <w:rPr>
                <w:rFonts w:ascii="Calibri" w:hAnsi="Calibri" w:cs="Calibri"/>
              </w:rPr>
              <w:t>Reference</w:t>
            </w:r>
          </w:p>
        </w:tc>
        <w:tc>
          <w:tcPr>
            <w:tcW w:w="1134" w:type="dxa"/>
          </w:tcPr>
          <w:p w14:paraId="1B47374D" w14:textId="77777777" w:rsidR="006D4F16" w:rsidRDefault="006D4F16" w:rsidP="007C0226">
            <w:pPr>
              <w:spacing w:line="480" w:lineRule="auto"/>
              <w:rPr>
                <w:rFonts w:ascii="Calibri" w:hAnsi="Calibri" w:cs="Calibri"/>
              </w:rPr>
            </w:pPr>
          </w:p>
        </w:tc>
        <w:tc>
          <w:tcPr>
            <w:tcW w:w="1842" w:type="dxa"/>
          </w:tcPr>
          <w:p w14:paraId="16213A66" w14:textId="77777777" w:rsidR="006D4F16" w:rsidRDefault="006D4F16" w:rsidP="007C0226">
            <w:pPr>
              <w:spacing w:line="480" w:lineRule="auto"/>
              <w:rPr>
                <w:rFonts w:ascii="Calibri" w:hAnsi="Calibri" w:cs="Calibri"/>
              </w:rPr>
            </w:pPr>
            <w:r>
              <w:rPr>
                <w:rFonts w:ascii="Calibri" w:hAnsi="Calibri" w:cs="Calibri"/>
              </w:rPr>
              <w:t>Reference</w:t>
            </w:r>
          </w:p>
        </w:tc>
        <w:tc>
          <w:tcPr>
            <w:tcW w:w="993" w:type="dxa"/>
          </w:tcPr>
          <w:p w14:paraId="13CA2217" w14:textId="77777777" w:rsidR="006D4F16" w:rsidRDefault="006D4F16" w:rsidP="007C0226">
            <w:pPr>
              <w:spacing w:line="480" w:lineRule="auto"/>
              <w:rPr>
                <w:rFonts w:ascii="Calibri" w:hAnsi="Calibri" w:cs="Calibri"/>
              </w:rPr>
            </w:pPr>
          </w:p>
        </w:tc>
      </w:tr>
      <w:tr w:rsidR="006D4F16" w14:paraId="75BDE811" w14:textId="77777777" w:rsidTr="007C0226">
        <w:tc>
          <w:tcPr>
            <w:tcW w:w="1501" w:type="dxa"/>
          </w:tcPr>
          <w:p w14:paraId="7976531D" w14:textId="77777777" w:rsidR="006D4F16" w:rsidRDefault="006D4F16" w:rsidP="007C0226">
            <w:pPr>
              <w:spacing w:line="480" w:lineRule="auto"/>
              <w:rPr>
                <w:rFonts w:ascii="Calibri" w:hAnsi="Calibri" w:cs="Calibri"/>
              </w:rPr>
            </w:pPr>
            <w:r>
              <w:rPr>
                <w:rFonts w:ascii="Calibri" w:hAnsi="Calibri" w:cs="Calibri"/>
              </w:rPr>
              <w:t>Sex: Males</w:t>
            </w:r>
          </w:p>
        </w:tc>
        <w:tc>
          <w:tcPr>
            <w:tcW w:w="1902" w:type="dxa"/>
          </w:tcPr>
          <w:p w14:paraId="4B5F892E" w14:textId="77777777" w:rsidR="006D4F16" w:rsidRDefault="006D4F16" w:rsidP="007C0226">
            <w:pPr>
              <w:spacing w:line="480" w:lineRule="auto"/>
              <w:rPr>
                <w:rFonts w:ascii="Calibri" w:hAnsi="Calibri" w:cs="Calibri"/>
              </w:rPr>
            </w:pPr>
            <w:r>
              <w:rPr>
                <w:rFonts w:ascii="Calibri" w:hAnsi="Calibri" w:cs="Calibri"/>
              </w:rPr>
              <w:t>1.59 (1.36 – 1.86)</w:t>
            </w:r>
          </w:p>
        </w:tc>
        <w:tc>
          <w:tcPr>
            <w:tcW w:w="992" w:type="dxa"/>
          </w:tcPr>
          <w:p w14:paraId="2B1E771D" w14:textId="77777777" w:rsidR="006D4F16" w:rsidRPr="00C4483E" w:rsidRDefault="006D4F16" w:rsidP="007C0226">
            <w:pPr>
              <w:spacing w:line="480" w:lineRule="auto"/>
              <w:rPr>
                <w:rFonts w:ascii="Calibri" w:hAnsi="Calibri" w:cs="Calibri"/>
                <w:b/>
                <w:bCs/>
              </w:rPr>
            </w:pPr>
            <w:r w:rsidRPr="00C4483E">
              <w:rPr>
                <w:rFonts w:ascii="Calibri" w:hAnsi="Calibri" w:cs="Calibri"/>
                <w:b/>
                <w:bCs/>
              </w:rPr>
              <w:t>&lt;0.0001</w:t>
            </w:r>
          </w:p>
        </w:tc>
        <w:tc>
          <w:tcPr>
            <w:tcW w:w="1843" w:type="dxa"/>
          </w:tcPr>
          <w:p w14:paraId="4ACC5F5D" w14:textId="77777777" w:rsidR="006D4F16" w:rsidRDefault="006D4F16" w:rsidP="007C0226">
            <w:pPr>
              <w:spacing w:line="480" w:lineRule="auto"/>
              <w:rPr>
                <w:rFonts w:ascii="Calibri" w:hAnsi="Calibri" w:cs="Calibri"/>
              </w:rPr>
            </w:pPr>
            <w:r>
              <w:rPr>
                <w:rFonts w:ascii="Calibri" w:hAnsi="Calibri" w:cs="Calibri"/>
              </w:rPr>
              <w:t>1.93 (1.64 – 2.25)</w:t>
            </w:r>
          </w:p>
        </w:tc>
        <w:tc>
          <w:tcPr>
            <w:tcW w:w="1134" w:type="dxa"/>
          </w:tcPr>
          <w:p w14:paraId="1D7345BC" w14:textId="77777777" w:rsidR="006D4F16" w:rsidRPr="00C4483E" w:rsidRDefault="006D4F16" w:rsidP="007C0226">
            <w:pPr>
              <w:spacing w:line="480" w:lineRule="auto"/>
              <w:rPr>
                <w:rFonts w:ascii="Calibri" w:hAnsi="Calibri" w:cs="Calibri"/>
                <w:b/>
                <w:bCs/>
              </w:rPr>
            </w:pPr>
            <w:r w:rsidRPr="00C4483E">
              <w:rPr>
                <w:rFonts w:ascii="Calibri" w:hAnsi="Calibri" w:cs="Calibri"/>
                <w:b/>
                <w:bCs/>
              </w:rPr>
              <w:t>&lt;0.0001</w:t>
            </w:r>
          </w:p>
        </w:tc>
        <w:tc>
          <w:tcPr>
            <w:tcW w:w="1842" w:type="dxa"/>
          </w:tcPr>
          <w:p w14:paraId="6A46F3B1" w14:textId="77777777" w:rsidR="006D4F16" w:rsidRDefault="006D4F16" w:rsidP="007C0226">
            <w:pPr>
              <w:spacing w:line="480" w:lineRule="auto"/>
              <w:rPr>
                <w:rFonts w:ascii="Calibri" w:hAnsi="Calibri" w:cs="Calibri"/>
              </w:rPr>
            </w:pPr>
            <w:r>
              <w:rPr>
                <w:rFonts w:ascii="Calibri" w:hAnsi="Calibri" w:cs="Calibri"/>
              </w:rPr>
              <w:t>1.40 (1.23 – 1.60)</w:t>
            </w:r>
          </w:p>
        </w:tc>
        <w:tc>
          <w:tcPr>
            <w:tcW w:w="993" w:type="dxa"/>
          </w:tcPr>
          <w:p w14:paraId="3EFFC88F" w14:textId="77777777" w:rsidR="006D4F16" w:rsidRPr="00C4483E" w:rsidRDefault="006D4F16" w:rsidP="007C0226">
            <w:pPr>
              <w:spacing w:line="480" w:lineRule="auto"/>
              <w:rPr>
                <w:rFonts w:ascii="Calibri" w:hAnsi="Calibri" w:cs="Calibri"/>
                <w:b/>
                <w:bCs/>
              </w:rPr>
            </w:pPr>
            <w:r w:rsidRPr="00C4483E">
              <w:rPr>
                <w:rFonts w:ascii="Calibri" w:hAnsi="Calibri" w:cs="Calibri"/>
                <w:b/>
                <w:bCs/>
              </w:rPr>
              <w:t>&lt;0.0001</w:t>
            </w:r>
          </w:p>
        </w:tc>
      </w:tr>
    </w:tbl>
    <w:p w14:paraId="117CD761" w14:textId="77777777" w:rsidR="006D4F16" w:rsidRDefault="006D4F16" w:rsidP="006D4F16">
      <w:pPr>
        <w:spacing w:line="480" w:lineRule="auto"/>
        <w:rPr>
          <w:rFonts w:ascii="Calibri" w:hAnsi="Calibri" w:cs="Calibri"/>
        </w:rPr>
      </w:pPr>
    </w:p>
    <w:tbl>
      <w:tblPr>
        <w:tblStyle w:val="TableGrid"/>
        <w:tblW w:w="7372" w:type="dxa"/>
        <w:tblInd w:w="-147" w:type="dxa"/>
        <w:tblLook w:val="04A0" w:firstRow="1" w:lastRow="0" w:firstColumn="1" w:lastColumn="0" w:noHBand="0" w:noVBand="1"/>
      </w:tblPr>
      <w:tblGrid>
        <w:gridCol w:w="1499"/>
        <w:gridCol w:w="1895"/>
        <w:gridCol w:w="1008"/>
        <w:gridCol w:w="1837"/>
        <w:gridCol w:w="1133"/>
      </w:tblGrid>
      <w:tr w:rsidR="006D4F16" w14:paraId="01C46F99" w14:textId="77777777" w:rsidTr="007C0226">
        <w:tc>
          <w:tcPr>
            <w:tcW w:w="4395" w:type="dxa"/>
            <w:gridSpan w:val="3"/>
          </w:tcPr>
          <w:p w14:paraId="7D5F59CF" w14:textId="77777777" w:rsidR="006D4F16" w:rsidRDefault="006D4F16" w:rsidP="007C0226">
            <w:pPr>
              <w:spacing w:line="480" w:lineRule="auto"/>
              <w:rPr>
                <w:rFonts w:ascii="Calibri" w:hAnsi="Calibri" w:cs="Calibri"/>
              </w:rPr>
            </w:pPr>
            <w:r>
              <w:rPr>
                <w:rFonts w:ascii="Calibri" w:hAnsi="Calibri" w:cs="Calibri"/>
              </w:rPr>
              <w:t>Village: Niakore</w:t>
            </w:r>
          </w:p>
        </w:tc>
        <w:tc>
          <w:tcPr>
            <w:tcW w:w="1843" w:type="dxa"/>
          </w:tcPr>
          <w:p w14:paraId="4E055588" w14:textId="77777777" w:rsidR="006D4F16" w:rsidRDefault="006D4F16" w:rsidP="007C0226">
            <w:pPr>
              <w:spacing w:line="480" w:lineRule="auto"/>
              <w:rPr>
                <w:rFonts w:ascii="Calibri" w:hAnsi="Calibri" w:cs="Calibri"/>
              </w:rPr>
            </w:pPr>
          </w:p>
        </w:tc>
        <w:tc>
          <w:tcPr>
            <w:tcW w:w="1134" w:type="dxa"/>
          </w:tcPr>
          <w:p w14:paraId="3DAF1BA5" w14:textId="77777777" w:rsidR="006D4F16" w:rsidRDefault="006D4F16" w:rsidP="007C0226">
            <w:pPr>
              <w:spacing w:line="480" w:lineRule="auto"/>
              <w:rPr>
                <w:rFonts w:ascii="Calibri" w:hAnsi="Calibri" w:cs="Calibri"/>
              </w:rPr>
            </w:pPr>
          </w:p>
        </w:tc>
      </w:tr>
      <w:tr w:rsidR="006D4F16" w14:paraId="76D186F2" w14:textId="77777777" w:rsidTr="007C0226">
        <w:tc>
          <w:tcPr>
            <w:tcW w:w="1501" w:type="dxa"/>
            <w:vMerge w:val="restart"/>
          </w:tcPr>
          <w:p w14:paraId="67F9EE36" w14:textId="77777777" w:rsidR="006D4F16" w:rsidRDefault="006D4F16" w:rsidP="007C0226">
            <w:pPr>
              <w:spacing w:line="480" w:lineRule="auto"/>
              <w:rPr>
                <w:rFonts w:ascii="Calibri" w:hAnsi="Calibri" w:cs="Calibri"/>
              </w:rPr>
            </w:pPr>
          </w:p>
        </w:tc>
        <w:tc>
          <w:tcPr>
            <w:tcW w:w="1902" w:type="dxa"/>
          </w:tcPr>
          <w:p w14:paraId="7A347F35" w14:textId="77777777" w:rsidR="006D4F16" w:rsidRDefault="006D4F16" w:rsidP="007C0226">
            <w:pPr>
              <w:spacing w:line="480" w:lineRule="auto"/>
              <w:rPr>
                <w:rFonts w:ascii="Calibri" w:hAnsi="Calibri" w:cs="Calibri"/>
              </w:rPr>
            </w:pPr>
            <w:r>
              <w:rPr>
                <w:rFonts w:ascii="Calibri" w:hAnsi="Calibri" w:cs="Calibri"/>
              </w:rPr>
              <w:t>May:</w:t>
            </w:r>
          </w:p>
          <w:p w14:paraId="4B01132F" w14:textId="77777777" w:rsidR="006D4F16" w:rsidRDefault="006D4F16" w:rsidP="007C0226">
            <w:pPr>
              <w:spacing w:line="480" w:lineRule="auto"/>
              <w:rPr>
                <w:rFonts w:ascii="Calibri" w:hAnsi="Calibri" w:cs="Calibri"/>
              </w:rPr>
            </w:pPr>
            <w:r>
              <w:rPr>
                <w:rFonts w:ascii="Calibri" w:hAnsi="Calibri" w:cs="Calibri"/>
              </w:rPr>
              <w:t>Odds Ratio</w:t>
            </w:r>
          </w:p>
        </w:tc>
        <w:tc>
          <w:tcPr>
            <w:tcW w:w="992" w:type="dxa"/>
          </w:tcPr>
          <w:p w14:paraId="0349C087" w14:textId="77777777" w:rsidR="006D4F16" w:rsidRDefault="006D4F16" w:rsidP="007C0226">
            <w:pPr>
              <w:spacing w:line="480" w:lineRule="auto"/>
              <w:rPr>
                <w:rFonts w:ascii="Calibri" w:hAnsi="Calibri" w:cs="Calibri"/>
              </w:rPr>
            </w:pPr>
            <w:r>
              <w:rPr>
                <w:rFonts w:ascii="Calibri" w:hAnsi="Calibri" w:cs="Calibri"/>
              </w:rPr>
              <w:t>P-value</w:t>
            </w:r>
          </w:p>
        </w:tc>
        <w:tc>
          <w:tcPr>
            <w:tcW w:w="1843" w:type="dxa"/>
          </w:tcPr>
          <w:p w14:paraId="3F6BB556" w14:textId="77777777" w:rsidR="006D4F16" w:rsidRDefault="006D4F16" w:rsidP="007C0226">
            <w:pPr>
              <w:spacing w:line="480" w:lineRule="auto"/>
              <w:rPr>
                <w:rFonts w:ascii="Calibri" w:hAnsi="Calibri" w:cs="Calibri"/>
              </w:rPr>
            </w:pPr>
            <w:r>
              <w:rPr>
                <w:rFonts w:ascii="Calibri" w:hAnsi="Calibri" w:cs="Calibri"/>
              </w:rPr>
              <w:t xml:space="preserve">November: </w:t>
            </w:r>
          </w:p>
          <w:p w14:paraId="22188A39" w14:textId="77777777" w:rsidR="006D4F16" w:rsidRDefault="006D4F16" w:rsidP="007C0226">
            <w:pPr>
              <w:spacing w:line="480" w:lineRule="auto"/>
              <w:rPr>
                <w:rFonts w:ascii="Calibri" w:hAnsi="Calibri" w:cs="Calibri"/>
              </w:rPr>
            </w:pPr>
            <w:r>
              <w:rPr>
                <w:rFonts w:ascii="Calibri" w:hAnsi="Calibri" w:cs="Calibri"/>
              </w:rPr>
              <w:t>Odds Ratio</w:t>
            </w:r>
          </w:p>
        </w:tc>
        <w:tc>
          <w:tcPr>
            <w:tcW w:w="1134" w:type="dxa"/>
          </w:tcPr>
          <w:p w14:paraId="227B7F5B" w14:textId="77777777" w:rsidR="006D4F16" w:rsidRDefault="006D4F16" w:rsidP="007C0226">
            <w:pPr>
              <w:spacing w:line="480" w:lineRule="auto"/>
              <w:rPr>
                <w:rFonts w:ascii="Calibri" w:hAnsi="Calibri" w:cs="Calibri"/>
              </w:rPr>
            </w:pPr>
            <w:r>
              <w:rPr>
                <w:rFonts w:ascii="Calibri" w:hAnsi="Calibri" w:cs="Calibri"/>
              </w:rPr>
              <w:t>P-value</w:t>
            </w:r>
          </w:p>
        </w:tc>
      </w:tr>
      <w:tr w:rsidR="006D4F16" w14:paraId="5F5769A4" w14:textId="77777777" w:rsidTr="007C0226">
        <w:tc>
          <w:tcPr>
            <w:tcW w:w="1501" w:type="dxa"/>
            <w:vMerge/>
          </w:tcPr>
          <w:p w14:paraId="5F32D74A" w14:textId="77777777" w:rsidR="006D4F16" w:rsidRDefault="006D4F16" w:rsidP="007C0226">
            <w:pPr>
              <w:spacing w:line="480" w:lineRule="auto"/>
              <w:rPr>
                <w:rFonts w:ascii="Calibri" w:hAnsi="Calibri" w:cs="Calibri"/>
              </w:rPr>
            </w:pPr>
          </w:p>
        </w:tc>
        <w:tc>
          <w:tcPr>
            <w:tcW w:w="1902" w:type="dxa"/>
          </w:tcPr>
          <w:p w14:paraId="3C7A28F2" w14:textId="77777777" w:rsidR="006D4F16" w:rsidRDefault="006D4F16" w:rsidP="007C0226">
            <w:pPr>
              <w:spacing w:line="480" w:lineRule="auto"/>
              <w:rPr>
                <w:rFonts w:ascii="Calibri" w:hAnsi="Calibri" w:cs="Calibri"/>
              </w:rPr>
            </w:pPr>
            <w:r>
              <w:rPr>
                <w:rFonts w:ascii="Calibri" w:hAnsi="Calibri" w:cs="Calibri"/>
              </w:rPr>
              <w:t>Adj-R</w:t>
            </w:r>
            <w:r w:rsidRPr="00E60ACC">
              <w:rPr>
                <w:rFonts w:ascii="Calibri" w:hAnsi="Calibri" w:cs="Calibri"/>
                <w:vertAlign w:val="superscript"/>
              </w:rPr>
              <w:t>2</w:t>
            </w:r>
            <w:r>
              <w:rPr>
                <w:rFonts w:ascii="Calibri" w:hAnsi="Calibri" w:cs="Calibri"/>
                <w:vertAlign w:val="superscript"/>
              </w:rPr>
              <w:t xml:space="preserve"> </w:t>
            </w:r>
            <w:r w:rsidRPr="00E60ACC">
              <w:rPr>
                <w:rFonts w:ascii="Calibri" w:hAnsi="Calibri" w:cs="Calibri"/>
              </w:rPr>
              <w:t>=</w:t>
            </w:r>
            <w:r>
              <w:rPr>
                <w:rFonts w:ascii="Calibri" w:hAnsi="Calibri" w:cs="Calibri"/>
                <w:i/>
                <w:iCs/>
                <w:vertAlign w:val="subscript"/>
              </w:rPr>
              <w:t xml:space="preserve"> </w:t>
            </w:r>
            <w:r>
              <w:rPr>
                <w:rFonts w:ascii="Calibri" w:hAnsi="Calibri" w:cs="Calibri"/>
              </w:rPr>
              <w:t>54.3%</w:t>
            </w:r>
          </w:p>
        </w:tc>
        <w:tc>
          <w:tcPr>
            <w:tcW w:w="992" w:type="dxa"/>
          </w:tcPr>
          <w:p w14:paraId="35819771" w14:textId="77777777" w:rsidR="006D4F16" w:rsidRDefault="006D4F16" w:rsidP="007C0226">
            <w:pPr>
              <w:spacing w:line="480" w:lineRule="auto"/>
              <w:rPr>
                <w:rFonts w:ascii="Calibri" w:hAnsi="Calibri" w:cs="Calibri"/>
              </w:rPr>
            </w:pPr>
          </w:p>
        </w:tc>
        <w:tc>
          <w:tcPr>
            <w:tcW w:w="1843" w:type="dxa"/>
          </w:tcPr>
          <w:p w14:paraId="479BA77C" w14:textId="77777777" w:rsidR="006D4F16" w:rsidRDefault="006D4F16" w:rsidP="007C0226">
            <w:pPr>
              <w:spacing w:line="480" w:lineRule="auto"/>
              <w:rPr>
                <w:rFonts w:ascii="Calibri" w:hAnsi="Calibri" w:cs="Calibri"/>
              </w:rPr>
            </w:pPr>
            <w:r>
              <w:rPr>
                <w:rFonts w:ascii="Calibri" w:hAnsi="Calibri" w:cs="Calibri"/>
              </w:rPr>
              <w:t>Adj-R</w:t>
            </w:r>
            <w:r w:rsidRPr="00E60ACC">
              <w:rPr>
                <w:rFonts w:ascii="Calibri" w:hAnsi="Calibri" w:cs="Calibri"/>
                <w:vertAlign w:val="superscript"/>
              </w:rPr>
              <w:t>2</w:t>
            </w:r>
            <w:r>
              <w:rPr>
                <w:rFonts w:ascii="Calibri" w:hAnsi="Calibri" w:cs="Calibri"/>
                <w:vertAlign w:val="superscript"/>
              </w:rPr>
              <w:t xml:space="preserve"> </w:t>
            </w:r>
            <w:r w:rsidRPr="00E60ACC">
              <w:rPr>
                <w:rFonts w:ascii="Calibri" w:hAnsi="Calibri" w:cs="Calibri"/>
              </w:rPr>
              <w:t>=</w:t>
            </w:r>
            <w:r>
              <w:rPr>
                <w:rFonts w:ascii="Calibri" w:hAnsi="Calibri" w:cs="Calibri"/>
                <w:i/>
                <w:iCs/>
                <w:vertAlign w:val="subscript"/>
              </w:rPr>
              <w:t xml:space="preserve"> </w:t>
            </w:r>
            <w:r>
              <w:rPr>
                <w:rFonts w:ascii="Calibri" w:hAnsi="Calibri" w:cs="Calibri"/>
              </w:rPr>
              <w:t>%</w:t>
            </w:r>
          </w:p>
        </w:tc>
        <w:tc>
          <w:tcPr>
            <w:tcW w:w="1134" w:type="dxa"/>
          </w:tcPr>
          <w:p w14:paraId="39752D4B" w14:textId="77777777" w:rsidR="006D4F16" w:rsidRDefault="006D4F16" w:rsidP="007C0226">
            <w:pPr>
              <w:spacing w:line="480" w:lineRule="auto"/>
              <w:rPr>
                <w:rFonts w:ascii="Calibri" w:hAnsi="Calibri" w:cs="Calibri"/>
              </w:rPr>
            </w:pPr>
          </w:p>
        </w:tc>
      </w:tr>
      <w:tr w:rsidR="006D4F16" w14:paraId="70E44D1C" w14:textId="77777777" w:rsidTr="007C0226">
        <w:tc>
          <w:tcPr>
            <w:tcW w:w="1501" w:type="dxa"/>
          </w:tcPr>
          <w:p w14:paraId="377C98C9" w14:textId="77777777" w:rsidR="006D4F16" w:rsidRDefault="006D4F16" w:rsidP="007C0226">
            <w:pPr>
              <w:spacing w:line="480" w:lineRule="auto"/>
              <w:rPr>
                <w:rFonts w:ascii="Calibri" w:hAnsi="Calibri" w:cs="Calibri"/>
              </w:rPr>
            </w:pPr>
            <w:r>
              <w:rPr>
                <w:rFonts w:ascii="Calibri" w:hAnsi="Calibri" w:cs="Calibri"/>
              </w:rPr>
              <w:t xml:space="preserve">Monday </w:t>
            </w:r>
          </w:p>
        </w:tc>
        <w:tc>
          <w:tcPr>
            <w:tcW w:w="1902" w:type="dxa"/>
          </w:tcPr>
          <w:p w14:paraId="41FE398D" w14:textId="77777777" w:rsidR="006D4F16" w:rsidRDefault="006D4F16" w:rsidP="007C0226">
            <w:pPr>
              <w:spacing w:line="480" w:lineRule="auto"/>
              <w:rPr>
                <w:rFonts w:ascii="Calibri" w:hAnsi="Calibri" w:cs="Calibri"/>
              </w:rPr>
            </w:pPr>
            <w:r>
              <w:rPr>
                <w:rFonts w:ascii="Calibri" w:hAnsi="Calibri" w:cs="Calibri"/>
              </w:rPr>
              <w:t>Reference</w:t>
            </w:r>
          </w:p>
        </w:tc>
        <w:tc>
          <w:tcPr>
            <w:tcW w:w="992" w:type="dxa"/>
          </w:tcPr>
          <w:p w14:paraId="50F2AA97" w14:textId="77777777" w:rsidR="006D4F16" w:rsidRDefault="006D4F16" w:rsidP="007C0226">
            <w:pPr>
              <w:spacing w:line="480" w:lineRule="auto"/>
              <w:rPr>
                <w:rFonts w:ascii="Calibri" w:hAnsi="Calibri" w:cs="Calibri"/>
              </w:rPr>
            </w:pPr>
          </w:p>
        </w:tc>
        <w:tc>
          <w:tcPr>
            <w:tcW w:w="1843" w:type="dxa"/>
          </w:tcPr>
          <w:p w14:paraId="088750EE" w14:textId="77777777" w:rsidR="006D4F16" w:rsidRDefault="006D4F16" w:rsidP="007C0226">
            <w:pPr>
              <w:spacing w:line="480" w:lineRule="auto"/>
              <w:rPr>
                <w:rFonts w:ascii="Calibri" w:hAnsi="Calibri" w:cs="Calibri"/>
              </w:rPr>
            </w:pPr>
            <w:r>
              <w:rPr>
                <w:rFonts w:ascii="Calibri" w:hAnsi="Calibri" w:cs="Calibri"/>
              </w:rPr>
              <w:t>Reference</w:t>
            </w:r>
          </w:p>
        </w:tc>
        <w:tc>
          <w:tcPr>
            <w:tcW w:w="1134" w:type="dxa"/>
          </w:tcPr>
          <w:p w14:paraId="4A38676B" w14:textId="77777777" w:rsidR="006D4F16" w:rsidRDefault="006D4F16" w:rsidP="007C0226">
            <w:pPr>
              <w:spacing w:line="480" w:lineRule="auto"/>
              <w:rPr>
                <w:rFonts w:ascii="Calibri" w:hAnsi="Calibri" w:cs="Calibri"/>
              </w:rPr>
            </w:pPr>
          </w:p>
        </w:tc>
      </w:tr>
      <w:tr w:rsidR="006D4F16" w14:paraId="6CA61AAC" w14:textId="77777777" w:rsidTr="007C0226">
        <w:tc>
          <w:tcPr>
            <w:tcW w:w="1501" w:type="dxa"/>
          </w:tcPr>
          <w:p w14:paraId="016F11D4" w14:textId="77777777" w:rsidR="006D4F16" w:rsidRDefault="006D4F16" w:rsidP="007C0226">
            <w:pPr>
              <w:spacing w:line="480" w:lineRule="auto"/>
              <w:rPr>
                <w:rFonts w:ascii="Calibri" w:hAnsi="Calibri" w:cs="Calibri"/>
              </w:rPr>
            </w:pPr>
            <w:r>
              <w:rPr>
                <w:rFonts w:ascii="Calibri" w:hAnsi="Calibri" w:cs="Calibri"/>
              </w:rPr>
              <w:t>Tuesday</w:t>
            </w:r>
          </w:p>
        </w:tc>
        <w:tc>
          <w:tcPr>
            <w:tcW w:w="1902" w:type="dxa"/>
          </w:tcPr>
          <w:p w14:paraId="1D0B9FCD" w14:textId="77777777" w:rsidR="006D4F16" w:rsidRDefault="006D4F16" w:rsidP="007C0226">
            <w:pPr>
              <w:spacing w:line="480" w:lineRule="auto"/>
              <w:rPr>
                <w:rFonts w:ascii="Calibri" w:hAnsi="Calibri" w:cs="Calibri"/>
              </w:rPr>
            </w:pPr>
            <w:r>
              <w:rPr>
                <w:rFonts w:ascii="Calibri" w:hAnsi="Calibri" w:cs="Calibri"/>
              </w:rPr>
              <w:t>0.58 (0.49 – 0.69)</w:t>
            </w:r>
          </w:p>
        </w:tc>
        <w:tc>
          <w:tcPr>
            <w:tcW w:w="992" w:type="dxa"/>
          </w:tcPr>
          <w:p w14:paraId="61FE2E46" w14:textId="77777777" w:rsidR="006D4F16" w:rsidRPr="00CF14C7" w:rsidRDefault="006D4F16" w:rsidP="007C0226">
            <w:pPr>
              <w:spacing w:line="480" w:lineRule="auto"/>
              <w:rPr>
                <w:rFonts w:ascii="Calibri" w:hAnsi="Calibri" w:cs="Calibri"/>
                <w:b/>
                <w:bCs/>
              </w:rPr>
            </w:pPr>
            <w:r w:rsidRPr="00CF14C7">
              <w:rPr>
                <w:rFonts w:ascii="Calibri" w:hAnsi="Calibri" w:cs="Calibri"/>
                <w:b/>
                <w:bCs/>
              </w:rPr>
              <w:t>&lt;0.0001</w:t>
            </w:r>
          </w:p>
        </w:tc>
        <w:tc>
          <w:tcPr>
            <w:tcW w:w="1843" w:type="dxa"/>
          </w:tcPr>
          <w:p w14:paraId="6F421E9D" w14:textId="77777777" w:rsidR="006D4F16" w:rsidRDefault="006D4F16" w:rsidP="007C0226">
            <w:pPr>
              <w:spacing w:line="480" w:lineRule="auto"/>
              <w:rPr>
                <w:rFonts w:ascii="Calibri" w:hAnsi="Calibri" w:cs="Calibri"/>
              </w:rPr>
            </w:pPr>
            <w:r>
              <w:rPr>
                <w:rFonts w:ascii="Calibri" w:hAnsi="Calibri" w:cs="Calibri"/>
              </w:rPr>
              <w:t>1.19 (0.97 – 1.46)</w:t>
            </w:r>
          </w:p>
        </w:tc>
        <w:tc>
          <w:tcPr>
            <w:tcW w:w="1134" w:type="dxa"/>
          </w:tcPr>
          <w:p w14:paraId="569D53D6" w14:textId="77777777" w:rsidR="006D4F16" w:rsidRDefault="006D4F16" w:rsidP="007C0226">
            <w:pPr>
              <w:spacing w:line="480" w:lineRule="auto"/>
              <w:rPr>
                <w:rFonts w:ascii="Calibri" w:hAnsi="Calibri" w:cs="Calibri"/>
              </w:rPr>
            </w:pPr>
            <w:r>
              <w:rPr>
                <w:rFonts w:ascii="Calibri" w:hAnsi="Calibri" w:cs="Calibri"/>
              </w:rPr>
              <w:t>0.093</w:t>
            </w:r>
          </w:p>
        </w:tc>
      </w:tr>
      <w:tr w:rsidR="006D4F16" w14:paraId="148FA838" w14:textId="77777777" w:rsidTr="007C0226">
        <w:tc>
          <w:tcPr>
            <w:tcW w:w="1501" w:type="dxa"/>
          </w:tcPr>
          <w:p w14:paraId="3B5A21D6" w14:textId="77777777" w:rsidR="006D4F16" w:rsidRDefault="006D4F16" w:rsidP="007C0226">
            <w:pPr>
              <w:spacing w:line="480" w:lineRule="auto"/>
              <w:rPr>
                <w:rFonts w:ascii="Calibri" w:hAnsi="Calibri" w:cs="Calibri"/>
              </w:rPr>
            </w:pPr>
            <w:r>
              <w:rPr>
                <w:rFonts w:ascii="Calibri" w:hAnsi="Calibri" w:cs="Calibri"/>
              </w:rPr>
              <w:t>Wednesday</w:t>
            </w:r>
          </w:p>
        </w:tc>
        <w:tc>
          <w:tcPr>
            <w:tcW w:w="1902" w:type="dxa"/>
          </w:tcPr>
          <w:p w14:paraId="0BD0D135" w14:textId="77777777" w:rsidR="006D4F16" w:rsidRDefault="006D4F16" w:rsidP="007C0226">
            <w:pPr>
              <w:spacing w:line="480" w:lineRule="auto"/>
              <w:rPr>
                <w:rFonts w:ascii="Calibri" w:hAnsi="Calibri" w:cs="Calibri"/>
              </w:rPr>
            </w:pPr>
            <w:r>
              <w:rPr>
                <w:rFonts w:ascii="Calibri" w:hAnsi="Calibri" w:cs="Calibri"/>
              </w:rPr>
              <w:t>0.69 (0.58 – 0.83)</w:t>
            </w:r>
          </w:p>
        </w:tc>
        <w:tc>
          <w:tcPr>
            <w:tcW w:w="992" w:type="dxa"/>
          </w:tcPr>
          <w:p w14:paraId="64F69626" w14:textId="77777777" w:rsidR="006D4F16" w:rsidRPr="00CF14C7" w:rsidRDefault="006D4F16" w:rsidP="007C0226">
            <w:pPr>
              <w:spacing w:line="480" w:lineRule="auto"/>
              <w:rPr>
                <w:rFonts w:ascii="Calibri" w:hAnsi="Calibri" w:cs="Calibri"/>
                <w:b/>
                <w:bCs/>
              </w:rPr>
            </w:pPr>
            <w:r w:rsidRPr="00CF14C7">
              <w:rPr>
                <w:rFonts w:ascii="Calibri" w:hAnsi="Calibri" w:cs="Calibri"/>
                <w:b/>
                <w:bCs/>
              </w:rPr>
              <w:t>&lt;0.0001</w:t>
            </w:r>
          </w:p>
        </w:tc>
        <w:tc>
          <w:tcPr>
            <w:tcW w:w="1843" w:type="dxa"/>
          </w:tcPr>
          <w:p w14:paraId="62EB1CF9" w14:textId="77777777" w:rsidR="006D4F16" w:rsidRDefault="006D4F16" w:rsidP="007C0226">
            <w:pPr>
              <w:spacing w:line="480" w:lineRule="auto"/>
              <w:rPr>
                <w:rFonts w:ascii="Calibri" w:hAnsi="Calibri" w:cs="Calibri"/>
              </w:rPr>
            </w:pPr>
            <w:r>
              <w:rPr>
                <w:rFonts w:ascii="Calibri" w:hAnsi="Calibri" w:cs="Calibri"/>
              </w:rPr>
              <w:t>1.17 (0.96 – 1.44)</w:t>
            </w:r>
          </w:p>
        </w:tc>
        <w:tc>
          <w:tcPr>
            <w:tcW w:w="1134" w:type="dxa"/>
          </w:tcPr>
          <w:p w14:paraId="70C36F3F" w14:textId="77777777" w:rsidR="006D4F16" w:rsidRDefault="006D4F16" w:rsidP="007C0226">
            <w:pPr>
              <w:spacing w:line="480" w:lineRule="auto"/>
              <w:rPr>
                <w:rFonts w:ascii="Calibri" w:hAnsi="Calibri" w:cs="Calibri"/>
              </w:rPr>
            </w:pPr>
            <w:r>
              <w:rPr>
                <w:rFonts w:ascii="Calibri" w:hAnsi="Calibri" w:cs="Calibri"/>
              </w:rPr>
              <w:t>0.125</w:t>
            </w:r>
          </w:p>
        </w:tc>
      </w:tr>
      <w:tr w:rsidR="006D4F16" w14:paraId="1F61E7F1" w14:textId="77777777" w:rsidTr="007C0226">
        <w:tc>
          <w:tcPr>
            <w:tcW w:w="1501" w:type="dxa"/>
          </w:tcPr>
          <w:p w14:paraId="66352836" w14:textId="77777777" w:rsidR="006D4F16" w:rsidRDefault="006D4F16" w:rsidP="007C0226">
            <w:pPr>
              <w:spacing w:line="480" w:lineRule="auto"/>
              <w:rPr>
                <w:rFonts w:ascii="Calibri" w:hAnsi="Calibri" w:cs="Calibri"/>
              </w:rPr>
            </w:pPr>
            <w:r>
              <w:rPr>
                <w:rFonts w:ascii="Calibri" w:hAnsi="Calibri" w:cs="Calibri"/>
              </w:rPr>
              <w:t>Thursday</w:t>
            </w:r>
          </w:p>
        </w:tc>
        <w:tc>
          <w:tcPr>
            <w:tcW w:w="1902" w:type="dxa"/>
          </w:tcPr>
          <w:p w14:paraId="20547E7B" w14:textId="77777777" w:rsidR="006D4F16" w:rsidRDefault="006D4F16" w:rsidP="007C0226">
            <w:pPr>
              <w:spacing w:line="480" w:lineRule="auto"/>
              <w:rPr>
                <w:rFonts w:ascii="Calibri" w:hAnsi="Calibri" w:cs="Calibri"/>
              </w:rPr>
            </w:pPr>
            <w:r>
              <w:rPr>
                <w:rFonts w:ascii="Calibri" w:hAnsi="Calibri" w:cs="Calibri"/>
              </w:rPr>
              <w:t>0.81 (0.68 – 0.97)</w:t>
            </w:r>
          </w:p>
        </w:tc>
        <w:tc>
          <w:tcPr>
            <w:tcW w:w="992" w:type="dxa"/>
          </w:tcPr>
          <w:p w14:paraId="6484E682" w14:textId="77777777" w:rsidR="006D4F16" w:rsidRPr="00CF14C7" w:rsidRDefault="006D4F16" w:rsidP="007C0226">
            <w:pPr>
              <w:spacing w:line="480" w:lineRule="auto"/>
              <w:rPr>
                <w:rFonts w:ascii="Calibri" w:hAnsi="Calibri" w:cs="Calibri"/>
                <w:b/>
                <w:bCs/>
              </w:rPr>
            </w:pPr>
            <w:r w:rsidRPr="00CF14C7">
              <w:rPr>
                <w:rFonts w:ascii="Calibri" w:hAnsi="Calibri" w:cs="Calibri"/>
                <w:b/>
                <w:bCs/>
              </w:rPr>
              <w:t>0.026</w:t>
            </w:r>
          </w:p>
        </w:tc>
        <w:tc>
          <w:tcPr>
            <w:tcW w:w="1843" w:type="dxa"/>
          </w:tcPr>
          <w:p w14:paraId="598C0169" w14:textId="77777777" w:rsidR="006D4F16" w:rsidRDefault="006D4F16" w:rsidP="007C0226">
            <w:pPr>
              <w:spacing w:line="480" w:lineRule="auto"/>
              <w:rPr>
                <w:rFonts w:ascii="Calibri" w:hAnsi="Calibri" w:cs="Calibri"/>
              </w:rPr>
            </w:pPr>
            <w:r>
              <w:rPr>
                <w:rFonts w:ascii="Calibri" w:hAnsi="Calibri" w:cs="Calibri"/>
              </w:rPr>
              <w:t>1.14 (0.93 – 1.39)</w:t>
            </w:r>
          </w:p>
        </w:tc>
        <w:tc>
          <w:tcPr>
            <w:tcW w:w="1134" w:type="dxa"/>
          </w:tcPr>
          <w:p w14:paraId="6B1F0078" w14:textId="77777777" w:rsidR="006D4F16" w:rsidRDefault="006D4F16" w:rsidP="007C0226">
            <w:pPr>
              <w:spacing w:line="480" w:lineRule="auto"/>
              <w:rPr>
                <w:rFonts w:ascii="Calibri" w:hAnsi="Calibri" w:cs="Calibri"/>
              </w:rPr>
            </w:pPr>
            <w:r>
              <w:rPr>
                <w:rFonts w:ascii="Calibri" w:hAnsi="Calibri" w:cs="Calibri"/>
              </w:rPr>
              <w:t>0.222</w:t>
            </w:r>
          </w:p>
        </w:tc>
      </w:tr>
      <w:tr w:rsidR="006D4F16" w14:paraId="65BA1855" w14:textId="77777777" w:rsidTr="007C0226">
        <w:tc>
          <w:tcPr>
            <w:tcW w:w="1501" w:type="dxa"/>
          </w:tcPr>
          <w:p w14:paraId="0A0BD535" w14:textId="77777777" w:rsidR="006D4F16" w:rsidRDefault="006D4F16" w:rsidP="007C0226">
            <w:pPr>
              <w:spacing w:line="480" w:lineRule="auto"/>
              <w:rPr>
                <w:rFonts w:ascii="Calibri" w:hAnsi="Calibri" w:cs="Calibri"/>
              </w:rPr>
            </w:pPr>
            <w:r>
              <w:rPr>
                <w:rFonts w:ascii="Calibri" w:hAnsi="Calibri" w:cs="Calibri"/>
              </w:rPr>
              <w:t>Friday</w:t>
            </w:r>
          </w:p>
        </w:tc>
        <w:tc>
          <w:tcPr>
            <w:tcW w:w="1902" w:type="dxa"/>
          </w:tcPr>
          <w:p w14:paraId="02FEFEC4" w14:textId="77777777" w:rsidR="006D4F16" w:rsidRDefault="006D4F16" w:rsidP="007C0226">
            <w:pPr>
              <w:spacing w:line="480" w:lineRule="auto"/>
              <w:rPr>
                <w:rFonts w:ascii="Calibri" w:hAnsi="Calibri" w:cs="Calibri"/>
              </w:rPr>
            </w:pPr>
            <w:r>
              <w:rPr>
                <w:rFonts w:ascii="Calibri" w:hAnsi="Calibri" w:cs="Calibri"/>
              </w:rPr>
              <w:t>0.78 (0.65 – 0.93)</w:t>
            </w:r>
          </w:p>
        </w:tc>
        <w:tc>
          <w:tcPr>
            <w:tcW w:w="992" w:type="dxa"/>
          </w:tcPr>
          <w:p w14:paraId="0B8054A3" w14:textId="77777777" w:rsidR="006D4F16" w:rsidRPr="00CF14C7" w:rsidRDefault="006D4F16" w:rsidP="007C0226">
            <w:pPr>
              <w:spacing w:line="480" w:lineRule="auto"/>
              <w:rPr>
                <w:rFonts w:ascii="Calibri" w:hAnsi="Calibri" w:cs="Calibri"/>
                <w:b/>
                <w:bCs/>
              </w:rPr>
            </w:pPr>
            <w:r w:rsidRPr="00CF14C7">
              <w:rPr>
                <w:rFonts w:ascii="Calibri" w:hAnsi="Calibri" w:cs="Calibri"/>
                <w:b/>
                <w:bCs/>
              </w:rPr>
              <w:t>0.007</w:t>
            </w:r>
          </w:p>
        </w:tc>
        <w:tc>
          <w:tcPr>
            <w:tcW w:w="1843" w:type="dxa"/>
          </w:tcPr>
          <w:p w14:paraId="553BA3DE" w14:textId="77777777" w:rsidR="006D4F16" w:rsidRDefault="006D4F16" w:rsidP="007C0226">
            <w:pPr>
              <w:spacing w:line="480" w:lineRule="auto"/>
              <w:rPr>
                <w:rFonts w:ascii="Calibri" w:hAnsi="Calibri" w:cs="Calibri"/>
              </w:rPr>
            </w:pPr>
            <w:r>
              <w:rPr>
                <w:rFonts w:ascii="Calibri" w:hAnsi="Calibri" w:cs="Calibri"/>
              </w:rPr>
              <w:t>1.30 (1.06 – 1.60)</w:t>
            </w:r>
          </w:p>
        </w:tc>
        <w:tc>
          <w:tcPr>
            <w:tcW w:w="1134" w:type="dxa"/>
          </w:tcPr>
          <w:p w14:paraId="6C0A6463" w14:textId="77777777" w:rsidR="006D4F16" w:rsidRPr="00CF14C7" w:rsidRDefault="006D4F16" w:rsidP="007C0226">
            <w:pPr>
              <w:spacing w:line="480" w:lineRule="auto"/>
              <w:rPr>
                <w:rFonts w:ascii="Calibri" w:hAnsi="Calibri" w:cs="Calibri"/>
                <w:b/>
                <w:bCs/>
              </w:rPr>
            </w:pPr>
            <w:r w:rsidRPr="00CF14C7">
              <w:rPr>
                <w:rFonts w:ascii="Calibri" w:hAnsi="Calibri" w:cs="Calibri"/>
                <w:b/>
                <w:bCs/>
              </w:rPr>
              <w:t>0.012</w:t>
            </w:r>
          </w:p>
        </w:tc>
      </w:tr>
      <w:tr w:rsidR="006D4F16" w14:paraId="52FD1E7B" w14:textId="77777777" w:rsidTr="007C0226">
        <w:tc>
          <w:tcPr>
            <w:tcW w:w="1501" w:type="dxa"/>
          </w:tcPr>
          <w:p w14:paraId="2F446426" w14:textId="77777777" w:rsidR="006D4F16" w:rsidRDefault="006D4F16" w:rsidP="007C0226">
            <w:pPr>
              <w:spacing w:line="480" w:lineRule="auto"/>
              <w:rPr>
                <w:rFonts w:ascii="Calibri" w:hAnsi="Calibri" w:cs="Calibri"/>
              </w:rPr>
            </w:pPr>
            <w:r>
              <w:rPr>
                <w:rFonts w:ascii="Calibri" w:hAnsi="Calibri" w:cs="Calibri"/>
              </w:rPr>
              <w:lastRenderedPageBreak/>
              <w:t>Saturday</w:t>
            </w:r>
          </w:p>
        </w:tc>
        <w:tc>
          <w:tcPr>
            <w:tcW w:w="1902" w:type="dxa"/>
          </w:tcPr>
          <w:p w14:paraId="6DC2D587" w14:textId="77777777" w:rsidR="006D4F16" w:rsidRDefault="006D4F16" w:rsidP="007C0226">
            <w:pPr>
              <w:spacing w:line="480" w:lineRule="auto"/>
              <w:rPr>
                <w:rFonts w:ascii="Calibri" w:hAnsi="Calibri" w:cs="Calibri"/>
              </w:rPr>
            </w:pPr>
            <w:r>
              <w:rPr>
                <w:rFonts w:ascii="Calibri" w:hAnsi="Calibri" w:cs="Calibri"/>
              </w:rPr>
              <w:t>0.33 (0.27 – 0.39)</w:t>
            </w:r>
          </w:p>
        </w:tc>
        <w:tc>
          <w:tcPr>
            <w:tcW w:w="992" w:type="dxa"/>
          </w:tcPr>
          <w:p w14:paraId="66868012" w14:textId="77777777" w:rsidR="006D4F16" w:rsidRPr="00CF14C7" w:rsidRDefault="006D4F16" w:rsidP="007C0226">
            <w:pPr>
              <w:spacing w:line="480" w:lineRule="auto"/>
              <w:rPr>
                <w:rFonts w:ascii="Calibri" w:hAnsi="Calibri" w:cs="Calibri"/>
                <w:b/>
                <w:bCs/>
              </w:rPr>
            </w:pPr>
            <w:r w:rsidRPr="00CF14C7">
              <w:rPr>
                <w:rFonts w:ascii="Calibri" w:hAnsi="Calibri" w:cs="Calibri"/>
                <w:b/>
                <w:bCs/>
              </w:rPr>
              <w:t>&lt;0.0001</w:t>
            </w:r>
          </w:p>
        </w:tc>
        <w:tc>
          <w:tcPr>
            <w:tcW w:w="1843" w:type="dxa"/>
          </w:tcPr>
          <w:p w14:paraId="50EC1F42" w14:textId="77777777" w:rsidR="006D4F16" w:rsidRDefault="006D4F16" w:rsidP="007C0226">
            <w:pPr>
              <w:spacing w:line="480" w:lineRule="auto"/>
              <w:rPr>
                <w:rFonts w:ascii="Calibri" w:hAnsi="Calibri" w:cs="Calibri"/>
              </w:rPr>
            </w:pPr>
            <w:r>
              <w:rPr>
                <w:rFonts w:ascii="Calibri" w:hAnsi="Calibri" w:cs="Calibri"/>
              </w:rPr>
              <w:t>1.34 (1.09 – 1.65)</w:t>
            </w:r>
          </w:p>
        </w:tc>
        <w:tc>
          <w:tcPr>
            <w:tcW w:w="1134" w:type="dxa"/>
          </w:tcPr>
          <w:p w14:paraId="0D781653" w14:textId="77777777" w:rsidR="006D4F16" w:rsidRPr="00CF14C7" w:rsidRDefault="006D4F16" w:rsidP="007C0226">
            <w:pPr>
              <w:spacing w:line="480" w:lineRule="auto"/>
              <w:rPr>
                <w:rFonts w:ascii="Calibri" w:hAnsi="Calibri" w:cs="Calibri"/>
                <w:b/>
                <w:bCs/>
              </w:rPr>
            </w:pPr>
            <w:r w:rsidRPr="00CF14C7">
              <w:rPr>
                <w:rFonts w:ascii="Calibri" w:hAnsi="Calibri" w:cs="Calibri"/>
                <w:b/>
                <w:bCs/>
              </w:rPr>
              <w:t>0.005</w:t>
            </w:r>
          </w:p>
        </w:tc>
      </w:tr>
      <w:tr w:rsidR="006D4F16" w14:paraId="051E7A5B" w14:textId="77777777" w:rsidTr="007C0226">
        <w:tc>
          <w:tcPr>
            <w:tcW w:w="1501" w:type="dxa"/>
          </w:tcPr>
          <w:p w14:paraId="53873497" w14:textId="77777777" w:rsidR="006D4F16" w:rsidRDefault="006D4F16" w:rsidP="007C0226">
            <w:pPr>
              <w:spacing w:line="480" w:lineRule="auto"/>
              <w:rPr>
                <w:rFonts w:ascii="Calibri" w:hAnsi="Calibri" w:cs="Calibri"/>
              </w:rPr>
            </w:pPr>
            <w:r>
              <w:rPr>
                <w:rFonts w:ascii="Calibri" w:hAnsi="Calibri" w:cs="Calibri"/>
              </w:rPr>
              <w:t>Sunday</w:t>
            </w:r>
          </w:p>
        </w:tc>
        <w:tc>
          <w:tcPr>
            <w:tcW w:w="1902" w:type="dxa"/>
          </w:tcPr>
          <w:p w14:paraId="04F971E1" w14:textId="77777777" w:rsidR="006D4F16" w:rsidRDefault="006D4F16" w:rsidP="007C0226">
            <w:pPr>
              <w:spacing w:line="480" w:lineRule="auto"/>
              <w:rPr>
                <w:rFonts w:ascii="Calibri" w:hAnsi="Calibri" w:cs="Calibri"/>
              </w:rPr>
            </w:pPr>
            <w:r>
              <w:rPr>
                <w:rFonts w:ascii="Calibri" w:hAnsi="Calibri" w:cs="Calibri"/>
              </w:rPr>
              <w:t>0.80 (0.67 – 0.96)</w:t>
            </w:r>
          </w:p>
        </w:tc>
        <w:tc>
          <w:tcPr>
            <w:tcW w:w="992" w:type="dxa"/>
          </w:tcPr>
          <w:p w14:paraId="7092833A" w14:textId="77777777" w:rsidR="006D4F16" w:rsidRPr="00CF14C7" w:rsidRDefault="006D4F16" w:rsidP="007C0226">
            <w:pPr>
              <w:spacing w:line="480" w:lineRule="auto"/>
              <w:rPr>
                <w:rFonts w:ascii="Calibri" w:hAnsi="Calibri" w:cs="Calibri"/>
                <w:b/>
                <w:bCs/>
              </w:rPr>
            </w:pPr>
            <w:r w:rsidRPr="00CF14C7">
              <w:rPr>
                <w:rFonts w:ascii="Calibri" w:hAnsi="Calibri" w:cs="Calibri"/>
                <w:b/>
                <w:bCs/>
              </w:rPr>
              <w:t>0.017</w:t>
            </w:r>
          </w:p>
        </w:tc>
        <w:tc>
          <w:tcPr>
            <w:tcW w:w="1843" w:type="dxa"/>
          </w:tcPr>
          <w:p w14:paraId="3FC134A4" w14:textId="77777777" w:rsidR="006D4F16" w:rsidRDefault="006D4F16" w:rsidP="007C0226">
            <w:pPr>
              <w:spacing w:line="480" w:lineRule="auto"/>
              <w:rPr>
                <w:rFonts w:ascii="Calibri" w:hAnsi="Calibri" w:cs="Calibri"/>
              </w:rPr>
            </w:pPr>
            <w:r>
              <w:rPr>
                <w:rFonts w:ascii="Calibri" w:hAnsi="Calibri" w:cs="Calibri"/>
              </w:rPr>
              <w:t>1.24 (1.01 – 1.52)</w:t>
            </w:r>
          </w:p>
        </w:tc>
        <w:tc>
          <w:tcPr>
            <w:tcW w:w="1134" w:type="dxa"/>
          </w:tcPr>
          <w:p w14:paraId="720D590F" w14:textId="77777777" w:rsidR="006D4F16" w:rsidRPr="00CF14C7" w:rsidRDefault="006D4F16" w:rsidP="007C0226">
            <w:pPr>
              <w:spacing w:line="480" w:lineRule="auto"/>
              <w:rPr>
                <w:rFonts w:ascii="Calibri" w:hAnsi="Calibri" w:cs="Calibri"/>
                <w:b/>
                <w:bCs/>
              </w:rPr>
            </w:pPr>
            <w:r w:rsidRPr="00CF14C7">
              <w:rPr>
                <w:rFonts w:ascii="Calibri" w:hAnsi="Calibri" w:cs="Calibri"/>
                <w:b/>
                <w:bCs/>
              </w:rPr>
              <w:t>0.043</w:t>
            </w:r>
          </w:p>
        </w:tc>
      </w:tr>
      <w:tr w:rsidR="006D4F16" w14:paraId="187F66BF" w14:textId="77777777" w:rsidTr="007C0226">
        <w:tc>
          <w:tcPr>
            <w:tcW w:w="1501" w:type="dxa"/>
          </w:tcPr>
          <w:p w14:paraId="7D48A9BB" w14:textId="77777777" w:rsidR="006D4F16" w:rsidRDefault="006D4F16" w:rsidP="007C0226">
            <w:pPr>
              <w:spacing w:line="480" w:lineRule="auto"/>
              <w:rPr>
                <w:rFonts w:ascii="Calibri" w:hAnsi="Calibri" w:cs="Calibri"/>
              </w:rPr>
            </w:pPr>
            <w:r>
              <w:rPr>
                <w:rFonts w:ascii="Calibri" w:hAnsi="Calibri" w:cs="Calibri"/>
              </w:rPr>
              <w:t>Sex: Females</w:t>
            </w:r>
          </w:p>
        </w:tc>
        <w:tc>
          <w:tcPr>
            <w:tcW w:w="1902" w:type="dxa"/>
          </w:tcPr>
          <w:p w14:paraId="67A45F5F" w14:textId="77777777" w:rsidR="006D4F16" w:rsidRDefault="006D4F16" w:rsidP="007C0226">
            <w:pPr>
              <w:spacing w:line="480" w:lineRule="auto"/>
              <w:rPr>
                <w:rFonts w:ascii="Calibri" w:hAnsi="Calibri" w:cs="Calibri"/>
              </w:rPr>
            </w:pPr>
            <w:r>
              <w:rPr>
                <w:rFonts w:ascii="Calibri" w:hAnsi="Calibri" w:cs="Calibri"/>
              </w:rPr>
              <w:t>Reference</w:t>
            </w:r>
          </w:p>
        </w:tc>
        <w:tc>
          <w:tcPr>
            <w:tcW w:w="992" w:type="dxa"/>
          </w:tcPr>
          <w:p w14:paraId="27EBA3D8" w14:textId="77777777" w:rsidR="006D4F16" w:rsidRDefault="006D4F16" w:rsidP="007C0226">
            <w:pPr>
              <w:spacing w:line="480" w:lineRule="auto"/>
              <w:rPr>
                <w:rFonts w:ascii="Calibri" w:hAnsi="Calibri" w:cs="Calibri"/>
              </w:rPr>
            </w:pPr>
          </w:p>
        </w:tc>
        <w:tc>
          <w:tcPr>
            <w:tcW w:w="1843" w:type="dxa"/>
          </w:tcPr>
          <w:p w14:paraId="15F95144" w14:textId="77777777" w:rsidR="006D4F16" w:rsidRDefault="006D4F16" w:rsidP="007C0226">
            <w:pPr>
              <w:spacing w:line="480" w:lineRule="auto"/>
              <w:rPr>
                <w:rFonts w:ascii="Calibri" w:hAnsi="Calibri" w:cs="Calibri"/>
              </w:rPr>
            </w:pPr>
            <w:r>
              <w:rPr>
                <w:rFonts w:ascii="Calibri" w:hAnsi="Calibri" w:cs="Calibri"/>
              </w:rPr>
              <w:t>Reference</w:t>
            </w:r>
          </w:p>
        </w:tc>
        <w:tc>
          <w:tcPr>
            <w:tcW w:w="1134" w:type="dxa"/>
          </w:tcPr>
          <w:p w14:paraId="18AF4F3C" w14:textId="77777777" w:rsidR="006D4F16" w:rsidRPr="00CF14C7" w:rsidRDefault="006D4F16" w:rsidP="007C0226">
            <w:pPr>
              <w:spacing w:line="480" w:lineRule="auto"/>
              <w:rPr>
                <w:rFonts w:ascii="Calibri" w:hAnsi="Calibri" w:cs="Calibri"/>
                <w:b/>
                <w:bCs/>
              </w:rPr>
            </w:pPr>
          </w:p>
        </w:tc>
      </w:tr>
      <w:tr w:rsidR="006D4F16" w14:paraId="4FC77841" w14:textId="77777777" w:rsidTr="007C0226">
        <w:tc>
          <w:tcPr>
            <w:tcW w:w="1501" w:type="dxa"/>
          </w:tcPr>
          <w:p w14:paraId="6A957ED5" w14:textId="77777777" w:rsidR="006D4F16" w:rsidRDefault="006D4F16" w:rsidP="007C0226">
            <w:pPr>
              <w:spacing w:line="480" w:lineRule="auto"/>
              <w:rPr>
                <w:rFonts w:ascii="Calibri" w:hAnsi="Calibri" w:cs="Calibri"/>
              </w:rPr>
            </w:pPr>
            <w:r>
              <w:rPr>
                <w:rFonts w:ascii="Calibri" w:hAnsi="Calibri" w:cs="Calibri"/>
              </w:rPr>
              <w:t>Sex: Males</w:t>
            </w:r>
          </w:p>
        </w:tc>
        <w:tc>
          <w:tcPr>
            <w:tcW w:w="1902" w:type="dxa"/>
          </w:tcPr>
          <w:p w14:paraId="042F9C3B" w14:textId="77777777" w:rsidR="006D4F16" w:rsidRDefault="006D4F16" w:rsidP="007C0226">
            <w:pPr>
              <w:spacing w:line="480" w:lineRule="auto"/>
              <w:rPr>
                <w:rFonts w:ascii="Calibri" w:hAnsi="Calibri" w:cs="Calibri"/>
              </w:rPr>
            </w:pPr>
            <w:r>
              <w:rPr>
                <w:rFonts w:ascii="Calibri" w:hAnsi="Calibri" w:cs="Calibri"/>
              </w:rPr>
              <w:t>1.09 (0.99 – 1.21)</w:t>
            </w:r>
          </w:p>
        </w:tc>
        <w:tc>
          <w:tcPr>
            <w:tcW w:w="992" w:type="dxa"/>
          </w:tcPr>
          <w:p w14:paraId="318937A9" w14:textId="77777777" w:rsidR="006D4F16" w:rsidRPr="00C4483E" w:rsidRDefault="006D4F16" w:rsidP="007C0226">
            <w:pPr>
              <w:spacing w:line="480" w:lineRule="auto"/>
              <w:rPr>
                <w:rFonts w:ascii="Calibri" w:hAnsi="Calibri" w:cs="Calibri"/>
                <w:b/>
                <w:bCs/>
              </w:rPr>
            </w:pPr>
            <w:r w:rsidRPr="00CF14C7">
              <w:rPr>
                <w:rFonts w:ascii="Calibri" w:hAnsi="Calibri" w:cs="Calibri"/>
              </w:rPr>
              <w:t>0.088</w:t>
            </w:r>
          </w:p>
        </w:tc>
        <w:tc>
          <w:tcPr>
            <w:tcW w:w="1843" w:type="dxa"/>
          </w:tcPr>
          <w:p w14:paraId="78291905" w14:textId="77777777" w:rsidR="006D4F16" w:rsidRDefault="006D4F16" w:rsidP="007C0226">
            <w:pPr>
              <w:spacing w:line="480" w:lineRule="auto"/>
              <w:rPr>
                <w:rFonts w:ascii="Calibri" w:hAnsi="Calibri" w:cs="Calibri"/>
              </w:rPr>
            </w:pPr>
            <w:r>
              <w:rPr>
                <w:rFonts w:ascii="Calibri" w:hAnsi="Calibri" w:cs="Calibri"/>
              </w:rPr>
              <w:t>1.31 (1.17 – 1.46)</w:t>
            </w:r>
          </w:p>
        </w:tc>
        <w:tc>
          <w:tcPr>
            <w:tcW w:w="1134" w:type="dxa"/>
          </w:tcPr>
          <w:p w14:paraId="5BB1D1B8" w14:textId="77777777" w:rsidR="006D4F16" w:rsidRPr="00CF14C7" w:rsidRDefault="006D4F16" w:rsidP="007C0226">
            <w:pPr>
              <w:spacing w:line="480" w:lineRule="auto"/>
              <w:rPr>
                <w:rFonts w:ascii="Calibri" w:hAnsi="Calibri" w:cs="Calibri"/>
                <w:b/>
                <w:bCs/>
              </w:rPr>
            </w:pPr>
            <w:r w:rsidRPr="00CF14C7">
              <w:rPr>
                <w:rFonts w:ascii="Calibri" w:hAnsi="Calibri" w:cs="Calibri"/>
                <w:b/>
                <w:bCs/>
              </w:rPr>
              <w:t>&lt;0.0001</w:t>
            </w:r>
          </w:p>
        </w:tc>
      </w:tr>
    </w:tbl>
    <w:p w14:paraId="325D2B7B" w14:textId="77777777" w:rsidR="006D4F16" w:rsidRPr="005B30CC" w:rsidRDefault="006D4F16" w:rsidP="006D4F16">
      <w:pPr>
        <w:spacing w:line="480" w:lineRule="auto"/>
        <w:rPr>
          <w:rFonts w:ascii="Calibri" w:hAnsi="Calibri" w:cs="Calibri"/>
        </w:rPr>
      </w:pPr>
      <w:r>
        <w:rPr>
          <w:rFonts w:ascii="Calibri" w:hAnsi="Calibri" w:cs="Calibri"/>
        </w:rPr>
        <w:t xml:space="preserve"> </w:t>
      </w:r>
    </w:p>
    <w:p w14:paraId="3B59EDAB" w14:textId="77777777" w:rsidR="006D4F16" w:rsidRDefault="006D4F16" w:rsidP="006D4F16"/>
    <w:p w14:paraId="56BEBF96" w14:textId="77777777" w:rsidR="003A04B2" w:rsidRDefault="00EF6B44"/>
    <w:sectPr w:rsidR="003A04B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E0A110" w14:textId="77777777" w:rsidR="00EF6B44" w:rsidRDefault="00EF6B44">
      <w:r>
        <w:separator/>
      </w:r>
    </w:p>
  </w:endnote>
  <w:endnote w:type="continuationSeparator" w:id="0">
    <w:p w14:paraId="4E0B4FE8" w14:textId="77777777" w:rsidR="00EF6B44" w:rsidRDefault="00EF6B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18359839"/>
      <w:docPartObj>
        <w:docPartGallery w:val="Page Numbers (Bottom of Page)"/>
        <w:docPartUnique/>
      </w:docPartObj>
    </w:sdtPr>
    <w:sdtEndPr>
      <w:rPr>
        <w:rStyle w:val="PageNumber"/>
      </w:rPr>
    </w:sdtEndPr>
    <w:sdtContent>
      <w:p w14:paraId="41608980" w14:textId="77777777" w:rsidR="00FA059D" w:rsidRDefault="006D4F16" w:rsidP="00D602B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87B9DC" w14:textId="77777777" w:rsidR="00FA059D" w:rsidRDefault="00EF6B44" w:rsidP="001C7F7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30589993"/>
      <w:docPartObj>
        <w:docPartGallery w:val="Page Numbers (Bottom of Page)"/>
        <w:docPartUnique/>
      </w:docPartObj>
    </w:sdtPr>
    <w:sdtEndPr>
      <w:rPr>
        <w:rStyle w:val="PageNumber"/>
      </w:rPr>
    </w:sdtEndPr>
    <w:sdtContent>
      <w:p w14:paraId="5173759C" w14:textId="77777777" w:rsidR="00FA059D" w:rsidRDefault="006D4F16" w:rsidP="00D602B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20</w:t>
        </w:r>
        <w:r>
          <w:rPr>
            <w:rStyle w:val="PageNumber"/>
          </w:rPr>
          <w:fldChar w:fldCharType="end"/>
        </w:r>
      </w:p>
    </w:sdtContent>
  </w:sdt>
  <w:p w14:paraId="5573C194" w14:textId="77777777" w:rsidR="00FA059D" w:rsidRDefault="00EF6B44" w:rsidP="001C7F7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857719" w14:textId="77777777" w:rsidR="00EF6B44" w:rsidRDefault="00EF6B44">
      <w:r>
        <w:separator/>
      </w:r>
    </w:p>
  </w:footnote>
  <w:footnote w:type="continuationSeparator" w:id="0">
    <w:p w14:paraId="148632CA" w14:textId="77777777" w:rsidR="00EF6B44" w:rsidRDefault="00EF6B44">
      <w:r>
        <w:continuationSeparator/>
      </w:r>
    </w:p>
  </w:footnote>
  <w:footnote w:id="1">
    <w:p w14:paraId="53D7E900" w14:textId="0F6280DE" w:rsidR="00710024" w:rsidRDefault="00710024">
      <w:pPr>
        <w:pStyle w:val="FootnoteText"/>
      </w:pPr>
      <w:r>
        <w:rPr>
          <w:rStyle w:val="FootnoteReference"/>
        </w:rPr>
        <w:footnoteRef/>
      </w:r>
      <w:r>
        <w:t xml:space="preserve"> Adjusted to locally meaningful timeframes.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064CE6"/>
    <w:multiLevelType w:val="multilevel"/>
    <w:tmpl w:val="9B384F02"/>
    <w:lvl w:ilvl="0">
      <w:start w:val="1"/>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F16"/>
    <w:rsid w:val="005D1CDD"/>
    <w:rsid w:val="00665D46"/>
    <w:rsid w:val="006D4F16"/>
    <w:rsid w:val="00710024"/>
    <w:rsid w:val="009500DA"/>
    <w:rsid w:val="00C07532"/>
    <w:rsid w:val="00D926B4"/>
    <w:rsid w:val="00EF6B44"/>
    <w:rsid w:val="00FF22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0CE78"/>
  <w15:chartTrackingRefBased/>
  <w15:docId w15:val="{C80C1E94-DDD5-441C-9A2B-6A15D7518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Heading 3_"/>
    <w:qFormat/>
    <w:rsid w:val="006D4F16"/>
    <w:pPr>
      <w:spacing w:after="0" w:line="240" w:lineRule="auto"/>
    </w:pPr>
    <w:rPr>
      <w:sz w:val="24"/>
      <w:szCs w:val="24"/>
    </w:rPr>
  </w:style>
  <w:style w:type="paragraph" w:styleId="Heading1">
    <w:name w:val="heading 1"/>
    <w:basedOn w:val="Normal"/>
    <w:next w:val="Normal"/>
    <w:link w:val="Heading1Char"/>
    <w:autoRedefine/>
    <w:uiPriority w:val="9"/>
    <w:qFormat/>
    <w:rsid w:val="006D4F16"/>
    <w:pPr>
      <w:keepNext/>
      <w:keepLines/>
      <w:pBdr>
        <w:top w:val="nil"/>
        <w:left w:val="nil"/>
        <w:bottom w:val="nil"/>
        <w:right w:val="nil"/>
        <w:between w:val="nil"/>
        <w:bar w:val="nil"/>
      </w:pBdr>
      <w:spacing w:after="120" w:line="276" w:lineRule="auto"/>
      <w:jc w:val="both"/>
      <w:outlineLvl w:val="0"/>
    </w:pPr>
    <w:rPr>
      <w:rFonts w:ascii="Calibri" w:eastAsiaTheme="majorEastAsia" w:hAnsi="Calibri" w:cs="Calibri"/>
      <w:b/>
      <w:color w:val="000000" w:themeColor="text1"/>
      <w:lang w:val="en-US"/>
    </w:rPr>
  </w:style>
  <w:style w:type="paragraph" w:styleId="Heading2">
    <w:name w:val="heading 2"/>
    <w:basedOn w:val="Normal"/>
    <w:next w:val="Normal"/>
    <w:link w:val="Heading2Char"/>
    <w:uiPriority w:val="9"/>
    <w:unhideWhenUsed/>
    <w:qFormat/>
    <w:rsid w:val="006D4F16"/>
    <w:pPr>
      <w:keepNext/>
      <w:keepLines/>
      <w:spacing w:before="40" w:after="12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4F16"/>
    <w:rPr>
      <w:rFonts w:ascii="Calibri" w:eastAsiaTheme="majorEastAsia" w:hAnsi="Calibri" w:cs="Calibri"/>
      <w:b/>
      <w:color w:val="000000" w:themeColor="text1"/>
      <w:sz w:val="24"/>
      <w:szCs w:val="24"/>
      <w:lang w:val="en-US"/>
    </w:rPr>
  </w:style>
  <w:style w:type="character" w:customStyle="1" w:styleId="Heading2Char">
    <w:name w:val="Heading 2 Char"/>
    <w:basedOn w:val="DefaultParagraphFont"/>
    <w:link w:val="Heading2"/>
    <w:uiPriority w:val="9"/>
    <w:rsid w:val="006D4F16"/>
    <w:rPr>
      <w:rFonts w:asciiTheme="majorHAnsi" w:eastAsiaTheme="majorEastAsia" w:hAnsiTheme="majorHAnsi" w:cstheme="majorBidi"/>
      <w:color w:val="2F5496" w:themeColor="accent1" w:themeShade="BF"/>
      <w:sz w:val="26"/>
      <w:szCs w:val="26"/>
    </w:rPr>
  </w:style>
  <w:style w:type="paragraph" w:styleId="Footer">
    <w:name w:val="footer"/>
    <w:basedOn w:val="Normal"/>
    <w:link w:val="FooterChar"/>
    <w:uiPriority w:val="99"/>
    <w:unhideWhenUsed/>
    <w:rsid w:val="006D4F16"/>
    <w:pPr>
      <w:tabs>
        <w:tab w:val="center" w:pos="4680"/>
        <w:tab w:val="right" w:pos="9360"/>
      </w:tabs>
    </w:pPr>
  </w:style>
  <w:style w:type="character" w:customStyle="1" w:styleId="FooterChar">
    <w:name w:val="Footer Char"/>
    <w:basedOn w:val="DefaultParagraphFont"/>
    <w:link w:val="Footer"/>
    <w:uiPriority w:val="99"/>
    <w:rsid w:val="006D4F16"/>
    <w:rPr>
      <w:sz w:val="24"/>
      <w:szCs w:val="24"/>
    </w:rPr>
  </w:style>
  <w:style w:type="character" w:styleId="PageNumber">
    <w:name w:val="page number"/>
    <w:basedOn w:val="DefaultParagraphFont"/>
    <w:uiPriority w:val="99"/>
    <w:semiHidden/>
    <w:unhideWhenUsed/>
    <w:rsid w:val="006D4F16"/>
  </w:style>
  <w:style w:type="table" w:styleId="TableGrid">
    <w:name w:val="Table Grid"/>
    <w:basedOn w:val="TableNormal"/>
    <w:uiPriority w:val="39"/>
    <w:rsid w:val="006D4F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6D4F16"/>
    <w:pPr>
      <w:ind w:left="720"/>
      <w:contextualSpacing/>
    </w:pPr>
  </w:style>
  <w:style w:type="character" w:customStyle="1" w:styleId="ListParagraphChar">
    <w:name w:val="List Paragraph Char"/>
    <w:basedOn w:val="DefaultParagraphFont"/>
    <w:link w:val="ListParagraph"/>
    <w:uiPriority w:val="34"/>
    <w:locked/>
    <w:rsid w:val="006D4F16"/>
    <w:rPr>
      <w:sz w:val="24"/>
      <w:szCs w:val="24"/>
    </w:rPr>
  </w:style>
  <w:style w:type="paragraph" w:styleId="BodyText">
    <w:name w:val="Body Text"/>
    <w:basedOn w:val="Normal"/>
    <w:link w:val="BodyTextChar"/>
    <w:rsid w:val="006D4F16"/>
    <w:pPr>
      <w:spacing w:before="240" w:line="274" w:lineRule="auto"/>
    </w:pPr>
    <w:rPr>
      <w:rFonts w:ascii="Arial" w:eastAsia="Times New Roman" w:hAnsi="Arial" w:cs="Times New Roman"/>
      <w:sz w:val="22"/>
      <w:szCs w:val="20"/>
      <w:lang w:val="en-US"/>
    </w:rPr>
  </w:style>
  <w:style w:type="character" w:customStyle="1" w:styleId="BodyTextChar">
    <w:name w:val="Body Text Char"/>
    <w:basedOn w:val="DefaultParagraphFont"/>
    <w:link w:val="BodyText"/>
    <w:rsid w:val="006D4F16"/>
    <w:rPr>
      <w:rFonts w:ascii="Arial" w:eastAsia="Times New Roman" w:hAnsi="Arial" w:cs="Times New Roman"/>
      <w:szCs w:val="20"/>
      <w:lang w:val="en-US"/>
    </w:rPr>
  </w:style>
  <w:style w:type="character" w:styleId="LineNumber">
    <w:name w:val="line number"/>
    <w:basedOn w:val="DefaultParagraphFont"/>
    <w:uiPriority w:val="99"/>
    <w:semiHidden/>
    <w:unhideWhenUsed/>
    <w:rsid w:val="006D4F16"/>
  </w:style>
  <w:style w:type="paragraph" w:styleId="FootnoteText">
    <w:name w:val="footnote text"/>
    <w:basedOn w:val="Normal"/>
    <w:link w:val="FootnoteTextChar"/>
    <w:uiPriority w:val="99"/>
    <w:semiHidden/>
    <w:unhideWhenUsed/>
    <w:rsid w:val="00710024"/>
    <w:rPr>
      <w:sz w:val="20"/>
      <w:szCs w:val="20"/>
    </w:rPr>
  </w:style>
  <w:style w:type="character" w:customStyle="1" w:styleId="FootnoteTextChar">
    <w:name w:val="Footnote Text Char"/>
    <w:basedOn w:val="DefaultParagraphFont"/>
    <w:link w:val="FootnoteText"/>
    <w:uiPriority w:val="99"/>
    <w:semiHidden/>
    <w:rsid w:val="00710024"/>
    <w:rPr>
      <w:sz w:val="20"/>
      <w:szCs w:val="20"/>
    </w:rPr>
  </w:style>
  <w:style w:type="character" w:styleId="FootnoteReference">
    <w:name w:val="footnote reference"/>
    <w:basedOn w:val="DefaultParagraphFont"/>
    <w:uiPriority w:val="99"/>
    <w:semiHidden/>
    <w:unhideWhenUsed/>
    <w:rsid w:val="0071002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5" Type="http://schemas.openxmlformats.org/officeDocument/2006/relationships/webSettings" Target="webSettings.xml"/><Relationship Id="rId10" Type="http://schemas.openxmlformats.org/officeDocument/2006/relationships/image" Target="media/image1.tiff"/><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4EF49B-F8A2-4142-8F00-7D425677D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16</Pages>
  <Words>2250</Words>
  <Characters>12831</Characters>
  <Application>Microsoft Office Word</Application>
  <DocSecurity>0</DocSecurity>
  <Lines>106</Lines>
  <Paragraphs>30</Paragraphs>
  <ScaleCrop>false</ScaleCrop>
  <Company/>
  <LinksUpToDate>false</LinksUpToDate>
  <CharactersWithSpaces>15051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Sherrard-Smith, Ellie</dc:creator>
  <cp:keywords/>
  <dc:description/>
  <cp:lastModifiedBy>Federica Guglielmo</cp:lastModifiedBy>
  <cp:revision>2</cp:revision>
  <dcterms:created xsi:type="dcterms:W3CDTF">2020-01-08T14:56:00Z</dcterms:created>
  <dcterms:modified xsi:type="dcterms:W3CDTF">2020-02-18T12:16:00Z</dcterms:modified>
</cp:coreProperties>
</file>