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F28DA" w14:textId="77777777" w:rsidR="00EB4B5C" w:rsidRPr="00BB15D7" w:rsidRDefault="00EB4B5C" w:rsidP="00EB4B5C">
      <w:pPr>
        <w:pStyle w:val="berschrift3"/>
        <w:numPr>
          <w:ilvl w:val="0"/>
          <w:numId w:val="0"/>
        </w:numPr>
      </w:pPr>
      <w:bookmarkStart w:id="0" w:name="_Toc91661452"/>
      <w:r w:rsidRPr="00BB15D7">
        <w:t>Komplikationserfassung</w:t>
      </w:r>
      <w:bookmarkEnd w:id="0"/>
    </w:p>
    <w:p w14:paraId="3A8F0A43" w14:textId="77777777" w:rsidR="00EB4B5C" w:rsidRDefault="00EB4B5C" w:rsidP="00EB4B5C">
      <w:pPr>
        <w:pStyle w:val="Listenabsatz"/>
        <w:ind w:left="0"/>
        <w:jc w:val="left"/>
        <w:rPr>
          <w:rFonts w:ascii="Times New Roman" w:hAnsi="Times New Roman"/>
          <w:b/>
          <w:bCs/>
          <w:iCs/>
          <w:lang w:val="de-DE"/>
        </w:rPr>
      </w:pPr>
    </w:p>
    <w:p w14:paraId="1C8988BB" w14:textId="4E8C1C83" w:rsidR="00EB4B5C" w:rsidRPr="00F35502" w:rsidRDefault="00C5500A" w:rsidP="00EB4B5C">
      <w:pPr>
        <w:pStyle w:val="Listenabsatz"/>
        <w:ind w:left="0"/>
        <w:jc w:val="left"/>
        <w:rPr>
          <w:rFonts w:ascii="Arial" w:hAnsi="Arial"/>
          <w:i/>
          <w:lang w:val="de-DE"/>
        </w:rPr>
      </w:pPr>
      <w:r>
        <w:rPr>
          <w:rFonts w:ascii="Arial" w:hAnsi="Arial"/>
          <w:i/>
          <w:lang w:val="de-DE"/>
        </w:rPr>
        <w:t xml:space="preserve">Sind bei Ihnen Komplikationen aufgetreten? </w:t>
      </w:r>
      <w:r w:rsidR="00EB4B5C" w:rsidRPr="00F35502">
        <w:rPr>
          <w:rFonts w:ascii="Arial" w:hAnsi="Arial"/>
          <w:i/>
          <w:lang w:val="de-DE"/>
        </w:rPr>
        <w:t xml:space="preserve">Bitte kreuzen Sie zutreffendes an. </w:t>
      </w:r>
    </w:p>
    <w:p w14:paraId="634F1FFC" w14:textId="77777777" w:rsidR="00EB4B5C" w:rsidRPr="00F35502" w:rsidRDefault="00EB4B5C" w:rsidP="00EB4B5C">
      <w:pPr>
        <w:pStyle w:val="Listenabsatz"/>
        <w:ind w:left="0"/>
        <w:jc w:val="left"/>
        <w:rPr>
          <w:rFonts w:ascii="Arial" w:hAnsi="Arial"/>
          <w:i/>
          <w:lang w:val="de-DE"/>
        </w:rPr>
      </w:pPr>
    </w:p>
    <w:p w14:paraId="6D8AED45" w14:textId="77777777" w:rsidR="00EB4B5C" w:rsidRPr="00F35502" w:rsidRDefault="00EB4B5C" w:rsidP="00EB4B5C">
      <w:pPr>
        <w:pStyle w:val="Listenabsatz"/>
        <w:numPr>
          <w:ilvl w:val="0"/>
          <w:numId w:val="2"/>
        </w:numPr>
        <w:spacing w:after="200"/>
        <w:jc w:val="left"/>
        <w:rPr>
          <w:rFonts w:ascii="Arial" w:hAnsi="Arial"/>
          <w:iCs/>
          <w:lang w:val="de-DE"/>
        </w:rPr>
      </w:pPr>
      <w:r w:rsidRPr="00F35502">
        <w:rPr>
          <w:rFonts w:ascii="Arial" w:hAnsi="Arial"/>
          <w:iCs/>
          <w:lang w:val="de-DE"/>
        </w:rPr>
        <w:t xml:space="preserve">Komplikationen im Zusammenhang mit dem Implantat oder Prothese </w:t>
      </w:r>
      <w:r w:rsidRPr="00F35502">
        <w:rPr>
          <w:rFonts w:ascii="Arial" w:hAnsi="Arial"/>
          <w:iCs/>
          <w:lang w:val="de-DE"/>
        </w:rPr>
        <w:tab/>
      </w:r>
      <m:oMath>
        <m:r>
          <w:rPr>
            <w:rFonts w:ascii="Cambria Math" w:hAnsi="Cambria Math"/>
            <w:lang w:val="de-DE"/>
          </w:rPr>
          <m:t>⧠</m:t>
        </m:r>
      </m:oMath>
    </w:p>
    <w:p w14:paraId="05BD7166" w14:textId="77777777" w:rsidR="00EB4B5C" w:rsidRPr="00F35502" w:rsidRDefault="00EB4B5C" w:rsidP="00EB4B5C">
      <w:pPr>
        <w:pStyle w:val="Listenabsatz"/>
        <w:numPr>
          <w:ilvl w:val="0"/>
          <w:numId w:val="2"/>
        </w:numPr>
        <w:spacing w:after="200"/>
        <w:jc w:val="left"/>
        <w:rPr>
          <w:rFonts w:ascii="Arial" w:hAnsi="Arial"/>
          <w:iCs/>
          <w:lang w:val="de-DE"/>
        </w:rPr>
      </w:pPr>
      <w:r w:rsidRPr="00F35502">
        <w:rPr>
          <w:rFonts w:ascii="Arial" w:hAnsi="Arial"/>
          <w:iCs/>
          <w:lang w:val="de-DE"/>
        </w:rPr>
        <w:t xml:space="preserve">Komplikationen der Knochenheilung </w:t>
      </w:r>
      <w:r w:rsidRPr="00F35502">
        <w:rPr>
          <w:rFonts w:ascii="Arial" w:hAnsi="Arial"/>
          <w:iCs/>
          <w:lang w:val="de-DE"/>
        </w:rPr>
        <w:tab/>
      </w:r>
      <w:r w:rsidRPr="00F35502">
        <w:rPr>
          <w:rFonts w:ascii="Arial" w:hAnsi="Arial"/>
          <w:iCs/>
          <w:lang w:val="de-DE"/>
        </w:rPr>
        <w:tab/>
      </w:r>
      <w:r w:rsidRPr="00F35502">
        <w:rPr>
          <w:rFonts w:ascii="Arial" w:hAnsi="Arial"/>
          <w:iCs/>
          <w:lang w:val="de-DE"/>
        </w:rPr>
        <w:tab/>
      </w:r>
      <w:r w:rsidRPr="00F35502">
        <w:rPr>
          <w:rFonts w:ascii="Arial" w:hAnsi="Arial"/>
          <w:iCs/>
          <w:lang w:val="de-DE"/>
        </w:rPr>
        <w:tab/>
      </w:r>
      <w:r w:rsidRPr="00F35502">
        <w:rPr>
          <w:rFonts w:ascii="Arial" w:hAnsi="Arial"/>
          <w:iCs/>
          <w:lang w:val="de-DE"/>
        </w:rPr>
        <w:tab/>
      </w:r>
      <w:r>
        <w:rPr>
          <w:rFonts w:ascii="Arial" w:hAnsi="Arial"/>
          <w:iCs/>
          <w:lang w:val="de-DE"/>
        </w:rPr>
        <w:tab/>
      </w:r>
      <m:oMath>
        <m:r>
          <w:rPr>
            <w:rFonts w:ascii="Cambria Math" w:hAnsi="Cambria Math"/>
            <w:lang w:val="de-DE"/>
          </w:rPr>
          <m:t>⧠</m:t>
        </m:r>
      </m:oMath>
    </w:p>
    <w:p w14:paraId="4FB3F6F3" w14:textId="680C1FDD" w:rsidR="00EB4B5C" w:rsidRPr="00F35502" w:rsidRDefault="00C5500A" w:rsidP="00EB4B5C">
      <w:pPr>
        <w:pStyle w:val="Listenabsatz"/>
        <w:numPr>
          <w:ilvl w:val="0"/>
          <w:numId w:val="2"/>
        </w:numPr>
        <w:spacing w:after="200"/>
        <w:jc w:val="left"/>
        <w:rPr>
          <w:rFonts w:ascii="Arial" w:hAnsi="Arial"/>
          <w:iCs/>
          <w:lang w:val="de-DE"/>
        </w:rPr>
      </w:pPr>
      <w:r>
        <w:rPr>
          <w:rFonts w:ascii="Arial" w:hAnsi="Arial"/>
          <w:iCs/>
          <w:lang w:val="de-DE"/>
        </w:rPr>
        <w:t xml:space="preserve">Probleme in Zusammenhang </w:t>
      </w:r>
      <w:proofErr w:type="spellStart"/>
      <w:r>
        <w:rPr>
          <w:rFonts w:ascii="Arial" w:hAnsi="Arial"/>
          <w:iCs/>
          <w:lang w:val="de-DE"/>
        </w:rPr>
        <w:t>mit</w:t>
      </w:r>
      <w:proofErr w:type="spellEnd"/>
      <w:r>
        <w:rPr>
          <w:rFonts w:ascii="Arial" w:hAnsi="Arial"/>
          <w:iCs/>
          <w:lang w:val="de-DE"/>
        </w:rPr>
        <w:t xml:space="preserve"> dem Nervensystem</w:t>
      </w:r>
      <w:r w:rsidR="00EB4B5C" w:rsidRPr="00F35502">
        <w:rPr>
          <w:rFonts w:ascii="Arial" w:hAnsi="Arial"/>
          <w:iCs/>
          <w:lang w:val="de-DE"/>
        </w:rPr>
        <w:tab/>
      </w:r>
      <w:r w:rsidR="00EB4B5C" w:rsidRPr="00F35502">
        <w:rPr>
          <w:rFonts w:ascii="Arial" w:hAnsi="Arial"/>
          <w:iCs/>
          <w:lang w:val="de-DE"/>
        </w:rPr>
        <w:tab/>
      </w:r>
      <w:r w:rsidR="00EB4B5C" w:rsidRPr="00F35502">
        <w:rPr>
          <w:rFonts w:ascii="Arial" w:hAnsi="Arial"/>
          <w:iCs/>
          <w:lang w:val="de-DE"/>
        </w:rPr>
        <w:tab/>
      </w:r>
      <w:r w:rsidR="00EB4B5C">
        <w:rPr>
          <w:rFonts w:ascii="Arial" w:hAnsi="Arial"/>
          <w:iCs/>
          <w:lang w:val="de-DE"/>
        </w:rPr>
        <w:tab/>
      </w:r>
      <m:oMath>
        <m:r>
          <w:rPr>
            <w:rFonts w:ascii="Cambria Math" w:hAnsi="Cambria Math"/>
            <w:lang w:val="de-DE"/>
          </w:rPr>
          <m:t>⧠</m:t>
        </m:r>
      </m:oMath>
    </w:p>
    <w:p w14:paraId="46159827" w14:textId="6914F705" w:rsidR="00EB4B5C" w:rsidRPr="00F35502" w:rsidRDefault="00EB4B5C" w:rsidP="00EB4B5C">
      <w:pPr>
        <w:pStyle w:val="Listenabsatz"/>
        <w:numPr>
          <w:ilvl w:val="0"/>
          <w:numId w:val="2"/>
        </w:numPr>
        <w:spacing w:after="200"/>
        <w:jc w:val="left"/>
        <w:rPr>
          <w:rFonts w:ascii="Arial" w:hAnsi="Arial"/>
          <w:iCs/>
          <w:lang w:val="de-DE"/>
        </w:rPr>
      </w:pPr>
      <w:r w:rsidRPr="00F35502">
        <w:rPr>
          <w:rFonts w:ascii="Arial" w:hAnsi="Arial"/>
          <w:iCs/>
          <w:lang w:val="de-DE"/>
        </w:rPr>
        <w:t xml:space="preserve">Probleme mit der </w:t>
      </w:r>
      <w:r w:rsidR="00C5500A">
        <w:rPr>
          <w:rFonts w:ascii="Arial" w:hAnsi="Arial"/>
          <w:iCs/>
          <w:lang w:val="de-DE"/>
        </w:rPr>
        <w:t>G</w:t>
      </w:r>
      <w:r w:rsidRPr="00F35502">
        <w:rPr>
          <w:rFonts w:ascii="Arial" w:hAnsi="Arial"/>
          <w:iCs/>
          <w:lang w:val="de-DE"/>
        </w:rPr>
        <w:t xml:space="preserve">efäßversorgung </w:t>
      </w:r>
      <w:r w:rsidR="00C5500A">
        <w:rPr>
          <w:rFonts w:ascii="Arial" w:hAnsi="Arial"/>
          <w:iCs/>
          <w:lang w:val="de-DE"/>
        </w:rPr>
        <w:t>oder Durchblutung</w:t>
      </w:r>
      <w:r w:rsidRPr="00F35502">
        <w:rPr>
          <w:rFonts w:ascii="Arial" w:hAnsi="Arial"/>
          <w:iCs/>
          <w:lang w:val="de-DE"/>
        </w:rPr>
        <w:tab/>
      </w:r>
      <w:r w:rsidRPr="00F35502">
        <w:rPr>
          <w:rFonts w:ascii="Arial" w:hAnsi="Arial"/>
          <w:iCs/>
          <w:lang w:val="de-DE"/>
        </w:rPr>
        <w:tab/>
      </w:r>
      <w:r>
        <w:rPr>
          <w:rFonts w:ascii="Arial" w:hAnsi="Arial"/>
          <w:iCs/>
          <w:lang w:val="de-DE"/>
        </w:rPr>
        <w:tab/>
      </w:r>
      <m:oMath>
        <m:r>
          <w:rPr>
            <w:rFonts w:ascii="Cambria Math" w:hAnsi="Cambria Math"/>
            <w:lang w:val="de-DE"/>
          </w:rPr>
          <m:t>⧠</m:t>
        </m:r>
      </m:oMath>
    </w:p>
    <w:p w14:paraId="457ADBC5" w14:textId="77777777" w:rsidR="00EB4B5C" w:rsidRPr="00F35502" w:rsidRDefault="00EB4B5C" w:rsidP="00EB4B5C">
      <w:pPr>
        <w:pStyle w:val="Listenabsatz"/>
        <w:numPr>
          <w:ilvl w:val="0"/>
          <w:numId w:val="2"/>
        </w:numPr>
        <w:spacing w:after="200"/>
        <w:jc w:val="left"/>
        <w:rPr>
          <w:rFonts w:ascii="Arial" w:hAnsi="Arial"/>
          <w:iCs/>
          <w:lang w:val="de-DE"/>
        </w:rPr>
      </w:pPr>
      <w:r w:rsidRPr="00F35502">
        <w:rPr>
          <w:rFonts w:ascii="Arial" w:hAnsi="Arial"/>
          <w:iCs/>
          <w:lang w:val="de-DE"/>
        </w:rPr>
        <w:t xml:space="preserve">Lokale chirurgische Infektionen </w:t>
      </w:r>
      <w:r w:rsidRPr="00F35502">
        <w:rPr>
          <w:rFonts w:ascii="Arial" w:hAnsi="Arial"/>
          <w:iCs/>
          <w:lang w:val="de-DE"/>
        </w:rPr>
        <w:tab/>
      </w:r>
      <w:r w:rsidRPr="00F35502">
        <w:rPr>
          <w:rFonts w:ascii="Arial" w:hAnsi="Arial"/>
          <w:iCs/>
          <w:lang w:val="de-DE"/>
        </w:rPr>
        <w:tab/>
      </w:r>
      <w:r w:rsidRPr="00F35502">
        <w:rPr>
          <w:rFonts w:ascii="Arial" w:hAnsi="Arial"/>
          <w:iCs/>
          <w:lang w:val="de-DE"/>
        </w:rPr>
        <w:tab/>
      </w:r>
      <w:r w:rsidRPr="00F35502">
        <w:rPr>
          <w:rFonts w:ascii="Arial" w:hAnsi="Arial"/>
          <w:iCs/>
          <w:lang w:val="de-DE"/>
        </w:rPr>
        <w:tab/>
      </w:r>
      <w:r w:rsidRPr="00F35502">
        <w:rPr>
          <w:rFonts w:ascii="Arial" w:hAnsi="Arial"/>
          <w:iCs/>
          <w:lang w:val="de-DE"/>
        </w:rPr>
        <w:tab/>
      </w:r>
      <w:r w:rsidRPr="00F35502">
        <w:rPr>
          <w:rFonts w:ascii="Arial" w:hAnsi="Arial"/>
          <w:iCs/>
          <w:lang w:val="de-DE"/>
        </w:rPr>
        <w:tab/>
      </w:r>
      <w:r>
        <w:rPr>
          <w:rFonts w:ascii="Arial" w:hAnsi="Arial"/>
          <w:iCs/>
          <w:lang w:val="de-DE"/>
        </w:rPr>
        <w:tab/>
      </w:r>
      <m:oMath>
        <m:r>
          <w:rPr>
            <w:rFonts w:ascii="Cambria Math" w:hAnsi="Cambria Math"/>
            <w:lang w:val="de-DE"/>
          </w:rPr>
          <m:t>⧠</m:t>
        </m:r>
      </m:oMath>
    </w:p>
    <w:p w14:paraId="154DF8F9" w14:textId="77777777" w:rsidR="00EB4B5C" w:rsidRPr="00F35502" w:rsidRDefault="00EB4B5C" w:rsidP="00EB4B5C">
      <w:pPr>
        <w:pStyle w:val="Listenabsatz"/>
        <w:numPr>
          <w:ilvl w:val="0"/>
          <w:numId w:val="2"/>
        </w:numPr>
        <w:spacing w:after="200"/>
        <w:jc w:val="left"/>
        <w:rPr>
          <w:rFonts w:ascii="Arial" w:hAnsi="Arial"/>
          <w:iCs/>
          <w:lang w:val="de-DE"/>
        </w:rPr>
      </w:pPr>
      <w:r w:rsidRPr="00F35502">
        <w:rPr>
          <w:rFonts w:ascii="Arial" w:hAnsi="Arial"/>
          <w:iCs/>
          <w:lang w:val="de-DE"/>
        </w:rPr>
        <w:t>Narbenprobleme</w:t>
      </w:r>
      <w:r w:rsidRPr="00F35502">
        <w:rPr>
          <w:rFonts w:ascii="Arial" w:hAnsi="Arial"/>
          <w:iCs/>
          <w:lang w:val="de-DE"/>
        </w:rPr>
        <w:tab/>
      </w:r>
      <w:r w:rsidRPr="00F35502">
        <w:rPr>
          <w:rFonts w:ascii="Arial" w:hAnsi="Arial"/>
          <w:iCs/>
          <w:lang w:val="de-DE"/>
        </w:rPr>
        <w:tab/>
      </w:r>
      <w:r w:rsidRPr="00F35502">
        <w:rPr>
          <w:rFonts w:ascii="Arial" w:hAnsi="Arial"/>
          <w:iCs/>
          <w:lang w:val="de-DE"/>
        </w:rPr>
        <w:tab/>
      </w:r>
      <w:r w:rsidRPr="00F35502">
        <w:rPr>
          <w:rFonts w:ascii="Arial" w:hAnsi="Arial"/>
          <w:iCs/>
          <w:lang w:val="de-DE"/>
        </w:rPr>
        <w:tab/>
      </w:r>
      <w:r w:rsidRPr="00F35502">
        <w:rPr>
          <w:rFonts w:ascii="Arial" w:hAnsi="Arial"/>
          <w:iCs/>
          <w:lang w:val="de-DE"/>
        </w:rPr>
        <w:tab/>
      </w:r>
      <w:r w:rsidRPr="00F35502">
        <w:rPr>
          <w:rFonts w:ascii="Arial" w:hAnsi="Arial"/>
          <w:iCs/>
          <w:lang w:val="de-DE"/>
        </w:rPr>
        <w:tab/>
      </w:r>
      <w:r w:rsidRPr="00F35502">
        <w:rPr>
          <w:rFonts w:ascii="Arial" w:hAnsi="Arial"/>
          <w:iCs/>
          <w:lang w:val="de-DE"/>
        </w:rPr>
        <w:tab/>
      </w:r>
      <w:r w:rsidRPr="00F35502">
        <w:rPr>
          <w:rFonts w:ascii="Arial" w:hAnsi="Arial"/>
          <w:iCs/>
          <w:lang w:val="de-DE"/>
        </w:rPr>
        <w:tab/>
      </w:r>
      <w:r>
        <w:rPr>
          <w:rFonts w:ascii="Arial" w:hAnsi="Arial"/>
          <w:iCs/>
          <w:lang w:val="de-DE"/>
        </w:rPr>
        <w:tab/>
      </w:r>
      <m:oMath>
        <m:r>
          <w:rPr>
            <w:rFonts w:ascii="Cambria Math" w:hAnsi="Cambria Math"/>
            <w:lang w:val="de-DE"/>
          </w:rPr>
          <m:t>⧠</m:t>
        </m:r>
      </m:oMath>
    </w:p>
    <w:p w14:paraId="6B552B37" w14:textId="77777777" w:rsidR="00EB4B5C" w:rsidRPr="00F35502" w:rsidRDefault="00EB4B5C" w:rsidP="00EB4B5C">
      <w:pPr>
        <w:pStyle w:val="Listenabsatz"/>
        <w:numPr>
          <w:ilvl w:val="0"/>
          <w:numId w:val="2"/>
        </w:numPr>
        <w:spacing w:after="200"/>
        <w:jc w:val="left"/>
        <w:rPr>
          <w:rFonts w:ascii="Arial" w:hAnsi="Arial"/>
          <w:iCs/>
          <w:lang w:val="de-DE"/>
        </w:rPr>
      </w:pPr>
      <w:r w:rsidRPr="00F35502">
        <w:rPr>
          <w:rFonts w:ascii="Arial" w:hAnsi="Arial"/>
          <w:iCs/>
          <w:lang w:val="de-DE"/>
        </w:rPr>
        <w:t xml:space="preserve">Tiefe Wundkomplikationen </w:t>
      </w:r>
      <w:r w:rsidRPr="00F35502">
        <w:rPr>
          <w:rFonts w:ascii="Arial" w:hAnsi="Arial"/>
          <w:iCs/>
          <w:lang w:val="de-DE"/>
        </w:rPr>
        <w:tab/>
      </w:r>
      <w:r w:rsidRPr="00F35502">
        <w:rPr>
          <w:rFonts w:ascii="Arial" w:hAnsi="Arial"/>
          <w:iCs/>
          <w:lang w:val="de-DE"/>
        </w:rPr>
        <w:tab/>
      </w:r>
      <w:r w:rsidRPr="00F35502">
        <w:rPr>
          <w:rFonts w:ascii="Arial" w:hAnsi="Arial"/>
          <w:iCs/>
          <w:lang w:val="de-DE"/>
        </w:rPr>
        <w:tab/>
      </w:r>
      <w:r w:rsidRPr="00F35502">
        <w:rPr>
          <w:rFonts w:ascii="Arial" w:hAnsi="Arial"/>
          <w:iCs/>
          <w:lang w:val="de-DE"/>
        </w:rPr>
        <w:tab/>
      </w:r>
      <w:r w:rsidRPr="00F35502">
        <w:rPr>
          <w:rFonts w:ascii="Arial" w:hAnsi="Arial"/>
          <w:iCs/>
          <w:lang w:val="de-DE"/>
        </w:rPr>
        <w:tab/>
      </w:r>
      <w:r w:rsidRPr="00F35502">
        <w:rPr>
          <w:rFonts w:ascii="Arial" w:hAnsi="Arial"/>
          <w:iCs/>
          <w:lang w:val="de-DE"/>
        </w:rPr>
        <w:tab/>
      </w:r>
      <w:r w:rsidRPr="00F35502">
        <w:rPr>
          <w:rFonts w:ascii="Arial" w:hAnsi="Arial"/>
          <w:iCs/>
          <w:lang w:val="de-DE"/>
        </w:rPr>
        <w:tab/>
      </w:r>
      <m:oMath>
        <m:r>
          <w:rPr>
            <w:rFonts w:ascii="Cambria Math" w:hAnsi="Cambria Math"/>
            <w:lang w:val="de-DE"/>
          </w:rPr>
          <m:t>⧠</m:t>
        </m:r>
      </m:oMath>
    </w:p>
    <w:p w14:paraId="3D67D71D" w14:textId="25D94CC6" w:rsidR="00EB4B5C" w:rsidRPr="00F35502" w:rsidRDefault="00EB4B5C" w:rsidP="00EB4B5C">
      <w:pPr>
        <w:pStyle w:val="Listenabsatz"/>
        <w:numPr>
          <w:ilvl w:val="0"/>
          <w:numId w:val="2"/>
        </w:numPr>
        <w:spacing w:after="200"/>
        <w:jc w:val="left"/>
        <w:rPr>
          <w:rFonts w:ascii="Arial" w:hAnsi="Arial"/>
          <w:iCs/>
          <w:lang w:val="de-DE"/>
        </w:rPr>
      </w:pPr>
      <w:r w:rsidRPr="00F35502">
        <w:rPr>
          <w:rFonts w:ascii="Arial" w:hAnsi="Arial"/>
          <w:iCs/>
          <w:lang w:val="de-DE"/>
        </w:rPr>
        <w:t>Generelle Komplikationen</w:t>
      </w:r>
      <w:r w:rsidR="00C5500A">
        <w:rPr>
          <w:rFonts w:ascii="Arial" w:hAnsi="Arial"/>
          <w:iCs/>
          <w:lang w:val="de-DE"/>
        </w:rPr>
        <w:t xml:space="preserve"> (bitte genauer beschreiben)</w:t>
      </w:r>
      <w:r w:rsidRPr="00F35502">
        <w:rPr>
          <w:rFonts w:ascii="Arial" w:hAnsi="Arial"/>
          <w:iCs/>
          <w:lang w:val="de-DE"/>
        </w:rPr>
        <w:t>:</w:t>
      </w:r>
      <w:r w:rsidRPr="00F35502">
        <w:rPr>
          <w:rFonts w:ascii="Arial" w:hAnsi="Arial"/>
          <w:iCs/>
          <w:lang w:val="de-DE"/>
        </w:rPr>
        <w:tab/>
      </w:r>
      <w:r w:rsidRPr="00F35502">
        <w:rPr>
          <w:rFonts w:ascii="Arial" w:hAnsi="Arial"/>
          <w:iCs/>
          <w:lang w:val="de-DE"/>
        </w:rPr>
        <w:tab/>
      </w:r>
      <w:r w:rsidRPr="00F35502">
        <w:rPr>
          <w:rFonts w:ascii="Arial" w:hAnsi="Arial"/>
          <w:iCs/>
          <w:lang w:val="de-DE"/>
        </w:rPr>
        <w:tab/>
      </w:r>
      <m:oMath>
        <m:r>
          <w:rPr>
            <w:rFonts w:ascii="Cambria Math" w:hAnsi="Cambria Math"/>
            <w:lang w:val="de-DE"/>
          </w:rPr>
          <m:t>⧠</m:t>
        </m:r>
      </m:oMath>
    </w:p>
    <w:p w14:paraId="53B4505F" w14:textId="77777777" w:rsidR="00EB4B5C" w:rsidRPr="00F35502" w:rsidRDefault="00EB4B5C" w:rsidP="00EB4B5C">
      <w:pPr>
        <w:spacing w:line="360" w:lineRule="auto"/>
        <w:rPr>
          <w:rFonts w:ascii="Arial" w:hAnsi="Arial"/>
          <w:iCs/>
        </w:rPr>
      </w:pPr>
      <w:r w:rsidRPr="00F35502">
        <w:rPr>
          <w:rFonts w:ascii="Arial" w:hAnsi="Arial"/>
          <w:iCs/>
        </w:rPr>
        <w:t>_________________________________________________________________</w:t>
      </w:r>
    </w:p>
    <w:p w14:paraId="0125B8E1" w14:textId="77777777" w:rsidR="00EB4B5C" w:rsidRPr="00F35502" w:rsidRDefault="00EB4B5C" w:rsidP="00EB4B5C">
      <w:pPr>
        <w:spacing w:line="360" w:lineRule="auto"/>
        <w:rPr>
          <w:rFonts w:ascii="Arial" w:hAnsi="Arial"/>
          <w:iCs/>
        </w:rPr>
      </w:pPr>
    </w:p>
    <w:p w14:paraId="1F324697" w14:textId="77777777" w:rsidR="00EB4B5C" w:rsidRPr="00F35502" w:rsidRDefault="00EB4B5C" w:rsidP="00EB4B5C">
      <w:pPr>
        <w:spacing w:line="360" w:lineRule="auto"/>
        <w:rPr>
          <w:rFonts w:ascii="Arial" w:hAnsi="Arial"/>
          <w:iCs/>
        </w:rPr>
      </w:pPr>
    </w:p>
    <w:p w14:paraId="66CAC0D5" w14:textId="77777777" w:rsidR="00EB4B5C" w:rsidRPr="00F35502" w:rsidRDefault="00EB4B5C" w:rsidP="00EB4B5C">
      <w:pPr>
        <w:pStyle w:val="Listenabsatz"/>
        <w:ind w:left="0"/>
        <w:jc w:val="left"/>
        <w:rPr>
          <w:rFonts w:ascii="Arial" w:hAnsi="Arial"/>
          <w:i/>
          <w:lang w:val="de-DE"/>
        </w:rPr>
      </w:pPr>
      <w:r w:rsidRPr="00F35502">
        <w:rPr>
          <w:rFonts w:ascii="Arial" w:hAnsi="Arial"/>
          <w:i/>
          <w:lang w:val="de-DE"/>
        </w:rPr>
        <w:t xml:space="preserve">Wann ist diese Komplikation aufgetreten? </w:t>
      </w:r>
    </w:p>
    <w:p w14:paraId="0B5496A4" w14:textId="77777777" w:rsidR="00EB4B5C" w:rsidRPr="00F35502" w:rsidRDefault="00EB4B5C" w:rsidP="00EB4B5C">
      <w:pPr>
        <w:pStyle w:val="Listenabsatz"/>
        <w:ind w:left="0"/>
        <w:jc w:val="left"/>
        <w:rPr>
          <w:rFonts w:ascii="Arial" w:hAnsi="Arial"/>
          <w:iCs/>
          <w:lang w:val="de-DE"/>
        </w:rPr>
      </w:pPr>
      <w:r w:rsidRPr="00F35502">
        <w:rPr>
          <w:rFonts w:ascii="Arial" w:hAnsi="Arial"/>
          <w:iCs/>
          <w:lang w:val="de-DE"/>
        </w:rPr>
        <w:t xml:space="preserve">Vor der Operation </w:t>
      </w:r>
      <w:r w:rsidRPr="00F35502">
        <w:rPr>
          <w:rFonts w:ascii="Arial" w:hAnsi="Arial"/>
          <w:iCs/>
          <w:lang w:val="de-DE"/>
        </w:rPr>
        <w:tab/>
      </w:r>
      <w:r w:rsidRPr="00F35502">
        <w:rPr>
          <w:rFonts w:ascii="Arial" w:hAnsi="Arial"/>
          <w:iCs/>
          <w:lang w:val="de-DE"/>
        </w:rPr>
        <w:tab/>
      </w:r>
      <w:r w:rsidRPr="00F35502">
        <w:rPr>
          <w:rFonts w:ascii="Arial" w:hAnsi="Arial"/>
          <w:iCs/>
          <w:lang w:val="de-DE"/>
        </w:rPr>
        <w:tab/>
        <w:t xml:space="preserve"> </w:t>
      </w:r>
      <w:r w:rsidRPr="00F35502">
        <w:rPr>
          <w:rFonts w:ascii="Arial" w:hAnsi="Arial"/>
          <w:iCs/>
          <w:lang w:val="de-DE"/>
        </w:rPr>
        <w:tab/>
      </w:r>
      <w:r>
        <w:rPr>
          <w:rFonts w:ascii="Arial" w:hAnsi="Arial"/>
          <w:iCs/>
          <w:lang w:val="de-DE"/>
        </w:rPr>
        <w:tab/>
      </w:r>
      <w:r w:rsidRPr="00F35502">
        <w:rPr>
          <w:rFonts w:ascii="Arial" w:hAnsi="Arial"/>
          <w:iCs/>
          <w:lang w:val="de-DE"/>
        </w:rPr>
        <w:t xml:space="preserve"> </w:t>
      </w:r>
      <m:oMath>
        <m:r>
          <w:rPr>
            <w:rFonts w:ascii="Cambria Math" w:hAnsi="Cambria Math"/>
            <w:lang w:val="de-DE"/>
          </w:rPr>
          <m:t>⧠</m:t>
        </m:r>
      </m:oMath>
    </w:p>
    <w:p w14:paraId="4723D8E9" w14:textId="77777777" w:rsidR="00EB4B5C" w:rsidRPr="00F35502" w:rsidRDefault="00EB4B5C" w:rsidP="00EB4B5C">
      <w:pPr>
        <w:pStyle w:val="Listenabsatz"/>
        <w:ind w:left="0"/>
        <w:jc w:val="left"/>
        <w:rPr>
          <w:rFonts w:ascii="Arial" w:hAnsi="Arial"/>
          <w:iCs/>
          <w:lang w:val="de-DE"/>
        </w:rPr>
      </w:pPr>
      <w:r w:rsidRPr="00F35502">
        <w:rPr>
          <w:rFonts w:ascii="Arial" w:hAnsi="Arial"/>
          <w:iCs/>
          <w:lang w:val="de-DE"/>
        </w:rPr>
        <w:t xml:space="preserve">Während der Operation </w:t>
      </w:r>
      <w:r w:rsidRPr="00F35502">
        <w:rPr>
          <w:rFonts w:ascii="Arial" w:hAnsi="Arial"/>
          <w:iCs/>
          <w:lang w:val="de-DE"/>
        </w:rPr>
        <w:tab/>
      </w:r>
      <w:r w:rsidRPr="00F35502">
        <w:rPr>
          <w:rFonts w:ascii="Arial" w:hAnsi="Arial"/>
          <w:iCs/>
          <w:lang w:val="de-DE"/>
        </w:rPr>
        <w:tab/>
      </w:r>
      <w:r w:rsidRPr="00F35502">
        <w:rPr>
          <w:rFonts w:ascii="Arial" w:hAnsi="Arial"/>
          <w:iCs/>
          <w:lang w:val="de-DE"/>
        </w:rPr>
        <w:tab/>
      </w:r>
      <w:r>
        <w:rPr>
          <w:rFonts w:ascii="Arial" w:hAnsi="Arial"/>
          <w:iCs/>
          <w:lang w:val="de-DE"/>
        </w:rPr>
        <w:tab/>
      </w:r>
      <w:r w:rsidRPr="00F35502">
        <w:rPr>
          <w:rFonts w:ascii="Arial" w:hAnsi="Arial"/>
          <w:iCs/>
          <w:lang w:val="de-DE"/>
        </w:rPr>
        <w:t xml:space="preserve"> </w:t>
      </w:r>
      <m:oMath>
        <m:r>
          <w:rPr>
            <w:rFonts w:ascii="Cambria Math" w:hAnsi="Cambria Math"/>
            <w:lang w:val="de-DE"/>
          </w:rPr>
          <m:t>⧠</m:t>
        </m:r>
      </m:oMath>
    </w:p>
    <w:p w14:paraId="4545397D" w14:textId="77777777" w:rsidR="00EB4B5C" w:rsidRPr="00F35502" w:rsidRDefault="00EB4B5C" w:rsidP="00EB4B5C">
      <w:pPr>
        <w:pStyle w:val="Listenabsatz"/>
        <w:ind w:left="0"/>
        <w:jc w:val="left"/>
        <w:rPr>
          <w:rFonts w:ascii="Arial" w:hAnsi="Arial"/>
          <w:iCs/>
          <w:lang w:val="de-DE"/>
        </w:rPr>
      </w:pPr>
      <w:r w:rsidRPr="00F35502">
        <w:rPr>
          <w:rFonts w:ascii="Arial" w:hAnsi="Arial"/>
          <w:iCs/>
          <w:lang w:val="de-DE"/>
        </w:rPr>
        <w:t xml:space="preserve">Während des Krankenhausaufenthalts </w:t>
      </w:r>
      <w:r w:rsidRPr="00F35502">
        <w:rPr>
          <w:rFonts w:ascii="Arial" w:hAnsi="Arial"/>
          <w:iCs/>
          <w:lang w:val="de-DE"/>
        </w:rPr>
        <w:tab/>
      </w:r>
      <w:r>
        <w:rPr>
          <w:rFonts w:ascii="Arial" w:hAnsi="Arial"/>
          <w:iCs/>
          <w:lang w:val="de-DE"/>
        </w:rPr>
        <w:tab/>
      </w:r>
      <w:r w:rsidRPr="00F35502">
        <w:rPr>
          <w:rFonts w:ascii="Arial" w:hAnsi="Arial"/>
          <w:iCs/>
          <w:lang w:val="de-DE"/>
        </w:rPr>
        <w:t xml:space="preserve"> </w:t>
      </w:r>
      <m:oMath>
        <m:r>
          <w:rPr>
            <w:rFonts w:ascii="Cambria Math" w:hAnsi="Cambria Math"/>
            <w:lang w:val="de-DE"/>
          </w:rPr>
          <m:t>⧠</m:t>
        </m:r>
      </m:oMath>
    </w:p>
    <w:p w14:paraId="0BBB37E5" w14:textId="77777777" w:rsidR="00EB4B5C" w:rsidRPr="00F35502" w:rsidRDefault="00EB4B5C" w:rsidP="00EB4B5C">
      <w:pPr>
        <w:pStyle w:val="Listenabsatz"/>
        <w:ind w:left="0"/>
        <w:jc w:val="left"/>
        <w:rPr>
          <w:rFonts w:ascii="Arial" w:hAnsi="Arial"/>
          <w:iCs/>
          <w:lang w:val="de-DE"/>
        </w:rPr>
      </w:pPr>
      <w:r w:rsidRPr="00F35502">
        <w:rPr>
          <w:rFonts w:ascii="Arial" w:hAnsi="Arial"/>
          <w:iCs/>
          <w:lang w:val="de-DE"/>
        </w:rPr>
        <w:t xml:space="preserve">Nach dem Krankenhausaufenthalt </w:t>
      </w:r>
      <w:r w:rsidRPr="00F35502">
        <w:rPr>
          <w:rFonts w:ascii="Arial" w:hAnsi="Arial"/>
          <w:iCs/>
          <w:lang w:val="de-DE"/>
        </w:rPr>
        <w:tab/>
      </w:r>
      <w:r w:rsidRPr="00F35502">
        <w:rPr>
          <w:rFonts w:ascii="Arial" w:hAnsi="Arial"/>
          <w:iCs/>
          <w:lang w:val="de-DE"/>
        </w:rPr>
        <w:tab/>
        <w:t xml:space="preserve"> </w:t>
      </w:r>
      <m:oMath>
        <m:r>
          <w:rPr>
            <w:rFonts w:ascii="Cambria Math" w:hAnsi="Cambria Math"/>
            <w:lang w:val="de-DE"/>
          </w:rPr>
          <m:t>⧠</m:t>
        </m:r>
      </m:oMath>
    </w:p>
    <w:p w14:paraId="285C0A9C" w14:textId="77777777" w:rsidR="00EB4B5C" w:rsidRPr="00F35502" w:rsidRDefault="00EB4B5C" w:rsidP="00EB4B5C">
      <w:pPr>
        <w:spacing w:line="360" w:lineRule="auto"/>
        <w:rPr>
          <w:rFonts w:ascii="Arial" w:hAnsi="Arial"/>
          <w:iCs/>
        </w:rPr>
      </w:pPr>
    </w:p>
    <w:p w14:paraId="6E0FC1E9" w14:textId="77777777" w:rsidR="00EB4B5C" w:rsidRPr="00F35502" w:rsidRDefault="00EB4B5C" w:rsidP="00EB4B5C">
      <w:pPr>
        <w:spacing w:line="360" w:lineRule="auto"/>
        <w:rPr>
          <w:rFonts w:ascii="Arial" w:hAnsi="Arial"/>
          <w:iCs/>
        </w:rPr>
      </w:pPr>
    </w:p>
    <w:p w14:paraId="6D8EED2B" w14:textId="77777777" w:rsidR="00EB4B5C" w:rsidRPr="00F35502" w:rsidRDefault="00EB4B5C" w:rsidP="00EB4B5C">
      <w:pPr>
        <w:spacing w:line="360" w:lineRule="auto"/>
        <w:rPr>
          <w:rFonts w:ascii="Arial" w:hAnsi="Arial"/>
          <w:iCs/>
        </w:rPr>
      </w:pPr>
      <w:r w:rsidRPr="00F35502">
        <w:rPr>
          <w:rFonts w:ascii="Arial" w:hAnsi="Arial"/>
          <w:i/>
        </w:rPr>
        <w:t>Haben Sie dauerhafte Einschränkungen?</w:t>
      </w:r>
      <w:r w:rsidRPr="00F35502">
        <w:rPr>
          <w:rFonts w:ascii="Arial" w:hAnsi="Arial"/>
          <w:iCs/>
        </w:rPr>
        <w:t xml:space="preserve">  </w:t>
      </w:r>
      <w:r w:rsidRPr="00F35502">
        <w:rPr>
          <w:rFonts w:ascii="Arial" w:hAnsi="Arial"/>
          <w:iCs/>
        </w:rPr>
        <w:tab/>
      </w:r>
      <w:r w:rsidRPr="00F35502">
        <w:rPr>
          <w:rFonts w:ascii="Arial" w:hAnsi="Arial"/>
          <w:iCs/>
        </w:rPr>
        <w:tab/>
        <w:t xml:space="preserve">Ja </w:t>
      </w:r>
      <m:oMath>
        <m:r>
          <w:rPr>
            <w:rFonts w:ascii="Cambria Math" w:hAnsi="Cambria Math"/>
          </w:rPr>
          <m:t xml:space="preserve">⧠ </m:t>
        </m:r>
      </m:oMath>
      <w:r w:rsidRPr="00F35502">
        <w:rPr>
          <w:rFonts w:ascii="Arial" w:hAnsi="Arial"/>
        </w:rPr>
        <w:tab/>
      </w:r>
      <w:r w:rsidRPr="00F35502">
        <w:rPr>
          <w:rFonts w:ascii="Arial" w:hAnsi="Arial"/>
          <w:iCs/>
        </w:rPr>
        <w:t xml:space="preserve">nein </w:t>
      </w:r>
      <m:oMath>
        <m:r>
          <w:rPr>
            <w:rFonts w:ascii="Cambria Math" w:hAnsi="Cambria Math"/>
          </w:rPr>
          <m:t>⧠</m:t>
        </m:r>
      </m:oMath>
    </w:p>
    <w:p w14:paraId="1F2D8F9F" w14:textId="77777777" w:rsidR="00EB4B5C" w:rsidRPr="00F35502" w:rsidRDefault="00EB4B5C" w:rsidP="00EB4B5C">
      <w:pPr>
        <w:spacing w:line="360" w:lineRule="auto"/>
        <w:rPr>
          <w:rFonts w:ascii="Arial" w:hAnsi="Arial"/>
          <w:iCs/>
        </w:rPr>
      </w:pPr>
    </w:p>
    <w:p w14:paraId="31EB8A20" w14:textId="77777777" w:rsidR="00EB4B5C" w:rsidRPr="00F35502" w:rsidRDefault="00EB4B5C" w:rsidP="00EB4B5C">
      <w:pPr>
        <w:spacing w:line="360" w:lineRule="auto"/>
        <w:rPr>
          <w:rFonts w:ascii="Arial" w:hAnsi="Arial"/>
          <w:iCs/>
        </w:rPr>
      </w:pPr>
    </w:p>
    <w:p w14:paraId="341EAC6A" w14:textId="1C631A47" w:rsidR="00EB4B5C" w:rsidRPr="00F35502" w:rsidRDefault="00EB4B5C" w:rsidP="00EB4B5C">
      <w:pPr>
        <w:spacing w:line="360" w:lineRule="auto"/>
        <w:rPr>
          <w:rFonts w:ascii="Arial" w:hAnsi="Arial"/>
          <w:iCs/>
        </w:rPr>
      </w:pPr>
      <w:r w:rsidRPr="00F35502">
        <w:rPr>
          <w:rFonts w:ascii="Arial" w:hAnsi="Arial"/>
          <w:iCs/>
        </w:rPr>
        <w:t>Wenn ja</w:t>
      </w:r>
      <w:r w:rsidR="00C5500A">
        <w:rPr>
          <w:rFonts w:ascii="Arial" w:hAnsi="Arial"/>
          <w:iCs/>
        </w:rPr>
        <w:t>,</w:t>
      </w:r>
      <w:r w:rsidRPr="00F35502">
        <w:rPr>
          <w:rFonts w:ascii="Arial" w:hAnsi="Arial"/>
          <w:iCs/>
        </w:rPr>
        <w:t xml:space="preserve"> welche? </w:t>
      </w:r>
    </w:p>
    <w:p w14:paraId="17C94097" w14:textId="77777777" w:rsidR="00EB4B5C" w:rsidRPr="00504066" w:rsidRDefault="00EB4B5C" w:rsidP="00EB4B5C">
      <w:pPr>
        <w:spacing w:line="360" w:lineRule="auto"/>
        <w:rPr>
          <w:iCs/>
        </w:rPr>
      </w:pPr>
    </w:p>
    <w:p w14:paraId="1EBFB1C8" w14:textId="77777777" w:rsidR="00EB4B5C" w:rsidRPr="00504066" w:rsidRDefault="00EB4B5C" w:rsidP="00EB4B5C">
      <w:pPr>
        <w:pBdr>
          <w:bottom w:val="single" w:sz="12" w:space="1" w:color="auto"/>
        </w:pBdr>
        <w:spacing w:line="360" w:lineRule="auto"/>
        <w:rPr>
          <w:iCs/>
        </w:rPr>
      </w:pPr>
    </w:p>
    <w:p w14:paraId="3B13FFBA" w14:textId="77777777" w:rsidR="00EB4B5C" w:rsidRPr="00BB15D7" w:rsidRDefault="00EB4B5C" w:rsidP="00EB4B5C">
      <w:pPr>
        <w:spacing w:line="360" w:lineRule="auto"/>
        <w:rPr>
          <w:iCs/>
        </w:rPr>
      </w:pPr>
    </w:p>
    <w:p w14:paraId="5446BF69" w14:textId="77777777" w:rsidR="00FF2EC4" w:rsidRDefault="00C5500A"/>
    <w:sectPr w:rsidR="00FF2E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0D25A60"/>
    <w:lvl w:ilvl="0">
      <w:start w:val="1"/>
      <w:numFmt w:val="decimal"/>
      <w:pStyle w:val="berschrift1"/>
      <w:lvlText w:val="%1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egacy w:legacy="1" w:legacySpace="120" w:legacyIndent="576"/>
      <w:lvlJc w:val="left"/>
      <w:pPr>
        <w:ind w:left="576" w:hanging="576"/>
      </w:pPr>
      <w:rPr>
        <w:rFonts w:asciiTheme="majorHAnsi" w:hAnsiTheme="majorHAnsi" w:hint="default"/>
      </w:rPr>
    </w:lvl>
    <w:lvl w:ilvl="2">
      <w:start w:val="1"/>
      <w:numFmt w:val="decimal"/>
      <w:pStyle w:val="berschrift3"/>
      <w:lvlText w:val="%1.%2.%3"/>
      <w:legacy w:legacy="1" w:legacySpace="120" w:legacyIndent="720"/>
      <w:lvlJc w:val="left"/>
      <w:pPr>
        <w:ind w:left="1428" w:hanging="720"/>
      </w:pPr>
      <w:rPr>
        <w:lang w:val="x-none" w:eastAsia="x-none" w:bidi="x-none"/>
        <w:specVanish w:val="0"/>
      </w:rPr>
    </w:lvl>
    <w:lvl w:ilvl="3">
      <w:start w:val="1"/>
      <w:numFmt w:val="decimal"/>
      <w:pStyle w:val="berschrift4"/>
      <w:lvlText w:val="%1.%2.%3.%4"/>
      <w:legacy w:legacy="1" w:legacySpace="120" w:legacyIndent="864"/>
      <w:lvlJc w:val="left"/>
      <w:pPr>
        <w:ind w:left="1134" w:hanging="864"/>
      </w:pPr>
      <w:rPr>
        <w:b/>
        <w:i w:val="0"/>
        <w:color w:val="auto"/>
      </w:rPr>
    </w:lvl>
    <w:lvl w:ilvl="4">
      <w:start w:val="1"/>
      <w:numFmt w:val="decimal"/>
      <w:pStyle w:val="berschrift5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7D237832"/>
    <w:multiLevelType w:val="hybridMultilevel"/>
    <w:tmpl w:val="E3A0127A"/>
    <w:lvl w:ilvl="0" w:tplc="19B0E56A">
      <w:start w:val="1"/>
      <w:numFmt w:val="decimal"/>
      <w:lvlText w:val="%1."/>
      <w:lvlJc w:val="left"/>
      <w:pPr>
        <w:ind w:left="720" w:hanging="360"/>
      </w:pPr>
      <w:rPr>
        <w:rFonts w:ascii="Times New Roman" w:eastAsia="Times" w:hAnsi="Times New Roman" w:cs="Times New Roman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09602">
    <w:abstractNumId w:val="0"/>
  </w:num>
  <w:num w:numId="2" w16cid:durableId="695472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5C"/>
    <w:rsid w:val="00046FFA"/>
    <w:rsid w:val="000D33F3"/>
    <w:rsid w:val="0015758B"/>
    <w:rsid w:val="00242A35"/>
    <w:rsid w:val="00542127"/>
    <w:rsid w:val="00724237"/>
    <w:rsid w:val="0086535B"/>
    <w:rsid w:val="00C24314"/>
    <w:rsid w:val="00C5500A"/>
    <w:rsid w:val="00CF7AD7"/>
    <w:rsid w:val="00E005DD"/>
    <w:rsid w:val="00EB4B5C"/>
    <w:rsid w:val="00F9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E2D17D"/>
  <w15:chartTrackingRefBased/>
  <w15:docId w15:val="{B795938E-6970-3240-BA40-B7AC8C4B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4B5C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next w:val="Textkrper"/>
    <w:link w:val="berschrift1Zchn"/>
    <w:qFormat/>
    <w:rsid w:val="00EB4B5C"/>
    <w:pPr>
      <w:keepNext/>
      <w:numPr>
        <w:numId w:val="1"/>
      </w:numPr>
      <w:tabs>
        <w:tab w:val="left" w:pos="432"/>
        <w:tab w:val="left" w:pos="1134"/>
        <w:tab w:val="left" w:pos="9070"/>
      </w:tabs>
      <w:overflowPunct w:val="0"/>
      <w:autoSpaceDE w:val="0"/>
      <w:autoSpaceDN w:val="0"/>
      <w:adjustRightInd w:val="0"/>
      <w:spacing w:line="360" w:lineRule="auto"/>
      <w:jc w:val="both"/>
      <w:outlineLvl w:val="0"/>
    </w:pPr>
    <w:rPr>
      <w:rFonts w:asciiTheme="majorHAnsi" w:hAnsiTheme="majorHAnsi"/>
      <w:b/>
      <w:kern w:val="28"/>
      <w:sz w:val="36"/>
      <w:szCs w:val="20"/>
    </w:rPr>
  </w:style>
  <w:style w:type="paragraph" w:styleId="berschrift2">
    <w:name w:val="heading 2"/>
    <w:basedOn w:val="Standard"/>
    <w:next w:val="Textkrper"/>
    <w:link w:val="berschrift2Zchn"/>
    <w:unhideWhenUsed/>
    <w:qFormat/>
    <w:rsid w:val="00EB4B5C"/>
    <w:pPr>
      <w:keepNext/>
      <w:numPr>
        <w:ilvl w:val="1"/>
        <w:numId w:val="1"/>
      </w:numPr>
      <w:tabs>
        <w:tab w:val="left" w:pos="576"/>
      </w:tabs>
      <w:overflowPunct w:val="0"/>
      <w:autoSpaceDE w:val="0"/>
      <w:autoSpaceDN w:val="0"/>
      <w:adjustRightInd w:val="0"/>
      <w:spacing w:before="240" w:after="240" w:line="360" w:lineRule="auto"/>
      <w:jc w:val="both"/>
      <w:outlineLvl w:val="1"/>
    </w:pPr>
    <w:rPr>
      <w:rFonts w:asciiTheme="majorHAnsi" w:hAnsiTheme="majorHAnsi"/>
      <w:b/>
      <w:sz w:val="32"/>
      <w:szCs w:val="20"/>
    </w:rPr>
  </w:style>
  <w:style w:type="paragraph" w:styleId="berschrift3">
    <w:name w:val="heading 3"/>
    <w:basedOn w:val="Standard"/>
    <w:next w:val="Textkrper"/>
    <w:link w:val="berschrift3Zchn"/>
    <w:unhideWhenUsed/>
    <w:qFormat/>
    <w:rsid w:val="00EB4B5C"/>
    <w:pPr>
      <w:keepNext/>
      <w:numPr>
        <w:ilvl w:val="2"/>
        <w:numId w:val="1"/>
      </w:numPr>
      <w:tabs>
        <w:tab w:val="left" w:pos="851"/>
        <w:tab w:val="left" w:pos="1134"/>
      </w:tabs>
      <w:overflowPunct w:val="0"/>
      <w:autoSpaceDE w:val="0"/>
      <w:autoSpaceDN w:val="0"/>
      <w:adjustRightInd w:val="0"/>
      <w:spacing w:before="120" w:after="180" w:line="360" w:lineRule="auto"/>
      <w:ind w:left="567" w:right="284" w:firstLine="0"/>
      <w:jc w:val="both"/>
      <w:outlineLvl w:val="2"/>
    </w:pPr>
    <w:rPr>
      <w:rFonts w:asciiTheme="majorHAnsi" w:hAnsiTheme="majorHAnsi"/>
      <w:b/>
      <w:sz w:val="28"/>
      <w:szCs w:val="20"/>
    </w:rPr>
  </w:style>
  <w:style w:type="paragraph" w:styleId="berschrift4">
    <w:name w:val="heading 4"/>
    <w:basedOn w:val="Standard"/>
    <w:next w:val="Textkrper"/>
    <w:link w:val="berschrift4Zchn"/>
    <w:unhideWhenUsed/>
    <w:qFormat/>
    <w:rsid w:val="00EB4B5C"/>
    <w:pPr>
      <w:keepNext/>
      <w:numPr>
        <w:ilvl w:val="3"/>
        <w:numId w:val="1"/>
      </w:numPr>
      <w:tabs>
        <w:tab w:val="left" w:pos="1134"/>
      </w:tabs>
      <w:overflowPunct w:val="0"/>
      <w:autoSpaceDE w:val="0"/>
      <w:autoSpaceDN w:val="0"/>
      <w:adjustRightInd w:val="0"/>
      <w:spacing w:after="120" w:line="360" w:lineRule="auto"/>
      <w:jc w:val="both"/>
      <w:outlineLvl w:val="3"/>
    </w:pPr>
    <w:rPr>
      <w:rFonts w:asciiTheme="majorHAnsi" w:hAnsiTheme="majorHAnsi"/>
      <w:b/>
      <w:szCs w:val="20"/>
    </w:rPr>
  </w:style>
  <w:style w:type="paragraph" w:styleId="berschrift5">
    <w:name w:val="heading 5"/>
    <w:basedOn w:val="Standard"/>
    <w:next w:val="Textkrper"/>
    <w:link w:val="berschrift5Zchn"/>
    <w:semiHidden/>
    <w:unhideWhenUsed/>
    <w:qFormat/>
    <w:rsid w:val="00EB4B5C"/>
    <w:pPr>
      <w:numPr>
        <w:ilvl w:val="4"/>
        <w:numId w:val="1"/>
      </w:numPr>
      <w:tabs>
        <w:tab w:val="left" w:pos="1440"/>
      </w:tabs>
      <w:overflowPunct w:val="0"/>
      <w:autoSpaceDE w:val="0"/>
      <w:autoSpaceDN w:val="0"/>
      <w:adjustRightInd w:val="0"/>
      <w:spacing w:line="360" w:lineRule="auto"/>
      <w:jc w:val="both"/>
      <w:outlineLvl w:val="4"/>
    </w:pPr>
    <w:rPr>
      <w:rFonts w:asciiTheme="majorHAnsi" w:hAnsiTheme="majorHAnsi"/>
      <w:b/>
      <w:szCs w:val="20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EB4B5C"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EB4B5C"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EB4B5C"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EB4B5C"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B4B5C"/>
    <w:rPr>
      <w:rFonts w:asciiTheme="majorHAnsi" w:eastAsia="Times New Roman" w:hAnsiTheme="maj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EB4B5C"/>
    <w:rPr>
      <w:rFonts w:asciiTheme="majorHAnsi" w:eastAsia="Times New Roman" w:hAnsiTheme="majorHAnsi" w:cs="Times New Roman"/>
      <w:b/>
      <w:sz w:val="32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EB4B5C"/>
    <w:rPr>
      <w:rFonts w:asciiTheme="majorHAnsi" w:eastAsia="Times New Roman" w:hAnsiTheme="majorHAnsi" w:cs="Times New Roman"/>
      <w:b/>
      <w:sz w:val="28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EB4B5C"/>
    <w:rPr>
      <w:rFonts w:asciiTheme="majorHAnsi" w:eastAsia="Times New Roman" w:hAnsiTheme="majorHAnsi" w:cs="Times New Roman"/>
      <w:b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EB4B5C"/>
    <w:rPr>
      <w:rFonts w:asciiTheme="majorHAnsi" w:eastAsia="Times New Roman" w:hAnsiTheme="majorHAnsi" w:cs="Times New Roman"/>
      <w:b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EB4B5C"/>
    <w:rPr>
      <w:rFonts w:ascii="Times New Roman" w:eastAsia="Times New Roman" w:hAnsi="Times New Roman" w:cs="Times New Roman"/>
      <w:i/>
      <w:sz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EB4B5C"/>
    <w:rPr>
      <w:rFonts w:ascii="Arial" w:eastAsia="Times New Roman" w:hAnsi="Arial" w:cs="Times New Roman"/>
      <w:sz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EB4B5C"/>
    <w:rPr>
      <w:rFonts w:ascii="Arial" w:eastAsia="Times New Roman" w:hAnsi="Arial" w:cs="Times New Roman"/>
      <w:i/>
      <w:sz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EB4B5C"/>
    <w:rPr>
      <w:rFonts w:ascii="Arial" w:eastAsia="Times New Roman" w:hAnsi="Arial" w:cs="Times New Roman"/>
      <w:b/>
      <w:i/>
      <w:sz w:val="18"/>
      <w:lang w:eastAsia="de-DE"/>
    </w:rPr>
  </w:style>
  <w:style w:type="paragraph" w:styleId="Listenabsatz">
    <w:name w:val="List Paragraph"/>
    <w:basedOn w:val="Standard"/>
    <w:link w:val="ListenabsatzZchn"/>
    <w:uiPriority w:val="34"/>
    <w:qFormat/>
    <w:rsid w:val="00EB4B5C"/>
    <w:pPr>
      <w:spacing w:line="360" w:lineRule="auto"/>
      <w:ind w:left="720"/>
      <w:contextualSpacing/>
      <w:jc w:val="both"/>
    </w:pPr>
    <w:rPr>
      <w:rFonts w:asciiTheme="majorHAnsi" w:eastAsiaTheme="minorHAnsi" w:hAnsiTheme="majorHAnsi"/>
      <w:lang w:val="en-GB" w:eastAsia="en-US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EB4B5C"/>
    <w:rPr>
      <w:rFonts w:asciiTheme="majorHAnsi" w:eastAsiaTheme="minorHAnsi" w:hAnsiTheme="majorHAnsi" w:cs="Times New Roman"/>
      <w:lang w:val="en-GB"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B4B5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B4B5C"/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Frese</dc:creator>
  <cp:keywords/>
  <dc:description/>
  <cp:lastModifiedBy>Jasper Frese</cp:lastModifiedBy>
  <cp:revision>2</cp:revision>
  <dcterms:created xsi:type="dcterms:W3CDTF">2022-03-25T14:01:00Z</dcterms:created>
  <dcterms:modified xsi:type="dcterms:W3CDTF">2022-03-25T14:22:00Z</dcterms:modified>
</cp:coreProperties>
</file>