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858D" w14:textId="77777777" w:rsidR="00F05C58" w:rsidRPr="006552F1" w:rsidRDefault="00F05C58" w:rsidP="00F05C58">
      <w:pPr>
        <w:spacing w:line="360" w:lineRule="auto"/>
        <w:rPr>
          <w:b/>
          <w:lang w:val="en-GB"/>
        </w:rPr>
      </w:pPr>
    </w:p>
    <w:p w14:paraId="4CBD5281" w14:textId="77777777" w:rsidR="00F05C58" w:rsidRPr="006552F1" w:rsidRDefault="00F05C58" w:rsidP="00F05C58">
      <w:pPr>
        <w:spacing w:line="360" w:lineRule="auto"/>
        <w:jc w:val="center"/>
        <w:rPr>
          <w:lang w:val="en-GB"/>
        </w:rPr>
      </w:pPr>
      <w:r w:rsidRPr="006552F1">
        <w:rPr>
          <w:b/>
          <w:lang w:val="en-GB"/>
        </w:rPr>
        <w:t>FRESH</w:t>
      </w:r>
      <w:r w:rsidRPr="006552F1">
        <w:rPr>
          <w:lang w:val="en-GB"/>
        </w:rPr>
        <w:t xml:space="preserve"> score – Fracture Evaluation Since Hospitalization</w:t>
      </w:r>
    </w:p>
    <w:p w14:paraId="1613085D" w14:textId="06457EF3" w:rsidR="00F05C58" w:rsidRPr="006552F1" w:rsidRDefault="00F05C58" w:rsidP="00F05C58">
      <w:pPr>
        <w:pBdr>
          <w:bottom w:val="single" w:sz="12" w:space="1" w:color="auto"/>
        </w:pBdr>
        <w:tabs>
          <w:tab w:val="center" w:pos="4536"/>
          <w:tab w:val="left" w:pos="7912"/>
        </w:tabs>
        <w:spacing w:line="360" w:lineRule="auto"/>
        <w:jc w:val="center"/>
        <w:rPr>
          <w:lang w:val="en-GB"/>
        </w:rPr>
      </w:pPr>
      <w:r w:rsidRPr="006552F1">
        <w:rPr>
          <w:lang w:val="en-GB"/>
        </w:rPr>
        <w:t>Questionnaire for patients after fracture treatment</w:t>
      </w:r>
    </w:p>
    <w:p w14:paraId="7334A808" w14:textId="77777777" w:rsidR="00F05C58" w:rsidRPr="006552F1" w:rsidRDefault="00F05C58" w:rsidP="00F05C58">
      <w:pPr>
        <w:tabs>
          <w:tab w:val="center" w:pos="4536"/>
          <w:tab w:val="left" w:pos="7912"/>
        </w:tabs>
        <w:spacing w:line="360" w:lineRule="auto"/>
        <w:rPr>
          <w:lang w:val="en-GB"/>
        </w:rPr>
      </w:pPr>
    </w:p>
    <w:p w14:paraId="461F295A" w14:textId="14DE3BA7" w:rsidR="00F05C58" w:rsidRPr="006552F1" w:rsidRDefault="00F05C58" w:rsidP="00F05C58">
      <w:pPr>
        <w:pStyle w:val="Listenabsatz"/>
        <w:numPr>
          <w:ilvl w:val="0"/>
          <w:numId w:val="2"/>
        </w:numPr>
        <w:spacing w:after="200"/>
        <w:jc w:val="left"/>
      </w:pPr>
      <w:r w:rsidRPr="006552F1">
        <w:t>Ho</w:t>
      </w:r>
      <w:r w:rsidRPr="006552F1">
        <w:t>w would you generally describe your health status?</w:t>
      </w:r>
    </w:p>
    <w:p w14:paraId="348231A5" w14:textId="73205AE4" w:rsidR="00F05C58" w:rsidRPr="006552F1" w:rsidRDefault="00F05C58" w:rsidP="00F05C58">
      <w:pPr>
        <w:spacing w:line="360" w:lineRule="auto"/>
        <w:rPr>
          <w:i/>
          <w:lang w:val="en-GB"/>
        </w:rPr>
      </w:pP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i/>
          <w:lang w:val="en-GB"/>
        </w:rPr>
        <w:t xml:space="preserve"> </w:t>
      </w:r>
      <w:r w:rsidR="00171D40" w:rsidRPr="006552F1">
        <w:rPr>
          <w:i/>
          <w:lang w:val="en-GB"/>
        </w:rPr>
        <w:t>very good</w:t>
      </w:r>
      <w:r w:rsidRPr="006552F1">
        <w:rPr>
          <w:i/>
          <w:lang w:val="en-GB"/>
        </w:rPr>
        <w:t xml:space="preserve"> </w:t>
      </w:r>
      <w:r w:rsidRPr="006552F1">
        <w:rPr>
          <w:i/>
          <w:lang w:val="en-GB"/>
        </w:rPr>
        <w:tab/>
      </w:r>
      <w:r w:rsidR="006552F1">
        <w:rPr>
          <w:i/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i/>
          <w:lang w:val="en-GB"/>
        </w:rPr>
        <w:t xml:space="preserve"> </w:t>
      </w:r>
      <w:r w:rsidR="00171D40" w:rsidRPr="006552F1">
        <w:rPr>
          <w:i/>
          <w:lang w:val="en-GB"/>
        </w:rPr>
        <w:t>satisfactory</w:t>
      </w:r>
      <w:r w:rsidRPr="006552F1">
        <w:rPr>
          <w:i/>
          <w:lang w:val="en-GB"/>
        </w:rPr>
        <w:tab/>
      </w:r>
      <w:r w:rsidR="006552F1">
        <w:rPr>
          <w:i/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i/>
          <w:lang w:val="en-GB"/>
        </w:rPr>
        <w:t xml:space="preserve"> </w:t>
      </w:r>
      <w:r w:rsidR="00171D40" w:rsidRPr="006552F1">
        <w:rPr>
          <w:i/>
          <w:lang w:val="en-GB"/>
        </w:rPr>
        <w:t>average</w:t>
      </w:r>
      <w:r w:rsidRPr="006552F1">
        <w:rPr>
          <w:i/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i/>
          <w:lang w:val="en-GB"/>
        </w:rPr>
        <w:t xml:space="preserve"> </w:t>
      </w:r>
      <w:r w:rsidR="00171D40" w:rsidRPr="006552F1">
        <w:rPr>
          <w:i/>
          <w:lang w:val="en-GB"/>
        </w:rPr>
        <w:t>unsatisfactory</w:t>
      </w:r>
      <w:r w:rsidRPr="006552F1">
        <w:rPr>
          <w:i/>
          <w:lang w:val="en-GB"/>
        </w:rPr>
        <w:t xml:space="preserve">    </w:t>
      </w:r>
      <w:r w:rsidR="006552F1">
        <w:rPr>
          <w:i/>
          <w:lang w:val="en-GB"/>
        </w:rPr>
        <w:tab/>
      </w:r>
      <m:oMath>
        <m:r>
          <w:rPr>
            <w:rFonts w:ascii="Cambria Math" w:hAnsi="Cambria Math"/>
            <w:lang w:val="en-GB"/>
          </w:rPr>
          <m:t xml:space="preserve">⧠ </m:t>
        </m:r>
      </m:oMath>
      <w:r w:rsidR="00171D40" w:rsidRPr="006552F1">
        <w:rPr>
          <w:i/>
          <w:lang w:val="en-GB"/>
        </w:rPr>
        <w:t>poor</w:t>
      </w:r>
      <w:r w:rsidRPr="006552F1">
        <w:rPr>
          <w:i/>
          <w:lang w:val="en-GB"/>
        </w:rPr>
        <w:tab/>
      </w:r>
    </w:p>
    <w:p w14:paraId="01B75984" w14:textId="77777777" w:rsidR="00F05C58" w:rsidRPr="006552F1" w:rsidRDefault="00F05C58" w:rsidP="00F05C58">
      <w:pPr>
        <w:spacing w:line="360" w:lineRule="auto"/>
        <w:rPr>
          <w:lang w:val="en-GB"/>
        </w:rPr>
      </w:pPr>
    </w:p>
    <w:p w14:paraId="71F1D6DF" w14:textId="6DDB1D91" w:rsidR="00F05C58" w:rsidRPr="006552F1" w:rsidRDefault="006552F1" w:rsidP="00F05C58">
      <w:pPr>
        <w:pStyle w:val="Listenabsatz"/>
        <w:numPr>
          <w:ilvl w:val="0"/>
          <w:numId w:val="2"/>
        </w:numPr>
        <w:spacing w:after="200"/>
        <w:jc w:val="left"/>
      </w:pPr>
      <w:r w:rsidRPr="006552F1">
        <w:t>Please mark he most suitable answer</w:t>
      </w:r>
      <w:r w:rsidR="00F05C58" w:rsidRPr="006552F1">
        <w:t>:</w:t>
      </w:r>
    </w:p>
    <w:p w14:paraId="65CD1283" w14:textId="5BACBD06" w:rsidR="00F05C58" w:rsidRPr="006552F1" w:rsidRDefault="00171D40" w:rsidP="00F05C58">
      <w:pPr>
        <w:spacing w:line="360" w:lineRule="auto"/>
        <w:rPr>
          <w:lang w:val="en-GB"/>
        </w:rPr>
      </w:pPr>
      <w:r w:rsidRPr="006552F1">
        <w:rPr>
          <w:lang w:val="en-GB"/>
        </w:rPr>
        <w:t>Since my bone fracture treatment...</w:t>
      </w:r>
      <w:r w:rsidRPr="006552F1">
        <w:rPr>
          <w:lang w:val="en-GB"/>
        </w:rPr>
        <w:tab/>
        <w:t xml:space="preserve">    </w:t>
      </w:r>
      <w:r w:rsidRPr="006552F1">
        <w:rPr>
          <w:i/>
          <w:lang w:val="en-GB"/>
        </w:rPr>
        <w:t xml:space="preserve">not at all </w:t>
      </w:r>
      <w:r w:rsidRPr="006552F1">
        <w:rPr>
          <w:i/>
          <w:lang w:val="en-GB"/>
        </w:rPr>
        <w:tab/>
        <w:t xml:space="preserve">       hardly </w:t>
      </w:r>
      <w:r w:rsidRPr="006552F1">
        <w:rPr>
          <w:i/>
          <w:lang w:val="en-GB"/>
        </w:rPr>
        <w:tab/>
        <w:t>significantly</w:t>
      </w:r>
      <w:r w:rsidRPr="006552F1">
        <w:rPr>
          <w:i/>
          <w:lang w:val="en-GB"/>
        </w:rPr>
        <w:tab/>
        <w:t xml:space="preserve">   strongly</w:t>
      </w:r>
    </w:p>
    <w:p w14:paraId="074C12EB" w14:textId="416605C7" w:rsidR="00F05C58" w:rsidRPr="006552F1" w:rsidRDefault="00F05C58" w:rsidP="00F05C58">
      <w:pPr>
        <w:spacing w:line="360" w:lineRule="auto"/>
        <w:rPr>
          <w:lang w:val="en-GB"/>
        </w:rPr>
      </w:pPr>
      <w:r w:rsidRPr="006552F1">
        <w:rPr>
          <w:lang w:val="en-GB"/>
        </w:rPr>
        <w:t xml:space="preserve">… </w:t>
      </w:r>
      <w:r w:rsidR="00171D40" w:rsidRPr="006552F1">
        <w:rPr>
          <w:lang w:val="en-GB"/>
        </w:rPr>
        <w:t>I increasingly suffer from pain</w:t>
      </w:r>
      <w:r w:rsidRPr="006552F1">
        <w:rPr>
          <w:lang w:val="en-GB"/>
        </w:rPr>
        <w:tab/>
      </w:r>
      <w:r w:rsidR="00171D40"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</w:p>
    <w:p w14:paraId="0C7E875C" w14:textId="01F86AEE" w:rsidR="00F05C58" w:rsidRPr="006552F1" w:rsidRDefault="00F05C58" w:rsidP="00F05C58">
      <w:pPr>
        <w:spacing w:line="360" w:lineRule="auto"/>
        <w:rPr>
          <w:lang w:val="en-GB"/>
        </w:rPr>
      </w:pPr>
      <w:r w:rsidRPr="006552F1">
        <w:rPr>
          <w:lang w:val="en-GB"/>
        </w:rPr>
        <w:t xml:space="preserve">… </w:t>
      </w:r>
      <w:r w:rsidR="00171D40" w:rsidRPr="006552F1">
        <w:rPr>
          <w:lang w:val="en-GB"/>
        </w:rPr>
        <w:t>I have problems sleeping</w:t>
      </w:r>
      <w:r w:rsidRPr="006552F1">
        <w:rPr>
          <w:lang w:val="en-GB"/>
        </w:rPr>
        <w:tab/>
      </w:r>
      <w:r w:rsidRPr="006552F1">
        <w:rPr>
          <w:lang w:val="en-GB"/>
        </w:rPr>
        <w:tab/>
      </w:r>
      <w:r w:rsidR="00171D40"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</w:p>
    <w:p w14:paraId="6D1B7A8F" w14:textId="07D93DDD" w:rsidR="00F05C58" w:rsidRPr="006552F1" w:rsidRDefault="00F05C58" w:rsidP="00F05C58">
      <w:pPr>
        <w:spacing w:line="360" w:lineRule="auto"/>
        <w:rPr>
          <w:lang w:val="en-GB"/>
        </w:rPr>
      </w:pPr>
      <w:r w:rsidRPr="006552F1">
        <w:rPr>
          <w:lang w:val="en-GB"/>
        </w:rPr>
        <w:t xml:space="preserve">… </w:t>
      </w:r>
      <w:r w:rsidR="00171D40" w:rsidRPr="006552F1">
        <w:rPr>
          <w:lang w:val="en-GB"/>
        </w:rPr>
        <w:t>I have problems with everyday tasks</w:t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</w:p>
    <w:p w14:paraId="5239AB3F" w14:textId="2FD86324" w:rsidR="00F05C58" w:rsidRPr="006552F1" w:rsidRDefault="00F05C58" w:rsidP="00F05C58">
      <w:pPr>
        <w:spacing w:line="360" w:lineRule="auto"/>
        <w:rPr>
          <w:lang w:val="en-GB"/>
        </w:rPr>
      </w:pPr>
      <w:r w:rsidRPr="006552F1">
        <w:rPr>
          <w:lang w:val="en-GB"/>
        </w:rPr>
        <w:t>…</w:t>
      </w:r>
      <w:r w:rsidR="00171D40" w:rsidRPr="006552F1">
        <w:rPr>
          <w:lang w:val="en-GB"/>
        </w:rPr>
        <w:t xml:space="preserve"> </w:t>
      </w:r>
      <w:r w:rsidR="00171D40" w:rsidRPr="006552F1">
        <w:rPr>
          <w:lang w:val="en-GB"/>
        </w:rPr>
        <w:t>I take more painkillers</w:t>
      </w:r>
      <w:r w:rsidRPr="006552F1">
        <w:rPr>
          <w:lang w:val="en-GB"/>
        </w:rPr>
        <w:tab/>
      </w:r>
      <w:r w:rsidR="00171D40" w:rsidRPr="006552F1">
        <w:rPr>
          <w:lang w:val="en-GB"/>
        </w:rPr>
        <w:tab/>
      </w:r>
      <w:r w:rsidR="00171D40"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  <w:t xml:space="preserve"> </w:t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</w:p>
    <w:p w14:paraId="096B6DED" w14:textId="7A787366" w:rsidR="00F05C58" w:rsidRPr="006552F1" w:rsidRDefault="00F05C58" w:rsidP="00F05C58">
      <w:pPr>
        <w:spacing w:line="360" w:lineRule="auto"/>
        <w:rPr>
          <w:lang w:val="en-GB"/>
        </w:rPr>
      </w:pPr>
      <w:r w:rsidRPr="006552F1">
        <w:rPr>
          <w:lang w:val="en-GB"/>
        </w:rPr>
        <w:t xml:space="preserve">… </w:t>
      </w:r>
      <w:r w:rsidR="00171D40" w:rsidRPr="006552F1">
        <w:rPr>
          <w:lang w:val="en-GB"/>
        </w:rPr>
        <w:t>I've had to give up hobbies</w:t>
      </w:r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  <w:r w:rsidRPr="006552F1">
        <w:rPr>
          <w:lang w:val="en-GB"/>
        </w:rPr>
        <w:tab/>
      </w:r>
      <w:r w:rsidRPr="006552F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⧠</m:t>
        </m:r>
      </m:oMath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1134"/>
      </w:tblGrid>
      <w:tr w:rsidR="00F05C58" w:rsidRPr="006552F1" w14:paraId="04DF27AB" w14:textId="77777777" w:rsidTr="0047413F">
        <w:tc>
          <w:tcPr>
            <w:tcW w:w="1242" w:type="dxa"/>
          </w:tcPr>
          <w:p w14:paraId="7964CEFF" w14:textId="77777777" w:rsidR="00F05C58" w:rsidRPr="006552F1" w:rsidRDefault="00F05C58" w:rsidP="0047413F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6552F1">
              <w:rPr>
                <w:sz w:val="24"/>
                <w:szCs w:val="24"/>
                <w:lang w:val="en-GB"/>
              </w:rPr>
              <w:t>Score</w:t>
            </w:r>
            <w:r w:rsidRPr="006552F1">
              <w:rPr>
                <w:rStyle w:val="Funotenzeichen"/>
                <w:lang w:val="en-GB"/>
              </w:rPr>
              <w:footnoteReference w:id="1"/>
            </w:r>
          </w:p>
        </w:tc>
        <w:tc>
          <w:tcPr>
            <w:tcW w:w="1134" w:type="dxa"/>
          </w:tcPr>
          <w:p w14:paraId="2B660BCB" w14:textId="77777777" w:rsidR="00F05C58" w:rsidRPr="006552F1" w:rsidRDefault="00F05C58" w:rsidP="0047413F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</w:tbl>
    <w:p w14:paraId="00017217" w14:textId="77777777" w:rsidR="00F05C58" w:rsidRPr="006552F1" w:rsidRDefault="00F05C58" w:rsidP="00F05C58">
      <w:pPr>
        <w:spacing w:line="360" w:lineRule="auto"/>
        <w:rPr>
          <w:lang w:val="en-GB"/>
        </w:rPr>
      </w:pPr>
    </w:p>
    <w:p w14:paraId="52827ADA" w14:textId="77777777" w:rsidR="00F05C58" w:rsidRPr="006552F1" w:rsidRDefault="00F05C58" w:rsidP="00F05C58">
      <w:pPr>
        <w:spacing w:line="360" w:lineRule="auto"/>
        <w:rPr>
          <w:lang w:val="en-GB"/>
        </w:rPr>
      </w:pPr>
      <w:r w:rsidRPr="006552F1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B9AD7" wp14:editId="24BFFC74">
                <wp:simplePos x="0" y="0"/>
                <wp:positionH relativeFrom="column">
                  <wp:posOffset>-57150</wp:posOffset>
                </wp:positionH>
                <wp:positionV relativeFrom="paragraph">
                  <wp:posOffset>126365</wp:posOffset>
                </wp:positionV>
                <wp:extent cx="5711825" cy="1273810"/>
                <wp:effectExtent l="0" t="0" r="22225" b="21590"/>
                <wp:wrapNone/>
                <wp:docPr id="338" name="Textfeld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5" cy="1273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D2BAA" w14:textId="02DCD022" w:rsidR="00F05C58" w:rsidRPr="006552F1" w:rsidRDefault="00F05C58" w:rsidP="00F05C58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Evaluation: </w:t>
                            </w: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  <w:t xml:space="preserve">20 - 16 </w:t>
                            </w: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6552F1"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>Satisfying quality after fracture treatment</w:t>
                            </w:r>
                          </w:p>
                          <w:p w14:paraId="3A810E79" w14:textId="78AD7950" w:rsidR="00F05C58" w:rsidRPr="006552F1" w:rsidRDefault="00F05C58" w:rsidP="00F05C58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  <w:t>15-11</w:t>
                            </w: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6552F1"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Quality of life hardly moderately changed </w:t>
                            </w:r>
                            <w:r w:rsidR="006552F1"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>after fracture treatment</w:t>
                            </w:r>
                          </w:p>
                          <w:p w14:paraId="0414F939" w14:textId="442CA268" w:rsidR="00F05C58" w:rsidRPr="006552F1" w:rsidRDefault="00F05C58" w:rsidP="00F05C58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  <w:t>10-6</w:t>
                            </w: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6552F1"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Significant reduction in quality of life </w:t>
                            </w:r>
                            <w:r w:rsidR="006552F1"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>after fracture treatment</w:t>
                            </w:r>
                          </w:p>
                          <w:p w14:paraId="33A9BB34" w14:textId="45B90677" w:rsidR="00F05C58" w:rsidRPr="006552F1" w:rsidRDefault="00F05C58" w:rsidP="00F05C58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  <w:t xml:space="preserve"> 5</w:t>
                            </w: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6552F1"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Severe </w:t>
                            </w:r>
                            <w:proofErr w:type="gramStart"/>
                            <w:r w:rsidR="006552F1"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>reduction</w:t>
                            </w:r>
                            <w:proofErr w:type="gramEnd"/>
                            <w:r w:rsidR="006552F1"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in</w:t>
                            </w:r>
                            <w:r w:rsidR="006552F1" w:rsidRPr="006552F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quality of life after fracture treatment</w:t>
                            </w:r>
                          </w:p>
                          <w:p w14:paraId="117F75E9" w14:textId="77777777" w:rsidR="00F05C58" w:rsidRDefault="00F05C58" w:rsidP="00F05C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B9AD7" id="_x0000_t202" coordsize="21600,21600" o:spt="202" path="m,l,21600r21600,l21600,xe">
                <v:stroke joinstyle="miter"/>
                <v:path gradientshapeok="t" o:connecttype="rect"/>
              </v:shapetype>
              <v:shape id="Textfeld 338" o:spid="_x0000_s1026" type="#_x0000_t202" style="position:absolute;margin-left:-4.5pt;margin-top:9.95pt;width:449.75pt;height:10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" fillcolor="white [3201]" strokeweight=".5pt">
                <v:textbox>
                  <w:txbxContent>
                    <w:p w14:paraId="7BFD2BAA" w14:textId="02DCD022" w:rsidR="00F05C58" w:rsidRPr="006552F1" w:rsidRDefault="00F05C58" w:rsidP="00F05C58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 xml:space="preserve">Evaluation: </w:t>
                      </w: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  <w:t xml:space="preserve">20 - 16 </w:t>
                      </w: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="006552F1" w:rsidRPr="006552F1">
                        <w:rPr>
                          <w:sz w:val="22"/>
                          <w:szCs w:val="22"/>
                          <w:lang w:val="en-GB"/>
                        </w:rPr>
                        <w:t>Satisfying quality after fracture treatment</w:t>
                      </w:r>
                    </w:p>
                    <w:p w14:paraId="3A810E79" w14:textId="78AD7950" w:rsidR="00F05C58" w:rsidRPr="006552F1" w:rsidRDefault="00F05C58" w:rsidP="00F05C58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  <w:t>15-11</w:t>
                      </w: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="006552F1" w:rsidRPr="006552F1">
                        <w:rPr>
                          <w:sz w:val="22"/>
                          <w:szCs w:val="22"/>
                          <w:lang w:val="en-GB"/>
                        </w:rPr>
                        <w:t xml:space="preserve">Quality of life hardly moderately changed </w:t>
                      </w:r>
                      <w:r w:rsidR="006552F1" w:rsidRPr="006552F1">
                        <w:rPr>
                          <w:sz w:val="22"/>
                          <w:szCs w:val="22"/>
                          <w:lang w:val="en-GB"/>
                        </w:rPr>
                        <w:t>after fracture treatment</w:t>
                      </w:r>
                    </w:p>
                    <w:p w14:paraId="0414F939" w14:textId="442CA268" w:rsidR="00F05C58" w:rsidRPr="006552F1" w:rsidRDefault="00F05C58" w:rsidP="00F05C58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  <w:t>10-6</w:t>
                      </w: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="006552F1" w:rsidRPr="006552F1">
                        <w:rPr>
                          <w:sz w:val="22"/>
                          <w:szCs w:val="22"/>
                          <w:lang w:val="en-GB"/>
                        </w:rPr>
                        <w:t xml:space="preserve">Significant reduction in quality of life </w:t>
                      </w:r>
                      <w:r w:rsidR="006552F1" w:rsidRPr="006552F1">
                        <w:rPr>
                          <w:sz w:val="22"/>
                          <w:szCs w:val="22"/>
                          <w:lang w:val="en-GB"/>
                        </w:rPr>
                        <w:t>after fracture treatment</w:t>
                      </w:r>
                    </w:p>
                    <w:p w14:paraId="33A9BB34" w14:textId="45B90677" w:rsidR="00F05C58" w:rsidRPr="006552F1" w:rsidRDefault="00F05C58" w:rsidP="00F05C58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  <w:t xml:space="preserve"> 5</w:t>
                      </w: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Pr="006552F1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="006552F1" w:rsidRPr="006552F1">
                        <w:rPr>
                          <w:sz w:val="22"/>
                          <w:szCs w:val="22"/>
                          <w:lang w:val="en-GB"/>
                        </w:rPr>
                        <w:t xml:space="preserve">Severe </w:t>
                      </w:r>
                      <w:proofErr w:type="gramStart"/>
                      <w:r w:rsidR="006552F1" w:rsidRPr="006552F1">
                        <w:rPr>
                          <w:sz w:val="22"/>
                          <w:szCs w:val="22"/>
                          <w:lang w:val="en-GB"/>
                        </w:rPr>
                        <w:t>reduction</w:t>
                      </w:r>
                      <w:proofErr w:type="gramEnd"/>
                      <w:r w:rsidR="006552F1" w:rsidRPr="006552F1">
                        <w:rPr>
                          <w:sz w:val="22"/>
                          <w:szCs w:val="22"/>
                          <w:lang w:val="en-GB"/>
                        </w:rPr>
                        <w:t xml:space="preserve"> in</w:t>
                      </w:r>
                      <w:r w:rsidR="006552F1" w:rsidRPr="006552F1">
                        <w:rPr>
                          <w:sz w:val="22"/>
                          <w:szCs w:val="22"/>
                          <w:lang w:val="en-GB"/>
                        </w:rPr>
                        <w:t xml:space="preserve"> quality of life after fracture treatment</w:t>
                      </w:r>
                    </w:p>
                    <w:p w14:paraId="117F75E9" w14:textId="77777777" w:rsidR="00F05C58" w:rsidRDefault="00F05C58" w:rsidP="00F05C58"/>
                  </w:txbxContent>
                </v:textbox>
              </v:shape>
            </w:pict>
          </mc:Fallback>
        </mc:AlternateContent>
      </w:r>
    </w:p>
    <w:p w14:paraId="72AFD443" w14:textId="77777777" w:rsidR="00F05C58" w:rsidRPr="006552F1" w:rsidRDefault="00F05C58" w:rsidP="00F05C58">
      <w:pPr>
        <w:pStyle w:val="Listenabsatz"/>
        <w:ind w:left="0"/>
        <w:jc w:val="left"/>
        <w:rPr>
          <w:rFonts w:ascii="Times New Roman" w:hAnsi="Times New Roman"/>
        </w:rPr>
      </w:pPr>
    </w:p>
    <w:p w14:paraId="5E6EF896" w14:textId="77777777" w:rsidR="00F05C58" w:rsidRPr="006552F1" w:rsidRDefault="00F05C58" w:rsidP="00F05C58">
      <w:pPr>
        <w:spacing w:line="360" w:lineRule="auto"/>
        <w:rPr>
          <w:rFonts w:ascii="Calibri Light" w:hAnsi="Calibri Light" w:cs="Calibri Light"/>
          <w:lang w:val="en-GB"/>
        </w:rPr>
      </w:pPr>
    </w:p>
    <w:p w14:paraId="62438235" w14:textId="77777777" w:rsidR="00F05C58" w:rsidRPr="006552F1" w:rsidRDefault="00F05C58" w:rsidP="00F05C58">
      <w:pPr>
        <w:pStyle w:val="Textkrper"/>
        <w:rPr>
          <w:lang w:val="en-GB"/>
        </w:rPr>
      </w:pPr>
    </w:p>
    <w:p w14:paraId="52E724C9" w14:textId="77777777" w:rsidR="00F05C58" w:rsidRPr="006552F1" w:rsidRDefault="00F05C58" w:rsidP="00F05C58">
      <w:pPr>
        <w:pStyle w:val="Textkrper"/>
        <w:rPr>
          <w:lang w:val="en-GB"/>
        </w:rPr>
      </w:pPr>
    </w:p>
    <w:p w14:paraId="087B24B1" w14:textId="77777777" w:rsidR="00F05C58" w:rsidRPr="006552F1" w:rsidRDefault="00F05C58" w:rsidP="00F05C58">
      <w:pPr>
        <w:pStyle w:val="Textkrper"/>
        <w:rPr>
          <w:lang w:val="en-GB"/>
        </w:rPr>
      </w:pPr>
    </w:p>
    <w:p w14:paraId="773B3C77" w14:textId="77777777" w:rsidR="00F05C58" w:rsidRPr="006552F1" w:rsidRDefault="00F05C58" w:rsidP="00F05C58">
      <w:pPr>
        <w:pStyle w:val="Textkrper"/>
        <w:rPr>
          <w:lang w:val="en-GB"/>
        </w:rPr>
      </w:pPr>
    </w:p>
    <w:p w14:paraId="52DFCCA5" w14:textId="77777777" w:rsidR="00FF2EC4" w:rsidRPr="006552F1" w:rsidRDefault="0013497A">
      <w:pPr>
        <w:rPr>
          <w:lang w:val="en-GB"/>
        </w:rPr>
      </w:pPr>
    </w:p>
    <w:sectPr w:rsidR="00FF2EC4" w:rsidRPr="006552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927F" w14:textId="77777777" w:rsidR="0013497A" w:rsidRDefault="0013497A" w:rsidP="00F05C58">
      <w:r>
        <w:separator/>
      </w:r>
    </w:p>
  </w:endnote>
  <w:endnote w:type="continuationSeparator" w:id="0">
    <w:p w14:paraId="056BA253" w14:textId="77777777" w:rsidR="0013497A" w:rsidRDefault="0013497A" w:rsidP="00F0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F992" w14:textId="77777777" w:rsidR="0013497A" w:rsidRDefault="0013497A" w:rsidP="00F05C58">
      <w:r>
        <w:separator/>
      </w:r>
    </w:p>
  </w:footnote>
  <w:footnote w:type="continuationSeparator" w:id="0">
    <w:p w14:paraId="2DF36FC1" w14:textId="77777777" w:rsidR="0013497A" w:rsidRDefault="0013497A" w:rsidP="00F05C58">
      <w:r>
        <w:continuationSeparator/>
      </w:r>
    </w:p>
  </w:footnote>
  <w:footnote w:id="1">
    <w:p w14:paraId="0B8DF2D2" w14:textId="35E03DF3" w:rsidR="00F05C58" w:rsidRPr="004670CC" w:rsidRDefault="00F05C58" w:rsidP="00F05C58">
      <w:pPr>
        <w:pStyle w:val="Funotentext"/>
        <w:rPr>
          <w:sz w:val="22"/>
          <w:szCs w:val="22"/>
        </w:rPr>
      </w:pPr>
      <w:r w:rsidRPr="00C142D6">
        <w:rPr>
          <w:rStyle w:val="Funotenzeichen"/>
        </w:rPr>
        <w:footnoteRef/>
      </w:r>
      <w:r w:rsidRPr="00163B9A">
        <w:rPr>
          <w:sz w:val="22"/>
          <w:szCs w:val="22"/>
        </w:rPr>
        <w:t xml:space="preserve"> </w:t>
      </w:r>
      <w:r w:rsidR="006552F1" w:rsidRPr="006552F1">
        <w:rPr>
          <w:sz w:val="22"/>
          <w:szCs w:val="22"/>
        </w:rPr>
        <w:t xml:space="preserve">The </w:t>
      </w:r>
      <w:proofErr w:type="spellStart"/>
      <w:r w:rsidR="006552F1" w:rsidRPr="006552F1">
        <w:rPr>
          <w:sz w:val="22"/>
          <w:szCs w:val="22"/>
        </w:rPr>
        <w:t>boxes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are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scored</w:t>
      </w:r>
      <w:proofErr w:type="spellEnd"/>
      <w:r w:rsidR="006552F1" w:rsidRPr="006552F1">
        <w:rPr>
          <w:sz w:val="22"/>
          <w:szCs w:val="22"/>
        </w:rPr>
        <w:t xml:space="preserve"> in </w:t>
      </w:r>
      <w:proofErr w:type="spellStart"/>
      <w:r w:rsidR="006552F1" w:rsidRPr="006552F1">
        <w:rPr>
          <w:sz w:val="22"/>
          <w:szCs w:val="22"/>
        </w:rPr>
        <w:t>descending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order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from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left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to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right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with</w:t>
      </w:r>
      <w:proofErr w:type="spellEnd"/>
      <w:r w:rsidR="006552F1" w:rsidRPr="006552F1">
        <w:rPr>
          <w:sz w:val="22"/>
          <w:szCs w:val="22"/>
        </w:rPr>
        <w:t xml:space="preserve"> 4,3,2 </w:t>
      </w:r>
      <w:proofErr w:type="spellStart"/>
      <w:r w:rsidR="006552F1" w:rsidRPr="006552F1">
        <w:rPr>
          <w:sz w:val="22"/>
          <w:szCs w:val="22"/>
        </w:rPr>
        <w:t>and</w:t>
      </w:r>
      <w:proofErr w:type="spellEnd"/>
      <w:r w:rsidR="006552F1" w:rsidRPr="006552F1">
        <w:rPr>
          <w:sz w:val="22"/>
          <w:szCs w:val="22"/>
        </w:rPr>
        <w:t xml:space="preserve"> 1 </w:t>
      </w:r>
      <w:proofErr w:type="spellStart"/>
      <w:r w:rsidR="006552F1" w:rsidRPr="006552F1">
        <w:rPr>
          <w:sz w:val="22"/>
          <w:szCs w:val="22"/>
        </w:rPr>
        <w:t>points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and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the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sum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is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entered</w:t>
      </w:r>
      <w:proofErr w:type="spellEnd"/>
      <w:r w:rsidR="006552F1" w:rsidRPr="006552F1">
        <w:rPr>
          <w:sz w:val="22"/>
          <w:szCs w:val="22"/>
        </w:rPr>
        <w:t xml:space="preserve"> in </w:t>
      </w:r>
      <w:proofErr w:type="spellStart"/>
      <w:r w:rsidR="006552F1" w:rsidRPr="006552F1">
        <w:rPr>
          <w:sz w:val="22"/>
          <w:szCs w:val="22"/>
        </w:rPr>
        <w:t>the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free</w:t>
      </w:r>
      <w:proofErr w:type="spellEnd"/>
      <w:r w:rsidR="006552F1" w:rsidRPr="006552F1">
        <w:rPr>
          <w:sz w:val="22"/>
          <w:szCs w:val="22"/>
        </w:rPr>
        <w:t xml:space="preserve"> </w:t>
      </w:r>
      <w:proofErr w:type="spellStart"/>
      <w:r w:rsidR="006552F1" w:rsidRPr="006552F1">
        <w:rPr>
          <w:sz w:val="22"/>
          <w:szCs w:val="22"/>
        </w:rPr>
        <w:t>field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0D25A60"/>
    <w:lvl w:ilvl="0">
      <w:start w:val="1"/>
      <w:numFmt w:val="decimal"/>
      <w:pStyle w:val="berschrift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egacy w:legacy="1" w:legacySpace="120" w:legacyIndent="576"/>
      <w:lvlJc w:val="left"/>
      <w:pPr>
        <w:ind w:left="576" w:hanging="576"/>
      </w:pPr>
      <w:rPr>
        <w:rFonts w:asciiTheme="majorHAnsi" w:hAnsiTheme="majorHAnsi" w:hint="default"/>
      </w:rPr>
    </w:lvl>
    <w:lvl w:ilvl="2">
      <w:start w:val="1"/>
      <w:numFmt w:val="decimal"/>
      <w:pStyle w:val="berschrift3"/>
      <w:lvlText w:val="%1.%2.%3"/>
      <w:legacy w:legacy="1" w:legacySpace="120" w:legacyIndent="720"/>
      <w:lvlJc w:val="left"/>
      <w:pPr>
        <w:ind w:left="1428" w:hanging="720"/>
      </w:pPr>
      <w:rPr>
        <w:lang w:val="x-none" w:eastAsia="x-none" w:bidi="x-none"/>
        <w:specVanish w:val="0"/>
      </w:rPr>
    </w:lvl>
    <w:lvl w:ilvl="3">
      <w:start w:val="1"/>
      <w:numFmt w:val="decimal"/>
      <w:pStyle w:val="berschrift4"/>
      <w:lvlText w:val="%1.%2.%3.%4"/>
      <w:legacy w:legacy="1" w:legacySpace="120" w:legacyIndent="864"/>
      <w:lvlJc w:val="left"/>
      <w:pPr>
        <w:ind w:left="1134" w:hanging="864"/>
      </w:pPr>
      <w:rPr>
        <w:b/>
        <w:i w:val="0"/>
        <w:color w:val="auto"/>
      </w:rPr>
    </w:lvl>
    <w:lvl w:ilvl="4">
      <w:start w:val="1"/>
      <w:numFmt w:val="decimal"/>
      <w:pStyle w:val="berschrift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C2A5733"/>
    <w:multiLevelType w:val="hybridMultilevel"/>
    <w:tmpl w:val="05F4A2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875035">
    <w:abstractNumId w:val="0"/>
  </w:num>
  <w:num w:numId="2" w16cid:durableId="75216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58"/>
    <w:rsid w:val="00046FFA"/>
    <w:rsid w:val="000D33F3"/>
    <w:rsid w:val="0013497A"/>
    <w:rsid w:val="0015758B"/>
    <w:rsid w:val="00171D40"/>
    <w:rsid w:val="00242A35"/>
    <w:rsid w:val="00542127"/>
    <w:rsid w:val="006552F1"/>
    <w:rsid w:val="00724237"/>
    <w:rsid w:val="0086535B"/>
    <w:rsid w:val="00C24314"/>
    <w:rsid w:val="00CF7AD7"/>
    <w:rsid w:val="00E005DD"/>
    <w:rsid w:val="00F05C58"/>
    <w:rsid w:val="00F9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3C39"/>
  <w15:chartTrackingRefBased/>
  <w15:docId w15:val="{3848073D-E736-164E-A06C-C5324216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5C58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F05C58"/>
    <w:pPr>
      <w:keepNext/>
      <w:numPr>
        <w:numId w:val="1"/>
      </w:numPr>
      <w:tabs>
        <w:tab w:val="left" w:pos="432"/>
        <w:tab w:val="left" w:pos="1134"/>
        <w:tab w:val="left" w:pos="9070"/>
      </w:tabs>
      <w:overflowPunct w:val="0"/>
      <w:autoSpaceDE w:val="0"/>
      <w:autoSpaceDN w:val="0"/>
      <w:adjustRightInd w:val="0"/>
      <w:spacing w:line="360" w:lineRule="auto"/>
      <w:jc w:val="both"/>
      <w:outlineLvl w:val="0"/>
    </w:pPr>
    <w:rPr>
      <w:rFonts w:asciiTheme="majorHAnsi" w:hAnsiTheme="majorHAnsi"/>
      <w:b/>
      <w:kern w:val="28"/>
      <w:sz w:val="36"/>
      <w:szCs w:val="20"/>
    </w:rPr>
  </w:style>
  <w:style w:type="paragraph" w:styleId="berschrift2">
    <w:name w:val="heading 2"/>
    <w:basedOn w:val="Standard"/>
    <w:next w:val="Textkrper"/>
    <w:link w:val="berschrift2Zchn"/>
    <w:unhideWhenUsed/>
    <w:qFormat/>
    <w:rsid w:val="00F05C58"/>
    <w:pPr>
      <w:keepNext/>
      <w:numPr>
        <w:ilvl w:val="1"/>
        <w:numId w:val="1"/>
      </w:numPr>
      <w:tabs>
        <w:tab w:val="left" w:pos="576"/>
      </w:tabs>
      <w:overflowPunct w:val="0"/>
      <w:autoSpaceDE w:val="0"/>
      <w:autoSpaceDN w:val="0"/>
      <w:adjustRightInd w:val="0"/>
      <w:spacing w:before="240" w:after="240" w:line="360" w:lineRule="auto"/>
      <w:jc w:val="both"/>
      <w:outlineLvl w:val="1"/>
    </w:pPr>
    <w:rPr>
      <w:rFonts w:asciiTheme="majorHAnsi" w:hAnsiTheme="majorHAnsi"/>
      <w:b/>
      <w:sz w:val="32"/>
      <w:szCs w:val="20"/>
    </w:rPr>
  </w:style>
  <w:style w:type="paragraph" w:styleId="berschrift3">
    <w:name w:val="heading 3"/>
    <w:basedOn w:val="Standard"/>
    <w:next w:val="Textkrper"/>
    <w:link w:val="berschrift3Zchn"/>
    <w:unhideWhenUsed/>
    <w:qFormat/>
    <w:rsid w:val="00F05C58"/>
    <w:pPr>
      <w:keepNext/>
      <w:numPr>
        <w:ilvl w:val="2"/>
        <w:numId w:val="1"/>
      </w:numPr>
      <w:tabs>
        <w:tab w:val="left" w:pos="851"/>
        <w:tab w:val="left" w:pos="1134"/>
      </w:tabs>
      <w:overflowPunct w:val="0"/>
      <w:autoSpaceDE w:val="0"/>
      <w:autoSpaceDN w:val="0"/>
      <w:adjustRightInd w:val="0"/>
      <w:spacing w:before="120" w:after="180" w:line="360" w:lineRule="auto"/>
      <w:ind w:left="567" w:right="284" w:firstLine="0"/>
      <w:jc w:val="both"/>
      <w:outlineLvl w:val="2"/>
    </w:pPr>
    <w:rPr>
      <w:rFonts w:asciiTheme="majorHAnsi" w:hAnsiTheme="majorHAnsi"/>
      <w:b/>
      <w:sz w:val="28"/>
      <w:szCs w:val="20"/>
    </w:rPr>
  </w:style>
  <w:style w:type="paragraph" w:styleId="berschrift4">
    <w:name w:val="heading 4"/>
    <w:basedOn w:val="Standard"/>
    <w:next w:val="Textkrper"/>
    <w:link w:val="berschrift4Zchn"/>
    <w:unhideWhenUsed/>
    <w:qFormat/>
    <w:rsid w:val="00F05C58"/>
    <w:pPr>
      <w:keepNext/>
      <w:numPr>
        <w:ilvl w:val="3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after="120" w:line="360" w:lineRule="auto"/>
      <w:jc w:val="both"/>
      <w:outlineLvl w:val="3"/>
    </w:pPr>
    <w:rPr>
      <w:rFonts w:asciiTheme="majorHAnsi" w:hAnsiTheme="majorHAnsi"/>
      <w:b/>
      <w:szCs w:val="20"/>
    </w:rPr>
  </w:style>
  <w:style w:type="paragraph" w:styleId="berschrift5">
    <w:name w:val="heading 5"/>
    <w:basedOn w:val="Standard"/>
    <w:next w:val="Textkrper"/>
    <w:link w:val="berschrift5Zchn"/>
    <w:semiHidden/>
    <w:unhideWhenUsed/>
    <w:qFormat/>
    <w:rsid w:val="00F05C58"/>
    <w:pPr>
      <w:numPr>
        <w:ilvl w:val="4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line="360" w:lineRule="auto"/>
      <w:jc w:val="both"/>
      <w:outlineLvl w:val="4"/>
    </w:pPr>
    <w:rPr>
      <w:rFonts w:asciiTheme="majorHAnsi" w:hAnsiTheme="majorHAnsi"/>
      <w:b/>
      <w:szCs w:val="2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F05C58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F05C58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F05C58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F05C58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5C58"/>
    <w:rPr>
      <w:rFonts w:asciiTheme="majorHAnsi" w:eastAsia="Times New Roman" w:hAnsiTheme="maj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05C58"/>
    <w:rPr>
      <w:rFonts w:asciiTheme="majorHAnsi" w:eastAsia="Times New Roman" w:hAnsiTheme="majorHAnsi" w:cs="Times New Roman"/>
      <w:b/>
      <w:sz w:val="32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05C58"/>
    <w:rPr>
      <w:rFonts w:asciiTheme="majorHAnsi" w:eastAsia="Times New Roman" w:hAnsiTheme="majorHAnsi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05C58"/>
    <w:rPr>
      <w:rFonts w:asciiTheme="majorHAnsi" w:eastAsia="Times New Roman" w:hAnsiTheme="majorHAnsi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F05C58"/>
    <w:rPr>
      <w:rFonts w:asciiTheme="majorHAnsi" w:eastAsia="Times New Roman" w:hAnsiTheme="majorHAnsi" w:cs="Times New Roman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F05C58"/>
    <w:rPr>
      <w:rFonts w:ascii="Times New Roman" w:eastAsia="Times New Roman" w:hAnsi="Times New Roman" w:cs="Times New Roman"/>
      <w:i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F05C58"/>
    <w:rPr>
      <w:rFonts w:ascii="Arial" w:eastAsia="Times New Roman" w:hAnsi="Arial" w:cs="Times New Roman"/>
      <w:sz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5C58"/>
    <w:rPr>
      <w:rFonts w:ascii="Arial" w:eastAsia="Times New Roman" w:hAnsi="Arial" w:cs="Times New Roman"/>
      <w:i/>
      <w:sz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5C58"/>
    <w:rPr>
      <w:rFonts w:ascii="Arial" w:eastAsia="Times New Roman" w:hAnsi="Arial" w:cs="Times New Roman"/>
      <w:b/>
      <w:i/>
      <w:sz w:val="18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F05C58"/>
    <w:pPr>
      <w:spacing w:line="360" w:lineRule="auto"/>
      <w:ind w:left="720"/>
      <w:contextualSpacing/>
      <w:jc w:val="both"/>
    </w:pPr>
    <w:rPr>
      <w:rFonts w:asciiTheme="majorHAnsi" w:eastAsiaTheme="minorHAnsi" w:hAnsiTheme="majorHAnsi"/>
      <w:lang w:val="en-GB" w:eastAsia="en-US"/>
    </w:rPr>
  </w:style>
  <w:style w:type="paragraph" w:styleId="Textkrper">
    <w:name w:val="Body Text"/>
    <w:basedOn w:val="Standard"/>
    <w:link w:val="TextkrperZchn"/>
    <w:unhideWhenUsed/>
    <w:rsid w:val="00F05C58"/>
    <w:pPr>
      <w:overflowPunct w:val="0"/>
      <w:autoSpaceDE w:val="0"/>
      <w:autoSpaceDN w:val="0"/>
      <w:adjustRightInd w:val="0"/>
      <w:spacing w:after="120" w:line="360" w:lineRule="auto"/>
      <w:jc w:val="both"/>
    </w:pPr>
    <w:rPr>
      <w:rFonts w:asciiTheme="majorHAnsi" w:hAnsiTheme="majorHAnsi"/>
      <w:szCs w:val="20"/>
    </w:rPr>
  </w:style>
  <w:style w:type="character" w:customStyle="1" w:styleId="TextkrperZchn">
    <w:name w:val="Textkörper Zchn"/>
    <w:basedOn w:val="Absatz-Standardschriftart"/>
    <w:link w:val="Textkrper"/>
    <w:rsid w:val="00F05C58"/>
    <w:rPr>
      <w:rFonts w:asciiTheme="majorHAnsi" w:eastAsia="Times New Roman" w:hAnsiTheme="majorHAnsi" w:cs="Times New Roman"/>
      <w:szCs w:val="20"/>
      <w:lang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F05C58"/>
    <w:rPr>
      <w:rFonts w:asciiTheme="majorHAnsi" w:eastAsiaTheme="minorHAnsi" w:hAnsiTheme="majorHAnsi" w:cs="Times New Roman"/>
      <w:lang w:val="en-GB"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05C58"/>
    <w:rPr>
      <w:rFonts w:ascii="Calibri" w:eastAsia="Calibri" w:hAnsi="Calibr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5C58"/>
    <w:rPr>
      <w:rFonts w:ascii="Calibri" w:eastAsia="Calibri" w:hAnsi="Calibri" w:cs="Times New Roman"/>
      <w:sz w:val="20"/>
      <w:szCs w:val="20"/>
      <w:lang w:eastAsia="en-US"/>
    </w:rPr>
  </w:style>
  <w:style w:type="character" w:styleId="Funotenzeichen">
    <w:name w:val="footnote reference"/>
    <w:uiPriority w:val="99"/>
    <w:unhideWhenUsed/>
    <w:rsid w:val="00F05C58"/>
    <w:rPr>
      <w:vertAlign w:val="superscript"/>
    </w:rPr>
  </w:style>
  <w:style w:type="table" w:styleId="Tabellenraster">
    <w:name w:val="Table Grid"/>
    <w:basedOn w:val="NormaleTabelle"/>
    <w:uiPriority w:val="59"/>
    <w:rsid w:val="00F05C58"/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Frese</dc:creator>
  <cp:keywords/>
  <dc:description/>
  <cp:lastModifiedBy>Jasper Frese</cp:lastModifiedBy>
  <cp:revision>1</cp:revision>
  <dcterms:created xsi:type="dcterms:W3CDTF">2022-03-25T13:43:00Z</dcterms:created>
  <dcterms:modified xsi:type="dcterms:W3CDTF">2022-03-25T13:59:00Z</dcterms:modified>
</cp:coreProperties>
</file>