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B41E" w14:textId="1469A7D1" w:rsidR="005309F5" w:rsidRDefault="00FC7969">
      <w:pPr>
        <w:rPr>
          <w:lang w:val="en-US"/>
        </w:rPr>
      </w:pPr>
      <w:r>
        <w:rPr>
          <w:lang w:val="en-US"/>
        </w:rPr>
        <w:t>Supplement File</w:t>
      </w:r>
    </w:p>
    <w:p w14:paraId="3457BE57" w14:textId="252DD90A" w:rsidR="00FC7969" w:rsidRDefault="00FC7969">
      <w:pPr>
        <w:rPr>
          <w:lang w:val="en-US"/>
        </w:rPr>
      </w:pPr>
    </w:p>
    <w:p w14:paraId="51539623" w14:textId="2E255D5B" w:rsidR="00FC7969" w:rsidRDefault="00BB7D3A" w:rsidP="00FC7969">
      <w:r>
        <w:t>Table S1</w:t>
      </w:r>
      <w:r w:rsidR="00FC7969">
        <w:t>: Multivariate Cox regression analysis for Overall, Disease-free and Liver recurrence-free survivals</w:t>
      </w:r>
    </w:p>
    <w:p w14:paraId="0EB3A9D0" w14:textId="77777777" w:rsidR="00FC7969" w:rsidRDefault="00FC7969" w:rsidP="00FC79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1"/>
        <w:gridCol w:w="966"/>
        <w:gridCol w:w="1462"/>
        <w:gridCol w:w="2558"/>
        <w:gridCol w:w="919"/>
      </w:tblGrid>
      <w:tr w:rsidR="00FC7969" w14:paraId="459EE644" w14:textId="77777777" w:rsidTr="0086222F">
        <w:tc>
          <w:tcPr>
            <w:tcW w:w="0" w:type="auto"/>
            <w:gridSpan w:val="5"/>
          </w:tcPr>
          <w:p w14:paraId="1D865606" w14:textId="77777777" w:rsidR="00FC7969" w:rsidRPr="00E0578C" w:rsidRDefault="00FC7969" w:rsidP="0086222F">
            <w:pPr>
              <w:jc w:val="center"/>
              <w:rPr>
                <w:b/>
                <w:bCs/>
              </w:rPr>
            </w:pPr>
            <w:r w:rsidRPr="00E0578C">
              <w:rPr>
                <w:b/>
                <w:bCs/>
              </w:rPr>
              <w:t>Overall survival</w:t>
            </w:r>
          </w:p>
        </w:tc>
      </w:tr>
      <w:tr w:rsidR="00FC7969" w14:paraId="59E0D23C" w14:textId="77777777" w:rsidTr="0086222F">
        <w:tc>
          <w:tcPr>
            <w:tcW w:w="0" w:type="auto"/>
            <w:gridSpan w:val="2"/>
          </w:tcPr>
          <w:p w14:paraId="7BF4A07B" w14:textId="77777777" w:rsidR="00FC7969" w:rsidRDefault="00FC7969" w:rsidP="0086222F"/>
        </w:tc>
        <w:tc>
          <w:tcPr>
            <w:tcW w:w="0" w:type="auto"/>
          </w:tcPr>
          <w:p w14:paraId="72BD9075" w14:textId="77777777" w:rsidR="00FC7969" w:rsidRDefault="00FC7969" w:rsidP="0086222F">
            <w:pPr>
              <w:jc w:val="center"/>
            </w:pPr>
            <w:r>
              <w:t>Hazard Ratio</w:t>
            </w:r>
          </w:p>
        </w:tc>
        <w:tc>
          <w:tcPr>
            <w:tcW w:w="0" w:type="auto"/>
          </w:tcPr>
          <w:p w14:paraId="6D5BC96B" w14:textId="77777777" w:rsidR="00FC7969" w:rsidRDefault="00FC7969" w:rsidP="0086222F">
            <w:pPr>
              <w:jc w:val="center"/>
            </w:pPr>
            <w:r>
              <w:t>95% confidence interval</w:t>
            </w:r>
          </w:p>
        </w:tc>
        <w:tc>
          <w:tcPr>
            <w:tcW w:w="0" w:type="auto"/>
          </w:tcPr>
          <w:p w14:paraId="754B03E1" w14:textId="77777777" w:rsidR="00FC7969" w:rsidRDefault="00FC7969" w:rsidP="0086222F">
            <w:pPr>
              <w:jc w:val="center"/>
            </w:pPr>
            <w:r>
              <w:t>P value</w:t>
            </w:r>
          </w:p>
        </w:tc>
      </w:tr>
      <w:tr w:rsidR="00FC7969" w14:paraId="085DC161" w14:textId="77777777" w:rsidTr="0086222F">
        <w:tc>
          <w:tcPr>
            <w:tcW w:w="0" w:type="auto"/>
            <w:vMerge w:val="restart"/>
          </w:tcPr>
          <w:p w14:paraId="20EE3F9C" w14:textId="77777777" w:rsidR="00FC7969" w:rsidRDefault="00FC7969" w:rsidP="0086222F">
            <w:r>
              <w:t>Location of primary</w:t>
            </w:r>
          </w:p>
        </w:tc>
        <w:tc>
          <w:tcPr>
            <w:tcW w:w="0" w:type="auto"/>
          </w:tcPr>
          <w:p w14:paraId="6F0B0827" w14:textId="77777777" w:rsidR="00FC7969" w:rsidRDefault="00FC7969" w:rsidP="0086222F">
            <w:r>
              <w:t>Right</w:t>
            </w:r>
          </w:p>
        </w:tc>
        <w:tc>
          <w:tcPr>
            <w:tcW w:w="0" w:type="auto"/>
          </w:tcPr>
          <w:p w14:paraId="1544C11F" w14:textId="77777777" w:rsidR="00FC7969" w:rsidRDefault="00FC7969" w:rsidP="0086222F">
            <w:pPr>
              <w:jc w:val="center"/>
            </w:pPr>
            <w:r>
              <w:t>2.151</w:t>
            </w:r>
          </w:p>
        </w:tc>
        <w:tc>
          <w:tcPr>
            <w:tcW w:w="0" w:type="auto"/>
          </w:tcPr>
          <w:p w14:paraId="09B18CF8" w14:textId="77777777" w:rsidR="00FC7969" w:rsidRDefault="00FC7969" w:rsidP="0086222F">
            <w:pPr>
              <w:jc w:val="center"/>
            </w:pPr>
            <w:r>
              <w:t>0.875 – 5.288</w:t>
            </w:r>
          </w:p>
        </w:tc>
        <w:tc>
          <w:tcPr>
            <w:tcW w:w="0" w:type="auto"/>
          </w:tcPr>
          <w:p w14:paraId="7B79BD3D" w14:textId="77777777" w:rsidR="00FC7969" w:rsidRDefault="00FC7969" w:rsidP="0086222F">
            <w:pPr>
              <w:jc w:val="center"/>
            </w:pPr>
            <w:r>
              <w:t>0.095</w:t>
            </w:r>
          </w:p>
        </w:tc>
      </w:tr>
      <w:tr w:rsidR="00FC7969" w14:paraId="5C96D085" w14:textId="77777777" w:rsidTr="0086222F">
        <w:tc>
          <w:tcPr>
            <w:tcW w:w="0" w:type="auto"/>
            <w:vMerge/>
          </w:tcPr>
          <w:p w14:paraId="0FD04F3A" w14:textId="77777777" w:rsidR="00FC7969" w:rsidRDefault="00FC7969" w:rsidP="0086222F"/>
        </w:tc>
        <w:tc>
          <w:tcPr>
            <w:tcW w:w="0" w:type="auto"/>
          </w:tcPr>
          <w:p w14:paraId="457C2542" w14:textId="77777777" w:rsidR="00FC7969" w:rsidRDefault="00FC7969" w:rsidP="0086222F">
            <w:r>
              <w:t>Left</w:t>
            </w:r>
          </w:p>
        </w:tc>
        <w:tc>
          <w:tcPr>
            <w:tcW w:w="0" w:type="auto"/>
          </w:tcPr>
          <w:p w14:paraId="46AE2FDD" w14:textId="77777777" w:rsidR="00FC7969" w:rsidRDefault="00FC7969" w:rsidP="0086222F">
            <w:pPr>
              <w:jc w:val="center"/>
            </w:pPr>
            <w:r>
              <w:t>0.471</w:t>
            </w:r>
          </w:p>
        </w:tc>
        <w:tc>
          <w:tcPr>
            <w:tcW w:w="0" w:type="auto"/>
          </w:tcPr>
          <w:p w14:paraId="236F17CA" w14:textId="77777777" w:rsidR="00FC7969" w:rsidRDefault="00FC7969" w:rsidP="0086222F">
            <w:pPr>
              <w:jc w:val="center"/>
            </w:pPr>
            <w:r>
              <w:t>0.164 – 1.353</w:t>
            </w:r>
          </w:p>
        </w:tc>
        <w:tc>
          <w:tcPr>
            <w:tcW w:w="0" w:type="auto"/>
          </w:tcPr>
          <w:p w14:paraId="77F06670" w14:textId="77777777" w:rsidR="00FC7969" w:rsidRDefault="00FC7969" w:rsidP="0086222F">
            <w:pPr>
              <w:jc w:val="center"/>
            </w:pPr>
            <w:r>
              <w:t>0.162</w:t>
            </w:r>
          </w:p>
        </w:tc>
      </w:tr>
      <w:tr w:rsidR="00FC7969" w14:paraId="69A098E1" w14:textId="77777777" w:rsidTr="0086222F">
        <w:tc>
          <w:tcPr>
            <w:tcW w:w="0" w:type="auto"/>
            <w:vMerge/>
          </w:tcPr>
          <w:p w14:paraId="20CA65A5" w14:textId="77777777" w:rsidR="00FC7969" w:rsidRDefault="00FC7969" w:rsidP="0086222F"/>
        </w:tc>
        <w:tc>
          <w:tcPr>
            <w:tcW w:w="0" w:type="auto"/>
          </w:tcPr>
          <w:p w14:paraId="0FAA30ED" w14:textId="77777777" w:rsidR="00FC7969" w:rsidRDefault="00FC7969" w:rsidP="0086222F">
            <w:r>
              <w:t>Rectum</w:t>
            </w:r>
          </w:p>
        </w:tc>
        <w:tc>
          <w:tcPr>
            <w:tcW w:w="0" w:type="auto"/>
            <w:gridSpan w:val="3"/>
          </w:tcPr>
          <w:p w14:paraId="0F23C09A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3EC356D9" w14:textId="77777777" w:rsidTr="0086222F">
        <w:tc>
          <w:tcPr>
            <w:tcW w:w="0" w:type="auto"/>
            <w:vMerge w:val="restart"/>
          </w:tcPr>
          <w:p w14:paraId="5115CDC6" w14:textId="77777777" w:rsidR="00FC7969" w:rsidRDefault="00FC7969" w:rsidP="0086222F">
            <w:r>
              <w:t>Clinical T stage</w:t>
            </w:r>
          </w:p>
        </w:tc>
        <w:tc>
          <w:tcPr>
            <w:tcW w:w="0" w:type="auto"/>
          </w:tcPr>
          <w:p w14:paraId="4C83FD32" w14:textId="77777777" w:rsidR="00FC7969" w:rsidRDefault="00FC7969" w:rsidP="0086222F">
            <w:r>
              <w:t>T2</w:t>
            </w:r>
          </w:p>
        </w:tc>
        <w:tc>
          <w:tcPr>
            <w:tcW w:w="0" w:type="auto"/>
            <w:gridSpan w:val="3"/>
          </w:tcPr>
          <w:p w14:paraId="7E953FF3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59E25C90" w14:textId="77777777" w:rsidTr="0086222F">
        <w:tc>
          <w:tcPr>
            <w:tcW w:w="0" w:type="auto"/>
            <w:vMerge/>
          </w:tcPr>
          <w:p w14:paraId="66E78930" w14:textId="77777777" w:rsidR="00FC7969" w:rsidRDefault="00FC7969" w:rsidP="0086222F"/>
        </w:tc>
        <w:tc>
          <w:tcPr>
            <w:tcW w:w="0" w:type="auto"/>
          </w:tcPr>
          <w:p w14:paraId="5B86E5C8" w14:textId="77777777" w:rsidR="00FC7969" w:rsidRDefault="00FC7969" w:rsidP="0086222F">
            <w:r>
              <w:t>T3</w:t>
            </w:r>
          </w:p>
        </w:tc>
        <w:tc>
          <w:tcPr>
            <w:tcW w:w="0" w:type="auto"/>
          </w:tcPr>
          <w:p w14:paraId="612A0059" w14:textId="77777777" w:rsidR="00FC7969" w:rsidRDefault="00FC7969" w:rsidP="0086222F">
            <w:pPr>
              <w:jc w:val="center"/>
            </w:pPr>
            <w:r>
              <w:t>1.990</w:t>
            </w:r>
          </w:p>
        </w:tc>
        <w:tc>
          <w:tcPr>
            <w:tcW w:w="0" w:type="auto"/>
          </w:tcPr>
          <w:p w14:paraId="235C363E" w14:textId="77777777" w:rsidR="00FC7969" w:rsidRDefault="00FC7969" w:rsidP="0086222F">
            <w:pPr>
              <w:jc w:val="center"/>
            </w:pPr>
            <w:r>
              <w:t>0.422 – 9.387</w:t>
            </w:r>
          </w:p>
        </w:tc>
        <w:tc>
          <w:tcPr>
            <w:tcW w:w="0" w:type="auto"/>
          </w:tcPr>
          <w:p w14:paraId="2399AF2F" w14:textId="77777777" w:rsidR="00FC7969" w:rsidRDefault="00FC7969" w:rsidP="0086222F">
            <w:pPr>
              <w:jc w:val="center"/>
            </w:pPr>
            <w:r>
              <w:t>0.384</w:t>
            </w:r>
          </w:p>
        </w:tc>
      </w:tr>
      <w:tr w:rsidR="00FC7969" w14:paraId="3C5AE5B9" w14:textId="77777777" w:rsidTr="0086222F">
        <w:tc>
          <w:tcPr>
            <w:tcW w:w="0" w:type="auto"/>
            <w:vMerge/>
          </w:tcPr>
          <w:p w14:paraId="5C05ECE2" w14:textId="77777777" w:rsidR="00FC7969" w:rsidRDefault="00FC7969" w:rsidP="0086222F"/>
        </w:tc>
        <w:tc>
          <w:tcPr>
            <w:tcW w:w="0" w:type="auto"/>
          </w:tcPr>
          <w:p w14:paraId="6A5D7B82" w14:textId="77777777" w:rsidR="00FC7969" w:rsidRDefault="00FC7969" w:rsidP="0086222F">
            <w:r>
              <w:t>T4</w:t>
            </w:r>
          </w:p>
        </w:tc>
        <w:tc>
          <w:tcPr>
            <w:tcW w:w="0" w:type="auto"/>
          </w:tcPr>
          <w:p w14:paraId="1F58092A" w14:textId="77777777" w:rsidR="00FC7969" w:rsidRDefault="00FC7969" w:rsidP="0086222F">
            <w:pPr>
              <w:jc w:val="center"/>
            </w:pPr>
            <w:r>
              <w:t>7.308</w:t>
            </w:r>
          </w:p>
        </w:tc>
        <w:tc>
          <w:tcPr>
            <w:tcW w:w="0" w:type="auto"/>
          </w:tcPr>
          <w:p w14:paraId="0F64490F" w14:textId="77777777" w:rsidR="00FC7969" w:rsidRDefault="00FC7969" w:rsidP="0086222F">
            <w:pPr>
              <w:jc w:val="center"/>
            </w:pPr>
            <w:r>
              <w:t>1.264 – 42.444</w:t>
            </w:r>
          </w:p>
        </w:tc>
        <w:tc>
          <w:tcPr>
            <w:tcW w:w="0" w:type="auto"/>
          </w:tcPr>
          <w:p w14:paraId="15536BCA" w14:textId="77777777" w:rsidR="00FC7969" w:rsidRDefault="00FC7969" w:rsidP="0086222F">
            <w:pPr>
              <w:jc w:val="center"/>
            </w:pPr>
            <w:r>
              <w:t>0.026</w:t>
            </w:r>
          </w:p>
        </w:tc>
      </w:tr>
      <w:tr w:rsidR="00FC7969" w14:paraId="475FB94E" w14:textId="77777777" w:rsidTr="0086222F">
        <w:tc>
          <w:tcPr>
            <w:tcW w:w="0" w:type="auto"/>
          </w:tcPr>
          <w:p w14:paraId="062BACAC" w14:textId="77777777" w:rsidR="00FC7969" w:rsidRDefault="00FC7969" w:rsidP="0086222F">
            <w:r>
              <w:t>Signet Histology</w:t>
            </w:r>
          </w:p>
        </w:tc>
        <w:tc>
          <w:tcPr>
            <w:tcW w:w="0" w:type="auto"/>
          </w:tcPr>
          <w:p w14:paraId="548BFA61" w14:textId="77777777" w:rsidR="00FC7969" w:rsidRDefault="00FC7969" w:rsidP="0086222F"/>
        </w:tc>
        <w:tc>
          <w:tcPr>
            <w:tcW w:w="0" w:type="auto"/>
          </w:tcPr>
          <w:p w14:paraId="19114869" w14:textId="77777777" w:rsidR="00FC7969" w:rsidRDefault="00FC7969" w:rsidP="0086222F">
            <w:pPr>
              <w:jc w:val="center"/>
            </w:pPr>
            <w:r>
              <w:t>3.914</w:t>
            </w:r>
          </w:p>
        </w:tc>
        <w:tc>
          <w:tcPr>
            <w:tcW w:w="0" w:type="auto"/>
          </w:tcPr>
          <w:p w14:paraId="4713B092" w14:textId="77777777" w:rsidR="00FC7969" w:rsidRDefault="00FC7969" w:rsidP="0086222F">
            <w:pPr>
              <w:jc w:val="center"/>
            </w:pPr>
            <w:r>
              <w:t>1.068 – 14.346</w:t>
            </w:r>
          </w:p>
        </w:tc>
        <w:tc>
          <w:tcPr>
            <w:tcW w:w="0" w:type="auto"/>
          </w:tcPr>
          <w:p w14:paraId="5969B55E" w14:textId="77777777" w:rsidR="00FC7969" w:rsidRDefault="00FC7969" w:rsidP="0086222F">
            <w:pPr>
              <w:jc w:val="center"/>
            </w:pPr>
            <w:r>
              <w:t>0.039</w:t>
            </w:r>
          </w:p>
        </w:tc>
      </w:tr>
      <w:tr w:rsidR="00FC7969" w14:paraId="24399DD8" w14:textId="77777777" w:rsidTr="0086222F">
        <w:tc>
          <w:tcPr>
            <w:tcW w:w="0" w:type="auto"/>
            <w:gridSpan w:val="2"/>
          </w:tcPr>
          <w:p w14:paraId="3E54BD3A" w14:textId="77777777" w:rsidR="00FC7969" w:rsidRDefault="00FC7969" w:rsidP="0086222F">
            <w:r>
              <w:t>CEA &gt; 200 ng/ml</w:t>
            </w:r>
          </w:p>
        </w:tc>
        <w:tc>
          <w:tcPr>
            <w:tcW w:w="0" w:type="auto"/>
          </w:tcPr>
          <w:p w14:paraId="53EC3662" w14:textId="77777777" w:rsidR="00FC7969" w:rsidRDefault="00FC7969" w:rsidP="0086222F">
            <w:pPr>
              <w:jc w:val="center"/>
            </w:pPr>
            <w:r>
              <w:t>11.903</w:t>
            </w:r>
          </w:p>
        </w:tc>
        <w:tc>
          <w:tcPr>
            <w:tcW w:w="0" w:type="auto"/>
          </w:tcPr>
          <w:p w14:paraId="27EF1F0D" w14:textId="77777777" w:rsidR="00FC7969" w:rsidRDefault="00FC7969" w:rsidP="0086222F">
            <w:pPr>
              <w:jc w:val="center"/>
            </w:pPr>
            <w:r>
              <w:t>3.416 – 41.474</w:t>
            </w:r>
          </w:p>
        </w:tc>
        <w:tc>
          <w:tcPr>
            <w:tcW w:w="0" w:type="auto"/>
          </w:tcPr>
          <w:p w14:paraId="1B86FA36" w14:textId="77777777" w:rsidR="00FC7969" w:rsidRDefault="00FC7969" w:rsidP="0086222F">
            <w:pPr>
              <w:jc w:val="center"/>
            </w:pPr>
            <w:r>
              <w:t>0.000</w:t>
            </w:r>
          </w:p>
        </w:tc>
      </w:tr>
      <w:tr w:rsidR="00FC7969" w14:paraId="4BB3BFA0" w14:textId="77777777" w:rsidTr="0086222F">
        <w:tc>
          <w:tcPr>
            <w:tcW w:w="0" w:type="auto"/>
            <w:gridSpan w:val="5"/>
          </w:tcPr>
          <w:p w14:paraId="51693219" w14:textId="77777777" w:rsidR="00FC7969" w:rsidRPr="00E0578C" w:rsidRDefault="00FC7969" w:rsidP="0086222F">
            <w:pPr>
              <w:jc w:val="center"/>
              <w:rPr>
                <w:b/>
                <w:bCs/>
              </w:rPr>
            </w:pPr>
            <w:r w:rsidRPr="00E0578C">
              <w:rPr>
                <w:b/>
                <w:bCs/>
              </w:rPr>
              <w:t>Disease-free survival</w:t>
            </w:r>
          </w:p>
        </w:tc>
      </w:tr>
      <w:tr w:rsidR="00FC7969" w14:paraId="6CC1399A" w14:textId="77777777" w:rsidTr="0086222F">
        <w:tc>
          <w:tcPr>
            <w:tcW w:w="0" w:type="auto"/>
            <w:gridSpan w:val="2"/>
          </w:tcPr>
          <w:p w14:paraId="49CB2F19" w14:textId="77777777" w:rsidR="00FC7969" w:rsidRDefault="00FC7969" w:rsidP="0086222F"/>
        </w:tc>
        <w:tc>
          <w:tcPr>
            <w:tcW w:w="0" w:type="auto"/>
          </w:tcPr>
          <w:p w14:paraId="12DAA0FC" w14:textId="77777777" w:rsidR="00FC7969" w:rsidRDefault="00FC7969" w:rsidP="0086222F">
            <w:pPr>
              <w:jc w:val="center"/>
            </w:pPr>
            <w:r>
              <w:t>Hazard Ratio</w:t>
            </w:r>
          </w:p>
        </w:tc>
        <w:tc>
          <w:tcPr>
            <w:tcW w:w="0" w:type="auto"/>
          </w:tcPr>
          <w:p w14:paraId="685EA149" w14:textId="77777777" w:rsidR="00FC7969" w:rsidRDefault="00FC7969" w:rsidP="0086222F">
            <w:pPr>
              <w:jc w:val="center"/>
            </w:pPr>
            <w:r>
              <w:t>95% confidence interval</w:t>
            </w:r>
          </w:p>
        </w:tc>
        <w:tc>
          <w:tcPr>
            <w:tcW w:w="0" w:type="auto"/>
          </w:tcPr>
          <w:p w14:paraId="115E6123" w14:textId="77777777" w:rsidR="00FC7969" w:rsidRDefault="00FC7969" w:rsidP="0086222F">
            <w:pPr>
              <w:jc w:val="center"/>
            </w:pPr>
            <w:r>
              <w:t>P value</w:t>
            </w:r>
          </w:p>
        </w:tc>
      </w:tr>
      <w:tr w:rsidR="00FC7969" w14:paraId="2C62A0DF" w14:textId="77777777" w:rsidTr="0086222F">
        <w:tc>
          <w:tcPr>
            <w:tcW w:w="0" w:type="auto"/>
            <w:vMerge w:val="restart"/>
          </w:tcPr>
          <w:p w14:paraId="4BCBCA7F" w14:textId="77777777" w:rsidR="00FC7969" w:rsidRDefault="00FC7969" w:rsidP="0086222F">
            <w:r>
              <w:t>Location of the primary</w:t>
            </w:r>
          </w:p>
        </w:tc>
        <w:tc>
          <w:tcPr>
            <w:tcW w:w="0" w:type="auto"/>
          </w:tcPr>
          <w:p w14:paraId="64244639" w14:textId="77777777" w:rsidR="00FC7969" w:rsidRDefault="00FC7969" w:rsidP="0086222F">
            <w:r>
              <w:t>Right</w:t>
            </w:r>
          </w:p>
        </w:tc>
        <w:tc>
          <w:tcPr>
            <w:tcW w:w="0" w:type="auto"/>
          </w:tcPr>
          <w:p w14:paraId="5EA6DB9C" w14:textId="77777777" w:rsidR="00FC7969" w:rsidRDefault="00FC7969" w:rsidP="0086222F">
            <w:pPr>
              <w:jc w:val="center"/>
            </w:pPr>
            <w:r>
              <w:t>1.648</w:t>
            </w:r>
          </w:p>
        </w:tc>
        <w:tc>
          <w:tcPr>
            <w:tcW w:w="0" w:type="auto"/>
          </w:tcPr>
          <w:p w14:paraId="4243E6E2" w14:textId="77777777" w:rsidR="00FC7969" w:rsidRDefault="00FC7969" w:rsidP="0086222F">
            <w:pPr>
              <w:jc w:val="center"/>
            </w:pPr>
            <w:r>
              <w:t>0.943 – 2.881</w:t>
            </w:r>
          </w:p>
        </w:tc>
        <w:tc>
          <w:tcPr>
            <w:tcW w:w="0" w:type="auto"/>
          </w:tcPr>
          <w:p w14:paraId="41FD4591" w14:textId="77777777" w:rsidR="00FC7969" w:rsidRDefault="00FC7969" w:rsidP="0086222F">
            <w:pPr>
              <w:jc w:val="center"/>
            </w:pPr>
            <w:r>
              <w:t>0.079</w:t>
            </w:r>
          </w:p>
        </w:tc>
      </w:tr>
      <w:tr w:rsidR="00FC7969" w14:paraId="067DE890" w14:textId="77777777" w:rsidTr="0086222F">
        <w:tc>
          <w:tcPr>
            <w:tcW w:w="0" w:type="auto"/>
            <w:vMerge/>
          </w:tcPr>
          <w:p w14:paraId="5EC252A4" w14:textId="77777777" w:rsidR="00FC7969" w:rsidRDefault="00FC7969" w:rsidP="0086222F"/>
        </w:tc>
        <w:tc>
          <w:tcPr>
            <w:tcW w:w="0" w:type="auto"/>
          </w:tcPr>
          <w:p w14:paraId="5FE9504B" w14:textId="77777777" w:rsidR="00FC7969" w:rsidRDefault="00FC7969" w:rsidP="0086222F">
            <w:r>
              <w:t>Left</w:t>
            </w:r>
          </w:p>
        </w:tc>
        <w:tc>
          <w:tcPr>
            <w:tcW w:w="0" w:type="auto"/>
          </w:tcPr>
          <w:p w14:paraId="14BA2A9C" w14:textId="77777777" w:rsidR="00FC7969" w:rsidRDefault="00FC7969" w:rsidP="0086222F">
            <w:pPr>
              <w:jc w:val="center"/>
            </w:pPr>
            <w:r>
              <w:t>1.180</w:t>
            </w:r>
          </w:p>
        </w:tc>
        <w:tc>
          <w:tcPr>
            <w:tcW w:w="0" w:type="auto"/>
          </w:tcPr>
          <w:p w14:paraId="45016296" w14:textId="77777777" w:rsidR="00FC7969" w:rsidRDefault="00FC7969" w:rsidP="0086222F">
            <w:pPr>
              <w:jc w:val="center"/>
            </w:pPr>
            <w:r>
              <w:t>0.697 – 2</w:t>
            </w:r>
          </w:p>
        </w:tc>
        <w:tc>
          <w:tcPr>
            <w:tcW w:w="0" w:type="auto"/>
          </w:tcPr>
          <w:p w14:paraId="612FEC02" w14:textId="77777777" w:rsidR="00FC7969" w:rsidRDefault="00FC7969" w:rsidP="0086222F">
            <w:pPr>
              <w:jc w:val="center"/>
            </w:pPr>
            <w:r>
              <w:t>0.537</w:t>
            </w:r>
          </w:p>
        </w:tc>
      </w:tr>
      <w:tr w:rsidR="00FC7969" w14:paraId="5825EB98" w14:textId="77777777" w:rsidTr="0086222F">
        <w:tc>
          <w:tcPr>
            <w:tcW w:w="0" w:type="auto"/>
            <w:vMerge/>
          </w:tcPr>
          <w:p w14:paraId="274F9C01" w14:textId="77777777" w:rsidR="00FC7969" w:rsidRDefault="00FC7969" w:rsidP="0086222F"/>
        </w:tc>
        <w:tc>
          <w:tcPr>
            <w:tcW w:w="0" w:type="auto"/>
          </w:tcPr>
          <w:p w14:paraId="342094FA" w14:textId="77777777" w:rsidR="00FC7969" w:rsidRDefault="00FC7969" w:rsidP="0086222F">
            <w:r>
              <w:t>Rectum</w:t>
            </w:r>
          </w:p>
        </w:tc>
        <w:tc>
          <w:tcPr>
            <w:tcW w:w="0" w:type="auto"/>
            <w:gridSpan w:val="3"/>
          </w:tcPr>
          <w:p w14:paraId="610000A7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2AD16972" w14:textId="77777777" w:rsidTr="0086222F">
        <w:tc>
          <w:tcPr>
            <w:tcW w:w="0" w:type="auto"/>
            <w:vMerge w:val="restart"/>
          </w:tcPr>
          <w:p w14:paraId="41CC19C2" w14:textId="77777777" w:rsidR="00FC7969" w:rsidRDefault="00FC7969" w:rsidP="0086222F">
            <w:r>
              <w:t>Clinical T stage</w:t>
            </w:r>
          </w:p>
        </w:tc>
        <w:tc>
          <w:tcPr>
            <w:tcW w:w="0" w:type="auto"/>
          </w:tcPr>
          <w:p w14:paraId="4E0504C3" w14:textId="77777777" w:rsidR="00FC7969" w:rsidRDefault="00FC7969" w:rsidP="0086222F">
            <w:r>
              <w:t>T2</w:t>
            </w:r>
          </w:p>
        </w:tc>
        <w:tc>
          <w:tcPr>
            <w:tcW w:w="0" w:type="auto"/>
            <w:gridSpan w:val="3"/>
          </w:tcPr>
          <w:p w14:paraId="31948C26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5D273B10" w14:textId="77777777" w:rsidTr="0086222F">
        <w:tc>
          <w:tcPr>
            <w:tcW w:w="0" w:type="auto"/>
            <w:vMerge/>
          </w:tcPr>
          <w:p w14:paraId="3EC6F383" w14:textId="77777777" w:rsidR="00FC7969" w:rsidRDefault="00FC7969" w:rsidP="0086222F"/>
        </w:tc>
        <w:tc>
          <w:tcPr>
            <w:tcW w:w="0" w:type="auto"/>
          </w:tcPr>
          <w:p w14:paraId="7178ABCC" w14:textId="77777777" w:rsidR="00FC7969" w:rsidRDefault="00FC7969" w:rsidP="0086222F">
            <w:r>
              <w:t>T3</w:t>
            </w:r>
          </w:p>
        </w:tc>
        <w:tc>
          <w:tcPr>
            <w:tcW w:w="0" w:type="auto"/>
          </w:tcPr>
          <w:p w14:paraId="3D63AEB1" w14:textId="77777777" w:rsidR="00FC7969" w:rsidRDefault="00FC7969" w:rsidP="0086222F">
            <w:pPr>
              <w:jc w:val="center"/>
            </w:pPr>
            <w:r>
              <w:t>1.069</w:t>
            </w:r>
          </w:p>
        </w:tc>
        <w:tc>
          <w:tcPr>
            <w:tcW w:w="0" w:type="auto"/>
          </w:tcPr>
          <w:p w14:paraId="34318043" w14:textId="77777777" w:rsidR="00FC7969" w:rsidRDefault="00FC7969" w:rsidP="0086222F">
            <w:pPr>
              <w:jc w:val="center"/>
            </w:pPr>
            <w:r>
              <w:t>0.504 – 2.27</w:t>
            </w:r>
          </w:p>
        </w:tc>
        <w:tc>
          <w:tcPr>
            <w:tcW w:w="0" w:type="auto"/>
          </w:tcPr>
          <w:p w14:paraId="6A125A83" w14:textId="77777777" w:rsidR="00FC7969" w:rsidRDefault="00FC7969" w:rsidP="0086222F">
            <w:pPr>
              <w:jc w:val="center"/>
            </w:pPr>
            <w:r>
              <w:t>0.861</w:t>
            </w:r>
          </w:p>
        </w:tc>
      </w:tr>
      <w:tr w:rsidR="00FC7969" w14:paraId="5C767419" w14:textId="77777777" w:rsidTr="0086222F">
        <w:tc>
          <w:tcPr>
            <w:tcW w:w="0" w:type="auto"/>
            <w:vMerge/>
          </w:tcPr>
          <w:p w14:paraId="4511CF18" w14:textId="77777777" w:rsidR="00FC7969" w:rsidRDefault="00FC7969" w:rsidP="0086222F"/>
        </w:tc>
        <w:tc>
          <w:tcPr>
            <w:tcW w:w="0" w:type="auto"/>
          </w:tcPr>
          <w:p w14:paraId="5742B657" w14:textId="77777777" w:rsidR="00FC7969" w:rsidRDefault="00FC7969" w:rsidP="0086222F">
            <w:r>
              <w:t>T4</w:t>
            </w:r>
          </w:p>
        </w:tc>
        <w:tc>
          <w:tcPr>
            <w:tcW w:w="0" w:type="auto"/>
          </w:tcPr>
          <w:p w14:paraId="355A13A7" w14:textId="77777777" w:rsidR="00FC7969" w:rsidRDefault="00FC7969" w:rsidP="0086222F">
            <w:pPr>
              <w:jc w:val="center"/>
            </w:pPr>
            <w:r>
              <w:t>2.764</w:t>
            </w:r>
          </w:p>
        </w:tc>
        <w:tc>
          <w:tcPr>
            <w:tcW w:w="0" w:type="auto"/>
          </w:tcPr>
          <w:p w14:paraId="5BB0C4A9" w14:textId="77777777" w:rsidR="00FC7969" w:rsidRDefault="00FC7969" w:rsidP="0086222F">
            <w:pPr>
              <w:jc w:val="center"/>
            </w:pPr>
            <w:r>
              <w:t>1.104 – 6.921</w:t>
            </w:r>
          </w:p>
        </w:tc>
        <w:tc>
          <w:tcPr>
            <w:tcW w:w="0" w:type="auto"/>
          </w:tcPr>
          <w:p w14:paraId="27755CD1" w14:textId="77777777" w:rsidR="00FC7969" w:rsidRDefault="00FC7969" w:rsidP="0086222F">
            <w:pPr>
              <w:jc w:val="center"/>
            </w:pPr>
            <w:r>
              <w:t>0.029</w:t>
            </w:r>
          </w:p>
        </w:tc>
      </w:tr>
      <w:tr w:rsidR="00FC7969" w14:paraId="5BAE099B" w14:textId="77777777" w:rsidTr="0086222F">
        <w:tc>
          <w:tcPr>
            <w:tcW w:w="0" w:type="auto"/>
            <w:gridSpan w:val="2"/>
          </w:tcPr>
          <w:p w14:paraId="4750C96F" w14:textId="77777777" w:rsidR="00FC7969" w:rsidRDefault="00FC7969" w:rsidP="0086222F">
            <w:r>
              <w:t>Size of largest metastasis &gt; 5cm</w:t>
            </w:r>
          </w:p>
        </w:tc>
        <w:tc>
          <w:tcPr>
            <w:tcW w:w="0" w:type="auto"/>
          </w:tcPr>
          <w:p w14:paraId="014C85D0" w14:textId="77777777" w:rsidR="00FC7969" w:rsidRDefault="00FC7969" w:rsidP="0086222F">
            <w:pPr>
              <w:jc w:val="center"/>
            </w:pPr>
            <w:r>
              <w:t>2.235</w:t>
            </w:r>
          </w:p>
        </w:tc>
        <w:tc>
          <w:tcPr>
            <w:tcW w:w="0" w:type="auto"/>
          </w:tcPr>
          <w:p w14:paraId="6FB631E9" w14:textId="77777777" w:rsidR="00FC7969" w:rsidRDefault="00FC7969" w:rsidP="0086222F">
            <w:pPr>
              <w:jc w:val="center"/>
            </w:pPr>
            <w:r>
              <w:t>1.215 – 4.109</w:t>
            </w:r>
          </w:p>
        </w:tc>
        <w:tc>
          <w:tcPr>
            <w:tcW w:w="0" w:type="auto"/>
          </w:tcPr>
          <w:p w14:paraId="3BA59E13" w14:textId="77777777" w:rsidR="00FC7969" w:rsidRDefault="00FC7969" w:rsidP="0086222F">
            <w:pPr>
              <w:jc w:val="center"/>
            </w:pPr>
            <w:r>
              <w:t>0.009</w:t>
            </w:r>
          </w:p>
        </w:tc>
      </w:tr>
      <w:tr w:rsidR="00FC7969" w14:paraId="11410349" w14:textId="77777777" w:rsidTr="0086222F">
        <w:tc>
          <w:tcPr>
            <w:tcW w:w="0" w:type="auto"/>
            <w:vMerge w:val="restart"/>
          </w:tcPr>
          <w:p w14:paraId="3EB35CD2" w14:textId="77777777" w:rsidR="00FC7969" w:rsidRDefault="00FC7969" w:rsidP="0086222F">
            <w:proofErr w:type="spellStart"/>
            <w:r>
              <w:t>pN</w:t>
            </w:r>
            <w:proofErr w:type="spellEnd"/>
            <w:r>
              <w:t xml:space="preserve"> stage</w:t>
            </w:r>
          </w:p>
        </w:tc>
        <w:tc>
          <w:tcPr>
            <w:tcW w:w="0" w:type="auto"/>
          </w:tcPr>
          <w:p w14:paraId="01FCB225" w14:textId="77777777" w:rsidR="00FC7969" w:rsidRDefault="00FC7969" w:rsidP="0086222F">
            <w:r>
              <w:t>N0</w:t>
            </w:r>
          </w:p>
        </w:tc>
        <w:tc>
          <w:tcPr>
            <w:tcW w:w="0" w:type="auto"/>
            <w:gridSpan w:val="3"/>
          </w:tcPr>
          <w:p w14:paraId="564ADE5A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1F75CBCE" w14:textId="77777777" w:rsidTr="0086222F">
        <w:tc>
          <w:tcPr>
            <w:tcW w:w="0" w:type="auto"/>
            <w:vMerge/>
          </w:tcPr>
          <w:p w14:paraId="0627B0CF" w14:textId="77777777" w:rsidR="00FC7969" w:rsidRDefault="00FC7969" w:rsidP="0086222F"/>
        </w:tc>
        <w:tc>
          <w:tcPr>
            <w:tcW w:w="0" w:type="auto"/>
          </w:tcPr>
          <w:p w14:paraId="3BB6ABE6" w14:textId="77777777" w:rsidR="00FC7969" w:rsidRDefault="00FC7969" w:rsidP="0086222F">
            <w:r>
              <w:t>N1</w:t>
            </w:r>
          </w:p>
        </w:tc>
        <w:tc>
          <w:tcPr>
            <w:tcW w:w="0" w:type="auto"/>
          </w:tcPr>
          <w:p w14:paraId="69ED60F5" w14:textId="77777777" w:rsidR="00FC7969" w:rsidRDefault="00FC7969" w:rsidP="0086222F">
            <w:pPr>
              <w:jc w:val="center"/>
            </w:pPr>
            <w:r>
              <w:t>2.023</w:t>
            </w:r>
          </w:p>
        </w:tc>
        <w:tc>
          <w:tcPr>
            <w:tcW w:w="0" w:type="auto"/>
          </w:tcPr>
          <w:p w14:paraId="52AD7F01" w14:textId="77777777" w:rsidR="00FC7969" w:rsidRDefault="00FC7969" w:rsidP="0086222F">
            <w:pPr>
              <w:jc w:val="center"/>
            </w:pPr>
            <w:r>
              <w:t>1.199 – 3.415</w:t>
            </w:r>
          </w:p>
        </w:tc>
        <w:tc>
          <w:tcPr>
            <w:tcW w:w="0" w:type="auto"/>
          </w:tcPr>
          <w:p w14:paraId="64EE27B2" w14:textId="77777777" w:rsidR="00FC7969" w:rsidRDefault="00FC7969" w:rsidP="0086222F">
            <w:pPr>
              <w:jc w:val="center"/>
            </w:pPr>
            <w:r>
              <w:t>0.008</w:t>
            </w:r>
          </w:p>
        </w:tc>
      </w:tr>
      <w:tr w:rsidR="00FC7969" w14:paraId="2402A40F" w14:textId="77777777" w:rsidTr="0086222F">
        <w:tc>
          <w:tcPr>
            <w:tcW w:w="0" w:type="auto"/>
            <w:vMerge/>
          </w:tcPr>
          <w:p w14:paraId="05186625" w14:textId="77777777" w:rsidR="00FC7969" w:rsidRDefault="00FC7969" w:rsidP="0086222F"/>
        </w:tc>
        <w:tc>
          <w:tcPr>
            <w:tcW w:w="0" w:type="auto"/>
          </w:tcPr>
          <w:p w14:paraId="141357C9" w14:textId="77777777" w:rsidR="00FC7969" w:rsidRDefault="00FC7969" w:rsidP="0086222F">
            <w:r>
              <w:t>N2</w:t>
            </w:r>
          </w:p>
        </w:tc>
        <w:tc>
          <w:tcPr>
            <w:tcW w:w="0" w:type="auto"/>
          </w:tcPr>
          <w:p w14:paraId="451B724A" w14:textId="77777777" w:rsidR="00FC7969" w:rsidRDefault="00FC7969" w:rsidP="0086222F">
            <w:pPr>
              <w:jc w:val="center"/>
            </w:pPr>
            <w:r>
              <w:t>1.977</w:t>
            </w:r>
          </w:p>
        </w:tc>
        <w:tc>
          <w:tcPr>
            <w:tcW w:w="0" w:type="auto"/>
          </w:tcPr>
          <w:p w14:paraId="48FC6A88" w14:textId="77777777" w:rsidR="00FC7969" w:rsidRDefault="00FC7969" w:rsidP="0086222F">
            <w:pPr>
              <w:jc w:val="center"/>
            </w:pPr>
            <w:r>
              <w:t>1.059 – 3.693</w:t>
            </w:r>
          </w:p>
        </w:tc>
        <w:tc>
          <w:tcPr>
            <w:tcW w:w="0" w:type="auto"/>
          </w:tcPr>
          <w:p w14:paraId="168FC198" w14:textId="77777777" w:rsidR="00FC7969" w:rsidRDefault="00FC7969" w:rsidP="0086222F">
            <w:pPr>
              <w:jc w:val="center"/>
            </w:pPr>
            <w:r>
              <w:t>0.032</w:t>
            </w:r>
          </w:p>
        </w:tc>
      </w:tr>
      <w:tr w:rsidR="00FC7969" w14:paraId="410C5197" w14:textId="77777777" w:rsidTr="0086222F">
        <w:tc>
          <w:tcPr>
            <w:tcW w:w="0" w:type="auto"/>
            <w:gridSpan w:val="5"/>
          </w:tcPr>
          <w:p w14:paraId="145CA400" w14:textId="77777777" w:rsidR="00FC7969" w:rsidRPr="00E0578C" w:rsidRDefault="00FC7969" w:rsidP="0086222F">
            <w:pPr>
              <w:jc w:val="center"/>
              <w:rPr>
                <w:b/>
                <w:bCs/>
              </w:rPr>
            </w:pPr>
            <w:r w:rsidRPr="00E0578C">
              <w:rPr>
                <w:b/>
                <w:bCs/>
              </w:rPr>
              <w:t>Liver recurrence-free survival</w:t>
            </w:r>
          </w:p>
        </w:tc>
      </w:tr>
      <w:tr w:rsidR="00FC7969" w14:paraId="57110152" w14:textId="77777777" w:rsidTr="0086222F">
        <w:tc>
          <w:tcPr>
            <w:tcW w:w="0" w:type="auto"/>
            <w:gridSpan w:val="2"/>
          </w:tcPr>
          <w:p w14:paraId="10A2F389" w14:textId="77777777" w:rsidR="00FC7969" w:rsidRDefault="00FC7969" w:rsidP="0086222F"/>
        </w:tc>
        <w:tc>
          <w:tcPr>
            <w:tcW w:w="0" w:type="auto"/>
          </w:tcPr>
          <w:p w14:paraId="566594E7" w14:textId="77777777" w:rsidR="00FC7969" w:rsidRDefault="00FC7969" w:rsidP="0086222F">
            <w:pPr>
              <w:jc w:val="center"/>
            </w:pPr>
            <w:r>
              <w:t>Hazard Ratio</w:t>
            </w:r>
          </w:p>
        </w:tc>
        <w:tc>
          <w:tcPr>
            <w:tcW w:w="0" w:type="auto"/>
          </w:tcPr>
          <w:p w14:paraId="120E3C5C" w14:textId="77777777" w:rsidR="00FC7969" w:rsidRDefault="00FC7969" w:rsidP="0086222F">
            <w:pPr>
              <w:jc w:val="center"/>
            </w:pPr>
            <w:r>
              <w:t>95% confidence interval</w:t>
            </w:r>
          </w:p>
        </w:tc>
        <w:tc>
          <w:tcPr>
            <w:tcW w:w="0" w:type="auto"/>
          </w:tcPr>
          <w:p w14:paraId="472E521D" w14:textId="77777777" w:rsidR="00FC7969" w:rsidRDefault="00FC7969" w:rsidP="0086222F">
            <w:pPr>
              <w:jc w:val="center"/>
            </w:pPr>
            <w:r>
              <w:t>P value</w:t>
            </w:r>
          </w:p>
        </w:tc>
      </w:tr>
      <w:tr w:rsidR="00FC7969" w14:paraId="52C337D0" w14:textId="77777777" w:rsidTr="0086222F">
        <w:tc>
          <w:tcPr>
            <w:tcW w:w="0" w:type="auto"/>
            <w:vMerge w:val="restart"/>
          </w:tcPr>
          <w:p w14:paraId="426C7803" w14:textId="77777777" w:rsidR="00FC7969" w:rsidRDefault="00FC7969" w:rsidP="0086222F">
            <w:r>
              <w:t>Location of the primary</w:t>
            </w:r>
          </w:p>
        </w:tc>
        <w:tc>
          <w:tcPr>
            <w:tcW w:w="0" w:type="auto"/>
          </w:tcPr>
          <w:p w14:paraId="5644E108" w14:textId="77777777" w:rsidR="00FC7969" w:rsidRDefault="00FC7969" w:rsidP="0086222F">
            <w:r>
              <w:t>Right</w:t>
            </w:r>
          </w:p>
        </w:tc>
        <w:tc>
          <w:tcPr>
            <w:tcW w:w="0" w:type="auto"/>
          </w:tcPr>
          <w:p w14:paraId="2B79D6DC" w14:textId="77777777" w:rsidR="00FC7969" w:rsidRDefault="00FC7969" w:rsidP="0086222F">
            <w:pPr>
              <w:jc w:val="center"/>
            </w:pPr>
            <w:r>
              <w:t>1.289</w:t>
            </w:r>
          </w:p>
        </w:tc>
        <w:tc>
          <w:tcPr>
            <w:tcW w:w="0" w:type="auto"/>
          </w:tcPr>
          <w:p w14:paraId="7C347F6C" w14:textId="77777777" w:rsidR="00FC7969" w:rsidRDefault="00FC7969" w:rsidP="0086222F">
            <w:pPr>
              <w:jc w:val="center"/>
            </w:pPr>
            <w:r>
              <w:t>0.562 – 2.955</w:t>
            </w:r>
          </w:p>
        </w:tc>
        <w:tc>
          <w:tcPr>
            <w:tcW w:w="0" w:type="auto"/>
          </w:tcPr>
          <w:p w14:paraId="050959B5" w14:textId="77777777" w:rsidR="00FC7969" w:rsidRDefault="00FC7969" w:rsidP="0086222F">
            <w:pPr>
              <w:jc w:val="center"/>
            </w:pPr>
            <w:r>
              <w:t>0.552</w:t>
            </w:r>
          </w:p>
        </w:tc>
      </w:tr>
      <w:tr w:rsidR="00FC7969" w14:paraId="3D150623" w14:textId="77777777" w:rsidTr="0086222F">
        <w:tc>
          <w:tcPr>
            <w:tcW w:w="0" w:type="auto"/>
            <w:vMerge/>
          </w:tcPr>
          <w:p w14:paraId="26411635" w14:textId="77777777" w:rsidR="00FC7969" w:rsidRDefault="00FC7969" w:rsidP="0086222F"/>
        </w:tc>
        <w:tc>
          <w:tcPr>
            <w:tcW w:w="0" w:type="auto"/>
          </w:tcPr>
          <w:p w14:paraId="29FDBB75" w14:textId="77777777" w:rsidR="00FC7969" w:rsidRDefault="00FC7969" w:rsidP="0086222F">
            <w:r>
              <w:t>Left</w:t>
            </w:r>
          </w:p>
        </w:tc>
        <w:tc>
          <w:tcPr>
            <w:tcW w:w="0" w:type="auto"/>
          </w:tcPr>
          <w:p w14:paraId="060D46EF" w14:textId="77777777" w:rsidR="00FC7969" w:rsidRDefault="00FC7969" w:rsidP="0086222F">
            <w:pPr>
              <w:jc w:val="center"/>
            </w:pPr>
            <w:r>
              <w:t>0.414</w:t>
            </w:r>
          </w:p>
        </w:tc>
        <w:tc>
          <w:tcPr>
            <w:tcW w:w="0" w:type="auto"/>
          </w:tcPr>
          <w:p w14:paraId="4666E09E" w14:textId="77777777" w:rsidR="00FC7969" w:rsidRDefault="00FC7969" w:rsidP="0086222F">
            <w:pPr>
              <w:jc w:val="center"/>
            </w:pPr>
            <w:r>
              <w:t>0.149 – 1.152</w:t>
            </w:r>
          </w:p>
        </w:tc>
        <w:tc>
          <w:tcPr>
            <w:tcW w:w="0" w:type="auto"/>
          </w:tcPr>
          <w:p w14:paraId="73C3E42A" w14:textId="77777777" w:rsidR="00FC7969" w:rsidRDefault="00FC7969" w:rsidP="0086222F">
            <w:pPr>
              <w:jc w:val="center"/>
            </w:pPr>
            <w:r>
              <w:t>0.091</w:t>
            </w:r>
          </w:p>
        </w:tc>
      </w:tr>
      <w:tr w:rsidR="00FC7969" w14:paraId="7AEB6D83" w14:textId="77777777" w:rsidTr="0086222F">
        <w:tc>
          <w:tcPr>
            <w:tcW w:w="0" w:type="auto"/>
            <w:vMerge/>
          </w:tcPr>
          <w:p w14:paraId="6A992F53" w14:textId="77777777" w:rsidR="00FC7969" w:rsidRDefault="00FC7969" w:rsidP="0086222F"/>
        </w:tc>
        <w:tc>
          <w:tcPr>
            <w:tcW w:w="0" w:type="auto"/>
          </w:tcPr>
          <w:p w14:paraId="11B96F5A" w14:textId="77777777" w:rsidR="00FC7969" w:rsidRDefault="00FC7969" w:rsidP="0086222F">
            <w:r>
              <w:t>Rectum</w:t>
            </w:r>
          </w:p>
        </w:tc>
        <w:tc>
          <w:tcPr>
            <w:tcW w:w="0" w:type="auto"/>
            <w:gridSpan w:val="3"/>
          </w:tcPr>
          <w:p w14:paraId="11F18E43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0823FE9C" w14:textId="77777777" w:rsidTr="0086222F">
        <w:tc>
          <w:tcPr>
            <w:tcW w:w="0" w:type="auto"/>
            <w:gridSpan w:val="2"/>
          </w:tcPr>
          <w:p w14:paraId="34D53E3D" w14:textId="77777777" w:rsidR="00FC7969" w:rsidRDefault="00FC7969" w:rsidP="0086222F">
            <w:r>
              <w:t>CEA &gt; 200ng/ml</w:t>
            </w:r>
          </w:p>
        </w:tc>
        <w:tc>
          <w:tcPr>
            <w:tcW w:w="0" w:type="auto"/>
          </w:tcPr>
          <w:p w14:paraId="73C1898B" w14:textId="77777777" w:rsidR="00FC7969" w:rsidRDefault="00FC7969" w:rsidP="0086222F">
            <w:pPr>
              <w:jc w:val="center"/>
            </w:pPr>
            <w:r>
              <w:t>5.174</w:t>
            </w:r>
          </w:p>
        </w:tc>
        <w:tc>
          <w:tcPr>
            <w:tcW w:w="0" w:type="auto"/>
          </w:tcPr>
          <w:p w14:paraId="62C67C1A" w14:textId="77777777" w:rsidR="00FC7969" w:rsidRDefault="00FC7969" w:rsidP="0086222F">
            <w:pPr>
              <w:jc w:val="center"/>
            </w:pPr>
            <w:r>
              <w:t>1.665 – 16.074</w:t>
            </w:r>
          </w:p>
        </w:tc>
        <w:tc>
          <w:tcPr>
            <w:tcW w:w="0" w:type="auto"/>
          </w:tcPr>
          <w:p w14:paraId="7393CCC8" w14:textId="77777777" w:rsidR="00FC7969" w:rsidRDefault="00FC7969" w:rsidP="0086222F">
            <w:pPr>
              <w:jc w:val="center"/>
            </w:pPr>
            <w:r>
              <w:t>0.004</w:t>
            </w:r>
          </w:p>
        </w:tc>
      </w:tr>
      <w:tr w:rsidR="00FC7969" w14:paraId="49AC9E1F" w14:textId="77777777" w:rsidTr="0086222F">
        <w:tc>
          <w:tcPr>
            <w:tcW w:w="0" w:type="auto"/>
            <w:vMerge w:val="restart"/>
          </w:tcPr>
          <w:p w14:paraId="67EB5427" w14:textId="77777777" w:rsidR="00FC7969" w:rsidRDefault="00FC7969" w:rsidP="0086222F">
            <w:proofErr w:type="spellStart"/>
            <w:r>
              <w:t>pN</w:t>
            </w:r>
            <w:proofErr w:type="spellEnd"/>
            <w:r>
              <w:t xml:space="preserve"> stage</w:t>
            </w:r>
          </w:p>
        </w:tc>
        <w:tc>
          <w:tcPr>
            <w:tcW w:w="0" w:type="auto"/>
          </w:tcPr>
          <w:p w14:paraId="4A083FD3" w14:textId="77777777" w:rsidR="00FC7969" w:rsidRDefault="00FC7969" w:rsidP="0086222F">
            <w:r>
              <w:t>N0</w:t>
            </w:r>
          </w:p>
        </w:tc>
        <w:tc>
          <w:tcPr>
            <w:tcW w:w="0" w:type="auto"/>
            <w:gridSpan w:val="3"/>
          </w:tcPr>
          <w:p w14:paraId="39854B75" w14:textId="77777777" w:rsidR="00FC7969" w:rsidRDefault="00FC7969" w:rsidP="0086222F">
            <w:pPr>
              <w:jc w:val="center"/>
            </w:pPr>
            <w:r>
              <w:t>Reference</w:t>
            </w:r>
          </w:p>
        </w:tc>
      </w:tr>
      <w:tr w:rsidR="00FC7969" w14:paraId="6D9AA39A" w14:textId="77777777" w:rsidTr="0086222F">
        <w:tc>
          <w:tcPr>
            <w:tcW w:w="0" w:type="auto"/>
            <w:vMerge/>
          </w:tcPr>
          <w:p w14:paraId="7E3AE433" w14:textId="77777777" w:rsidR="00FC7969" w:rsidRDefault="00FC7969" w:rsidP="0086222F"/>
        </w:tc>
        <w:tc>
          <w:tcPr>
            <w:tcW w:w="0" w:type="auto"/>
          </w:tcPr>
          <w:p w14:paraId="345169AC" w14:textId="77777777" w:rsidR="00FC7969" w:rsidRDefault="00FC7969" w:rsidP="0086222F">
            <w:r>
              <w:t>N1</w:t>
            </w:r>
          </w:p>
        </w:tc>
        <w:tc>
          <w:tcPr>
            <w:tcW w:w="0" w:type="auto"/>
          </w:tcPr>
          <w:p w14:paraId="324FA9C0" w14:textId="77777777" w:rsidR="00FC7969" w:rsidRDefault="00FC7969" w:rsidP="0086222F">
            <w:pPr>
              <w:jc w:val="center"/>
            </w:pPr>
            <w:r>
              <w:t>2.368</w:t>
            </w:r>
          </w:p>
        </w:tc>
        <w:tc>
          <w:tcPr>
            <w:tcW w:w="0" w:type="auto"/>
          </w:tcPr>
          <w:p w14:paraId="3530026B" w14:textId="77777777" w:rsidR="00FC7969" w:rsidRDefault="00FC7969" w:rsidP="0086222F">
            <w:pPr>
              <w:jc w:val="center"/>
            </w:pPr>
            <w:r>
              <w:t>1.098 – 5.108</w:t>
            </w:r>
          </w:p>
        </w:tc>
        <w:tc>
          <w:tcPr>
            <w:tcW w:w="0" w:type="auto"/>
          </w:tcPr>
          <w:p w14:paraId="0DD98A48" w14:textId="77777777" w:rsidR="00FC7969" w:rsidRDefault="00FC7969" w:rsidP="0086222F">
            <w:pPr>
              <w:jc w:val="center"/>
            </w:pPr>
            <w:r>
              <w:t>0.027</w:t>
            </w:r>
          </w:p>
        </w:tc>
      </w:tr>
      <w:tr w:rsidR="00FC7969" w14:paraId="0AB6DEA0" w14:textId="77777777" w:rsidTr="0086222F">
        <w:tc>
          <w:tcPr>
            <w:tcW w:w="0" w:type="auto"/>
            <w:vMerge/>
          </w:tcPr>
          <w:p w14:paraId="608334AB" w14:textId="77777777" w:rsidR="00FC7969" w:rsidRDefault="00FC7969" w:rsidP="0086222F"/>
        </w:tc>
        <w:tc>
          <w:tcPr>
            <w:tcW w:w="0" w:type="auto"/>
          </w:tcPr>
          <w:p w14:paraId="2488695A" w14:textId="77777777" w:rsidR="00FC7969" w:rsidRDefault="00FC7969" w:rsidP="0086222F">
            <w:r>
              <w:t>N2</w:t>
            </w:r>
          </w:p>
        </w:tc>
        <w:tc>
          <w:tcPr>
            <w:tcW w:w="0" w:type="auto"/>
          </w:tcPr>
          <w:p w14:paraId="203E6462" w14:textId="77777777" w:rsidR="00FC7969" w:rsidRDefault="00FC7969" w:rsidP="0086222F">
            <w:pPr>
              <w:jc w:val="center"/>
            </w:pPr>
            <w:r>
              <w:t>2.718</w:t>
            </w:r>
          </w:p>
        </w:tc>
        <w:tc>
          <w:tcPr>
            <w:tcW w:w="0" w:type="auto"/>
          </w:tcPr>
          <w:p w14:paraId="149DD068" w14:textId="77777777" w:rsidR="00FC7969" w:rsidRDefault="00FC7969" w:rsidP="0086222F">
            <w:pPr>
              <w:jc w:val="center"/>
            </w:pPr>
            <w:r>
              <w:t>0.498 – 10.638</w:t>
            </w:r>
          </w:p>
        </w:tc>
        <w:tc>
          <w:tcPr>
            <w:tcW w:w="0" w:type="auto"/>
          </w:tcPr>
          <w:p w14:paraId="0550E03B" w14:textId="77777777" w:rsidR="00FC7969" w:rsidRDefault="00FC7969" w:rsidP="0086222F">
            <w:pPr>
              <w:jc w:val="center"/>
            </w:pPr>
            <w:r>
              <w:t>0.284</w:t>
            </w:r>
          </w:p>
        </w:tc>
      </w:tr>
      <w:tr w:rsidR="00FC7969" w14:paraId="344F2FAB" w14:textId="77777777" w:rsidTr="0086222F">
        <w:tc>
          <w:tcPr>
            <w:tcW w:w="0" w:type="auto"/>
          </w:tcPr>
          <w:p w14:paraId="24875387" w14:textId="77777777" w:rsidR="00FC7969" w:rsidRDefault="00FC7969" w:rsidP="0086222F">
            <w:r>
              <w:t>Comorbidities</w:t>
            </w:r>
          </w:p>
        </w:tc>
        <w:tc>
          <w:tcPr>
            <w:tcW w:w="0" w:type="auto"/>
          </w:tcPr>
          <w:p w14:paraId="769C2CBE" w14:textId="77777777" w:rsidR="00FC7969" w:rsidRDefault="00FC7969" w:rsidP="0086222F"/>
        </w:tc>
        <w:tc>
          <w:tcPr>
            <w:tcW w:w="0" w:type="auto"/>
          </w:tcPr>
          <w:p w14:paraId="606D78E5" w14:textId="77777777" w:rsidR="00FC7969" w:rsidRDefault="00FC7969" w:rsidP="0086222F">
            <w:pPr>
              <w:jc w:val="center"/>
            </w:pPr>
            <w:r>
              <w:t>1.920</w:t>
            </w:r>
          </w:p>
        </w:tc>
        <w:tc>
          <w:tcPr>
            <w:tcW w:w="0" w:type="auto"/>
          </w:tcPr>
          <w:p w14:paraId="62C3DD67" w14:textId="77777777" w:rsidR="00FC7969" w:rsidRDefault="00FC7969" w:rsidP="0086222F">
            <w:pPr>
              <w:jc w:val="center"/>
            </w:pPr>
            <w:r>
              <w:t>0.947 – 3.895</w:t>
            </w:r>
          </w:p>
        </w:tc>
        <w:tc>
          <w:tcPr>
            <w:tcW w:w="0" w:type="auto"/>
          </w:tcPr>
          <w:p w14:paraId="0F11AE0F" w14:textId="77777777" w:rsidR="00FC7969" w:rsidRDefault="00FC7969" w:rsidP="0086222F">
            <w:pPr>
              <w:jc w:val="center"/>
            </w:pPr>
            <w:r>
              <w:t>0.070</w:t>
            </w:r>
          </w:p>
        </w:tc>
      </w:tr>
    </w:tbl>
    <w:p w14:paraId="5CE49221" w14:textId="77777777" w:rsidR="00FC7969" w:rsidRDefault="00FC7969" w:rsidP="00FC7969"/>
    <w:p w14:paraId="47C6E21E" w14:textId="77777777" w:rsidR="00FC7969" w:rsidRDefault="00FC7969" w:rsidP="00FC7969">
      <w:r>
        <w:t xml:space="preserve">Variables entered: Age, Sex, Body mass index, </w:t>
      </w:r>
      <w:proofErr w:type="spellStart"/>
      <w:r>
        <w:t>Hemoglobin</w:t>
      </w:r>
      <w:proofErr w:type="spellEnd"/>
      <w:r>
        <w:t>, Albumin, comorbidities, clinical T stage, pathological N stage, Histologic subtype, Neoadjuvant chemotherapy, location of primary tumour, distribution, number, size of liver metastasis, extrahepatic disease, CEA levels, and KRAS mutation.</w:t>
      </w:r>
    </w:p>
    <w:p w14:paraId="6AEC0868" w14:textId="6A7B4752" w:rsidR="00FC7969" w:rsidRDefault="00FC7969"/>
    <w:p w14:paraId="166BF7C6" w14:textId="470D1862" w:rsidR="00BB7D3A" w:rsidRDefault="00BB7D3A"/>
    <w:p w14:paraId="5C6D3CF2" w14:textId="65C7E57B" w:rsidR="00BB7D3A" w:rsidRDefault="00BB7D3A"/>
    <w:p w14:paraId="40BB8A28" w14:textId="75AFFEA3" w:rsidR="00BB7D3A" w:rsidRDefault="00BB7D3A"/>
    <w:p w14:paraId="7BC8B8CF" w14:textId="5E66D84E" w:rsidR="00BB7D3A" w:rsidRDefault="00BB7D3A"/>
    <w:p w14:paraId="2A8512F6" w14:textId="50E7C7D2" w:rsidR="00BB7D3A" w:rsidRDefault="00BB7D3A">
      <w:r>
        <w:t>Figure S1</w:t>
      </w:r>
    </w:p>
    <w:p w14:paraId="66E991A9" w14:textId="29860073" w:rsidR="00BB7D3A" w:rsidRDefault="00BB7D3A"/>
    <w:p w14:paraId="14CBFF84" w14:textId="71162638" w:rsidR="00BB7D3A" w:rsidRDefault="00BB7D3A"/>
    <w:p w14:paraId="79C5262E" w14:textId="485D2168" w:rsidR="00BB7D3A" w:rsidRPr="00FC7969" w:rsidRDefault="00BB7D3A">
      <w:r>
        <w:rPr>
          <w:noProof/>
        </w:rPr>
        <w:drawing>
          <wp:inline distT="0" distB="0" distL="0" distR="0" wp14:anchorId="37D76FFE" wp14:editId="598DD11C">
            <wp:extent cx="5727700" cy="3220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D3A" w:rsidRPr="00FC7969" w:rsidSect="00BB0D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69"/>
    <w:rsid w:val="005309F5"/>
    <w:rsid w:val="00BB0D2D"/>
    <w:rsid w:val="00BB7D3A"/>
    <w:rsid w:val="00FC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7E168"/>
  <w15:chartTrackingRefBased/>
  <w15:docId w15:val="{94547FC9-BB5E-4544-87AC-DC375E69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2022-03-14T04:49:00Z</dcterms:created>
  <dcterms:modified xsi:type="dcterms:W3CDTF">2022-03-14T05:00:00Z</dcterms:modified>
</cp:coreProperties>
</file>