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C0" w:rsidRDefault="004E58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</w:p>
    <w:p w:rsidR="004E58C0" w:rsidRDefault="00CE4882">
      <w:pPr>
        <w:framePr w:w="8376" w:wrap="auto" w:hAnchor="text" w:x="3368" w:y="544"/>
        <w:widowControl w:val="0"/>
        <w:autoSpaceDE w:val="0"/>
        <w:autoSpaceDN w:val="0"/>
        <w:spacing w:before="0" w:after="0" w:line="340" w:lineRule="exact"/>
        <w:jc w:val="left"/>
        <w:rPr>
          <w:rFonts w:ascii="Times New Roman"/>
          <w:color w:val="000000"/>
          <w:sz w:val="28"/>
        </w:rPr>
      </w:pPr>
      <w:r>
        <w:rPr>
          <w:rFonts w:ascii="TIFQDC+Calibri-Bold" w:hAnsi="TIFQDC+Calibri-Bold" w:cs="TIFQDC+Calibri-Bold"/>
          <w:color w:val="000000"/>
          <w:sz w:val="28"/>
        </w:rPr>
        <w:t>ꢀꢀꢀCAREꢀChecklistꢀofꢀinformationꢀtoꢀincludeꢀwhenꢀwritingꢀaꢀcaseꢀreportꢀ</w:t>
      </w:r>
    </w:p>
    <w:p w:rsidR="004E58C0" w:rsidRDefault="00CE4882">
      <w:pPr>
        <w:framePr w:w="798" w:wrap="auto" w:hAnchor="text" w:x="725" w:y="1287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FFFFFF"/>
          <w:sz w:val="21"/>
        </w:rPr>
        <w:t>Topic</w:t>
      </w:r>
    </w:p>
    <w:p w:rsidR="004E58C0" w:rsidRDefault="00CE4882">
      <w:pPr>
        <w:framePr w:w="3543" w:wrap="auto" w:hAnchor="text" w:x="2938" w:y="1287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FFFEFE"/>
          <w:sz w:val="21"/>
        </w:rPr>
        <w:t>Item</w:t>
      </w:r>
      <w:r w:rsidR="008D04CB">
        <w:rPr>
          <w:rFonts w:ascii="EFTJPG+Arial-BoldMT"/>
          <w:color w:val="FFFEFE"/>
          <w:sz w:val="21"/>
        </w:rPr>
        <w:t xml:space="preserve">     </w:t>
      </w:r>
      <w:r>
        <w:rPr>
          <w:rFonts w:ascii="EFTJPG+Arial-BoldMT"/>
          <w:color w:val="FFFEFE"/>
          <w:sz w:val="21"/>
        </w:rPr>
        <w:t>Checklist item description</w:t>
      </w:r>
    </w:p>
    <w:p w:rsidR="004E58C0" w:rsidRDefault="00CE4882">
      <w:pPr>
        <w:framePr w:w="1973" w:wrap="auto" w:hAnchor="text" w:x="13257" w:y="1287"/>
        <w:widowControl w:val="0"/>
        <w:autoSpaceDE w:val="0"/>
        <w:autoSpaceDN w:val="0"/>
        <w:spacing w:before="0" w:after="0" w:line="231" w:lineRule="exact"/>
        <w:jc w:val="left"/>
        <w:rPr>
          <w:rFonts w:ascii="Times New Roman"/>
          <w:color w:val="000000"/>
          <w:sz w:val="21"/>
        </w:rPr>
      </w:pPr>
      <w:r>
        <w:rPr>
          <w:rFonts w:ascii="EFTJPG+Arial-BoldMT"/>
          <w:color w:val="FFFEFE"/>
          <w:spacing w:val="1"/>
          <w:sz w:val="21"/>
        </w:rPr>
        <w:t>Reported</w:t>
      </w:r>
      <w:r w:rsidR="008D04CB">
        <w:rPr>
          <w:rFonts w:ascii="EFTJPG+Arial-BoldMT"/>
          <w:color w:val="FFFEFE"/>
          <w:spacing w:val="1"/>
          <w:sz w:val="21"/>
        </w:rPr>
        <w:t xml:space="preserve"> </w:t>
      </w:r>
      <w:r>
        <w:rPr>
          <w:rFonts w:ascii="EFTJPG+Arial-BoldMT"/>
          <w:color w:val="FFFEFE"/>
          <w:sz w:val="21"/>
        </w:rPr>
        <w:t xml:space="preserve">on </w:t>
      </w:r>
      <w:r>
        <w:rPr>
          <w:rFonts w:ascii="FQRBAF+Arial-BoldMT"/>
          <w:color w:val="FFFEFE"/>
          <w:spacing w:val="1"/>
          <w:sz w:val="21"/>
        </w:rPr>
        <w:t>Line</w:t>
      </w:r>
    </w:p>
    <w:p w:rsidR="004E58C0" w:rsidRDefault="00CE4882">
      <w:pPr>
        <w:framePr w:w="670" w:wrap="auto" w:hAnchor="text" w:x="725" w:y="1680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Title</w:t>
      </w:r>
    </w:p>
    <w:p w:rsidR="004E58C0" w:rsidRDefault="00CE4882">
      <w:pPr>
        <w:framePr w:w="355" w:wrap="auto" w:hAnchor="text" w:x="3095" w:y="1690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1</w:t>
      </w:r>
    </w:p>
    <w:p w:rsidR="004E58C0" w:rsidRDefault="00CE4882" w:rsidP="00E91A2F">
      <w:pPr>
        <w:framePr w:w="11596" w:wrap="auto" w:hAnchor="text" w:x="3612" w:y="1679"/>
        <w:widowControl w:val="0"/>
        <w:autoSpaceDE w:val="0"/>
        <w:autoSpaceDN w:val="0"/>
        <w:spacing w:before="0" w:after="0" w:line="231" w:lineRule="exact"/>
        <w:jc w:val="left"/>
        <w:rPr>
          <w:rFonts w:ascii="VIWDIC+ArialMT"/>
          <w:color w:val="000000"/>
          <w:sz w:val="21"/>
        </w:rPr>
      </w:pPr>
      <w:r>
        <w:rPr>
          <w:rFonts w:ascii="GTDBKF+ArialMT"/>
          <w:color w:val="000000"/>
          <w:spacing w:val="-10"/>
          <w:sz w:val="21"/>
        </w:rPr>
        <w:t>The</w:t>
      </w:r>
      <w:r w:rsidR="008D04CB">
        <w:rPr>
          <w:rFonts w:ascii="GTDBKF+ArialMT"/>
          <w:color w:val="000000"/>
          <w:spacing w:val="-10"/>
          <w:sz w:val="21"/>
        </w:rPr>
        <w:t xml:space="preserve"> </w:t>
      </w:r>
      <w:r>
        <w:rPr>
          <w:rFonts w:ascii="TWHKBF+ArialMT"/>
          <w:color w:val="000000"/>
          <w:spacing w:val="-10"/>
          <w:sz w:val="21"/>
        </w:rPr>
        <w:t>diagnosis</w:t>
      </w:r>
      <w:r w:rsidR="008D04CB">
        <w:rPr>
          <w:rFonts w:ascii="TWHKBF+ArialMT"/>
          <w:color w:val="000000"/>
          <w:spacing w:val="-10"/>
          <w:sz w:val="21"/>
        </w:rPr>
        <w:t xml:space="preserve"> </w:t>
      </w:r>
      <w:r>
        <w:rPr>
          <w:rFonts w:ascii="TWHKBF+ArialMT"/>
          <w:color w:val="000000"/>
          <w:spacing w:val="-10"/>
          <w:sz w:val="21"/>
        </w:rPr>
        <w:t>or</w:t>
      </w:r>
      <w:r w:rsidR="008D04CB">
        <w:rPr>
          <w:rFonts w:ascii="TWHKBF+ArialMT"/>
          <w:color w:val="000000"/>
          <w:spacing w:val="-10"/>
          <w:sz w:val="21"/>
        </w:rPr>
        <w:t xml:space="preserve"> </w:t>
      </w:r>
      <w:r>
        <w:rPr>
          <w:rFonts w:ascii="TWHKBF+ArialMT"/>
          <w:color w:val="000000"/>
          <w:spacing w:val="-9"/>
          <w:sz w:val="21"/>
        </w:rPr>
        <w:t xml:space="preserve">intervention </w:t>
      </w:r>
      <w:r>
        <w:rPr>
          <w:rFonts w:ascii="GTDBKF+ArialMT"/>
          <w:color w:val="000000"/>
          <w:spacing w:val="-10"/>
          <w:sz w:val="21"/>
        </w:rPr>
        <w:t>of</w:t>
      </w:r>
      <w:r w:rsidR="008D04CB">
        <w:rPr>
          <w:rFonts w:ascii="GTDBKF+ArialMT"/>
          <w:color w:val="000000"/>
          <w:spacing w:val="-10"/>
          <w:sz w:val="21"/>
        </w:rPr>
        <w:t xml:space="preserve"> </w:t>
      </w:r>
      <w:r>
        <w:rPr>
          <w:rFonts w:ascii="GTDBKF+ArialMT"/>
          <w:color w:val="000000"/>
          <w:spacing w:val="-10"/>
          <w:sz w:val="21"/>
        </w:rPr>
        <w:t>primary</w:t>
      </w:r>
      <w:r w:rsidR="008D04CB">
        <w:rPr>
          <w:rFonts w:ascii="GTDBKF+ArialMT"/>
          <w:color w:val="000000"/>
          <w:spacing w:val="-10"/>
          <w:sz w:val="21"/>
        </w:rPr>
        <w:t xml:space="preserve"> </w:t>
      </w:r>
      <w:r>
        <w:rPr>
          <w:rFonts w:ascii="GTDBKF+ArialMT"/>
          <w:color w:val="000000"/>
          <w:spacing w:val="-10"/>
          <w:sz w:val="21"/>
        </w:rPr>
        <w:t>focus</w:t>
      </w:r>
      <w:r w:rsidR="008D04CB">
        <w:rPr>
          <w:rFonts w:ascii="GTDBKF+ArialMT"/>
          <w:color w:val="000000"/>
          <w:spacing w:val="-10"/>
          <w:sz w:val="21"/>
        </w:rPr>
        <w:t xml:space="preserve"> </w:t>
      </w:r>
      <w:r>
        <w:rPr>
          <w:rFonts w:ascii="TWHKBF+ArialMT"/>
          <w:color w:val="000000"/>
          <w:spacing w:val="-9"/>
          <w:sz w:val="21"/>
        </w:rPr>
        <w:t xml:space="preserve">followed </w:t>
      </w:r>
      <w:r>
        <w:rPr>
          <w:rFonts w:ascii="TWHKBF+ArialMT"/>
          <w:color w:val="000000"/>
          <w:spacing w:val="-10"/>
          <w:sz w:val="21"/>
        </w:rPr>
        <w:t>by</w:t>
      </w:r>
      <w:r w:rsidR="008D04CB">
        <w:rPr>
          <w:rFonts w:ascii="TWHKBF+ArialMT"/>
          <w:color w:val="000000"/>
          <w:spacing w:val="-10"/>
          <w:sz w:val="21"/>
        </w:rPr>
        <w:t xml:space="preserve"> </w:t>
      </w:r>
      <w:r>
        <w:rPr>
          <w:rFonts w:ascii="GTDBKF+ArialMT"/>
          <w:color w:val="000000"/>
          <w:spacing w:val="-16"/>
          <w:sz w:val="21"/>
        </w:rPr>
        <w:t>th</w:t>
      </w:r>
      <w:r>
        <w:rPr>
          <w:rFonts w:ascii="VIWDIC+ArialMT"/>
          <w:color w:val="000000"/>
          <w:sz w:val="21"/>
        </w:rPr>
        <w:t>e</w:t>
      </w:r>
      <w:r w:rsidR="008D04CB">
        <w:rPr>
          <w:rFonts w:ascii="VIWDIC+ArialMT"/>
          <w:color w:val="000000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 xml:space="preserve">words </w:t>
      </w:r>
      <w:r>
        <w:rPr>
          <w:rFonts w:ascii="VIWDIC+ArialMT" w:hAnsi="VIWDIC+ArialMT" w:cs="VIWDIC+ArialMT"/>
          <w:color w:val="000000"/>
          <w:spacing w:val="-11"/>
          <w:sz w:val="21"/>
        </w:rPr>
        <w:t>“case</w:t>
      </w:r>
      <w:r w:rsidR="008D04CB">
        <w:rPr>
          <w:rFonts w:ascii="VIWDIC+ArialMT" w:hAnsi="VIWDIC+ArialMT" w:cs="VIWDIC+ArialMT"/>
          <w:color w:val="000000"/>
          <w:spacing w:val="-11"/>
          <w:sz w:val="21"/>
        </w:rPr>
        <w:t xml:space="preserve"> </w:t>
      </w:r>
      <w:r>
        <w:rPr>
          <w:rFonts w:ascii="VIWDIC+ArialMT" w:hAnsi="VIWDIC+ArialMT" w:cs="VIWDIC+ArialMT"/>
          <w:color w:val="000000"/>
          <w:spacing w:val="-10"/>
          <w:sz w:val="21"/>
        </w:rPr>
        <w:t>report”</w:t>
      </w:r>
      <w:r w:rsidR="008D04CB">
        <w:rPr>
          <w:rFonts w:ascii="Arial" w:hAnsi="Arial" w:cs="Arial"/>
          <w:color w:val="000000"/>
          <w:sz w:val="21"/>
        </w:rPr>
        <w:t xml:space="preserve">- </w:t>
      </w:r>
      <w:r w:rsidR="00E91A2F">
        <w:rPr>
          <w:rFonts w:ascii="Arial" w:hAnsi="Arial" w:cs="Arial"/>
          <w:color w:val="000000"/>
          <w:sz w:val="21"/>
        </w:rPr>
        <w:t xml:space="preserve">                                              Page 1, Line </w:t>
      </w:r>
      <w:r w:rsidR="00BF5207">
        <w:rPr>
          <w:rFonts w:ascii="Arial" w:hAnsi="Arial" w:cs="Arial"/>
          <w:color w:val="000000"/>
          <w:sz w:val="21"/>
        </w:rPr>
        <w:t>2</w:t>
      </w:r>
    </w:p>
    <w:p w:rsidR="004E58C0" w:rsidRDefault="00CE4882">
      <w:pPr>
        <w:framePr w:w="1335" w:wrap="auto" w:hAnchor="text" w:x="712" w:y="2067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Key Words</w:t>
      </w:r>
    </w:p>
    <w:p w:rsidR="004E58C0" w:rsidRDefault="00CE4882">
      <w:pPr>
        <w:framePr w:w="355" w:wrap="auto" w:hAnchor="text" w:x="3095" w:y="2045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2</w:t>
      </w:r>
    </w:p>
    <w:p w:rsidR="004E58C0" w:rsidRPr="00E91A2F" w:rsidRDefault="00CE4882" w:rsidP="00E91A2F">
      <w:pPr>
        <w:framePr w:w="11536" w:wrap="auto" w:hAnchor="text" w:x="3625" w:y="2043"/>
        <w:widowControl w:val="0"/>
        <w:autoSpaceDE w:val="0"/>
        <w:autoSpaceDN w:val="0"/>
        <w:spacing w:before="0" w:after="0" w:line="231" w:lineRule="exact"/>
        <w:jc w:val="left"/>
        <w:rPr>
          <w:rFonts w:ascii="Arial" w:hAnsi="Arial" w:cs="Arial"/>
          <w:color w:val="000000"/>
          <w:sz w:val="21"/>
        </w:rPr>
      </w:pPr>
      <w:r>
        <w:rPr>
          <w:rFonts w:ascii="VIWDIC+ArialMT"/>
          <w:color w:val="000000"/>
          <w:sz w:val="21"/>
        </w:rPr>
        <w:t xml:space="preserve">2 </w:t>
      </w:r>
      <w:r>
        <w:rPr>
          <w:rFonts w:ascii="VIWDIC+ArialMT"/>
          <w:color w:val="000000"/>
          <w:spacing w:val="1"/>
          <w:sz w:val="21"/>
        </w:rPr>
        <w:t>to</w:t>
      </w:r>
      <w:r>
        <w:rPr>
          <w:rFonts w:ascii="VIWDIC+ArialMT"/>
          <w:color w:val="000000"/>
          <w:sz w:val="21"/>
        </w:rPr>
        <w:t xml:space="preserve">5 </w:t>
      </w:r>
      <w:proofErr w:type="spellStart"/>
      <w:r>
        <w:rPr>
          <w:rFonts w:ascii="VIWDIC+ArialMT"/>
          <w:color w:val="000000"/>
          <w:sz w:val="21"/>
        </w:rPr>
        <w:t>k</w:t>
      </w:r>
      <w:r>
        <w:rPr>
          <w:rFonts w:ascii="VIWDIC+ArialMT"/>
          <w:color w:val="000000"/>
          <w:spacing w:val="-117"/>
          <w:sz w:val="21"/>
        </w:rPr>
        <w:t>e</w:t>
      </w:r>
      <w:r w:rsidR="00E91A2F">
        <w:rPr>
          <w:rFonts w:ascii="VIWDIC+ArialMT"/>
          <w:color w:val="000000"/>
          <w:sz w:val="21"/>
        </w:rPr>
        <w:t>ey</w:t>
      </w:r>
      <w:proofErr w:type="spellEnd"/>
      <w:r>
        <w:rPr>
          <w:rFonts w:ascii="VIWDIC+ArialMT"/>
          <w:color w:val="000000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words</w:t>
      </w:r>
      <w:r>
        <w:rPr>
          <w:rFonts w:ascii="VIWDIC+ArialMT"/>
          <w:color w:val="000000"/>
          <w:spacing w:val="-1"/>
          <w:sz w:val="21"/>
        </w:rPr>
        <w:t xml:space="preserve"> that</w:t>
      </w:r>
      <w:r w:rsidR="00E91A2F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z w:val="21"/>
        </w:rPr>
        <w:t>identify</w:t>
      </w:r>
      <w:r w:rsidR="00E91A2F">
        <w:rPr>
          <w:rFonts w:ascii="VIWDIC+ArialMT"/>
          <w:color w:val="000000"/>
          <w:sz w:val="21"/>
        </w:rPr>
        <w:t xml:space="preserve"> </w:t>
      </w:r>
      <w:r>
        <w:rPr>
          <w:rFonts w:ascii="TWHKBF+ArialMT"/>
          <w:color w:val="000000"/>
          <w:spacing w:val="-1"/>
          <w:sz w:val="21"/>
        </w:rPr>
        <w:t>diagnos</w:t>
      </w:r>
      <w:r>
        <w:rPr>
          <w:rFonts w:ascii="WGKMVW+ArialMT"/>
          <w:color w:val="000000"/>
          <w:spacing w:val="-1"/>
          <w:sz w:val="21"/>
        </w:rPr>
        <w:t>e</w:t>
      </w:r>
      <w:r>
        <w:rPr>
          <w:rFonts w:ascii="TWHKBF+ArialMT"/>
          <w:color w:val="000000"/>
          <w:sz w:val="21"/>
        </w:rPr>
        <w:t>s</w:t>
      </w:r>
      <w:r>
        <w:rPr>
          <w:rFonts w:ascii="TWHKBF+ArialMT"/>
          <w:color w:val="000000"/>
          <w:spacing w:val="-1"/>
          <w:sz w:val="21"/>
        </w:rPr>
        <w:t xml:space="preserve"> or</w:t>
      </w:r>
      <w:r w:rsidR="00E91A2F">
        <w:rPr>
          <w:rFonts w:ascii="TWHKBF+ArialMT"/>
          <w:color w:val="000000"/>
          <w:spacing w:val="-1"/>
          <w:sz w:val="21"/>
        </w:rPr>
        <w:t xml:space="preserve"> </w:t>
      </w:r>
      <w:r>
        <w:rPr>
          <w:rFonts w:ascii="TWHKBF+ArialMT"/>
          <w:color w:val="000000"/>
          <w:spacing w:val="-1"/>
          <w:sz w:val="21"/>
        </w:rPr>
        <w:t>intervention</w:t>
      </w:r>
      <w:r>
        <w:rPr>
          <w:rFonts w:ascii="WGKMVW+ArialMT"/>
          <w:color w:val="000000"/>
          <w:sz w:val="21"/>
        </w:rPr>
        <w:t xml:space="preserve">s </w:t>
      </w:r>
      <w:r>
        <w:rPr>
          <w:rFonts w:ascii="VIWDIC+ArialMT"/>
          <w:color w:val="000000"/>
          <w:sz w:val="21"/>
        </w:rPr>
        <w:t xml:space="preserve">in this </w:t>
      </w:r>
      <w:r>
        <w:rPr>
          <w:rFonts w:ascii="VIWDIC+ArialMT"/>
          <w:color w:val="000000"/>
          <w:spacing w:val="-1"/>
          <w:sz w:val="21"/>
        </w:rPr>
        <w:t>case</w:t>
      </w:r>
      <w:r w:rsidR="00E91A2F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report</w:t>
      </w:r>
      <w:r>
        <w:rPr>
          <w:rFonts w:ascii="WGKMVW+ArialMT"/>
          <w:color w:val="000000"/>
          <w:sz w:val="21"/>
        </w:rPr>
        <w:t xml:space="preserve">, </w:t>
      </w:r>
      <w:proofErr w:type="spellStart"/>
      <w:r>
        <w:rPr>
          <w:rFonts w:ascii="TWHKBF+ArialMT"/>
          <w:color w:val="000000"/>
          <w:spacing w:val="-1"/>
          <w:sz w:val="21"/>
        </w:rPr>
        <w:t>including"case</w:t>
      </w:r>
      <w:proofErr w:type="spellEnd"/>
      <w:r w:rsidR="00E91A2F">
        <w:rPr>
          <w:rFonts w:ascii="TWHKBF+ArialMT"/>
          <w:color w:val="000000"/>
          <w:spacing w:val="-1"/>
          <w:sz w:val="21"/>
        </w:rPr>
        <w:t xml:space="preserve"> </w:t>
      </w:r>
      <w:r>
        <w:rPr>
          <w:rFonts w:ascii="TWHKBF+ArialMT"/>
          <w:color w:val="000000"/>
          <w:spacing w:val="-1"/>
          <w:sz w:val="21"/>
        </w:rPr>
        <w:t>report"</w:t>
      </w:r>
      <w:r w:rsidR="00E91A2F">
        <w:rPr>
          <w:rFonts w:ascii="WGKMVW+ArialMT"/>
          <w:color w:val="000000"/>
          <w:sz w:val="21"/>
        </w:rPr>
        <w:t xml:space="preserve">           Pa</w:t>
      </w:r>
      <w:r w:rsidR="00BF5207">
        <w:rPr>
          <w:rFonts w:ascii="Arial" w:hAnsi="Arial" w:cs="Arial"/>
          <w:color w:val="000000"/>
          <w:sz w:val="21"/>
        </w:rPr>
        <w:t>ge 3, Line 1</w:t>
      </w:r>
    </w:p>
    <w:p w:rsidR="004E58C0" w:rsidRDefault="00CE4882">
      <w:pPr>
        <w:framePr w:w="483" w:wrap="auto" w:hAnchor="text" w:x="3031" w:y="2386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3a</w:t>
      </w:r>
    </w:p>
    <w:p w:rsidR="004E58C0" w:rsidRDefault="00CE4882">
      <w:pPr>
        <w:framePr w:w="483" w:wrap="auto" w:hAnchor="text" w:x="3031" w:y="2386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3b</w:t>
      </w:r>
    </w:p>
    <w:p w:rsidR="004E58C0" w:rsidRDefault="00CE4882">
      <w:pPr>
        <w:framePr w:w="483" w:wrap="auto" w:hAnchor="text" w:x="3031" w:y="2386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3c</w:t>
      </w:r>
    </w:p>
    <w:p w:rsidR="004E58C0" w:rsidRDefault="00CE4882">
      <w:pPr>
        <w:framePr w:w="483" w:wrap="auto" w:hAnchor="text" w:x="3031" w:y="2386"/>
        <w:widowControl w:val="0"/>
        <w:autoSpaceDE w:val="0"/>
        <w:autoSpaceDN w:val="0"/>
        <w:spacing w:before="11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3d</w:t>
      </w:r>
    </w:p>
    <w:p w:rsidR="004E58C0" w:rsidRDefault="00CE4882">
      <w:pPr>
        <w:framePr w:w="483" w:wrap="auto" w:hAnchor="text" w:x="3031" w:y="2386"/>
        <w:widowControl w:val="0"/>
        <w:autoSpaceDE w:val="0"/>
        <w:autoSpaceDN w:val="0"/>
        <w:spacing w:before="105" w:after="0" w:line="231" w:lineRule="exact"/>
        <w:ind w:left="64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4</w:t>
      </w:r>
    </w:p>
    <w:p w:rsidR="004E58C0" w:rsidRPr="00E91A2F" w:rsidRDefault="00CE4882" w:rsidP="00E91A2F">
      <w:pPr>
        <w:framePr w:w="11551" w:wrap="auto" w:hAnchor="text" w:x="3629" w:y="2357"/>
        <w:widowControl w:val="0"/>
        <w:autoSpaceDE w:val="0"/>
        <w:autoSpaceDN w:val="0"/>
        <w:spacing w:before="0" w:after="0" w:line="231" w:lineRule="exact"/>
        <w:jc w:val="left"/>
        <w:rPr>
          <w:rFonts w:ascii="Arial" w:hAnsi="Arial" w:cs="Arial"/>
          <w:color w:val="000000"/>
          <w:sz w:val="21"/>
        </w:rPr>
      </w:pPr>
      <w:r>
        <w:rPr>
          <w:rFonts w:ascii="WGKMVW+ArialMT"/>
          <w:color w:val="000000"/>
          <w:spacing w:val="-8"/>
          <w:sz w:val="21"/>
        </w:rPr>
        <w:t>Introduction:</w:t>
      </w:r>
      <w:r w:rsidR="00E91A2F">
        <w:rPr>
          <w:rFonts w:ascii="WGKMVW+ArialMT"/>
          <w:color w:val="000000"/>
          <w:spacing w:val="-8"/>
          <w:sz w:val="21"/>
        </w:rPr>
        <w:t xml:space="preserve"> </w:t>
      </w:r>
      <w:r>
        <w:rPr>
          <w:rFonts w:ascii="WGKMVW+ArialMT"/>
          <w:color w:val="000000"/>
          <w:spacing w:val="-9"/>
          <w:sz w:val="21"/>
        </w:rPr>
        <w:t>What</w:t>
      </w:r>
      <w:r w:rsidR="00E91A2F">
        <w:rPr>
          <w:rFonts w:ascii="WGKMVW+ArialMT"/>
          <w:color w:val="000000"/>
          <w:spacing w:val="-9"/>
          <w:sz w:val="21"/>
        </w:rPr>
        <w:t xml:space="preserve"> </w:t>
      </w:r>
      <w:r>
        <w:rPr>
          <w:rFonts w:ascii="WGKMVW+ArialMT"/>
          <w:color w:val="000000"/>
          <w:spacing w:val="-7"/>
          <w:sz w:val="21"/>
        </w:rPr>
        <w:t>is</w:t>
      </w:r>
      <w:r>
        <w:rPr>
          <w:rFonts w:ascii="WGKMVW+ArialMT"/>
          <w:color w:val="000000"/>
          <w:spacing w:val="-8"/>
          <w:sz w:val="21"/>
        </w:rPr>
        <w:t xml:space="preserve"> unique </w:t>
      </w:r>
      <w:r>
        <w:rPr>
          <w:rFonts w:ascii="WGKMVW+ArialMT"/>
          <w:color w:val="000000"/>
          <w:spacing w:val="-9"/>
          <w:sz w:val="21"/>
        </w:rPr>
        <w:t>about</w:t>
      </w:r>
      <w:r w:rsidR="00E91A2F">
        <w:rPr>
          <w:rFonts w:ascii="WGKMVW+ArialMT"/>
          <w:color w:val="000000"/>
          <w:spacing w:val="-9"/>
          <w:sz w:val="21"/>
        </w:rPr>
        <w:t xml:space="preserve"> </w:t>
      </w:r>
      <w:r>
        <w:rPr>
          <w:rFonts w:ascii="WGKMVW+ArialMT"/>
          <w:color w:val="000000"/>
          <w:spacing w:val="-8"/>
          <w:sz w:val="21"/>
        </w:rPr>
        <w:t xml:space="preserve">this case </w:t>
      </w:r>
      <w:r>
        <w:rPr>
          <w:rFonts w:ascii="WGKMVW+ArialMT"/>
          <w:color w:val="000000"/>
          <w:spacing w:val="-9"/>
          <w:sz w:val="21"/>
        </w:rPr>
        <w:t>and</w:t>
      </w:r>
      <w:r w:rsidR="00E91A2F">
        <w:rPr>
          <w:rFonts w:ascii="WGKMVW+ArialMT"/>
          <w:color w:val="000000"/>
          <w:spacing w:val="-9"/>
          <w:sz w:val="21"/>
        </w:rPr>
        <w:t xml:space="preserve"> </w:t>
      </w:r>
      <w:r>
        <w:rPr>
          <w:rFonts w:ascii="WGKMVW+ArialMT"/>
          <w:color w:val="000000"/>
          <w:spacing w:val="-9"/>
          <w:sz w:val="21"/>
        </w:rPr>
        <w:t>what</w:t>
      </w:r>
      <w:r w:rsidR="00E91A2F">
        <w:rPr>
          <w:rFonts w:ascii="WGKMVW+ArialMT"/>
          <w:color w:val="000000"/>
          <w:spacing w:val="-9"/>
          <w:sz w:val="21"/>
        </w:rPr>
        <w:t xml:space="preserve"> </w:t>
      </w:r>
      <w:r>
        <w:rPr>
          <w:rFonts w:ascii="WGKMVW+ArialMT"/>
          <w:color w:val="000000"/>
          <w:spacing w:val="-9"/>
          <w:sz w:val="21"/>
        </w:rPr>
        <w:t>does</w:t>
      </w:r>
      <w:r>
        <w:rPr>
          <w:rFonts w:ascii="WGKMVW+ArialMT"/>
          <w:color w:val="000000"/>
          <w:spacing w:val="-7"/>
          <w:sz w:val="21"/>
        </w:rPr>
        <w:t xml:space="preserve"> it</w:t>
      </w:r>
      <w:r w:rsidR="00E91A2F">
        <w:rPr>
          <w:rFonts w:ascii="WGKMVW+ArialMT"/>
          <w:color w:val="000000"/>
          <w:spacing w:val="-7"/>
          <w:sz w:val="21"/>
        </w:rPr>
        <w:t xml:space="preserve"> </w:t>
      </w:r>
      <w:r>
        <w:rPr>
          <w:rFonts w:ascii="WGKMVW+ArialMT"/>
          <w:color w:val="000000"/>
          <w:spacing w:val="-9"/>
          <w:sz w:val="21"/>
        </w:rPr>
        <w:t>add</w:t>
      </w:r>
      <w:r>
        <w:rPr>
          <w:rFonts w:ascii="WGKMVW+ArialMT"/>
          <w:color w:val="000000"/>
          <w:spacing w:val="-7"/>
          <w:sz w:val="21"/>
        </w:rPr>
        <w:t xml:space="preserve"> to</w:t>
      </w:r>
      <w:r w:rsidR="00E91A2F">
        <w:rPr>
          <w:rFonts w:ascii="WGKMVW+ArialMT"/>
          <w:color w:val="000000"/>
          <w:spacing w:val="-7"/>
          <w:sz w:val="21"/>
        </w:rPr>
        <w:t xml:space="preserve"> </w:t>
      </w:r>
      <w:r>
        <w:rPr>
          <w:rFonts w:ascii="WGKMVW+ArialMT"/>
          <w:color w:val="000000"/>
          <w:spacing w:val="-8"/>
          <w:sz w:val="21"/>
        </w:rPr>
        <w:t xml:space="preserve">the scientific literature? </w:t>
      </w:r>
      <w:r w:rsidR="00E91A2F">
        <w:rPr>
          <w:rFonts w:ascii="WGKMVW+ArialMT"/>
          <w:color w:val="000000"/>
          <w:spacing w:val="-8"/>
          <w:sz w:val="21"/>
        </w:rPr>
        <w:t xml:space="preserve">                                   Pa</w:t>
      </w:r>
      <w:r w:rsidR="00E91A2F">
        <w:rPr>
          <w:rFonts w:ascii="Arial" w:hAnsi="Arial" w:cs="Arial"/>
          <w:color w:val="000000"/>
          <w:spacing w:val="-8"/>
          <w:sz w:val="21"/>
        </w:rPr>
        <w:t xml:space="preserve">ge 2, Line </w:t>
      </w:r>
      <w:r w:rsidR="00BF5207">
        <w:rPr>
          <w:rFonts w:ascii="Arial" w:hAnsi="Arial" w:cs="Arial"/>
          <w:color w:val="000000"/>
          <w:spacing w:val="-8"/>
          <w:sz w:val="21"/>
        </w:rPr>
        <w:t>17</w:t>
      </w:r>
    </w:p>
    <w:p w:rsidR="004E58C0" w:rsidRDefault="00CE4882">
      <w:pPr>
        <w:framePr w:w="1732" w:wrap="auto" w:hAnchor="text" w:x="728" w:y="2387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pacing w:val="1"/>
          <w:sz w:val="21"/>
        </w:rPr>
        <w:t>Abstract</w:t>
      </w:r>
    </w:p>
    <w:p w:rsidR="004E58C0" w:rsidRDefault="00CE4882">
      <w:pPr>
        <w:framePr w:w="1732" w:wrap="auto" w:hAnchor="text" w:x="728" w:y="2387"/>
        <w:widowControl w:val="0"/>
        <w:autoSpaceDE w:val="0"/>
        <w:autoSpaceDN w:val="0"/>
        <w:spacing w:before="17" w:after="0" w:line="231" w:lineRule="exact"/>
        <w:jc w:val="left"/>
        <w:rPr>
          <w:rFonts w:ascii="FDDIKW+Arial-BoldMT"/>
          <w:color w:val="000000"/>
          <w:sz w:val="21"/>
        </w:rPr>
      </w:pPr>
      <w:r>
        <w:rPr>
          <w:rFonts w:ascii="FDDIKW+Arial-BoldMT"/>
          <w:color w:val="000000"/>
          <w:spacing w:val="2"/>
          <w:sz w:val="21"/>
        </w:rPr>
        <w:t>(</w:t>
      </w:r>
      <w:proofErr w:type="gramStart"/>
      <w:r>
        <w:rPr>
          <w:rFonts w:ascii="EFTJPG+Arial-BoldMT"/>
          <w:color w:val="000000"/>
          <w:spacing w:val="-2"/>
          <w:sz w:val="21"/>
        </w:rPr>
        <w:t>no</w:t>
      </w:r>
      <w:proofErr w:type="gramEnd"/>
      <w:r w:rsidR="00E91A2F">
        <w:rPr>
          <w:rFonts w:ascii="EFTJPG+Arial-BoldMT"/>
          <w:color w:val="000000"/>
          <w:spacing w:val="-2"/>
          <w:sz w:val="21"/>
        </w:rPr>
        <w:t xml:space="preserve"> </w:t>
      </w:r>
      <w:r>
        <w:rPr>
          <w:rFonts w:ascii="EFTJPG+Arial-BoldMT"/>
          <w:color w:val="000000"/>
          <w:spacing w:val="-2"/>
          <w:sz w:val="21"/>
        </w:rPr>
        <w:t>references</w:t>
      </w:r>
      <w:r>
        <w:rPr>
          <w:rFonts w:ascii="FDDIKW+Arial-BoldMT"/>
          <w:color w:val="000000"/>
          <w:sz w:val="21"/>
        </w:rPr>
        <w:t>)</w:t>
      </w:r>
    </w:p>
    <w:p w:rsidR="004E58C0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0" w:after="0" w:line="231" w:lineRule="exact"/>
        <w:jc w:val="left"/>
        <w:rPr>
          <w:rFonts w:ascii="VIWDIC+ArialMT"/>
          <w:color w:val="000000"/>
          <w:sz w:val="21"/>
        </w:rPr>
      </w:pPr>
      <w:r>
        <w:rPr>
          <w:rFonts w:ascii="WGKMVW+ArialMT"/>
          <w:color w:val="000000"/>
          <w:spacing w:val="-11"/>
          <w:sz w:val="21"/>
        </w:rPr>
        <w:t>M</w:t>
      </w:r>
      <w:r>
        <w:rPr>
          <w:rFonts w:ascii="VIWDIC+ArialMT"/>
          <w:color w:val="000000"/>
          <w:spacing w:val="-9"/>
          <w:sz w:val="21"/>
        </w:rPr>
        <w:t>ain</w:t>
      </w:r>
      <w:r w:rsidR="00E91A2F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 xml:space="preserve">symptoms </w:t>
      </w:r>
      <w:r>
        <w:rPr>
          <w:rFonts w:ascii="WGKMVW+ArialMT"/>
          <w:color w:val="000000"/>
          <w:spacing w:val="-10"/>
          <w:sz w:val="21"/>
        </w:rPr>
        <w:t>and</w:t>
      </w:r>
      <w:r w:rsidR="00E91A2F">
        <w:rPr>
          <w:rFonts w:ascii="WGKMVW+ArialMT"/>
          <w:color w:val="000000"/>
          <w:spacing w:val="-10"/>
          <w:sz w:val="21"/>
        </w:rPr>
        <w:t xml:space="preserve"> </w:t>
      </w:r>
      <w:r>
        <w:rPr>
          <w:rFonts w:ascii="WGKMVW+ArialMT"/>
          <w:color w:val="000000"/>
          <w:spacing w:val="-10"/>
          <w:sz w:val="21"/>
        </w:rPr>
        <w:t>/or</w:t>
      </w:r>
      <w:r w:rsidR="00E91A2F">
        <w:rPr>
          <w:rFonts w:ascii="WGKMVW+ArialMT"/>
          <w:color w:val="000000"/>
          <w:spacing w:val="-10"/>
          <w:sz w:val="21"/>
        </w:rPr>
        <w:t xml:space="preserve"> </w:t>
      </w:r>
      <w:r>
        <w:rPr>
          <w:rFonts w:ascii="VIWDIC+ArialMT"/>
          <w:color w:val="000000"/>
          <w:spacing w:val="-11"/>
          <w:sz w:val="21"/>
        </w:rPr>
        <w:t>important</w:t>
      </w:r>
      <w:r w:rsidR="00E91A2F">
        <w:rPr>
          <w:rFonts w:ascii="VIWDIC+ArialMT"/>
          <w:color w:val="000000"/>
          <w:spacing w:val="-11"/>
          <w:sz w:val="21"/>
        </w:rPr>
        <w:t xml:space="preserve"> </w:t>
      </w:r>
      <w:r w:rsidR="00E91A2F">
        <w:rPr>
          <w:rFonts w:ascii="VIWDIC+ArialMT"/>
          <w:color w:val="000000"/>
          <w:spacing w:val="-10"/>
          <w:sz w:val="21"/>
        </w:rPr>
        <w:t xml:space="preserve">clinical </w:t>
      </w:r>
      <w:proofErr w:type="gramStart"/>
      <w:r>
        <w:rPr>
          <w:rFonts w:ascii="VIWDIC+ArialMT"/>
          <w:color w:val="000000"/>
          <w:spacing w:val="-10"/>
          <w:sz w:val="21"/>
        </w:rPr>
        <w:t xml:space="preserve">findings </w:t>
      </w:r>
      <w:r>
        <w:rPr>
          <w:rFonts w:ascii="VIWDIC+ArialMT"/>
          <w:color w:val="000000"/>
          <w:sz w:val="21"/>
        </w:rPr>
        <w:t>.</w:t>
      </w:r>
      <w:proofErr w:type="gramEnd"/>
      <w:r w:rsidR="00BF5207">
        <w:rPr>
          <w:rFonts w:ascii="VIWDIC+ArialMT"/>
          <w:color w:val="000000"/>
          <w:sz w:val="21"/>
        </w:rPr>
        <w:t xml:space="preserve">                                                                                            Page 2, </w:t>
      </w:r>
      <w:r w:rsidR="00BF5207">
        <w:rPr>
          <w:rFonts w:ascii="Times New Roman" w:hAnsi="Times New Roman" w:cs="Times New Roman"/>
          <w:color w:val="000000"/>
          <w:sz w:val="21"/>
        </w:rPr>
        <w:t>Line 6-12</w:t>
      </w:r>
      <w:r w:rsidR="00BF5207">
        <w:rPr>
          <w:rFonts w:ascii="VIWDIC+ArialMT"/>
          <w:color w:val="000000"/>
          <w:sz w:val="21"/>
        </w:rPr>
        <w:t xml:space="preserve"> </w:t>
      </w:r>
    </w:p>
    <w:p w:rsidR="004E58C0" w:rsidRPr="00BF5207" w:rsidRDefault="00BF5207" w:rsidP="00BF5207">
      <w:pPr>
        <w:framePr w:w="11656" w:wrap="auto" w:vAnchor="page" w:hAnchor="page" w:x="3646" w:y="2731"/>
        <w:widowControl w:val="0"/>
        <w:autoSpaceDE w:val="0"/>
        <w:autoSpaceDN w:val="0"/>
        <w:spacing w:before="86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-10"/>
          <w:sz w:val="21"/>
        </w:rPr>
        <w:t xml:space="preserve">The main </w:t>
      </w:r>
      <w:r w:rsidR="00CE4882">
        <w:rPr>
          <w:rFonts w:ascii="VIWDIC+ArialMT"/>
          <w:color w:val="000000"/>
          <w:spacing w:val="-10"/>
          <w:sz w:val="21"/>
        </w:rPr>
        <w:t>diagnoses,</w:t>
      </w:r>
      <w:r>
        <w:rPr>
          <w:rFonts w:ascii="VIWDIC+ArialMT"/>
          <w:color w:val="000000"/>
          <w:spacing w:val="-10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therapeutic</w:t>
      </w:r>
      <w:r>
        <w:rPr>
          <w:rFonts w:ascii="VIWDIC+ArialMT"/>
          <w:color w:val="000000"/>
          <w:spacing w:val="-9"/>
          <w:sz w:val="21"/>
        </w:rPr>
        <w:t xml:space="preserve"> </w:t>
      </w:r>
      <w:proofErr w:type="spellStart"/>
      <w:r w:rsidR="00CE4882">
        <w:rPr>
          <w:rFonts w:ascii="VIWDIC+ArialMT"/>
          <w:color w:val="000000"/>
          <w:spacing w:val="-9"/>
          <w:sz w:val="21"/>
        </w:rPr>
        <w:t>interventions</w:t>
      </w:r>
      <w:proofErr w:type="gramStart"/>
      <w:r w:rsidR="00CE4882">
        <w:rPr>
          <w:rFonts w:ascii="VIWDIC+ArialMT"/>
          <w:color w:val="000000"/>
          <w:spacing w:val="-9"/>
          <w:sz w:val="21"/>
        </w:rPr>
        <w:t>,</w:t>
      </w:r>
      <w:r>
        <w:rPr>
          <w:rFonts w:ascii="VIWDIC+ArialMT"/>
          <w:color w:val="000000"/>
          <w:spacing w:val="-10"/>
          <w:sz w:val="21"/>
        </w:rPr>
        <w:t>and</w:t>
      </w:r>
      <w:proofErr w:type="spellEnd"/>
      <w:proofErr w:type="gramEnd"/>
      <w:r>
        <w:rPr>
          <w:rFonts w:ascii="VIWDIC+ArialMT"/>
          <w:color w:val="000000"/>
          <w:spacing w:val="-10"/>
          <w:sz w:val="21"/>
        </w:rPr>
        <w:t xml:space="preserve"> </w:t>
      </w:r>
      <w:r w:rsidR="00CE4882">
        <w:rPr>
          <w:rFonts w:ascii="VIWDIC+ArialMT"/>
          <w:color w:val="000000"/>
          <w:spacing w:val="-10"/>
          <w:sz w:val="21"/>
        </w:rPr>
        <w:t xml:space="preserve">outcomes </w:t>
      </w:r>
      <w:r>
        <w:rPr>
          <w:rFonts w:ascii="VIWDIC+ArialMT"/>
          <w:color w:val="000000"/>
          <w:sz w:val="21"/>
        </w:rPr>
        <w:t xml:space="preserve">                                                                           Page 2, </w:t>
      </w:r>
      <w:r>
        <w:rPr>
          <w:rFonts w:ascii="Times New Roman" w:hAnsi="Times New Roman" w:cs="Times New Roman"/>
          <w:color w:val="000000"/>
          <w:sz w:val="21"/>
        </w:rPr>
        <w:t>Line 13-16</w:t>
      </w:r>
    </w:p>
    <w:p w:rsidR="004E58C0" w:rsidRPr="00BF5207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 w:hAnsi="VIWDIC+ArialMT" w:cs="VIWDIC+ArialMT"/>
          <w:color w:val="000000"/>
          <w:spacing w:val="-8"/>
          <w:sz w:val="21"/>
        </w:rPr>
        <w:t>Conclusion—What</w:t>
      </w:r>
      <w:r w:rsidR="00BF5207">
        <w:rPr>
          <w:rFonts w:ascii="VIWDIC+ArialMT" w:hAnsi="VIWDIC+ArialMT" w:cs="VIWDIC+ArialMT"/>
          <w:color w:val="000000"/>
          <w:spacing w:val="-8"/>
          <w:sz w:val="21"/>
        </w:rPr>
        <w:t xml:space="preserve"> </w:t>
      </w:r>
      <w:r>
        <w:rPr>
          <w:rFonts w:ascii="WGKMVW+ArialMT"/>
          <w:color w:val="000000"/>
          <w:spacing w:val="-9"/>
          <w:sz w:val="21"/>
        </w:rPr>
        <w:t>is</w:t>
      </w:r>
      <w:r w:rsidR="00BF5207">
        <w:rPr>
          <w:rFonts w:ascii="WGKMVW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11"/>
          <w:sz w:val="21"/>
        </w:rPr>
        <w:t>the</w:t>
      </w:r>
      <w:r w:rsidR="00BF5207">
        <w:rPr>
          <w:rFonts w:ascii="VIWDIC+ArialMT"/>
          <w:color w:val="000000"/>
          <w:spacing w:val="-11"/>
          <w:sz w:val="21"/>
        </w:rPr>
        <w:t xml:space="preserve"> </w:t>
      </w:r>
      <w:r>
        <w:rPr>
          <w:rFonts w:ascii="VIWDIC+ArialMT"/>
          <w:color w:val="000000"/>
          <w:spacing w:val="-11"/>
          <w:sz w:val="21"/>
        </w:rPr>
        <w:t>main</w:t>
      </w:r>
      <w:r w:rsidR="00BF5207">
        <w:rPr>
          <w:rFonts w:ascii="VIWDIC+ArialMT"/>
          <w:color w:val="000000"/>
          <w:spacing w:val="-11"/>
          <w:sz w:val="21"/>
        </w:rPr>
        <w:t xml:space="preserve"> </w:t>
      </w:r>
      <w:r>
        <w:rPr>
          <w:rFonts w:ascii="VIWDIC+ArialMT" w:hAnsi="VIWDIC+ArialMT" w:cs="VIWDIC+ArialMT"/>
          <w:color w:val="000000"/>
          <w:spacing w:val="-9"/>
          <w:sz w:val="21"/>
        </w:rPr>
        <w:t>“take-</w:t>
      </w:r>
      <w:proofErr w:type="spellStart"/>
      <w:r>
        <w:rPr>
          <w:rFonts w:ascii="VIWDIC+ArialMT" w:hAnsi="VIWDIC+ArialMT" w:cs="VIWDIC+ArialMT"/>
          <w:color w:val="000000"/>
          <w:spacing w:val="-9"/>
          <w:sz w:val="21"/>
        </w:rPr>
        <w:t>away”</w:t>
      </w:r>
      <w:r>
        <w:rPr>
          <w:rFonts w:ascii="VIWDIC+ArialMT"/>
          <w:color w:val="000000"/>
          <w:spacing w:val="-10"/>
          <w:sz w:val="21"/>
        </w:rPr>
        <w:t>lesson</w:t>
      </w:r>
      <w:proofErr w:type="spellEnd"/>
      <w:r>
        <w:rPr>
          <w:rFonts w:ascii="WGKMVW+ArialMT"/>
          <w:color w:val="000000"/>
          <w:spacing w:val="-9"/>
          <w:sz w:val="21"/>
        </w:rPr>
        <w:t>(s</w:t>
      </w:r>
      <w:proofErr w:type="gramStart"/>
      <w:r>
        <w:rPr>
          <w:rFonts w:ascii="WGKMVW+ArialMT"/>
          <w:color w:val="000000"/>
          <w:spacing w:val="-9"/>
          <w:sz w:val="21"/>
        </w:rPr>
        <w:t>)</w:t>
      </w:r>
      <w:r>
        <w:rPr>
          <w:rFonts w:ascii="VIWDIC+ArialMT"/>
          <w:color w:val="000000"/>
          <w:spacing w:val="-9"/>
          <w:sz w:val="21"/>
        </w:rPr>
        <w:t>from</w:t>
      </w:r>
      <w:proofErr w:type="gramEnd"/>
      <w:r w:rsidR="00BF5207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9"/>
          <w:sz w:val="21"/>
        </w:rPr>
        <w:t>this</w:t>
      </w:r>
      <w:r w:rsidR="00BF5207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 xml:space="preserve">case? </w:t>
      </w:r>
      <w:r w:rsidR="00BF5207">
        <w:rPr>
          <w:rFonts w:ascii="VIWDIC+ArialMT"/>
          <w:color w:val="000000"/>
          <w:spacing w:val="-10"/>
          <w:sz w:val="21"/>
        </w:rPr>
        <w:t xml:space="preserve">                                                                               Page 2, </w:t>
      </w:r>
      <w:r w:rsidR="00BF5207">
        <w:rPr>
          <w:rFonts w:ascii="Times New Roman" w:hAnsi="Times New Roman" w:cs="Times New Roman"/>
          <w:color w:val="000000"/>
          <w:spacing w:val="-10"/>
          <w:sz w:val="21"/>
        </w:rPr>
        <w:t>Line 17-20</w:t>
      </w:r>
    </w:p>
    <w:p w:rsidR="004E58C0" w:rsidRPr="00BF5207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110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z w:val="21"/>
        </w:rPr>
        <w:t>One</w:t>
      </w:r>
      <w:r w:rsidR="00BF5207">
        <w:rPr>
          <w:rFonts w:ascii="VIWDIC+ArialMT"/>
          <w:color w:val="000000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or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two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paragraphs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summarizing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z w:val="21"/>
        </w:rPr>
        <w:t xml:space="preserve">why </w:t>
      </w:r>
      <w:r>
        <w:rPr>
          <w:rFonts w:ascii="VIWDIC+ArialMT"/>
          <w:color w:val="000000"/>
          <w:spacing w:val="1"/>
          <w:sz w:val="21"/>
        </w:rPr>
        <w:t>this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case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2"/>
          <w:sz w:val="21"/>
        </w:rPr>
        <w:t>is</w:t>
      </w:r>
      <w:r w:rsidR="00BF5207">
        <w:rPr>
          <w:rFonts w:ascii="VIWDIC+ArialMT"/>
          <w:color w:val="000000"/>
          <w:spacing w:val="2"/>
          <w:sz w:val="21"/>
        </w:rPr>
        <w:t xml:space="preserve"> </w:t>
      </w:r>
      <w:proofErr w:type="gramStart"/>
      <w:r>
        <w:rPr>
          <w:rFonts w:ascii="VIWDIC+ArialMT"/>
          <w:color w:val="000000"/>
          <w:spacing w:val="1"/>
          <w:sz w:val="21"/>
        </w:rPr>
        <w:t>unique</w:t>
      </w:r>
      <w:r>
        <w:rPr>
          <w:rFonts w:ascii="VIWDIC+ArialMT"/>
          <w:color w:val="000000"/>
          <w:spacing w:val="2"/>
          <w:sz w:val="21"/>
        </w:rPr>
        <w:t>(</w:t>
      </w:r>
      <w:proofErr w:type="gramEnd"/>
      <w:r w:rsidR="00BF5207">
        <w:rPr>
          <w:rFonts w:ascii="VIWDIC+ArialMT"/>
          <w:color w:val="000000"/>
          <w:spacing w:val="2"/>
          <w:sz w:val="21"/>
        </w:rPr>
        <w:t xml:space="preserve"> </w:t>
      </w:r>
      <w:r>
        <w:rPr>
          <w:rFonts w:ascii="EFTJPG+Arial-BoldMT"/>
          <w:color w:val="000000"/>
          <w:sz w:val="21"/>
        </w:rPr>
        <w:t>may</w:t>
      </w:r>
      <w:r w:rsidR="00BF5207">
        <w:rPr>
          <w:rFonts w:ascii="EFTJPG+Arial-BoldMT"/>
          <w:color w:val="000000"/>
          <w:sz w:val="21"/>
        </w:rPr>
        <w:t xml:space="preserve"> </w:t>
      </w:r>
      <w:r>
        <w:rPr>
          <w:rFonts w:ascii="EFTJPG+Arial-BoldMT"/>
          <w:color w:val="000000"/>
          <w:spacing w:val="1"/>
          <w:sz w:val="21"/>
        </w:rPr>
        <w:t>include</w:t>
      </w:r>
      <w:r w:rsidR="00BF5207">
        <w:rPr>
          <w:rFonts w:ascii="EFTJPG+Arial-Bold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reference</w:t>
      </w:r>
      <w:r>
        <w:rPr>
          <w:rFonts w:ascii="EFTJPG+Arial-BoldMT"/>
          <w:color w:val="000000"/>
          <w:spacing w:val="1"/>
          <w:sz w:val="21"/>
        </w:rPr>
        <w:t>s</w:t>
      </w:r>
      <w:r>
        <w:rPr>
          <w:rFonts w:ascii="VIWDIC+ArialMT"/>
          <w:color w:val="000000"/>
          <w:sz w:val="21"/>
        </w:rPr>
        <w:t xml:space="preserve">) </w:t>
      </w:r>
      <w:r w:rsidR="00BF5207">
        <w:rPr>
          <w:rFonts w:ascii="VIWDIC+ArialMT"/>
          <w:color w:val="000000"/>
          <w:sz w:val="21"/>
        </w:rPr>
        <w:t xml:space="preserve">                       Page 5, </w:t>
      </w:r>
      <w:r w:rsidR="00BF5207">
        <w:rPr>
          <w:rFonts w:ascii="Times New Roman" w:hAnsi="Times New Roman" w:cs="Times New Roman"/>
          <w:color w:val="000000"/>
          <w:sz w:val="21"/>
        </w:rPr>
        <w:t>Line 1-13</w:t>
      </w:r>
    </w:p>
    <w:p w:rsidR="004E58C0" w:rsidRPr="00BF5207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-1"/>
          <w:sz w:val="21"/>
        </w:rPr>
        <w:t>De-identified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WGKMVW+ArialMT"/>
          <w:color w:val="000000"/>
          <w:spacing w:val="-1"/>
          <w:sz w:val="21"/>
        </w:rPr>
        <w:t>patient</w:t>
      </w:r>
      <w:r w:rsidR="00BF5207">
        <w:rPr>
          <w:rFonts w:ascii="WGKMVW+ArialMT"/>
          <w:color w:val="000000"/>
          <w:spacing w:val="-1"/>
          <w:sz w:val="21"/>
        </w:rPr>
        <w:t xml:space="preserve"> </w:t>
      </w:r>
      <w:r>
        <w:rPr>
          <w:rFonts w:ascii="WGKMVW+ArialMT"/>
          <w:color w:val="000000"/>
          <w:spacing w:val="-1"/>
          <w:sz w:val="21"/>
        </w:rPr>
        <w:t>specific</w:t>
      </w:r>
      <w:r w:rsidR="00BF5207">
        <w:rPr>
          <w:rFonts w:ascii="WGKMVW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information</w:t>
      </w:r>
      <w:r w:rsidR="00BF5207">
        <w:rPr>
          <w:rFonts w:ascii="VIWDIC+ArialMT"/>
          <w:color w:val="000000"/>
          <w:spacing w:val="1"/>
          <w:sz w:val="21"/>
        </w:rPr>
        <w:t xml:space="preserve">                                                                                                   Page 5</w:t>
      </w:r>
      <w:proofErr w:type="gramStart"/>
      <w:r w:rsidR="00BF5207">
        <w:rPr>
          <w:rFonts w:ascii="VIWDIC+ArialMT"/>
          <w:color w:val="000000"/>
          <w:spacing w:val="1"/>
          <w:sz w:val="21"/>
        </w:rPr>
        <w:t xml:space="preserve">,  </w:t>
      </w:r>
      <w:r w:rsidR="00BF5207">
        <w:rPr>
          <w:rFonts w:ascii="Times New Roman" w:hAnsi="Times New Roman" w:cs="Times New Roman"/>
          <w:color w:val="000000"/>
          <w:spacing w:val="1"/>
          <w:sz w:val="21"/>
        </w:rPr>
        <w:t>Line</w:t>
      </w:r>
      <w:proofErr w:type="gramEnd"/>
      <w:r w:rsidR="00BF5207">
        <w:rPr>
          <w:rFonts w:ascii="Times New Roman" w:hAnsi="Times New Roman" w:cs="Times New Roman"/>
          <w:color w:val="000000"/>
          <w:spacing w:val="1"/>
          <w:sz w:val="21"/>
        </w:rPr>
        <w:t xml:space="preserve"> 1</w:t>
      </w:r>
      <w:r w:rsidR="00BF5207">
        <w:rPr>
          <w:rFonts w:ascii="VIWDIC+ArialMT"/>
          <w:color w:val="000000"/>
          <w:spacing w:val="1"/>
          <w:sz w:val="21"/>
        </w:rPr>
        <w:t>5</w:t>
      </w:r>
    </w:p>
    <w:p w:rsidR="004E58C0" w:rsidRPr="00BF5207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110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WGKMVW+ArialMT"/>
          <w:color w:val="000000"/>
          <w:spacing w:val="1"/>
          <w:sz w:val="21"/>
        </w:rPr>
        <w:t>Primary</w:t>
      </w:r>
      <w:r w:rsidR="00BF5207">
        <w:rPr>
          <w:rFonts w:ascii="WGKMVW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z w:val="21"/>
        </w:rPr>
        <w:t>concerns and symptoms of the patie</w:t>
      </w:r>
      <w:r>
        <w:rPr>
          <w:rFonts w:ascii="WGKMVW+ArialMT"/>
          <w:color w:val="000000"/>
          <w:spacing w:val="-11"/>
          <w:sz w:val="21"/>
        </w:rPr>
        <w:t>nt</w:t>
      </w:r>
      <w:r w:rsidR="00BF5207">
        <w:rPr>
          <w:rFonts w:ascii="VIWDIC+ArialMT"/>
          <w:color w:val="000000"/>
          <w:sz w:val="21"/>
        </w:rPr>
        <w:t xml:space="preserve">                                                                                          Page 5, </w:t>
      </w:r>
      <w:r w:rsidR="00BF5207">
        <w:rPr>
          <w:rFonts w:ascii="Times New Roman" w:hAnsi="Times New Roman" w:cs="Times New Roman"/>
          <w:color w:val="000000"/>
          <w:sz w:val="21"/>
        </w:rPr>
        <w:t>Line 18-20</w:t>
      </w:r>
    </w:p>
    <w:p w:rsidR="004E58C0" w:rsidRPr="00BF5207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proofErr w:type="spellStart"/>
      <w:r>
        <w:rPr>
          <w:rFonts w:ascii="VIWDIC+ArialMT"/>
          <w:color w:val="000000"/>
          <w:spacing w:val="1"/>
          <w:sz w:val="21"/>
        </w:rPr>
        <w:t>Medical</w:t>
      </w:r>
      <w:proofErr w:type="gramStart"/>
      <w:r>
        <w:rPr>
          <w:rFonts w:ascii="VIWDIC+ArialMT"/>
          <w:color w:val="000000"/>
          <w:spacing w:val="1"/>
          <w:sz w:val="21"/>
        </w:rPr>
        <w:t>,</w:t>
      </w:r>
      <w:r>
        <w:rPr>
          <w:rFonts w:ascii="VIWDIC+ArialMT"/>
          <w:color w:val="000000"/>
          <w:spacing w:val="2"/>
          <w:sz w:val="21"/>
        </w:rPr>
        <w:t>family,</w:t>
      </w:r>
      <w:r>
        <w:rPr>
          <w:rFonts w:ascii="VIWDIC+ArialMT"/>
          <w:color w:val="000000"/>
          <w:spacing w:val="1"/>
          <w:sz w:val="21"/>
        </w:rPr>
        <w:t>and</w:t>
      </w:r>
      <w:proofErr w:type="spellEnd"/>
      <w:proofErr w:type="gramEnd"/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psycho</w:t>
      </w:r>
      <w:r>
        <w:rPr>
          <w:rFonts w:ascii="VIWDIC+ArialMT"/>
          <w:color w:val="000000"/>
          <w:spacing w:val="2"/>
          <w:sz w:val="21"/>
        </w:rPr>
        <w:t>-</w:t>
      </w:r>
      <w:r>
        <w:rPr>
          <w:rFonts w:ascii="VIWDIC+ArialMT"/>
          <w:color w:val="000000"/>
          <w:spacing w:val="1"/>
          <w:sz w:val="21"/>
        </w:rPr>
        <w:t>socia</w:t>
      </w:r>
      <w:r w:rsidR="00BF5207">
        <w:rPr>
          <w:rFonts w:ascii="VIWDIC+ArialMT"/>
          <w:color w:val="000000"/>
          <w:spacing w:val="1"/>
          <w:sz w:val="21"/>
        </w:rPr>
        <w:t xml:space="preserve">l </w:t>
      </w:r>
      <w:r>
        <w:rPr>
          <w:rFonts w:ascii="VIWDIC+ArialMT"/>
          <w:color w:val="000000"/>
          <w:spacing w:val="2"/>
          <w:sz w:val="21"/>
        </w:rPr>
        <w:t>history</w:t>
      </w:r>
      <w:r w:rsidR="00BF5207">
        <w:rPr>
          <w:rFonts w:ascii="VIWDIC+ArialMT"/>
          <w:color w:val="000000"/>
          <w:spacing w:val="2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including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relevant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 w:rsidR="00BF5207">
        <w:rPr>
          <w:rFonts w:ascii="VIWDIC+ArialMT"/>
          <w:color w:val="000000"/>
          <w:sz w:val="21"/>
        </w:rPr>
        <w:t xml:space="preserve">genetic information                            Page 5, </w:t>
      </w:r>
      <w:r w:rsidR="00BF5207">
        <w:rPr>
          <w:rFonts w:ascii="Times New Roman" w:hAnsi="Times New Roman" w:cs="Times New Roman"/>
          <w:color w:val="000000"/>
          <w:sz w:val="21"/>
        </w:rPr>
        <w:t xml:space="preserve">Line 15, Page 6, line 2   </w:t>
      </w:r>
    </w:p>
    <w:p w:rsidR="004E58C0" w:rsidRPr="00BF5207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1"/>
          <w:sz w:val="21"/>
        </w:rPr>
        <w:t>Relevant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past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interventions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with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outcomes</w:t>
      </w:r>
      <w:r w:rsidR="00BF5207">
        <w:rPr>
          <w:rFonts w:ascii="VIWDIC+ArialMT"/>
          <w:color w:val="000000"/>
          <w:sz w:val="21"/>
        </w:rPr>
        <w:t xml:space="preserve">                                                                                               Page 5, </w:t>
      </w:r>
      <w:r w:rsidR="00BF5207">
        <w:rPr>
          <w:rFonts w:ascii="Times New Roman" w:hAnsi="Times New Roman" w:cs="Times New Roman"/>
          <w:color w:val="000000"/>
          <w:sz w:val="21"/>
        </w:rPr>
        <w:t>16-17</w:t>
      </w:r>
    </w:p>
    <w:p w:rsidR="004E58C0" w:rsidRPr="00BF5207" w:rsidRDefault="00CE4882" w:rsidP="00BF5207">
      <w:pPr>
        <w:framePr w:w="11656" w:wrap="auto" w:vAnchor="page" w:hAnchor="page" w:x="3646" w:y="2731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1"/>
          <w:sz w:val="21"/>
        </w:rPr>
        <w:t>Describe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significant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physical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examination</w:t>
      </w:r>
      <w:r w:rsidR="00B11E0F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(PE)</w:t>
      </w:r>
      <w:r>
        <w:rPr>
          <w:rFonts w:ascii="VIWDIC+ArialMT"/>
          <w:color w:val="000000"/>
          <w:sz w:val="21"/>
        </w:rPr>
        <w:t xml:space="preserve"> and important </w:t>
      </w:r>
      <w:r>
        <w:rPr>
          <w:rFonts w:ascii="VIWDIC+ArialMT"/>
          <w:color w:val="000000"/>
          <w:spacing w:val="1"/>
          <w:sz w:val="21"/>
        </w:rPr>
        <w:t>clinical</w:t>
      </w:r>
      <w:r>
        <w:rPr>
          <w:rFonts w:ascii="VIWDIC+ArialMT"/>
          <w:color w:val="000000"/>
          <w:spacing w:val="-1"/>
          <w:sz w:val="21"/>
        </w:rPr>
        <w:t xml:space="preserve"> findings</w:t>
      </w:r>
      <w:r w:rsidR="00BF5207">
        <w:rPr>
          <w:rFonts w:ascii="VIWDIC+ArialMT"/>
          <w:color w:val="000000"/>
          <w:spacing w:val="-1"/>
          <w:sz w:val="21"/>
        </w:rPr>
        <w:t xml:space="preserve">                             </w:t>
      </w:r>
      <w:r w:rsidR="00B11E0F">
        <w:rPr>
          <w:rFonts w:ascii="VIWDIC+ArialMT"/>
          <w:color w:val="000000"/>
          <w:spacing w:val="-1"/>
          <w:sz w:val="21"/>
        </w:rPr>
        <w:t xml:space="preserve">            </w:t>
      </w:r>
      <w:r w:rsidR="00BF5207">
        <w:rPr>
          <w:rFonts w:ascii="VIWDIC+ArialMT"/>
          <w:color w:val="000000"/>
          <w:spacing w:val="-1"/>
          <w:sz w:val="21"/>
        </w:rPr>
        <w:t xml:space="preserve">Page </w:t>
      </w:r>
      <w:r w:rsidR="00BF5207">
        <w:rPr>
          <w:rFonts w:ascii="Times New Roman" w:hAnsi="Times New Roman" w:cs="Times New Roman"/>
          <w:color w:val="000000"/>
          <w:spacing w:val="-1"/>
          <w:sz w:val="21"/>
        </w:rPr>
        <w:t>6, Line 3-9</w:t>
      </w:r>
    </w:p>
    <w:p w:rsidR="004E58C0" w:rsidRDefault="00CE4882">
      <w:pPr>
        <w:framePr w:w="1463" w:wrap="auto" w:hAnchor="text" w:x="725" w:y="3735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Introduction</w:t>
      </w:r>
    </w:p>
    <w:p w:rsidR="004E58C0" w:rsidRDefault="00CE4882">
      <w:pPr>
        <w:framePr w:w="2151" w:wrap="auto" w:hAnchor="text" w:x="725" w:y="4071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Patient Information</w:t>
      </w:r>
    </w:p>
    <w:p w:rsidR="004E58C0" w:rsidRDefault="00CE4882">
      <w:pPr>
        <w:framePr w:w="483" w:wrap="auto" w:hAnchor="text" w:x="3031" w:y="4071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5a</w:t>
      </w:r>
    </w:p>
    <w:p w:rsidR="004E58C0" w:rsidRDefault="00CE4882">
      <w:pPr>
        <w:framePr w:w="483" w:wrap="auto" w:hAnchor="text" w:x="3031" w:y="4071"/>
        <w:widowControl w:val="0"/>
        <w:autoSpaceDE w:val="0"/>
        <w:autoSpaceDN w:val="0"/>
        <w:spacing w:before="11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5b</w:t>
      </w:r>
    </w:p>
    <w:p w:rsidR="004E58C0" w:rsidRDefault="00CE4882">
      <w:pPr>
        <w:framePr w:w="483" w:wrap="auto" w:hAnchor="text" w:x="3031" w:y="4071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5c</w:t>
      </w:r>
    </w:p>
    <w:p w:rsidR="004E58C0" w:rsidRDefault="00CE4882">
      <w:pPr>
        <w:framePr w:w="483" w:wrap="auto" w:hAnchor="text" w:x="3031" w:y="4071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5d</w:t>
      </w:r>
    </w:p>
    <w:p w:rsidR="004E58C0" w:rsidRDefault="00CE4882">
      <w:pPr>
        <w:framePr w:w="483" w:wrap="auto" w:hAnchor="text" w:x="3031" w:y="4071"/>
        <w:widowControl w:val="0"/>
        <w:autoSpaceDE w:val="0"/>
        <w:autoSpaceDN w:val="0"/>
        <w:spacing w:before="105" w:after="0" w:line="231" w:lineRule="exact"/>
        <w:ind w:left="64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6</w:t>
      </w:r>
    </w:p>
    <w:p w:rsidR="004E58C0" w:rsidRDefault="00CE4882">
      <w:pPr>
        <w:framePr w:w="1931" w:wrap="auto" w:hAnchor="text" w:x="683" w:y="5395"/>
        <w:widowControl w:val="0"/>
        <w:autoSpaceDE w:val="0"/>
        <w:autoSpaceDN w:val="0"/>
        <w:spacing w:before="0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pacing w:val="1"/>
          <w:sz w:val="21"/>
        </w:rPr>
        <w:t>Clinical</w:t>
      </w:r>
      <w:r w:rsidR="00BF5207">
        <w:rPr>
          <w:rFonts w:ascii="JPPADG+Arial-BoldMT"/>
          <w:color w:val="000000"/>
          <w:spacing w:val="1"/>
          <w:sz w:val="21"/>
        </w:rPr>
        <w:t xml:space="preserve"> </w:t>
      </w:r>
      <w:r>
        <w:rPr>
          <w:rFonts w:ascii="JPPADG+Arial-BoldMT"/>
          <w:color w:val="000000"/>
          <w:spacing w:val="1"/>
          <w:sz w:val="21"/>
        </w:rPr>
        <w:t>Findings</w:t>
      </w:r>
    </w:p>
    <w:p w:rsidR="004E58C0" w:rsidRDefault="00CE4882">
      <w:pPr>
        <w:framePr w:w="1931" w:wrap="auto" w:hAnchor="text" w:x="683" w:y="5395"/>
        <w:widowControl w:val="0"/>
        <w:autoSpaceDE w:val="0"/>
        <w:autoSpaceDN w:val="0"/>
        <w:spacing w:before="110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z w:val="21"/>
        </w:rPr>
        <w:t>Timeline</w:t>
      </w:r>
    </w:p>
    <w:p w:rsidR="004E58C0" w:rsidRDefault="00CE4882">
      <w:pPr>
        <w:framePr w:w="355" w:wrap="auto" w:hAnchor="text" w:x="3095" w:y="5760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7</w:t>
      </w:r>
    </w:p>
    <w:p w:rsidR="004E58C0" w:rsidRPr="00D01C74" w:rsidRDefault="00CE4882" w:rsidP="00BF5207">
      <w:pPr>
        <w:framePr w:w="11611" w:wrap="auto" w:hAnchor="page" w:x="3646" w:y="5808"/>
        <w:widowControl w:val="0"/>
        <w:autoSpaceDE w:val="0"/>
        <w:autoSpaceDN w:val="0"/>
        <w:spacing w:before="0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-2"/>
          <w:sz w:val="21"/>
        </w:rPr>
        <w:t>H</w:t>
      </w:r>
      <w:r>
        <w:rPr>
          <w:rFonts w:ascii="VIWDIC+ArialMT"/>
          <w:color w:val="000000"/>
          <w:sz w:val="21"/>
        </w:rPr>
        <w:t>istorical</w:t>
      </w:r>
      <w:r w:rsidR="00BF5207">
        <w:rPr>
          <w:rFonts w:ascii="VIWDIC+ArialMT"/>
          <w:color w:val="000000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and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current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information</w:t>
      </w:r>
      <w:r>
        <w:rPr>
          <w:rFonts w:ascii="VIWDIC+ArialMT"/>
          <w:color w:val="000000"/>
          <w:sz w:val="21"/>
        </w:rPr>
        <w:t xml:space="preserve"> from</w:t>
      </w:r>
      <w:r w:rsidR="00BF5207">
        <w:rPr>
          <w:rFonts w:ascii="VIWDIC+ArialMT"/>
          <w:color w:val="000000"/>
          <w:sz w:val="21"/>
        </w:rPr>
        <w:t xml:space="preserve"> </w:t>
      </w:r>
      <w:r>
        <w:rPr>
          <w:rFonts w:ascii="VIWDIC+ArialMT"/>
          <w:color w:val="000000"/>
          <w:sz w:val="21"/>
        </w:rPr>
        <w:t>this</w:t>
      </w:r>
      <w:r>
        <w:rPr>
          <w:rFonts w:ascii="VIWDIC+ArialMT"/>
          <w:color w:val="000000"/>
          <w:spacing w:val="-1"/>
          <w:sz w:val="21"/>
        </w:rPr>
        <w:t xml:space="preserve"> episode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of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care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organized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pacing w:val="-1"/>
          <w:sz w:val="21"/>
        </w:rPr>
        <w:t>as</w:t>
      </w:r>
      <w:r w:rsidR="00BF5207">
        <w:rPr>
          <w:rFonts w:ascii="VIWDIC+ArialMT"/>
          <w:color w:val="000000"/>
          <w:spacing w:val="-1"/>
          <w:sz w:val="21"/>
        </w:rPr>
        <w:t xml:space="preserve"> </w:t>
      </w:r>
      <w:r>
        <w:rPr>
          <w:rFonts w:ascii="VIWDIC+ArialMT"/>
          <w:color w:val="000000"/>
          <w:sz w:val="21"/>
        </w:rPr>
        <w:t xml:space="preserve">a </w:t>
      </w:r>
      <w:r>
        <w:rPr>
          <w:rFonts w:ascii="VIWDIC+ArialMT"/>
          <w:color w:val="000000"/>
          <w:spacing w:val="-1"/>
          <w:sz w:val="21"/>
        </w:rPr>
        <w:t>timeline</w:t>
      </w:r>
      <w:r w:rsidR="00B11E0F">
        <w:rPr>
          <w:rFonts w:ascii="VIWDIC+ArialMT"/>
          <w:color w:val="000000"/>
          <w:sz w:val="21"/>
        </w:rPr>
        <w:t xml:space="preserve"> </w:t>
      </w:r>
      <w:r w:rsidR="00271E88">
        <w:rPr>
          <w:rFonts w:ascii="VIWDIC+ArialMT"/>
          <w:color w:val="000000"/>
          <w:sz w:val="21"/>
        </w:rPr>
        <w:t>–</w:t>
      </w:r>
      <w:r w:rsidR="00B11E0F">
        <w:rPr>
          <w:rFonts w:ascii="VIWDIC+ArialMT"/>
          <w:color w:val="000000"/>
          <w:sz w:val="21"/>
        </w:rPr>
        <w:t xml:space="preserve"> </w:t>
      </w:r>
      <w:r w:rsidR="00BF5207">
        <w:rPr>
          <w:rFonts w:ascii="VIWDIC+ArialMT"/>
          <w:color w:val="000000"/>
          <w:sz w:val="21"/>
        </w:rPr>
        <w:t>Page</w:t>
      </w:r>
      <w:r w:rsidR="00D01C74">
        <w:rPr>
          <w:rFonts w:ascii="VIWDIC+ArialMT"/>
          <w:color w:val="000000"/>
          <w:sz w:val="21"/>
        </w:rPr>
        <w:t xml:space="preserve">5, </w:t>
      </w:r>
      <w:r w:rsidR="00D01C74">
        <w:rPr>
          <w:rFonts w:ascii="Times New Roman" w:hAnsi="Times New Roman" w:cs="Times New Roman"/>
          <w:color w:val="000000"/>
          <w:sz w:val="21"/>
        </w:rPr>
        <w:t>L 18, Page 6, L18,24</w:t>
      </w:r>
      <w:r w:rsidR="00BF5207">
        <w:rPr>
          <w:rFonts w:ascii="VIWDIC+ArialMT"/>
          <w:color w:val="000000"/>
          <w:sz w:val="21"/>
        </w:rPr>
        <w:t xml:space="preserve"> </w:t>
      </w:r>
      <w:r w:rsidR="00D01C74">
        <w:rPr>
          <w:rFonts w:ascii="VIWDIC+ArialMT"/>
          <w:color w:val="000000"/>
          <w:sz w:val="21"/>
        </w:rPr>
        <w:t xml:space="preserve"> Page </w:t>
      </w:r>
      <w:r w:rsidR="00D01C74">
        <w:rPr>
          <w:rFonts w:ascii="Times New Roman" w:hAnsi="Times New Roman" w:cs="Times New Roman"/>
          <w:color w:val="000000"/>
          <w:sz w:val="21"/>
        </w:rPr>
        <w:t>7,L 1,5</w:t>
      </w:r>
    </w:p>
    <w:p w:rsidR="004E58C0" w:rsidRPr="00B11E0F" w:rsidRDefault="00CE4882" w:rsidP="00BF5207">
      <w:pPr>
        <w:framePr w:w="11611" w:wrap="auto" w:hAnchor="page" w:x="3646" w:y="5808"/>
        <w:widowControl w:val="0"/>
        <w:autoSpaceDE w:val="0"/>
        <w:autoSpaceDN w:val="0"/>
        <w:spacing w:before="58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1"/>
          <w:sz w:val="21"/>
        </w:rPr>
        <w:t>Diagnostic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proofErr w:type="gramStart"/>
      <w:r>
        <w:rPr>
          <w:rFonts w:ascii="VIWDIC+ArialMT"/>
          <w:color w:val="000000"/>
          <w:spacing w:val="1"/>
          <w:sz w:val="21"/>
        </w:rPr>
        <w:t>testing(</w:t>
      </w:r>
      <w:proofErr w:type="gramEnd"/>
      <w:r>
        <w:rPr>
          <w:rFonts w:ascii="VIWDIC+ArialMT"/>
          <w:color w:val="000000"/>
          <w:spacing w:val="1"/>
          <w:sz w:val="21"/>
        </w:rPr>
        <w:t>such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as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z w:val="21"/>
        </w:rPr>
        <w:t xml:space="preserve">PE, </w:t>
      </w:r>
      <w:r>
        <w:rPr>
          <w:rFonts w:ascii="VIWDIC+ArialMT"/>
          <w:color w:val="000000"/>
          <w:spacing w:val="1"/>
          <w:sz w:val="21"/>
        </w:rPr>
        <w:t>laboratory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r>
        <w:rPr>
          <w:rFonts w:ascii="VIWDIC+ArialMT"/>
          <w:color w:val="000000"/>
          <w:spacing w:val="1"/>
          <w:sz w:val="21"/>
        </w:rPr>
        <w:t>testing,</w:t>
      </w:r>
      <w:r w:rsidR="00BF5207">
        <w:rPr>
          <w:rFonts w:ascii="VIWDIC+ArialMT"/>
          <w:color w:val="000000"/>
          <w:spacing w:val="1"/>
          <w:sz w:val="21"/>
        </w:rPr>
        <w:t xml:space="preserve"> </w:t>
      </w:r>
      <w:proofErr w:type="spellStart"/>
      <w:r>
        <w:rPr>
          <w:rFonts w:ascii="VIWDIC+ArialMT"/>
          <w:color w:val="000000"/>
          <w:spacing w:val="1"/>
          <w:sz w:val="21"/>
        </w:rPr>
        <w:t>imaging,</w:t>
      </w:r>
      <w:r>
        <w:rPr>
          <w:rFonts w:ascii="VIWDIC+ArialMT"/>
          <w:color w:val="000000"/>
          <w:sz w:val="21"/>
        </w:rPr>
        <w:t>surveys</w:t>
      </w:r>
      <w:proofErr w:type="spellEnd"/>
      <w:r w:rsidR="00BF5207">
        <w:rPr>
          <w:rFonts w:ascii="VIWDIC+ArialMT"/>
          <w:color w:val="000000"/>
          <w:sz w:val="21"/>
        </w:rPr>
        <w:t>)</w:t>
      </w:r>
      <w:r w:rsidR="00B11E0F">
        <w:rPr>
          <w:rFonts w:ascii="VIWDIC+ArialMT"/>
          <w:color w:val="000000"/>
          <w:sz w:val="21"/>
        </w:rPr>
        <w:t xml:space="preserve">-                                 Page </w:t>
      </w:r>
      <w:r w:rsidR="00B11E0F">
        <w:rPr>
          <w:rFonts w:ascii="Times New Roman" w:hAnsi="Times New Roman" w:cs="Times New Roman"/>
          <w:color w:val="000000"/>
          <w:sz w:val="21"/>
        </w:rPr>
        <w:t>6, L 10-18, 24-26, Page 7, L 1-4</w:t>
      </w:r>
    </w:p>
    <w:p w:rsidR="004E58C0" w:rsidRDefault="00CE4882">
      <w:pPr>
        <w:framePr w:w="1481" w:wrap="auto" w:hAnchor="text" w:x="683" w:y="6072"/>
        <w:widowControl w:val="0"/>
        <w:autoSpaceDE w:val="0"/>
        <w:autoSpaceDN w:val="0"/>
        <w:spacing w:before="0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pacing w:val="1"/>
          <w:sz w:val="21"/>
        </w:rPr>
        <w:t>Diagnostic</w:t>
      </w:r>
    </w:p>
    <w:p w:rsidR="004E58C0" w:rsidRDefault="00CE4882">
      <w:pPr>
        <w:framePr w:w="1481" w:wrap="auto" w:hAnchor="text" w:x="683" w:y="6072"/>
        <w:widowControl w:val="0"/>
        <w:autoSpaceDE w:val="0"/>
        <w:autoSpaceDN w:val="0"/>
        <w:spacing w:before="9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z w:val="21"/>
        </w:rPr>
        <w:t>Assessment</w:t>
      </w:r>
    </w:p>
    <w:p w:rsidR="004E58C0" w:rsidRDefault="00CE4882">
      <w:pPr>
        <w:framePr w:w="483" w:wrap="auto" w:hAnchor="text" w:x="3031" w:y="6096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8a</w:t>
      </w:r>
    </w:p>
    <w:p w:rsidR="004E58C0" w:rsidRDefault="00CE4882">
      <w:pPr>
        <w:framePr w:w="483" w:wrap="auto" w:hAnchor="text" w:x="3031" w:y="6096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8b</w:t>
      </w:r>
    </w:p>
    <w:p w:rsidR="004E58C0" w:rsidRDefault="00CE4882">
      <w:pPr>
        <w:framePr w:w="483" w:wrap="auto" w:hAnchor="text" w:x="3031" w:y="6096"/>
        <w:widowControl w:val="0"/>
        <w:autoSpaceDE w:val="0"/>
        <w:autoSpaceDN w:val="0"/>
        <w:spacing w:before="11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8c</w:t>
      </w:r>
    </w:p>
    <w:p w:rsidR="004E58C0" w:rsidRDefault="00CE4882">
      <w:pPr>
        <w:framePr w:w="483" w:wrap="auto" w:hAnchor="text" w:x="3031" w:y="6096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8d</w:t>
      </w:r>
    </w:p>
    <w:p w:rsidR="004E58C0" w:rsidRDefault="00CE4882">
      <w:pPr>
        <w:framePr w:w="483" w:wrap="auto" w:hAnchor="text" w:x="3031" w:y="6096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9a</w:t>
      </w:r>
    </w:p>
    <w:p w:rsidR="004E58C0" w:rsidRDefault="00CE4882">
      <w:pPr>
        <w:framePr w:w="483" w:wrap="auto" w:hAnchor="text" w:x="3031" w:y="6096"/>
        <w:widowControl w:val="0"/>
        <w:autoSpaceDE w:val="0"/>
        <w:autoSpaceDN w:val="0"/>
        <w:spacing w:before="11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9b</w:t>
      </w:r>
    </w:p>
    <w:p w:rsidR="004E58C0" w:rsidRDefault="00CE4882">
      <w:pPr>
        <w:framePr w:w="483" w:wrap="auto" w:hAnchor="text" w:x="3031" w:y="6096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9c</w:t>
      </w:r>
    </w:p>
    <w:p w:rsidR="004E58C0" w:rsidRPr="00B11E0F" w:rsidRDefault="00C84776" w:rsidP="00C84776">
      <w:pPr>
        <w:framePr w:w="11761" w:h="2041" w:hRule="exact" w:wrap="auto" w:vAnchor="page" w:hAnchor="page" w:x="3526" w:y="6376"/>
        <w:widowControl w:val="0"/>
        <w:autoSpaceDE w:val="0"/>
        <w:autoSpaceDN w:val="0"/>
        <w:spacing w:before="0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1"/>
          <w:sz w:val="21"/>
        </w:rPr>
        <w:t xml:space="preserve">  </w:t>
      </w:r>
      <w:r w:rsidR="00CE4882">
        <w:rPr>
          <w:rFonts w:ascii="VIWDIC+ArialMT"/>
          <w:color w:val="000000"/>
          <w:spacing w:val="1"/>
          <w:sz w:val="21"/>
        </w:rPr>
        <w:t>Diagnostic</w:t>
      </w:r>
      <w:r w:rsidR="00B11E0F">
        <w:rPr>
          <w:rFonts w:ascii="VIWDIC+ArialMT"/>
          <w:color w:val="000000"/>
          <w:spacing w:val="1"/>
          <w:sz w:val="21"/>
        </w:rPr>
        <w:t xml:space="preserve"> </w:t>
      </w:r>
      <w:proofErr w:type="gramStart"/>
      <w:r w:rsidR="00CE4882">
        <w:rPr>
          <w:rFonts w:ascii="VIWDIC+ArialMT"/>
          <w:color w:val="000000"/>
          <w:spacing w:val="1"/>
          <w:sz w:val="21"/>
        </w:rPr>
        <w:t>challenges</w:t>
      </w:r>
      <w:r w:rsidR="00CE4882">
        <w:rPr>
          <w:rFonts w:ascii="VIWDIC+ArialMT"/>
          <w:color w:val="000000"/>
          <w:sz w:val="21"/>
        </w:rPr>
        <w:t>(</w:t>
      </w:r>
      <w:proofErr w:type="gramEnd"/>
      <w:r w:rsidR="00CE4882">
        <w:rPr>
          <w:rFonts w:ascii="VIWDIC+ArialMT"/>
          <w:color w:val="000000"/>
          <w:sz w:val="21"/>
        </w:rPr>
        <w:t>such as access</w:t>
      </w:r>
      <w:r w:rsidR="00B11E0F">
        <w:rPr>
          <w:rFonts w:ascii="VIWDIC+ArialMT"/>
          <w:color w:val="000000"/>
          <w:sz w:val="21"/>
        </w:rPr>
        <w:t xml:space="preserve"> </w:t>
      </w:r>
      <w:r w:rsidR="00CE4882">
        <w:rPr>
          <w:rFonts w:ascii="TWHKBF+ArialMT"/>
          <w:color w:val="000000"/>
          <w:spacing w:val="1"/>
          <w:sz w:val="21"/>
        </w:rPr>
        <w:t>to</w:t>
      </w:r>
      <w:r w:rsidR="00B11E0F">
        <w:rPr>
          <w:rFonts w:ascii="TWHKBF+ArialMT"/>
          <w:color w:val="000000"/>
          <w:spacing w:val="1"/>
          <w:sz w:val="21"/>
        </w:rPr>
        <w:t xml:space="preserve"> </w:t>
      </w:r>
      <w:r w:rsidR="00CE4882">
        <w:rPr>
          <w:rFonts w:ascii="TWHKBF+ArialMT"/>
          <w:color w:val="000000"/>
          <w:spacing w:val="1"/>
          <w:sz w:val="21"/>
        </w:rPr>
        <w:t>testing</w:t>
      </w:r>
      <w:r w:rsidR="00CE4882">
        <w:rPr>
          <w:rFonts w:ascii="VIWDIC+ArialMT"/>
          <w:color w:val="000000"/>
          <w:sz w:val="21"/>
        </w:rPr>
        <w:t xml:space="preserve">, </w:t>
      </w:r>
      <w:proofErr w:type="spellStart"/>
      <w:r w:rsidR="00CE4882">
        <w:rPr>
          <w:rFonts w:ascii="VIWDIC+ArialMT"/>
          <w:color w:val="000000"/>
          <w:spacing w:val="-1"/>
          <w:sz w:val="21"/>
        </w:rPr>
        <w:t>financial,or</w:t>
      </w:r>
      <w:proofErr w:type="spellEnd"/>
      <w:r w:rsidR="00B11E0F">
        <w:rPr>
          <w:rFonts w:ascii="VIWDIC+ArialMT"/>
          <w:color w:val="000000"/>
          <w:spacing w:val="-1"/>
          <w:sz w:val="21"/>
        </w:rPr>
        <w:t xml:space="preserve"> </w:t>
      </w:r>
      <w:r w:rsidR="00CE4882">
        <w:rPr>
          <w:rFonts w:ascii="VIWDIC+ArialMT"/>
          <w:color w:val="000000"/>
          <w:sz w:val="21"/>
        </w:rPr>
        <w:t>cultural).............................</w:t>
      </w:r>
      <w:r w:rsidR="00B11E0F">
        <w:rPr>
          <w:rFonts w:ascii="VIWDIC+ArialMT"/>
          <w:color w:val="000000"/>
          <w:sz w:val="21"/>
        </w:rPr>
        <w:t xml:space="preserve">                         </w:t>
      </w:r>
      <w:r w:rsidR="00B11E0F">
        <w:rPr>
          <w:rFonts w:ascii="Times New Roman" w:hAnsi="Times New Roman" w:cs="Times New Roman"/>
          <w:color w:val="000000"/>
          <w:sz w:val="21"/>
        </w:rPr>
        <w:t>Nil</w:t>
      </w:r>
    </w:p>
    <w:p w:rsidR="004E58C0" w:rsidRPr="00B11E0F" w:rsidRDefault="00C84776" w:rsidP="00C84776">
      <w:pPr>
        <w:framePr w:w="11761" w:h="2041" w:hRule="exact" w:wrap="auto" w:vAnchor="page" w:hAnchor="page" w:x="3526" w:y="6376"/>
        <w:widowControl w:val="0"/>
        <w:autoSpaceDE w:val="0"/>
        <w:autoSpaceDN w:val="0"/>
        <w:spacing w:before="110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1"/>
          <w:sz w:val="21"/>
        </w:rPr>
        <w:t xml:space="preserve">  </w:t>
      </w:r>
      <w:proofErr w:type="gramStart"/>
      <w:r w:rsidR="00CE4882">
        <w:rPr>
          <w:rFonts w:ascii="VIWDIC+ArialMT"/>
          <w:color w:val="000000"/>
          <w:spacing w:val="1"/>
          <w:sz w:val="21"/>
        </w:rPr>
        <w:t>Diagnos</w:t>
      </w:r>
      <w:r w:rsidR="00CE4882">
        <w:rPr>
          <w:rFonts w:ascii="VIWDIC+ArialMT"/>
          <w:color w:val="000000"/>
          <w:spacing w:val="2"/>
          <w:sz w:val="21"/>
        </w:rPr>
        <w:t>is</w:t>
      </w:r>
      <w:r w:rsidR="00CE4882">
        <w:rPr>
          <w:rFonts w:ascii="VIWDIC+ArialMT"/>
          <w:color w:val="000000"/>
          <w:spacing w:val="1"/>
          <w:sz w:val="21"/>
        </w:rPr>
        <w:t>(</w:t>
      </w:r>
      <w:proofErr w:type="gramEnd"/>
      <w:r w:rsidR="00CE4882">
        <w:rPr>
          <w:rFonts w:ascii="VIWDIC+ArialMT"/>
          <w:color w:val="000000"/>
          <w:spacing w:val="1"/>
          <w:sz w:val="21"/>
        </w:rPr>
        <w:t>including</w:t>
      </w:r>
      <w:r w:rsidR="00B11E0F">
        <w:rPr>
          <w:rFonts w:ascii="VIWDIC+ArialMT"/>
          <w:color w:val="000000"/>
          <w:spacing w:val="1"/>
          <w:sz w:val="21"/>
        </w:rPr>
        <w:t xml:space="preserve"> </w:t>
      </w:r>
      <w:r w:rsidR="00CE4882">
        <w:rPr>
          <w:rFonts w:ascii="VIWDIC+ArialMT"/>
          <w:color w:val="000000"/>
          <w:spacing w:val="1"/>
          <w:sz w:val="21"/>
        </w:rPr>
        <w:t>other</w:t>
      </w:r>
      <w:r w:rsidR="00B11E0F">
        <w:rPr>
          <w:rFonts w:ascii="VIWDIC+ArialMT"/>
          <w:color w:val="000000"/>
          <w:spacing w:val="1"/>
          <w:sz w:val="21"/>
        </w:rPr>
        <w:t xml:space="preserve"> </w:t>
      </w:r>
      <w:r w:rsidR="00CE4882">
        <w:rPr>
          <w:rFonts w:ascii="VIWDIC+ArialMT"/>
          <w:color w:val="000000"/>
          <w:spacing w:val="1"/>
          <w:sz w:val="21"/>
        </w:rPr>
        <w:t>diagnoses</w:t>
      </w:r>
      <w:r w:rsidR="00B11E0F">
        <w:rPr>
          <w:rFonts w:ascii="VIWDIC+ArialMT"/>
          <w:color w:val="000000"/>
          <w:spacing w:val="1"/>
          <w:sz w:val="21"/>
        </w:rPr>
        <w:t xml:space="preserve"> </w:t>
      </w:r>
      <w:r w:rsidR="00CE4882">
        <w:rPr>
          <w:rFonts w:ascii="VIWDIC+ArialMT"/>
          <w:color w:val="000000"/>
          <w:spacing w:val="1"/>
          <w:sz w:val="21"/>
        </w:rPr>
        <w:t>considered</w:t>
      </w:r>
      <w:r w:rsidR="00CE4882">
        <w:rPr>
          <w:rFonts w:ascii="VIWDIC+ArialMT"/>
          <w:color w:val="000000"/>
          <w:sz w:val="21"/>
        </w:rPr>
        <w:t>).................................................</w:t>
      </w:r>
      <w:r w:rsidR="00B11E0F">
        <w:rPr>
          <w:rFonts w:ascii="VIWDIC+ArialMT"/>
          <w:color w:val="000000"/>
          <w:sz w:val="21"/>
        </w:rPr>
        <w:t xml:space="preserve">              Page </w:t>
      </w:r>
      <w:r w:rsidR="00B11E0F">
        <w:rPr>
          <w:rFonts w:ascii="Times New Roman" w:hAnsi="Times New Roman" w:cs="Times New Roman"/>
          <w:color w:val="000000"/>
          <w:sz w:val="21"/>
        </w:rPr>
        <w:t>6, Line 11-13, Page 7, Line 3-4</w:t>
      </w:r>
    </w:p>
    <w:p w:rsidR="004E58C0" w:rsidRPr="00B11E0F" w:rsidRDefault="00C84776" w:rsidP="00C84776">
      <w:pPr>
        <w:framePr w:w="11761" w:h="2041" w:hRule="exact" w:wrap="auto" w:vAnchor="page" w:hAnchor="page" w:x="3526" w:y="6376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z w:val="21"/>
        </w:rPr>
        <w:t xml:space="preserve">  </w:t>
      </w:r>
      <w:proofErr w:type="gramStart"/>
      <w:r w:rsidR="00CE4882">
        <w:rPr>
          <w:rFonts w:ascii="VIWDIC+ArialMT"/>
          <w:color w:val="000000"/>
          <w:sz w:val="21"/>
        </w:rPr>
        <w:t>Prognos</w:t>
      </w:r>
      <w:r w:rsidR="00CE4882">
        <w:rPr>
          <w:rFonts w:ascii="VIWDIC+ArialMT"/>
          <w:color w:val="000000"/>
          <w:spacing w:val="2"/>
          <w:sz w:val="21"/>
        </w:rPr>
        <w:t>is</w:t>
      </w:r>
      <w:r w:rsidR="00CE4882">
        <w:rPr>
          <w:rFonts w:ascii="VIWDIC+ArialMT"/>
          <w:color w:val="000000"/>
          <w:spacing w:val="1"/>
          <w:sz w:val="21"/>
        </w:rPr>
        <w:t>(</w:t>
      </w:r>
      <w:proofErr w:type="gramEnd"/>
      <w:r w:rsidR="00CE4882">
        <w:rPr>
          <w:rFonts w:ascii="VIWDIC+ArialMT"/>
          <w:color w:val="000000"/>
          <w:spacing w:val="1"/>
          <w:sz w:val="21"/>
        </w:rPr>
        <w:t>such</w:t>
      </w:r>
      <w:r w:rsidR="00B11E0F">
        <w:rPr>
          <w:rFonts w:ascii="VIWDIC+ArialMT"/>
          <w:color w:val="000000"/>
          <w:spacing w:val="1"/>
          <w:sz w:val="21"/>
        </w:rPr>
        <w:t xml:space="preserve"> </w:t>
      </w:r>
      <w:r w:rsidR="00CE4882">
        <w:rPr>
          <w:rFonts w:ascii="VIWDIC+ArialMT"/>
          <w:color w:val="000000"/>
          <w:sz w:val="21"/>
        </w:rPr>
        <w:t xml:space="preserve">as </w:t>
      </w:r>
      <w:r w:rsidR="00CE4882">
        <w:rPr>
          <w:rFonts w:ascii="VIWDIC+ArialMT"/>
          <w:color w:val="000000"/>
          <w:spacing w:val="1"/>
          <w:sz w:val="21"/>
        </w:rPr>
        <w:t xml:space="preserve">staging </w:t>
      </w:r>
      <w:r w:rsidR="00CE4882">
        <w:rPr>
          <w:rFonts w:ascii="VIWDIC+ArialMT"/>
          <w:color w:val="000000"/>
          <w:sz w:val="21"/>
        </w:rPr>
        <w:t xml:space="preserve">in </w:t>
      </w:r>
      <w:r w:rsidR="00CE4882">
        <w:rPr>
          <w:rFonts w:ascii="VIWDIC+ArialMT"/>
          <w:color w:val="000000"/>
          <w:spacing w:val="-1"/>
          <w:sz w:val="21"/>
        </w:rPr>
        <w:t>oncology)where</w:t>
      </w:r>
      <w:r w:rsidR="00B11E0F">
        <w:rPr>
          <w:rFonts w:ascii="VIWDIC+ArialMT"/>
          <w:color w:val="000000"/>
          <w:spacing w:val="-1"/>
          <w:sz w:val="21"/>
        </w:rPr>
        <w:t xml:space="preserve"> </w:t>
      </w:r>
      <w:r w:rsidR="00CE4882">
        <w:rPr>
          <w:rFonts w:ascii="VIWDIC+ArialMT"/>
          <w:color w:val="000000"/>
          <w:sz w:val="21"/>
        </w:rPr>
        <w:t>applicable.........................................</w:t>
      </w:r>
      <w:r w:rsidR="00B11E0F">
        <w:rPr>
          <w:rFonts w:ascii="VIWDIC+ArialMT"/>
          <w:color w:val="000000"/>
          <w:sz w:val="21"/>
        </w:rPr>
        <w:t xml:space="preserve">                                  </w:t>
      </w:r>
      <w:r w:rsidR="00B11E0F">
        <w:rPr>
          <w:rFonts w:ascii="Times New Roman" w:hAnsi="Times New Roman" w:cs="Times New Roman"/>
          <w:color w:val="000000"/>
          <w:sz w:val="21"/>
        </w:rPr>
        <w:t>Nil</w:t>
      </w:r>
    </w:p>
    <w:p w:rsidR="004E58C0" w:rsidRPr="00B11E0F" w:rsidRDefault="00C84776" w:rsidP="00C84776">
      <w:pPr>
        <w:framePr w:w="11761" w:h="2041" w:hRule="exact" w:wrap="auto" w:vAnchor="page" w:hAnchor="page" w:x="3526" w:y="6376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-10"/>
          <w:sz w:val="21"/>
        </w:rPr>
        <w:t xml:space="preserve">  </w:t>
      </w:r>
      <w:r w:rsidR="00CE4882">
        <w:rPr>
          <w:rFonts w:ascii="VIWDIC+ArialMT"/>
          <w:color w:val="000000"/>
          <w:spacing w:val="-10"/>
          <w:sz w:val="21"/>
        </w:rPr>
        <w:t xml:space="preserve">Types of </w:t>
      </w:r>
      <w:r w:rsidR="00B11E0F">
        <w:rPr>
          <w:rFonts w:ascii="VIWDIC+ArialMT"/>
          <w:color w:val="000000"/>
          <w:spacing w:val="-9"/>
          <w:sz w:val="21"/>
        </w:rPr>
        <w:t>therapeutic i</w:t>
      </w:r>
      <w:r w:rsidR="00CE4882">
        <w:rPr>
          <w:rFonts w:ascii="VIWDIC+ArialMT"/>
          <w:color w:val="000000"/>
          <w:spacing w:val="-9"/>
          <w:sz w:val="21"/>
        </w:rPr>
        <w:t>ntervention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10"/>
          <w:sz w:val="21"/>
        </w:rPr>
        <w:t>(such</w:t>
      </w:r>
      <w:r w:rsidR="00B11E0F">
        <w:rPr>
          <w:rFonts w:ascii="VIWDIC+ArialMT"/>
          <w:color w:val="000000"/>
          <w:spacing w:val="-10"/>
          <w:sz w:val="21"/>
        </w:rPr>
        <w:t xml:space="preserve"> </w:t>
      </w:r>
      <w:r w:rsidR="00CE4882">
        <w:rPr>
          <w:rFonts w:ascii="VIWDIC+ArialMT"/>
          <w:color w:val="000000"/>
          <w:spacing w:val="-10"/>
          <w:sz w:val="21"/>
        </w:rPr>
        <w:t xml:space="preserve">as pharmacologic, </w:t>
      </w:r>
      <w:r w:rsidR="00CE4882">
        <w:rPr>
          <w:rFonts w:ascii="VIWDIC+ArialMT"/>
          <w:color w:val="000000"/>
          <w:spacing w:val="-9"/>
          <w:sz w:val="21"/>
        </w:rPr>
        <w:t>surgical,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proofErr w:type="spellStart"/>
      <w:r w:rsidR="00CE4882">
        <w:rPr>
          <w:rFonts w:ascii="VIWDIC+ArialMT"/>
          <w:color w:val="000000"/>
          <w:spacing w:val="-10"/>
          <w:sz w:val="21"/>
        </w:rPr>
        <w:t>preventive</w:t>
      </w:r>
      <w:proofErr w:type="gramStart"/>
      <w:r w:rsidR="00CE4882">
        <w:rPr>
          <w:rFonts w:ascii="VIWDIC+ArialMT"/>
          <w:color w:val="000000"/>
          <w:spacing w:val="-10"/>
          <w:sz w:val="21"/>
        </w:rPr>
        <w:t>,</w:t>
      </w:r>
      <w:r w:rsidR="00CE4882">
        <w:rPr>
          <w:rFonts w:ascii="VIWDIC+ArialMT"/>
          <w:color w:val="000000"/>
          <w:spacing w:val="-9"/>
          <w:sz w:val="21"/>
        </w:rPr>
        <w:t>self</w:t>
      </w:r>
      <w:proofErr w:type="spellEnd"/>
      <w:proofErr w:type="gramEnd"/>
      <w:r w:rsidR="00CE4882">
        <w:rPr>
          <w:rFonts w:ascii="VIWDIC+ArialMT"/>
          <w:color w:val="000000"/>
          <w:spacing w:val="-9"/>
          <w:sz w:val="21"/>
        </w:rPr>
        <w:t>-care)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9"/>
          <w:sz w:val="21"/>
        </w:rPr>
        <w:t xml:space="preserve">                            </w:t>
      </w:r>
      <w:r w:rsidR="00B11E0F">
        <w:rPr>
          <w:rFonts w:ascii="VIWDIC+ArialMT"/>
          <w:color w:val="000000"/>
          <w:spacing w:val="-9"/>
          <w:sz w:val="21"/>
        </w:rPr>
        <w:t xml:space="preserve">Page </w:t>
      </w:r>
      <w:r w:rsidR="00B11E0F">
        <w:rPr>
          <w:rFonts w:ascii="Times New Roman" w:hAnsi="Times New Roman" w:cs="Times New Roman"/>
          <w:color w:val="000000"/>
          <w:spacing w:val="-9"/>
          <w:sz w:val="21"/>
        </w:rPr>
        <w:t xml:space="preserve">6, Line 13-15, Page 7, Line 4-6 </w:t>
      </w:r>
    </w:p>
    <w:p w:rsidR="004E58C0" w:rsidRPr="00B11E0F" w:rsidRDefault="00C84776" w:rsidP="00C84776">
      <w:pPr>
        <w:framePr w:w="11761" w:h="2041" w:hRule="exact" w:wrap="auto" w:vAnchor="page" w:hAnchor="page" w:x="3526" w:y="6376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-9"/>
          <w:sz w:val="21"/>
        </w:rPr>
        <w:t xml:space="preserve">  </w:t>
      </w:r>
      <w:r w:rsidR="00CE4882">
        <w:rPr>
          <w:rFonts w:ascii="VIWDIC+ArialMT"/>
          <w:color w:val="000000"/>
          <w:spacing w:val="-9"/>
          <w:sz w:val="21"/>
        </w:rPr>
        <w:t>Administration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10"/>
          <w:sz w:val="21"/>
        </w:rPr>
        <w:t xml:space="preserve">of </w:t>
      </w:r>
      <w:r w:rsidR="00CE4882">
        <w:rPr>
          <w:rFonts w:ascii="VIWDIC+ArialMT"/>
          <w:color w:val="000000"/>
          <w:spacing w:val="-9"/>
          <w:sz w:val="21"/>
        </w:rPr>
        <w:t>therapeutic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intervention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(such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10"/>
          <w:sz w:val="21"/>
        </w:rPr>
        <w:t xml:space="preserve">as dosage, </w:t>
      </w:r>
      <w:r w:rsidR="00CE4882">
        <w:rPr>
          <w:rFonts w:ascii="VIWDIC+ArialMT"/>
          <w:color w:val="000000"/>
          <w:spacing w:val="-9"/>
          <w:sz w:val="21"/>
        </w:rPr>
        <w:t>strength,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duration)</w:t>
      </w:r>
      <w:r w:rsidR="00B11E0F">
        <w:rPr>
          <w:rFonts w:ascii="VIWDIC+ArialMT"/>
          <w:color w:val="000000"/>
          <w:sz w:val="21"/>
        </w:rPr>
        <w:t xml:space="preserve">            </w:t>
      </w:r>
      <w:r>
        <w:rPr>
          <w:rFonts w:ascii="VIWDIC+ArialMT"/>
          <w:color w:val="000000"/>
          <w:sz w:val="21"/>
        </w:rPr>
        <w:t xml:space="preserve">                              </w:t>
      </w:r>
      <w:r w:rsidR="00B11E0F">
        <w:rPr>
          <w:rFonts w:ascii="VIWDIC+ArialMT"/>
          <w:color w:val="000000"/>
          <w:sz w:val="21"/>
        </w:rPr>
        <w:t xml:space="preserve">Page </w:t>
      </w:r>
      <w:r w:rsidR="00B11E0F">
        <w:rPr>
          <w:rFonts w:ascii="Times New Roman" w:hAnsi="Times New Roman" w:cs="Times New Roman"/>
          <w:color w:val="000000"/>
          <w:sz w:val="21"/>
        </w:rPr>
        <w:t>6, Line 14, Page 7, line 5</w:t>
      </w:r>
    </w:p>
    <w:p w:rsidR="004E58C0" w:rsidRPr="00B11E0F" w:rsidRDefault="00C84776" w:rsidP="00C84776">
      <w:pPr>
        <w:framePr w:w="11761" w:h="2041" w:hRule="exact" w:wrap="auto" w:vAnchor="page" w:hAnchor="page" w:x="3526" w:y="6376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VIWDIC+ArialMT"/>
          <w:color w:val="000000"/>
          <w:spacing w:val="-9"/>
          <w:sz w:val="21"/>
        </w:rPr>
        <w:t xml:space="preserve">  </w:t>
      </w:r>
      <w:r w:rsidR="00CE4882">
        <w:rPr>
          <w:rFonts w:ascii="VIWDIC+ArialMT"/>
          <w:color w:val="000000"/>
          <w:spacing w:val="-9"/>
          <w:sz w:val="21"/>
        </w:rPr>
        <w:t>Changes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in</w:t>
      </w:r>
      <w:r w:rsidR="00B11E0F"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therapeutic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intervention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(with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rationale)</w:t>
      </w:r>
      <w:r w:rsidR="00B11E0F">
        <w:rPr>
          <w:rFonts w:ascii="VIWDIC+ArialMT"/>
          <w:color w:val="000000"/>
          <w:sz w:val="21"/>
        </w:rPr>
        <w:t xml:space="preserve">                                                                                           Page </w:t>
      </w:r>
      <w:r w:rsidR="00B11E0F">
        <w:rPr>
          <w:rFonts w:ascii="Times New Roman" w:hAnsi="Times New Roman" w:cs="Times New Roman"/>
          <w:color w:val="000000"/>
          <w:sz w:val="21"/>
        </w:rPr>
        <w:t>7, Line 5-6</w:t>
      </w:r>
    </w:p>
    <w:p w:rsidR="004E58C0" w:rsidRDefault="00CE4882">
      <w:pPr>
        <w:framePr w:w="1433" w:wrap="auto" w:hAnchor="text" w:x="683" w:y="7420"/>
        <w:widowControl w:val="0"/>
        <w:autoSpaceDE w:val="0"/>
        <w:autoSpaceDN w:val="0"/>
        <w:spacing w:before="0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z w:val="21"/>
        </w:rPr>
        <w:t>Therapeutic</w:t>
      </w:r>
    </w:p>
    <w:p w:rsidR="004E58C0" w:rsidRDefault="00CE4882">
      <w:pPr>
        <w:framePr w:w="1433" w:wrap="auto" w:hAnchor="text" w:x="683" w:y="7420"/>
        <w:widowControl w:val="0"/>
        <w:autoSpaceDE w:val="0"/>
        <w:autoSpaceDN w:val="0"/>
        <w:spacing w:before="14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pacing w:val="-1"/>
          <w:sz w:val="21"/>
        </w:rPr>
        <w:t>Intervention</w:t>
      </w:r>
    </w:p>
    <w:p w:rsidR="004E58C0" w:rsidRDefault="00CE4882">
      <w:pPr>
        <w:framePr w:w="1659" w:wrap="auto" w:hAnchor="text" w:x="683" w:y="8433"/>
        <w:widowControl w:val="0"/>
        <w:autoSpaceDE w:val="0"/>
        <w:autoSpaceDN w:val="0"/>
        <w:spacing w:before="0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z w:val="21"/>
        </w:rPr>
        <w:t>Follow-up and</w:t>
      </w:r>
    </w:p>
    <w:p w:rsidR="004E58C0" w:rsidRDefault="00CE4882">
      <w:pPr>
        <w:framePr w:w="1659" w:wrap="auto" w:hAnchor="text" w:x="683" w:y="8433"/>
        <w:widowControl w:val="0"/>
        <w:autoSpaceDE w:val="0"/>
        <w:autoSpaceDN w:val="0"/>
        <w:spacing w:before="14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pacing w:val="1"/>
          <w:sz w:val="21"/>
        </w:rPr>
        <w:t>Outcomes</w:t>
      </w:r>
    </w:p>
    <w:p w:rsidR="004E58C0" w:rsidRPr="00985AA9" w:rsidRDefault="00CE4882" w:rsidP="00B11E0F">
      <w:pPr>
        <w:framePr w:w="12331" w:wrap="auto" w:hAnchor="text" w:x="2973" w:y="8458"/>
        <w:widowControl w:val="0"/>
        <w:autoSpaceDE w:val="0"/>
        <w:autoSpaceDN w:val="0"/>
        <w:spacing w:before="0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EFTJPG+Arial-BoldMT"/>
          <w:color w:val="000000"/>
          <w:sz w:val="21"/>
        </w:rPr>
        <w:t>10a</w:t>
      </w:r>
      <w:r w:rsidR="00C84776">
        <w:rPr>
          <w:rFonts w:ascii="EFTJPG+Arial-BoldMT"/>
          <w:color w:val="000000"/>
          <w:sz w:val="21"/>
        </w:rPr>
        <w:t xml:space="preserve">     </w:t>
      </w:r>
      <w:r>
        <w:rPr>
          <w:rFonts w:ascii="VIWDIC+ArialMT"/>
          <w:color w:val="000000"/>
          <w:spacing w:val="-9"/>
          <w:sz w:val="21"/>
        </w:rPr>
        <w:t>Clinician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9"/>
          <w:sz w:val="21"/>
        </w:rPr>
        <w:t>and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9"/>
          <w:sz w:val="21"/>
        </w:rPr>
        <w:t>patient-assessed</w:t>
      </w:r>
      <w:r w:rsidR="00B11E0F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>outcomes (</w:t>
      </w:r>
      <w:r>
        <w:rPr>
          <w:rFonts w:ascii="TWHKBF+ArialMT"/>
          <w:color w:val="000000"/>
          <w:spacing w:val="-10"/>
          <w:sz w:val="21"/>
        </w:rPr>
        <w:t>if available</w:t>
      </w:r>
      <w:r>
        <w:rPr>
          <w:rFonts w:ascii="VIWDIC+ArialMT"/>
          <w:color w:val="000000"/>
          <w:sz w:val="21"/>
        </w:rPr>
        <w:t>)</w:t>
      </w:r>
      <w:r w:rsidR="00B11E0F">
        <w:rPr>
          <w:rFonts w:ascii="VIWDIC+ArialMT"/>
          <w:color w:val="000000"/>
          <w:sz w:val="21"/>
        </w:rPr>
        <w:t xml:space="preserve">                                                                                           </w:t>
      </w:r>
      <w:r w:rsidR="00985AA9">
        <w:rPr>
          <w:rFonts w:ascii="VIWDIC+ArialMT"/>
          <w:color w:val="000000"/>
          <w:sz w:val="21"/>
        </w:rPr>
        <w:t xml:space="preserve">Page </w:t>
      </w:r>
      <w:r w:rsidR="00985AA9">
        <w:rPr>
          <w:rFonts w:ascii="Times New Roman" w:hAnsi="Times New Roman" w:cs="Times New Roman"/>
          <w:color w:val="000000"/>
          <w:sz w:val="21"/>
        </w:rPr>
        <w:t>7, Line 8-11</w:t>
      </w:r>
    </w:p>
    <w:p w:rsidR="004E58C0" w:rsidRPr="00985AA9" w:rsidRDefault="00CE4882" w:rsidP="00B11E0F">
      <w:pPr>
        <w:framePr w:w="12331" w:wrap="auto" w:hAnchor="text" w:x="2973" w:y="8458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EFTJPG+Arial-BoldMT"/>
          <w:color w:val="000000"/>
          <w:sz w:val="21"/>
        </w:rPr>
        <w:t>10b</w:t>
      </w:r>
      <w:r w:rsidR="00C84776">
        <w:rPr>
          <w:rFonts w:ascii="EFTJPG+Arial-BoldMT"/>
          <w:color w:val="000000"/>
          <w:sz w:val="21"/>
        </w:rPr>
        <w:t xml:space="preserve">     </w:t>
      </w:r>
      <w:proofErr w:type="gramStart"/>
      <w:r>
        <w:rPr>
          <w:rFonts w:ascii="VIWDIC+ArialMT"/>
          <w:color w:val="000000"/>
          <w:spacing w:val="-10"/>
          <w:sz w:val="21"/>
        </w:rPr>
        <w:t>Important</w:t>
      </w:r>
      <w:proofErr w:type="gramEnd"/>
      <w:r>
        <w:rPr>
          <w:rFonts w:ascii="VIWDIC+ArialMT"/>
          <w:color w:val="000000"/>
          <w:spacing w:val="-10"/>
          <w:sz w:val="21"/>
        </w:rPr>
        <w:t xml:space="preserve"> follow-up diagnostic and other test results</w:t>
      </w:r>
      <w:r>
        <w:rPr>
          <w:rFonts w:ascii="VIWDIC+ArialMT"/>
          <w:color w:val="000000"/>
          <w:sz w:val="21"/>
        </w:rPr>
        <w:t>....................................................</w:t>
      </w:r>
      <w:r w:rsidR="00985AA9">
        <w:rPr>
          <w:rFonts w:ascii="VIWDIC+ArialMT"/>
          <w:color w:val="000000"/>
          <w:sz w:val="21"/>
        </w:rPr>
        <w:t xml:space="preserve">                                          Page </w:t>
      </w:r>
      <w:r w:rsidR="00C84776">
        <w:rPr>
          <w:rFonts w:ascii="Times New Roman" w:hAnsi="Times New Roman" w:cs="Times New Roman"/>
          <w:color w:val="000000"/>
          <w:sz w:val="21"/>
        </w:rPr>
        <w:t>7, Line 9-12</w:t>
      </w:r>
    </w:p>
    <w:p w:rsidR="004E58C0" w:rsidRDefault="00CE4882" w:rsidP="00B11E0F">
      <w:pPr>
        <w:framePr w:w="12331" w:wrap="auto" w:hAnchor="text" w:x="2973" w:y="8458"/>
        <w:widowControl w:val="0"/>
        <w:autoSpaceDE w:val="0"/>
        <w:autoSpaceDN w:val="0"/>
        <w:spacing w:before="101" w:after="0" w:line="231" w:lineRule="exact"/>
        <w:jc w:val="left"/>
        <w:rPr>
          <w:rFonts w:ascii="VIWDIC+ArialMT"/>
          <w:color w:val="000000"/>
          <w:sz w:val="21"/>
        </w:rPr>
      </w:pPr>
      <w:proofErr w:type="gramStart"/>
      <w:r>
        <w:rPr>
          <w:rFonts w:ascii="EFTJPG+Arial-BoldMT"/>
          <w:color w:val="000000"/>
          <w:sz w:val="21"/>
        </w:rPr>
        <w:t>10c</w:t>
      </w:r>
      <w:r w:rsidR="00C84776">
        <w:rPr>
          <w:rFonts w:ascii="EFTJPG+Arial-BoldMT"/>
          <w:color w:val="000000"/>
          <w:sz w:val="21"/>
        </w:rPr>
        <w:t xml:space="preserve">     </w:t>
      </w:r>
      <w:r>
        <w:rPr>
          <w:rFonts w:ascii="VIWDIC+ArialMT"/>
          <w:color w:val="000000"/>
          <w:spacing w:val="-10"/>
          <w:sz w:val="21"/>
        </w:rPr>
        <w:t>Intervention adherence and tolerability (How was this assessed?)</w:t>
      </w:r>
      <w:proofErr w:type="gramEnd"/>
      <w:r>
        <w:rPr>
          <w:rFonts w:ascii="VIWDIC+ArialMT"/>
          <w:color w:val="000000"/>
          <w:spacing w:val="-10"/>
          <w:sz w:val="21"/>
        </w:rPr>
        <w:t xml:space="preserve"> </w:t>
      </w:r>
      <w:r w:rsidR="00985AA9">
        <w:rPr>
          <w:rFonts w:ascii="VIWDIC+ArialMT"/>
          <w:color w:val="000000"/>
          <w:spacing w:val="-10"/>
          <w:sz w:val="21"/>
        </w:rPr>
        <w:t xml:space="preserve">                                                                                         </w:t>
      </w:r>
    </w:p>
    <w:p w:rsidR="004E58C0" w:rsidRPr="00985AA9" w:rsidRDefault="00CE4882" w:rsidP="00B11E0F">
      <w:pPr>
        <w:framePr w:w="12331" w:wrap="auto" w:hAnchor="text" w:x="2973" w:y="8458"/>
        <w:widowControl w:val="0"/>
        <w:autoSpaceDE w:val="0"/>
        <w:autoSpaceDN w:val="0"/>
        <w:spacing w:before="101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EFTJPG+Arial-BoldMT"/>
          <w:color w:val="000000"/>
          <w:sz w:val="21"/>
        </w:rPr>
        <w:t>10d</w:t>
      </w:r>
      <w:r w:rsidR="00C84776">
        <w:rPr>
          <w:rFonts w:ascii="EFTJPG+Arial-BoldMT"/>
          <w:color w:val="000000"/>
          <w:sz w:val="21"/>
        </w:rPr>
        <w:t xml:space="preserve">    </w:t>
      </w:r>
      <w:r>
        <w:rPr>
          <w:rFonts w:ascii="VIWDIC+ArialMT"/>
          <w:color w:val="000000"/>
          <w:spacing w:val="-10"/>
          <w:sz w:val="21"/>
        </w:rPr>
        <w:t>Adverse and unanticipated events</w:t>
      </w:r>
      <w:r>
        <w:rPr>
          <w:rFonts w:ascii="VIWDIC+ArialMT"/>
          <w:color w:val="000000"/>
          <w:sz w:val="21"/>
        </w:rPr>
        <w:t>...................................................................</w:t>
      </w:r>
      <w:r w:rsidR="00985AA9">
        <w:rPr>
          <w:rFonts w:ascii="VIWDIC+ArialMT"/>
          <w:color w:val="000000"/>
          <w:sz w:val="21"/>
        </w:rPr>
        <w:t xml:space="preserve">                                                     </w:t>
      </w:r>
      <w:r w:rsidR="00985AA9">
        <w:rPr>
          <w:rFonts w:ascii="Times New Roman" w:hAnsi="Times New Roman" w:cs="Times New Roman"/>
          <w:color w:val="000000"/>
          <w:sz w:val="21"/>
        </w:rPr>
        <w:t>Nil</w:t>
      </w:r>
    </w:p>
    <w:p w:rsidR="004E58C0" w:rsidRDefault="00CE4882">
      <w:pPr>
        <w:framePr w:w="1365" w:wrap="auto" w:hAnchor="text" w:x="683" w:y="9782"/>
        <w:widowControl w:val="0"/>
        <w:autoSpaceDE w:val="0"/>
        <w:autoSpaceDN w:val="0"/>
        <w:spacing w:before="0" w:after="0" w:line="231" w:lineRule="exact"/>
        <w:jc w:val="left"/>
        <w:rPr>
          <w:rFonts w:ascii="JPPADG+Arial-BoldMT"/>
          <w:color w:val="000000"/>
          <w:sz w:val="21"/>
        </w:rPr>
      </w:pPr>
      <w:r>
        <w:rPr>
          <w:rFonts w:ascii="JPPADG+Arial-BoldMT"/>
          <w:color w:val="000000"/>
          <w:spacing w:val="1"/>
          <w:sz w:val="21"/>
        </w:rPr>
        <w:t>Discussion</w:t>
      </w:r>
    </w:p>
    <w:p w:rsidR="004E58C0" w:rsidRDefault="00CE4882">
      <w:pPr>
        <w:framePr w:w="588" w:wrap="auto" w:hAnchor="text" w:x="2978" w:y="9807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11a</w:t>
      </w:r>
      <w:r w:rsidR="00C84776">
        <w:rPr>
          <w:rFonts w:ascii="EFTJPG+Arial-BoldMT"/>
          <w:color w:val="000000"/>
          <w:sz w:val="21"/>
        </w:rPr>
        <w:t xml:space="preserve">   </w:t>
      </w:r>
    </w:p>
    <w:p w:rsidR="004E58C0" w:rsidRPr="00C84776" w:rsidRDefault="00C84776" w:rsidP="00C84776">
      <w:pPr>
        <w:framePr w:w="11761" w:wrap="auto" w:hAnchor="page" w:x="3466" w:y="9829"/>
        <w:widowControl w:val="0"/>
        <w:autoSpaceDE w:val="0"/>
        <w:autoSpaceDN w:val="0"/>
        <w:spacing w:before="0" w:after="0" w:line="231" w:lineRule="exact"/>
        <w:jc w:val="left"/>
        <w:rPr>
          <w:rFonts w:ascii="Arial" w:hAnsi="Arial" w:cs="Arial"/>
          <w:color w:val="000000"/>
          <w:sz w:val="21"/>
        </w:rPr>
      </w:pPr>
      <w:r>
        <w:rPr>
          <w:rFonts w:ascii="TWHKBF+ArialMT"/>
          <w:color w:val="000000"/>
          <w:sz w:val="21"/>
        </w:rPr>
        <w:t xml:space="preserve">  </w:t>
      </w:r>
      <w:r w:rsidR="00CE4882">
        <w:rPr>
          <w:rFonts w:ascii="TWHKBF+ArialMT"/>
          <w:color w:val="000000"/>
          <w:sz w:val="21"/>
        </w:rPr>
        <w:t>A</w:t>
      </w:r>
      <w:r>
        <w:rPr>
          <w:rFonts w:ascii="TWHKBF+ArialMT"/>
          <w:color w:val="000000"/>
          <w:sz w:val="21"/>
        </w:rPr>
        <w:t xml:space="preserve"> </w:t>
      </w:r>
      <w:r w:rsidR="00CE4882">
        <w:rPr>
          <w:rFonts w:ascii="TWHKBF+ArialMT"/>
          <w:color w:val="000000"/>
          <w:spacing w:val="-9"/>
          <w:sz w:val="21"/>
        </w:rPr>
        <w:t>scientific d</w:t>
      </w:r>
      <w:r w:rsidR="00CE4882">
        <w:rPr>
          <w:rFonts w:ascii="VIWDIC+ArialMT"/>
          <w:color w:val="000000"/>
          <w:spacing w:val="-9"/>
          <w:sz w:val="21"/>
        </w:rPr>
        <w:t>iscussion</w:t>
      </w:r>
      <w:r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of</w:t>
      </w:r>
      <w:r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the</w:t>
      </w:r>
      <w:r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10"/>
          <w:sz w:val="21"/>
        </w:rPr>
        <w:t xml:space="preserve">strengths </w:t>
      </w:r>
      <w:r w:rsidR="00CE4882">
        <w:rPr>
          <w:rFonts w:ascii="TWHKBF+ArialMT"/>
          <w:color w:val="000000"/>
          <w:spacing w:val="-11"/>
          <w:sz w:val="21"/>
        </w:rPr>
        <w:t>AND</w:t>
      </w:r>
      <w:r>
        <w:rPr>
          <w:rFonts w:ascii="TWHKBF+ArialMT"/>
          <w:color w:val="000000"/>
          <w:spacing w:val="-11"/>
          <w:sz w:val="21"/>
        </w:rPr>
        <w:t xml:space="preserve"> </w:t>
      </w:r>
      <w:r w:rsidR="00CE4882">
        <w:rPr>
          <w:rFonts w:ascii="VIWDIC+ArialMT"/>
          <w:color w:val="000000"/>
          <w:spacing w:val="-10"/>
          <w:sz w:val="21"/>
        </w:rPr>
        <w:t xml:space="preserve">limitations </w:t>
      </w:r>
      <w:r w:rsidR="00CE4882">
        <w:rPr>
          <w:rFonts w:ascii="TWHKBF+ArialMT"/>
          <w:color w:val="000000"/>
          <w:spacing w:val="-10"/>
          <w:sz w:val="21"/>
        </w:rPr>
        <w:t>associated</w:t>
      </w:r>
      <w:r>
        <w:rPr>
          <w:rFonts w:ascii="TWHKBF+ArialMT"/>
          <w:color w:val="000000"/>
          <w:spacing w:val="-10"/>
          <w:sz w:val="21"/>
        </w:rPr>
        <w:t xml:space="preserve"> </w:t>
      </w:r>
      <w:r w:rsidR="00CE4882">
        <w:rPr>
          <w:rFonts w:ascii="TWHKBF+ArialMT"/>
          <w:color w:val="000000"/>
          <w:spacing w:val="-10"/>
          <w:sz w:val="21"/>
        </w:rPr>
        <w:t xml:space="preserve">with </w:t>
      </w:r>
      <w:r w:rsidR="00CE4882">
        <w:rPr>
          <w:rFonts w:ascii="VIWDIC+ArialMT"/>
          <w:color w:val="000000"/>
          <w:spacing w:val="-10"/>
          <w:sz w:val="21"/>
        </w:rPr>
        <w:t xml:space="preserve">this </w:t>
      </w:r>
      <w:r w:rsidR="00CE4882">
        <w:rPr>
          <w:rFonts w:ascii="VIWDIC+ArialMT"/>
          <w:color w:val="000000"/>
          <w:spacing w:val="-11"/>
          <w:sz w:val="21"/>
        </w:rPr>
        <w:t>case</w:t>
      </w:r>
      <w:r>
        <w:rPr>
          <w:rFonts w:ascii="VIWDIC+ArialMT"/>
          <w:color w:val="000000"/>
          <w:spacing w:val="-11"/>
          <w:sz w:val="21"/>
        </w:rPr>
        <w:t xml:space="preserve"> </w:t>
      </w:r>
      <w:r w:rsidR="00CE4882">
        <w:rPr>
          <w:rFonts w:ascii="TWHKBF+ArialMT"/>
          <w:color w:val="000000"/>
          <w:spacing w:val="-11"/>
          <w:sz w:val="21"/>
        </w:rPr>
        <w:t>report</w:t>
      </w:r>
      <w:r>
        <w:rPr>
          <w:rFonts w:ascii="TWHKBF+ArialMT"/>
          <w:color w:val="000000"/>
          <w:spacing w:val="-11"/>
          <w:sz w:val="21"/>
        </w:rPr>
        <w:t xml:space="preserve">                                                  </w:t>
      </w:r>
      <w:r>
        <w:rPr>
          <w:rFonts w:ascii="Arial" w:hAnsi="Arial" w:cs="Arial"/>
          <w:color w:val="000000"/>
          <w:spacing w:val="-11"/>
          <w:sz w:val="21"/>
        </w:rPr>
        <w:t>Page 7, Line 14-24</w:t>
      </w:r>
    </w:p>
    <w:p w:rsidR="004E58C0" w:rsidRPr="003402CE" w:rsidRDefault="00CE4882" w:rsidP="00C84776">
      <w:pPr>
        <w:framePr w:w="12286" w:wrap="auto" w:hAnchor="text" w:x="2973" w:y="10143"/>
        <w:widowControl w:val="0"/>
        <w:autoSpaceDE w:val="0"/>
        <w:autoSpaceDN w:val="0"/>
        <w:spacing w:before="0" w:after="0" w:line="231" w:lineRule="exact"/>
        <w:jc w:val="left"/>
        <w:rPr>
          <w:rFonts w:ascii="Arial" w:hAnsi="Arial" w:cs="Arial"/>
          <w:color w:val="000000"/>
          <w:sz w:val="21"/>
        </w:rPr>
      </w:pPr>
      <w:r>
        <w:rPr>
          <w:rFonts w:ascii="EFTJPG+Arial-BoldMT"/>
          <w:color w:val="000000"/>
          <w:sz w:val="21"/>
        </w:rPr>
        <w:t>11b</w:t>
      </w:r>
      <w:r w:rsidR="00C84776">
        <w:rPr>
          <w:rFonts w:ascii="EFTJPG+Arial-BoldMT"/>
          <w:color w:val="000000"/>
          <w:sz w:val="21"/>
        </w:rPr>
        <w:t xml:space="preserve">    </w:t>
      </w:r>
      <w:r>
        <w:rPr>
          <w:rFonts w:ascii="VIWDIC+ArialMT"/>
          <w:color w:val="000000"/>
          <w:spacing w:val="-9"/>
          <w:sz w:val="21"/>
        </w:rPr>
        <w:t>Discussion</w:t>
      </w:r>
      <w:r w:rsidR="00C84776">
        <w:rPr>
          <w:rFonts w:ascii="VIWDIC+ArialMT"/>
          <w:color w:val="000000"/>
          <w:spacing w:val="-9"/>
          <w:sz w:val="21"/>
        </w:rPr>
        <w:t xml:space="preserve"> </w:t>
      </w:r>
      <w:proofErr w:type="gramStart"/>
      <w:r>
        <w:rPr>
          <w:rFonts w:ascii="VIWDIC+ArialMT"/>
          <w:color w:val="000000"/>
          <w:spacing w:val="-9"/>
          <w:sz w:val="21"/>
        </w:rPr>
        <w:t>of</w:t>
      </w:r>
      <w:r w:rsidR="00C84776">
        <w:rPr>
          <w:rFonts w:ascii="VIWDIC+ArialMT"/>
          <w:color w:val="000000"/>
          <w:spacing w:val="-9"/>
          <w:sz w:val="21"/>
        </w:rPr>
        <w:t xml:space="preserve">  </w:t>
      </w:r>
      <w:r>
        <w:rPr>
          <w:rFonts w:ascii="VIWDIC+ArialMT"/>
          <w:color w:val="000000"/>
          <w:spacing w:val="-9"/>
          <w:sz w:val="21"/>
        </w:rPr>
        <w:t>the</w:t>
      </w:r>
      <w:proofErr w:type="gramEnd"/>
      <w:r>
        <w:rPr>
          <w:rFonts w:ascii="VIWDIC+ArialMT"/>
          <w:color w:val="000000"/>
          <w:spacing w:val="-11"/>
          <w:sz w:val="21"/>
        </w:rPr>
        <w:t xml:space="preserve"> relevant</w:t>
      </w:r>
      <w:r w:rsidR="00C84776">
        <w:rPr>
          <w:rFonts w:ascii="VIWDIC+ArialMT"/>
          <w:color w:val="000000"/>
          <w:spacing w:val="-11"/>
          <w:sz w:val="21"/>
        </w:rPr>
        <w:t xml:space="preserve"> medical li</w:t>
      </w:r>
      <w:r>
        <w:rPr>
          <w:rFonts w:ascii="VIWDIC+ArialMT"/>
          <w:color w:val="000000"/>
          <w:spacing w:val="-10"/>
          <w:sz w:val="21"/>
        </w:rPr>
        <w:t xml:space="preserve">terature </w:t>
      </w:r>
      <w:r>
        <w:rPr>
          <w:rFonts w:ascii="FDDIKW+Arial-BoldMT"/>
          <w:color w:val="000000"/>
          <w:spacing w:val="-10"/>
          <w:sz w:val="21"/>
        </w:rPr>
        <w:t>with</w:t>
      </w:r>
      <w:r>
        <w:rPr>
          <w:rFonts w:ascii="FDDIKW+Arial-BoldMT"/>
          <w:color w:val="000000"/>
          <w:spacing w:val="-11"/>
          <w:sz w:val="21"/>
        </w:rPr>
        <w:t xml:space="preserve"> references</w:t>
      </w:r>
      <w:r w:rsidR="003402CE">
        <w:rPr>
          <w:rFonts w:ascii="FDDIKW+Arial-BoldMT"/>
          <w:color w:val="000000"/>
          <w:spacing w:val="-11"/>
          <w:sz w:val="21"/>
        </w:rPr>
        <w:t xml:space="preserve">                                                                                              </w:t>
      </w:r>
      <w:r w:rsidR="003402CE">
        <w:rPr>
          <w:rFonts w:ascii="Arial" w:hAnsi="Arial" w:cs="Arial"/>
          <w:color w:val="000000"/>
          <w:spacing w:val="-11"/>
          <w:sz w:val="21"/>
        </w:rPr>
        <w:t>Page 7, Line 20-22</w:t>
      </w:r>
    </w:p>
    <w:p w:rsidR="004E58C0" w:rsidRPr="003402CE" w:rsidRDefault="00CE4882" w:rsidP="00C84776">
      <w:pPr>
        <w:framePr w:w="12286" w:wrap="auto" w:hAnchor="text" w:x="2973" w:y="10143"/>
        <w:widowControl w:val="0"/>
        <w:autoSpaceDE w:val="0"/>
        <w:autoSpaceDN w:val="0"/>
        <w:spacing w:before="101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EFTJPG+Arial-BoldMT"/>
          <w:color w:val="000000"/>
          <w:sz w:val="21"/>
        </w:rPr>
        <w:t>11c</w:t>
      </w:r>
      <w:r w:rsidR="00C84776">
        <w:rPr>
          <w:rFonts w:ascii="EFTJPG+Arial-BoldMT"/>
          <w:color w:val="000000"/>
          <w:sz w:val="21"/>
        </w:rPr>
        <w:t xml:space="preserve">    </w:t>
      </w:r>
      <w:proofErr w:type="gramStart"/>
      <w:r>
        <w:rPr>
          <w:rFonts w:ascii="VIWDIC+ArialMT"/>
          <w:color w:val="000000"/>
          <w:spacing w:val="-10"/>
          <w:sz w:val="21"/>
        </w:rPr>
        <w:t>The</w:t>
      </w:r>
      <w:proofErr w:type="gramEnd"/>
      <w:r>
        <w:rPr>
          <w:rFonts w:ascii="VIWDIC+ArialMT"/>
          <w:color w:val="000000"/>
          <w:spacing w:val="-10"/>
          <w:sz w:val="21"/>
        </w:rPr>
        <w:t xml:space="preserve"> </w:t>
      </w:r>
      <w:r w:rsidR="003402CE">
        <w:rPr>
          <w:rFonts w:ascii="TWHKBF+ArialMT"/>
          <w:color w:val="000000"/>
          <w:spacing w:val="-9"/>
          <w:sz w:val="21"/>
        </w:rPr>
        <w:t>scientific</w:t>
      </w:r>
      <w:r w:rsidR="003402CE">
        <w:rPr>
          <w:rFonts w:ascii="VIWDIC+ArialMT"/>
          <w:color w:val="000000"/>
          <w:spacing w:val="-9"/>
          <w:sz w:val="21"/>
        </w:rPr>
        <w:t xml:space="preserve"> r</w:t>
      </w:r>
      <w:r>
        <w:rPr>
          <w:rFonts w:ascii="VIWDIC+ArialMT"/>
          <w:color w:val="000000"/>
          <w:spacing w:val="-9"/>
          <w:sz w:val="21"/>
        </w:rPr>
        <w:t>ationale</w:t>
      </w:r>
      <w:r w:rsidR="003402CE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9"/>
          <w:sz w:val="21"/>
        </w:rPr>
        <w:t>for</w:t>
      </w:r>
      <w:r w:rsidR="003402CE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TWHKBF+ArialMT"/>
          <w:color w:val="000000"/>
          <w:spacing w:val="-10"/>
          <w:sz w:val="21"/>
        </w:rPr>
        <w:t>any</w:t>
      </w:r>
      <w:r w:rsidR="003402CE">
        <w:rPr>
          <w:rFonts w:ascii="TWHKBF+ArialMT"/>
          <w:color w:val="000000"/>
          <w:spacing w:val="-10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>conclusions</w:t>
      </w:r>
      <w:r w:rsidR="003402CE">
        <w:rPr>
          <w:rFonts w:ascii="VIWDIC+ArialMT"/>
          <w:color w:val="000000"/>
          <w:spacing w:val="-10"/>
          <w:sz w:val="21"/>
        </w:rPr>
        <w:t xml:space="preserve"> </w:t>
      </w:r>
      <w:r>
        <w:rPr>
          <w:rFonts w:ascii="VIWDIC+ArialMT"/>
          <w:color w:val="000000"/>
          <w:spacing w:val="-9"/>
          <w:sz w:val="21"/>
        </w:rPr>
        <w:t>(including</w:t>
      </w:r>
      <w:r w:rsidR="003402CE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>assessment of possible causes)</w:t>
      </w:r>
      <w:r w:rsidR="003402CE">
        <w:rPr>
          <w:rFonts w:ascii="VIWDIC+ArialMT"/>
          <w:color w:val="000000"/>
          <w:spacing w:val="-10"/>
          <w:sz w:val="21"/>
        </w:rPr>
        <w:t xml:space="preserve">                                                   Page </w:t>
      </w:r>
      <w:r w:rsidR="003402CE">
        <w:rPr>
          <w:rFonts w:ascii="Times New Roman" w:hAnsi="Times New Roman" w:cs="Times New Roman"/>
          <w:color w:val="000000"/>
          <w:spacing w:val="-10"/>
          <w:sz w:val="21"/>
        </w:rPr>
        <w:t>7, line 15-18</w:t>
      </w:r>
    </w:p>
    <w:p w:rsidR="004E58C0" w:rsidRPr="003402CE" w:rsidRDefault="00CE4882" w:rsidP="00C84776">
      <w:pPr>
        <w:framePr w:w="12286" w:wrap="auto" w:hAnchor="text" w:x="2973" w:y="10143"/>
        <w:widowControl w:val="0"/>
        <w:autoSpaceDE w:val="0"/>
        <w:autoSpaceDN w:val="0"/>
        <w:spacing w:before="105" w:after="0" w:line="231" w:lineRule="exact"/>
        <w:jc w:val="left"/>
        <w:rPr>
          <w:rFonts w:ascii="Times New Roman" w:hAnsi="Times New Roman" w:cs="Times New Roman"/>
          <w:color w:val="000000"/>
          <w:sz w:val="21"/>
        </w:rPr>
      </w:pPr>
      <w:r>
        <w:rPr>
          <w:rFonts w:ascii="EFTJPG+Arial-BoldMT"/>
          <w:color w:val="000000"/>
          <w:sz w:val="21"/>
        </w:rPr>
        <w:t>11d</w:t>
      </w:r>
      <w:r w:rsidR="00C84776">
        <w:rPr>
          <w:rFonts w:ascii="EFTJPG+Arial-BoldMT"/>
          <w:color w:val="000000"/>
          <w:sz w:val="21"/>
        </w:rPr>
        <w:t xml:space="preserve">    </w:t>
      </w:r>
      <w:r>
        <w:rPr>
          <w:rFonts w:ascii="VIWDIC+ArialMT"/>
          <w:color w:val="000000"/>
          <w:spacing w:val="-10"/>
          <w:sz w:val="21"/>
        </w:rPr>
        <w:t xml:space="preserve">The primary </w:t>
      </w:r>
      <w:r>
        <w:rPr>
          <w:rFonts w:ascii="VIWDIC+ArialMT" w:hAnsi="VIWDIC+ArialMT" w:cs="VIWDIC+ArialMT"/>
          <w:color w:val="000000"/>
          <w:spacing w:val="-9"/>
          <w:sz w:val="21"/>
        </w:rPr>
        <w:t>“take-away”</w:t>
      </w:r>
      <w:r w:rsidR="003402CE">
        <w:rPr>
          <w:rFonts w:ascii="VIWDIC+ArialMT" w:hAnsi="VIWDIC+ArialMT" w:cs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 xml:space="preserve">lessons of </w:t>
      </w:r>
      <w:r>
        <w:rPr>
          <w:rFonts w:ascii="VIWDIC+ArialMT"/>
          <w:color w:val="000000"/>
          <w:spacing w:val="-9"/>
          <w:sz w:val="21"/>
        </w:rPr>
        <w:t>this</w:t>
      </w:r>
      <w:r w:rsidR="003402CE">
        <w:rPr>
          <w:rFonts w:ascii="VIWDIC+ArialMT"/>
          <w:color w:val="000000"/>
          <w:spacing w:val="-9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 xml:space="preserve">case report (without </w:t>
      </w:r>
      <w:proofErr w:type="gramStart"/>
      <w:r>
        <w:rPr>
          <w:rFonts w:ascii="VIWDIC+ArialMT"/>
          <w:color w:val="000000"/>
          <w:spacing w:val="-10"/>
          <w:sz w:val="21"/>
        </w:rPr>
        <w:t>references</w:t>
      </w:r>
      <w:r w:rsidR="003402CE">
        <w:rPr>
          <w:rFonts w:ascii="VIWDIC+ArialMT"/>
          <w:color w:val="000000"/>
          <w:spacing w:val="-10"/>
          <w:sz w:val="21"/>
        </w:rPr>
        <w:t xml:space="preserve"> </w:t>
      </w:r>
      <w:r>
        <w:rPr>
          <w:rFonts w:ascii="VIWDIC+ArialMT"/>
          <w:color w:val="000000"/>
          <w:spacing w:val="-10"/>
          <w:sz w:val="21"/>
        </w:rPr>
        <w:t>)</w:t>
      </w:r>
      <w:r>
        <w:rPr>
          <w:rFonts w:ascii="TWHKBF+ArialMT"/>
          <w:color w:val="000000"/>
          <w:spacing w:val="-9"/>
          <w:sz w:val="21"/>
        </w:rPr>
        <w:t>in</w:t>
      </w:r>
      <w:proofErr w:type="gramEnd"/>
      <w:r w:rsidR="003402CE">
        <w:rPr>
          <w:rFonts w:ascii="TWHKBF+ArialMT"/>
          <w:color w:val="000000"/>
          <w:spacing w:val="-9"/>
          <w:sz w:val="21"/>
        </w:rPr>
        <w:t xml:space="preserve"> </w:t>
      </w:r>
      <w:proofErr w:type="spellStart"/>
      <w:r>
        <w:rPr>
          <w:rFonts w:ascii="TWHKBF+ArialMT"/>
          <w:color w:val="000000"/>
          <w:sz w:val="21"/>
        </w:rPr>
        <w:t>a</w:t>
      </w:r>
      <w:r>
        <w:rPr>
          <w:rFonts w:ascii="TWHKBF+ArialMT"/>
          <w:color w:val="000000"/>
          <w:spacing w:val="-10"/>
          <w:sz w:val="21"/>
        </w:rPr>
        <w:t>one</w:t>
      </w:r>
      <w:proofErr w:type="spellEnd"/>
      <w:r w:rsidR="003402CE">
        <w:rPr>
          <w:rFonts w:ascii="TWHKBF+ArialMT"/>
          <w:color w:val="000000"/>
          <w:spacing w:val="-10"/>
          <w:sz w:val="21"/>
        </w:rPr>
        <w:t xml:space="preserve"> </w:t>
      </w:r>
      <w:r>
        <w:rPr>
          <w:rFonts w:ascii="TWHKBF+ArialMT"/>
          <w:color w:val="000000"/>
          <w:spacing w:val="-10"/>
          <w:sz w:val="21"/>
        </w:rPr>
        <w:t>paragraph</w:t>
      </w:r>
      <w:r w:rsidR="003402CE">
        <w:rPr>
          <w:rFonts w:ascii="TWHKBF+ArialMT"/>
          <w:color w:val="000000"/>
          <w:spacing w:val="-10"/>
          <w:sz w:val="21"/>
        </w:rPr>
        <w:t xml:space="preserve"> </w:t>
      </w:r>
      <w:r>
        <w:rPr>
          <w:rFonts w:ascii="TWHKBF+ArialMT"/>
          <w:color w:val="000000"/>
          <w:spacing w:val="-10"/>
          <w:sz w:val="21"/>
        </w:rPr>
        <w:t>conclusion</w:t>
      </w:r>
      <w:r w:rsidR="003402CE">
        <w:rPr>
          <w:rFonts w:ascii="VIWDIC+ArialMT"/>
          <w:color w:val="000000"/>
          <w:sz w:val="21"/>
        </w:rPr>
        <w:t xml:space="preserve">.                  Page </w:t>
      </w:r>
      <w:r w:rsidR="003402CE">
        <w:rPr>
          <w:rFonts w:ascii="Times New Roman" w:hAnsi="Times New Roman" w:cs="Times New Roman"/>
          <w:color w:val="000000"/>
          <w:sz w:val="21"/>
        </w:rPr>
        <w:t>7, Line 19-24</w:t>
      </w:r>
    </w:p>
    <w:p w:rsidR="004E58C0" w:rsidRDefault="00CE4882">
      <w:pPr>
        <w:framePr w:w="2175" w:wrap="auto" w:hAnchor="text" w:x="725" w:y="11160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Patient Perspective</w:t>
      </w:r>
    </w:p>
    <w:p w:rsidR="004E58C0" w:rsidRDefault="00CE4882">
      <w:pPr>
        <w:framePr w:w="2175" w:wrap="auto" w:hAnchor="text" w:x="725" w:y="11160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Informed Consent</w:t>
      </w:r>
    </w:p>
    <w:p w:rsidR="004E58C0" w:rsidRDefault="00CE4882">
      <w:pPr>
        <w:framePr w:w="472" w:wrap="auto" w:hAnchor="text" w:x="3037" w:y="11160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12</w:t>
      </w:r>
    </w:p>
    <w:p w:rsidR="004E58C0" w:rsidRDefault="00CE4882">
      <w:pPr>
        <w:framePr w:w="472" w:wrap="auto" w:hAnchor="text" w:x="3037" w:y="11160"/>
        <w:widowControl w:val="0"/>
        <w:autoSpaceDE w:val="0"/>
        <w:autoSpaceDN w:val="0"/>
        <w:spacing w:before="105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13</w:t>
      </w:r>
    </w:p>
    <w:p w:rsidR="004E58C0" w:rsidRDefault="003402CE" w:rsidP="003402CE">
      <w:pPr>
        <w:framePr w:w="11716" w:wrap="auto" w:hAnchor="page" w:x="3541" w:y="11160"/>
        <w:widowControl w:val="0"/>
        <w:autoSpaceDE w:val="0"/>
        <w:autoSpaceDN w:val="0"/>
        <w:spacing w:before="0" w:after="0" w:line="231" w:lineRule="exact"/>
        <w:jc w:val="left"/>
        <w:rPr>
          <w:rFonts w:ascii="VIWDIC+ArialMT"/>
          <w:color w:val="000000"/>
          <w:sz w:val="21"/>
        </w:rPr>
      </w:pPr>
      <w:r>
        <w:rPr>
          <w:rFonts w:ascii="TWHKBF+ArialMT"/>
          <w:noProof/>
          <w:color w:val="000000"/>
          <w:spacing w:val="-9"/>
          <w:sz w:val="21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page">
              <wp:posOffset>8801100</wp:posOffset>
            </wp:positionH>
            <wp:positionV relativeFrom="page">
              <wp:posOffset>7131050</wp:posOffset>
            </wp:positionV>
            <wp:extent cx="316230" cy="314325"/>
            <wp:effectExtent l="19050" t="0" r="7620" b="0"/>
            <wp:wrapNone/>
            <wp:docPr id="37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WHKBF+ArialMT"/>
          <w:color w:val="000000"/>
          <w:spacing w:val="-9"/>
          <w:sz w:val="21"/>
        </w:rPr>
        <w:t xml:space="preserve"> </w:t>
      </w:r>
      <w:r w:rsidR="00CE4882">
        <w:rPr>
          <w:rFonts w:ascii="TWHKBF+ArialMT"/>
          <w:color w:val="000000"/>
          <w:spacing w:val="-9"/>
          <w:sz w:val="21"/>
        </w:rPr>
        <w:t>T</w:t>
      </w:r>
      <w:r w:rsidR="00CE4882">
        <w:rPr>
          <w:rFonts w:ascii="VIWDIC+ArialMT"/>
          <w:color w:val="000000"/>
          <w:spacing w:val="-9"/>
          <w:sz w:val="21"/>
        </w:rPr>
        <w:t>he</w:t>
      </w:r>
      <w:r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patient</w:t>
      </w:r>
      <w:r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should</w:t>
      </w:r>
      <w:r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share</w:t>
      </w:r>
      <w:r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their</w:t>
      </w:r>
      <w:r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perspective</w:t>
      </w:r>
      <w:r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TWHKBF+ArialMT"/>
          <w:color w:val="000000"/>
          <w:spacing w:val="-7"/>
          <w:sz w:val="21"/>
        </w:rPr>
        <w:t>in</w:t>
      </w:r>
      <w:r>
        <w:rPr>
          <w:rFonts w:ascii="TWHKBF+ArialMT"/>
          <w:color w:val="000000"/>
          <w:spacing w:val="-7"/>
          <w:sz w:val="21"/>
        </w:rPr>
        <w:t xml:space="preserve"> </w:t>
      </w:r>
      <w:r w:rsidR="00CE4882">
        <w:rPr>
          <w:rFonts w:ascii="TWHKBF+ArialMT"/>
          <w:color w:val="000000"/>
          <w:spacing w:val="-9"/>
          <w:sz w:val="21"/>
        </w:rPr>
        <w:t>one</w:t>
      </w:r>
      <w:r>
        <w:rPr>
          <w:rFonts w:ascii="TWHKBF+ArialMT"/>
          <w:color w:val="000000"/>
          <w:spacing w:val="-9"/>
          <w:sz w:val="21"/>
        </w:rPr>
        <w:t xml:space="preserve"> </w:t>
      </w:r>
      <w:r w:rsidR="00CE4882">
        <w:rPr>
          <w:rFonts w:ascii="TWHKBF+ArialMT"/>
          <w:color w:val="000000"/>
          <w:spacing w:val="-7"/>
          <w:sz w:val="21"/>
        </w:rPr>
        <w:t>to</w:t>
      </w:r>
      <w:r>
        <w:rPr>
          <w:rFonts w:ascii="TWHKBF+ArialMT"/>
          <w:color w:val="000000"/>
          <w:spacing w:val="-7"/>
          <w:sz w:val="21"/>
        </w:rPr>
        <w:t xml:space="preserve"> </w:t>
      </w:r>
      <w:r w:rsidR="00CE4882">
        <w:rPr>
          <w:rFonts w:ascii="TWHKBF+ArialMT"/>
          <w:color w:val="000000"/>
          <w:spacing w:val="-8"/>
          <w:sz w:val="21"/>
        </w:rPr>
        <w:t>two</w:t>
      </w:r>
      <w:r>
        <w:rPr>
          <w:rFonts w:ascii="TWHKBF+ArialMT"/>
          <w:color w:val="000000"/>
          <w:spacing w:val="-8"/>
          <w:sz w:val="21"/>
        </w:rPr>
        <w:t xml:space="preserve"> </w:t>
      </w:r>
      <w:r w:rsidR="00CE4882">
        <w:rPr>
          <w:rFonts w:ascii="TWHKBF+ArialMT"/>
          <w:color w:val="000000"/>
          <w:spacing w:val="-8"/>
          <w:sz w:val="21"/>
        </w:rPr>
        <w:t>paragraphs</w:t>
      </w:r>
      <w:r>
        <w:rPr>
          <w:rFonts w:ascii="TWHKBF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9"/>
          <w:sz w:val="21"/>
        </w:rPr>
        <w:t>on</w:t>
      </w:r>
      <w:r>
        <w:rPr>
          <w:rFonts w:ascii="VIWDIC+ArialMT"/>
          <w:color w:val="000000"/>
          <w:spacing w:val="-9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the</w:t>
      </w:r>
      <w:r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treatment</w:t>
      </w:r>
      <w:r w:rsidR="00CE4882">
        <w:rPr>
          <w:rFonts w:ascii="TWHKBF+ArialMT"/>
          <w:color w:val="000000"/>
          <w:spacing w:val="-8"/>
          <w:sz w:val="21"/>
        </w:rPr>
        <w:t>(</w:t>
      </w:r>
      <w:r w:rsidR="00CE4882">
        <w:rPr>
          <w:rFonts w:ascii="VIWDIC+ArialMT"/>
          <w:color w:val="000000"/>
          <w:spacing w:val="-8"/>
          <w:sz w:val="21"/>
        </w:rPr>
        <w:t>s</w:t>
      </w:r>
      <w:r w:rsidR="00CE4882">
        <w:rPr>
          <w:rFonts w:ascii="TWHKBF+ArialMT"/>
          <w:color w:val="000000"/>
          <w:sz w:val="21"/>
        </w:rPr>
        <w:t>)</w:t>
      </w:r>
      <w:r>
        <w:rPr>
          <w:rFonts w:ascii="TWHKBF+ArialMT"/>
          <w:color w:val="000000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they</w:t>
      </w:r>
      <w:r>
        <w:rPr>
          <w:rFonts w:ascii="VIWDIC+ArialMT"/>
          <w:color w:val="000000"/>
          <w:spacing w:val="-8"/>
          <w:sz w:val="21"/>
        </w:rPr>
        <w:t xml:space="preserve"> </w:t>
      </w:r>
      <w:r w:rsidR="00CE4882">
        <w:rPr>
          <w:rFonts w:ascii="VIWDIC+ArialMT"/>
          <w:color w:val="000000"/>
          <w:spacing w:val="-8"/>
          <w:sz w:val="21"/>
        </w:rPr>
        <w:t>received</w:t>
      </w:r>
      <w:r w:rsidR="00CE4882">
        <w:rPr>
          <w:rFonts w:ascii="TWHKBF+ArialMT"/>
          <w:color w:val="000000"/>
          <w:sz w:val="21"/>
        </w:rPr>
        <w:t>.</w:t>
      </w:r>
      <w:r w:rsidR="00CE4882">
        <w:rPr>
          <w:rFonts w:ascii="VIWDIC+ArialMT"/>
          <w:color w:val="000000"/>
          <w:sz w:val="21"/>
        </w:rPr>
        <w:t>.......</w:t>
      </w:r>
    </w:p>
    <w:p w:rsidR="004E58C0" w:rsidRDefault="00CE4882">
      <w:pPr>
        <w:framePr w:w="9619" w:wrap="auto" w:hAnchor="text" w:x="3629" w:y="11496"/>
        <w:widowControl w:val="0"/>
        <w:autoSpaceDE w:val="0"/>
        <w:autoSpaceDN w:val="0"/>
        <w:spacing w:before="0" w:after="0" w:line="231" w:lineRule="exact"/>
        <w:jc w:val="left"/>
        <w:rPr>
          <w:rFonts w:ascii="VIWDIC+ArialMT"/>
          <w:color w:val="000000"/>
          <w:sz w:val="21"/>
        </w:rPr>
      </w:pPr>
      <w:r>
        <w:rPr>
          <w:rFonts w:ascii="VIWDIC+ArialMT"/>
          <w:color w:val="000000"/>
          <w:spacing w:val="-10"/>
          <w:sz w:val="21"/>
        </w:rPr>
        <w:t>Did the patient give informed consent? Please provide if requested</w:t>
      </w:r>
      <w:r>
        <w:rPr>
          <w:rFonts w:ascii="VIWDIC+ArialMT"/>
          <w:color w:val="000000"/>
          <w:sz w:val="21"/>
        </w:rPr>
        <w:t>................................ . . . . . .</w:t>
      </w:r>
    </w:p>
    <w:p w:rsidR="004E58C0" w:rsidRDefault="00CE4882">
      <w:pPr>
        <w:framePr w:w="612" w:wrap="auto" w:hAnchor="text" w:x="13374" w:y="11496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Yes</w:t>
      </w:r>
    </w:p>
    <w:p w:rsidR="004E58C0" w:rsidRDefault="00CE4882">
      <w:pPr>
        <w:framePr w:w="518" w:wrap="auto" w:hAnchor="text" w:x="14275" w:y="11496"/>
        <w:widowControl w:val="0"/>
        <w:autoSpaceDE w:val="0"/>
        <w:autoSpaceDN w:val="0"/>
        <w:spacing w:before="0" w:after="0" w:line="231" w:lineRule="exact"/>
        <w:jc w:val="left"/>
        <w:rPr>
          <w:rFonts w:ascii="EFTJPG+Arial-BoldMT"/>
          <w:color w:val="000000"/>
          <w:sz w:val="21"/>
        </w:rPr>
      </w:pPr>
      <w:r>
        <w:rPr>
          <w:rFonts w:ascii="EFTJPG+Arial-BoldMT"/>
          <w:color w:val="000000"/>
          <w:sz w:val="21"/>
        </w:rPr>
        <w:t>No</w:t>
      </w:r>
    </w:p>
    <w:p w:rsidR="004E58C0" w:rsidRDefault="003402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page">
              <wp:posOffset>8848725</wp:posOffset>
            </wp:positionH>
            <wp:positionV relativeFrom="page">
              <wp:posOffset>219075</wp:posOffset>
            </wp:positionV>
            <wp:extent cx="316230" cy="312420"/>
            <wp:effectExtent l="19050" t="0" r="7620" b="0"/>
            <wp:wrapNone/>
            <wp:docPr id="4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page">
              <wp:posOffset>371475</wp:posOffset>
            </wp:positionH>
            <wp:positionV relativeFrom="page">
              <wp:posOffset>703580</wp:posOffset>
            </wp:positionV>
            <wp:extent cx="9309735" cy="318135"/>
            <wp:effectExtent l="0" t="0" r="5715" b="5715"/>
            <wp:wrapNone/>
            <wp:docPr id="36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735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1215390</wp:posOffset>
            </wp:positionV>
            <wp:extent cx="1344930" cy="31750"/>
            <wp:effectExtent l="0" t="0" r="7620" b="6350"/>
            <wp:wrapNone/>
            <wp:docPr id="35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1435100</wp:posOffset>
            </wp:positionV>
            <wp:extent cx="1344930" cy="31750"/>
            <wp:effectExtent l="0" t="0" r="7620" b="6350"/>
            <wp:wrapNone/>
            <wp:docPr id="3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1648460</wp:posOffset>
            </wp:positionV>
            <wp:extent cx="1344930" cy="31750"/>
            <wp:effectExtent l="0" t="0" r="7620" b="6350"/>
            <wp:wrapNone/>
            <wp:docPr id="3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1861820</wp:posOffset>
            </wp:positionV>
            <wp:extent cx="1344930" cy="31750"/>
            <wp:effectExtent l="0" t="0" r="7620" b="6350"/>
            <wp:wrapNone/>
            <wp:docPr id="32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2078355</wp:posOffset>
            </wp:positionV>
            <wp:extent cx="1344930" cy="31750"/>
            <wp:effectExtent l="0" t="0" r="7620" b="6350"/>
            <wp:wrapNone/>
            <wp:docPr id="31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2291715</wp:posOffset>
            </wp:positionV>
            <wp:extent cx="1344930" cy="31750"/>
            <wp:effectExtent l="0" t="0" r="7620" b="6350"/>
            <wp:wrapNone/>
            <wp:docPr id="30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2505075</wp:posOffset>
            </wp:positionV>
            <wp:extent cx="1344930" cy="31750"/>
            <wp:effectExtent l="0" t="0" r="7620" b="6350"/>
            <wp:wrapNone/>
            <wp:docPr id="29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2720975</wp:posOffset>
            </wp:positionV>
            <wp:extent cx="1344930" cy="31750"/>
            <wp:effectExtent l="0" t="0" r="7620" b="6350"/>
            <wp:wrapNone/>
            <wp:docPr id="28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2934335</wp:posOffset>
            </wp:positionV>
            <wp:extent cx="1344930" cy="31750"/>
            <wp:effectExtent l="0" t="0" r="7620" b="6350"/>
            <wp:wrapNone/>
            <wp:docPr id="27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3147695</wp:posOffset>
            </wp:positionV>
            <wp:extent cx="1344930" cy="31750"/>
            <wp:effectExtent l="0" t="0" r="7620" b="6350"/>
            <wp:wrapNone/>
            <wp:docPr id="26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3361055</wp:posOffset>
            </wp:positionV>
            <wp:extent cx="1344930" cy="31750"/>
            <wp:effectExtent l="0" t="0" r="7620" b="6350"/>
            <wp:wrapNone/>
            <wp:docPr id="25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3577590</wp:posOffset>
            </wp:positionV>
            <wp:extent cx="1344930" cy="31750"/>
            <wp:effectExtent l="0" t="0" r="7620" b="6350"/>
            <wp:wrapNone/>
            <wp:docPr id="24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3790950</wp:posOffset>
            </wp:positionV>
            <wp:extent cx="1344930" cy="31750"/>
            <wp:effectExtent l="0" t="0" r="7620" b="6350"/>
            <wp:wrapNone/>
            <wp:docPr id="23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4004310</wp:posOffset>
            </wp:positionV>
            <wp:extent cx="1344930" cy="31750"/>
            <wp:effectExtent l="0" t="0" r="7620" b="6350"/>
            <wp:wrapNone/>
            <wp:docPr id="22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4220845</wp:posOffset>
            </wp:positionV>
            <wp:extent cx="1344930" cy="31750"/>
            <wp:effectExtent l="0" t="0" r="7620" b="6350"/>
            <wp:wrapNone/>
            <wp:docPr id="21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4434205</wp:posOffset>
            </wp:positionV>
            <wp:extent cx="1344930" cy="31750"/>
            <wp:effectExtent l="0" t="0" r="7620" b="6350"/>
            <wp:wrapNone/>
            <wp:docPr id="20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4647565</wp:posOffset>
            </wp:positionV>
            <wp:extent cx="1344930" cy="31750"/>
            <wp:effectExtent l="0" t="0" r="7620" b="6350"/>
            <wp:wrapNone/>
            <wp:docPr id="19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4864100</wp:posOffset>
            </wp:positionV>
            <wp:extent cx="1344930" cy="31750"/>
            <wp:effectExtent l="0" t="0" r="7620" b="6350"/>
            <wp:wrapNone/>
            <wp:docPr id="18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5077460</wp:posOffset>
            </wp:positionV>
            <wp:extent cx="1344930" cy="31750"/>
            <wp:effectExtent l="0" t="0" r="7620" b="6350"/>
            <wp:wrapNone/>
            <wp:docPr id="17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5290820</wp:posOffset>
            </wp:positionV>
            <wp:extent cx="1344930" cy="31750"/>
            <wp:effectExtent l="0" t="0" r="7620" b="6350"/>
            <wp:wrapNone/>
            <wp:docPr id="16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5507355</wp:posOffset>
            </wp:positionV>
            <wp:extent cx="1344930" cy="31750"/>
            <wp:effectExtent l="0" t="0" r="7620" b="6350"/>
            <wp:wrapNone/>
            <wp:docPr id="15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5720715</wp:posOffset>
            </wp:positionV>
            <wp:extent cx="1344930" cy="31750"/>
            <wp:effectExtent l="0" t="0" r="7620" b="6350"/>
            <wp:wrapNone/>
            <wp:docPr id="14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5934075</wp:posOffset>
            </wp:positionV>
            <wp:extent cx="1344930" cy="31750"/>
            <wp:effectExtent l="0" t="0" r="7620" b="6350"/>
            <wp:wrapNone/>
            <wp:docPr id="13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6147435</wp:posOffset>
            </wp:positionV>
            <wp:extent cx="1344930" cy="31750"/>
            <wp:effectExtent l="0" t="0" r="7620" b="6350"/>
            <wp:wrapNone/>
            <wp:docPr id="12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6363335</wp:posOffset>
            </wp:positionV>
            <wp:extent cx="1344930" cy="31750"/>
            <wp:effectExtent l="0" t="0" r="7620" b="6350"/>
            <wp:wrapNone/>
            <wp:docPr id="11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6576695</wp:posOffset>
            </wp:positionV>
            <wp:extent cx="1344930" cy="31750"/>
            <wp:effectExtent l="0" t="0" r="7620" b="6350"/>
            <wp:wrapNone/>
            <wp:docPr id="10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6790055</wp:posOffset>
            </wp:positionV>
            <wp:extent cx="1344930" cy="31750"/>
            <wp:effectExtent l="0" t="0" r="7620" b="6350"/>
            <wp:wrapNone/>
            <wp:docPr id="9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7006590</wp:posOffset>
            </wp:positionV>
            <wp:extent cx="1344930" cy="31750"/>
            <wp:effectExtent l="0" t="0" r="7620" b="6350"/>
            <wp:wrapNone/>
            <wp:docPr id="8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page">
              <wp:posOffset>8803640</wp:posOffset>
            </wp:positionH>
            <wp:positionV relativeFrom="page">
              <wp:posOffset>7294880</wp:posOffset>
            </wp:positionV>
            <wp:extent cx="147320" cy="147320"/>
            <wp:effectExtent l="19050" t="0" r="5080" b="0"/>
            <wp:wrapNone/>
            <wp:docPr id="7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page">
              <wp:posOffset>9318625</wp:posOffset>
            </wp:positionH>
            <wp:positionV relativeFrom="page">
              <wp:posOffset>7294880</wp:posOffset>
            </wp:positionV>
            <wp:extent cx="147320" cy="147320"/>
            <wp:effectExtent l="0" t="0" r="5080" b="5080"/>
            <wp:wrapNone/>
            <wp:docPr id="6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page">
              <wp:posOffset>8335645</wp:posOffset>
            </wp:positionH>
            <wp:positionV relativeFrom="page">
              <wp:posOffset>7219950</wp:posOffset>
            </wp:positionV>
            <wp:extent cx="1344930" cy="31750"/>
            <wp:effectExtent l="0" t="0" r="7620" b="6350"/>
            <wp:wrapNone/>
            <wp:docPr id="5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page">
              <wp:posOffset>7635240</wp:posOffset>
            </wp:positionH>
            <wp:positionV relativeFrom="page">
              <wp:posOffset>354330</wp:posOffset>
            </wp:positionV>
            <wp:extent cx="782955" cy="186690"/>
            <wp:effectExtent l="0" t="0" r="0" b="3810"/>
            <wp:wrapNone/>
            <wp:docPr id="3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18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882">
        <w:rPr>
          <w:noProof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page">
              <wp:posOffset>399415</wp:posOffset>
            </wp:positionH>
            <wp:positionV relativeFrom="page">
              <wp:posOffset>248920</wp:posOffset>
            </wp:positionV>
            <wp:extent cx="1383030" cy="448310"/>
            <wp:effectExtent l="0" t="0" r="7620" b="8890"/>
            <wp:wrapNone/>
            <wp:docPr id="2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E58C0" w:rsidSect="00404A03">
      <w:pgSz w:w="15840" w:h="122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1B43387-3222-444A-9376-43B751B39109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2" w:fontKey="{82919019-4A53-496D-AB38-1782471E48C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964DB486-410A-4BF6-B050-F36AFC8097E4}"/>
  </w:font>
  <w:font w:name="TIFQDC+Calibri-Bold">
    <w:charset w:val="01"/>
    <w:family w:val="auto"/>
    <w:pitch w:val="variable"/>
    <w:sig w:usb0="01010101" w:usb1="01010101" w:usb2="01010101" w:usb3="01010101" w:csb0="01010101" w:csb1="01010101"/>
    <w:embedRegular r:id="rId4" w:fontKey="{918A5A7E-DDD5-47B7-85BB-9990A71BAECF}"/>
  </w:font>
  <w:font w:name="EFTJPG+Arial-BoldMT">
    <w:charset w:val="01"/>
    <w:family w:val="auto"/>
    <w:pitch w:val="variable"/>
    <w:sig w:usb0="01010101" w:usb1="01010101" w:usb2="01010101" w:usb3="01010101" w:csb0="01010101" w:csb1="01010101"/>
    <w:embedRegular r:id="rId5" w:fontKey="{B02CCD35-1834-4668-B121-DDC8D46D7411}"/>
  </w:font>
  <w:font w:name="FQRBAF+Arial-BoldMT">
    <w:charset w:val="01"/>
    <w:family w:val="swiss"/>
    <w:pitch w:val="variable"/>
    <w:sig w:usb0="01010101" w:usb1="01010101" w:usb2="01010101" w:usb3="01010101" w:csb0="01010101" w:csb1="01010101"/>
    <w:embedRegular r:id="rId6" w:fontKey="{0051D562-DE9C-40D1-89BD-6857482AA2A5}"/>
  </w:font>
  <w:font w:name="GTDBKF+ArialMT">
    <w:charset w:val="01"/>
    <w:family w:val="swiss"/>
    <w:pitch w:val="variable"/>
    <w:sig w:usb0="01010101" w:usb1="01010101" w:usb2="01010101" w:usb3="01010101" w:csb0="01010101" w:csb1="01010101"/>
    <w:embedRegular r:id="rId7" w:fontKey="{E4484997-9195-4032-A3D7-496E9E662EAC}"/>
  </w:font>
  <w:font w:name="VIWDIC+ArialMT">
    <w:charset w:val="01"/>
    <w:family w:val="auto"/>
    <w:pitch w:val="variable"/>
    <w:sig w:usb0="01010101" w:usb1="01010101" w:usb2="01010101" w:usb3="01010101" w:csb0="01010101" w:csb1="01010101"/>
    <w:embedRegular r:id="rId8" w:fontKey="{9CFF5520-56CA-4128-BDCB-06E99A5AB700}"/>
  </w:font>
  <w:font w:name="TWHKBF+ArialMT">
    <w:charset w:val="01"/>
    <w:family w:val="swiss"/>
    <w:pitch w:val="variable"/>
    <w:sig w:usb0="01010101" w:usb1="01010101" w:usb2="01010101" w:usb3="01010101" w:csb0="01010101" w:csb1="01010101"/>
    <w:embedRegular r:id="rId9" w:fontKey="{38C07819-EEC8-4932-9956-F94449081878}"/>
  </w:font>
  <w:font w:name="WGKMVW+ArialMT">
    <w:charset w:val="01"/>
    <w:family w:val="swiss"/>
    <w:pitch w:val="variable"/>
    <w:sig w:usb0="01010101" w:usb1="01010101" w:usb2="01010101" w:usb3="01010101" w:csb0="01010101" w:csb1="01010101"/>
    <w:embedRegular r:id="rId10" w:fontKey="{51CE0BB4-21E6-4B55-ACEE-E65567E69A5B}"/>
  </w:font>
  <w:font w:name="FDDIKW+Arial-BoldMT">
    <w:charset w:val="01"/>
    <w:family w:val="swiss"/>
    <w:pitch w:val="variable"/>
    <w:sig w:usb0="01010101" w:usb1="01010101" w:usb2="01010101" w:usb3="01010101" w:csb0="01010101" w:csb1="01010101"/>
    <w:embedRegular r:id="rId11" w:fontKey="{632BF22C-C569-4C1C-99C9-0A736DE46AD9}"/>
  </w:font>
  <w:font w:name="JPPADG+Arial-BoldMT">
    <w:charset w:val="01"/>
    <w:family w:val="auto"/>
    <w:pitch w:val="variable"/>
    <w:sig w:usb0="01010101" w:usb1="01010101" w:usb2="01010101" w:usb3="01010101" w:csb0="01010101" w:csb1="01010101"/>
    <w:embedRegular r:id="rId12" w:fontKey="{39F5AB40-8898-4D1C-B18D-041F6D182DC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5BB751AC-E58E-42C4-9E3A-5709503278D7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271E88"/>
    <w:rsid w:val="003402CE"/>
    <w:rsid w:val="00404A03"/>
    <w:rsid w:val="004E58C0"/>
    <w:rsid w:val="008D04CB"/>
    <w:rsid w:val="00941705"/>
    <w:rsid w:val="00985AA9"/>
    <w:rsid w:val="00B06B85"/>
    <w:rsid w:val="00B11E0F"/>
    <w:rsid w:val="00BA5B2D"/>
    <w:rsid w:val="00BF5207"/>
    <w:rsid w:val="00C84776"/>
    <w:rsid w:val="00CE4882"/>
    <w:rsid w:val="00D01C74"/>
    <w:rsid w:val="00E91A2F"/>
    <w:rsid w:val="00F06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">
    <w:name w:val="Normal"/>
    <w:rsid w:val="00404A03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  <w:rsid w:val="00404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Windows User</cp:lastModifiedBy>
  <cp:revision>2</cp:revision>
  <dcterms:created xsi:type="dcterms:W3CDTF">2022-05-12T13:56:00Z</dcterms:created>
  <dcterms:modified xsi:type="dcterms:W3CDTF">2022-05-13T05:39:00Z</dcterms:modified>
</cp:coreProperties>
</file>