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3B" w:rsidRPr="00D37AEC" w:rsidRDefault="00F6293B" w:rsidP="00F6293B">
      <w:pPr>
        <w:autoSpaceDE w:val="0"/>
        <w:autoSpaceDN w:val="0"/>
        <w:adjustRightInd w:val="0"/>
        <w:snapToGrid w:val="0"/>
        <w:spacing w:line="480" w:lineRule="auto"/>
        <w:rPr>
          <w:b/>
          <w:kern w:val="0"/>
        </w:rPr>
      </w:pPr>
      <w:r w:rsidRPr="00D37AEC">
        <w:rPr>
          <w:b/>
          <w:kern w:val="0"/>
        </w:rPr>
        <w:t>A study on how using an interactive multimedia e-book improves teachers’ ability to teach</w:t>
      </w:r>
      <w:r w:rsidRPr="00D37AEC">
        <w:rPr>
          <w:rFonts w:eastAsia="標楷體"/>
          <w:b/>
        </w:rPr>
        <w:t xml:space="preserve"> evidence-based medicine,</w:t>
      </w:r>
      <w:r w:rsidRPr="00D37AEC">
        <w:rPr>
          <w:b/>
          <w:kern w:val="0"/>
        </w:rPr>
        <w:t xml:space="preserve"> depending on their seniority</w:t>
      </w:r>
      <w:r w:rsidRPr="00D37AEC">
        <w:rPr>
          <w:rFonts w:eastAsia="標楷體"/>
          <w:b/>
        </w:rPr>
        <w:t xml:space="preserve"> </w:t>
      </w:r>
    </w:p>
    <w:p w:rsidR="00F6293B" w:rsidRPr="00D37AEC" w:rsidRDefault="00F6293B" w:rsidP="00F6293B">
      <w:pPr>
        <w:shd w:val="clear" w:color="auto" w:fill="FFFFFF"/>
        <w:adjustRightInd w:val="0"/>
        <w:snapToGrid w:val="0"/>
        <w:spacing w:line="480" w:lineRule="auto"/>
        <w:rPr>
          <w:rFonts w:eastAsia="標楷體"/>
          <w:b/>
        </w:rPr>
      </w:pPr>
    </w:p>
    <w:p w:rsidR="00F6293B" w:rsidRPr="00E56BA8" w:rsidRDefault="00F6293B" w:rsidP="00F6293B">
      <w:pPr>
        <w:shd w:val="clear" w:color="auto" w:fill="FFFFFF"/>
        <w:adjustRightInd w:val="0"/>
        <w:snapToGrid w:val="0"/>
        <w:spacing w:line="480" w:lineRule="auto"/>
        <w:rPr>
          <w:shd w:val="clear" w:color="auto" w:fill="FFFFFF"/>
        </w:rPr>
      </w:pPr>
      <w:r w:rsidRPr="00D37AEC">
        <w:rPr>
          <w:rFonts w:eastAsia="標楷體"/>
        </w:rPr>
        <w:t>Yu-</w:t>
      </w:r>
      <w:proofErr w:type="spellStart"/>
      <w:r w:rsidRPr="00D37AEC">
        <w:rPr>
          <w:rFonts w:eastAsia="標楷體"/>
        </w:rPr>
        <w:t>Hsuan</w:t>
      </w:r>
      <w:proofErr w:type="spellEnd"/>
      <w:r w:rsidRPr="00D37AEC">
        <w:rPr>
          <w:rFonts w:eastAsia="標楷體"/>
        </w:rPr>
        <w:t xml:space="preserve"> Liao</w:t>
      </w:r>
      <w:r w:rsidRPr="00D37AEC">
        <w:rPr>
          <w:rFonts w:eastAsia="標楷體"/>
          <w:vertAlign w:val="superscript"/>
        </w:rPr>
        <w:t>1</w:t>
      </w:r>
      <w:r w:rsidRPr="00D37AEC">
        <w:rPr>
          <w:rFonts w:eastAsia="標楷體"/>
          <w:b/>
        </w:rPr>
        <w:t>,</w:t>
      </w:r>
      <w:r w:rsidRPr="00D37AEC">
        <w:rPr>
          <w:bCs/>
        </w:rPr>
        <w:t xml:space="preserve"> </w:t>
      </w:r>
      <w:proofErr w:type="spellStart"/>
      <w:r w:rsidRPr="00D37AEC">
        <w:rPr>
          <w:bCs/>
        </w:rPr>
        <w:t>Kuo</w:t>
      </w:r>
      <w:proofErr w:type="spellEnd"/>
      <w:r w:rsidRPr="00D37AEC">
        <w:rPr>
          <w:bCs/>
        </w:rPr>
        <w:t>-Shu Tang</w:t>
      </w:r>
      <w:r w:rsidRPr="00D37AEC">
        <w:rPr>
          <w:rFonts w:eastAsia="標楷體"/>
          <w:vertAlign w:val="superscript"/>
        </w:rPr>
        <w:t>1</w:t>
      </w:r>
      <w:r w:rsidRPr="00D37AEC">
        <w:t>,</w:t>
      </w:r>
      <w:r w:rsidRPr="00D37AEC">
        <w:rPr>
          <w:rFonts w:eastAsia="標楷體"/>
        </w:rPr>
        <w:t xml:space="preserve"> </w:t>
      </w:r>
      <w:proofErr w:type="spellStart"/>
      <w:r w:rsidRPr="00D37AEC">
        <w:t>Chih</w:t>
      </w:r>
      <w:proofErr w:type="spellEnd"/>
      <w:r w:rsidRPr="00D37AEC">
        <w:t>-Jen Chen</w:t>
      </w:r>
      <w:r w:rsidRPr="00D37AEC">
        <w:rPr>
          <w:vertAlign w:val="superscript"/>
        </w:rPr>
        <w:t>1</w:t>
      </w:r>
      <w:r w:rsidRPr="00D37AEC">
        <w:t xml:space="preserve">, </w:t>
      </w:r>
      <w:r w:rsidRPr="00D37AEC">
        <w:rPr>
          <w:rFonts w:eastAsia="標楷體"/>
        </w:rPr>
        <w:t>Ying-Hsien Huang</w:t>
      </w:r>
      <w:r w:rsidRPr="00D37AEC">
        <w:rPr>
          <w:vertAlign w:val="superscript"/>
        </w:rPr>
        <w:t>1</w:t>
      </w:r>
      <w:r w:rsidRPr="00D37AEC">
        <w:rPr>
          <w:shd w:val="clear" w:color="auto" w:fill="FFFFFF"/>
        </w:rPr>
        <w:t>, and</w:t>
      </w:r>
      <w:r w:rsidRPr="00D37AEC">
        <w:rPr>
          <w:rFonts w:eastAsia="標楷體"/>
          <w:vertAlign w:val="superscript"/>
        </w:rPr>
        <w:t>,</w:t>
      </w:r>
      <w:r w:rsidRPr="00D37AEC">
        <w:rPr>
          <w:shd w:val="clear" w:color="auto" w:fill="FFFFFF"/>
        </w:rPr>
        <w:t xml:space="preserve"> Mao-</w:t>
      </w:r>
      <w:proofErr w:type="spellStart"/>
      <w:r w:rsidRPr="00D37AEC">
        <w:rPr>
          <w:shd w:val="clear" w:color="auto" w:fill="FFFFFF"/>
        </w:rPr>
        <w:t>Meng</w:t>
      </w:r>
      <w:proofErr w:type="spellEnd"/>
      <w:r w:rsidRPr="00D37AEC">
        <w:rPr>
          <w:shd w:val="clear" w:color="auto" w:fill="FFFFFF"/>
        </w:rPr>
        <w:t xml:space="preserve"> Tiao</w:t>
      </w:r>
      <w:r w:rsidRPr="00D37AEC">
        <w:rPr>
          <w:shd w:val="clear" w:color="auto" w:fill="FFFFFF"/>
          <w:vertAlign w:val="superscript"/>
        </w:rPr>
        <w:t>1</w:t>
      </w:r>
      <w:proofErr w:type="gramStart"/>
      <w:r w:rsidRPr="00D37AEC">
        <w:rPr>
          <w:shd w:val="clear" w:color="auto" w:fill="FFFFFF"/>
          <w:vertAlign w:val="superscript"/>
        </w:rPr>
        <w:t>,2,3</w:t>
      </w:r>
      <w:proofErr w:type="gramEnd"/>
      <w:r w:rsidRPr="00D37AEC">
        <w:rPr>
          <w:shd w:val="clear" w:color="auto" w:fill="FFFFFF"/>
          <w:vertAlign w:val="superscript"/>
        </w:rPr>
        <w:t>,</w:t>
      </w:r>
      <w:r w:rsidRPr="00D37AEC">
        <w:rPr>
          <w:rFonts w:eastAsia="標楷體"/>
          <w:vertAlign w:val="superscript"/>
        </w:rPr>
        <w:t>*</w:t>
      </w:r>
      <w:r w:rsidRPr="00E56BA8">
        <w:rPr>
          <w:sz w:val="20"/>
          <w:shd w:val="clear" w:color="auto" w:fill="FFFFFF"/>
        </w:rPr>
        <w:t xml:space="preserve"> </w:t>
      </w:r>
      <w:r>
        <w:rPr>
          <w:noProof/>
          <w:sz w:val="20"/>
          <w:shd w:val="clear" w:color="auto" w:fill="FFFFFF"/>
        </w:rPr>
        <w:drawing>
          <wp:inline distT="0" distB="0" distL="0" distR="0" wp14:anchorId="28F6D999" wp14:editId="21069E5F">
            <wp:extent cx="209550" cy="2286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93B" w:rsidRPr="00D37AEC" w:rsidRDefault="00F6293B" w:rsidP="00F6293B">
      <w:pPr>
        <w:spacing w:line="480" w:lineRule="auto"/>
      </w:pPr>
      <w:r w:rsidRPr="00D37AEC">
        <w:rPr>
          <w:shd w:val="clear" w:color="auto" w:fill="FFFFFF"/>
          <w:vertAlign w:val="superscript"/>
        </w:rPr>
        <w:t>1</w:t>
      </w:r>
      <w:r w:rsidRPr="00D37AEC">
        <w:rPr>
          <w:shd w:val="clear" w:color="auto" w:fill="FFFFFF"/>
        </w:rPr>
        <w:t xml:space="preserve">Department of Pediatrics, Kaohsiung Chang Gung Memorial Hospital and Chang Gung University College of Medicine, Kaohsiung, Taiwan; </w:t>
      </w:r>
      <w:r w:rsidRPr="00D37AEC">
        <w:rPr>
          <w:shd w:val="clear" w:color="auto" w:fill="FFFFFF"/>
          <w:vertAlign w:val="superscript"/>
        </w:rPr>
        <w:t>2</w:t>
      </w:r>
      <w:r w:rsidRPr="00D37AEC">
        <w:t xml:space="preserve"> Chang Gung Medical Education Research Center, CGMERC, No. 5, Fusing St., </w:t>
      </w:r>
      <w:proofErr w:type="spellStart"/>
      <w:r w:rsidRPr="00D37AEC">
        <w:t>Gueishan</w:t>
      </w:r>
      <w:proofErr w:type="spellEnd"/>
      <w:r w:rsidRPr="00D37AEC">
        <w:t xml:space="preserve"> Township, Taoyuan City, Taiwan</w:t>
      </w:r>
      <w:r w:rsidRPr="00D37AEC">
        <w:rPr>
          <w:shd w:val="clear" w:color="auto" w:fill="FFFFFF"/>
        </w:rPr>
        <w:t xml:space="preserve">; </w:t>
      </w:r>
      <w:r w:rsidRPr="00D37AEC">
        <w:rPr>
          <w:shd w:val="clear" w:color="auto" w:fill="FFFFFF"/>
          <w:vertAlign w:val="superscript"/>
        </w:rPr>
        <w:t>3</w:t>
      </w:r>
      <w:r w:rsidRPr="00D37AEC">
        <w:rPr>
          <w:shd w:val="clear" w:color="auto" w:fill="FFFFFF"/>
        </w:rPr>
        <w:t xml:space="preserve"> Department of Clinical Education, Flinders University, Australia. </w:t>
      </w:r>
    </w:p>
    <w:p w:rsidR="003B3E12" w:rsidRDefault="003B3E12"/>
    <w:p w:rsidR="00F6293B" w:rsidRPr="00D37AEC" w:rsidRDefault="00F6293B" w:rsidP="00F6293B">
      <w:pPr>
        <w:spacing w:line="480" w:lineRule="auto"/>
        <w:rPr>
          <w:shd w:val="clear" w:color="auto" w:fill="FFFFFF"/>
        </w:rPr>
      </w:pPr>
      <w:r>
        <w:rPr>
          <w:kern w:val="0"/>
        </w:rPr>
        <w:t>S</w:t>
      </w:r>
      <w:bookmarkStart w:id="0" w:name="_GoBack"/>
      <w:bookmarkEnd w:id="0"/>
      <w:r w:rsidRPr="00F6293B">
        <w:rPr>
          <w:kern w:val="0"/>
        </w:rPr>
        <w:t>upplementary file</w:t>
      </w:r>
      <w:r w:rsidRPr="00D37AEC">
        <w:rPr>
          <w:shd w:val="clear" w:color="auto" w:fill="FFFFFF"/>
        </w:rPr>
        <w:t xml:space="preserve">. </w:t>
      </w:r>
      <w:r w:rsidRPr="00D37AEC">
        <w:t>The PowerPoint for the control group.</w:t>
      </w:r>
      <w:r w:rsidRPr="00D37AEC">
        <w:rPr>
          <w:kern w:val="0"/>
        </w:rPr>
        <w:t xml:space="preserve"> </w:t>
      </w:r>
    </w:p>
    <w:p w:rsidR="00F6293B" w:rsidRPr="00F6293B" w:rsidRDefault="00F6293B"/>
    <w:sectPr w:rsidR="00F6293B" w:rsidRPr="00F629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3B"/>
    <w:rsid w:val="003B3E12"/>
    <w:rsid w:val="00F35960"/>
    <w:rsid w:val="00F6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CEFA"/>
  <w15:chartTrackingRefBased/>
  <w15:docId w15:val="{5976C338-717A-4187-BA8D-5FF889D1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93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F35960"/>
    <w:pPr>
      <w:jc w:val="center"/>
    </w:pPr>
    <w:rPr>
      <w:rFonts w:ascii="Calibri" w:eastAsiaTheme="minorEastAsia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F35960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F35960"/>
    <w:rPr>
      <w:rFonts w:ascii="Calibri" w:eastAsiaTheme="minorEastAsia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F35960"/>
    <w:rPr>
      <w:rFonts w:ascii="Calibri" w:hAnsi="Calibri" w:cs="Calibri"/>
      <w:noProof/>
    </w:rPr>
  </w:style>
  <w:style w:type="paragraph" w:styleId="a3">
    <w:name w:val="header"/>
    <w:basedOn w:val="a"/>
    <w:link w:val="a4"/>
    <w:uiPriority w:val="99"/>
    <w:unhideWhenUsed/>
    <w:rsid w:val="00F3596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59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596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5960"/>
    <w:rPr>
      <w:sz w:val="20"/>
      <w:szCs w:val="20"/>
    </w:rPr>
  </w:style>
  <w:style w:type="character" w:styleId="a7">
    <w:name w:val="Hyperlink"/>
    <w:basedOn w:val="a0"/>
    <w:uiPriority w:val="99"/>
    <w:unhideWhenUsed/>
    <w:rsid w:val="00F35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tiaomm@gmail.com</dc:creator>
  <cp:keywords/>
  <dc:description/>
  <cp:lastModifiedBy>tiaomm@gmail.com</cp:lastModifiedBy>
  <cp:revision>1</cp:revision>
  <dcterms:created xsi:type="dcterms:W3CDTF">2021-01-29T13:24:00Z</dcterms:created>
  <dcterms:modified xsi:type="dcterms:W3CDTF">2021-01-29T13:26:00Z</dcterms:modified>
</cp:coreProperties>
</file>