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757A73" w14:textId="77777777" w:rsidR="004E64A3" w:rsidRDefault="004E64A3" w:rsidP="004E64A3">
      <w:pPr>
        <w:spacing w:after="0" w:line="480" w:lineRule="auto"/>
        <w:rPr>
          <w:rFonts w:ascii="Times New Roman" w:hAnsi="Times New Roman" w:cs="Times New Roman"/>
          <w:b/>
          <w:bCs/>
          <w:sz w:val="24"/>
          <w:szCs w:val="24"/>
          <w:lang w:val="en-US"/>
        </w:rPr>
      </w:pPr>
      <w:bookmarkStart w:id="0" w:name="_Hlk59301119"/>
      <w:r>
        <w:rPr>
          <w:rFonts w:ascii="Times New Roman" w:hAnsi="Times New Roman" w:cs="Times New Roman"/>
          <w:b/>
          <w:bCs/>
          <w:sz w:val="24"/>
          <w:szCs w:val="24"/>
          <w:lang w:val="en-US"/>
        </w:rPr>
        <w:t>TITLE</w:t>
      </w:r>
    </w:p>
    <w:p w14:paraId="02E75244" w14:textId="77777777" w:rsidR="004E64A3" w:rsidRPr="00E80C49" w:rsidRDefault="004E64A3" w:rsidP="004E64A3">
      <w:pPr>
        <w:spacing w:after="0" w:line="480" w:lineRule="auto"/>
        <w:jc w:val="both"/>
        <w:rPr>
          <w:rFonts w:ascii="Times New Roman" w:hAnsi="Times New Roman" w:cs="Times New Roman"/>
          <w:sz w:val="24"/>
          <w:szCs w:val="24"/>
          <w:lang w:val="en-US"/>
        </w:rPr>
      </w:pPr>
      <w:r w:rsidRPr="00E80C49">
        <w:rPr>
          <w:rFonts w:ascii="Times New Roman" w:hAnsi="Times New Roman" w:cs="Times New Roman"/>
          <w:sz w:val="24"/>
          <w:szCs w:val="24"/>
          <w:lang w:val="en-US"/>
        </w:rPr>
        <w:t>Effects of aerobic training progression on blood pressure in individuals with hypertension: A systematic review with meta-analysis and meta-regression</w:t>
      </w:r>
    </w:p>
    <w:p w14:paraId="7F4BAEED" w14:textId="77777777" w:rsidR="004E64A3" w:rsidRPr="002D32E5" w:rsidRDefault="004E64A3" w:rsidP="002008D3">
      <w:pPr>
        <w:spacing w:after="0" w:line="360" w:lineRule="auto"/>
        <w:rPr>
          <w:rFonts w:ascii="Times New Roman" w:hAnsi="Times New Roman" w:cs="Times New Roman"/>
          <w:sz w:val="24"/>
          <w:szCs w:val="24"/>
          <w:lang w:val="en-US"/>
        </w:rPr>
      </w:pPr>
    </w:p>
    <w:p w14:paraId="1582AB18" w14:textId="77777777" w:rsidR="004E64A3" w:rsidRPr="002D32E5" w:rsidRDefault="004E64A3" w:rsidP="004E64A3">
      <w:pPr>
        <w:spacing w:after="0" w:line="480" w:lineRule="auto"/>
        <w:rPr>
          <w:rFonts w:ascii="Times New Roman" w:hAnsi="Times New Roman" w:cs="Times New Roman"/>
          <w:sz w:val="24"/>
          <w:szCs w:val="24"/>
        </w:rPr>
      </w:pPr>
      <w:r w:rsidRPr="002D32E5">
        <w:rPr>
          <w:rFonts w:ascii="Times New Roman" w:hAnsi="Times New Roman" w:cs="Times New Roman"/>
          <w:sz w:val="24"/>
          <w:szCs w:val="24"/>
        </w:rPr>
        <w:t>Guilherme Tadeu de Barcelos¹</w:t>
      </w:r>
      <w:r>
        <w:rPr>
          <w:rFonts w:ascii="Times New Roman" w:hAnsi="Times New Roman" w:cs="Times New Roman"/>
          <w:sz w:val="24"/>
          <w:szCs w:val="24"/>
        </w:rPr>
        <w:t>*</w:t>
      </w:r>
      <w:r w:rsidRPr="002D32E5">
        <w:rPr>
          <w:rFonts w:ascii="Times New Roman" w:hAnsi="Times New Roman" w:cs="Times New Roman"/>
          <w:sz w:val="24"/>
          <w:szCs w:val="24"/>
        </w:rPr>
        <w:t xml:space="preserve">, Isabel Heberle¹, Juliana Cavestré Coneglian¹, Bruno Allan Vieira¹, Rodrigo </w:t>
      </w:r>
      <w:proofErr w:type="spellStart"/>
      <w:r w:rsidRPr="002D32E5">
        <w:rPr>
          <w:rFonts w:ascii="Times New Roman" w:hAnsi="Times New Roman" w:cs="Times New Roman"/>
          <w:sz w:val="24"/>
          <w:szCs w:val="24"/>
        </w:rPr>
        <w:t>Sudatti</w:t>
      </w:r>
      <w:proofErr w:type="spellEnd"/>
      <w:r w:rsidRPr="002D32E5">
        <w:rPr>
          <w:rFonts w:ascii="Times New Roman" w:hAnsi="Times New Roman" w:cs="Times New Roman"/>
          <w:sz w:val="24"/>
          <w:szCs w:val="24"/>
        </w:rPr>
        <w:t xml:space="preserve"> Delevatti¹, Aline Mendes Gerage</w:t>
      </w:r>
      <w:r>
        <w:rPr>
          <w:rFonts w:ascii="Times New Roman" w:hAnsi="Times New Roman" w:cs="Times New Roman"/>
          <w:sz w:val="24"/>
          <w:szCs w:val="24"/>
        </w:rPr>
        <w:t>¹</w:t>
      </w:r>
      <w:r w:rsidRPr="002D32E5">
        <w:rPr>
          <w:rFonts w:ascii="Times New Roman" w:hAnsi="Times New Roman" w:cs="Times New Roman"/>
          <w:sz w:val="24"/>
          <w:szCs w:val="24"/>
        </w:rPr>
        <w:t xml:space="preserve">. </w:t>
      </w:r>
    </w:p>
    <w:bookmarkEnd w:id="0"/>
    <w:p w14:paraId="60B5096A" w14:textId="77777777" w:rsidR="006878BC" w:rsidRDefault="006878BC" w:rsidP="001470CF">
      <w:pPr>
        <w:spacing w:after="0" w:line="480" w:lineRule="auto"/>
        <w:jc w:val="both"/>
        <w:rPr>
          <w:rFonts w:ascii="Times New Roman" w:hAnsi="Times New Roman" w:cs="Times New Roman"/>
          <w:b/>
          <w:bCs/>
          <w:sz w:val="24"/>
          <w:szCs w:val="24"/>
          <w:lang w:val="en-US"/>
        </w:rPr>
      </w:pPr>
    </w:p>
    <w:p w14:paraId="75961D67" w14:textId="6B6D0C41" w:rsidR="00A512D5" w:rsidRDefault="006878BC" w:rsidP="001470CF">
      <w:pPr>
        <w:spacing w:after="0" w:line="480" w:lineRule="auto"/>
        <w:jc w:val="both"/>
        <w:rPr>
          <w:rFonts w:ascii="Times New Roman" w:hAnsi="Times New Roman" w:cs="Times New Roman"/>
          <w:b/>
          <w:bCs/>
          <w:sz w:val="24"/>
          <w:szCs w:val="24"/>
          <w:lang w:val="en-US"/>
        </w:rPr>
      </w:pPr>
      <w:r w:rsidRPr="00A512D5">
        <w:rPr>
          <w:rFonts w:ascii="Times New Roman" w:hAnsi="Times New Roman" w:cs="Times New Roman"/>
          <w:b/>
          <w:bCs/>
          <w:sz w:val="24"/>
          <w:szCs w:val="24"/>
          <w:lang w:val="en-US"/>
        </w:rPr>
        <w:t>SEARCH STRATEGY</w:t>
      </w:r>
    </w:p>
    <w:p w14:paraId="0AC5DF09" w14:textId="73E6BAB8" w:rsidR="00A512D5" w:rsidRPr="00A512D5" w:rsidRDefault="00A512D5" w:rsidP="001470CF">
      <w:pPr>
        <w:spacing w:after="0" w:line="480" w:lineRule="auto"/>
        <w:jc w:val="both"/>
        <w:rPr>
          <w:rFonts w:ascii="Times New Roman" w:hAnsi="Times New Roman" w:cs="Times New Roman"/>
          <w:b/>
          <w:bCs/>
          <w:sz w:val="24"/>
          <w:szCs w:val="24"/>
          <w:lang w:val="en-US"/>
        </w:rPr>
      </w:pPr>
      <w:r w:rsidRPr="00A512D5">
        <w:rPr>
          <w:rFonts w:ascii="Times New Roman" w:hAnsi="Times New Roman" w:cs="Times New Roman"/>
          <w:b/>
          <w:bCs/>
          <w:sz w:val="24"/>
          <w:szCs w:val="24"/>
          <w:lang w:val="en-US"/>
        </w:rPr>
        <w:t>Pubmed:</w:t>
      </w:r>
    </w:p>
    <w:p w14:paraId="640A22ED" w14:textId="77777777" w:rsidR="00A512D5" w:rsidRPr="00A512D5" w:rsidRDefault="00A512D5" w:rsidP="001470CF">
      <w:pPr>
        <w:spacing w:after="0" w:line="480" w:lineRule="auto"/>
        <w:jc w:val="both"/>
        <w:rPr>
          <w:rFonts w:ascii="Times New Roman" w:hAnsi="Times New Roman" w:cs="Times New Roman"/>
          <w:sz w:val="24"/>
          <w:szCs w:val="24"/>
          <w:lang w:val="en-US"/>
        </w:rPr>
      </w:pPr>
      <w:r w:rsidRPr="00A512D5">
        <w:rPr>
          <w:rFonts w:ascii="Times New Roman" w:hAnsi="Times New Roman" w:cs="Times New Roman"/>
          <w:sz w:val="24"/>
          <w:szCs w:val="24"/>
          <w:lang w:val="en-US"/>
        </w:rPr>
        <w:t>((((hypertension OR “blood pressure high” OR “blood pressures high” OR “high blood pressure” OR “high blood pressures”) AND (exercise OR exercises OR “physical exercise” OR “physical exercises” OR “exercise aerobic” OR “aerobic exercise” OR “aerobic exercises” OR “exercises aerobic” OR “exercise training” OR “exercise trainings” OR “training exercise” OR “trainings exercise”) AND (“blood pressure” OR “pressure blood” OR “diastolic pressure” OR “pressure diastolic” OR “systolic pressure” OR “pressure systolic” OR “pressure systolic”))))</w:t>
      </w:r>
    </w:p>
    <w:p w14:paraId="1E2E58BF" w14:textId="77777777" w:rsidR="008F0B5F" w:rsidRDefault="008F0B5F" w:rsidP="002008D3">
      <w:pPr>
        <w:spacing w:after="0" w:line="360" w:lineRule="auto"/>
        <w:jc w:val="both"/>
        <w:rPr>
          <w:rFonts w:ascii="Times New Roman" w:hAnsi="Times New Roman" w:cs="Times New Roman"/>
          <w:b/>
          <w:bCs/>
          <w:sz w:val="24"/>
          <w:szCs w:val="24"/>
          <w:lang w:val="en-US"/>
        </w:rPr>
      </w:pPr>
    </w:p>
    <w:p w14:paraId="73EAC2F3" w14:textId="517C073C" w:rsidR="00A512D5" w:rsidRPr="00A512D5" w:rsidRDefault="00A512D5" w:rsidP="001470CF">
      <w:pPr>
        <w:spacing w:after="0" w:line="480" w:lineRule="auto"/>
        <w:jc w:val="both"/>
        <w:rPr>
          <w:rFonts w:ascii="Times New Roman" w:hAnsi="Times New Roman" w:cs="Times New Roman"/>
          <w:b/>
          <w:bCs/>
          <w:sz w:val="24"/>
          <w:szCs w:val="24"/>
          <w:lang w:val="en-US"/>
        </w:rPr>
      </w:pPr>
      <w:r w:rsidRPr="00A512D5">
        <w:rPr>
          <w:rFonts w:ascii="Times New Roman" w:hAnsi="Times New Roman" w:cs="Times New Roman"/>
          <w:b/>
          <w:bCs/>
          <w:sz w:val="24"/>
          <w:szCs w:val="24"/>
          <w:lang w:val="en-US"/>
        </w:rPr>
        <w:t>Cochrane:</w:t>
      </w:r>
    </w:p>
    <w:p w14:paraId="1045D0DA" w14:textId="77777777" w:rsidR="00A512D5" w:rsidRPr="00A512D5" w:rsidRDefault="00A512D5" w:rsidP="001470CF">
      <w:pPr>
        <w:spacing w:after="0" w:line="480" w:lineRule="auto"/>
        <w:jc w:val="both"/>
        <w:rPr>
          <w:rFonts w:ascii="Times New Roman" w:hAnsi="Times New Roman" w:cs="Times New Roman"/>
          <w:sz w:val="24"/>
          <w:szCs w:val="24"/>
          <w:lang w:val="en-US"/>
        </w:rPr>
      </w:pPr>
      <w:r w:rsidRPr="00A512D5">
        <w:rPr>
          <w:rFonts w:ascii="Times New Roman" w:hAnsi="Times New Roman" w:cs="Times New Roman"/>
          <w:sz w:val="24"/>
          <w:szCs w:val="24"/>
          <w:lang w:val="en-US"/>
        </w:rPr>
        <w:t>((((hypertension OR “blood pressure high” OR “blood pressures high” OR “high blood pressure” OR “high blood pressures”) AND (exercise OR exercises OR “physical exercise” OR “physical exercises” OR “exercise aerobic” OR “aerobic exercise” OR “aerobic exercises” OR “exercises aerobic” OR “exercise training” OR “exercise trainings” OR “training exercise” OR “trainings exercise”) AND (“blood pressure” OR “pressure blood” OR “diastolic pressure” OR “pressure diastolic” OR “systolic pressure” OR “pressure systolic” OR “pressure systolic”))))</w:t>
      </w:r>
    </w:p>
    <w:p w14:paraId="39EBCB85" w14:textId="77777777" w:rsidR="002008D3" w:rsidRDefault="002008D3" w:rsidP="001470CF">
      <w:pPr>
        <w:spacing w:after="0" w:line="480" w:lineRule="auto"/>
        <w:jc w:val="both"/>
        <w:rPr>
          <w:rFonts w:ascii="Times New Roman" w:hAnsi="Times New Roman" w:cs="Times New Roman"/>
          <w:b/>
          <w:bCs/>
          <w:sz w:val="24"/>
          <w:szCs w:val="24"/>
          <w:lang w:val="en-US"/>
        </w:rPr>
      </w:pPr>
    </w:p>
    <w:p w14:paraId="6169F650" w14:textId="047C91A3" w:rsidR="00A512D5" w:rsidRPr="00A512D5" w:rsidRDefault="00A512D5" w:rsidP="001470CF">
      <w:pPr>
        <w:spacing w:after="0" w:line="480" w:lineRule="auto"/>
        <w:jc w:val="both"/>
        <w:rPr>
          <w:rFonts w:ascii="Times New Roman" w:hAnsi="Times New Roman" w:cs="Times New Roman"/>
          <w:b/>
          <w:bCs/>
          <w:sz w:val="24"/>
          <w:szCs w:val="24"/>
          <w:lang w:val="en-US"/>
        </w:rPr>
      </w:pPr>
      <w:r w:rsidRPr="00A512D5">
        <w:rPr>
          <w:rFonts w:ascii="Times New Roman" w:hAnsi="Times New Roman" w:cs="Times New Roman"/>
          <w:b/>
          <w:bCs/>
          <w:sz w:val="24"/>
          <w:szCs w:val="24"/>
          <w:lang w:val="en-US"/>
        </w:rPr>
        <w:lastRenderedPageBreak/>
        <w:t>Lilacs:</w:t>
      </w:r>
    </w:p>
    <w:p w14:paraId="391B40F7" w14:textId="77777777" w:rsidR="00A512D5" w:rsidRPr="00A512D5" w:rsidRDefault="00A512D5" w:rsidP="001470CF">
      <w:pPr>
        <w:spacing w:after="0" w:line="480" w:lineRule="auto"/>
        <w:jc w:val="both"/>
        <w:rPr>
          <w:rFonts w:ascii="Times New Roman" w:hAnsi="Times New Roman" w:cs="Times New Roman"/>
          <w:sz w:val="24"/>
          <w:szCs w:val="24"/>
          <w:lang w:val="en-US"/>
        </w:rPr>
      </w:pPr>
      <w:r w:rsidRPr="00A512D5">
        <w:rPr>
          <w:rFonts w:ascii="Times New Roman" w:hAnsi="Times New Roman" w:cs="Times New Roman"/>
          <w:sz w:val="24"/>
          <w:szCs w:val="24"/>
          <w:lang w:val="en-US"/>
        </w:rPr>
        <w:t>((((hypertension OR “blood pressure high” OR “blood pressures high” OR “high blood pressure” OR “high blood pressures”) AND (exercise OR exercises OR “physical exercise” OR “physical exercises” OR “exercise aerobic” OR “aerobic exercise” OR “aerobic exercises” OR “exercises aerobic” OR “exercise training” OR “exercise trainings” OR “training exercise” OR “trainings exercise”) AND (“blood pressure” OR “pressure blood” OR “diastolic pressure” OR “pressure diastolic” OR “systolic pressure” OR “pressure systolic” OR “pressure systolic”))))</w:t>
      </w:r>
    </w:p>
    <w:p w14:paraId="70D63DEF" w14:textId="77777777" w:rsidR="008F0B5F" w:rsidRDefault="008F0B5F" w:rsidP="002008D3">
      <w:pPr>
        <w:spacing w:after="0" w:line="360" w:lineRule="auto"/>
        <w:jc w:val="both"/>
        <w:rPr>
          <w:rFonts w:ascii="Times New Roman" w:hAnsi="Times New Roman" w:cs="Times New Roman"/>
          <w:b/>
          <w:bCs/>
          <w:sz w:val="24"/>
          <w:szCs w:val="24"/>
          <w:lang w:val="en-US"/>
        </w:rPr>
      </w:pPr>
    </w:p>
    <w:p w14:paraId="65981EC4" w14:textId="67242617" w:rsidR="00A512D5" w:rsidRPr="00A512D5" w:rsidRDefault="00A512D5" w:rsidP="001470CF">
      <w:pPr>
        <w:spacing w:after="0" w:line="480" w:lineRule="auto"/>
        <w:jc w:val="both"/>
        <w:rPr>
          <w:rFonts w:ascii="Times New Roman" w:hAnsi="Times New Roman" w:cs="Times New Roman"/>
          <w:b/>
          <w:bCs/>
          <w:sz w:val="24"/>
          <w:szCs w:val="24"/>
          <w:lang w:val="en-US"/>
        </w:rPr>
      </w:pPr>
      <w:proofErr w:type="spellStart"/>
      <w:r w:rsidRPr="00A512D5">
        <w:rPr>
          <w:rFonts w:ascii="Times New Roman" w:hAnsi="Times New Roman" w:cs="Times New Roman"/>
          <w:b/>
          <w:bCs/>
          <w:sz w:val="24"/>
          <w:szCs w:val="24"/>
          <w:lang w:val="en-US"/>
        </w:rPr>
        <w:t>SportDiscus</w:t>
      </w:r>
      <w:proofErr w:type="spellEnd"/>
      <w:r w:rsidRPr="00A512D5">
        <w:rPr>
          <w:rFonts w:ascii="Times New Roman" w:hAnsi="Times New Roman" w:cs="Times New Roman"/>
          <w:b/>
          <w:bCs/>
          <w:sz w:val="24"/>
          <w:szCs w:val="24"/>
          <w:lang w:val="en-US"/>
        </w:rPr>
        <w:t>:</w:t>
      </w:r>
    </w:p>
    <w:p w14:paraId="17E139A5" w14:textId="77777777" w:rsidR="00A512D5" w:rsidRPr="00A512D5" w:rsidRDefault="00A512D5" w:rsidP="001470CF">
      <w:pPr>
        <w:spacing w:after="0" w:line="480" w:lineRule="auto"/>
        <w:jc w:val="both"/>
        <w:rPr>
          <w:rFonts w:ascii="Times New Roman" w:hAnsi="Times New Roman" w:cs="Times New Roman"/>
          <w:sz w:val="24"/>
          <w:szCs w:val="24"/>
          <w:lang w:val="en-US"/>
        </w:rPr>
      </w:pPr>
      <w:r w:rsidRPr="00A512D5">
        <w:rPr>
          <w:rFonts w:ascii="Times New Roman" w:hAnsi="Times New Roman" w:cs="Times New Roman"/>
          <w:sz w:val="24"/>
          <w:szCs w:val="24"/>
          <w:lang w:val="en-US"/>
        </w:rPr>
        <w:t>((((hypertension OR “blood pressure high” OR “blood pressures high” OR “high blood pressure” OR “high blood pressures”) AND (exercise OR exercises OR “physical exercise” OR “physical exercises” OR “exercise aerobic” OR “aerobic exercise” OR “aerobic exercises” OR “exercises aerobic” OR “exercise training” OR “exercise trainings” OR “training exercise” OR “trainings exercise”) AND (“blood pressure” OR “pressure blood” OR “diastolic pressure” OR “pressure diastolic” OR “systolic pressure” OR “pressure systolic” OR “pressure systolic”))))</w:t>
      </w:r>
    </w:p>
    <w:p w14:paraId="2DDFBE6E" w14:textId="77777777" w:rsidR="004B5049" w:rsidRPr="00A512D5" w:rsidRDefault="004B5049" w:rsidP="001470CF">
      <w:pPr>
        <w:spacing w:after="0" w:line="480" w:lineRule="auto"/>
        <w:rPr>
          <w:rFonts w:ascii="Times New Roman" w:hAnsi="Times New Roman" w:cs="Times New Roman"/>
          <w:sz w:val="24"/>
          <w:szCs w:val="24"/>
          <w:lang w:val="en-US"/>
        </w:rPr>
      </w:pPr>
    </w:p>
    <w:sectPr w:rsidR="004B5049" w:rsidRPr="00A512D5" w:rsidSect="0046029B">
      <w:type w:val="continuous"/>
      <w:pgSz w:w="11906" w:h="16838" w:code="9"/>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21B"/>
    <w:rsid w:val="001470CF"/>
    <w:rsid w:val="002008D3"/>
    <w:rsid w:val="00305769"/>
    <w:rsid w:val="0046029B"/>
    <w:rsid w:val="004B5049"/>
    <w:rsid w:val="004E64A3"/>
    <w:rsid w:val="00545EAE"/>
    <w:rsid w:val="006878BC"/>
    <w:rsid w:val="008F0B5F"/>
    <w:rsid w:val="0098128E"/>
    <w:rsid w:val="0098421B"/>
    <w:rsid w:val="00A512D5"/>
    <w:rsid w:val="00B66706"/>
    <w:rsid w:val="00F12768"/>
    <w:rsid w:val="00FC0F0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444C6"/>
  <w15:chartTrackingRefBased/>
  <w15:docId w15:val="{7B36A883-2939-41F1-9B2B-FE74C8343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2D5"/>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396</Words>
  <Characters>2139</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Guilherme Barcelos</dc:creator>
  <cp:keywords/>
  <dc:description/>
  <cp:lastModifiedBy>Guilherme Barcelos</cp:lastModifiedBy>
  <cp:revision>4</cp:revision>
  <cp:lastPrinted>2020-12-20T01:00:00Z</cp:lastPrinted>
  <dcterms:created xsi:type="dcterms:W3CDTF">2021-01-26T14:01:00Z</dcterms:created>
  <dcterms:modified xsi:type="dcterms:W3CDTF">2021-01-26T14:36:00Z</dcterms:modified>
</cp:coreProperties>
</file>