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A19" w:rsidRPr="00292003" w:rsidRDefault="00D60A19" w:rsidP="00D60A19">
      <w:pPr>
        <w:spacing w:after="0" w:line="240" w:lineRule="auto"/>
        <w:rPr>
          <w:rFonts w:ascii="Arial" w:eastAsia="SimSun" w:hAnsi="Arial" w:cs="Times New Roman"/>
          <w:lang w:val="en-US" w:eastAsia="zh-CN"/>
        </w:rPr>
      </w:pPr>
      <w:r w:rsidRPr="00292003">
        <w:rPr>
          <w:rFonts w:ascii="Arial" w:eastAsia="SimSun" w:hAnsi="Arial" w:cs="Times New Roman"/>
          <w:lang w:val="en-US" w:eastAsia="zh-CN"/>
        </w:rPr>
        <w:t>Assessment date: |__|__|/|__|__|__|/|__|__|__|__| (</w:t>
      </w:r>
      <w:proofErr w:type="spellStart"/>
      <w:r w:rsidRPr="00292003">
        <w:rPr>
          <w:rFonts w:ascii="Arial" w:eastAsia="SimSun" w:hAnsi="Arial" w:cs="Times New Roman"/>
          <w:lang w:val="en-US" w:eastAsia="zh-CN"/>
        </w:rPr>
        <w:t>dd</w:t>
      </w:r>
      <w:proofErr w:type="spellEnd"/>
      <w:r w:rsidRPr="00292003">
        <w:rPr>
          <w:rFonts w:ascii="Arial" w:eastAsia="SimSun" w:hAnsi="Arial" w:cs="Times New Roman"/>
          <w:lang w:val="en-US" w:eastAsia="zh-CN"/>
        </w:rPr>
        <w:t xml:space="preserve">/MMM/ </w:t>
      </w:r>
      <w:proofErr w:type="spellStart"/>
      <w:r w:rsidRPr="00292003">
        <w:rPr>
          <w:rFonts w:ascii="Arial" w:eastAsia="SimSun" w:hAnsi="Arial" w:cs="Times New Roman"/>
          <w:lang w:val="en-US" w:eastAsia="zh-CN"/>
        </w:rPr>
        <w:t>yyyy</w:t>
      </w:r>
      <w:proofErr w:type="spellEnd"/>
      <w:r w:rsidRPr="00292003">
        <w:rPr>
          <w:rFonts w:ascii="Arial" w:eastAsia="SimSun" w:hAnsi="Arial" w:cs="Times New Roman"/>
          <w:lang w:val="en-US" w:eastAsia="zh-CN"/>
        </w:rPr>
        <w:t xml:space="preserve">) </w:t>
      </w:r>
      <w:r w:rsidR="001069B8">
        <w:rPr>
          <w:rFonts w:ascii="Arial" w:eastAsia="SimSun" w:hAnsi="Arial" w:cs="Times New Roman"/>
          <w:lang w:val="en-US" w:eastAsia="zh-CN"/>
        </w:rPr>
        <w:t>[A</w:t>
      </w:r>
      <w:r w:rsidR="00F62D34" w:rsidRPr="00292003">
        <w:rPr>
          <w:rFonts w:ascii="Arial" w:eastAsia="SimSun" w:hAnsi="Arial" w:cs="Times New Roman"/>
          <w:lang w:val="en-US" w:eastAsia="zh-CN"/>
        </w:rPr>
        <w:t>D</w:t>
      </w:r>
      <w:r w:rsidR="00836E71">
        <w:rPr>
          <w:rFonts w:ascii="Arial" w:eastAsia="SimSun" w:hAnsi="Arial" w:cs="Times New Roman"/>
          <w:lang w:val="en-US" w:eastAsia="zh-CN"/>
        </w:rPr>
        <w:t>A</w:t>
      </w:r>
      <w:r w:rsidR="00F62D34" w:rsidRPr="00292003">
        <w:rPr>
          <w:rFonts w:ascii="Arial" w:eastAsia="SimSun" w:hAnsi="Arial" w:cs="Times New Roman"/>
          <w:lang w:val="en-US" w:eastAsia="zh-CN"/>
        </w:rPr>
        <w:t>TE]</w:t>
      </w:r>
    </w:p>
    <w:p w:rsidR="0007153F" w:rsidRPr="00292003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D60A19" w:rsidRPr="00292003" w:rsidRDefault="00D60A19" w:rsidP="00D60A19">
      <w:pPr>
        <w:rPr>
          <w:rFonts w:ascii="Arial" w:eastAsia="SimSun" w:hAnsi="Arial" w:cs="Times New Roman"/>
          <w:lang w:val="en-US" w:eastAsia="zh-CN"/>
        </w:rPr>
      </w:pPr>
      <w:r w:rsidRPr="00292003">
        <w:rPr>
          <w:rFonts w:ascii="Arial" w:eastAsia="SimSun" w:hAnsi="Arial" w:cs="Times New Roman"/>
          <w:lang w:val="en-US" w:eastAsia="zh-CN"/>
        </w:rPr>
        <w:t xml:space="preserve">Volunteer ID Number: </w:t>
      </w:r>
      <w:r w:rsidR="0060296F" w:rsidRPr="0060296F">
        <w:rPr>
          <w:rFonts w:ascii="Arial" w:eastAsia="SimSun" w:hAnsi="Arial" w:cs="Times New Roman"/>
          <w:lang w:val="en-US" w:eastAsia="zh-CN"/>
        </w:rPr>
        <w:t xml:space="preserve">FP01 -|__|__| - |__|__|__|__| </w:t>
      </w:r>
      <w:r w:rsidR="00F62D34" w:rsidRPr="00292003">
        <w:rPr>
          <w:rFonts w:ascii="Arial" w:eastAsia="SimSun" w:hAnsi="Arial" w:cs="Times New Roman"/>
          <w:lang w:val="en-US" w:eastAsia="zh-CN"/>
        </w:rPr>
        <w:t>[IDNO] Visit</w:t>
      </w:r>
      <w:r w:rsidRPr="00292003">
        <w:rPr>
          <w:rFonts w:ascii="Arial" w:eastAsia="SimSun" w:hAnsi="Arial" w:cs="Times New Roman"/>
          <w:lang w:val="en-US" w:eastAsia="zh-CN"/>
        </w:rPr>
        <w:t xml:space="preserve"> Number: ¦__¦__¦ ¦__¦ [VNO]</w:t>
      </w:r>
    </w:p>
    <w:p w:rsidR="0050606A" w:rsidRPr="0050606A" w:rsidRDefault="0050606A" w:rsidP="002A7F19">
      <w:pPr>
        <w:spacing w:after="0" w:line="240" w:lineRule="auto"/>
        <w:ind w:left="1080"/>
        <w:rPr>
          <w:rFonts w:ascii="Arial" w:eastAsia="SimSun" w:hAnsi="Arial" w:cs="Times New Roman"/>
          <w:b/>
          <w:sz w:val="24"/>
          <w:szCs w:val="24"/>
          <w:u w:val="single"/>
          <w:lang w:val="en-US" w:eastAsia="zh-CN"/>
        </w:rPr>
      </w:pPr>
      <w:r w:rsidRPr="0050606A">
        <w:rPr>
          <w:rFonts w:ascii="Arial" w:eastAsia="SimSun" w:hAnsi="Arial" w:cs="Times New Roman"/>
          <w:b/>
          <w:sz w:val="24"/>
          <w:szCs w:val="24"/>
          <w:u w:val="single"/>
          <w:lang w:val="en-US" w:eastAsia="zh-CN"/>
        </w:rPr>
        <w:t>Instructions</w:t>
      </w:r>
      <w:r w:rsidR="00292003" w:rsidRPr="0050606A">
        <w:rPr>
          <w:rFonts w:ascii="Arial" w:eastAsia="SimSun" w:hAnsi="Arial" w:cs="Times New Roman"/>
          <w:b/>
          <w:sz w:val="24"/>
          <w:szCs w:val="24"/>
          <w:u w:val="single"/>
          <w:lang w:val="en-US" w:eastAsia="zh-CN"/>
        </w:rPr>
        <w:t xml:space="preserve">: </w:t>
      </w:r>
    </w:p>
    <w:p w:rsidR="0050606A" w:rsidRDefault="0050606A" w:rsidP="002A7F19">
      <w:pPr>
        <w:spacing w:after="0" w:line="240" w:lineRule="auto"/>
        <w:ind w:left="1080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</w:p>
    <w:p w:rsidR="002A7F19" w:rsidRPr="0050606A" w:rsidRDefault="00292003" w:rsidP="002A7F19">
      <w:pPr>
        <w:spacing w:after="0" w:line="240" w:lineRule="auto"/>
        <w:ind w:left="1080"/>
        <w:rPr>
          <w:rFonts w:ascii="Arial" w:eastAsia="SimSun" w:hAnsi="Arial" w:cs="Times New Roman"/>
          <w:i/>
          <w:sz w:val="24"/>
          <w:szCs w:val="24"/>
          <w:lang w:val="en-US" w:eastAsia="zh-CN"/>
        </w:rPr>
      </w:pP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>For each question,</w:t>
      </w:r>
      <w:r w:rsidR="001069B8"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 give a mark of 1</w:t>
      </w: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 if answer is correct</w:t>
      </w:r>
      <w:r w:rsidR="00F62D34"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 </w:t>
      </w: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>and 0 for an</w:t>
      </w:r>
      <w:r w:rsidR="00F62D34"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 incorrect answer</w:t>
      </w: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>.</w:t>
      </w:r>
    </w:p>
    <w:p w:rsidR="00836E71" w:rsidRPr="0050606A" w:rsidRDefault="00836E71" w:rsidP="0007153F">
      <w:pPr>
        <w:spacing w:after="0" w:line="240" w:lineRule="auto"/>
        <w:ind w:left="1080"/>
        <w:rPr>
          <w:rFonts w:ascii="Arial" w:eastAsia="SimSun" w:hAnsi="Arial" w:cs="Times New Roman"/>
          <w:i/>
          <w:sz w:val="24"/>
          <w:szCs w:val="24"/>
          <w:lang w:val="en-US" w:eastAsia="zh-CN"/>
        </w:rPr>
      </w:pP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At the end, get the percentage </w:t>
      </w:r>
      <w:r w:rsidR="001069B8"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score </w:t>
      </w: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using this formula; </w:t>
      </w:r>
    </w:p>
    <w:p w:rsidR="00292003" w:rsidRPr="0050606A" w:rsidRDefault="001069B8" w:rsidP="0007153F">
      <w:pPr>
        <w:spacing w:after="0" w:line="240" w:lineRule="auto"/>
        <w:ind w:left="1080"/>
        <w:rPr>
          <w:rFonts w:ascii="Arial" w:eastAsia="SimSun" w:hAnsi="Arial" w:cs="Times New Roman"/>
          <w:i/>
          <w:sz w:val="24"/>
          <w:szCs w:val="24"/>
          <w:lang w:val="en-US" w:eastAsia="zh-CN"/>
        </w:rPr>
      </w:pP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>(Total marks</w:t>
      </w:r>
      <w:r w:rsidR="00836E71"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 </w:t>
      </w:r>
      <w:r w:rsidR="00836E71" w:rsidRPr="0050606A">
        <w:rPr>
          <w:rFonts w:ascii="Arial" w:eastAsia="SimSun" w:hAnsi="Arial" w:cs="Arial"/>
          <w:i/>
          <w:sz w:val="24"/>
          <w:szCs w:val="24"/>
          <w:lang w:val="en-US" w:eastAsia="zh-CN"/>
        </w:rPr>
        <w:t>÷</w:t>
      </w:r>
      <w:r w:rsidR="00836E71"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64 x 100) </w:t>
      </w:r>
    </w:p>
    <w:p w:rsidR="00836E71" w:rsidRPr="0050606A" w:rsidRDefault="00836E71" w:rsidP="0007153F">
      <w:pPr>
        <w:spacing w:after="0" w:line="240" w:lineRule="auto"/>
        <w:ind w:left="1080"/>
        <w:rPr>
          <w:rFonts w:ascii="Arial" w:eastAsia="SimSun" w:hAnsi="Arial" w:cs="Times New Roman"/>
          <w:i/>
          <w:sz w:val="24"/>
          <w:szCs w:val="24"/>
          <w:lang w:val="en-US" w:eastAsia="zh-CN"/>
        </w:rPr>
      </w:pP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To complete table below Q.4; anyone who gets </w:t>
      </w:r>
      <w:r w:rsidR="001069B8"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percentage </w:t>
      </w: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score of </w:t>
      </w:r>
      <w:r w:rsidRPr="0050606A">
        <w:rPr>
          <w:rFonts w:ascii="Arial" w:eastAsia="SimSun" w:hAnsi="Arial" w:cs="Arial"/>
          <w:i/>
          <w:sz w:val="24"/>
          <w:szCs w:val="24"/>
          <w:lang w:val="en-US" w:eastAsia="zh-CN"/>
        </w:rPr>
        <w:t>≥</w:t>
      </w: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 70%=1 </w:t>
      </w:r>
      <w:r w:rsidR="001069B8"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(passed) </w:t>
      </w: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and whoever gets a score of </w:t>
      </w:r>
      <w:r w:rsidRPr="0050606A">
        <w:rPr>
          <w:rFonts w:ascii="Arial" w:eastAsia="SimSun" w:hAnsi="Arial" w:cs="Arial"/>
          <w:i/>
          <w:sz w:val="24"/>
          <w:szCs w:val="24"/>
          <w:lang w:val="en-US" w:eastAsia="zh-CN"/>
        </w:rPr>
        <w:t>&lt;</w:t>
      </w:r>
      <w:r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>70%= 2</w:t>
      </w:r>
      <w:r w:rsidR="001069B8" w:rsidRPr="0050606A">
        <w:rPr>
          <w:rFonts w:ascii="Arial" w:eastAsia="SimSun" w:hAnsi="Arial" w:cs="Times New Roman"/>
          <w:i/>
          <w:sz w:val="24"/>
          <w:szCs w:val="24"/>
          <w:lang w:val="en-US" w:eastAsia="zh-CN"/>
        </w:rPr>
        <w:t xml:space="preserve"> (not passed)</w:t>
      </w:r>
    </w:p>
    <w:p w:rsidR="00836E71" w:rsidRPr="0050606A" w:rsidRDefault="00836E71" w:rsidP="0007153F">
      <w:pPr>
        <w:spacing w:after="0" w:line="240" w:lineRule="auto"/>
        <w:ind w:left="1080"/>
        <w:rPr>
          <w:rFonts w:ascii="Arial" w:eastAsia="SimSun" w:hAnsi="Arial" w:cs="Times New Roman"/>
          <w:i/>
          <w:sz w:val="24"/>
          <w:szCs w:val="24"/>
          <w:lang w:val="en-US" w:eastAsia="zh-CN"/>
        </w:rPr>
      </w:pPr>
    </w:p>
    <w:p w:rsidR="0007153F" w:rsidRPr="0007153F" w:rsidRDefault="00F62D34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b/>
          <w:sz w:val="24"/>
          <w:szCs w:val="24"/>
          <w:lang w:val="en-US" w:eastAsia="zh-CN"/>
        </w:rPr>
        <w:t>The Pill (COCs)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What is the main mechanism of action of the pill (COCs)?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     </w:t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Works m</w:t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ainly by stopping ovulation </w:t>
      </w:r>
    </w:p>
    <w:p w:rsidR="0007153F" w:rsidRPr="0007153F" w:rsidRDefault="0007153F" w:rsidP="00292003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When can a client start to take pills (COCs), without needing to use additional contraceptive protection?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         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  <w:t xml:space="preserve">    </w:t>
      </w:r>
      <w:r w:rsidR="00292003" w:rsidRPr="00292003">
        <w:rPr>
          <w:rFonts w:ascii="Arial" w:eastAsia="SimSun" w:hAnsi="Arial" w:cs="Times New Roman"/>
          <w:lang w:val="en-US" w:eastAsia="zh-CN"/>
        </w:rPr>
        <w:t xml:space="preserve">¦__¦ 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                                                                          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Within the 5 first days of the start of her me</w:t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nstrual period.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Can a woman who is 4 months postpartum and breastfeeding start to use the pill (COCs)?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       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  <w:t xml:space="preserve">   </w:t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No, she must wait</w:t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until 6 months postpartum.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When can a woman start to take COCs after an abortion?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   </w:t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She can start immediately.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What would you advise a client who missed one pill (COC)?</w:t>
      </w:r>
      <w:r w:rsidR="00292003" w:rsidRPr="00292003">
        <w:rPr>
          <w:rFonts w:ascii="Arial" w:eastAsia="SimSun" w:hAnsi="Arial" w:cs="Times New Roman"/>
          <w:lang w:val="en-US" w:eastAsia="zh-CN"/>
        </w:rPr>
        <w:t xml:space="preserve"> 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She should take the missed pill as soon as she remembers, and continue taking pi</w:t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lls as usual, one each day. </w:t>
      </w:r>
    </w:p>
    <w:p w:rsidR="0007153F" w:rsidRPr="0007153F" w:rsidRDefault="0007153F" w:rsidP="00D60A19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In what circumstance does a woman who missed pills have to skip the pill-free week and go straight to the next pack?</w:t>
      </w:r>
      <w:r w:rsidR="00292003" w:rsidRPr="00292003">
        <w:rPr>
          <w:rFonts w:ascii="Arial" w:eastAsia="SimSun" w:hAnsi="Arial" w:cs="Times New Roman"/>
          <w:lang w:val="en-US" w:eastAsia="zh-CN"/>
        </w:rPr>
        <w:t xml:space="preserve"> </w:t>
      </w:r>
      <w:r w:rsidR="00292003">
        <w:rPr>
          <w:rFonts w:ascii="Arial" w:eastAsia="SimSun" w:hAnsi="Arial" w:cs="Times New Roman"/>
          <w:lang w:val="en-US" w:eastAsia="zh-CN"/>
        </w:rPr>
        <w:tab/>
      </w:r>
      <w:r w:rsidR="00292003">
        <w:rPr>
          <w:rFonts w:ascii="Arial" w:eastAsia="SimSun" w:hAnsi="Arial" w:cs="Times New Roman"/>
          <w:lang w:val="en-US" w:eastAsia="zh-CN"/>
        </w:rPr>
        <w:tab/>
      </w:r>
      <w:r w:rsidR="00292003">
        <w:rPr>
          <w:rFonts w:ascii="Arial" w:eastAsia="SimSun" w:hAnsi="Arial" w:cs="Times New Roman"/>
          <w:lang w:val="en-US" w:eastAsia="zh-CN"/>
        </w:rPr>
        <w:tab/>
      </w:r>
      <w:r w:rsidR="00292003">
        <w:rPr>
          <w:rFonts w:ascii="Arial" w:eastAsia="SimSun" w:hAnsi="Arial" w:cs="Times New Roman"/>
          <w:lang w:val="en-US" w:eastAsia="zh-CN"/>
        </w:rPr>
        <w:tab/>
        <w:t xml:space="preserve">    </w:t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If she missed</w:t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3 or more pills in week 3. </w:t>
      </w:r>
    </w:p>
    <w:p w:rsidR="0007153F" w:rsidRPr="0007153F" w:rsidRDefault="0007153F" w:rsidP="00D60A19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List 3 return signs for COCs.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  <w:t xml:space="preserve">    </w:t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3 from the following:</w:t>
      </w:r>
    </w:p>
    <w:p w:rsidR="0007153F" w:rsidRPr="0007153F" w:rsidRDefault="0007153F" w:rsidP="0007153F">
      <w:pPr>
        <w:numPr>
          <w:ilvl w:val="1"/>
          <w:numId w:val="4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Severe, constant pain in belly, chest, or legs</w:t>
      </w:r>
    </w:p>
    <w:p w:rsidR="0007153F" w:rsidRPr="0007153F" w:rsidRDefault="0007153F" w:rsidP="0007153F">
      <w:pPr>
        <w:numPr>
          <w:ilvl w:val="1"/>
          <w:numId w:val="4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Very bad headaches</w:t>
      </w:r>
    </w:p>
    <w:p w:rsidR="0007153F" w:rsidRPr="0007153F" w:rsidRDefault="0007153F" w:rsidP="0007153F">
      <w:pPr>
        <w:numPr>
          <w:ilvl w:val="1"/>
          <w:numId w:val="4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Migraine aura (a bright spot in vision before bad headaches).</w:t>
      </w:r>
    </w:p>
    <w:p w:rsidR="0007153F" w:rsidRDefault="0007153F" w:rsidP="0007153F">
      <w:pPr>
        <w:numPr>
          <w:ilvl w:val="1"/>
          <w:numId w:val="4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Yellow skin or eyes</w:t>
      </w:r>
    </w:p>
    <w:p w:rsidR="00523FB1" w:rsidRDefault="00523FB1" w:rsidP="00523FB1">
      <w:pPr>
        <w:tabs>
          <w:tab w:val="num" w:pos="1440"/>
        </w:tabs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23FB1" w:rsidRDefault="00523FB1" w:rsidP="00523FB1">
      <w:pPr>
        <w:tabs>
          <w:tab w:val="num" w:pos="1440"/>
        </w:tabs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23FB1" w:rsidRDefault="00523FB1" w:rsidP="00523FB1">
      <w:pPr>
        <w:tabs>
          <w:tab w:val="num" w:pos="1440"/>
        </w:tabs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23FB1" w:rsidRPr="0007153F" w:rsidRDefault="00523FB1" w:rsidP="00523FB1">
      <w:pPr>
        <w:tabs>
          <w:tab w:val="num" w:pos="1440"/>
        </w:tabs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bookmarkStart w:id="0" w:name="_GoBack"/>
      <w:bookmarkEnd w:id="0"/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Mention 3 common side-effects of pill use (COCs).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  <w:t xml:space="preserve">    </w:t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3 from the following:</w:t>
      </w:r>
    </w:p>
    <w:p w:rsidR="0007153F" w:rsidRPr="0007153F" w:rsidRDefault="0007153F" w:rsidP="0007153F">
      <w:pPr>
        <w:numPr>
          <w:ilvl w:val="1"/>
          <w:numId w:val="4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Nausea/upset stomach</w:t>
      </w:r>
    </w:p>
    <w:p w:rsidR="0007153F" w:rsidRPr="0007153F" w:rsidRDefault="0007153F" w:rsidP="0007153F">
      <w:pPr>
        <w:numPr>
          <w:ilvl w:val="1"/>
          <w:numId w:val="4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Spotting or bleeding between periods</w:t>
      </w:r>
    </w:p>
    <w:p w:rsidR="0007153F" w:rsidRPr="0007153F" w:rsidRDefault="0007153F" w:rsidP="0007153F">
      <w:pPr>
        <w:numPr>
          <w:ilvl w:val="1"/>
          <w:numId w:val="4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Mild headache</w:t>
      </w:r>
    </w:p>
    <w:p w:rsidR="0007153F" w:rsidRPr="0007153F" w:rsidRDefault="0007153F" w:rsidP="0007153F">
      <w:pPr>
        <w:numPr>
          <w:ilvl w:val="1"/>
          <w:numId w:val="4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Breast tenderness</w:t>
      </w:r>
    </w:p>
    <w:p w:rsidR="0007153F" w:rsidRPr="0007153F" w:rsidRDefault="0007153F" w:rsidP="0007153F">
      <w:pPr>
        <w:numPr>
          <w:ilvl w:val="1"/>
          <w:numId w:val="4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Dizziness</w:t>
      </w:r>
    </w:p>
    <w:p w:rsidR="0007153F" w:rsidRDefault="0007153F" w:rsidP="0007153F">
      <w:pPr>
        <w:numPr>
          <w:ilvl w:val="1"/>
          <w:numId w:val="4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Slight weight gain or loss</w:t>
      </w:r>
    </w:p>
    <w:p w:rsidR="00D60A19" w:rsidRPr="0007153F" w:rsidRDefault="00D60A19" w:rsidP="00D60A19">
      <w:pPr>
        <w:tabs>
          <w:tab w:val="num" w:pos="144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Can a woman with varicose veins use the pill (COCs)?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Yes. </w:t>
      </w:r>
      <w:r w:rsidR="0007153F"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What type of pills would be recommended for a woman who is breastfeeding?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The mini-pill (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proge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>stogen</w:t>
      </w:r>
      <w:proofErr w:type="spellEnd"/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-only pills). 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>Mini-pill (POPs)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Describe the 2 mechanisms of action of the mini-pill (POPs)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1) Thickens cervical mucus. 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5669C0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 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  2) Can stop ovulation.  </w:t>
      </w:r>
    </w:p>
    <w:p w:rsidR="0007153F" w:rsidRPr="0007153F" w:rsidRDefault="0007153F" w:rsidP="0007153F">
      <w:pPr>
        <w:spacing w:after="0" w:line="240" w:lineRule="auto"/>
        <w:ind w:left="72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True or false: common side-effects of the mini-pill include headaches, tender breasts and dizziness? 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False: These side-effects are no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t common. </w:t>
      </w:r>
    </w:p>
    <w:p w:rsidR="0007153F" w:rsidRPr="0007153F" w:rsidRDefault="0007153F" w:rsidP="0007153F">
      <w:pPr>
        <w:spacing w:after="0" w:line="240" w:lineRule="auto"/>
        <w:ind w:left="270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ind w:left="270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If a woman is switching from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injectables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to the mini-pill, when should she start taking the pills?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At the time she would have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had the repeat injection.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When can a breastfeeding woman start using the mini-pill?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From 6 w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>eeks postpartum.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 xml:space="preserve">¦__¦ 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 </w:t>
      </w:r>
    </w:p>
    <w:p w:rsidR="0007153F" w:rsidRPr="0007153F" w:rsidRDefault="0007153F" w:rsidP="0007153F">
      <w:pPr>
        <w:spacing w:after="0" w:line="240" w:lineRule="auto"/>
        <w:ind w:left="144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If a non-breastfeeding woman is late taking her mini-pill by 12 hours, what should she do?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</w:t>
      </w:r>
    </w:p>
    <w:p w:rsidR="0007153F" w:rsidRPr="0007153F" w:rsidRDefault="0007153F" w:rsidP="0007153F">
      <w:pPr>
        <w:numPr>
          <w:ilvl w:val="0"/>
          <w:numId w:val="1"/>
        </w:num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She should take the missed pill as soon as possible. </w:t>
      </w:r>
    </w:p>
    <w:p w:rsidR="0007153F" w:rsidRPr="0007153F" w:rsidRDefault="0007153F" w:rsidP="0007153F">
      <w:pPr>
        <w:numPr>
          <w:ilvl w:val="0"/>
          <w:numId w:val="1"/>
        </w:num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She should avoid sexual intercourse or use a condom for the next 2 days, after restarting the pill.</w:t>
      </w:r>
    </w:p>
    <w:p w:rsid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23FB1" w:rsidRPr="0007153F" w:rsidRDefault="00523FB1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 xml:space="preserve">Long-acting </w:t>
      </w:r>
      <w:proofErr w:type="spellStart"/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>Injectables</w:t>
      </w:r>
      <w:proofErr w:type="spellEnd"/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What type of hormones do long-acting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injectables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contain?</w:t>
      </w:r>
      <w:r w:rsidR="00292003" w:rsidRPr="00292003">
        <w:rPr>
          <w:rFonts w:ascii="Arial" w:eastAsia="SimSun" w:hAnsi="Arial" w:cs="Times New Roman"/>
          <w:lang w:val="en-US" w:eastAsia="zh-CN"/>
        </w:rPr>
        <w:t xml:space="preserve"> </w:t>
      </w:r>
    </w:p>
    <w:p w:rsidR="005669C0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P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>rogestogen</w:t>
      </w:r>
      <w:proofErr w:type="spellEnd"/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(NOT estrogen).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 xml:space="preserve">¦__¦ 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292003" w:rsidRDefault="00292003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292003" w:rsidRDefault="00292003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292003" w:rsidRDefault="00292003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669C0" w:rsidRPr="0007153F" w:rsidRDefault="005669C0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What are </w:t>
      </w:r>
      <w:r w:rsidR="0007153F"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the </w:t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2 </w:t>
      </w:r>
      <w:r w:rsidR="0007153F"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most commonly used long-acting </w:t>
      </w:r>
      <w:proofErr w:type="spellStart"/>
      <w:r w:rsidR="0007153F"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injectables</w:t>
      </w:r>
      <w:proofErr w:type="spellEnd"/>
      <w:r w:rsidR="0007153F" w:rsidRPr="0007153F">
        <w:rPr>
          <w:rFonts w:ascii="Arial" w:eastAsia="SimSun" w:hAnsi="Arial" w:cs="Times New Roman"/>
          <w:sz w:val="24"/>
          <w:szCs w:val="24"/>
          <w:lang w:val="en-US" w:eastAsia="zh-CN"/>
        </w:rPr>
        <w:t>, and how often must they be given</w:t>
      </w:r>
      <w:r w:rsidR="005669C0">
        <w:rPr>
          <w:rFonts w:ascii="Arial" w:eastAsia="SimSun" w:hAnsi="Arial" w:cs="Times New Roman"/>
          <w:sz w:val="24"/>
          <w:szCs w:val="24"/>
          <w:lang w:val="en-US" w:eastAsia="zh-CN"/>
        </w:rPr>
        <w:t>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</w:t>
      </w:r>
    </w:p>
    <w:p w:rsidR="0007153F" w:rsidRPr="0007153F" w:rsidRDefault="0007153F" w:rsidP="0007153F">
      <w:pPr>
        <w:numPr>
          <w:ilvl w:val="0"/>
          <w:numId w:val="1"/>
        </w:num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DMPA, every 3 months.</w:t>
      </w:r>
    </w:p>
    <w:p w:rsidR="0007153F" w:rsidRPr="0007153F" w:rsidRDefault="0007153F" w:rsidP="0007153F">
      <w:pPr>
        <w:numPr>
          <w:ilvl w:val="0"/>
          <w:numId w:val="1"/>
        </w:num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NET-EN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, every 2 months. 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br/>
      </w:r>
    </w:p>
    <w:p w:rsidR="0007153F" w:rsidRPr="0007153F" w:rsidRDefault="0007153F" w:rsidP="005669C0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A 45 year old woman who smokes heavily would like to use DMPA. Can she use this method?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No: she has 2 or more risk 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factors for heart disease. 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ind w:left="72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If a woman comes to the clinic on day 10 of the menstrual cycle, but has not had sex for 2 weeks, and wants to start using long-acting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injectables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, what should the provider do?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1. Give her an injection now.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2. Ask her to avoid sex or use condoms for the next 7 days.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When after childbirth can a breastfeeding woman start using long-acting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injectables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?</w:t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92003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: From 6 weeks postpartum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Up to how many days BEFORE her “due date” can a woman receive her DMPA injection? 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She can come up to 2 we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eks early for her injection. 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A woman comes to the clinic 3 weeks after her repeat injection date for DMPA; she has not had sex for the past month. What should you do?</w:t>
      </w:r>
      <w:r w:rsidR="00C2685D" w:rsidRPr="00C2685D">
        <w:rPr>
          <w:rFonts w:ascii="Arial" w:eastAsia="SimSun" w:hAnsi="Arial" w:cs="Times New Roman"/>
          <w:lang w:val="en-US" w:eastAsia="zh-CN"/>
        </w:rPr>
        <w:t xml:space="preserve"> </w:t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</w:t>
      </w:r>
    </w:p>
    <w:p w:rsidR="0007153F" w:rsidRPr="0007153F" w:rsidRDefault="0007153F" w:rsidP="0007153F">
      <w:pPr>
        <w:numPr>
          <w:ilvl w:val="1"/>
          <w:numId w:val="2"/>
        </w:num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Give her the injection.</w:t>
      </w:r>
    </w:p>
    <w:p w:rsidR="0007153F" w:rsidRPr="0007153F" w:rsidRDefault="0007153F" w:rsidP="0007153F">
      <w:pPr>
        <w:numPr>
          <w:ilvl w:val="1"/>
          <w:numId w:val="2"/>
        </w:num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Advise her to use condoms or avoid sex for the next 7 days. </w:t>
      </w:r>
    </w:p>
    <w:p w:rsidR="0007153F" w:rsidRPr="0050606A" w:rsidRDefault="0007153F" w:rsidP="0050606A">
      <w:pPr>
        <w:numPr>
          <w:ilvl w:val="1"/>
          <w:numId w:val="2"/>
        </w:num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Discuss </w:t>
      </w:r>
      <w:r w:rsidR="0050606A">
        <w:rPr>
          <w:rFonts w:ascii="Arial" w:eastAsia="SimSun" w:hAnsi="Arial" w:cs="Times New Roman"/>
          <w:sz w:val="24"/>
          <w:szCs w:val="24"/>
          <w:lang w:val="en-US" w:eastAsia="zh-CN"/>
        </w:rPr>
        <w:t>how she can remember next time.</w:t>
      </w:r>
      <w:r w:rsidR="00734AC4" w:rsidRPr="0050606A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  <w:r w:rsidR="00734AC4" w:rsidRPr="0050606A">
        <w:rPr>
          <w:rFonts w:ascii="Arial" w:eastAsia="SimSun" w:hAnsi="Arial" w:cs="Times New Roman"/>
          <w:b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 xml:space="preserve">Monthly </w:t>
      </w:r>
      <w:proofErr w:type="spellStart"/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>Injectables</w:t>
      </w:r>
      <w:proofErr w:type="spellEnd"/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True or false: Monthly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injectables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contain the same hormones as the combined pill (COCs).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True. They contain estrogen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and </w:t>
      </w:r>
      <w:proofErr w:type="spellStart"/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>progestogen</w:t>
      </w:r>
      <w:proofErr w:type="spellEnd"/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hormones.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Can a breastfeeding woman who is 3 months postpartum start using CICs?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No. She must wait 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until 6 months postpartum. 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Can a woman who is not medically eligible to take the pill (COCs) use the monthly injectable instead? 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>A: No, she cannot.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True or false: Before giving the injection, you must swab the skin.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False. If the client’s skin is visibility dirty, you should wash it. But no n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eed to swab skin.  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If a client is 10 days late for a monthly injection (CIC), does she need to use condoms/avoid sex for the next 7 days? 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Yes. She must do so if she 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is more than 7 days late.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>Norplant Implants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Norplant implants are made of how many plastic tubes?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6 plastic tubes.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True or false: Norplant implants contain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progestogen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and estrogen hormones.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False. They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contain only </w:t>
      </w:r>
      <w:proofErr w:type="spellStart"/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>progestogen</w:t>
      </w:r>
      <w:proofErr w:type="spellEnd"/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. </w:t>
      </w:r>
      <w:r w:rsidR="00734AC4"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Why would a woman need to have her Norplant implants replaced after 4 years?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If sh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e weighs more than 80 kg.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A woman has been using pills and wants to switch to using implants. She is in week 3 of the cycle. Can she have the implants inserted now?</w:t>
      </w:r>
      <w:r w:rsidR="00C2685D" w:rsidRPr="00C2685D">
        <w:rPr>
          <w:rFonts w:ascii="Arial" w:eastAsia="SimSun" w:hAnsi="Arial" w:cs="Times New Roman"/>
          <w:lang w:val="en-US" w:eastAsia="zh-CN"/>
        </w:rPr>
        <w:t xml:space="preserve"> </w:t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Yes.  </w:t>
      </w:r>
    </w:p>
    <w:p w:rsid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23FB1" w:rsidRDefault="00523FB1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23FB1" w:rsidRDefault="00523FB1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23FB1" w:rsidRPr="0007153F" w:rsidRDefault="00523FB1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lastRenderedPageBreak/>
        <w:t>Q:  A woman returns to the clinic who has been using implants for the past 5 years. She weighs 75 kg. Should you: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ab/>
        <w:t>a) Tell her to come back in 2 years to have her implants replaced?</w:t>
      </w:r>
    </w:p>
    <w:p w:rsidR="0007153F" w:rsidRPr="0007153F" w:rsidRDefault="0007153F" w:rsidP="0007153F">
      <w:pPr>
        <w:spacing w:after="0" w:line="240" w:lineRule="auto"/>
        <w:ind w:firstLine="72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Or b) Advise her to have her implants replaced now.</w:t>
      </w:r>
    </w:p>
    <w:p w:rsidR="0007153F" w:rsidRPr="0007153F" w:rsidRDefault="0007153F" w:rsidP="0007153F">
      <w:pPr>
        <w:spacing w:after="0" w:line="240" w:lineRule="auto"/>
        <w:ind w:firstLine="72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(B) She should have h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er implants replaced now.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List 2 common side-effects of Norplant implants?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2 from among: </w:t>
      </w:r>
    </w:p>
    <w:p w:rsidR="0007153F" w:rsidRPr="0007153F" w:rsidRDefault="0007153F" w:rsidP="0007153F">
      <w:pPr>
        <w:numPr>
          <w:ilvl w:val="0"/>
          <w:numId w:val="1"/>
        </w:num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Light spotting or bleeding between periods</w:t>
      </w:r>
    </w:p>
    <w:p w:rsidR="0007153F" w:rsidRPr="0007153F" w:rsidRDefault="0007153F" w:rsidP="0007153F">
      <w:pPr>
        <w:numPr>
          <w:ilvl w:val="0"/>
          <w:numId w:val="1"/>
        </w:num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Irregular bleeding.</w:t>
      </w:r>
    </w:p>
    <w:p w:rsidR="0007153F" w:rsidRDefault="0007153F" w:rsidP="0007153F">
      <w:pPr>
        <w:numPr>
          <w:ilvl w:val="0"/>
          <w:numId w:val="1"/>
        </w:num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No monthly bleeding (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amenorrhoea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).</w:t>
      </w:r>
    </w:p>
    <w:p w:rsidR="00734AC4" w:rsidRDefault="00734AC4" w:rsidP="00734AC4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734AC4" w:rsidRDefault="00734AC4" w:rsidP="00734AC4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F62D34" w:rsidRPr="0007153F" w:rsidRDefault="00F62D34" w:rsidP="00734AC4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>Emergency Contraception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8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A woman comes into the clinic. She had unprotected intercourse 4 days ago. Can she take the emergency contraceptive pill?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734AC4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Yes. She can take ECPs up to 5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days after unprotected sex.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True or false: the emergency IUD is more effective than emergency contraceptive pills.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True. The IUD is more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effective than the pills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True or false: emergency contraceptive pills work by causing an abortion.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False. They do not cause abortion. They work main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ly by stopping ovulation.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C2685D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>Copper-bearing IUD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How does the copper-bearing IUD work?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It works mainly by stopping the spe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rm and egg from meeting.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True or false: The copper IUD begins to rust in the uterus if not removed after 5 years.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False. The IUD do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es not rust in the body.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A client comes to the clinic and wants to use the IUD. After a pelvic exam you find that she has vaginitis. Can she have the IUD inserted?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Yes, she can.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An IUD user returns to the clinic after 1 year. She is pregnant. The strings are visible. What should you do?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Recommend IUD removal, but exp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lain risk of miscarriage. 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keepNext/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True or false: An IUD user can take aspirin to help reduce bleeding problems.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False: She can take ibuprofen or similar med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>ication, but NOT aspirin.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C2685D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Up to how many days in the menstrual cycle can a woman have the IUD inserted, without the need for extra protection?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Up to 12 days </w:t>
      </w:r>
      <w:r w:rsidR="0007153F"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F62D34" w:rsidRPr="0007153F" w:rsidRDefault="00F62D3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A woman gave birth 24 hours ago. Can she have an IUD inserted now?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Yes. She can have it inserted up to 48 hours postpa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rtum, or after 4 weeks. </w:t>
      </w:r>
    </w:p>
    <w:p w:rsidR="0007153F" w:rsidRDefault="00C2685D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Pr="00292003">
        <w:rPr>
          <w:rFonts w:ascii="Arial" w:eastAsia="SimSun" w:hAnsi="Arial" w:cs="Times New Roman"/>
          <w:lang w:val="en-US" w:eastAsia="zh-CN"/>
        </w:rPr>
        <w:t>¦__¦</w:t>
      </w:r>
    </w:p>
    <w:p w:rsidR="005669C0" w:rsidRPr="0007153F" w:rsidRDefault="005669C0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List 3 return signs for IUD.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3 from among: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1. Missed a period or thinks she might be pregnant.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2. IUD strings have changed length or are missing.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3. Might have an STI or HIV/AIDS.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4. Bad pain in lower abdomen.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>Vasectomy and Sterilization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True or false: Vasectomy is more effective than female sterilization?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True. It is more effective.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For how long must a man use an additional contraceptive method after getting a vasectomy before the procedure becomes effective?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For 3 month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s after the procedure. 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For how long should a woman rest after a sterilization procedure?</w:t>
      </w:r>
    </w:p>
    <w:p w:rsidR="0007153F" w:rsidRP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For 2 to 3 days. </w:t>
      </w:r>
      <w:r w:rsidR="0007153F"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23FB1" w:rsidRDefault="00523FB1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23FB1" w:rsidRDefault="00523FB1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523FB1" w:rsidRPr="0007153F" w:rsidRDefault="00523FB1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lastRenderedPageBreak/>
        <w:t>Condoms and vaginal methods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Which of these lubricants should NOT be used with a male condom?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1. Clean water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523FB1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2. Baby oil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3. Spermicides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(2) Baby oil and all other oil-based lubr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icants should not be used.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True or false: The male condom is less effective than the female condom.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False: The male condo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>m is more effective.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523FB1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 xml:space="preserve">¦__¦ 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Up to how many hours before intercourse can the female condom be inserted? </w:t>
      </w:r>
    </w:p>
    <w:p w:rsidR="0007153F" w:rsidRPr="0007153F" w:rsidRDefault="00734AC4" w:rsidP="00734AC4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>A: Up to 8 hours ahead.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523FB1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F62D34" w:rsidRPr="0007153F" w:rsidRDefault="00F62D34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Do spermicides help protect against STIs and HIV?</w:t>
      </w:r>
      <w:r w:rsidR="00C2685D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C2685D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No. And women at high risk of HIV sho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uld not use them.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When can a woman have a diaphragm fitted after childbirth?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She should wait 6 to 12 weeks after childbirth, depending on when the uterus and cerv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ix return to normal size.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>LAM and FAB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What does the “</w:t>
      </w:r>
      <w:proofErr w:type="gram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</w:t>
      </w:r>
      <w:proofErr w:type="gram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” in LAM stand for?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</w:t>
      </w:r>
      <w:proofErr w:type="spellStart"/>
      <w:r>
        <w:rPr>
          <w:rFonts w:ascii="Arial" w:eastAsia="SimSun" w:hAnsi="Arial" w:cs="Times New Roman"/>
          <w:sz w:val="24"/>
          <w:szCs w:val="24"/>
          <w:lang w:val="en-US" w:eastAsia="zh-CN"/>
        </w:rPr>
        <w:t>Amenorrhoea</w:t>
      </w:r>
      <w:proofErr w:type="spellEnd"/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Which of the following is NOT a condition of LAM: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1. Less than 6 months postpartum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2. Baby feeds well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3. Fully or nearly fully breastfeeding.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4. Periods have not returned.</w:t>
      </w:r>
    </w:p>
    <w:p w:rsidR="0007153F" w:rsidRP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(2) Baby feeds well. </w:t>
      </w:r>
      <w:r w:rsidR="0007153F"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A woman has been using LAM. She is 5 months postpartum. She has started to feed her baby other foods.  What should you advise her to do?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If she wants to stay protected from pregnancy, she should start using another contraceptive method NOW. L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AM is no longer effective.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lastRenderedPageBreak/>
        <w:t>Q: An HIV positive woman, living in an area with no safe water supply, wants to know if she can breastfeed the baby. What should you advise?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Advise her that she should breastfeed fully for 6 months, 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and then stop breastfeeding.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ind w:left="36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List 2 advantages of fertility awareness-based methods.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2 from among: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- Do not cause any side-effects.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- Can be effective if used correctly.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- Do not need to take any medication.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- Do not need to come back to the clinic regularly.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- Do not need to buy anything. </w:t>
      </w:r>
    </w:p>
    <w:p w:rsid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- Can be used by women who may not be able to use hormonal methods. </w:t>
      </w:r>
    </w:p>
    <w:p w:rsidR="002A7F19" w:rsidRPr="0007153F" w:rsidRDefault="002A7F19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True or false: When using the Standard Days Method, a user must abstain from sex or use condoms for 12 days in a row each cycle.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True. </w:t>
      </w:r>
      <w:r w:rsidR="0007153F"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5669C0" w:rsidRPr="0007153F" w:rsidRDefault="005669C0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b/>
          <w:sz w:val="24"/>
          <w:szCs w:val="24"/>
          <w:lang w:val="en-US" w:eastAsia="zh-CN"/>
        </w:rPr>
        <w:t>General on contraception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List the regular hormonal methods of contraception.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</w:t>
      </w:r>
    </w:p>
    <w:p w:rsidR="0007153F" w:rsidRPr="0007153F" w:rsidRDefault="0007153F" w:rsidP="0007153F">
      <w:pPr>
        <w:numPr>
          <w:ilvl w:val="1"/>
          <w:numId w:val="3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The pill (COCs)</w:t>
      </w:r>
    </w:p>
    <w:p w:rsidR="0007153F" w:rsidRPr="0007153F" w:rsidRDefault="0007153F" w:rsidP="0007153F">
      <w:pPr>
        <w:numPr>
          <w:ilvl w:val="1"/>
          <w:numId w:val="3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The mini-pill (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progestogen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-only pills)</w:t>
      </w:r>
    </w:p>
    <w:p w:rsidR="0007153F" w:rsidRPr="0007153F" w:rsidRDefault="0007153F" w:rsidP="0007153F">
      <w:pPr>
        <w:numPr>
          <w:ilvl w:val="1"/>
          <w:numId w:val="3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Monthly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injectables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numPr>
          <w:ilvl w:val="1"/>
          <w:numId w:val="3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Long-acting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injectables</w:t>
      </w:r>
      <w:proofErr w:type="spellEnd"/>
    </w:p>
    <w:p w:rsidR="0007153F" w:rsidRPr="0007153F" w:rsidRDefault="0007153F" w:rsidP="005669C0">
      <w:pPr>
        <w:numPr>
          <w:ilvl w:val="1"/>
          <w:numId w:val="3"/>
        </w:numPr>
        <w:tabs>
          <w:tab w:val="num" w:pos="1080"/>
        </w:tabs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Implants</w:t>
      </w:r>
    </w:p>
    <w:p w:rsidR="0007153F" w:rsidRPr="0007153F" w:rsidRDefault="0007153F" w:rsidP="0007153F">
      <w:pPr>
        <w:spacing w:after="0" w:line="240" w:lineRule="auto"/>
        <w:ind w:left="1080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Which of these methods is the most effective at preventing pregnancy?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1. IUD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2. Pills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3.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Injectables</w:t>
      </w:r>
      <w:proofErr w:type="spellEnd"/>
    </w:p>
    <w:p w:rsidR="0007153F" w:rsidRP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A: IUD.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Q: List 3 conditions that can be used to rule out pregnancy.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3 from among: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1. Menstrual bleeding started in last 7 days.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2. No sex since last period.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3. Gave birth in the past 4 weeks.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4. Have been fully or nearly fully breastfeeding AND gave birth in the past 6 months AND had no menstrual period since.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5. Had a miscarriage or abortion in the past 7 days.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6. Has been using a reliable method of contraception correctly and consistently.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lastRenderedPageBreak/>
        <w:t>Q: If a woman develops migraine headaches while using the pill, what should you advise her?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She should switch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to another method.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What should a pill-user do if she gets bad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diarrhoea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?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A: She should follow the inst</w:t>
      </w:r>
      <w:r w:rsidR="00734AC4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ructions for missed pills 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Q: A woman had implants inserted 5 months ago. She is worried since she has not had a menstrual period in 2 months. She has no signs or symptoms of pregnancy. </w:t>
      </w:r>
      <w:r w:rsidR="005669C0">
        <w:rPr>
          <w:rFonts w:ascii="Arial" w:eastAsia="SimSun" w:hAnsi="Arial" w:cs="Times New Roman"/>
          <w:sz w:val="24"/>
          <w:szCs w:val="24"/>
          <w:lang w:val="en-US" w:eastAsia="zh-CN"/>
        </w:rPr>
        <w:t>What should be done?</w:t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>
        <w:rPr>
          <w:rFonts w:ascii="Arial" w:eastAsia="SimSun" w:hAnsi="Arial" w:cs="Times New Roman"/>
          <w:sz w:val="24"/>
          <w:szCs w:val="24"/>
          <w:lang w:val="en-US" w:eastAsia="zh-CN"/>
        </w:rPr>
        <w:tab/>
      </w:r>
      <w:r w:rsidR="002A7F19" w:rsidRPr="00292003">
        <w:rPr>
          <w:rFonts w:ascii="Arial" w:eastAsia="SimSun" w:hAnsi="Arial" w:cs="Times New Roman"/>
          <w:lang w:val="en-US" w:eastAsia="zh-CN"/>
        </w:rPr>
        <w:t>¦__¦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a) </w:t>
      </w:r>
      <w:r w:rsidR="00734AC4" w:rsidRPr="0007153F">
        <w:rPr>
          <w:rFonts w:ascii="Arial" w:eastAsia="SimSun" w:hAnsi="Arial" w:cs="Times New Roman"/>
          <w:sz w:val="24"/>
          <w:szCs w:val="24"/>
          <w:lang w:val="en-US" w:eastAsia="zh-CN"/>
        </w:rPr>
        <w:t>Do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a pregnancy test and advise her to have the implants removed; or</w:t>
      </w:r>
    </w:p>
    <w:p w:rsidR="0007153F" w:rsidRPr="0007153F" w:rsidRDefault="0007153F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en-US" w:eastAsia="zh-CN"/>
        </w:rPr>
      </w:pP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b) </w:t>
      </w:r>
      <w:r w:rsidR="00734AC4"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Advise</w:t>
      </w:r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her that </w:t>
      </w:r>
      <w:proofErr w:type="spellStart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>amenorrhoea</w:t>
      </w:r>
      <w:proofErr w:type="spellEnd"/>
      <w:r w:rsidRPr="0007153F">
        <w:rPr>
          <w:rFonts w:ascii="Arial" w:eastAsia="SimSun" w:hAnsi="Arial" w:cs="Times New Roman"/>
          <w:sz w:val="24"/>
          <w:szCs w:val="24"/>
          <w:lang w:val="en-US" w:eastAsia="zh-CN"/>
        </w:rPr>
        <w:t xml:space="preserve"> (no monthly bleeding) is very common with implant use and reassure her that this is not a sign of illness. </w:t>
      </w:r>
    </w:p>
    <w:p w:rsidR="0007153F" w:rsidRDefault="00734AC4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  <w:r>
        <w:rPr>
          <w:rFonts w:ascii="Arial" w:eastAsia="SimSun" w:hAnsi="Arial" w:cs="Times New Roman"/>
          <w:sz w:val="24"/>
          <w:szCs w:val="24"/>
          <w:lang w:val="fr-FR" w:eastAsia="zh-CN"/>
        </w:rPr>
        <w:t xml:space="preserve">A: (B). </w:t>
      </w:r>
      <w:r w:rsidR="0007153F" w:rsidRPr="0007153F">
        <w:rPr>
          <w:rFonts w:ascii="Arial" w:eastAsia="SimSun" w:hAnsi="Arial" w:cs="Times New Roman"/>
          <w:sz w:val="24"/>
          <w:szCs w:val="24"/>
          <w:lang w:val="fr-FR" w:eastAsia="zh-CN"/>
        </w:rPr>
        <w:t xml:space="preserve"> </w:t>
      </w: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844E9E" w:rsidRDefault="00844E9E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F602D9" w:rsidRDefault="00F602D9" w:rsidP="0007153F">
      <w:pPr>
        <w:spacing w:after="0" w:line="240" w:lineRule="auto"/>
        <w:rPr>
          <w:rFonts w:ascii="Arial" w:eastAsia="SimSun" w:hAnsi="Arial" w:cs="Times New Roman"/>
          <w:sz w:val="24"/>
          <w:szCs w:val="24"/>
          <w:lang w:val="fr-FR" w:eastAsia="zh-CN"/>
        </w:rPr>
      </w:pPr>
    </w:p>
    <w:p w:rsidR="00F602D9" w:rsidRPr="00844E9E" w:rsidRDefault="00F602D9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lang w:val="fr-FR" w:eastAsia="zh-CN"/>
        </w:rPr>
      </w:pPr>
      <w:r w:rsidRPr="00F602D9">
        <w:rPr>
          <w:rFonts w:ascii="Arial" w:eastAsia="SimSun" w:hAnsi="Arial" w:cs="Times New Roman"/>
          <w:b/>
          <w:sz w:val="24"/>
          <w:szCs w:val="24"/>
          <w:lang w:val="fr-FR" w:eastAsia="zh-CN"/>
        </w:rPr>
        <w:lastRenderedPageBreak/>
        <w:t>FAMILY PLANNING KNOWLEDGE ASSESSMENT</w:t>
      </w:r>
    </w:p>
    <w:p w:rsidR="0007153F" w:rsidRDefault="0007153F" w:rsidP="0007153F">
      <w:pPr>
        <w:spacing w:after="0" w:line="240" w:lineRule="auto"/>
        <w:rPr>
          <w:rFonts w:ascii="Arial" w:eastAsia="SimSun" w:hAnsi="Arial" w:cs="Times New Roman"/>
          <w:b/>
          <w:sz w:val="24"/>
          <w:szCs w:val="24"/>
          <w:highlight w:val="yellow"/>
          <w:lang w:val="en-US" w:eastAsia="zh-CN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F602D9" w:rsidTr="008656B4">
        <w:trPr>
          <w:trHeight w:val="2709"/>
        </w:trPr>
        <w:tc>
          <w:tcPr>
            <w:tcW w:w="9918" w:type="dxa"/>
          </w:tcPr>
          <w:p w:rsidR="00F602D9" w:rsidRDefault="00F602D9" w:rsidP="0007153F">
            <w:pPr>
              <w:rPr>
                <w:rFonts w:ascii="Arial" w:eastAsia="SimSun" w:hAnsi="Arial" w:cs="Times New Roman"/>
                <w:b/>
                <w:sz w:val="24"/>
                <w:szCs w:val="24"/>
                <w:highlight w:val="yellow"/>
                <w:lang w:val="en-US" w:eastAsia="zh-CN"/>
              </w:rPr>
            </w:pPr>
          </w:p>
          <w:p w:rsidR="001069B8" w:rsidRDefault="00F602D9" w:rsidP="0007153F">
            <w:pPr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</w:pPr>
            <w:r w:rsidRPr="00F602D9"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  <w:t>To assess Family planning knowledge (FPK), a composite score will be calculated based on 5 variables namely - 1. Awareness about FP methods, 2. Correct knowledge about ideal number of children for a couple, 3. Correct knowledge about ideal birth spacing interval, 4. Correct knowledge about FP methods and their side effects and 5. Interval between last 2 children being ≥ 2 years (only for women with more than one child). The final score will be categorized into satisfactory and unsatisfactory based on a cut-off of 80% of the maximum possible score (which will be 4 for women with one child and 5 for women with more than one child</w:t>
            </w:r>
            <w:r w:rsidR="001069B8"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  <w:t>.</w:t>
            </w:r>
          </w:p>
          <w:p w:rsidR="00844E9E" w:rsidRDefault="00844E9E" w:rsidP="0007153F">
            <w:pPr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</w:pPr>
          </w:p>
          <w:p w:rsidR="001069B8" w:rsidRPr="001069B8" w:rsidRDefault="001069B8" w:rsidP="001069B8">
            <w:pPr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  <w:t>To get the Total score, use</w:t>
            </w:r>
            <w:r w:rsidRPr="001069B8"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  <w:t xml:space="preserve"> this formula; </w:t>
            </w:r>
          </w:p>
          <w:p w:rsidR="001069B8" w:rsidRDefault="001069B8" w:rsidP="001069B8">
            <w:pPr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  <w:t>(Total passed ÷</w:t>
            </w:r>
            <w:r w:rsidRPr="001069B8"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  <w:t>4 x 100)</w:t>
            </w:r>
            <w:r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  <w:t xml:space="preserve"> or (Total passed÷5</w:t>
            </w:r>
            <w:r w:rsidRPr="001069B8"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  <w:t xml:space="preserve"> x 100)</w:t>
            </w:r>
          </w:p>
          <w:p w:rsidR="001069B8" w:rsidRDefault="001069B8" w:rsidP="0007153F">
            <w:pPr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</w:pPr>
          </w:p>
          <w:p w:rsidR="001069B8" w:rsidRDefault="001069B8" w:rsidP="0007153F">
            <w:pPr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</w:pPr>
            <w:r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  <w:t>Final score, Satisfactor</w:t>
            </w:r>
            <w:r w:rsidR="009E3C54">
              <w:rPr>
                <w:rFonts w:ascii="Arial" w:eastAsia="Calibri" w:hAnsi="Arial" w:cs="Arial"/>
                <w:i/>
                <w:sz w:val="24"/>
                <w:szCs w:val="24"/>
                <w:lang w:val="en-US"/>
              </w:rPr>
              <w:t>y=Total score≥ 80%, Unsatisfactory= Total score&lt;80%</w:t>
            </w:r>
          </w:p>
          <w:p w:rsidR="001069B8" w:rsidRPr="00F602D9" w:rsidRDefault="001069B8" w:rsidP="0007153F">
            <w:pPr>
              <w:rPr>
                <w:rFonts w:ascii="Arial" w:eastAsia="SimSun" w:hAnsi="Arial" w:cs="Times New Roman"/>
                <w:b/>
                <w:i/>
                <w:sz w:val="24"/>
                <w:szCs w:val="24"/>
                <w:highlight w:val="yellow"/>
                <w:lang w:val="en-US" w:eastAsia="zh-CN"/>
              </w:rPr>
            </w:pPr>
          </w:p>
        </w:tc>
      </w:tr>
    </w:tbl>
    <w:p w:rsidR="00844CB3" w:rsidRDefault="00844CB3" w:rsidP="0007153F">
      <w:pPr>
        <w:rPr>
          <w:rFonts w:ascii="Arial" w:hAnsi="Arial" w:cs="Arial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07"/>
        <w:gridCol w:w="1843"/>
        <w:gridCol w:w="2268"/>
      </w:tblGrid>
      <w:tr w:rsidR="004C04DE" w:rsidRPr="004C04DE" w:rsidTr="008656B4">
        <w:trPr>
          <w:cantSplit/>
          <w:tblHeader/>
        </w:trPr>
        <w:tc>
          <w:tcPr>
            <w:tcW w:w="5807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4C04DE" w:rsidRPr="004C04DE" w:rsidRDefault="004C04DE" w:rsidP="004C04DE">
            <w:pPr>
              <w:spacing w:before="60" w:after="0" w:line="240" w:lineRule="auto"/>
              <w:rPr>
                <w:rFonts w:ascii="Arial" w:eastAsia="Times New Roman" w:hAnsi="Arial" w:cs="Arial"/>
                <w:b/>
                <w:bCs/>
                <w:szCs w:val="28"/>
                <w:lang w:eastAsia="zh-CN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4C04DE" w:rsidRPr="004C04DE" w:rsidRDefault="004C04DE" w:rsidP="004C04DE">
            <w:pPr>
              <w:spacing w:before="60" w:after="0" w:line="240" w:lineRule="auto"/>
              <w:jc w:val="center"/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  <w:t>Score</w:t>
            </w:r>
          </w:p>
        </w:tc>
      </w:tr>
      <w:tr w:rsidR="00AB1D19" w:rsidRPr="004C04DE" w:rsidTr="008656B4">
        <w:trPr>
          <w:cantSplit/>
          <w:tblHeader/>
        </w:trPr>
        <w:tc>
          <w:tcPr>
            <w:tcW w:w="5807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Times New Roman" w:hAnsi="Arial" w:cs="Arial"/>
                <w:b/>
                <w:bCs/>
                <w:szCs w:val="28"/>
                <w:lang w:eastAsia="zh-C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B1D19" w:rsidRPr="004C04DE" w:rsidRDefault="00836E71" w:rsidP="004C04DE">
            <w:pPr>
              <w:spacing w:before="60" w:after="0" w:line="240" w:lineRule="auto"/>
              <w:jc w:val="center"/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  <w:t>1=Passed</w:t>
            </w:r>
            <w:r w:rsidR="00AB1D19"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B1D19" w:rsidRPr="004C04DE" w:rsidRDefault="001069B8" w:rsidP="004C04DE">
            <w:pPr>
              <w:spacing w:before="60" w:after="0" w:line="240" w:lineRule="auto"/>
              <w:jc w:val="center"/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  <w:t>0</w:t>
            </w:r>
            <w:r w:rsidR="00836E71"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  <w:t>= Did not pass</w:t>
            </w:r>
          </w:p>
        </w:tc>
      </w:tr>
      <w:tr w:rsidR="004C04DE" w:rsidRPr="004C04DE" w:rsidTr="008656B4">
        <w:trPr>
          <w:cantSplit/>
        </w:trPr>
        <w:tc>
          <w:tcPr>
            <w:tcW w:w="9918" w:type="dxa"/>
            <w:gridSpan w:val="3"/>
            <w:shd w:val="clear" w:color="auto" w:fill="FFFFFF"/>
            <w:vAlign w:val="center"/>
          </w:tcPr>
          <w:p w:rsidR="004C04DE" w:rsidRPr="00CC11A7" w:rsidRDefault="004C04DE" w:rsidP="00CC11A7">
            <w:pPr>
              <w:pStyle w:val="ListParagraph"/>
              <w:keepNext/>
              <w:numPr>
                <w:ilvl w:val="0"/>
                <w:numId w:val="5"/>
              </w:numPr>
              <w:spacing w:before="60" w:after="0" w:line="240" w:lineRule="auto"/>
              <w:outlineLvl w:val="3"/>
              <w:rPr>
                <w:rFonts w:ascii="Arial" w:eastAsia="SimSun" w:hAnsi="Arial" w:cs="Times New Roman"/>
                <w:b/>
                <w:bCs/>
                <w:szCs w:val="28"/>
                <w:lang w:val="en-US" w:eastAsia="zh-CN"/>
              </w:rPr>
            </w:pPr>
            <w:r w:rsidRP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>Awareness about FP methods</w:t>
            </w:r>
          </w:p>
        </w:tc>
      </w:tr>
      <w:tr w:rsidR="00AB1D19" w:rsidRPr="004C04DE" w:rsidTr="008656B4">
        <w:tc>
          <w:tcPr>
            <w:tcW w:w="5807" w:type="dxa"/>
            <w:vAlign w:val="center"/>
          </w:tcPr>
          <w:p w:rsidR="00AB1D19" w:rsidRPr="004C04DE" w:rsidRDefault="004918B2" w:rsidP="00AB1D19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szCs w:val="24"/>
                <w:lang w:val="en-US" w:eastAsia="zh-CN"/>
              </w:rPr>
              <w:t xml:space="preserve">Find </w:t>
            </w:r>
            <w:r w:rsidR="00AB1D19">
              <w:rPr>
                <w:rFonts w:ascii="Arial" w:eastAsia="SimSun" w:hAnsi="Arial" w:cs="Times New Roman"/>
                <w:szCs w:val="24"/>
                <w:lang w:val="en-US" w:eastAsia="zh-CN"/>
              </w:rPr>
              <w:t>from FP Questionnaire</w:t>
            </w:r>
            <w:r w:rsidR="008656B4">
              <w:rPr>
                <w:rFonts w:ascii="Arial" w:eastAsia="SimSun" w:hAnsi="Arial" w:cs="Times New Roman"/>
                <w:szCs w:val="24"/>
                <w:lang w:val="en-US" w:eastAsia="zh-CN"/>
              </w:rPr>
              <w:t xml:space="preserve"> Q.13</w:t>
            </w:r>
          </w:p>
        </w:tc>
        <w:tc>
          <w:tcPr>
            <w:tcW w:w="1843" w:type="dxa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</w:p>
        </w:tc>
      </w:tr>
      <w:tr w:rsidR="004C04DE" w:rsidRPr="004C04DE" w:rsidTr="008656B4">
        <w:trPr>
          <w:cantSplit/>
        </w:trPr>
        <w:tc>
          <w:tcPr>
            <w:tcW w:w="9918" w:type="dxa"/>
            <w:gridSpan w:val="3"/>
            <w:shd w:val="clear" w:color="auto" w:fill="FFFFFF"/>
            <w:vAlign w:val="center"/>
          </w:tcPr>
          <w:p w:rsidR="00CC11A7" w:rsidRPr="00CC11A7" w:rsidRDefault="004C04DE" w:rsidP="00CC11A7">
            <w:pPr>
              <w:pStyle w:val="ListParagraph"/>
              <w:keepNext/>
              <w:numPr>
                <w:ilvl w:val="0"/>
                <w:numId w:val="5"/>
              </w:numPr>
              <w:spacing w:before="60" w:after="0" w:line="240" w:lineRule="auto"/>
              <w:outlineLvl w:val="3"/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</w:pPr>
            <w:r w:rsidRP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>Correct knowledge about ideal number of</w:t>
            </w:r>
          </w:p>
          <w:p w:rsidR="004C04DE" w:rsidRPr="004C04DE" w:rsidRDefault="004C04DE" w:rsidP="004C04DE">
            <w:pPr>
              <w:keepNext/>
              <w:spacing w:before="60" w:after="0" w:line="240" w:lineRule="auto"/>
              <w:outlineLvl w:val="3"/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</w:pPr>
            <w:r w:rsidRP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 xml:space="preserve"> children for a couple</w:t>
            </w:r>
          </w:p>
        </w:tc>
      </w:tr>
      <w:tr w:rsidR="00AB1D19" w:rsidRPr="004C04DE" w:rsidTr="008656B4">
        <w:tc>
          <w:tcPr>
            <w:tcW w:w="5807" w:type="dxa"/>
            <w:vAlign w:val="center"/>
          </w:tcPr>
          <w:p w:rsidR="00AB1D19" w:rsidRPr="004C04DE" w:rsidRDefault="004918B2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szCs w:val="24"/>
                <w:lang w:val="en-US" w:eastAsia="zh-CN"/>
              </w:rPr>
              <w:t xml:space="preserve">Find </w:t>
            </w:r>
            <w:r w:rsidR="00D60A19" w:rsidRPr="00D60A19">
              <w:rPr>
                <w:rFonts w:ascii="Arial" w:eastAsia="SimSun" w:hAnsi="Arial" w:cs="Times New Roman"/>
                <w:szCs w:val="24"/>
                <w:lang w:val="en-US" w:eastAsia="zh-CN"/>
              </w:rPr>
              <w:t xml:space="preserve">from </w:t>
            </w:r>
            <w:r w:rsidR="008656B4">
              <w:rPr>
                <w:rFonts w:ascii="Arial" w:eastAsia="SimSun" w:hAnsi="Arial" w:cs="Times New Roman"/>
                <w:szCs w:val="24"/>
                <w:lang w:val="en-US" w:eastAsia="zh-CN"/>
              </w:rPr>
              <w:t>FP Checklist Q.2</w:t>
            </w:r>
          </w:p>
        </w:tc>
        <w:tc>
          <w:tcPr>
            <w:tcW w:w="1843" w:type="dxa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</w:p>
        </w:tc>
      </w:tr>
      <w:tr w:rsidR="004C04DE" w:rsidRPr="004C04DE" w:rsidTr="008656B4">
        <w:trPr>
          <w:cantSplit/>
        </w:trPr>
        <w:tc>
          <w:tcPr>
            <w:tcW w:w="9918" w:type="dxa"/>
            <w:gridSpan w:val="3"/>
            <w:shd w:val="clear" w:color="auto" w:fill="FFFFFF"/>
            <w:vAlign w:val="center"/>
          </w:tcPr>
          <w:p w:rsidR="00CC11A7" w:rsidRPr="00CC11A7" w:rsidRDefault="004C04DE" w:rsidP="00CC11A7">
            <w:pPr>
              <w:pStyle w:val="ListParagraph"/>
              <w:keepNext/>
              <w:numPr>
                <w:ilvl w:val="0"/>
                <w:numId w:val="5"/>
              </w:numPr>
              <w:spacing w:before="60" w:after="0" w:line="240" w:lineRule="auto"/>
              <w:outlineLvl w:val="3"/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</w:pPr>
            <w:r w:rsidRP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 xml:space="preserve">Correct knowledge about ideal birth </w:t>
            </w:r>
          </w:p>
          <w:p w:rsidR="004C04DE" w:rsidRPr="004C04DE" w:rsidRDefault="004C04DE" w:rsidP="004C04DE">
            <w:pPr>
              <w:keepNext/>
              <w:spacing w:before="60" w:after="0" w:line="240" w:lineRule="auto"/>
              <w:outlineLvl w:val="3"/>
              <w:rPr>
                <w:rFonts w:ascii="Arial" w:eastAsia="SimSun" w:hAnsi="Arial" w:cs="Times New Roman"/>
                <w:b/>
                <w:bCs/>
                <w:szCs w:val="28"/>
                <w:lang w:val="en-US" w:eastAsia="zh-CN"/>
              </w:rPr>
            </w:pPr>
            <w:r w:rsidRP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>spacing interval</w:t>
            </w:r>
          </w:p>
        </w:tc>
      </w:tr>
      <w:tr w:rsidR="00AB1D19" w:rsidRPr="004C04DE" w:rsidTr="008656B4">
        <w:tc>
          <w:tcPr>
            <w:tcW w:w="5807" w:type="dxa"/>
            <w:vAlign w:val="center"/>
          </w:tcPr>
          <w:p w:rsidR="00AB1D19" w:rsidRPr="004C04DE" w:rsidRDefault="004918B2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szCs w:val="24"/>
                <w:lang w:val="en-US" w:eastAsia="zh-CN"/>
              </w:rPr>
              <w:t xml:space="preserve">Find </w:t>
            </w:r>
            <w:r w:rsidR="00D60A19">
              <w:rPr>
                <w:rFonts w:ascii="Arial" w:eastAsia="SimSun" w:hAnsi="Arial" w:cs="Times New Roman"/>
                <w:szCs w:val="24"/>
                <w:lang w:val="en-US" w:eastAsia="zh-CN"/>
              </w:rPr>
              <w:t>from FP</w:t>
            </w:r>
            <w:r w:rsidR="008656B4">
              <w:rPr>
                <w:rFonts w:ascii="Arial" w:eastAsia="SimSun" w:hAnsi="Arial" w:cs="Times New Roman"/>
                <w:szCs w:val="24"/>
                <w:lang w:val="en-US" w:eastAsia="zh-CN"/>
              </w:rPr>
              <w:t xml:space="preserve"> Checklist Q.3</w:t>
            </w:r>
          </w:p>
        </w:tc>
        <w:tc>
          <w:tcPr>
            <w:tcW w:w="1843" w:type="dxa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</w:p>
        </w:tc>
      </w:tr>
      <w:tr w:rsidR="004C04DE" w:rsidRPr="004C04DE" w:rsidTr="008656B4">
        <w:trPr>
          <w:cantSplit/>
        </w:trPr>
        <w:tc>
          <w:tcPr>
            <w:tcW w:w="9918" w:type="dxa"/>
            <w:gridSpan w:val="3"/>
            <w:shd w:val="clear" w:color="auto" w:fill="FFFFFF"/>
            <w:vAlign w:val="center"/>
          </w:tcPr>
          <w:p w:rsidR="00CC11A7" w:rsidRDefault="004C04DE" w:rsidP="00CC11A7">
            <w:pPr>
              <w:pStyle w:val="ListParagraph"/>
              <w:keepNext/>
              <w:numPr>
                <w:ilvl w:val="0"/>
                <w:numId w:val="5"/>
              </w:numPr>
              <w:spacing w:before="60" w:after="0" w:line="240" w:lineRule="auto"/>
              <w:outlineLvl w:val="3"/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</w:pPr>
            <w:r w:rsidRP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 xml:space="preserve">Correct knowledge about FP methods </w:t>
            </w:r>
          </w:p>
          <w:p w:rsidR="004C04DE" w:rsidRPr="004C04DE" w:rsidRDefault="004C04DE" w:rsidP="00CC11A7">
            <w:pPr>
              <w:pStyle w:val="ListParagraph"/>
              <w:keepNext/>
              <w:spacing w:before="60" w:after="0" w:line="240" w:lineRule="auto"/>
              <w:outlineLvl w:val="3"/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</w:pPr>
            <w:r w:rsidRP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>and their side effects</w:t>
            </w:r>
          </w:p>
        </w:tc>
      </w:tr>
      <w:tr w:rsidR="00AB1D19" w:rsidRPr="004C04DE" w:rsidTr="008656B4">
        <w:tc>
          <w:tcPr>
            <w:tcW w:w="5807" w:type="dxa"/>
            <w:vAlign w:val="center"/>
          </w:tcPr>
          <w:p w:rsidR="00AB1D19" w:rsidRPr="004C04DE" w:rsidRDefault="004918B2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szCs w:val="24"/>
                <w:lang w:val="en-US" w:eastAsia="zh-CN"/>
              </w:rPr>
              <w:t xml:space="preserve">Find </w:t>
            </w:r>
            <w:r w:rsidR="00D60A19">
              <w:rPr>
                <w:rFonts w:ascii="Arial" w:eastAsia="SimSun" w:hAnsi="Arial" w:cs="Times New Roman"/>
                <w:szCs w:val="24"/>
                <w:lang w:val="en-US" w:eastAsia="zh-CN"/>
              </w:rPr>
              <w:t>from FPK assessment form</w:t>
            </w:r>
          </w:p>
        </w:tc>
        <w:tc>
          <w:tcPr>
            <w:tcW w:w="1843" w:type="dxa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</w:p>
        </w:tc>
      </w:tr>
      <w:tr w:rsidR="004C04DE" w:rsidRPr="004C04DE" w:rsidTr="008656B4">
        <w:trPr>
          <w:cantSplit/>
        </w:trPr>
        <w:tc>
          <w:tcPr>
            <w:tcW w:w="9918" w:type="dxa"/>
            <w:gridSpan w:val="3"/>
            <w:shd w:val="clear" w:color="auto" w:fill="FFFFFF"/>
            <w:vAlign w:val="center"/>
          </w:tcPr>
          <w:p w:rsidR="00CC11A7" w:rsidRDefault="004C04DE" w:rsidP="00CC11A7">
            <w:pPr>
              <w:pStyle w:val="ListParagraph"/>
              <w:numPr>
                <w:ilvl w:val="0"/>
                <w:numId w:val="5"/>
              </w:numPr>
              <w:spacing w:before="60" w:after="0" w:line="240" w:lineRule="auto"/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</w:pPr>
            <w:r w:rsidRP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>Interval between last 2 children being</w:t>
            </w:r>
          </w:p>
          <w:p w:rsidR="004C04DE" w:rsidRPr="00CC11A7" w:rsidRDefault="004C04DE" w:rsidP="00CC11A7">
            <w:pPr>
              <w:spacing w:before="60" w:after="0" w:line="240" w:lineRule="auto"/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</w:pPr>
            <w:r w:rsidRP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 xml:space="preserve"> ≥ 2 years </w:t>
            </w:r>
            <w:r w:rsid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>(</w:t>
            </w:r>
            <w:r w:rsidRPr="00CC11A7">
              <w:rPr>
                <w:rFonts w:ascii="Arial" w:eastAsia="Calibri" w:hAnsi="Arial" w:cs="Arial"/>
                <w:b/>
                <w:i/>
                <w:sz w:val="24"/>
                <w:szCs w:val="24"/>
                <w:lang w:val="en-US"/>
              </w:rPr>
              <w:t>for women with more than one child)</w:t>
            </w:r>
          </w:p>
        </w:tc>
      </w:tr>
      <w:tr w:rsidR="00AB1D19" w:rsidRPr="004C04DE" w:rsidTr="008656B4">
        <w:tc>
          <w:tcPr>
            <w:tcW w:w="5807" w:type="dxa"/>
            <w:vAlign w:val="center"/>
          </w:tcPr>
          <w:p w:rsidR="00AB1D19" w:rsidRPr="004C04DE" w:rsidRDefault="004918B2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szCs w:val="24"/>
                <w:lang w:val="en-US" w:eastAsia="zh-CN"/>
              </w:rPr>
              <w:t xml:space="preserve">Find </w:t>
            </w:r>
            <w:r w:rsidR="00D60A19">
              <w:rPr>
                <w:rFonts w:ascii="Arial" w:eastAsia="SimSun" w:hAnsi="Arial" w:cs="Times New Roman"/>
                <w:szCs w:val="24"/>
                <w:lang w:val="en-US" w:eastAsia="zh-CN"/>
              </w:rPr>
              <w:t>from FP</w:t>
            </w:r>
            <w:r>
              <w:rPr>
                <w:rFonts w:ascii="Arial" w:eastAsia="SimSun" w:hAnsi="Arial" w:cs="Times New Roman"/>
                <w:szCs w:val="24"/>
                <w:lang w:val="en-US" w:eastAsia="zh-CN"/>
              </w:rPr>
              <w:t xml:space="preserve"> Questionnaire (Q. 9d.)</w:t>
            </w:r>
          </w:p>
        </w:tc>
        <w:tc>
          <w:tcPr>
            <w:tcW w:w="1843" w:type="dxa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szCs w:val="24"/>
                <w:lang w:val="en-US" w:eastAsia="zh-CN"/>
              </w:rPr>
            </w:pPr>
          </w:p>
        </w:tc>
      </w:tr>
      <w:tr w:rsidR="00AB1D19" w:rsidRPr="004C04DE" w:rsidTr="008656B4">
        <w:tc>
          <w:tcPr>
            <w:tcW w:w="5807" w:type="dxa"/>
            <w:shd w:val="clear" w:color="auto" w:fill="C0C0C0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</w:pPr>
            <w:r w:rsidRPr="004C04DE"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  <w:t>Total Score</w:t>
            </w:r>
          </w:p>
        </w:tc>
        <w:tc>
          <w:tcPr>
            <w:tcW w:w="1843" w:type="dxa"/>
            <w:shd w:val="clear" w:color="auto" w:fill="C0C0C0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</w:pPr>
          </w:p>
        </w:tc>
        <w:tc>
          <w:tcPr>
            <w:tcW w:w="2268" w:type="dxa"/>
            <w:shd w:val="clear" w:color="auto" w:fill="C0C0C0"/>
            <w:vAlign w:val="center"/>
          </w:tcPr>
          <w:p w:rsidR="00AB1D19" w:rsidRPr="004C04DE" w:rsidRDefault="00AB1D19" w:rsidP="004C04DE">
            <w:pPr>
              <w:spacing w:before="60" w:after="0" w:line="240" w:lineRule="auto"/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</w:pPr>
          </w:p>
        </w:tc>
      </w:tr>
      <w:tr w:rsidR="008656B4" w:rsidRPr="004C04DE" w:rsidTr="008656B4">
        <w:tc>
          <w:tcPr>
            <w:tcW w:w="5807" w:type="dxa"/>
            <w:shd w:val="clear" w:color="auto" w:fill="C0C0C0"/>
            <w:vAlign w:val="center"/>
          </w:tcPr>
          <w:p w:rsidR="008656B4" w:rsidRPr="004C04DE" w:rsidRDefault="008656B4" w:rsidP="004C04DE">
            <w:pPr>
              <w:spacing w:before="60" w:after="0" w:line="240" w:lineRule="auto"/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  <w:t>Final Score</w:t>
            </w:r>
          </w:p>
        </w:tc>
        <w:tc>
          <w:tcPr>
            <w:tcW w:w="1843" w:type="dxa"/>
            <w:shd w:val="clear" w:color="auto" w:fill="C0C0C0"/>
            <w:vAlign w:val="center"/>
          </w:tcPr>
          <w:p w:rsidR="008656B4" w:rsidRPr="004C04DE" w:rsidRDefault="008656B4" w:rsidP="004C04DE">
            <w:pPr>
              <w:spacing w:before="60" w:after="0" w:line="240" w:lineRule="auto"/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  <w:t>1= Satisfactory</w:t>
            </w:r>
          </w:p>
        </w:tc>
        <w:tc>
          <w:tcPr>
            <w:tcW w:w="2268" w:type="dxa"/>
            <w:shd w:val="clear" w:color="auto" w:fill="C0C0C0"/>
            <w:vAlign w:val="center"/>
          </w:tcPr>
          <w:p w:rsidR="008656B4" w:rsidRPr="004C04DE" w:rsidRDefault="008656B4" w:rsidP="004C04DE">
            <w:pPr>
              <w:spacing w:before="60" w:after="0" w:line="240" w:lineRule="auto"/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</w:pPr>
            <w:r>
              <w:rPr>
                <w:rFonts w:ascii="Arial" w:eastAsia="SimSun" w:hAnsi="Arial" w:cs="Times New Roman"/>
                <w:b/>
                <w:szCs w:val="24"/>
                <w:lang w:val="en-US" w:eastAsia="zh-CN"/>
              </w:rPr>
              <w:t>2= Un satisfactory</w:t>
            </w:r>
          </w:p>
        </w:tc>
      </w:tr>
    </w:tbl>
    <w:p w:rsidR="00D60A19" w:rsidRDefault="00D60A19" w:rsidP="00844E9E">
      <w:pPr>
        <w:tabs>
          <w:tab w:val="left" w:pos="1620"/>
          <w:tab w:val="left" w:pos="6480"/>
        </w:tabs>
        <w:spacing w:after="0" w:line="240" w:lineRule="auto"/>
        <w:rPr>
          <w:rFonts w:ascii="Arial" w:eastAsia="Times New Roman" w:hAnsi="Arial" w:cs="Times New Roman"/>
          <w:sz w:val="16"/>
          <w:szCs w:val="24"/>
        </w:rPr>
      </w:pPr>
    </w:p>
    <w:p w:rsidR="00D60A19" w:rsidRDefault="00D60A19" w:rsidP="00D60A19">
      <w:pPr>
        <w:tabs>
          <w:tab w:val="left" w:pos="1620"/>
          <w:tab w:val="left" w:pos="6480"/>
        </w:tabs>
        <w:spacing w:after="0" w:line="240" w:lineRule="auto"/>
        <w:ind w:left="180"/>
        <w:rPr>
          <w:rFonts w:ascii="Arial" w:eastAsia="Times New Roman" w:hAnsi="Arial" w:cs="Times New Roman"/>
          <w:sz w:val="16"/>
          <w:szCs w:val="24"/>
        </w:rPr>
      </w:pPr>
    </w:p>
    <w:p w:rsidR="00D60A19" w:rsidRPr="00D60A19" w:rsidRDefault="00D60A19" w:rsidP="00D60A19">
      <w:pPr>
        <w:tabs>
          <w:tab w:val="left" w:pos="1620"/>
          <w:tab w:val="left" w:pos="6480"/>
        </w:tabs>
        <w:spacing w:after="0" w:line="240" w:lineRule="auto"/>
        <w:ind w:left="180"/>
        <w:rPr>
          <w:rFonts w:ascii="Arial" w:eastAsia="Times New Roman" w:hAnsi="Arial" w:cs="Times New Roman"/>
          <w:sz w:val="16"/>
          <w:szCs w:val="24"/>
        </w:rPr>
      </w:pPr>
      <w:r w:rsidRPr="00D60A19">
        <w:rPr>
          <w:rFonts w:ascii="Arial" w:eastAsia="Times New Roman" w:hAnsi="Arial" w:cs="Times New Roman"/>
          <w:sz w:val="16"/>
          <w:szCs w:val="24"/>
        </w:rPr>
        <w:t>Form Completed by</w:t>
      </w:r>
      <w:r w:rsidRPr="00D60A19">
        <w:rPr>
          <w:rFonts w:ascii="Arial" w:eastAsia="Times New Roman" w:hAnsi="Arial" w:cs="Times New Roman"/>
          <w:sz w:val="16"/>
          <w:szCs w:val="24"/>
        </w:rPr>
        <w:tab/>
        <w:t>____________________________________________</w:t>
      </w:r>
      <w:r w:rsidRPr="00D60A19">
        <w:rPr>
          <w:rFonts w:ascii="Arial" w:eastAsia="Times New Roman" w:hAnsi="Arial" w:cs="Times New Roman"/>
          <w:sz w:val="16"/>
          <w:szCs w:val="24"/>
        </w:rPr>
        <w:tab/>
        <w:t>_____________________</w:t>
      </w:r>
    </w:p>
    <w:p w:rsidR="00D60A19" w:rsidRPr="00D60A19" w:rsidRDefault="00D60A19" w:rsidP="00D60A19">
      <w:pPr>
        <w:tabs>
          <w:tab w:val="left" w:pos="2340"/>
          <w:tab w:val="left" w:pos="6660"/>
        </w:tabs>
        <w:spacing w:after="0" w:line="240" w:lineRule="auto"/>
        <w:ind w:left="180"/>
        <w:rPr>
          <w:rFonts w:ascii="Arial" w:eastAsia="Times New Roman" w:hAnsi="Arial" w:cs="Times New Roman"/>
          <w:sz w:val="16"/>
          <w:szCs w:val="24"/>
        </w:rPr>
      </w:pPr>
      <w:r w:rsidRPr="00D60A19">
        <w:rPr>
          <w:rFonts w:ascii="Arial" w:eastAsia="Times New Roman" w:hAnsi="Arial" w:cs="Times New Roman"/>
          <w:sz w:val="16"/>
          <w:szCs w:val="24"/>
        </w:rPr>
        <w:tab/>
        <w:t xml:space="preserve">                  Signature </w:t>
      </w:r>
      <w:r w:rsidRPr="00D60A19">
        <w:rPr>
          <w:rFonts w:ascii="Arial" w:eastAsia="Times New Roman" w:hAnsi="Arial" w:cs="Times New Roman"/>
          <w:sz w:val="16"/>
          <w:szCs w:val="24"/>
        </w:rPr>
        <w:tab/>
        <w:t xml:space="preserve"> Date Form Completed</w:t>
      </w:r>
      <w:r w:rsidRPr="00D60A19">
        <w:rPr>
          <w:rFonts w:ascii="Arial" w:eastAsia="Times New Roman" w:hAnsi="Arial" w:cs="Times New Roman"/>
          <w:sz w:val="16"/>
          <w:szCs w:val="24"/>
        </w:rPr>
        <w:tab/>
      </w:r>
    </w:p>
    <w:p w:rsidR="00D60A19" w:rsidRPr="00D60A19" w:rsidRDefault="00D60A19" w:rsidP="00D60A19">
      <w:pPr>
        <w:spacing w:after="0" w:line="240" w:lineRule="auto"/>
        <w:ind w:left="180"/>
        <w:rPr>
          <w:rFonts w:ascii="Arial" w:eastAsia="Times New Roman" w:hAnsi="Arial" w:cs="Times New Roman"/>
          <w:sz w:val="14"/>
          <w:szCs w:val="24"/>
        </w:rPr>
      </w:pPr>
    </w:p>
    <w:p w:rsidR="00D60A19" w:rsidRPr="00D60A19" w:rsidRDefault="00D60A19" w:rsidP="00D60A19">
      <w:pPr>
        <w:tabs>
          <w:tab w:val="left" w:pos="1620"/>
          <w:tab w:val="left" w:pos="6480"/>
        </w:tabs>
        <w:spacing w:after="0" w:line="240" w:lineRule="auto"/>
        <w:ind w:left="180"/>
        <w:rPr>
          <w:rFonts w:ascii="Arial" w:eastAsia="Times New Roman" w:hAnsi="Arial" w:cs="Times New Roman"/>
          <w:sz w:val="16"/>
          <w:szCs w:val="24"/>
        </w:rPr>
      </w:pPr>
      <w:r w:rsidRPr="00D60A19">
        <w:rPr>
          <w:rFonts w:ascii="Arial" w:eastAsia="Times New Roman" w:hAnsi="Arial" w:cs="Times New Roman"/>
          <w:sz w:val="16"/>
          <w:szCs w:val="24"/>
        </w:rPr>
        <w:t>Reviewed by</w:t>
      </w:r>
      <w:r w:rsidRPr="00D60A19">
        <w:rPr>
          <w:rFonts w:ascii="Arial" w:eastAsia="Times New Roman" w:hAnsi="Arial" w:cs="Times New Roman"/>
          <w:sz w:val="16"/>
          <w:szCs w:val="24"/>
        </w:rPr>
        <w:tab/>
        <w:t>____________________________________________</w:t>
      </w:r>
      <w:r w:rsidRPr="00D60A19">
        <w:rPr>
          <w:rFonts w:ascii="Arial" w:eastAsia="Times New Roman" w:hAnsi="Arial" w:cs="Times New Roman"/>
          <w:sz w:val="16"/>
          <w:szCs w:val="24"/>
        </w:rPr>
        <w:tab/>
        <w:t>_____________________</w:t>
      </w:r>
    </w:p>
    <w:p w:rsidR="00D60A19" w:rsidRPr="00D60A19" w:rsidRDefault="00D60A19" w:rsidP="00D60A19">
      <w:pPr>
        <w:tabs>
          <w:tab w:val="left" w:pos="2700"/>
          <w:tab w:val="left" w:pos="6660"/>
        </w:tabs>
        <w:spacing w:after="0" w:line="240" w:lineRule="auto"/>
        <w:ind w:left="180"/>
        <w:rPr>
          <w:rFonts w:ascii="Arial" w:eastAsia="Times New Roman" w:hAnsi="Arial" w:cs="Times New Roman"/>
          <w:sz w:val="16"/>
          <w:szCs w:val="24"/>
        </w:rPr>
      </w:pPr>
      <w:r w:rsidRPr="00D60A19">
        <w:rPr>
          <w:rFonts w:ascii="Arial" w:eastAsia="Times New Roman" w:hAnsi="Arial" w:cs="Times New Roman"/>
          <w:sz w:val="16"/>
          <w:szCs w:val="24"/>
        </w:rPr>
        <w:tab/>
        <w:t xml:space="preserve">          Signature</w:t>
      </w:r>
      <w:r w:rsidRPr="00D60A19">
        <w:rPr>
          <w:rFonts w:ascii="Arial" w:eastAsia="Times New Roman" w:hAnsi="Arial" w:cs="Times New Roman"/>
          <w:sz w:val="16"/>
          <w:szCs w:val="24"/>
        </w:rPr>
        <w:tab/>
        <w:t>Date Form Reviewed</w:t>
      </w:r>
    </w:p>
    <w:p w:rsidR="00D60A19" w:rsidRPr="00D60A19" w:rsidRDefault="00D60A19" w:rsidP="00D60A19">
      <w:pPr>
        <w:tabs>
          <w:tab w:val="left" w:pos="2700"/>
          <w:tab w:val="left" w:pos="6660"/>
        </w:tabs>
        <w:spacing w:after="0" w:line="240" w:lineRule="auto"/>
        <w:ind w:left="180"/>
        <w:rPr>
          <w:rFonts w:ascii="Arial" w:eastAsia="Times New Roman" w:hAnsi="Arial" w:cs="Times New Roman"/>
          <w:sz w:val="16"/>
          <w:szCs w:val="24"/>
        </w:rPr>
      </w:pPr>
    </w:p>
    <w:p w:rsidR="00D60A19" w:rsidRPr="00D60A19" w:rsidRDefault="00D60A19" w:rsidP="00D60A19">
      <w:pPr>
        <w:tabs>
          <w:tab w:val="left" w:pos="1620"/>
          <w:tab w:val="left" w:pos="6480"/>
        </w:tabs>
        <w:spacing w:after="0" w:line="240" w:lineRule="auto"/>
        <w:ind w:left="180"/>
        <w:rPr>
          <w:rFonts w:ascii="Arial" w:eastAsia="Times New Roman" w:hAnsi="Arial" w:cs="Times New Roman"/>
          <w:sz w:val="16"/>
          <w:szCs w:val="24"/>
        </w:rPr>
      </w:pPr>
      <w:r w:rsidRPr="00D60A19">
        <w:rPr>
          <w:rFonts w:ascii="Arial" w:eastAsia="Times New Roman" w:hAnsi="Arial" w:cs="Times New Roman"/>
          <w:sz w:val="16"/>
          <w:szCs w:val="24"/>
        </w:rPr>
        <w:t>Entered by</w:t>
      </w:r>
      <w:r w:rsidRPr="00D60A19">
        <w:rPr>
          <w:rFonts w:ascii="Arial" w:eastAsia="Times New Roman" w:hAnsi="Arial" w:cs="Times New Roman"/>
          <w:sz w:val="16"/>
          <w:szCs w:val="24"/>
        </w:rPr>
        <w:tab/>
        <w:t>____________________________________________</w:t>
      </w:r>
      <w:r w:rsidRPr="00D60A19">
        <w:rPr>
          <w:rFonts w:ascii="Arial" w:eastAsia="Times New Roman" w:hAnsi="Arial" w:cs="Times New Roman"/>
          <w:sz w:val="16"/>
          <w:szCs w:val="24"/>
        </w:rPr>
        <w:tab/>
        <w:t>_____________________</w:t>
      </w:r>
    </w:p>
    <w:p w:rsidR="004C04DE" w:rsidRPr="00844E9E" w:rsidRDefault="00D60A19" w:rsidP="00844E9E">
      <w:pPr>
        <w:tabs>
          <w:tab w:val="left" w:pos="2700"/>
          <w:tab w:val="left" w:pos="6660"/>
        </w:tabs>
        <w:spacing w:after="0" w:line="240" w:lineRule="auto"/>
        <w:ind w:left="180"/>
        <w:rPr>
          <w:rFonts w:ascii="Arial" w:eastAsia="Times New Roman" w:hAnsi="Arial" w:cs="Times New Roman"/>
          <w:sz w:val="16"/>
          <w:szCs w:val="24"/>
        </w:rPr>
      </w:pPr>
      <w:r w:rsidRPr="00D60A19">
        <w:rPr>
          <w:rFonts w:ascii="Arial" w:eastAsia="Times New Roman" w:hAnsi="Arial" w:cs="Times New Roman"/>
          <w:sz w:val="16"/>
          <w:szCs w:val="24"/>
        </w:rPr>
        <w:tab/>
        <w:t xml:space="preserve">          Signature</w:t>
      </w:r>
      <w:r w:rsidRPr="00D60A19">
        <w:rPr>
          <w:rFonts w:ascii="Arial" w:eastAsia="Times New Roman" w:hAnsi="Arial" w:cs="Times New Roman"/>
          <w:sz w:val="16"/>
          <w:szCs w:val="24"/>
        </w:rPr>
        <w:tab/>
        <w:t>Date Form Entered</w:t>
      </w:r>
    </w:p>
    <w:sectPr w:rsidR="004C04DE" w:rsidRPr="00844E9E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2EF9" w:rsidRDefault="00D42EF9" w:rsidP="005669C0">
      <w:pPr>
        <w:spacing w:after="0" w:line="240" w:lineRule="auto"/>
      </w:pPr>
      <w:r>
        <w:separator/>
      </w:r>
    </w:p>
  </w:endnote>
  <w:endnote w:type="continuationSeparator" w:id="0">
    <w:p w:rsidR="00D42EF9" w:rsidRDefault="00D42EF9" w:rsidP="00566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6322209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5669C0" w:rsidRDefault="005669C0" w:rsidP="005669C0">
            <w:pPr>
              <w:pStyle w:val="Footer"/>
            </w:pPr>
            <w:r>
              <w:t>Version 1.0</w:t>
            </w:r>
          </w:p>
          <w:p w:rsidR="00A572A2" w:rsidRPr="00A572A2" w:rsidRDefault="007702CB" w:rsidP="00A572A2">
            <w:pPr>
              <w:pStyle w:val="Footer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t xml:space="preserve"> </w:t>
            </w:r>
            <w:r w:rsidR="0060296F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18</w:t>
            </w:r>
            <w:r w:rsidR="00A572A2" w:rsidRPr="00A572A2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January 2017 </w:t>
            </w:r>
          </w:p>
          <w:p w:rsidR="005669C0" w:rsidRPr="00A572A2" w:rsidRDefault="005669C0" w:rsidP="005669C0">
            <w:pPr>
              <w:pStyle w:val="Footer"/>
              <w:rPr>
                <w:rFonts w:ascii="Arial" w:hAnsi="Arial" w:cs="Arial"/>
              </w:rPr>
            </w:pPr>
            <w:r>
              <w:tab/>
            </w:r>
            <w:r>
              <w:tab/>
            </w:r>
            <w:r w:rsidRPr="00A572A2">
              <w:rPr>
                <w:rFonts w:ascii="Arial" w:hAnsi="Arial" w:cs="Arial"/>
              </w:rPr>
              <w:t>Family planning Knowledge Assessment</w:t>
            </w:r>
          </w:p>
          <w:p w:rsidR="005669C0" w:rsidRPr="00A572A2" w:rsidRDefault="005669C0" w:rsidP="005669C0">
            <w:pPr>
              <w:pStyle w:val="Footer"/>
              <w:rPr>
                <w:rFonts w:ascii="Arial" w:hAnsi="Arial" w:cs="Arial"/>
              </w:rPr>
            </w:pPr>
          </w:p>
          <w:p w:rsidR="005669C0" w:rsidRDefault="005669C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0296F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0296F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669C0" w:rsidRPr="005669C0" w:rsidRDefault="005669C0" w:rsidP="005669C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2EF9" w:rsidRDefault="00D42EF9" w:rsidP="005669C0">
      <w:pPr>
        <w:spacing w:after="0" w:line="240" w:lineRule="auto"/>
      </w:pPr>
      <w:r>
        <w:separator/>
      </w:r>
    </w:p>
  </w:footnote>
  <w:footnote w:type="continuationSeparator" w:id="0">
    <w:p w:rsidR="00D42EF9" w:rsidRDefault="00D42EF9" w:rsidP="005669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69C0" w:rsidRPr="005669C0" w:rsidRDefault="005669C0">
    <w:pPr>
      <w:pStyle w:val="Header"/>
      <w:rPr>
        <w:sz w:val="24"/>
        <w:szCs w:val="24"/>
      </w:rPr>
    </w:pPr>
    <w:r w:rsidRPr="005669C0">
      <w:rPr>
        <w:rFonts w:ascii="Arial" w:eastAsia="Times New Roman" w:hAnsi="Arial" w:cs="Arial"/>
        <w:b/>
        <w:bCs/>
        <w:sz w:val="24"/>
        <w:szCs w:val="24"/>
        <w:lang w:eastAsia="zh-CN"/>
      </w:rPr>
      <w:t>Family Planning Protocol: FAMILY PLANNING KNOWLEDGE ASSESSMENT</w:t>
    </w:r>
  </w:p>
  <w:p w:rsidR="005669C0" w:rsidRPr="005669C0" w:rsidRDefault="005669C0">
    <w:pPr>
      <w:pStyle w:val="Head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1010D"/>
    <w:multiLevelType w:val="hybridMultilevel"/>
    <w:tmpl w:val="C1848122"/>
    <w:lvl w:ilvl="0" w:tplc="FFFFFFFF">
      <w:start w:val="23"/>
      <w:numFmt w:val="decimal"/>
      <w:lvlText w:val="%1."/>
      <w:lvlJc w:val="left"/>
      <w:pPr>
        <w:tabs>
          <w:tab w:val="num" w:pos="756"/>
        </w:tabs>
        <w:ind w:left="756" w:hanging="396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7C197E"/>
    <w:multiLevelType w:val="hybridMultilevel"/>
    <w:tmpl w:val="8F34649A"/>
    <w:lvl w:ilvl="0" w:tplc="FFFFFFFF">
      <w:start w:val="1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F55FCD"/>
    <w:multiLevelType w:val="hybridMultilevel"/>
    <w:tmpl w:val="49F8075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FFFFFFFF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B820FC4"/>
    <w:multiLevelType w:val="hybridMultilevel"/>
    <w:tmpl w:val="5F14E2D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EF252CB"/>
    <w:multiLevelType w:val="hybridMultilevel"/>
    <w:tmpl w:val="8092E180"/>
    <w:lvl w:ilvl="0" w:tplc="7F08F4E4">
      <w:start w:val="1"/>
      <w:numFmt w:val="decimal"/>
      <w:lvlText w:val="%1."/>
      <w:lvlJc w:val="left"/>
      <w:pPr>
        <w:ind w:left="720" w:hanging="360"/>
      </w:pPr>
      <w:rPr>
        <w:rFonts w:eastAsia="Calibri" w:cs="Arial" w:hint="default"/>
        <w:i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90D"/>
    <w:rsid w:val="0007153F"/>
    <w:rsid w:val="001069B8"/>
    <w:rsid w:val="00292003"/>
    <w:rsid w:val="002A7F19"/>
    <w:rsid w:val="0044490D"/>
    <w:rsid w:val="004918B2"/>
    <w:rsid w:val="00494655"/>
    <w:rsid w:val="004C04DE"/>
    <w:rsid w:val="0050606A"/>
    <w:rsid w:val="00523FB1"/>
    <w:rsid w:val="005669C0"/>
    <w:rsid w:val="0060296F"/>
    <w:rsid w:val="006830DD"/>
    <w:rsid w:val="00734AC4"/>
    <w:rsid w:val="007702CB"/>
    <w:rsid w:val="00804C83"/>
    <w:rsid w:val="00836E71"/>
    <w:rsid w:val="00844CB3"/>
    <w:rsid w:val="00844E9E"/>
    <w:rsid w:val="008656B4"/>
    <w:rsid w:val="009E3C54"/>
    <w:rsid w:val="00A572A2"/>
    <w:rsid w:val="00AB1D19"/>
    <w:rsid w:val="00C2685D"/>
    <w:rsid w:val="00CC11A7"/>
    <w:rsid w:val="00D42EF9"/>
    <w:rsid w:val="00D60A19"/>
    <w:rsid w:val="00E23CF8"/>
    <w:rsid w:val="00EE30F3"/>
    <w:rsid w:val="00F501D3"/>
    <w:rsid w:val="00F602D9"/>
    <w:rsid w:val="00F6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87DDE6-2CD2-4D92-9BB6-CF16D60F3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69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69C0"/>
  </w:style>
  <w:style w:type="paragraph" w:styleId="Footer">
    <w:name w:val="footer"/>
    <w:basedOn w:val="Normal"/>
    <w:link w:val="FooterChar"/>
    <w:uiPriority w:val="99"/>
    <w:unhideWhenUsed/>
    <w:rsid w:val="005669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69C0"/>
  </w:style>
  <w:style w:type="table" w:styleId="TableGrid">
    <w:name w:val="Table Grid"/>
    <w:basedOn w:val="TableNormal"/>
    <w:uiPriority w:val="39"/>
    <w:rsid w:val="00F602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C11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54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10</Pages>
  <Words>2069</Words>
  <Characters>11794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 Nanvubya</dc:creator>
  <cp:keywords/>
  <dc:description/>
  <cp:lastModifiedBy>Annet Nanvubya</cp:lastModifiedBy>
  <cp:revision>17</cp:revision>
  <dcterms:created xsi:type="dcterms:W3CDTF">2016-08-05T01:49:00Z</dcterms:created>
  <dcterms:modified xsi:type="dcterms:W3CDTF">2017-01-18T18:33:00Z</dcterms:modified>
</cp:coreProperties>
</file>