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4D1F98" w14:textId="0C41441C" w:rsidR="00205C89" w:rsidRDefault="00205C89" w:rsidP="00205C89">
      <w:pPr>
        <w:pStyle w:val="HTMLPreformatted"/>
        <w:rPr>
          <w:rFonts w:ascii="Times New Roman" w:eastAsia="SimSun" w:hAnsi="Times New Roman" w:cs="Times New Roman"/>
          <w:sz w:val="24"/>
          <w:szCs w:val="24"/>
        </w:rPr>
      </w:pPr>
      <w:r>
        <w:rPr>
          <w:rFonts w:eastAsia="SimSun"/>
          <w:noProof/>
        </w:rPr>
        <w:drawing>
          <wp:inline distT="0" distB="0" distL="0" distR="0" wp14:anchorId="44C3D7FA" wp14:editId="47C283A6">
            <wp:extent cx="5943600" cy="3870960"/>
            <wp:effectExtent l="0" t="0" r="0" b="0"/>
            <wp:docPr id="7" name="Picture 7" descr="Char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10;&#10;Description automatically generated with low confidence"/>
                    <pic:cNvPicPr>
                      <a:picLocks noChangeAspect="1" noChangeArrowheads="1"/>
                    </pic:cNvPicPr>
                  </pic:nvPicPr>
                  <pic:blipFill>
                    <a:blip r:embed="rId4">
                      <a:extLst>
                        <a:ext uri="{28A0092B-C50C-407E-A947-70E740481C1C}">
                          <a14:useLocalDpi xmlns:a14="http://schemas.microsoft.com/office/drawing/2010/main" val="0"/>
                        </a:ext>
                      </a:extLst>
                    </a:blip>
                    <a:srcRect l="5664" t="8681" r="6915" b="5988"/>
                    <a:stretch>
                      <a:fillRect/>
                    </a:stretch>
                  </pic:blipFill>
                  <pic:spPr bwMode="auto">
                    <a:xfrm>
                      <a:off x="0" y="0"/>
                      <a:ext cx="5943600" cy="3870960"/>
                    </a:xfrm>
                    <a:prstGeom prst="rect">
                      <a:avLst/>
                    </a:prstGeom>
                    <a:noFill/>
                    <a:ln>
                      <a:noFill/>
                    </a:ln>
                  </pic:spPr>
                </pic:pic>
              </a:graphicData>
            </a:graphic>
          </wp:inline>
        </w:drawing>
      </w:r>
    </w:p>
    <w:p w14:paraId="4EC1F6CA" w14:textId="77777777" w:rsidR="00205C89" w:rsidRDefault="00205C89" w:rsidP="00205C89">
      <w:pPr>
        <w:pStyle w:val="Normal1"/>
        <w:spacing w:line="240" w:lineRule="auto"/>
        <w:rPr>
          <w:rFonts w:asciiTheme="minorHAnsi" w:eastAsia="SimSun" w:hAnsiTheme="minorHAnsi" w:cstheme="minorHAnsi"/>
          <w:bCs/>
          <w:i/>
          <w:iCs/>
          <w:sz w:val="24"/>
          <w:szCs w:val="24"/>
          <w:lang w:eastAsia="zh-CN"/>
        </w:rPr>
      </w:pPr>
      <w:r>
        <w:rPr>
          <w:rFonts w:ascii="Calibri" w:eastAsia="SimSun" w:hAnsi="Calibri" w:cs="Calibri"/>
          <w:b/>
          <w:sz w:val="24"/>
          <w:szCs w:val="24"/>
          <w:lang w:eastAsia="zh-CN"/>
        </w:rPr>
        <w:t xml:space="preserve">Extended Data Figure 1 | Examples of intermediate products of spectral data reduction. Upper Panel: </w:t>
      </w:r>
      <w:r>
        <w:rPr>
          <w:rFonts w:asciiTheme="minorHAnsi" w:eastAsia="SimSun" w:hAnsiTheme="minorHAnsi" w:cstheme="minorHAnsi"/>
          <w:bCs/>
          <w:i/>
          <w:iCs/>
          <w:sz w:val="24"/>
          <w:szCs w:val="24"/>
          <w:lang w:eastAsia="zh-CN"/>
        </w:rPr>
        <w:t>Individual ON-OFF spectra</w:t>
      </w:r>
      <w:r>
        <w:rPr>
          <w:rFonts w:eastAsia="SimSun"/>
          <w:i/>
          <w:iCs/>
          <w:color w:val="000000"/>
        </w:rPr>
        <w:t xml:space="preserve"> obtained by beam M01 in Pointing 1 observation (</w:t>
      </w:r>
      <w:proofErr w:type="spellStart"/>
      <w:r>
        <w:rPr>
          <w:rFonts w:eastAsia="SimSun"/>
          <w:i/>
          <w:iCs/>
          <w:color w:val="000000"/>
        </w:rPr>
        <w:t>i.e</w:t>
      </w:r>
      <w:proofErr w:type="spellEnd"/>
      <w:r>
        <w:rPr>
          <w:rFonts w:eastAsia="SimSun"/>
          <w:i/>
          <w:iCs/>
          <w:color w:val="000000"/>
        </w:rPr>
        <w:t xml:space="preserve"> the data obtained at the pixel P1 in Figure 1). An offset of 0.2 K is added to every spectrum relative to the previous one </w:t>
      </w:r>
      <w:proofErr w:type="gramStart"/>
      <w:r>
        <w:rPr>
          <w:rFonts w:eastAsia="SimSun"/>
          <w:i/>
          <w:iCs/>
          <w:color w:val="000000"/>
        </w:rPr>
        <w:t>in order to</w:t>
      </w:r>
      <w:proofErr w:type="gramEnd"/>
      <w:r>
        <w:rPr>
          <w:rFonts w:eastAsia="SimSun"/>
          <w:i/>
          <w:iCs/>
          <w:color w:val="000000"/>
        </w:rPr>
        <w:t xml:space="preserve"> make them separated from each other.  </w:t>
      </w:r>
      <w:r>
        <w:rPr>
          <w:rFonts w:ascii="Calibri" w:eastAsia="SimSun" w:hAnsi="Calibri" w:cs="Calibri"/>
          <w:b/>
          <w:sz w:val="24"/>
          <w:szCs w:val="24"/>
          <w:lang w:eastAsia="zh-CN"/>
        </w:rPr>
        <w:t xml:space="preserve">Middle Panel: </w:t>
      </w:r>
      <w:r>
        <w:rPr>
          <w:rFonts w:asciiTheme="minorHAnsi" w:eastAsia="SimSun" w:hAnsiTheme="minorHAnsi" w:cstheme="minorHAnsi"/>
          <w:bCs/>
          <w:i/>
          <w:iCs/>
          <w:sz w:val="24"/>
          <w:szCs w:val="24"/>
          <w:lang w:eastAsia="zh-CN"/>
        </w:rPr>
        <w:t xml:space="preserve">The mean of the ON-OFF spectra in the upper panel. The units of the flux density are converted from K to </w:t>
      </w:r>
      <w:proofErr w:type="spellStart"/>
      <w:r>
        <w:rPr>
          <w:rFonts w:asciiTheme="minorHAnsi" w:eastAsia="SimSun" w:hAnsiTheme="minorHAnsi" w:cstheme="minorHAnsi"/>
          <w:bCs/>
          <w:i/>
          <w:iCs/>
          <w:sz w:val="24"/>
          <w:szCs w:val="24"/>
          <w:lang w:eastAsia="zh-CN"/>
        </w:rPr>
        <w:t>mJy</w:t>
      </w:r>
      <w:proofErr w:type="spellEnd"/>
      <w:r>
        <w:rPr>
          <w:rFonts w:asciiTheme="minorHAnsi" w:eastAsia="SimSun" w:hAnsiTheme="minorHAnsi" w:cstheme="minorHAnsi"/>
          <w:bCs/>
          <w:i/>
          <w:iCs/>
          <w:sz w:val="24"/>
          <w:szCs w:val="24"/>
          <w:lang w:eastAsia="zh-CN"/>
        </w:rPr>
        <w:t xml:space="preserve"> using </w:t>
      </w:r>
      <w:r>
        <w:rPr>
          <w:rFonts w:eastAsia="SimSun"/>
          <w:i/>
          <w:iCs/>
        </w:rPr>
        <w:t xml:space="preserve">the gain factor taken from </w:t>
      </w:r>
      <w:r>
        <w:rPr>
          <w:rFonts w:eastAsia="Calibri"/>
          <w:i/>
          <w:iCs/>
        </w:rPr>
        <w:t>Extended Data Table 2</w:t>
      </w:r>
      <w:r>
        <w:rPr>
          <w:rFonts w:eastAsia="Calibri"/>
        </w:rPr>
        <w:t xml:space="preserve">. </w:t>
      </w:r>
      <w:r>
        <w:rPr>
          <w:rFonts w:asciiTheme="minorHAnsi" w:eastAsia="SimSun" w:hAnsiTheme="minorHAnsi" w:cstheme="minorHAnsi"/>
          <w:bCs/>
          <w:i/>
          <w:iCs/>
          <w:sz w:val="24"/>
          <w:szCs w:val="24"/>
          <w:lang w:eastAsia="zh-CN"/>
        </w:rPr>
        <w:t xml:space="preserve">The red line shows the baseline model derived by </w:t>
      </w:r>
      <w:r>
        <w:rPr>
          <w:rFonts w:eastAsia="SimSun"/>
          <w:i/>
          <w:iCs/>
          <w:color w:val="000000"/>
        </w:rPr>
        <w:t xml:space="preserve">fitting the parts of the spectrum free of signals (marked by orange color) using a sinusoidal (representing standing waves) plus a polynomial (for baseline gradient). </w:t>
      </w:r>
      <w:r>
        <w:rPr>
          <w:rFonts w:ascii="Calibri" w:eastAsia="SimSun" w:hAnsi="Calibri" w:cs="Calibri"/>
          <w:b/>
          <w:sz w:val="24"/>
          <w:szCs w:val="24"/>
          <w:lang w:eastAsia="zh-CN"/>
        </w:rPr>
        <w:t>Bottom Panel:</w:t>
      </w:r>
      <w:r>
        <w:rPr>
          <w:rFonts w:ascii="Calibri" w:eastAsia="SimSun" w:hAnsi="Calibri" w:cs="Calibri"/>
          <w:b/>
          <w:i/>
          <w:iCs/>
          <w:sz w:val="24"/>
          <w:szCs w:val="24"/>
          <w:lang w:eastAsia="zh-CN"/>
        </w:rPr>
        <w:t xml:space="preserve"> </w:t>
      </w:r>
      <w:r>
        <w:rPr>
          <w:rFonts w:asciiTheme="minorHAnsi" w:eastAsia="SimSun" w:hAnsiTheme="minorHAnsi" w:cstheme="minorHAnsi"/>
          <w:bCs/>
          <w:i/>
          <w:iCs/>
          <w:sz w:val="24"/>
          <w:szCs w:val="24"/>
          <w:lang w:eastAsia="zh-CN"/>
        </w:rPr>
        <w:t xml:space="preserve">The spectrum after the baseline removal. The frequency is converted to radial velocity in the optical convention relative to the local standard rest reference frame (LSR). The orange line presents the </w:t>
      </w:r>
      <w:proofErr w:type="spellStart"/>
      <w:r>
        <w:rPr>
          <w:rFonts w:asciiTheme="minorHAnsi" w:eastAsia="SimSun" w:hAnsiTheme="minorHAnsi" w:cstheme="minorHAnsi"/>
          <w:bCs/>
          <w:i/>
          <w:iCs/>
          <w:sz w:val="24"/>
          <w:szCs w:val="24"/>
          <w:lang w:eastAsia="zh-CN"/>
        </w:rPr>
        <w:t>rebinned</w:t>
      </w:r>
      <w:proofErr w:type="spellEnd"/>
      <w:r>
        <w:rPr>
          <w:rFonts w:asciiTheme="minorHAnsi" w:eastAsia="SimSun" w:hAnsiTheme="minorHAnsi" w:cstheme="minorHAnsi"/>
          <w:bCs/>
          <w:i/>
          <w:iCs/>
          <w:sz w:val="24"/>
          <w:szCs w:val="24"/>
          <w:lang w:eastAsia="zh-CN"/>
        </w:rPr>
        <w:t xml:space="preserve"> spectrum with the velocity bin width of 20 km s</w:t>
      </w:r>
      <w:r>
        <w:rPr>
          <w:rFonts w:asciiTheme="minorHAnsi" w:eastAsia="SimSun" w:hAnsiTheme="minorHAnsi" w:cstheme="minorHAnsi"/>
          <w:bCs/>
          <w:i/>
          <w:iCs/>
          <w:sz w:val="24"/>
          <w:szCs w:val="24"/>
          <w:vertAlign w:val="superscript"/>
          <w:lang w:eastAsia="zh-CN"/>
        </w:rPr>
        <w:t>-1</w:t>
      </w:r>
      <w:r>
        <w:rPr>
          <w:rFonts w:asciiTheme="minorHAnsi" w:eastAsia="SimSun" w:hAnsiTheme="minorHAnsi" w:cstheme="minorHAnsi"/>
          <w:bCs/>
          <w:i/>
          <w:iCs/>
          <w:sz w:val="24"/>
          <w:szCs w:val="24"/>
          <w:lang w:eastAsia="zh-CN"/>
        </w:rPr>
        <w:t>.</w:t>
      </w:r>
    </w:p>
    <w:p w14:paraId="022584CB" w14:textId="263797C2" w:rsidR="00205C89" w:rsidRDefault="00205C89" w:rsidP="00205C89">
      <w:pPr>
        <w:pStyle w:val="Normal1"/>
        <w:spacing w:line="240" w:lineRule="auto"/>
        <w:rPr>
          <w:rFonts w:ascii="Calibri" w:eastAsia="SimSun" w:hAnsi="Calibri" w:cs="Calibri"/>
          <w:b/>
          <w:sz w:val="24"/>
          <w:szCs w:val="24"/>
          <w:lang w:eastAsia="zh-CN"/>
        </w:rPr>
      </w:pPr>
      <w:r>
        <w:rPr>
          <w:rFonts w:ascii="Calibri" w:eastAsia="SimSun" w:hAnsi="Calibri" w:cs="Calibri"/>
          <w:b/>
          <w:sz w:val="24"/>
          <w:szCs w:val="24"/>
          <w:lang w:eastAsia="zh-CN"/>
        </w:rPr>
        <w:lastRenderedPageBreak/>
        <w:t xml:space="preserve"> </w:t>
      </w:r>
      <w:r>
        <w:rPr>
          <w:rFonts w:ascii="Calibri" w:eastAsia="SimSun" w:hAnsi="Calibri" w:cs="Calibri"/>
          <w:b/>
          <w:noProof/>
          <w:sz w:val="24"/>
          <w:szCs w:val="24"/>
          <w:lang w:eastAsia="zh-CN"/>
        </w:rPr>
        <w:drawing>
          <wp:inline distT="0" distB="0" distL="0" distR="0" wp14:anchorId="284165AB" wp14:editId="3DE21B21">
            <wp:extent cx="2962275" cy="2571750"/>
            <wp:effectExtent l="0" t="0" r="9525" b="0"/>
            <wp:docPr id="6" name="Picture 6"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A picture containing chart&#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b="2965"/>
                    <a:stretch>
                      <a:fillRect/>
                    </a:stretch>
                  </pic:blipFill>
                  <pic:spPr bwMode="auto">
                    <a:xfrm>
                      <a:off x="0" y="0"/>
                      <a:ext cx="2962275" cy="2571750"/>
                    </a:xfrm>
                    <a:prstGeom prst="rect">
                      <a:avLst/>
                    </a:prstGeom>
                    <a:noFill/>
                    <a:ln>
                      <a:noFill/>
                    </a:ln>
                  </pic:spPr>
                </pic:pic>
              </a:graphicData>
            </a:graphic>
          </wp:inline>
        </w:drawing>
      </w:r>
      <w:r>
        <w:rPr>
          <w:rFonts w:ascii="Calibri" w:eastAsia="SimSun" w:hAnsi="Calibri" w:cs="Calibri"/>
          <w:b/>
          <w:sz w:val="24"/>
          <w:szCs w:val="24"/>
          <w:lang w:eastAsia="zh-CN"/>
        </w:rPr>
        <w:t xml:space="preserve">    </w:t>
      </w:r>
      <w:r>
        <w:rPr>
          <w:rFonts w:ascii="Calibri" w:eastAsia="SimSun" w:hAnsi="Calibri" w:cs="Calibri"/>
          <w:b/>
          <w:noProof/>
          <w:sz w:val="24"/>
          <w:szCs w:val="24"/>
          <w:lang w:eastAsia="zh-CN"/>
        </w:rPr>
        <w:drawing>
          <wp:inline distT="0" distB="0" distL="0" distR="0" wp14:anchorId="6FE60E69" wp14:editId="55F708C1">
            <wp:extent cx="2524125" cy="2524125"/>
            <wp:effectExtent l="0" t="0" r="0" b="0"/>
            <wp:docPr id="5" name="Picture 5"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hart, histogram&#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24125" cy="2524125"/>
                    </a:xfrm>
                    <a:prstGeom prst="rect">
                      <a:avLst/>
                    </a:prstGeom>
                    <a:noFill/>
                    <a:ln>
                      <a:noFill/>
                    </a:ln>
                  </pic:spPr>
                </pic:pic>
              </a:graphicData>
            </a:graphic>
          </wp:inline>
        </w:drawing>
      </w:r>
    </w:p>
    <w:p w14:paraId="74641850" w14:textId="77777777" w:rsidR="00205C89" w:rsidRDefault="00205C89" w:rsidP="00205C89">
      <w:pPr>
        <w:pStyle w:val="Normal1"/>
        <w:spacing w:line="240" w:lineRule="auto"/>
        <w:rPr>
          <w:rFonts w:asciiTheme="minorHAnsi" w:eastAsia="SimSun" w:hAnsiTheme="minorHAnsi" w:cstheme="minorHAnsi"/>
          <w:i/>
          <w:iCs/>
          <w:color w:val="000000"/>
          <w:sz w:val="24"/>
          <w:szCs w:val="24"/>
        </w:rPr>
      </w:pPr>
      <w:r>
        <w:rPr>
          <w:rFonts w:ascii="Calibri" w:eastAsia="SimSun" w:hAnsi="Calibri" w:cs="Calibri"/>
          <w:b/>
          <w:sz w:val="24"/>
          <w:szCs w:val="24"/>
          <w:lang w:eastAsia="zh-CN"/>
        </w:rPr>
        <w:t xml:space="preserve">Extended Data Figure 2 | Spectral RMS noise of individual sky pixels. Left: </w:t>
      </w:r>
      <w:r>
        <w:rPr>
          <w:rFonts w:asciiTheme="minorHAnsi" w:eastAsia="SimSun" w:hAnsiTheme="minorHAnsi" w:cstheme="minorHAnsi"/>
          <w:i/>
          <w:iCs/>
          <w:color w:val="000000"/>
          <w:sz w:val="24"/>
          <w:szCs w:val="24"/>
        </w:rPr>
        <w:t>The false color image of the rms noise at different sky pixels.</w:t>
      </w:r>
      <w:r>
        <w:rPr>
          <w:rFonts w:eastAsia="SimSun"/>
          <w:color w:val="000000"/>
        </w:rPr>
        <w:t xml:space="preserve"> </w:t>
      </w:r>
      <w:r>
        <w:rPr>
          <w:rFonts w:ascii="Calibri" w:eastAsia="SimSun" w:hAnsi="Calibri" w:cs="Calibri"/>
          <w:b/>
          <w:sz w:val="24"/>
          <w:szCs w:val="24"/>
          <w:lang w:eastAsia="zh-CN"/>
        </w:rPr>
        <w:t xml:space="preserve">Right: </w:t>
      </w:r>
      <w:r>
        <w:rPr>
          <w:rFonts w:asciiTheme="minorHAnsi" w:eastAsia="SimSun" w:hAnsiTheme="minorHAnsi" w:cstheme="minorHAnsi"/>
          <w:i/>
          <w:iCs/>
          <w:color w:val="000000"/>
          <w:sz w:val="24"/>
          <w:szCs w:val="24"/>
        </w:rPr>
        <w:t>Histogram of the distribution of the rms noise.</w:t>
      </w:r>
    </w:p>
    <w:p w14:paraId="3F05BA96" w14:textId="77777777" w:rsidR="00205C89" w:rsidRDefault="00205C89" w:rsidP="00205C89">
      <w:pPr>
        <w:pStyle w:val="Normal1"/>
        <w:spacing w:line="240" w:lineRule="auto"/>
        <w:rPr>
          <w:rFonts w:asciiTheme="minorHAnsi" w:eastAsia="SimSun" w:hAnsiTheme="minorHAnsi" w:cstheme="minorHAnsi"/>
          <w:i/>
          <w:iCs/>
          <w:color w:val="000000"/>
          <w:sz w:val="24"/>
          <w:szCs w:val="24"/>
        </w:rPr>
      </w:pPr>
      <w:r>
        <w:rPr>
          <w:rFonts w:asciiTheme="minorHAnsi" w:eastAsia="SimSun" w:hAnsiTheme="minorHAnsi" w:cstheme="minorHAnsi"/>
          <w:i/>
          <w:iCs/>
          <w:color w:val="000000"/>
          <w:sz w:val="24"/>
          <w:szCs w:val="24"/>
        </w:rPr>
        <w:t xml:space="preserve"> </w:t>
      </w:r>
    </w:p>
    <w:p w14:paraId="59D3F145" w14:textId="77777777" w:rsidR="00205C89" w:rsidRDefault="00205C89" w:rsidP="00205C89">
      <w:pPr>
        <w:pStyle w:val="Normal1"/>
        <w:spacing w:line="240" w:lineRule="auto"/>
        <w:rPr>
          <w:rFonts w:asciiTheme="minorHAnsi" w:eastAsia="SimSun" w:hAnsiTheme="minorHAnsi" w:cstheme="minorHAnsi"/>
          <w:i/>
          <w:iCs/>
          <w:color w:val="000000"/>
          <w:sz w:val="24"/>
          <w:szCs w:val="24"/>
        </w:rPr>
      </w:pPr>
      <w:r>
        <w:rPr>
          <w:rFonts w:asciiTheme="minorHAnsi" w:eastAsia="SimSun" w:hAnsiTheme="minorHAnsi" w:cstheme="minorHAnsi"/>
          <w:i/>
          <w:iCs/>
          <w:color w:val="000000"/>
          <w:sz w:val="24"/>
          <w:szCs w:val="24"/>
        </w:rPr>
        <w:t xml:space="preserve"> </w:t>
      </w:r>
    </w:p>
    <w:p w14:paraId="32DBC9AC" w14:textId="77777777" w:rsidR="00205C89" w:rsidRDefault="00205C89" w:rsidP="00205C89">
      <w:pPr>
        <w:pStyle w:val="Normal1"/>
        <w:spacing w:line="240" w:lineRule="auto"/>
        <w:rPr>
          <w:rFonts w:asciiTheme="minorHAnsi" w:eastAsia="SimSun" w:hAnsiTheme="minorHAnsi" w:cstheme="minorHAnsi"/>
          <w:i/>
          <w:iCs/>
          <w:color w:val="000000"/>
          <w:sz w:val="24"/>
          <w:szCs w:val="24"/>
        </w:rPr>
      </w:pPr>
    </w:p>
    <w:p w14:paraId="34D48AA6" w14:textId="77777777" w:rsidR="00205C89" w:rsidRDefault="00205C89" w:rsidP="00205C89">
      <w:pPr>
        <w:pStyle w:val="Normal1"/>
        <w:spacing w:line="240" w:lineRule="auto"/>
        <w:rPr>
          <w:rFonts w:asciiTheme="minorHAnsi" w:eastAsia="SimSun" w:hAnsiTheme="minorHAnsi" w:cstheme="minorHAnsi"/>
          <w:i/>
          <w:iCs/>
          <w:color w:val="000000"/>
          <w:sz w:val="24"/>
          <w:szCs w:val="24"/>
        </w:rPr>
      </w:pPr>
    </w:p>
    <w:p w14:paraId="58D7E0DD" w14:textId="77777777" w:rsidR="00205C89" w:rsidRDefault="00205C89" w:rsidP="00205C89">
      <w:pPr>
        <w:pStyle w:val="Normal1"/>
        <w:spacing w:line="240" w:lineRule="auto"/>
        <w:rPr>
          <w:rFonts w:eastAsia="SimSun"/>
          <w:color w:val="000000"/>
        </w:rPr>
      </w:pPr>
    </w:p>
    <w:p w14:paraId="6CDA60F7" w14:textId="77777777" w:rsidR="00205C89" w:rsidRDefault="00205C89" w:rsidP="00205C89">
      <w:pPr>
        <w:pStyle w:val="Normal1"/>
        <w:spacing w:line="240" w:lineRule="auto"/>
        <w:rPr>
          <w:rFonts w:asciiTheme="minorHAnsi" w:eastAsia="SimSun" w:hAnsiTheme="minorHAnsi" w:cstheme="minorHAnsi"/>
          <w:bCs/>
          <w:i/>
          <w:iCs/>
          <w:sz w:val="24"/>
          <w:szCs w:val="24"/>
          <w:lang w:eastAsia="zh-CN"/>
        </w:rPr>
      </w:pPr>
    </w:p>
    <w:p w14:paraId="10C6C60A" w14:textId="77777777" w:rsidR="00205C89" w:rsidRDefault="00205C89" w:rsidP="00205C89">
      <w:pPr>
        <w:pStyle w:val="Normal1"/>
        <w:spacing w:line="240" w:lineRule="auto"/>
        <w:rPr>
          <w:rFonts w:ascii="Calibri" w:eastAsia="SimSun" w:hAnsi="Calibri" w:cs="Calibri"/>
          <w:bCs/>
          <w:color w:val="FF0000"/>
          <w:sz w:val="24"/>
          <w:szCs w:val="24"/>
          <w:lang w:eastAsia="zh-CN"/>
        </w:rPr>
      </w:pPr>
    </w:p>
    <w:p w14:paraId="34A82D19" w14:textId="77777777" w:rsidR="00205C89" w:rsidRDefault="00205C89" w:rsidP="00205C89">
      <w:pPr>
        <w:pStyle w:val="Normal1"/>
        <w:spacing w:line="240" w:lineRule="auto"/>
        <w:rPr>
          <w:rFonts w:ascii="Calibri" w:eastAsia="SimSun" w:hAnsi="Calibri" w:cs="Calibri"/>
          <w:bCs/>
          <w:color w:val="FF0000"/>
          <w:sz w:val="24"/>
          <w:szCs w:val="24"/>
          <w:lang w:eastAsia="zh-CN"/>
        </w:rPr>
      </w:pPr>
    </w:p>
    <w:p w14:paraId="32D6EC27" w14:textId="77777777" w:rsidR="00205C89" w:rsidRDefault="00205C89" w:rsidP="00205C89">
      <w:pPr>
        <w:pStyle w:val="Normal1"/>
        <w:spacing w:line="240" w:lineRule="auto"/>
        <w:rPr>
          <w:rFonts w:ascii="Calibri" w:eastAsia="SimSun" w:hAnsi="Calibri" w:cs="Calibri"/>
          <w:bCs/>
          <w:color w:val="FF0000"/>
          <w:sz w:val="24"/>
          <w:szCs w:val="24"/>
          <w:lang w:eastAsia="zh-CN"/>
        </w:rPr>
      </w:pPr>
    </w:p>
    <w:p w14:paraId="7A2E665C" w14:textId="6D501288" w:rsidR="00205C89" w:rsidRDefault="00205C89" w:rsidP="00205C89">
      <w:pPr>
        <w:pStyle w:val="Normal1"/>
        <w:spacing w:line="240" w:lineRule="auto"/>
        <w:rPr>
          <w:rFonts w:ascii="Calibri" w:eastAsia="SimSun" w:hAnsi="Calibri" w:cs="Calibri"/>
          <w:bCs/>
          <w:color w:val="FF0000"/>
          <w:sz w:val="24"/>
          <w:szCs w:val="24"/>
          <w:lang w:eastAsia="zh-CN"/>
        </w:rPr>
      </w:pPr>
      <w:r>
        <w:rPr>
          <w:rFonts w:ascii="Calibri" w:eastAsia="SimSun" w:hAnsi="Calibri" w:cs="Calibri"/>
          <w:bCs/>
          <w:color w:val="FF0000"/>
          <w:sz w:val="24"/>
          <w:szCs w:val="24"/>
          <w:lang w:eastAsia="zh-CN"/>
        </w:rPr>
        <w:lastRenderedPageBreak/>
        <w:t xml:space="preserve">      </w:t>
      </w:r>
      <w:r>
        <w:rPr>
          <w:rFonts w:ascii="Calibri" w:eastAsia="SimSun" w:hAnsi="Calibri" w:cs="Calibri"/>
          <w:noProof/>
          <w:color w:val="FF0000"/>
          <w:sz w:val="24"/>
          <w:szCs w:val="24"/>
          <w:lang w:eastAsia="zh-CN"/>
        </w:rPr>
        <w:drawing>
          <wp:inline distT="0" distB="0" distL="0" distR="0" wp14:anchorId="67C3C24F" wp14:editId="7B75B28F">
            <wp:extent cx="5943600" cy="4260850"/>
            <wp:effectExtent l="0" t="0" r="0" b="6350"/>
            <wp:docPr id="4" name="Picture 4"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hart&#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t="16544"/>
                    <a:stretch>
                      <a:fillRect/>
                    </a:stretch>
                  </pic:blipFill>
                  <pic:spPr bwMode="auto">
                    <a:xfrm>
                      <a:off x="0" y="0"/>
                      <a:ext cx="5943600" cy="4260850"/>
                    </a:xfrm>
                    <a:prstGeom prst="rect">
                      <a:avLst/>
                    </a:prstGeom>
                    <a:noFill/>
                    <a:ln>
                      <a:noFill/>
                    </a:ln>
                  </pic:spPr>
                </pic:pic>
              </a:graphicData>
            </a:graphic>
          </wp:inline>
        </w:drawing>
      </w:r>
    </w:p>
    <w:p w14:paraId="6119E197" w14:textId="77777777" w:rsidR="00205C89" w:rsidRDefault="00205C89" w:rsidP="00205C89">
      <w:pPr>
        <w:pStyle w:val="Normal1"/>
        <w:spacing w:line="240" w:lineRule="auto"/>
        <w:rPr>
          <w:rFonts w:asciiTheme="minorHAnsi" w:eastAsia="SimSun" w:hAnsiTheme="minorHAnsi" w:cstheme="minorHAnsi"/>
          <w:bCs/>
          <w:i/>
          <w:iCs/>
          <w:sz w:val="24"/>
          <w:szCs w:val="24"/>
          <w:lang w:eastAsia="zh-CN"/>
        </w:rPr>
      </w:pPr>
      <w:r>
        <w:rPr>
          <w:rFonts w:ascii="Calibri" w:eastAsia="SimSun" w:hAnsi="Calibri" w:cs="Calibri"/>
          <w:b/>
          <w:sz w:val="24"/>
          <w:szCs w:val="24"/>
          <w:lang w:eastAsia="zh-CN"/>
        </w:rPr>
        <w:t>Extended Data Figure 3 |</w:t>
      </w:r>
      <w:r>
        <w:rPr>
          <w:rFonts w:asciiTheme="minorHAnsi" w:eastAsia="SimSun" w:hAnsiTheme="minorHAnsi" w:cstheme="minorHAnsi"/>
          <w:bCs/>
          <w:i/>
          <w:iCs/>
          <w:sz w:val="24"/>
          <w:szCs w:val="24"/>
          <w:lang w:eastAsia="zh-CN"/>
        </w:rPr>
        <w:t xml:space="preserve"> </w:t>
      </w:r>
      <w:r>
        <w:rPr>
          <w:rFonts w:asciiTheme="minorHAnsi" w:eastAsia="SimSun" w:hAnsiTheme="minorHAnsi" w:cstheme="minorHAnsi"/>
          <w:b/>
          <w:sz w:val="24"/>
          <w:szCs w:val="24"/>
          <w:lang w:eastAsia="zh-CN"/>
        </w:rPr>
        <w:t>Sidelobe contribution</w:t>
      </w:r>
      <w:r>
        <w:rPr>
          <w:rFonts w:asciiTheme="minorHAnsi" w:eastAsia="SimSun" w:hAnsiTheme="minorHAnsi" w:cstheme="minorHAnsi"/>
          <w:bCs/>
          <w:i/>
          <w:iCs/>
          <w:sz w:val="24"/>
          <w:szCs w:val="24"/>
          <w:lang w:eastAsia="zh-CN"/>
        </w:rPr>
        <w:t xml:space="preserve"> </w:t>
      </w:r>
      <w:r>
        <w:rPr>
          <w:rFonts w:asciiTheme="minorHAnsi" w:eastAsia="SimSun" w:hAnsiTheme="minorHAnsi" w:cstheme="minorHAnsi"/>
          <w:b/>
          <w:sz w:val="24"/>
          <w:szCs w:val="24"/>
          <w:lang w:eastAsia="zh-CN"/>
        </w:rPr>
        <w:t>to the integrated HI emission in the velocity range of 6550 – 6750 km s</w:t>
      </w:r>
      <w:r>
        <w:rPr>
          <w:rFonts w:asciiTheme="minorHAnsi" w:eastAsia="SimSun" w:hAnsiTheme="minorHAnsi" w:cstheme="minorHAnsi"/>
          <w:b/>
          <w:sz w:val="24"/>
          <w:szCs w:val="24"/>
          <w:vertAlign w:val="superscript"/>
          <w:lang w:eastAsia="zh-CN"/>
        </w:rPr>
        <w:t>-1</w:t>
      </w:r>
      <w:r>
        <w:rPr>
          <w:rFonts w:asciiTheme="minorHAnsi" w:eastAsia="SimSun" w:hAnsiTheme="minorHAnsi" w:cstheme="minorHAnsi"/>
          <w:b/>
          <w:sz w:val="24"/>
          <w:szCs w:val="24"/>
          <w:lang w:eastAsia="zh-CN"/>
        </w:rPr>
        <w:t>.</w:t>
      </w:r>
      <w:r>
        <w:rPr>
          <w:rFonts w:asciiTheme="minorHAnsi" w:eastAsia="SimSun" w:hAnsiTheme="minorHAnsi" w:cstheme="minorHAnsi"/>
          <w:bCs/>
          <w:i/>
          <w:iCs/>
          <w:sz w:val="24"/>
          <w:szCs w:val="24"/>
          <w:lang w:eastAsia="zh-CN"/>
        </w:rPr>
        <w:t xml:space="preserve"> False color image of the sidelobe contribution overlaid by the contour map of integrated HI emission in the velocity range of 6550 – 6750 km s</w:t>
      </w:r>
      <w:r>
        <w:rPr>
          <w:rFonts w:asciiTheme="minorHAnsi" w:eastAsia="SimSun" w:hAnsiTheme="minorHAnsi" w:cstheme="minorHAnsi"/>
          <w:bCs/>
          <w:i/>
          <w:iCs/>
          <w:sz w:val="24"/>
          <w:szCs w:val="24"/>
          <w:vertAlign w:val="superscript"/>
          <w:lang w:eastAsia="zh-CN"/>
        </w:rPr>
        <w:t>-1</w:t>
      </w:r>
      <w:r>
        <w:rPr>
          <w:rFonts w:asciiTheme="minorHAnsi" w:eastAsia="SimSun" w:hAnsiTheme="minorHAnsi" w:cstheme="minorHAnsi"/>
          <w:bCs/>
          <w:i/>
          <w:iCs/>
          <w:sz w:val="24"/>
          <w:szCs w:val="24"/>
          <w:lang w:eastAsia="zh-CN"/>
        </w:rPr>
        <w:t xml:space="preserve"> (before the sidelobe correction and after the convolution by a Gaussian kernel of FWHM=2’.8). The contours start from 20 </w:t>
      </w:r>
      <w:proofErr w:type="spellStart"/>
      <w:r>
        <w:rPr>
          <w:rFonts w:asciiTheme="minorHAnsi" w:eastAsia="SimSun" w:hAnsiTheme="minorHAnsi" w:cstheme="minorHAnsi"/>
          <w:bCs/>
          <w:i/>
          <w:iCs/>
          <w:sz w:val="24"/>
          <w:szCs w:val="24"/>
          <w:lang w:eastAsia="zh-CN"/>
        </w:rPr>
        <w:t>mJy</w:t>
      </w:r>
      <w:proofErr w:type="spellEnd"/>
      <w:r>
        <w:rPr>
          <w:rFonts w:asciiTheme="minorHAnsi" w:eastAsia="SimSun" w:hAnsiTheme="minorHAnsi" w:cstheme="minorHAnsi"/>
          <w:bCs/>
          <w:i/>
          <w:iCs/>
          <w:sz w:val="24"/>
          <w:szCs w:val="24"/>
          <w:lang w:eastAsia="zh-CN"/>
        </w:rPr>
        <w:t xml:space="preserve"> km s</w:t>
      </w:r>
      <w:r>
        <w:rPr>
          <w:rFonts w:asciiTheme="minorHAnsi" w:eastAsia="SimSun" w:hAnsiTheme="minorHAnsi" w:cstheme="minorHAnsi"/>
          <w:bCs/>
          <w:i/>
          <w:iCs/>
          <w:sz w:val="24"/>
          <w:szCs w:val="24"/>
          <w:vertAlign w:val="superscript"/>
          <w:lang w:eastAsia="zh-CN"/>
        </w:rPr>
        <w:t>-1</w:t>
      </w:r>
      <w:r>
        <w:rPr>
          <w:rFonts w:asciiTheme="minorHAnsi" w:eastAsia="SimSun" w:hAnsiTheme="minorHAnsi" w:cstheme="minorHAnsi"/>
          <w:bCs/>
          <w:i/>
          <w:iCs/>
          <w:sz w:val="24"/>
          <w:szCs w:val="24"/>
          <w:lang w:eastAsia="zh-CN"/>
        </w:rPr>
        <w:t xml:space="preserve"> beam</w:t>
      </w:r>
      <w:r>
        <w:rPr>
          <w:rFonts w:asciiTheme="minorHAnsi" w:eastAsia="SimSun" w:hAnsiTheme="minorHAnsi" w:cstheme="minorHAnsi"/>
          <w:bCs/>
          <w:i/>
          <w:iCs/>
          <w:sz w:val="24"/>
          <w:szCs w:val="24"/>
          <w:vertAlign w:val="superscript"/>
          <w:lang w:eastAsia="zh-CN"/>
        </w:rPr>
        <w:t>-1</w:t>
      </w:r>
      <w:r>
        <w:rPr>
          <w:rFonts w:asciiTheme="minorHAnsi" w:eastAsia="SimSun" w:hAnsiTheme="minorHAnsi" w:cstheme="minorHAnsi"/>
          <w:bCs/>
          <w:i/>
          <w:iCs/>
          <w:sz w:val="24"/>
          <w:szCs w:val="24"/>
          <w:lang w:eastAsia="zh-CN"/>
        </w:rPr>
        <w:t xml:space="preserve"> (corresponding to </w:t>
      </w:r>
      <w:r>
        <w:rPr>
          <w:rFonts w:asciiTheme="minorHAnsi" w:eastAsia="SimSun" w:hAnsiTheme="minorHAnsi" w:cstheme="minorHAnsi"/>
          <w:bCs/>
          <w:i/>
          <w:iCs/>
          <w:color w:val="000000" w:themeColor="text1"/>
          <w:sz w:val="24"/>
          <w:szCs w:val="24"/>
          <w:lang w:eastAsia="zh-CN"/>
        </w:rPr>
        <w:t>N</w:t>
      </w:r>
      <w:r>
        <w:rPr>
          <w:rFonts w:asciiTheme="minorHAnsi" w:eastAsia="SimSun" w:hAnsiTheme="minorHAnsi" w:cstheme="minorHAnsi"/>
          <w:bCs/>
          <w:i/>
          <w:iCs/>
          <w:color w:val="000000" w:themeColor="text1"/>
          <w:sz w:val="24"/>
          <w:szCs w:val="24"/>
          <w:vertAlign w:val="subscript"/>
          <w:lang w:eastAsia="zh-CN"/>
        </w:rPr>
        <w:t xml:space="preserve">HI </w:t>
      </w:r>
      <w:r>
        <w:rPr>
          <w:rFonts w:asciiTheme="minorHAnsi" w:eastAsia="SimSun" w:hAnsiTheme="minorHAnsi" w:cstheme="minorHAnsi"/>
          <w:bCs/>
          <w:i/>
          <w:iCs/>
          <w:color w:val="000000" w:themeColor="text1"/>
          <w:sz w:val="24"/>
          <w:szCs w:val="24"/>
          <w:lang w:eastAsia="zh-CN"/>
        </w:rPr>
        <w:t xml:space="preserve">=7.4 </w:t>
      </w:r>
      <w:r>
        <w:rPr>
          <w:rFonts w:asciiTheme="minorHAnsi" w:eastAsia="SimSun" w:hAnsiTheme="minorHAnsi" w:cstheme="minorHAnsi"/>
          <w:bCs/>
          <w:i/>
          <w:iCs/>
          <w:color w:val="000000" w:themeColor="text1"/>
          <w:sz w:val="24"/>
          <w:szCs w:val="24"/>
          <w:lang w:eastAsia="zh-CN"/>
        </w:rPr>
        <w:sym w:font="Symbol" w:char="F0B4"/>
      </w:r>
      <w:r>
        <w:rPr>
          <w:rFonts w:asciiTheme="minorHAnsi" w:eastAsia="SimSun" w:hAnsiTheme="minorHAnsi" w:cstheme="minorHAnsi"/>
          <w:bCs/>
          <w:i/>
          <w:iCs/>
          <w:color w:val="000000" w:themeColor="text1"/>
          <w:sz w:val="24"/>
          <w:szCs w:val="24"/>
          <w:lang w:eastAsia="zh-CN"/>
        </w:rPr>
        <w:t xml:space="preserve"> 10</w:t>
      </w:r>
      <w:r>
        <w:rPr>
          <w:rFonts w:asciiTheme="minorHAnsi" w:eastAsia="SimSun" w:hAnsiTheme="minorHAnsi" w:cstheme="minorHAnsi"/>
          <w:bCs/>
          <w:i/>
          <w:iCs/>
          <w:color w:val="000000" w:themeColor="text1"/>
          <w:sz w:val="24"/>
          <w:szCs w:val="24"/>
          <w:vertAlign w:val="superscript"/>
          <w:lang w:eastAsia="zh-CN"/>
        </w:rPr>
        <w:t>17</w:t>
      </w:r>
      <w:r>
        <w:rPr>
          <w:rFonts w:asciiTheme="minorHAnsi" w:eastAsia="SimSun" w:hAnsiTheme="minorHAnsi" w:cstheme="minorHAnsi"/>
          <w:bCs/>
          <w:i/>
          <w:iCs/>
          <w:color w:val="000000" w:themeColor="text1"/>
          <w:sz w:val="24"/>
          <w:szCs w:val="24"/>
          <w:lang w:eastAsia="zh-CN"/>
        </w:rPr>
        <w:t xml:space="preserve"> cm</w:t>
      </w:r>
      <w:r>
        <w:rPr>
          <w:rFonts w:asciiTheme="minorHAnsi" w:eastAsia="SimSun" w:hAnsiTheme="minorHAnsi" w:cstheme="minorHAnsi"/>
          <w:bCs/>
          <w:i/>
          <w:iCs/>
          <w:color w:val="000000" w:themeColor="text1"/>
          <w:sz w:val="24"/>
          <w:szCs w:val="24"/>
          <w:vertAlign w:val="superscript"/>
          <w:lang w:eastAsia="zh-CN"/>
        </w:rPr>
        <w:t>-2</w:t>
      </w:r>
      <w:r>
        <w:rPr>
          <w:rFonts w:asciiTheme="minorHAnsi" w:eastAsia="SimSun" w:hAnsiTheme="minorHAnsi" w:cstheme="minorHAnsi"/>
          <w:bCs/>
          <w:i/>
          <w:iCs/>
          <w:sz w:val="24"/>
          <w:szCs w:val="24"/>
          <w:lang w:eastAsia="zh-CN"/>
        </w:rPr>
        <w:t xml:space="preserve"> for the original beam of FWHM = 2’.9) with an increment of a factor of 2. </w:t>
      </w:r>
    </w:p>
    <w:p w14:paraId="38F03599" w14:textId="77777777" w:rsidR="00205C89" w:rsidRDefault="00205C89" w:rsidP="00205C89">
      <w:pPr>
        <w:pStyle w:val="Normal1"/>
        <w:spacing w:line="240" w:lineRule="auto"/>
        <w:rPr>
          <w:rFonts w:asciiTheme="minorHAnsi" w:eastAsia="SimSun" w:hAnsiTheme="minorHAnsi" w:cstheme="minorHAnsi"/>
          <w:bCs/>
          <w:i/>
          <w:iCs/>
          <w:sz w:val="24"/>
          <w:szCs w:val="24"/>
          <w:lang w:eastAsia="zh-CN"/>
        </w:rPr>
      </w:pPr>
    </w:p>
    <w:p w14:paraId="7244FCF4" w14:textId="77777777" w:rsidR="00205C89" w:rsidRDefault="00205C89" w:rsidP="00205C89">
      <w:pPr>
        <w:pStyle w:val="Normal1"/>
        <w:spacing w:line="240" w:lineRule="auto"/>
        <w:rPr>
          <w:rFonts w:asciiTheme="minorHAnsi" w:eastAsia="SimSun" w:hAnsiTheme="minorHAnsi" w:cstheme="minorHAnsi"/>
          <w:bCs/>
          <w:sz w:val="24"/>
          <w:szCs w:val="24"/>
          <w:lang w:eastAsia="zh-CN"/>
        </w:rPr>
      </w:pPr>
    </w:p>
    <w:p w14:paraId="5BA91CB1" w14:textId="77777777" w:rsidR="00205C89" w:rsidRDefault="00205C89" w:rsidP="00205C89">
      <w:pPr>
        <w:pStyle w:val="Normal1"/>
        <w:spacing w:line="240" w:lineRule="auto"/>
        <w:rPr>
          <w:rFonts w:asciiTheme="minorHAnsi" w:eastAsia="SimSun" w:hAnsiTheme="minorHAnsi" w:cstheme="minorHAnsi"/>
          <w:bCs/>
          <w:sz w:val="24"/>
          <w:szCs w:val="24"/>
          <w:lang w:eastAsia="zh-CN"/>
        </w:rPr>
      </w:pPr>
    </w:p>
    <w:p w14:paraId="01BE9C7A" w14:textId="77777777" w:rsidR="00205C89" w:rsidRDefault="00205C89" w:rsidP="00205C89">
      <w:pPr>
        <w:pStyle w:val="Normal1"/>
        <w:spacing w:line="240" w:lineRule="auto"/>
        <w:rPr>
          <w:rFonts w:ascii="Times New Roman" w:eastAsia="SimSun" w:hAnsi="Times New Roman" w:cs="Times New Roman"/>
          <w:bCs/>
          <w:sz w:val="24"/>
          <w:szCs w:val="24"/>
          <w:lang w:eastAsia="zh-CN"/>
        </w:rPr>
      </w:pPr>
    </w:p>
    <w:p w14:paraId="0885B690" w14:textId="77777777" w:rsidR="00205C89" w:rsidRDefault="00205C89" w:rsidP="00205C89">
      <w:pPr>
        <w:pStyle w:val="Normal1"/>
        <w:spacing w:line="240" w:lineRule="auto"/>
        <w:rPr>
          <w:rFonts w:ascii="Times New Roman" w:eastAsia="SimSun" w:hAnsi="Times New Roman" w:cs="Times New Roman"/>
          <w:bCs/>
          <w:sz w:val="24"/>
          <w:szCs w:val="24"/>
          <w:lang w:eastAsia="zh-CN"/>
        </w:rPr>
      </w:pPr>
    </w:p>
    <w:p w14:paraId="0CB9554F" w14:textId="77777777" w:rsidR="00205C89" w:rsidRDefault="00205C89" w:rsidP="00205C89">
      <w:pPr>
        <w:pStyle w:val="Normal1"/>
        <w:spacing w:line="240" w:lineRule="auto"/>
        <w:rPr>
          <w:rFonts w:ascii="Times New Roman" w:eastAsia="SimSun" w:hAnsi="Times New Roman" w:cs="Times New Roman"/>
          <w:bCs/>
          <w:sz w:val="24"/>
          <w:szCs w:val="24"/>
          <w:lang w:eastAsia="zh-CN"/>
        </w:rPr>
      </w:pPr>
    </w:p>
    <w:p w14:paraId="3D0A7B80" w14:textId="77777777" w:rsidR="00205C89" w:rsidRDefault="00205C89" w:rsidP="00205C89">
      <w:pPr>
        <w:pStyle w:val="Normal1"/>
        <w:spacing w:line="240" w:lineRule="auto"/>
        <w:rPr>
          <w:rFonts w:ascii="Times New Roman" w:eastAsia="SimSun" w:hAnsi="Times New Roman" w:cs="Times New Roman"/>
          <w:bCs/>
          <w:sz w:val="24"/>
          <w:szCs w:val="24"/>
          <w:lang w:eastAsia="zh-CN"/>
        </w:rPr>
      </w:pPr>
    </w:p>
    <w:p w14:paraId="5630B6D7" w14:textId="77777777" w:rsidR="00205C89" w:rsidRDefault="00205C89" w:rsidP="00205C89">
      <w:pPr>
        <w:pStyle w:val="Normal1"/>
        <w:spacing w:line="240" w:lineRule="auto"/>
        <w:rPr>
          <w:rFonts w:ascii="Times New Roman" w:eastAsia="SimSun" w:hAnsi="Times New Roman" w:cs="Times New Roman"/>
          <w:bCs/>
          <w:sz w:val="24"/>
          <w:szCs w:val="24"/>
          <w:lang w:eastAsia="zh-CN"/>
        </w:rPr>
      </w:pPr>
    </w:p>
    <w:p w14:paraId="25E34B25" w14:textId="77777777" w:rsidR="00205C89" w:rsidRDefault="00205C89" w:rsidP="00205C89">
      <w:pPr>
        <w:pStyle w:val="Normal1"/>
        <w:spacing w:line="240" w:lineRule="auto"/>
        <w:rPr>
          <w:rFonts w:ascii="Times New Roman" w:eastAsia="SimSun" w:hAnsi="Times New Roman" w:cs="Times New Roman"/>
          <w:bCs/>
          <w:sz w:val="24"/>
          <w:szCs w:val="24"/>
          <w:lang w:eastAsia="zh-CN"/>
        </w:rPr>
      </w:pPr>
    </w:p>
    <w:p w14:paraId="1BC699A5" w14:textId="77777777" w:rsidR="00205C89" w:rsidRDefault="00205C89" w:rsidP="00205C89">
      <w:pPr>
        <w:pStyle w:val="Normal1"/>
        <w:spacing w:line="240" w:lineRule="auto"/>
        <w:rPr>
          <w:rFonts w:ascii="Times New Roman" w:eastAsia="SimSun" w:hAnsi="Times New Roman" w:cs="Times New Roman"/>
          <w:bCs/>
          <w:sz w:val="24"/>
          <w:szCs w:val="24"/>
          <w:lang w:eastAsia="zh-CN"/>
        </w:rPr>
      </w:pPr>
    </w:p>
    <w:p w14:paraId="2D010232" w14:textId="29CBC0BF" w:rsidR="00205C89" w:rsidRDefault="00205C89" w:rsidP="00205C89">
      <w:pPr>
        <w:pStyle w:val="Normal1"/>
        <w:spacing w:line="240" w:lineRule="auto"/>
        <w:rPr>
          <w:rFonts w:ascii="Times New Roman" w:eastAsia="SimSun" w:hAnsi="Times New Roman" w:cs="Times New Roman"/>
          <w:bCs/>
          <w:sz w:val="24"/>
          <w:szCs w:val="24"/>
          <w:lang w:eastAsia="zh-CN"/>
        </w:rPr>
      </w:pPr>
      <w:r>
        <w:rPr>
          <w:rFonts w:ascii="Times New Roman" w:eastAsia="SimSun" w:hAnsi="Times New Roman" w:cs="Times New Roman"/>
          <w:noProof/>
          <w:sz w:val="24"/>
          <w:szCs w:val="24"/>
          <w:lang w:eastAsia="zh-CN"/>
        </w:rPr>
        <w:lastRenderedPageBreak/>
        <w:drawing>
          <wp:inline distT="0" distB="0" distL="0" distR="0" wp14:anchorId="5C024DC1" wp14:editId="564B821F">
            <wp:extent cx="2962275" cy="2152650"/>
            <wp:effectExtent l="0" t="0" r="9525" b="0"/>
            <wp:docPr id="3" name="Picture 3"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hart, histogram&#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62275" cy="2152650"/>
                    </a:xfrm>
                    <a:prstGeom prst="rect">
                      <a:avLst/>
                    </a:prstGeom>
                    <a:noFill/>
                    <a:ln>
                      <a:noFill/>
                    </a:ln>
                  </pic:spPr>
                </pic:pic>
              </a:graphicData>
            </a:graphic>
          </wp:inline>
        </w:drawing>
      </w:r>
      <w:r>
        <w:rPr>
          <w:rFonts w:ascii="Times New Roman" w:eastAsia="SimSun" w:hAnsi="Times New Roman" w:cs="Times New Roman"/>
          <w:bCs/>
          <w:sz w:val="24"/>
          <w:szCs w:val="24"/>
          <w:lang w:eastAsia="zh-CN"/>
        </w:rPr>
        <w:t xml:space="preserve"> </w:t>
      </w:r>
      <w:r>
        <w:rPr>
          <w:rFonts w:ascii="Times New Roman" w:eastAsia="SimSun" w:hAnsi="Times New Roman" w:cs="Times New Roman"/>
          <w:noProof/>
          <w:sz w:val="24"/>
          <w:szCs w:val="24"/>
          <w:lang w:eastAsia="zh-CN"/>
        </w:rPr>
        <w:drawing>
          <wp:inline distT="0" distB="0" distL="0" distR="0" wp14:anchorId="5F6DC505" wp14:editId="6C14F091">
            <wp:extent cx="2952750" cy="2143125"/>
            <wp:effectExtent l="0" t="0" r="0" b="9525"/>
            <wp:docPr id="2" name="Picture 2"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hart, box and whisker chart&#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b="2475"/>
                    <a:stretch>
                      <a:fillRect/>
                    </a:stretch>
                  </pic:blipFill>
                  <pic:spPr bwMode="auto">
                    <a:xfrm>
                      <a:off x="0" y="0"/>
                      <a:ext cx="2952750" cy="2143125"/>
                    </a:xfrm>
                    <a:prstGeom prst="rect">
                      <a:avLst/>
                    </a:prstGeom>
                    <a:noFill/>
                    <a:ln>
                      <a:noFill/>
                    </a:ln>
                  </pic:spPr>
                </pic:pic>
              </a:graphicData>
            </a:graphic>
          </wp:inline>
        </w:drawing>
      </w:r>
    </w:p>
    <w:p w14:paraId="1ABDF4EF" w14:textId="77777777" w:rsidR="00205C89" w:rsidRDefault="00205C89" w:rsidP="00205C89">
      <w:pPr>
        <w:pStyle w:val="Normal1"/>
        <w:spacing w:line="240" w:lineRule="auto"/>
        <w:rPr>
          <w:rFonts w:ascii="Times New Roman" w:eastAsia="SimSun" w:hAnsi="Times New Roman" w:cs="Times New Roman"/>
          <w:bCs/>
          <w:sz w:val="24"/>
          <w:szCs w:val="24"/>
          <w:lang w:eastAsia="zh-CN"/>
        </w:rPr>
      </w:pPr>
    </w:p>
    <w:p w14:paraId="046A3438" w14:textId="77777777" w:rsidR="00205C89" w:rsidRDefault="00205C89" w:rsidP="00205C89">
      <w:pPr>
        <w:pStyle w:val="Normal1"/>
        <w:spacing w:line="240" w:lineRule="auto"/>
        <w:rPr>
          <w:rFonts w:asciiTheme="minorHAnsi" w:eastAsia="SimSun" w:hAnsiTheme="minorHAnsi" w:cstheme="minorHAnsi"/>
          <w:b/>
          <w:sz w:val="24"/>
          <w:szCs w:val="24"/>
          <w:lang w:eastAsia="zh-CN"/>
        </w:rPr>
      </w:pPr>
      <w:r>
        <w:rPr>
          <w:rFonts w:ascii="Calibri" w:eastAsia="SimSun" w:hAnsi="Calibri" w:cs="Calibri"/>
          <w:b/>
          <w:sz w:val="24"/>
          <w:szCs w:val="24"/>
          <w:lang w:eastAsia="zh-CN"/>
        </w:rPr>
        <w:t>Extended Data Figure 4 |</w:t>
      </w:r>
      <w:r>
        <w:rPr>
          <w:rFonts w:ascii="Calibri" w:eastAsia="SimSun" w:hAnsi="Calibri" w:cs="Calibri"/>
          <w:bCs/>
          <w:sz w:val="24"/>
          <w:szCs w:val="24"/>
          <w:lang w:eastAsia="zh-CN"/>
        </w:rPr>
        <w:t xml:space="preserve"> </w:t>
      </w:r>
      <w:r>
        <w:rPr>
          <w:rFonts w:asciiTheme="minorHAnsi" w:eastAsia="SimSun" w:hAnsiTheme="minorHAnsi" w:cstheme="minorHAnsi"/>
          <w:b/>
          <w:sz w:val="24"/>
          <w:szCs w:val="24"/>
          <w:lang w:eastAsia="zh-CN"/>
        </w:rPr>
        <w:t xml:space="preserve">HI spectra of NGC 7320a and Anon 7. </w:t>
      </w:r>
      <w:r>
        <w:rPr>
          <w:rFonts w:asciiTheme="minorHAnsi" w:eastAsia="SimSun" w:hAnsiTheme="minorHAnsi" w:cstheme="minorHAnsi"/>
          <w:bCs/>
          <w:i/>
          <w:iCs/>
          <w:sz w:val="24"/>
          <w:szCs w:val="24"/>
          <w:lang w:eastAsia="zh-CN"/>
        </w:rPr>
        <w:t xml:space="preserve">HI spectra of two newly detected HI sources (NGC 7320a and Anon 7) in the SQ neighborhood. </w:t>
      </w:r>
    </w:p>
    <w:p w14:paraId="7961EF14" w14:textId="77777777" w:rsidR="00205C89" w:rsidRDefault="00205C89" w:rsidP="00205C89">
      <w:pPr>
        <w:pStyle w:val="Normal1"/>
        <w:spacing w:line="240" w:lineRule="auto"/>
        <w:rPr>
          <w:rFonts w:asciiTheme="minorHAnsi" w:eastAsia="SimSun" w:hAnsiTheme="minorHAnsi" w:cstheme="minorHAnsi"/>
          <w:bCs/>
          <w:i/>
          <w:iCs/>
          <w:sz w:val="24"/>
          <w:szCs w:val="24"/>
          <w:lang w:eastAsia="zh-CN"/>
        </w:rPr>
      </w:pPr>
    </w:p>
    <w:p w14:paraId="3D1DCEF2" w14:textId="77777777" w:rsidR="00205C89" w:rsidRDefault="00205C89" w:rsidP="00205C89">
      <w:pPr>
        <w:pStyle w:val="Normal1"/>
        <w:spacing w:line="240" w:lineRule="auto"/>
        <w:rPr>
          <w:rFonts w:ascii="Times New Roman" w:eastAsia="SimSun" w:hAnsi="Times New Roman" w:cs="Times New Roman"/>
          <w:bCs/>
          <w:sz w:val="24"/>
          <w:szCs w:val="24"/>
          <w:lang w:eastAsia="zh-CN"/>
        </w:rPr>
      </w:pPr>
    </w:p>
    <w:p w14:paraId="3B98FD58" w14:textId="01A80663" w:rsidR="00205C89" w:rsidRDefault="00205C89" w:rsidP="00205C89">
      <w:pPr>
        <w:pStyle w:val="Normal1"/>
        <w:spacing w:line="240" w:lineRule="auto"/>
        <w:rPr>
          <w:rFonts w:ascii="Times New Roman" w:eastAsia="SimSun" w:hAnsi="Times New Roman" w:cs="Times New Roman"/>
          <w:bCs/>
          <w:sz w:val="24"/>
          <w:szCs w:val="24"/>
          <w:lang w:eastAsia="zh-CN"/>
        </w:rPr>
      </w:pPr>
      <w:r>
        <w:rPr>
          <w:rFonts w:ascii="Times New Roman" w:eastAsia="SimSun" w:hAnsi="Times New Roman" w:cs="Times New Roman"/>
          <w:noProof/>
          <w:sz w:val="24"/>
          <w:szCs w:val="24"/>
          <w:lang w:eastAsia="zh-CN"/>
        </w:rPr>
        <w:drawing>
          <wp:inline distT="0" distB="0" distL="0" distR="0" wp14:anchorId="112C3DD7" wp14:editId="064434BE">
            <wp:extent cx="5943600" cy="2139950"/>
            <wp:effectExtent l="0" t="0" r="0" b="0"/>
            <wp:docPr id="1" name="Picture 1" descr="Chart, line 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hart, line chart, scatter chart&#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2139950"/>
                    </a:xfrm>
                    <a:prstGeom prst="rect">
                      <a:avLst/>
                    </a:prstGeom>
                    <a:noFill/>
                    <a:ln>
                      <a:noFill/>
                    </a:ln>
                  </pic:spPr>
                </pic:pic>
              </a:graphicData>
            </a:graphic>
          </wp:inline>
        </w:drawing>
      </w:r>
    </w:p>
    <w:p w14:paraId="773BF43A" w14:textId="77777777" w:rsidR="00205C89" w:rsidRDefault="00205C89" w:rsidP="00205C89">
      <w:pPr>
        <w:pStyle w:val="Normal1"/>
        <w:spacing w:line="240" w:lineRule="auto"/>
        <w:rPr>
          <w:rFonts w:asciiTheme="minorHAnsi" w:eastAsia="SimSun" w:hAnsiTheme="minorHAnsi" w:cstheme="minorHAnsi"/>
          <w:bCs/>
          <w:i/>
          <w:iCs/>
          <w:sz w:val="24"/>
          <w:szCs w:val="24"/>
          <w:lang w:eastAsia="zh-CN"/>
        </w:rPr>
      </w:pPr>
      <w:r>
        <w:rPr>
          <w:rFonts w:ascii="Calibri" w:eastAsia="SimSun" w:hAnsi="Calibri" w:cs="Calibri"/>
          <w:b/>
          <w:sz w:val="24"/>
          <w:szCs w:val="24"/>
          <w:lang w:eastAsia="zh-CN"/>
        </w:rPr>
        <w:t>Extended Data Figure 5 |</w:t>
      </w:r>
      <w:r>
        <w:rPr>
          <w:rFonts w:ascii="Calibri" w:eastAsia="SimSun" w:hAnsi="Calibri" w:cs="Calibri"/>
          <w:bCs/>
          <w:sz w:val="24"/>
          <w:szCs w:val="24"/>
          <w:lang w:eastAsia="zh-CN"/>
        </w:rPr>
        <w:t xml:space="preserve"> </w:t>
      </w:r>
      <w:r>
        <w:rPr>
          <w:rFonts w:asciiTheme="minorHAnsi" w:eastAsia="SimSun" w:hAnsiTheme="minorHAnsi" w:cstheme="minorHAnsi"/>
          <w:b/>
          <w:sz w:val="24"/>
          <w:szCs w:val="24"/>
          <w:lang w:eastAsia="zh-CN"/>
        </w:rPr>
        <w:t>Optical spectrum of NGC 7320a</w:t>
      </w:r>
      <w:r>
        <w:rPr>
          <w:rFonts w:asciiTheme="minorHAnsi" w:eastAsia="SimSun" w:hAnsiTheme="minorHAnsi" w:cstheme="minorHAnsi"/>
          <w:bCs/>
          <w:i/>
          <w:iCs/>
          <w:sz w:val="24"/>
          <w:szCs w:val="24"/>
          <w:lang w:eastAsia="zh-CN"/>
        </w:rPr>
        <w:t xml:space="preserve">. Optical spectrum of NGC 7320a obtained at Lijiang </w:t>
      </w:r>
      <w:proofErr w:type="gramStart"/>
      <w:r>
        <w:rPr>
          <w:rFonts w:asciiTheme="minorHAnsi" w:eastAsia="SimSun" w:hAnsiTheme="minorHAnsi" w:cstheme="minorHAnsi"/>
          <w:bCs/>
          <w:i/>
          <w:iCs/>
          <w:sz w:val="24"/>
          <w:szCs w:val="24"/>
          <w:lang w:eastAsia="zh-CN"/>
        </w:rPr>
        <w:t>2.4 meter</w:t>
      </w:r>
      <w:proofErr w:type="gramEnd"/>
      <w:r>
        <w:rPr>
          <w:rFonts w:asciiTheme="minorHAnsi" w:eastAsia="SimSun" w:hAnsiTheme="minorHAnsi" w:cstheme="minorHAnsi"/>
          <w:bCs/>
          <w:i/>
          <w:iCs/>
          <w:sz w:val="24"/>
          <w:szCs w:val="24"/>
          <w:lang w:eastAsia="zh-CN"/>
        </w:rPr>
        <w:t xml:space="preserve"> telescope.</w:t>
      </w:r>
    </w:p>
    <w:p w14:paraId="52155E6A" w14:textId="77777777" w:rsidR="00205C89" w:rsidRDefault="00205C89" w:rsidP="00205C89">
      <w:pPr>
        <w:pStyle w:val="Normal1"/>
        <w:spacing w:line="240" w:lineRule="auto"/>
        <w:rPr>
          <w:rFonts w:ascii="Times New Roman" w:eastAsia="SimSun" w:hAnsi="Times New Roman" w:cs="Times New Roman"/>
          <w:bCs/>
          <w:sz w:val="24"/>
          <w:szCs w:val="24"/>
          <w:lang w:eastAsia="zh-CN"/>
        </w:rPr>
      </w:pPr>
    </w:p>
    <w:p w14:paraId="18D3E067" w14:textId="77777777" w:rsidR="00205C89" w:rsidRDefault="00205C89" w:rsidP="00205C89">
      <w:pPr>
        <w:pStyle w:val="Normal1"/>
        <w:spacing w:line="240" w:lineRule="auto"/>
        <w:rPr>
          <w:rFonts w:ascii="Times New Roman" w:eastAsia="SimSun" w:hAnsi="Times New Roman" w:cs="Times New Roman"/>
          <w:bCs/>
          <w:sz w:val="24"/>
          <w:szCs w:val="24"/>
          <w:lang w:eastAsia="zh-CN"/>
        </w:rPr>
      </w:pPr>
    </w:p>
    <w:p w14:paraId="1354855F" w14:textId="77777777" w:rsidR="00205C89" w:rsidRDefault="00205C89" w:rsidP="00205C89">
      <w:pPr>
        <w:pStyle w:val="Normal1"/>
        <w:spacing w:line="240" w:lineRule="auto"/>
        <w:rPr>
          <w:rFonts w:ascii="Times New Roman" w:eastAsia="SimSun" w:hAnsi="Times New Roman" w:cs="Times New Roman"/>
          <w:bCs/>
          <w:sz w:val="24"/>
          <w:szCs w:val="24"/>
          <w:lang w:eastAsia="zh-CN"/>
        </w:rPr>
      </w:pPr>
    </w:p>
    <w:p w14:paraId="2C8D3899" w14:textId="77777777" w:rsidR="00205C89" w:rsidRDefault="00205C89" w:rsidP="00205C89">
      <w:pPr>
        <w:pStyle w:val="Normal1"/>
        <w:spacing w:line="240" w:lineRule="auto"/>
        <w:rPr>
          <w:rFonts w:ascii="Times New Roman" w:eastAsia="SimSun" w:hAnsi="Times New Roman" w:cs="Times New Roman"/>
          <w:bCs/>
          <w:sz w:val="24"/>
          <w:szCs w:val="24"/>
          <w:lang w:eastAsia="zh-CN"/>
        </w:rPr>
      </w:pPr>
    </w:p>
    <w:p w14:paraId="40C10A11" w14:textId="77777777" w:rsidR="00205C89" w:rsidRDefault="00205C89" w:rsidP="00205C89">
      <w:pPr>
        <w:pStyle w:val="Normal1"/>
        <w:spacing w:line="240" w:lineRule="auto"/>
        <w:rPr>
          <w:rFonts w:ascii="Times New Roman" w:eastAsia="SimSun" w:hAnsi="Times New Roman" w:cs="Times New Roman"/>
          <w:bCs/>
          <w:sz w:val="24"/>
          <w:szCs w:val="24"/>
          <w:lang w:eastAsia="zh-CN"/>
        </w:rPr>
      </w:pPr>
    </w:p>
    <w:p w14:paraId="48AC08C4" w14:textId="77777777" w:rsidR="00205C89" w:rsidRDefault="00205C89" w:rsidP="00205C89">
      <w:pPr>
        <w:pStyle w:val="Normal1"/>
        <w:spacing w:line="240" w:lineRule="auto"/>
        <w:rPr>
          <w:rFonts w:ascii="Times New Roman" w:eastAsia="SimSun" w:hAnsi="Times New Roman" w:cs="Times New Roman"/>
          <w:bCs/>
          <w:sz w:val="24"/>
          <w:szCs w:val="24"/>
          <w:lang w:eastAsia="zh-CN"/>
        </w:rPr>
      </w:pPr>
    </w:p>
    <w:p w14:paraId="0AD911D6" w14:textId="77777777" w:rsidR="00205C89" w:rsidRDefault="00205C89" w:rsidP="00205C89">
      <w:pPr>
        <w:pStyle w:val="Normal1"/>
        <w:spacing w:line="240" w:lineRule="auto"/>
        <w:rPr>
          <w:rFonts w:ascii="Times New Roman" w:eastAsia="SimSun" w:hAnsi="Times New Roman" w:cs="Times New Roman"/>
          <w:bCs/>
          <w:sz w:val="24"/>
          <w:szCs w:val="24"/>
          <w:lang w:eastAsia="zh-CN"/>
        </w:rPr>
      </w:pPr>
    </w:p>
    <w:p w14:paraId="448DEEEC" w14:textId="77777777" w:rsidR="00205C89" w:rsidRDefault="00205C89" w:rsidP="00205C89">
      <w:pPr>
        <w:pStyle w:val="Normal1"/>
        <w:spacing w:line="240" w:lineRule="auto"/>
        <w:rPr>
          <w:rFonts w:ascii="Times New Roman" w:eastAsia="SimSun" w:hAnsi="Times New Roman" w:cs="Times New Roman"/>
          <w:bCs/>
          <w:sz w:val="24"/>
          <w:szCs w:val="24"/>
          <w:lang w:eastAsia="zh-CN"/>
        </w:rPr>
      </w:pPr>
    </w:p>
    <w:p w14:paraId="1413A5B5" w14:textId="77777777" w:rsidR="00205C89" w:rsidRDefault="00205C89" w:rsidP="00205C89">
      <w:pPr>
        <w:pStyle w:val="Normal1"/>
        <w:spacing w:line="240" w:lineRule="auto"/>
        <w:rPr>
          <w:rFonts w:ascii="Times New Roman" w:eastAsia="SimSun" w:hAnsi="Times New Roman" w:cs="Times New Roman"/>
          <w:bCs/>
          <w:sz w:val="24"/>
          <w:szCs w:val="24"/>
          <w:lang w:eastAsia="zh-CN"/>
        </w:rPr>
      </w:pPr>
    </w:p>
    <w:p w14:paraId="50C8DFA7" w14:textId="77777777" w:rsidR="00205C89" w:rsidRDefault="00205C89" w:rsidP="00205C89">
      <w:pPr>
        <w:pStyle w:val="Normal1"/>
        <w:spacing w:line="240" w:lineRule="auto"/>
        <w:rPr>
          <w:rFonts w:ascii="Times New Roman" w:eastAsia="SimSun" w:hAnsi="Times New Roman" w:cs="Times New Roman"/>
          <w:bCs/>
          <w:sz w:val="24"/>
          <w:szCs w:val="24"/>
          <w:lang w:eastAsia="zh-CN"/>
        </w:rPr>
      </w:pPr>
    </w:p>
    <w:p w14:paraId="4538EDC6" w14:textId="77777777" w:rsidR="00205C89" w:rsidRDefault="00205C89" w:rsidP="00205C89">
      <w:pPr>
        <w:pStyle w:val="Normal1"/>
        <w:spacing w:line="240" w:lineRule="auto"/>
        <w:rPr>
          <w:rFonts w:ascii="Times New Roman" w:eastAsia="SimSun" w:hAnsi="Times New Roman" w:cs="Times New Roman"/>
          <w:bCs/>
          <w:sz w:val="24"/>
          <w:szCs w:val="24"/>
          <w:lang w:eastAsia="zh-CN"/>
        </w:rPr>
      </w:pPr>
    </w:p>
    <w:p w14:paraId="3406922F" w14:textId="77777777" w:rsidR="00205C89" w:rsidRDefault="00205C89" w:rsidP="00205C89">
      <w:pPr>
        <w:pStyle w:val="Normal1"/>
        <w:spacing w:line="240" w:lineRule="auto"/>
        <w:rPr>
          <w:rFonts w:ascii="Times New Roman" w:eastAsia="SimSun" w:hAnsi="Times New Roman" w:cs="Times New Roman"/>
          <w:bCs/>
          <w:sz w:val="24"/>
          <w:szCs w:val="24"/>
          <w:lang w:eastAsia="zh-CN"/>
        </w:rPr>
      </w:pPr>
    </w:p>
    <w:p w14:paraId="7B22D2F6" w14:textId="77777777" w:rsidR="00205C89" w:rsidRDefault="00205C89" w:rsidP="00205C89">
      <w:pPr>
        <w:pStyle w:val="Normal1"/>
        <w:spacing w:line="240" w:lineRule="auto"/>
        <w:rPr>
          <w:rFonts w:ascii="Times New Roman" w:eastAsia="SimSun" w:hAnsi="Times New Roman" w:cs="Times New Roman"/>
          <w:bCs/>
          <w:sz w:val="24"/>
          <w:szCs w:val="24"/>
          <w:lang w:eastAsia="zh-CN"/>
        </w:rPr>
      </w:pPr>
    </w:p>
    <w:p w14:paraId="020428EC" w14:textId="77777777" w:rsidR="00205C89" w:rsidRDefault="00205C89" w:rsidP="00205C89">
      <w:pPr>
        <w:pStyle w:val="Normal1"/>
        <w:spacing w:line="240" w:lineRule="auto"/>
        <w:rPr>
          <w:rFonts w:ascii="Times New Roman" w:eastAsia="SimSun" w:hAnsi="Times New Roman" w:cs="Times New Roman"/>
          <w:bCs/>
          <w:sz w:val="24"/>
          <w:szCs w:val="24"/>
          <w:lang w:eastAsia="zh-CN"/>
        </w:rPr>
      </w:pPr>
    </w:p>
    <w:p w14:paraId="74A29B74" w14:textId="77777777" w:rsidR="00205C89" w:rsidRDefault="00205C89" w:rsidP="00205C89">
      <w:pPr>
        <w:pStyle w:val="Normal1"/>
        <w:spacing w:line="240" w:lineRule="auto"/>
        <w:rPr>
          <w:rFonts w:ascii="Times New Roman" w:eastAsia="SimSun" w:hAnsi="Times New Roman" w:cs="Times New Roman"/>
          <w:b/>
          <w:sz w:val="24"/>
          <w:szCs w:val="24"/>
          <w:lang w:eastAsia="zh-CN"/>
        </w:rPr>
      </w:pPr>
      <w:r>
        <w:rPr>
          <w:rFonts w:ascii="Times New Roman" w:eastAsia="SimSun" w:hAnsi="Times New Roman" w:cs="Times New Roman"/>
          <w:b/>
          <w:sz w:val="24"/>
          <w:szCs w:val="24"/>
          <w:lang w:eastAsia="zh-CN"/>
        </w:rPr>
        <w:t>Extended Data Table 1 | FAST Observations</w:t>
      </w:r>
    </w:p>
    <w:p w14:paraId="1D32BA6A" w14:textId="77777777" w:rsidR="00205C89" w:rsidRDefault="00205C89" w:rsidP="00205C89">
      <w:pPr>
        <w:pStyle w:val="Normal1"/>
        <w:spacing w:line="240" w:lineRule="auto"/>
        <w:rPr>
          <w:rFonts w:ascii="Times New Roman" w:eastAsia="SimSun" w:hAnsi="Times New Roman" w:cs="Times New Roman"/>
          <w:b/>
          <w:sz w:val="24"/>
          <w:szCs w:val="24"/>
          <w:lang w:eastAsia="zh-CN"/>
        </w:rPr>
      </w:pPr>
    </w:p>
    <w:tbl>
      <w:tblPr>
        <w:tblStyle w:val="TableGrid"/>
        <w:tblW w:w="9810" w:type="dxa"/>
        <w:tblInd w:w="0" w:type="dxa"/>
        <w:tblLayout w:type="fixed"/>
        <w:tblLook w:val="04A0" w:firstRow="1" w:lastRow="0" w:firstColumn="1" w:lastColumn="0" w:noHBand="0" w:noVBand="1"/>
      </w:tblPr>
      <w:tblGrid>
        <w:gridCol w:w="1435"/>
        <w:gridCol w:w="1351"/>
        <w:gridCol w:w="900"/>
        <w:gridCol w:w="1441"/>
        <w:gridCol w:w="1441"/>
        <w:gridCol w:w="1261"/>
        <w:gridCol w:w="1171"/>
        <w:gridCol w:w="810"/>
      </w:tblGrid>
      <w:tr w:rsidR="00205C89" w14:paraId="049B4BE8" w14:textId="77777777" w:rsidTr="00205C89">
        <w:tc>
          <w:tcPr>
            <w:tcW w:w="1435" w:type="dxa"/>
            <w:tcBorders>
              <w:top w:val="single" w:sz="4" w:space="0" w:color="auto"/>
              <w:left w:val="single" w:sz="4" w:space="0" w:color="auto"/>
              <w:bottom w:val="single" w:sz="4" w:space="0" w:color="auto"/>
              <w:right w:val="single" w:sz="4" w:space="0" w:color="auto"/>
            </w:tcBorders>
            <w:hideMark/>
          </w:tcPr>
          <w:p w14:paraId="3E263612" w14:textId="77777777" w:rsidR="00205C89" w:rsidRDefault="00205C89">
            <w:pPr>
              <w:pStyle w:val="Normal1"/>
              <w:spacing w:line="240" w:lineRule="auto"/>
              <w:rPr>
                <w:rFonts w:ascii="Times New Roman" w:eastAsia="SimSun" w:hAnsi="Times New Roman" w:cs="Times New Roman"/>
                <w:b/>
                <w:sz w:val="24"/>
                <w:szCs w:val="24"/>
                <w:lang w:eastAsia="zh-CN"/>
              </w:rPr>
            </w:pPr>
            <w:r>
              <w:rPr>
                <w:rFonts w:ascii="Times New Roman" w:eastAsia="SimSun" w:hAnsi="Times New Roman" w:cs="Times New Roman"/>
                <w:b/>
                <w:sz w:val="24"/>
                <w:szCs w:val="24"/>
                <w:lang w:eastAsia="zh-CN"/>
              </w:rPr>
              <w:t>Obs.</w:t>
            </w:r>
          </w:p>
        </w:tc>
        <w:tc>
          <w:tcPr>
            <w:tcW w:w="1350" w:type="dxa"/>
            <w:tcBorders>
              <w:top w:val="single" w:sz="4" w:space="0" w:color="auto"/>
              <w:left w:val="single" w:sz="4" w:space="0" w:color="auto"/>
              <w:bottom w:val="single" w:sz="4" w:space="0" w:color="auto"/>
              <w:right w:val="single" w:sz="4" w:space="0" w:color="auto"/>
            </w:tcBorders>
            <w:hideMark/>
          </w:tcPr>
          <w:p w14:paraId="5AF527E7" w14:textId="77777777" w:rsidR="00205C89" w:rsidRDefault="00205C89">
            <w:pPr>
              <w:pStyle w:val="Normal1"/>
              <w:spacing w:line="240" w:lineRule="auto"/>
              <w:rPr>
                <w:rFonts w:ascii="Times New Roman" w:eastAsia="SimSun" w:hAnsi="Times New Roman" w:cs="Times New Roman"/>
                <w:b/>
                <w:sz w:val="24"/>
                <w:szCs w:val="24"/>
                <w:lang w:eastAsia="zh-CN"/>
              </w:rPr>
            </w:pPr>
            <w:r>
              <w:rPr>
                <w:rFonts w:ascii="Times New Roman" w:eastAsia="SimSun" w:hAnsi="Times New Roman" w:cs="Times New Roman"/>
                <w:b/>
                <w:sz w:val="24"/>
                <w:szCs w:val="24"/>
                <w:lang w:eastAsia="zh-CN"/>
              </w:rPr>
              <w:t>date</w:t>
            </w:r>
          </w:p>
        </w:tc>
        <w:tc>
          <w:tcPr>
            <w:tcW w:w="900" w:type="dxa"/>
            <w:tcBorders>
              <w:top w:val="single" w:sz="4" w:space="0" w:color="auto"/>
              <w:left w:val="single" w:sz="4" w:space="0" w:color="auto"/>
              <w:bottom w:val="single" w:sz="4" w:space="0" w:color="auto"/>
              <w:right w:val="single" w:sz="4" w:space="0" w:color="auto"/>
            </w:tcBorders>
            <w:hideMark/>
          </w:tcPr>
          <w:p w14:paraId="0A08C12E" w14:textId="77777777" w:rsidR="00205C89" w:rsidRDefault="00205C89">
            <w:pPr>
              <w:pStyle w:val="Normal1"/>
              <w:spacing w:line="240" w:lineRule="auto"/>
              <w:rPr>
                <w:rFonts w:ascii="Times New Roman" w:eastAsia="SimSun" w:hAnsi="Times New Roman" w:cs="Times New Roman"/>
                <w:bCs/>
                <w:sz w:val="24"/>
                <w:szCs w:val="24"/>
                <w:lang w:eastAsia="zh-CN"/>
              </w:rPr>
            </w:pPr>
            <w:proofErr w:type="spellStart"/>
            <w:r>
              <w:rPr>
                <w:rFonts w:ascii="Times New Roman" w:eastAsia="SimSun" w:hAnsi="Times New Roman" w:cs="Times New Roman"/>
                <w:b/>
                <w:sz w:val="24"/>
                <w:szCs w:val="24"/>
                <w:lang w:eastAsia="zh-CN"/>
              </w:rPr>
              <w:t>t</w:t>
            </w:r>
            <w:r>
              <w:rPr>
                <w:rFonts w:ascii="Times New Roman" w:eastAsia="SimSun" w:hAnsi="Times New Roman" w:cs="Times New Roman"/>
                <w:b/>
                <w:sz w:val="24"/>
                <w:szCs w:val="24"/>
                <w:vertAlign w:val="subscript"/>
                <w:lang w:eastAsia="zh-CN"/>
              </w:rPr>
              <w:t>total</w:t>
            </w:r>
            <w:proofErr w:type="spellEnd"/>
            <w:r>
              <w:rPr>
                <w:rFonts w:ascii="Times New Roman" w:eastAsia="SimSun" w:hAnsi="Times New Roman" w:cs="Times New Roman"/>
                <w:b/>
                <w:sz w:val="24"/>
                <w:szCs w:val="24"/>
                <w:vertAlign w:val="superscript"/>
                <w:lang w:eastAsia="zh-CN"/>
              </w:rPr>
              <w:t xml:space="preserve"> a</w:t>
            </w:r>
            <w:r>
              <w:rPr>
                <w:rFonts w:ascii="Times New Roman" w:eastAsia="SimSun" w:hAnsi="Times New Roman" w:cs="Times New Roman"/>
                <w:b/>
                <w:sz w:val="24"/>
                <w:szCs w:val="24"/>
                <w:vertAlign w:val="subscript"/>
                <w:lang w:eastAsia="zh-CN"/>
              </w:rPr>
              <w:t xml:space="preserve"> </w:t>
            </w:r>
            <w:r>
              <w:rPr>
                <w:rFonts w:ascii="Times New Roman" w:eastAsia="SimSun" w:hAnsi="Times New Roman" w:cs="Times New Roman"/>
                <w:b/>
                <w:sz w:val="24"/>
                <w:szCs w:val="24"/>
                <w:lang w:eastAsia="zh-CN"/>
              </w:rPr>
              <w:t>(secs)</w:t>
            </w:r>
          </w:p>
        </w:tc>
        <w:tc>
          <w:tcPr>
            <w:tcW w:w="1440" w:type="dxa"/>
            <w:tcBorders>
              <w:top w:val="single" w:sz="4" w:space="0" w:color="auto"/>
              <w:left w:val="single" w:sz="4" w:space="0" w:color="auto"/>
              <w:bottom w:val="single" w:sz="4" w:space="0" w:color="auto"/>
              <w:right w:val="single" w:sz="4" w:space="0" w:color="auto"/>
            </w:tcBorders>
            <w:hideMark/>
          </w:tcPr>
          <w:p w14:paraId="0CE7C9A5" w14:textId="77777777" w:rsidR="00205C89" w:rsidRDefault="00205C89">
            <w:pPr>
              <w:pStyle w:val="Normal1"/>
              <w:spacing w:line="240" w:lineRule="auto"/>
              <w:rPr>
                <w:rFonts w:ascii="Times New Roman" w:eastAsia="SimSun" w:hAnsi="Times New Roman" w:cs="Times New Roman"/>
                <w:b/>
                <w:sz w:val="24"/>
                <w:szCs w:val="24"/>
                <w:lang w:eastAsia="zh-CN"/>
              </w:rPr>
            </w:pPr>
            <w:r>
              <w:rPr>
                <w:rFonts w:ascii="Times New Roman" w:eastAsia="SimSun" w:hAnsi="Times New Roman" w:cs="Times New Roman"/>
                <w:b/>
                <w:sz w:val="24"/>
                <w:szCs w:val="24"/>
                <w:lang w:eastAsia="zh-CN"/>
              </w:rPr>
              <w:t xml:space="preserve"> R.A.</w:t>
            </w:r>
            <w:r>
              <w:rPr>
                <w:rFonts w:ascii="Times New Roman" w:eastAsia="SimSun" w:hAnsi="Times New Roman" w:cs="Times New Roman"/>
                <w:b/>
                <w:sz w:val="24"/>
                <w:szCs w:val="24"/>
                <w:vertAlign w:val="superscript"/>
                <w:lang w:eastAsia="zh-CN"/>
              </w:rPr>
              <w:t xml:space="preserve"> b </w:t>
            </w:r>
            <w:r>
              <w:rPr>
                <w:rFonts w:ascii="Times New Roman" w:eastAsia="SimSun" w:hAnsi="Times New Roman" w:cs="Times New Roman"/>
                <w:b/>
                <w:sz w:val="24"/>
                <w:szCs w:val="24"/>
                <w:lang w:eastAsia="zh-CN"/>
              </w:rPr>
              <w:t>(2000J)</w:t>
            </w:r>
          </w:p>
        </w:tc>
        <w:tc>
          <w:tcPr>
            <w:tcW w:w="1440" w:type="dxa"/>
            <w:tcBorders>
              <w:top w:val="single" w:sz="4" w:space="0" w:color="auto"/>
              <w:left w:val="single" w:sz="4" w:space="0" w:color="auto"/>
              <w:bottom w:val="single" w:sz="4" w:space="0" w:color="auto"/>
              <w:right w:val="single" w:sz="4" w:space="0" w:color="auto"/>
            </w:tcBorders>
            <w:hideMark/>
          </w:tcPr>
          <w:p w14:paraId="332F80CE" w14:textId="77777777" w:rsidR="00205C89" w:rsidRDefault="00205C89">
            <w:pPr>
              <w:pStyle w:val="Normal1"/>
              <w:spacing w:line="240" w:lineRule="auto"/>
              <w:rPr>
                <w:rFonts w:ascii="Times New Roman" w:eastAsia="SimSun" w:hAnsi="Times New Roman" w:cs="Times New Roman"/>
                <w:b/>
                <w:sz w:val="24"/>
                <w:szCs w:val="24"/>
                <w:lang w:eastAsia="zh-CN"/>
              </w:rPr>
            </w:pPr>
            <w:r>
              <w:rPr>
                <w:rFonts w:ascii="Times New Roman" w:eastAsia="SimSun" w:hAnsi="Times New Roman" w:cs="Times New Roman"/>
                <w:b/>
                <w:sz w:val="24"/>
                <w:szCs w:val="24"/>
                <w:lang w:eastAsia="zh-CN"/>
              </w:rPr>
              <w:t xml:space="preserve"> Decl.</w:t>
            </w:r>
            <w:r>
              <w:rPr>
                <w:rFonts w:ascii="Times New Roman" w:eastAsia="SimSun" w:hAnsi="Times New Roman" w:cs="Times New Roman"/>
                <w:b/>
                <w:sz w:val="24"/>
                <w:szCs w:val="24"/>
                <w:vertAlign w:val="superscript"/>
                <w:lang w:eastAsia="zh-CN"/>
              </w:rPr>
              <w:t xml:space="preserve"> b</w:t>
            </w:r>
            <w:r>
              <w:rPr>
                <w:rFonts w:ascii="Times New Roman" w:eastAsia="SimSun" w:hAnsi="Times New Roman" w:cs="Times New Roman"/>
                <w:b/>
                <w:sz w:val="24"/>
                <w:szCs w:val="24"/>
                <w:lang w:eastAsia="zh-CN"/>
              </w:rPr>
              <w:t xml:space="preserve"> (2000J)</w:t>
            </w:r>
          </w:p>
        </w:tc>
        <w:tc>
          <w:tcPr>
            <w:tcW w:w="1260" w:type="dxa"/>
            <w:tcBorders>
              <w:top w:val="single" w:sz="4" w:space="0" w:color="auto"/>
              <w:left w:val="single" w:sz="4" w:space="0" w:color="auto"/>
              <w:bottom w:val="single" w:sz="4" w:space="0" w:color="auto"/>
              <w:right w:val="single" w:sz="4" w:space="0" w:color="auto"/>
            </w:tcBorders>
            <w:hideMark/>
          </w:tcPr>
          <w:p w14:paraId="406D2BB6" w14:textId="77777777" w:rsidR="00205C89" w:rsidRDefault="00205C89">
            <w:pPr>
              <w:pStyle w:val="Normal1"/>
              <w:spacing w:line="240" w:lineRule="auto"/>
              <w:rPr>
                <w:rFonts w:ascii="Times New Roman" w:eastAsia="SimSun" w:hAnsi="Times New Roman" w:cs="Times New Roman"/>
                <w:b/>
                <w:sz w:val="24"/>
                <w:szCs w:val="24"/>
                <w:lang w:eastAsia="zh-CN"/>
              </w:rPr>
            </w:pPr>
            <w:r>
              <w:rPr>
                <w:rFonts w:ascii="Times New Roman" w:eastAsia="SimSun" w:hAnsi="Times New Roman" w:cs="Times New Roman"/>
                <w:b/>
                <w:sz w:val="24"/>
                <w:szCs w:val="24"/>
                <w:lang w:eastAsia="zh-CN"/>
              </w:rPr>
              <w:t>cent freq. (MHz)</w:t>
            </w:r>
          </w:p>
        </w:tc>
        <w:tc>
          <w:tcPr>
            <w:tcW w:w="1170" w:type="dxa"/>
            <w:tcBorders>
              <w:top w:val="single" w:sz="4" w:space="0" w:color="auto"/>
              <w:left w:val="single" w:sz="4" w:space="0" w:color="auto"/>
              <w:bottom w:val="single" w:sz="4" w:space="0" w:color="auto"/>
              <w:right w:val="single" w:sz="4" w:space="0" w:color="auto"/>
            </w:tcBorders>
            <w:hideMark/>
          </w:tcPr>
          <w:p w14:paraId="3732CCE5" w14:textId="77777777" w:rsidR="00205C89" w:rsidRDefault="00205C89">
            <w:pPr>
              <w:pStyle w:val="Normal1"/>
              <w:spacing w:line="240" w:lineRule="auto"/>
              <w:rPr>
                <w:rFonts w:ascii="Times New Roman" w:eastAsia="SimSun" w:hAnsi="Times New Roman" w:cs="Times New Roman"/>
                <w:b/>
                <w:sz w:val="24"/>
                <w:szCs w:val="24"/>
                <w:lang w:eastAsia="zh-CN"/>
              </w:rPr>
            </w:pPr>
            <w:r>
              <w:rPr>
                <w:rFonts w:ascii="Times New Roman" w:eastAsia="SimSun" w:hAnsi="Times New Roman" w:cs="Times New Roman"/>
                <w:b/>
                <w:sz w:val="24"/>
                <w:szCs w:val="24"/>
                <w:lang w:eastAsia="zh-CN"/>
              </w:rPr>
              <w:t>ON-OFF      cycles</w:t>
            </w:r>
          </w:p>
        </w:tc>
        <w:tc>
          <w:tcPr>
            <w:tcW w:w="810" w:type="dxa"/>
            <w:tcBorders>
              <w:top w:val="single" w:sz="4" w:space="0" w:color="auto"/>
              <w:left w:val="single" w:sz="4" w:space="0" w:color="auto"/>
              <w:bottom w:val="single" w:sz="4" w:space="0" w:color="auto"/>
              <w:right w:val="single" w:sz="4" w:space="0" w:color="auto"/>
            </w:tcBorders>
            <w:hideMark/>
          </w:tcPr>
          <w:p w14:paraId="32EB369F" w14:textId="77777777" w:rsidR="00205C89" w:rsidRDefault="00205C89">
            <w:pPr>
              <w:pStyle w:val="Normal1"/>
              <w:spacing w:line="240" w:lineRule="auto"/>
              <w:rPr>
                <w:rFonts w:ascii="Times New Roman" w:eastAsia="SimSun" w:hAnsi="Times New Roman" w:cs="Times New Roman"/>
                <w:b/>
                <w:sz w:val="24"/>
                <w:szCs w:val="24"/>
                <w:lang w:eastAsia="zh-CN"/>
              </w:rPr>
            </w:pPr>
            <w:r>
              <w:rPr>
                <w:rFonts w:ascii="Times New Roman" w:eastAsia="SimSun" w:hAnsi="Times New Roman" w:cs="Times New Roman"/>
                <w:b/>
                <w:sz w:val="24"/>
                <w:szCs w:val="24"/>
                <w:lang w:eastAsia="zh-CN"/>
              </w:rPr>
              <w:t xml:space="preserve"> t</w:t>
            </w:r>
            <w:r>
              <w:rPr>
                <w:rFonts w:ascii="Times New Roman" w:eastAsia="SimSun" w:hAnsi="Times New Roman" w:cs="Times New Roman"/>
                <w:b/>
                <w:sz w:val="24"/>
                <w:szCs w:val="24"/>
                <w:vertAlign w:val="subscript"/>
                <w:lang w:eastAsia="zh-CN"/>
              </w:rPr>
              <w:t>on</w:t>
            </w:r>
            <w:r>
              <w:rPr>
                <w:rFonts w:ascii="Times New Roman" w:eastAsia="SimSun" w:hAnsi="Times New Roman" w:cs="Times New Roman"/>
                <w:b/>
                <w:sz w:val="24"/>
                <w:szCs w:val="24"/>
                <w:vertAlign w:val="superscript"/>
                <w:lang w:eastAsia="zh-CN"/>
              </w:rPr>
              <w:t xml:space="preserve"> c</w:t>
            </w:r>
            <w:r>
              <w:rPr>
                <w:rFonts w:ascii="Times New Roman" w:eastAsia="SimSun" w:hAnsi="Times New Roman" w:cs="Times New Roman"/>
                <w:b/>
                <w:sz w:val="24"/>
                <w:szCs w:val="24"/>
                <w:vertAlign w:val="subscript"/>
                <w:lang w:eastAsia="zh-CN"/>
              </w:rPr>
              <w:t xml:space="preserve"> </w:t>
            </w:r>
            <w:r>
              <w:rPr>
                <w:rFonts w:ascii="Times New Roman" w:eastAsia="SimSun" w:hAnsi="Times New Roman" w:cs="Times New Roman"/>
                <w:b/>
                <w:sz w:val="24"/>
                <w:szCs w:val="24"/>
                <w:lang w:eastAsia="zh-CN"/>
              </w:rPr>
              <w:t>(secs)</w:t>
            </w:r>
          </w:p>
        </w:tc>
      </w:tr>
      <w:tr w:rsidR="00205C89" w14:paraId="6F62E0C5" w14:textId="77777777" w:rsidTr="00205C89">
        <w:tc>
          <w:tcPr>
            <w:tcW w:w="1435" w:type="dxa"/>
            <w:tcBorders>
              <w:top w:val="single" w:sz="4" w:space="0" w:color="auto"/>
              <w:left w:val="single" w:sz="4" w:space="0" w:color="auto"/>
              <w:bottom w:val="single" w:sz="4" w:space="0" w:color="auto"/>
              <w:right w:val="single" w:sz="4" w:space="0" w:color="auto"/>
            </w:tcBorders>
            <w:hideMark/>
          </w:tcPr>
          <w:p w14:paraId="54BBA419" w14:textId="77777777" w:rsidR="00205C89" w:rsidRDefault="00205C89">
            <w:pPr>
              <w:pStyle w:val="Normal1"/>
              <w:spacing w:line="240" w:lineRule="auto"/>
              <w:rPr>
                <w:rFonts w:ascii="Times New Roman" w:eastAsia="SimSun" w:hAnsi="Times New Roman" w:cs="Times New Roman"/>
                <w:bCs/>
                <w:sz w:val="24"/>
                <w:szCs w:val="24"/>
                <w:vertAlign w:val="superscript"/>
                <w:lang w:eastAsia="zh-CN"/>
              </w:rPr>
            </w:pPr>
            <w:r>
              <w:rPr>
                <w:rFonts w:ascii="Times New Roman" w:eastAsia="SimSun" w:hAnsi="Times New Roman" w:cs="Times New Roman"/>
                <w:bCs/>
                <w:sz w:val="24"/>
                <w:szCs w:val="24"/>
                <w:lang w:eastAsia="zh-CN"/>
              </w:rPr>
              <w:t xml:space="preserve">Pointing 1 </w:t>
            </w:r>
            <w:r>
              <w:rPr>
                <w:rFonts w:ascii="Times New Roman" w:eastAsia="SimSun" w:hAnsi="Times New Roman" w:cs="Times New Roman"/>
                <w:bCs/>
                <w:sz w:val="24"/>
                <w:szCs w:val="24"/>
                <w:vertAlign w:val="superscript"/>
                <w:lang w:eastAsia="zh-CN"/>
              </w:rPr>
              <w:t>d</w:t>
            </w:r>
          </w:p>
        </w:tc>
        <w:tc>
          <w:tcPr>
            <w:tcW w:w="1350" w:type="dxa"/>
            <w:tcBorders>
              <w:top w:val="single" w:sz="4" w:space="0" w:color="auto"/>
              <w:left w:val="single" w:sz="4" w:space="0" w:color="auto"/>
              <w:bottom w:val="single" w:sz="4" w:space="0" w:color="auto"/>
              <w:right w:val="single" w:sz="4" w:space="0" w:color="auto"/>
            </w:tcBorders>
            <w:hideMark/>
          </w:tcPr>
          <w:p w14:paraId="3D93425A" w14:textId="77777777" w:rsidR="00205C89" w:rsidRDefault="00205C89">
            <w:pPr>
              <w:pStyle w:val="Normal1"/>
              <w:spacing w:line="240" w:lineRule="auto"/>
              <w:rPr>
                <w:rFonts w:ascii="Times New Roman" w:eastAsia="SimSun" w:hAnsi="Times New Roman" w:cs="Times New Roman"/>
                <w:bCs/>
                <w:sz w:val="24"/>
                <w:szCs w:val="24"/>
                <w:lang w:eastAsia="zh-CN"/>
              </w:rPr>
            </w:pPr>
            <w:r>
              <w:rPr>
                <w:rFonts w:ascii="Times New Roman" w:eastAsia="SimSun" w:hAnsi="Times New Roman" w:cs="Times New Roman"/>
                <w:bCs/>
                <w:sz w:val="24"/>
                <w:szCs w:val="24"/>
                <w:lang w:eastAsia="zh-CN"/>
              </w:rPr>
              <w:t>2021-09-09</w:t>
            </w:r>
          </w:p>
        </w:tc>
        <w:tc>
          <w:tcPr>
            <w:tcW w:w="900" w:type="dxa"/>
            <w:tcBorders>
              <w:top w:val="single" w:sz="4" w:space="0" w:color="auto"/>
              <w:left w:val="single" w:sz="4" w:space="0" w:color="auto"/>
              <w:bottom w:val="single" w:sz="4" w:space="0" w:color="auto"/>
              <w:right w:val="single" w:sz="4" w:space="0" w:color="auto"/>
            </w:tcBorders>
            <w:hideMark/>
          </w:tcPr>
          <w:p w14:paraId="5565466B" w14:textId="77777777" w:rsidR="00205C89" w:rsidRDefault="00205C89">
            <w:pPr>
              <w:pStyle w:val="Normal1"/>
              <w:spacing w:line="240" w:lineRule="auto"/>
              <w:rPr>
                <w:rFonts w:ascii="Times New Roman" w:eastAsia="SimSun" w:hAnsi="Times New Roman" w:cs="Times New Roman"/>
                <w:bCs/>
                <w:sz w:val="24"/>
                <w:szCs w:val="24"/>
                <w:lang w:eastAsia="zh-CN"/>
              </w:rPr>
            </w:pPr>
            <w:r>
              <w:rPr>
                <w:rFonts w:ascii="Times New Roman" w:eastAsia="SimSun" w:hAnsi="Times New Roman" w:cs="Times New Roman"/>
                <w:bCs/>
                <w:sz w:val="24"/>
                <w:szCs w:val="24"/>
                <w:lang w:eastAsia="zh-CN"/>
              </w:rPr>
              <w:t>5580</w:t>
            </w:r>
          </w:p>
        </w:tc>
        <w:tc>
          <w:tcPr>
            <w:tcW w:w="1440" w:type="dxa"/>
            <w:tcBorders>
              <w:top w:val="single" w:sz="4" w:space="0" w:color="auto"/>
              <w:left w:val="single" w:sz="4" w:space="0" w:color="auto"/>
              <w:bottom w:val="single" w:sz="4" w:space="0" w:color="auto"/>
              <w:right w:val="single" w:sz="4" w:space="0" w:color="auto"/>
            </w:tcBorders>
            <w:hideMark/>
          </w:tcPr>
          <w:p w14:paraId="294B5AE7" w14:textId="77777777" w:rsidR="00205C89" w:rsidRDefault="00205C89">
            <w:pPr>
              <w:pStyle w:val="Normal1"/>
              <w:spacing w:line="240" w:lineRule="auto"/>
              <w:rPr>
                <w:rFonts w:ascii="Times New Roman" w:eastAsia="SimSun" w:hAnsi="Times New Roman" w:cs="Times New Roman"/>
                <w:bCs/>
                <w:sz w:val="24"/>
                <w:szCs w:val="24"/>
                <w:lang w:eastAsia="zh-CN"/>
              </w:rPr>
            </w:pPr>
            <w:r>
              <w:rPr>
                <w:rFonts w:ascii="Times New Roman" w:eastAsia="SimSun" w:hAnsi="Times New Roman" w:cs="Times New Roman"/>
                <w:bCs/>
                <w:sz w:val="24"/>
                <w:szCs w:val="24"/>
                <w:lang w:eastAsia="zh-CN"/>
              </w:rPr>
              <w:t>22:35:43.37</w:t>
            </w:r>
          </w:p>
        </w:tc>
        <w:tc>
          <w:tcPr>
            <w:tcW w:w="1440" w:type="dxa"/>
            <w:tcBorders>
              <w:top w:val="single" w:sz="4" w:space="0" w:color="auto"/>
              <w:left w:val="single" w:sz="4" w:space="0" w:color="auto"/>
              <w:bottom w:val="single" w:sz="4" w:space="0" w:color="auto"/>
              <w:right w:val="single" w:sz="4" w:space="0" w:color="auto"/>
            </w:tcBorders>
            <w:hideMark/>
          </w:tcPr>
          <w:p w14:paraId="4AEB1633" w14:textId="77777777" w:rsidR="00205C89" w:rsidRDefault="00205C89">
            <w:pPr>
              <w:pStyle w:val="Normal1"/>
              <w:spacing w:line="240" w:lineRule="auto"/>
              <w:rPr>
                <w:rFonts w:ascii="Times New Roman" w:eastAsia="SimSun" w:hAnsi="Times New Roman" w:cs="Times New Roman"/>
                <w:bCs/>
                <w:sz w:val="24"/>
                <w:szCs w:val="24"/>
                <w:lang w:eastAsia="zh-CN"/>
              </w:rPr>
            </w:pPr>
            <w:r>
              <w:rPr>
                <w:rFonts w:ascii="Times New Roman" w:eastAsia="SimSun" w:hAnsi="Times New Roman" w:cs="Times New Roman"/>
                <w:bCs/>
                <w:sz w:val="24"/>
                <w:szCs w:val="24"/>
                <w:lang w:eastAsia="zh-CN"/>
              </w:rPr>
              <w:t>+33:59:20.6</w:t>
            </w:r>
          </w:p>
        </w:tc>
        <w:tc>
          <w:tcPr>
            <w:tcW w:w="1260" w:type="dxa"/>
            <w:tcBorders>
              <w:top w:val="single" w:sz="4" w:space="0" w:color="auto"/>
              <w:left w:val="single" w:sz="4" w:space="0" w:color="auto"/>
              <w:bottom w:val="single" w:sz="4" w:space="0" w:color="auto"/>
              <w:right w:val="single" w:sz="4" w:space="0" w:color="auto"/>
            </w:tcBorders>
            <w:hideMark/>
          </w:tcPr>
          <w:p w14:paraId="37BF8AE7" w14:textId="77777777" w:rsidR="00205C89" w:rsidRDefault="00205C89">
            <w:pPr>
              <w:pStyle w:val="Normal1"/>
              <w:spacing w:line="240" w:lineRule="auto"/>
              <w:rPr>
                <w:rFonts w:ascii="Times New Roman" w:eastAsia="SimSun" w:hAnsi="Times New Roman" w:cs="Times New Roman"/>
                <w:bCs/>
                <w:sz w:val="24"/>
                <w:szCs w:val="24"/>
                <w:lang w:eastAsia="zh-CN"/>
              </w:rPr>
            </w:pPr>
            <w:r>
              <w:rPr>
                <w:rFonts w:ascii="Times New Roman" w:eastAsia="SimSun" w:hAnsi="Times New Roman" w:cs="Times New Roman"/>
                <w:bCs/>
                <w:sz w:val="24"/>
                <w:szCs w:val="24"/>
                <w:lang w:eastAsia="zh-CN"/>
              </w:rPr>
              <w:t>1391.64</w:t>
            </w:r>
          </w:p>
        </w:tc>
        <w:tc>
          <w:tcPr>
            <w:tcW w:w="1170" w:type="dxa"/>
            <w:tcBorders>
              <w:top w:val="single" w:sz="4" w:space="0" w:color="auto"/>
              <w:left w:val="single" w:sz="4" w:space="0" w:color="auto"/>
              <w:bottom w:val="single" w:sz="4" w:space="0" w:color="auto"/>
              <w:right w:val="single" w:sz="4" w:space="0" w:color="auto"/>
            </w:tcBorders>
            <w:hideMark/>
          </w:tcPr>
          <w:p w14:paraId="4A409ABB" w14:textId="77777777" w:rsidR="00205C89" w:rsidRDefault="00205C89">
            <w:pPr>
              <w:pStyle w:val="Normal1"/>
              <w:spacing w:line="240" w:lineRule="auto"/>
              <w:rPr>
                <w:rFonts w:ascii="Times New Roman" w:eastAsia="SimSun" w:hAnsi="Times New Roman" w:cs="Times New Roman"/>
                <w:bCs/>
                <w:sz w:val="24"/>
                <w:szCs w:val="24"/>
                <w:lang w:eastAsia="zh-CN"/>
              </w:rPr>
            </w:pPr>
            <w:r>
              <w:rPr>
                <w:rFonts w:ascii="Times New Roman" w:eastAsia="SimSun" w:hAnsi="Times New Roman" w:cs="Times New Roman"/>
                <w:bCs/>
                <w:sz w:val="24"/>
                <w:szCs w:val="24"/>
                <w:lang w:eastAsia="zh-CN"/>
              </w:rPr>
              <w:t xml:space="preserve">   6</w:t>
            </w:r>
          </w:p>
        </w:tc>
        <w:tc>
          <w:tcPr>
            <w:tcW w:w="810" w:type="dxa"/>
            <w:tcBorders>
              <w:top w:val="single" w:sz="4" w:space="0" w:color="auto"/>
              <w:left w:val="single" w:sz="4" w:space="0" w:color="auto"/>
              <w:bottom w:val="single" w:sz="4" w:space="0" w:color="auto"/>
              <w:right w:val="single" w:sz="4" w:space="0" w:color="auto"/>
            </w:tcBorders>
            <w:hideMark/>
          </w:tcPr>
          <w:p w14:paraId="2B7CD778" w14:textId="77777777" w:rsidR="00205C89" w:rsidRDefault="00205C89">
            <w:pPr>
              <w:pStyle w:val="Normal1"/>
              <w:spacing w:line="240" w:lineRule="auto"/>
              <w:rPr>
                <w:rFonts w:ascii="Times New Roman" w:eastAsia="SimSun" w:hAnsi="Times New Roman" w:cs="Times New Roman"/>
                <w:bCs/>
                <w:sz w:val="24"/>
                <w:szCs w:val="24"/>
                <w:lang w:eastAsia="zh-CN"/>
              </w:rPr>
            </w:pPr>
            <w:r>
              <w:rPr>
                <w:rFonts w:ascii="Times New Roman" w:eastAsia="SimSun" w:hAnsi="Times New Roman" w:cs="Times New Roman"/>
                <w:bCs/>
                <w:sz w:val="24"/>
                <w:szCs w:val="24"/>
                <w:lang w:eastAsia="zh-CN"/>
              </w:rPr>
              <w:t>1800</w:t>
            </w:r>
          </w:p>
        </w:tc>
      </w:tr>
      <w:tr w:rsidR="00205C89" w14:paraId="3A7337CF" w14:textId="77777777" w:rsidTr="00205C89">
        <w:tc>
          <w:tcPr>
            <w:tcW w:w="1435" w:type="dxa"/>
            <w:tcBorders>
              <w:top w:val="single" w:sz="4" w:space="0" w:color="auto"/>
              <w:left w:val="single" w:sz="4" w:space="0" w:color="auto"/>
              <w:bottom w:val="single" w:sz="4" w:space="0" w:color="auto"/>
              <w:right w:val="single" w:sz="4" w:space="0" w:color="auto"/>
            </w:tcBorders>
            <w:hideMark/>
          </w:tcPr>
          <w:p w14:paraId="3F55DF07" w14:textId="77777777" w:rsidR="00205C89" w:rsidRDefault="00205C89">
            <w:pPr>
              <w:pStyle w:val="Normal1"/>
              <w:spacing w:line="240" w:lineRule="auto"/>
              <w:rPr>
                <w:rFonts w:ascii="Times New Roman" w:eastAsia="SimSun" w:hAnsi="Times New Roman" w:cs="Times New Roman"/>
                <w:bCs/>
                <w:sz w:val="24"/>
                <w:szCs w:val="24"/>
                <w:vertAlign w:val="superscript"/>
                <w:lang w:eastAsia="zh-CN"/>
              </w:rPr>
            </w:pPr>
            <w:r>
              <w:rPr>
                <w:rFonts w:ascii="Times New Roman" w:eastAsia="SimSun" w:hAnsi="Times New Roman" w:cs="Times New Roman"/>
                <w:bCs/>
                <w:sz w:val="24"/>
                <w:szCs w:val="24"/>
                <w:lang w:eastAsia="zh-CN"/>
              </w:rPr>
              <w:t xml:space="preserve">Pointing 2 </w:t>
            </w:r>
            <w:r>
              <w:rPr>
                <w:rFonts w:ascii="Times New Roman" w:eastAsia="SimSun" w:hAnsi="Times New Roman" w:cs="Times New Roman"/>
                <w:bCs/>
                <w:sz w:val="24"/>
                <w:szCs w:val="24"/>
                <w:vertAlign w:val="superscript"/>
                <w:lang w:eastAsia="zh-CN"/>
              </w:rPr>
              <w:t>d</w:t>
            </w:r>
          </w:p>
        </w:tc>
        <w:tc>
          <w:tcPr>
            <w:tcW w:w="1350" w:type="dxa"/>
            <w:tcBorders>
              <w:top w:val="single" w:sz="4" w:space="0" w:color="auto"/>
              <w:left w:val="single" w:sz="4" w:space="0" w:color="auto"/>
              <w:bottom w:val="single" w:sz="4" w:space="0" w:color="auto"/>
              <w:right w:val="single" w:sz="4" w:space="0" w:color="auto"/>
            </w:tcBorders>
            <w:hideMark/>
          </w:tcPr>
          <w:p w14:paraId="5C59D3F3" w14:textId="77777777" w:rsidR="00205C89" w:rsidRDefault="00205C89">
            <w:pPr>
              <w:pStyle w:val="Normal1"/>
              <w:spacing w:line="240" w:lineRule="auto"/>
              <w:rPr>
                <w:rFonts w:ascii="Times New Roman" w:eastAsia="SimSun" w:hAnsi="Times New Roman" w:cs="Times New Roman"/>
                <w:bCs/>
                <w:sz w:val="24"/>
                <w:szCs w:val="24"/>
                <w:lang w:eastAsia="zh-CN"/>
              </w:rPr>
            </w:pPr>
            <w:r>
              <w:rPr>
                <w:rFonts w:ascii="Times New Roman" w:eastAsia="SimSun" w:hAnsi="Times New Roman" w:cs="Times New Roman"/>
                <w:bCs/>
                <w:sz w:val="24"/>
                <w:szCs w:val="24"/>
                <w:lang w:eastAsia="zh-CN"/>
              </w:rPr>
              <w:t>2021-09-14</w:t>
            </w:r>
          </w:p>
        </w:tc>
        <w:tc>
          <w:tcPr>
            <w:tcW w:w="900" w:type="dxa"/>
            <w:tcBorders>
              <w:top w:val="single" w:sz="4" w:space="0" w:color="auto"/>
              <w:left w:val="single" w:sz="4" w:space="0" w:color="auto"/>
              <w:bottom w:val="single" w:sz="4" w:space="0" w:color="auto"/>
              <w:right w:val="single" w:sz="4" w:space="0" w:color="auto"/>
            </w:tcBorders>
            <w:hideMark/>
          </w:tcPr>
          <w:p w14:paraId="7D250B42" w14:textId="77777777" w:rsidR="00205C89" w:rsidRDefault="00205C89">
            <w:pPr>
              <w:pStyle w:val="Normal1"/>
              <w:spacing w:line="240" w:lineRule="auto"/>
              <w:rPr>
                <w:rFonts w:ascii="Times New Roman" w:eastAsia="SimSun" w:hAnsi="Times New Roman" w:cs="Times New Roman"/>
                <w:bCs/>
                <w:sz w:val="24"/>
                <w:szCs w:val="24"/>
                <w:lang w:eastAsia="zh-CN"/>
              </w:rPr>
            </w:pPr>
            <w:r>
              <w:rPr>
                <w:rFonts w:ascii="Times New Roman" w:eastAsia="SimSun" w:hAnsi="Times New Roman" w:cs="Times New Roman"/>
                <w:bCs/>
                <w:sz w:val="24"/>
                <w:szCs w:val="24"/>
                <w:lang w:eastAsia="zh-CN"/>
              </w:rPr>
              <w:t>5580</w:t>
            </w:r>
          </w:p>
        </w:tc>
        <w:tc>
          <w:tcPr>
            <w:tcW w:w="1440" w:type="dxa"/>
            <w:tcBorders>
              <w:top w:val="single" w:sz="4" w:space="0" w:color="auto"/>
              <w:left w:val="single" w:sz="4" w:space="0" w:color="auto"/>
              <w:bottom w:val="single" w:sz="4" w:space="0" w:color="auto"/>
              <w:right w:val="single" w:sz="4" w:space="0" w:color="auto"/>
            </w:tcBorders>
            <w:hideMark/>
          </w:tcPr>
          <w:p w14:paraId="112DD818" w14:textId="77777777" w:rsidR="00205C89" w:rsidRDefault="00205C89">
            <w:pPr>
              <w:pStyle w:val="Normal1"/>
              <w:spacing w:line="240" w:lineRule="auto"/>
              <w:rPr>
                <w:rFonts w:ascii="Times New Roman" w:eastAsia="SimSun" w:hAnsi="Times New Roman" w:cs="Times New Roman"/>
                <w:bCs/>
                <w:sz w:val="24"/>
                <w:szCs w:val="24"/>
                <w:lang w:eastAsia="zh-CN"/>
              </w:rPr>
            </w:pPr>
            <w:r>
              <w:rPr>
                <w:rFonts w:ascii="Times New Roman" w:eastAsia="SimSun" w:hAnsi="Times New Roman" w:cs="Times New Roman"/>
                <w:bCs/>
                <w:sz w:val="24"/>
                <w:szCs w:val="24"/>
                <w:lang w:eastAsia="zh-CN"/>
              </w:rPr>
              <w:t>22:35:50.39</w:t>
            </w:r>
          </w:p>
        </w:tc>
        <w:tc>
          <w:tcPr>
            <w:tcW w:w="1440" w:type="dxa"/>
            <w:tcBorders>
              <w:top w:val="single" w:sz="4" w:space="0" w:color="auto"/>
              <w:left w:val="single" w:sz="4" w:space="0" w:color="auto"/>
              <w:bottom w:val="single" w:sz="4" w:space="0" w:color="auto"/>
              <w:right w:val="single" w:sz="4" w:space="0" w:color="auto"/>
            </w:tcBorders>
            <w:hideMark/>
          </w:tcPr>
          <w:p w14:paraId="26C7C09A" w14:textId="77777777" w:rsidR="00205C89" w:rsidRDefault="00205C89">
            <w:pPr>
              <w:pStyle w:val="Normal1"/>
              <w:spacing w:line="240" w:lineRule="auto"/>
              <w:rPr>
                <w:rFonts w:ascii="Times New Roman" w:eastAsia="SimSun" w:hAnsi="Times New Roman" w:cs="Times New Roman"/>
                <w:bCs/>
                <w:sz w:val="24"/>
                <w:szCs w:val="24"/>
                <w:lang w:eastAsia="zh-CN"/>
              </w:rPr>
            </w:pPr>
            <w:r>
              <w:rPr>
                <w:rFonts w:ascii="Times New Roman" w:eastAsia="SimSun" w:hAnsi="Times New Roman" w:cs="Times New Roman"/>
                <w:bCs/>
                <w:sz w:val="24"/>
                <w:szCs w:val="24"/>
                <w:lang w:eastAsia="zh-CN"/>
              </w:rPr>
              <w:t>+33:59:20.6</w:t>
            </w:r>
          </w:p>
        </w:tc>
        <w:tc>
          <w:tcPr>
            <w:tcW w:w="1260" w:type="dxa"/>
            <w:tcBorders>
              <w:top w:val="single" w:sz="4" w:space="0" w:color="auto"/>
              <w:left w:val="single" w:sz="4" w:space="0" w:color="auto"/>
              <w:bottom w:val="single" w:sz="4" w:space="0" w:color="auto"/>
              <w:right w:val="single" w:sz="4" w:space="0" w:color="auto"/>
            </w:tcBorders>
            <w:hideMark/>
          </w:tcPr>
          <w:p w14:paraId="58348A0B" w14:textId="77777777" w:rsidR="00205C89" w:rsidRDefault="00205C89">
            <w:pPr>
              <w:pStyle w:val="Normal1"/>
              <w:spacing w:line="240" w:lineRule="auto"/>
              <w:rPr>
                <w:rFonts w:ascii="Times New Roman" w:eastAsia="SimSun" w:hAnsi="Times New Roman" w:cs="Times New Roman"/>
                <w:bCs/>
                <w:sz w:val="24"/>
                <w:szCs w:val="24"/>
                <w:lang w:eastAsia="zh-CN"/>
              </w:rPr>
            </w:pPr>
            <w:r>
              <w:rPr>
                <w:rFonts w:ascii="Times New Roman" w:eastAsia="SimSun" w:hAnsi="Times New Roman" w:cs="Times New Roman"/>
                <w:bCs/>
                <w:sz w:val="24"/>
                <w:szCs w:val="24"/>
                <w:lang w:eastAsia="zh-CN"/>
              </w:rPr>
              <w:t>1391.64</w:t>
            </w:r>
          </w:p>
        </w:tc>
        <w:tc>
          <w:tcPr>
            <w:tcW w:w="1170" w:type="dxa"/>
            <w:tcBorders>
              <w:top w:val="single" w:sz="4" w:space="0" w:color="auto"/>
              <w:left w:val="single" w:sz="4" w:space="0" w:color="auto"/>
              <w:bottom w:val="single" w:sz="4" w:space="0" w:color="auto"/>
              <w:right w:val="single" w:sz="4" w:space="0" w:color="auto"/>
            </w:tcBorders>
            <w:hideMark/>
          </w:tcPr>
          <w:p w14:paraId="72A0A761" w14:textId="77777777" w:rsidR="00205C89" w:rsidRDefault="00205C89">
            <w:pPr>
              <w:pStyle w:val="Normal1"/>
              <w:spacing w:line="240" w:lineRule="auto"/>
              <w:rPr>
                <w:rFonts w:ascii="Times New Roman" w:eastAsia="SimSun" w:hAnsi="Times New Roman" w:cs="Times New Roman"/>
                <w:bCs/>
                <w:sz w:val="24"/>
                <w:szCs w:val="24"/>
                <w:lang w:eastAsia="zh-CN"/>
              </w:rPr>
            </w:pPr>
            <w:r>
              <w:rPr>
                <w:rFonts w:ascii="Times New Roman" w:eastAsia="SimSun" w:hAnsi="Times New Roman" w:cs="Times New Roman"/>
                <w:bCs/>
                <w:sz w:val="24"/>
                <w:szCs w:val="24"/>
                <w:lang w:eastAsia="zh-CN"/>
              </w:rPr>
              <w:t xml:space="preserve">   6</w:t>
            </w:r>
          </w:p>
        </w:tc>
        <w:tc>
          <w:tcPr>
            <w:tcW w:w="810" w:type="dxa"/>
            <w:tcBorders>
              <w:top w:val="single" w:sz="4" w:space="0" w:color="auto"/>
              <w:left w:val="single" w:sz="4" w:space="0" w:color="auto"/>
              <w:bottom w:val="single" w:sz="4" w:space="0" w:color="auto"/>
              <w:right w:val="single" w:sz="4" w:space="0" w:color="auto"/>
            </w:tcBorders>
            <w:hideMark/>
          </w:tcPr>
          <w:p w14:paraId="184216D9" w14:textId="77777777" w:rsidR="00205C89" w:rsidRDefault="00205C89">
            <w:pPr>
              <w:pStyle w:val="Normal1"/>
              <w:spacing w:line="240" w:lineRule="auto"/>
              <w:rPr>
                <w:rFonts w:ascii="Times New Roman" w:eastAsia="SimSun" w:hAnsi="Times New Roman" w:cs="Times New Roman"/>
                <w:bCs/>
                <w:sz w:val="24"/>
                <w:szCs w:val="24"/>
                <w:lang w:eastAsia="zh-CN"/>
              </w:rPr>
            </w:pPr>
            <w:r>
              <w:rPr>
                <w:rFonts w:ascii="Times New Roman" w:eastAsia="SimSun" w:hAnsi="Times New Roman" w:cs="Times New Roman"/>
                <w:bCs/>
                <w:sz w:val="24"/>
                <w:szCs w:val="24"/>
                <w:lang w:eastAsia="zh-CN"/>
              </w:rPr>
              <w:t>1800</w:t>
            </w:r>
          </w:p>
        </w:tc>
      </w:tr>
      <w:tr w:rsidR="00205C89" w14:paraId="58EABDD1" w14:textId="77777777" w:rsidTr="00205C89">
        <w:tc>
          <w:tcPr>
            <w:tcW w:w="1435" w:type="dxa"/>
            <w:tcBorders>
              <w:top w:val="single" w:sz="4" w:space="0" w:color="auto"/>
              <w:left w:val="single" w:sz="4" w:space="0" w:color="auto"/>
              <w:bottom w:val="single" w:sz="4" w:space="0" w:color="auto"/>
              <w:right w:val="single" w:sz="4" w:space="0" w:color="auto"/>
            </w:tcBorders>
            <w:hideMark/>
          </w:tcPr>
          <w:p w14:paraId="7130C3C8" w14:textId="77777777" w:rsidR="00205C89" w:rsidRDefault="00205C89">
            <w:pPr>
              <w:pStyle w:val="Normal1"/>
              <w:spacing w:line="240" w:lineRule="auto"/>
              <w:rPr>
                <w:rFonts w:ascii="Times New Roman" w:eastAsia="SimSun" w:hAnsi="Times New Roman" w:cs="Times New Roman"/>
                <w:bCs/>
                <w:sz w:val="24"/>
                <w:szCs w:val="24"/>
                <w:vertAlign w:val="superscript"/>
                <w:lang w:eastAsia="zh-CN"/>
              </w:rPr>
            </w:pPr>
            <w:r>
              <w:rPr>
                <w:rFonts w:ascii="Times New Roman" w:eastAsia="SimSun" w:hAnsi="Times New Roman" w:cs="Times New Roman"/>
                <w:bCs/>
                <w:sz w:val="24"/>
                <w:szCs w:val="24"/>
                <w:lang w:eastAsia="zh-CN"/>
              </w:rPr>
              <w:t xml:space="preserve">Pointing 3 </w:t>
            </w:r>
            <w:r>
              <w:rPr>
                <w:rFonts w:ascii="Times New Roman" w:eastAsia="SimSun" w:hAnsi="Times New Roman" w:cs="Times New Roman"/>
                <w:bCs/>
                <w:sz w:val="24"/>
                <w:szCs w:val="24"/>
                <w:vertAlign w:val="superscript"/>
                <w:lang w:eastAsia="zh-CN"/>
              </w:rPr>
              <w:t>d</w:t>
            </w:r>
          </w:p>
        </w:tc>
        <w:tc>
          <w:tcPr>
            <w:tcW w:w="1350" w:type="dxa"/>
            <w:tcBorders>
              <w:top w:val="single" w:sz="4" w:space="0" w:color="auto"/>
              <w:left w:val="single" w:sz="4" w:space="0" w:color="auto"/>
              <w:bottom w:val="single" w:sz="4" w:space="0" w:color="auto"/>
              <w:right w:val="single" w:sz="4" w:space="0" w:color="auto"/>
            </w:tcBorders>
            <w:hideMark/>
          </w:tcPr>
          <w:p w14:paraId="76D3C9B6" w14:textId="77777777" w:rsidR="00205C89" w:rsidRDefault="00205C89">
            <w:pPr>
              <w:pStyle w:val="Normal1"/>
              <w:spacing w:line="240" w:lineRule="auto"/>
              <w:rPr>
                <w:rFonts w:ascii="Times New Roman" w:eastAsia="SimSun" w:hAnsi="Times New Roman" w:cs="Times New Roman"/>
                <w:bCs/>
                <w:sz w:val="24"/>
                <w:szCs w:val="24"/>
                <w:lang w:eastAsia="zh-CN"/>
              </w:rPr>
            </w:pPr>
            <w:r>
              <w:rPr>
                <w:rFonts w:ascii="Times New Roman" w:eastAsia="SimSun" w:hAnsi="Times New Roman" w:cs="Times New Roman"/>
                <w:bCs/>
                <w:sz w:val="24"/>
                <w:szCs w:val="24"/>
                <w:lang w:eastAsia="zh-CN"/>
              </w:rPr>
              <w:t>2021-09-11</w:t>
            </w:r>
          </w:p>
        </w:tc>
        <w:tc>
          <w:tcPr>
            <w:tcW w:w="900" w:type="dxa"/>
            <w:tcBorders>
              <w:top w:val="single" w:sz="4" w:space="0" w:color="auto"/>
              <w:left w:val="single" w:sz="4" w:space="0" w:color="auto"/>
              <w:bottom w:val="single" w:sz="4" w:space="0" w:color="auto"/>
              <w:right w:val="single" w:sz="4" w:space="0" w:color="auto"/>
            </w:tcBorders>
            <w:hideMark/>
          </w:tcPr>
          <w:p w14:paraId="35EE4746" w14:textId="77777777" w:rsidR="00205C89" w:rsidRDefault="00205C89">
            <w:pPr>
              <w:pStyle w:val="Normal1"/>
              <w:spacing w:line="240" w:lineRule="auto"/>
              <w:rPr>
                <w:rFonts w:ascii="Times New Roman" w:eastAsia="SimSun" w:hAnsi="Times New Roman" w:cs="Times New Roman"/>
                <w:bCs/>
                <w:sz w:val="24"/>
                <w:szCs w:val="24"/>
                <w:lang w:eastAsia="zh-CN"/>
              </w:rPr>
            </w:pPr>
            <w:r>
              <w:rPr>
                <w:rFonts w:ascii="Times New Roman" w:eastAsia="SimSun" w:hAnsi="Times New Roman" w:cs="Times New Roman"/>
                <w:bCs/>
                <w:sz w:val="24"/>
                <w:szCs w:val="24"/>
                <w:lang w:eastAsia="zh-CN"/>
              </w:rPr>
              <w:t>5580</w:t>
            </w:r>
          </w:p>
        </w:tc>
        <w:tc>
          <w:tcPr>
            <w:tcW w:w="1440" w:type="dxa"/>
            <w:tcBorders>
              <w:top w:val="single" w:sz="4" w:space="0" w:color="auto"/>
              <w:left w:val="single" w:sz="4" w:space="0" w:color="auto"/>
              <w:bottom w:val="single" w:sz="4" w:space="0" w:color="auto"/>
              <w:right w:val="single" w:sz="4" w:space="0" w:color="auto"/>
            </w:tcBorders>
            <w:hideMark/>
          </w:tcPr>
          <w:p w14:paraId="11312186" w14:textId="77777777" w:rsidR="00205C89" w:rsidRDefault="00205C89">
            <w:pPr>
              <w:pStyle w:val="Normal1"/>
              <w:spacing w:line="240" w:lineRule="auto"/>
              <w:rPr>
                <w:rFonts w:ascii="Times New Roman" w:eastAsia="SimSun" w:hAnsi="Times New Roman" w:cs="Times New Roman"/>
                <w:bCs/>
                <w:sz w:val="24"/>
                <w:szCs w:val="24"/>
                <w:lang w:eastAsia="zh-CN"/>
              </w:rPr>
            </w:pPr>
            <w:r>
              <w:rPr>
                <w:rFonts w:ascii="Times New Roman" w:eastAsia="SimSun" w:hAnsi="Times New Roman" w:cs="Times New Roman"/>
                <w:bCs/>
                <w:sz w:val="24"/>
                <w:szCs w:val="24"/>
                <w:lang w:eastAsia="zh-CN"/>
              </w:rPr>
              <w:t>22:35:57.31</w:t>
            </w:r>
          </w:p>
        </w:tc>
        <w:tc>
          <w:tcPr>
            <w:tcW w:w="1440" w:type="dxa"/>
            <w:tcBorders>
              <w:top w:val="single" w:sz="4" w:space="0" w:color="auto"/>
              <w:left w:val="single" w:sz="4" w:space="0" w:color="auto"/>
              <w:bottom w:val="single" w:sz="4" w:space="0" w:color="auto"/>
              <w:right w:val="single" w:sz="4" w:space="0" w:color="auto"/>
            </w:tcBorders>
            <w:hideMark/>
          </w:tcPr>
          <w:p w14:paraId="24DFC409" w14:textId="77777777" w:rsidR="00205C89" w:rsidRDefault="00205C89">
            <w:pPr>
              <w:pStyle w:val="Normal1"/>
              <w:spacing w:line="240" w:lineRule="auto"/>
              <w:rPr>
                <w:rFonts w:ascii="Times New Roman" w:eastAsia="SimSun" w:hAnsi="Times New Roman" w:cs="Times New Roman"/>
                <w:bCs/>
                <w:sz w:val="24"/>
                <w:szCs w:val="24"/>
                <w:lang w:eastAsia="zh-CN"/>
              </w:rPr>
            </w:pPr>
            <w:r>
              <w:rPr>
                <w:rFonts w:ascii="Times New Roman" w:eastAsia="SimSun" w:hAnsi="Times New Roman" w:cs="Times New Roman"/>
                <w:bCs/>
                <w:sz w:val="24"/>
                <w:szCs w:val="24"/>
                <w:lang w:eastAsia="zh-CN"/>
              </w:rPr>
              <w:t>+33:59:20.6</w:t>
            </w:r>
          </w:p>
        </w:tc>
        <w:tc>
          <w:tcPr>
            <w:tcW w:w="1260" w:type="dxa"/>
            <w:tcBorders>
              <w:top w:val="single" w:sz="4" w:space="0" w:color="auto"/>
              <w:left w:val="single" w:sz="4" w:space="0" w:color="auto"/>
              <w:bottom w:val="single" w:sz="4" w:space="0" w:color="auto"/>
              <w:right w:val="single" w:sz="4" w:space="0" w:color="auto"/>
            </w:tcBorders>
            <w:hideMark/>
          </w:tcPr>
          <w:p w14:paraId="37704325" w14:textId="77777777" w:rsidR="00205C89" w:rsidRDefault="00205C89">
            <w:pPr>
              <w:pStyle w:val="Normal1"/>
              <w:spacing w:line="240" w:lineRule="auto"/>
              <w:rPr>
                <w:rFonts w:ascii="Times New Roman" w:eastAsia="SimSun" w:hAnsi="Times New Roman" w:cs="Times New Roman"/>
                <w:bCs/>
                <w:sz w:val="24"/>
                <w:szCs w:val="24"/>
                <w:lang w:eastAsia="zh-CN"/>
              </w:rPr>
            </w:pPr>
            <w:r>
              <w:rPr>
                <w:rFonts w:ascii="Times New Roman" w:eastAsia="SimSun" w:hAnsi="Times New Roman" w:cs="Times New Roman"/>
                <w:bCs/>
                <w:sz w:val="24"/>
                <w:szCs w:val="24"/>
                <w:lang w:eastAsia="zh-CN"/>
              </w:rPr>
              <w:t>1391.64</w:t>
            </w:r>
          </w:p>
        </w:tc>
        <w:tc>
          <w:tcPr>
            <w:tcW w:w="1170" w:type="dxa"/>
            <w:tcBorders>
              <w:top w:val="single" w:sz="4" w:space="0" w:color="auto"/>
              <w:left w:val="single" w:sz="4" w:space="0" w:color="auto"/>
              <w:bottom w:val="single" w:sz="4" w:space="0" w:color="auto"/>
              <w:right w:val="single" w:sz="4" w:space="0" w:color="auto"/>
            </w:tcBorders>
            <w:hideMark/>
          </w:tcPr>
          <w:p w14:paraId="68CCACEB" w14:textId="77777777" w:rsidR="00205C89" w:rsidRDefault="00205C89">
            <w:pPr>
              <w:pStyle w:val="Normal1"/>
              <w:spacing w:line="240" w:lineRule="auto"/>
              <w:rPr>
                <w:rFonts w:ascii="Times New Roman" w:eastAsia="SimSun" w:hAnsi="Times New Roman" w:cs="Times New Roman"/>
                <w:bCs/>
                <w:sz w:val="24"/>
                <w:szCs w:val="24"/>
                <w:lang w:eastAsia="zh-CN"/>
              </w:rPr>
            </w:pPr>
            <w:r>
              <w:rPr>
                <w:rFonts w:ascii="Times New Roman" w:eastAsia="SimSun" w:hAnsi="Times New Roman" w:cs="Times New Roman"/>
                <w:bCs/>
                <w:sz w:val="24"/>
                <w:szCs w:val="24"/>
                <w:lang w:eastAsia="zh-CN"/>
              </w:rPr>
              <w:t xml:space="preserve">   6</w:t>
            </w:r>
          </w:p>
        </w:tc>
        <w:tc>
          <w:tcPr>
            <w:tcW w:w="810" w:type="dxa"/>
            <w:tcBorders>
              <w:top w:val="single" w:sz="4" w:space="0" w:color="auto"/>
              <w:left w:val="single" w:sz="4" w:space="0" w:color="auto"/>
              <w:bottom w:val="single" w:sz="4" w:space="0" w:color="auto"/>
              <w:right w:val="single" w:sz="4" w:space="0" w:color="auto"/>
            </w:tcBorders>
            <w:hideMark/>
          </w:tcPr>
          <w:p w14:paraId="0F12A258" w14:textId="77777777" w:rsidR="00205C89" w:rsidRDefault="00205C89">
            <w:pPr>
              <w:pStyle w:val="Normal1"/>
              <w:spacing w:line="240" w:lineRule="auto"/>
              <w:rPr>
                <w:rFonts w:ascii="Times New Roman" w:eastAsia="SimSun" w:hAnsi="Times New Roman" w:cs="Times New Roman"/>
                <w:bCs/>
                <w:sz w:val="24"/>
                <w:szCs w:val="24"/>
                <w:lang w:eastAsia="zh-CN"/>
              </w:rPr>
            </w:pPr>
            <w:r>
              <w:rPr>
                <w:rFonts w:ascii="Times New Roman" w:eastAsia="SimSun" w:hAnsi="Times New Roman" w:cs="Times New Roman"/>
                <w:bCs/>
                <w:sz w:val="24"/>
                <w:szCs w:val="24"/>
                <w:lang w:eastAsia="zh-CN"/>
              </w:rPr>
              <w:t>1800</w:t>
            </w:r>
          </w:p>
        </w:tc>
      </w:tr>
      <w:tr w:rsidR="00205C89" w14:paraId="47E983B7" w14:textId="77777777" w:rsidTr="00205C89">
        <w:tc>
          <w:tcPr>
            <w:tcW w:w="1435" w:type="dxa"/>
            <w:tcBorders>
              <w:top w:val="single" w:sz="4" w:space="0" w:color="auto"/>
              <w:left w:val="single" w:sz="4" w:space="0" w:color="auto"/>
              <w:bottom w:val="single" w:sz="4" w:space="0" w:color="auto"/>
              <w:right w:val="single" w:sz="4" w:space="0" w:color="auto"/>
            </w:tcBorders>
            <w:hideMark/>
          </w:tcPr>
          <w:p w14:paraId="4080EF71" w14:textId="77777777" w:rsidR="00205C89" w:rsidRDefault="00205C89">
            <w:pPr>
              <w:pStyle w:val="Normal1"/>
              <w:spacing w:line="240" w:lineRule="auto"/>
              <w:rPr>
                <w:rFonts w:ascii="Times New Roman" w:eastAsia="SimSun" w:hAnsi="Times New Roman" w:cs="Times New Roman"/>
                <w:bCs/>
                <w:sz w:val="24"/>
                <w:szCs w:val="24"/>
                <w:vertAlign w:val="superscript"/>
                <w:lang w:eastAsia="zh-CN"/>
              </w:rPr>
            </w:pPr>
            <w:r>
              <w:rPr>
                <w:rFonts w:ascii="Times New Roman" w:eastAsia="SimSun" w:hAnsi="Times New Roman" w:cs="Times New Roman"/>
                <w:bCs/>
                <w:sz w:val="24"/>
                <w:szCs w:val="24"/>
                <w:lang w:eastAsia="zh-CN"/>
              </w:rPr>
              <w:t>Pointing 4</w:t>
            </w:r>
            <w:r>
              <w:rPr>
                <w:rFonts w:ascii="Times New Roman" w:eastAsia="SimSun" w:hAnsi="Times New Roman" w:cs="Times New Roman"/>
                <w:bCs/>
                <w:sz w:val="24"/>
                <w:szCs w:val="24"/>
                <w:vertAlign w:val="superscript"/>
                <w:lang w:eastAsia="zh-CN"/>
              </w:rPr>
              <w:t xml:space="preserve"> d</w:t>
            </w:r>
          </w:p>
        </w:tc>
        <w:tc>
          <w:tcPr>
            <w:tcW w:w="1350" w:type="dxa"/>
            <w:tcBorders>
              <w:top w:val="single" w:sz="4" w:space="0" w:color="auto"/>
              <w:left w:val="single" w:sz="4" w:space="0" w:color="auto"/>
              <w:bottom w:val="single" w:sz="4" w:space="0" w:color="auto"/>
              <w:right w:val="single" w:sz="4" w:space="0" w:color="auto"/>
            </w:tcBorders>
            <w:hideMark/>
          </w:tcPr>
          <w:p w14:paraId="2D6E86D6" w14:textId="77777777" w:rsidR="00205C89" w:rsidRDefault="00205C89">
            <w:pPr>
              <w:pStyle w:val="Normal1"/>
              <w:spacing w:line="240" w:lineRule="auto"/>
              <w:rPr>
                <w:rFonts w:ascii="Times New Roman" w:eastAsia="SimSun" w:hAnsi="Times New Roman" w:cs="Times New Roman"/>
                <w:bCs/>
                <w:sz w:val="24"/>
                <w:szCs w:val="24"/>
                <w:lang w:eastAsia="zh-CN"/>
              </w:rPr>
            </w:pPr>
            <w:r>
              <w:rPr>
                <w:rFonts w:ascii="Times New Roman" w:eastAsia="SimSun" w:hAnsi="Times New Roman" w:cs="Times New Roman"/>
                <w:bCs/>
                <w:sz w:val="24"/>
                <w:szCs w:val="24"/>
                <w:lang w:eastAsia="zh-CN"/>
              </w:rPr>
              <w:t>2021-09-13</w:t>
            </w:r>
          </w:p>
        </w:tc>
        <w:tc>
          <w:tcPr>
            <w:tcW w:w="900" w:type="dxa"/>
            <w:tcBorders>
              <w:top w:val="single" w:sz="4" w:space="0" w:color="auto"/>
              <w:left w:val="single" w:sz="4" w:space="0" w:color="auto"/>
              <w:bottom w:val="single" w:sz="4" w:space="0" w:color="auto"/>
              <w:right w:val="single" w:sz="4" w:space="0" w:color="auto"/>
            </w:tcBorders>
            <w:hideMark/>
          </w:tcPr>
          <w:p w14:paraId="04378FD8" w14:textId="77777777" w:rsidR="00205C89" w:rsidRDefault="00205C89">
            <w:pPr>
              <w:pStyle w:val="Normal1"/>
              <w:spacing w:line="240" w:lineRule="auto"/>
              <w:rPr>
                <w:rFonts w:ascii="Times New Roman" w:eastAsia="SimSun" w:hAnsi="Times New Roman" w:cs="Times New Roman"/>
                <w:bCs/>
                <w:sz w:val="24"/>
                <w:szCs w:val="24"/>
                <w:lang w:eastAsia="zh-CN"/>
              </w:rPr>
            </w:pPr>
            <w:r>
              <w:rPr>
                <w:rFonts w:ascii="Times New Roman" w:eastAsia="SimSun" w:hAnsi="Times New Roman" w:cs="Times New Roman"/>
                <w:bCs/>
                <w:sz w:val="24"/>
                <w:szCs w:val="24"/>
                <w:lang w:eastAsia="zh-CN"/>
              </w:rPr>
              <w:t>5580</w:t>
            </w:r>
          </w:p>
        </w:tc>
        <w:tc>
          <w:tcPr>
            <w:tcW w:w="1440" w:type="dxa"/>
            <w:tcBorders>
              <w:top w:val="single" w:sz="4" w:space="0" w:color="auto"/>
              <w:left w:val="single" w:sz="4" w:space="0" w:color="auto"/>
              <w:bottom w:val="single" w:sz="4" w:space="0" w:color="auto"/>
              <w:right w:val="single" w:sz="4" w:space="0" w:color="auto"/>
            </w:tcBorders>
            <w:hideMark/>
          </w:tcPr>
          <w:p w14:paraId="62960B9C" w14:textId="77777777" w:rsidR="00205C89" w:rsidRDefault="00205C89">
            <w:pPr>
              <w:pStyle w:val="Normal1"/>
              <w:spacing w:line="240" w:lineRule="auto"/>
              <w:rPr>
                <w:rFonts w:ascii="Times New Roman" w:eastAsia="SimSun" w:hAnsi="Times New Roman" w:cs="Times New Roman"/>
                <w:bCs/>
                <w:sz w:val="24"/>
                <w:szCs w:val="24"/>
                <w:lang w:eastAsia="zh-CN"/>
              </w:rPr>
            </w:pPr>
            <w:r>
              <w:rPr>
                <w:rFonts w:ascii="Times New Roman" w:eastAsia="SimSun" w:hAnsi="Times New Roman" w:cs="Times New Roman"/>
                <w:bCs/>
                <w:sz w:val="24"/>
                <w:szCs w:val="24"/>
                <w:lang w:eastAsia="zh-CN"/>
              </w:rPr>
              <w:t>22:36:04.23</w:t>
            </w:r>
          </w:p>
        </w:tc>
        <w:tc>
          <w:tcPr>
            <w:tcW w:w="1440" w:type="dxa"/>
            <w:tcBorders>
              <w:top w:val="single" w:sz="4" w:space="0" w:color="auto"/>
              <w:left w:val="single" w:sz="4" w:space="0" w:color="auto"/>
              <w:bottom w:val="single" w:sz="4" w:space="0" w:color="auto"/>
              <w:right w:val="single" w:sz="4" w:space="0" w:color="auto"/>
            </w:tcBorders>
            <w:hideMark/>
          </w:tcPr>
          <w:p w14:paraId="31485E14" w14:textId="77777777" w:rsidR="00205C89" w:rsidRDefault="00205C89">
            <w:pPr>
              <w:pStyle w:val="Normal1"/>
              <w:spacing w:line="240" w:lineRule="auto"/>
              <w:rPr>
                <w:rFonts w:ascii="Times New Roman" w:eastAsia="SimSun" w:hAnsi="Times New Roman" w:cs="Times New Roman"/>
                <w:bCs/>
                <w:sz w:val="24"/>
                <w:szCs w:val="24"/>
                <w:lang w:eastAsia="zh-CN"/>
              </w:rPr>
            </w:pPr>
            <w:r>
              <w:rPr>
                <w:rFonts w:ascii="Times New Roman" w:eastAsia="SimSun" w:hAnsi="Times New Roman" w:cs="Times New Roman"/>
                <w:bCs/>
                <w:sz w:val="24"/>
                <w:szCs w:val="24"/>
                <w:lang w:eastAsia="zh-CN"/>
              </w:rPr>
              <w:t>+33:59:20.6</w:t>
            </w:r>
          </w:p>
        </w:tc>
        <w:tc>
          <w:tcPr>
            <w:tcW w:w="1260" w:type="dxa"/>
            <w:tcBorders>
              <w:top w:val="single" w:sz="4" w:space="0" w:color="auto"/>
              <w:left w:val="single" w:sz="4" w:space="0" w:color="auto"/>
              <w:bottom w:val="single" w:sz="4" w:space="0" w:color="auto"/>
              <w:right w:val="single" w:sz="4" w:space="0" w:color="auto"/>
            </w:tcBorders>
            <w:hideMark/>
          </w:tcPr>
          <w:p w14:paraId="404DE927" w14:textId="77777777" w:rsidR="00205C89" w:rsidRDefault="00205C89">
            <w:pPr>
              <w:pStyle w:val="Normal1"/>
              <w:spacing w:line="240" w:lineRule="auto"/>
              <w:rPr>
                <w:rFonts w:ascii="Times New Roman" w:eastAsia="SimSun" w:hAnsi="Times New Roman" w:cs="Times New Roman"/>
                <w:bCs/>
                <w:sz w:val="24"/>
                <w:szCs w:val="24"/>
                <w:lang w:eastAsia="zh-CN"/>
              </w:rPr>
            </w:pPr>
            <w:r>
              <w:rPr>
                <w:rFonts w:ascii="Times New Roman" w:eastAsia="SimSun" w:hAnsi="Times New Roman" w:cs="Times New Roman"/>
                <w:bCs/>
                <w:sz w:val="24"/>
                <w:szCs w:val="24"/>
                <w:lang w:eastAsia="zh-CN"/>
              </w:rPr>
              <w:t>1391.64</w:t>
            </w:r>
          </w:p>
        </w:tc>
        <w:tc>
          <w:tcPr>
            <w:tcW w:w="1170" w:type="dxa"/>
            <w:tcBorders>
              <w:top w:val="single" w:sz="4" w:space="0" w:color="auto"/>
              <w:left w:val="single" w:sz="4" w:space="0" w:color="auto"/>
              <w:bottom w:val="single" w:sz="4" w:space="0" w:color="auto"/>
              <w:right w:val="single" w:sz="4" w:space="0" w:color="auto"/>
            </w:tcBorders>
            <w:hideMark/>
          </w:tcPr>
          <w:p w14:paraId="07F64660" w14:textId="77777777" w:rsidR="00205C89" w:rsidRDefault="00205C89">
            <w:pPr>
              <w:pStyle w:val="Normal1"/>
              <w:spacing w:line="240" w:lineRule="auto"/>
              <w:rPr>
                <w:rFonts w:ascii="Times New Roman" w:eastAsia="SimSun" w:hAnsi="Times New Roman" w:cs="Times New Roman"/>
                <w:bCs/>
                <w:sz w:val="24"/>
                <w:szCs w:val="24"/>
                <w:lang w:eastAsia="zh-CN"/>
              </w:rPr>
            </w:pPr>
            <w:r>
              <w:rPr>
                <w:rFonts w:ascii="Times New Roman" w:eastAsia="SimSun" w:hAnsi="Times New Roman" w:cs="Times New Roman"/>
                <w:bCs/>
                <w:sz w:val="24"/>
                <w:szCs w:val="24"/>
                <w:lang w:eastAsia="zh-CN"/>
              </w:rPr>
              <w:t xml:space="preserve">   6</w:t>
            </w:r>
          </w:p>
        </w:tc>
        <w:tc>
          <w:tcPr>
            <w:tcW w:w="810" w:type="dxa"/>
            <w:tcBorders>
              <w:top w:val="single" w:sz="4" w:space="0" w:color="auto"/>
              <w:left w:val="single" w:sz="4" w:space="0" w:color="auto"/>
              <w:bottom w:val="single" w:sz="4" w:space="0" w:color="auto"/>
              <w:right w:val="single" w:sz="4" w:space="0" w:color="auto"/>
            </w:tcBorders>
            <w:hideMark/>
          </w:tcPr>
          <w:p w14:paraId="0DF6961D" w14:textId="77777777" w:rsidR="00205C89" w:rsidRDefault="00205C89">
            <w:pPr>
              <w:pStyle w:val="Normal1"/>
              <w:spacing w:line="240" w:lineRule="auto"/>
              <w:rPr>
                <w:rFonts w:ascii="Times New Roman" w:eastAsia="SimSun" w:hAnsi="Times New Roman" w:cs="Times New Roman"/>
                <w:bCs/>
                <w:sz w:val="24"/>
                <w:szCs w:val="24"/>
                <w:lang w:eastAsia="zh-CN"/>
              </w:rPr>
            </w:pPr>
            <w:r>
              <w:rPr>
                <w:rFonts w:ascii="Times New Roman" w:eastAsia="SimSun" w:hAnsi="Times New Roman" w:cs="Times New Roman"/>
                <w:bCs/>
                <w:sz w:val="24"/>
                <w:szCs w:val="24"/>
                <w:lang w:eastAsia="zh-CN"/>
              </w:rPr>
              <w:t>1800</w:t>
            </w:r>
          </w:p>
        </w:tc>
      </w:tr>
      <w:tr w:rsidR="00205C89" w14:paraId="3DBFB447" w14:textId="77777777" w:rsidTr="00205C89">
        <w:tc>
          <w:tcPr>
            <w:tcW w:w="1435" w:type="dxa"/>
            <w:tcBorders>
              <w:top w:val="single" w:sz="4" w:space="0" w:color="auto"/>
              <w:left w:val="single" w:sz="4" w:space="0" w:color="auto"/>
              <w:bottom w:val="single" w:sz="4" w:space="0" w:color="auto"/>
              <w:right w:val="single" w:sz="4" w:space="0" w:color="auto"/>
            </w:tcBorders>
            <w:hideMark/>
          </w:tcPr>
          <w:p w14:paraId="646EF1A0" w14:textId="77777777" w:rsidR="00205C89" w:rsidRDefault="00205C89">
            <w:pPr>
              <w:pStyle w:val="Normal1"/>
              <w:rPr>
                <w:rFonts w:ascii="Times New Roman" w:eastAsia="SimSun" w:hAnsi="Times New Roman" w:cs="Times New Roman"/>
                <w:sz w:val="24"/>
                <w:szCs w:val="22"/>
              </w:rPr>
            </w:pPr>
            <w:r>
              <w:rPr>
                <w:rFonts w:ascii="Times New Roman" w:eastAsia="SimSun" w:hAnsi="Times New Roman" w:cs="Times New Roman"/>
                <w:sz w:val="24"/>
              </w:rPr>
              <w:t>Pointing 5</w:t>
            </w:r>
          </w:p>
        </w:tc>
        <w:tc>
          <w:tcPr>
            <w:tcW w:w="1350" w:type="dxa"/>
            <w:tcBorders>
              <w:top w:val="single" w:sz="4" w:space="0" w:color="auto"/>
              <w:left w:val="single" w:sz="4" w:space="0" w:color="auto"/>
              <w:bottom w:val="single" w:sz="4" w:space="0" w:color="auto"/>
              <w:right w:val="single" w:sz="4" w:space="0" w:color="auto"/>
            </w:tcBorders>
            <w:hideMark/>
          </w:tcPr>
          <w:p w14:paraId="0F38616B" w14:textId="77777777" w:rsidR="00205C89" w:rsidRDefault="00205C89">
            <w:pPr>
              <w:pStyle w:val="Normal1"/>
              <w:rPr>
                <w:rFonts w:ascii="Times New Roman" w:eastAsia="SimSun" w:hAnsi="Times New Roman" w:cs="Times New Roman"/>
                <w:sz w:val="24"/>
              </w:rPr>
            </w:pPr>
            <w:r>
              <w:rPr>
                <w:rFonts w:ascii="Times New Roman" w:eastAsia="SimSun" w:hAnsi="Times New Roman" w:cs="Times New Roman"/>
                <w:sz w:val="24"/>
              </w:rPr>
              <w:t>2021-09-15</w:t>
            </w:r>
          </w:p>
        </w:tc>
        <w:tc>
          <w:tcPr>
            <w:tcW w:w="900" w:type="dxa"/>
            <w:tcBorders>
              <w:top w:val="single" w:sz="4" w:space="0" w:color="auto"/>
              <w:left w:val="single" w:sz="4" w:space="0" w:color="auto"/>
              <w:bottom w:val="single" w:sz="4" w:space="0" w:color="auto"/>
              <w:right w:val="single" w:sz="4" w:space="0" w:color="auto"/>
            </w:tcBorders>
            <w:hideMark/>
          </w:tcPr>
          <w:p w14:paraId="00FDF4A1" w14:textId="77777777" w:rsidR="00205C89" w:rsidRDefault="00205C89">
            <w:pPr>
              <w:pStyle w:val="Normal1"/>
              <w:rPr>
                <w:rFonts w:ascii="Times New Roman" w:eastAsia="SimSun" w:hAnsi="Times New Roman" w:cs="Times New Roman"/>
                <w:sz w:val="24"/>
              </w:rPr>
            </w:pPr>
            <w:r>
              <w:rPr>
                <w:rFonts w:ascii="Times New Roman" w:eastAsia="SimSun" w:hAnsi="Times New Roman" w:cs="Times New Roman"/>
                <w:sz w:val="24"/>
              </w:rPr>
              <w:t>4860</w:t>
            </w:r>
          </w:p>
        </w:tc>
        <w:tc>
          <w:tcPr>
            <w:tcW w:w="1440" w:type="dxa"/>
            <w:tcBorders>
              <w:top w:val="single" w:sz="4" w:space="0" w:color="auto"/>
              <w:left w:val="single" w:sz="4" w:space="0" w:color="auto"/>
              <w:bottom w:val="single" w:sz="4" w:space="0" w:color="auto"/>
              <w:right w:val="single" w:sz="4" w:space="0" w:color="auto"/>
            </w:tcBorders>
            <w:hideMark/>
          </w:tcPr>
          <w:p w14:paraId="299E8527" w14:textId="77777777" w:rsidR="00205C89" w:rsidRDefault="00205C89">
            <w:pPr>
              <w:pStyle w:val="Normal1"/>
              <w:rPr>
                <w:rFonts w:ascii="Times New Roman" w:eastAsia="SimSun" w:hAnsi="Times New Roman" w:cs="Times New Roman"/>
                <w:sz w:val="24"/>
              </w:rPr>
            </w:pPr>
            <w:r>
              <w:rPr>
                <w:rFonts w:ascii="Times New Roman" w:eastAsia="SimSun" w:hAnsi="Times New Roman" w:cs="Times New Roman"/>
                <w:sz w:val="24"/>
              </w:rPr>
              <w:t>22:35:43.37</w:t>
            </w:r>
          </w:p>
        </w:tc>
        <w:tc>
          <w:tcPr>
            <w:tcW w:w="1440" w:type="dxa"/>
            <w:tcBorders>
              <w:top w:val="single" w:sz="4" w:space="0" w:color="auto"/>
              <w:left w:val="single" w:sz="4" w:space="0" w:color="auto"/>
              <w:bottom w:val="single" w:sz="4" w:space="0" w:color="auto"/>
              <w:right w:val="single" w:sz="4" w:space="0" w:color="auto"/>
            </w:tcBorders>
            <w:hideMark/>
          </w:tcPr>
          <w:p w14:paraId="4166F9A4" w14:textId="77777777" w:rsidR="00205C89" w:rsidRDefault="00205C89">
            <w:pPr>
              <w:pStyle w:val="Normal1"/>
              <w:rPr>
                <w:rFonts w:ascii="Times New Roman" w:eastAsia="SimSun" w:hAnsi="Times New Roman" w:cs="Times New Roman"/>
                <w:sz w:val="24"/>
              </w:rPr>
            </w:pPr>
            <w:r>
              <w:rPr>
                <w:rFonts w:ascii="Times New Roman" w:eastAsia="SimSun" w:hAnsi="Times New Roman" w:cs="Times New Roman"/>
                <w:sz w:val="24"/>
              </w:rPr>
              <w:t>+33:58:06.1</w:t>
            </w:r>
          </w:p>
        </w:tc>
        <w:tc>
          <w:tcPr>
            <w:tcW w:w="1260" w:type="dxa"/>
            <w:tcBorders>
              <w:top w:val="single" w:sz="4" w:space="0" w:color="auto"/>
              <w:left w:val="single" w:sz="4" w:space="0" w:color="auto"/>
              <w:bottom w:val="single" w:sz="4" w:space="0" w:color="auto"/>
              <w:right w:val="single" w:sz="4" w:space="0" w:color="auto"/>
            </w:tcBorders>
            <w:hideMark/>
          </w:tcPr>
          <w:p w14:paraId="2683F111" w14:textId="77777777" w:rsidR="00205C89" w:rsidRDefault="00205C89">
            <w:pPr>
              <w:pStyle w:val="Normal1"/>
              <w:rPr>
                <w:rFonts w:ascii="Times New Roman" w:eastAsia="SimSun" w:hAnsi="Times New Roman" w:cs="Times New Roman"/>
                <w:sz w:val="24"/>
              </w:rPr>
            </w:pPr>
            <w:r>
              <w:rPr>
                <w:rFonts w:ascii="Times New Roman" w:eastAsia="SimSun" w:hAnsi="Times New Roman" w:cs="Times New Roman"/>
                <w:sz w:val="24"/>
              </w:rPr>
              <w:t>1391.64</w:t>
            </w:r>
          </w:p>
        </w:tc>
        <w:tc>
          <w:tcPr>
            <w:tcW w:w="1170" w:type="dxa"/>
            <w:tcBorders>
              <w:top w:val="single" w:sz="4" w:space="0" w:color="auto"/>
              <w:left w:val="single" w:sz="4" w:space="0" w:color="auto"/>
              <w:bottom w:val="single" w:sz="4" w:space="0" w:color="auto"/>
              <w:right w:val="single" w:sz="4" w:space="0" w:color="auto"/>
            </w:tcBorders>
            <w:hideMark/>
          </w:tcPr>
          <w:p w14:paraId="2EC3EB4C" w14:textId="77777777" w:rsidR="00205C89" w:rsidRDefault="00205C89">
            <w:pPr>
              <w:pStyle w:val="Normal1"/>
              <w:rPr>
                <w:rFonts w:ascii="Times New Roman" w:eastAsia="SimSun" w:hAnsi="Times New Roman" w:cs="Times New Roman"/>
                <w:sz w:val="24"/>
              </w:rPr>
            </w:pPr>
            <w:r>
              <w:rPr>
                <w:rFonts w:ascii="Times New Roman" w:eastAsia="SimSun" w:hAnsi="Times New Roman" w:cs="Times New Roman"/>
                <w:sz w:val="24"/>
              </w:rPr>
              <w:t xml:space="preserve">   6</w:t>
            </w:r>
          </w:p>
        </w:tc>
        <w:tc>
          <w:tcPr>
            <w:tcW w:w="810" w:type="dxa"/>
            <w:tcBorders>
              <w:top w:val="single" w:sz="4" w:space="0" w:color="auto"/>
              <w:left w:val="single" w:sz="4" w:space="0" w:color="auto"/>
              <w:bottom w:val="single" w:sz="4" w:space="0" w:color="auto"/>
              <w:right w:val="single" w:sz="4" w:space="0" w:color="auto"/>
            </w:tcBorders>
            <w:hideMark/>
          </w:tcPr>
          <w:p w14:paraId="2D269F72" w14:textId="77777777" w:rsidR="00205C89" w:rsidRDefault="00205C89">
            <w:pPr>
              <w:pStyle w:val="Normal1"/>
              <w:rPr>
                <w:rFonts w:ascii="Times New Roman" w:eastAsia="SimSun" w:hAnsi="Times New Roman" w:cs="Times New Roman"/>
                <w:sz w:val="24"/>
              </w:rPr>
            </w:pPr>
            <w:r>
              <w:rPr>
                <w:rFonts w:ascii="Times New Roman" w:eastAsia="SimSun" w:hAnsi="Times New Roman" w:cs="Times New Roman"/>
                <w:sz w:val="24"/>
              </w:rPr>
              <w:t>1800</w:t>
            </w:r>
          </w:p>
        </w:tc>
      </w:tr>
      <w:tr w:rsidR="00205C89" w14:paraId="41488740" w14:textId="77777777" w:rsidTr="00205C89">
        <w:tc>
          <w:tcPr>
            <w:tcW w:w="1435" w:type="dxa"/>
            <w:tcBorders>
              <w:top w:val="single" w:sz="4" w:space="0" w:color="auto"/>
              <w:left w:val="single" w:sz="4" w:space="0" w:color="auto"/>
              <w:bottom w:val="single" w:sz="4" w:space="0" w:color="auto"/>
              <w:right w:val="single" w:sz="4" w:space="0" w:color="auto"/>
            </w:tcBorders>
            <w:hideMark/>
          </w:tcPr>
          <w:p w14:paraId="7E73D5CA" w14:textId="77777777" w:rsidR="00205C89" w:rsidRDefault="00205C89">
            <w:pPr>
              <w:pStyle w:val="Normal1"/>
              <w:rPr>
                <w:rFonts w:ascii="Times New Roman" w:eastAsia="SimSun" w:hAnsi="Times New Roman" w:cs="Times New Roman"/>
                <w:sz w:val="24"/>
              </w:rPr>
            </w:pPr>
            <w:r>
              <w:rPr>
                <w:rFonts w:ascii="Times New Roman" w:eastAsia="SimSun" w:hAnsi="Times New Roman" w:cs="Times New Roman"/>
                <w:sz w:val="24"/>
              </w:rPr>
              <w:t>Pointing 6</w:t>
            </w:r>
          </w:p>
        </w:tc>
        <w:tc>
          <w:tcPr>
            <w:tcW w:w="1350" w:type="dxa"/>
            <w:tcBorders>
              <w:top w:val="single" w:sz="4" w:space="0" w:color="auto"/>
              <w:left w:val="single" w:sz="4" w:space="0" w:color="auto"/>
              <w:bottom w:val="single" w:sz="4" w:space="0" w:color="auto"/>
              <w:right w:val="single" w:sz="4" w:space="0" w:color="auto"/>
            </w:tcBorders>
            <w:hideMark/>
          </w:tcPr>
          <w:p w14:paraId="3CDDA9F5" w14:textId="77777777" w:rsidR="00205C89" w:rsidRDefault="00205C89">
            <w:pPr>
              <w:pStyle w:val="Normal1"/>
              <w:rPr>
                <w:rFonts w:ascii="Times New Roman" w:eastAsia="SimSun" w:hAnsi="Times New Roman" w:cs="Times New Roman"/>
                <w:sz w:val="24"/>
              </w:rPr>
            </w:pPr>
            <w:r>
              <w:rPr>
                <w:rFonts w:ascii="Times New Roman" w:eastAsia="SimSun" w:hAnsi="Times New Roman" w:cs="Times New Roman"/>
                <w:sz w:val="24"/>
              </w:rPr>
              <w:t>2021-09-18</w:t>
            </w:r>
          </w:p>
        </w:tc>
        <w:tc>
          <w:tcPr>
            <w:tcW w:w="900" w:type="dxa"/>
            <w:tcBorders>
              <w:top w:val="single" w:sz="4" w:space="0" w:color="auto"/>
              <w:left w:val="single" w:sz="4" w:space="0" w:color="auto"/>
              <w:bottom w:val="single" w:sz="4" w:space="0" w:color="auto"/>
              <w:right w:val="single" w:sz="4" w:space="0" w:color="auto"/>
            </w:tcBorders>
            <w:hideMark/>
          </w:tcPr>
          <w:p w14:paraId="1ECDF459" w14:textId="77777777" w:rsidR="00205C89" w:rsidRDefault="00205C89">
            <w:pPr>
              <w:pStyle w:val="Normal1"/>
              <w:rPr>
                <w:rFonts w:ascii="Times New Roman" w:eastAsia="SimSun" w:hAnsi="Times New Roman" w:cs="Times New Roman"/>
                <w:sz w:val="24"/>
              </w:rPr>
            </w:pPr>
            <w:r>
              <w:rPr>
                <w:rFonts w:ascii="Times New Roman" w:eastAsia="SimSun" w:hAnsi="Times New Roman" w:cs="Times New Roman"/>
                <w:sz w:val="24"/>
              </w:rPr>
              <w:t>4860</w:t>
            </w:r>
          </w:p>
        </w:tc>
        <w:tc>
          <w:tcPr>
            <w:tcW w:w="1440" w:type="dxa"/>
            <w:tcBorders>
              <w:top w:val="single" w:sz="4" w:space="0" w:color="auto"/>
              <w:left w:val="single" w:sz="4" w:space="0" w:color="auto"/>
              <w:bottom w:val="single" w:sz="4" w:space="0" w:color="auto"/>
              <w:right w:val="single" w:sz="4" w:space="0" w:color="auto"/>
            </w:tcBorders>
            <w:hideMark/>
          </w:tcPr>
          <w:p w14:paraId="5E23B3BA" w14:textId="77777777" w:rsidR="00205C89" w:rsidRDefault="00205C89">
            <w:pPr>
              <w:pStyle w:val="Normal1"/>
              <w:rPr>
                <w:rFonts w:ascii="Times New Roman" w:eastAsia="SimSun" w:hAnsi="Times New Roman" w:cs="Times New Roman"/>
                <w:sz w:val="24"/>
              </w:rPr>
            </w:pPr>
            <w:r>
              <w:rPr>
                <w:rFonts w:ascii="Times New Roman" w:eastAsia="SimSun" w:hAnsi="Times New Roman" w:cs="Times New Roman"/>
                <w:sz w:val="24"/>
              </w:rPr>
              <w:t>22:35:50.39</w:t>
            </w:r>
          </w:p>
        </w:tc>
        <w:tc>
          <w:tcPr>
            <w:tcW w:w="1440" w:type="dxa"/>
            <w:tcBorders>
              <w:top w:val="single" w:sz="4" w:space="0" w:color="auto"/>
              <w:left w:val="single" w:sz="4" w:space="0" w:color="auto"/>
              <w:bottom w:val="single" w:sz="4" w:space="0" w:color="auto"/>
              <w:right w:val="single" w:sz="4" w:space="0" w:color="auto"/>
            </w:tcBorders>
            <w:hideMark/>
          </w:tcPr>
          <w:p w14:paraId="1AB2C5A8" w14:textId="77777777" w:rsidR="00205C89" w:rsidRDefault="00205C89">
            <w:pPr>
              <w:pStyle w:val="Normal1"/>
              <w:rPr>
                <w:rFonts w:ascii="Times New Roman" w:eastAsia="SimSun" w:hAnsi="Times New Roman" w:cs="Times New Roman"/>
                <w:sz w:val="24"/>
              </w:rPr>
            </w:pPr>
            <w:r>
              <w:rPr>
                <w:rFonts w:ascii="Times New Roman" w:eastAsia="SimSun" w:hAnsi="Times New Roman" w:cs="Times New Roman"/>
                <w:sz w:val="24"/>
              </w:rPr>
              <w:t>+33:58:06.1</w:t>
            </w:r>
          </w:p>
        </w:tc>
        <w:tc>
          <w:tcPr>
            <w:tcW w:w="1260" w:type="dxa"/>
            <w:tcBorders>
              <w:top w:val="single" w:sz="4" w:space="0" w:color="auto"/>
              <w:left w:val="single" w:sz="4" w:space="0" w:color="auto"/>
              <w:bottom w:val="single" w:sz="4" w:space="0" w:color="auto"/>
              <w:right w:val="single" w:sz="4" w:space="0" w:color="auto"/>
            </w:tcBorders>
            <w:hideMark/>
          </w:tcPr>
          <w:p w14:paraId="575584C3" w14:textId="77777777" w:rsidR="00205C89" w:rsidRDefault="00205C89">
            <w:pPr>
              <w:pStyle w:val="Normal1"/>
              <w:rPr>
                <w:rFonts w:ascii="Times New Roman" w:eastAsia="SimSun" w:hAnsi="Times New Roman" w:cs="Times New Roman"/>
                <w:sz w:val="24"/>
              </w:rPr>
            </w:pPr>
            <w:r>
              <w:rPr>
                <w:rFonts w:ascii="Times New Roman" w:eastAsia="SimSun" w:hAnsi="Times New Roman" w:cs="Times New Roman"/>
                <w:sz w:val="24"/>
              </w:rPr>
              <w:t>1391.64</w:t>
            </w:r>
          </w:p>
        </w:tc>
        <w:tc>
          <w:tcPr>
            <w:tcW w:w="1170" w:type="dxa"/>
            <w:tcBorders>
              <w:top w:val="single" w:sz="4" w:space="0" w:color="auto"/>
              <w:left w:val="single" w:sz="4" w:space="0" w:color="auto"/>
              <w:bottom w:val="single" w:sz="4" w:space="0" w:color="auto"/>
              <w:right w:val="single" w:sz="4" w:space="0" w:color="auto"/>
            </w:tcBorders>
            <w:hideMark/>
          </w:tcPr>
          <w:p w14:paraId="06D318AA" w14:textId="77777777" w:rsidR="00205C89" w:rsidRDefault="00205C89">
            <w:pPr>
              <w:pStyle w:val="Normal1"/>
              <w:rPr>
                <w:rFonts w:ascii="Times New Roman" w:eastAsia="SimSun" w:hAnsi="Times New Roman" w:cs="Times New Roman"/>
                <w:sz w:val="24"/>
              </w:rPr>
            </w:pPr>
            <w:r>
              <w:rPr>
                <w:rFonts w:ascii="Times New Roman" w:eastAsia="SimSun" w:hAnsi="Times New Roman" w:cs="Times New Roman"/>
                <w:sz w:val="24"/>
              </w:rPr>
              <w:t xml:space="preserve">   6</w:t>
            </w:r>
          </w:p>
        </w:tc>
        <w:tc>
          <w:tcPr>
            <w:tcW w:w="810" w:type="dxa"/>
            <w:tcBorders>
              <w:top w:val="single" w:sz="4" w:space="0" w:color="auto"/>
              <w:left w:val="single" w:sz="4" w:space="0" w:color="auto"/>
              <w:bottom w:val="single" w:sz="4" w:space="0" w:color="auto"/>
              <w:right w:val="single" w:sz="4" w:space="0" w:color="auto"/>
            </w:tcBorders>
            <w:hideMark/>
          </w:tcPr>
          <w:p w14:paraId="6B65F3D8" w14:textId="77777777" w:rsidR="00205C89" w:rsidRDefault="00205C89">
            <w:pPr>
              <w:pStyle w:val="Normal1"/>
              <w:rPr>
                <w:rFonts w:ascii="Times New Roman" w:eastAsia="SimSun" w:hAnsi="Times New Roman" w:cs="Times New Roman"/>
                <w:sz w:val="24"/>
              </w:rPr>
            </w:pPr>
            <w:r>
              <w:rPr>
                <w:rFonts w:ascii="Times New Roman" w:eastAsia="SimSun" w:hAnsi="Times New Roman" w:cs="Times New Roman"/>
                <w:sz w:val="24"/>
              </w:rPr>
              <w:t>1800</w:t>
            </w:r>
          </w:p>
        </w:tc>
      </w:tr>
      <w:tr w:rsidR="00205C89" w14:paraId="161FF698" w14:textId="77777777" w:rsidTr="00205C89">
        <w:tc>
          <w:tcPr>
            <w:tcW w:w="1435" w:type="dxa"/>
            <w:tcBorders>
              <w:top w:val="single" w:sz="4" w:space="0" w:color="auto"/>
              <w:left w:val="single" w:sz="4" w:space="0" w:color="auto"/>
              <w:bottom w:val="single" w:sz="4" w:space="0" w:color="auto"/>
              <w:right w:val="single" w:sz="4" w:space="0" w:color="auto"/>
            </w:tcBorders>
            <w:hideMark/>
          </w:tcPr>
          <w:p w14:paraId="16797DBE" w14:textId="77777777" w:rsidR="00205C89" w:rsidRDefault="00205C89">
            <w:pPr>
              <w:pStyle w:val="Normal1"/>
              <w:rPr>
                <w:rFonts w:ascii="Times New Roman" w:eastAsia="SimSun" w:hAnsi="Times New Roman" w:cs="Times New Roman"/>
                <w:sz w:val="24"/>
              </w:rPr>
            </w:pPr>
            <w:r>
              <w:rPr>
                <w:rFonts w:ascii="Times New Roman" w:eastAsia="SimSun" w:hAnsi="Times New Roman" w:cs="Times New Roman"/>
                <w:sz w:val="24"/>
              </w:rPr>
              <w:t>Pointing 7</w:t>
            </w:r>
          </w:p>
        </w:tc>
        <w:tc>
          <w:tcPr>
            <w:tcW w:w="1350" w:type="dxa"/>
            <w:tcBorders>
              <w:top w:val="single" w:sz="4" w:space="0" w:color="auto"/>
              <w:left w:val="single" w:sz="4" w:space="0" w:color="auto"/>
              <w:bottom w:val="single" w:sz="4" w:space="0" w:color="auto"/>
              <w:right w:val="single" w:sz="4" w:space="0" w:color="auto"/>
            </w:tcBorders>
            <w:hideMark/>
          </w:tcPr>
          <w:p w14:paraId="4DD98D2E" w14:textId="77777777" w:rsidR="00205C89" w:rsidRDefault="00205C89">
            <w:pPr>
              <w:pStyle w:val="Normal1"/>
              <w:rPr>
                <w:rFonts w:ascii="Times New Roman" w:eastAsia="SimSun" w:hAnsi="Times New Roman" w:cs="Times New Roman"/>
                <w:sz w:val="24"/>
              </w:rPr>
            </w:pPr>
            <w:r>
              <w:rPr>
                <w:rFonts w:ascii="Times New Roman" w:eastAsia="SimSun" w:hAnsi="Times New Roman" w:cs="Times New Roman"/>
                <w:sz w:val="24"/>
              </w:rPr>
              <w:t>2021-09-20</w:t>
            </w:r>
          </w:p>
        </w:tc>
        <w:tc>
          <w:tcPr>
            <w:tcW w:w="900" w:type="dxa"/>
            <w:tcBorders>
              <w:top w:val="single" w:sz="4" w:space="0" w:color="auto"/>
              <w:left w:val="single" w:sz="4" w:space="0" w:color="auto"/>
              <w:bottom w:val="single" w:sz="4" w:space="0" w:color="auto"/>
              <w:right w:val="single" w:sz="4" w:space="0" w:color="auto"/>
            </w:tcBorders>
            <w:hideMark/>
          </w:tcPr>
          <w:p w14:paraId="2E0A0F87" w14:textId="77777777" w:rsidR="00205C89" w:rsidRDefault="00205C89">
            <w:pPr>
              <w:pStyle w:val="Normal1"/>
              <w:rPr>
                <w:rFonts w:ascii="Times New Roman" w:eastAsia="SimSun" w:hAnsi="Times New Roman" w:cs="Times New Roman"/>
                <w:sz w:val="24"/>
              </w:rPr>
            </w:pPr>
            <w:r>
              <w:rPr>
                <w:rFonts w:ascii="Times New Roman" w:eastAsia="SimSun" w:hAnsi="Times New Roman" w:cs="Times New Roman"/>
                <w:sz w:val="24"/>
              </w:rPr>
              <w:t>4860</w:t>
            </w:r>
          </w:p>
        </w:tc>
        <w:tc>
          <w:tcPr>
            <w:tcW w:w="1440" w:type="dxa"/>
            <w:tcBorders>
              <w:top w:val="single" w:sz="4" w:space="0" w:color="auto"/>
              <w:left w:val="single" w:sz="4" w:space="0" w:color="auto"/>
              <w:bottom w:val="single" w:sz="4" w:space="0" w:color="auto"/>
              <w:right w:val="single" w:sz="4" w:space="0" w:color="auto"/>
            </w:tcBorders>
            <w:hideMark/>
          </w:tcPr>
          <w:p w14:paraId="53028482" w14:textId="77777777" w:rsidR="00205C89" w:rsidRDefault="00205C89">
            <w:pPr>
              <w:pStyle w:val="Normal1"/>
              <w:rPr>
                <w:rFonts w:ascii="Times New Roman" w:eastAsia="SimSun" w:hAnsi="Times New Roman" w:cs="Times New Roman"/>
                <w:sz w:val="24"/>
              </w:rPr>
            </w:pPr>
            <w:r>
              <w:rPr>
                <w:rFonts w:ascii="Times New Roman" w:eastAsia="SimSun" w:hAnsi="Times New Roman" w:cs="Times New Roman"/>
                <w:sz w:val="24"/>
              </w:rPr>
              <w:t>22:35:57.31</w:t>
            </w:r>
          </w:p>
        </w:tc>
        <w:tc>
          <w:tcPr>
            <w:tcW w:w="1440" w:type="dxa"/>
            <w:tcBorders>
              <w:top w:val="single" w:sz="4" w:space="0" w:color="auto"/>
              <w:left w:val="single" w:sz="4" w:space="0" w:color="auto"/>
              <w:bottom w:val="single" w:sz="4" w:space="0" w:color="auto"/>
              <w:right w:val="single" w:sz="4" w:space="0" w:color="auto"/>
            </w:tcBorders>
            <w:hideMark/>
          </w:tcPr>
          <w:p w14:paraId="22A26098" w14:textId="77777777" w:rsidR="00205C89" w:rsidRDefault="00205C89">
            <w:pPr>
              <w:pStyle w:val="Normal1"/>
              <w:rPr>
                <w:rFonts w:ascii="Times New Roman" w:eastAsia="SimSun" w:hAnsi="Times New Roman" w:cs="Times New Roman"/>
                <w:sz w:val="24"/>
              </w:rPr>
            </w:pPr>
            <w:r>
              <w:rPr>
                <w:rFonts w:ascii="Times New Roman" w:eastAsia="SimSun" w:hAnsi="Times New Roman" w:cs="Times New Roman"/>
                <w:sz w:val="24"/>
              </w:rPr>
              <w:t>+33:58:06.1</w:t>
            </w:r>
          </w:p>
        </w:tc>
        <w:tc>
          <w:tcPr>
            <w:tcW w:w="1260" w:type="dxa"/>
            <w:tcBorders>
              <w:top w:val="single" w:sz="4" w:space="0" w:color="auto"/>
              <w:left w:val="single" w:sz="4" w:space="0" w:color="auto"/>
              <w:bottom w:val="single" w:sz="4" w:space="0" w:color="auto"/>
              <w:right w:val="single" w:sz="4" w:space="0" w:color="auto"/>
            </w:tcBorders>
            <w:hideMark/>
          </w:tcPr>
          <w:p w14:paraId="4A607A3D" w14:textId="77777777" w:rsidR="00205C89" w:rsidRDefault="00205C89">
            <w:pPr>
              <w:pStyle w:val="Normal1"/>
              <w:rPr>
                <w:rFonts w:ascii="Times New Roman" w:eastAsia="SimSun" w:hAnsi="Times New Roman" w:cs="Times New Roman"/>
                <w:sz w:val="24"/>
              </w:rPr>
            </w:pPr>
            <w:r>
              <w:rPr>
                <w:rFonts w:ascii="Times New Roman" w:eastAsia="SimSun" w:hAnsi="Times New Roman" w:cs="Times New Roman"/>
                <w:sz w:val="24"/>
              </w:rPr>
              <w:t>1391.64</w:t>
            </w:r>
          </w:p>
        </w:tc>
        <w:tc>
          <w:tcPr>
            <w:tcW w:w="1170" w:type="dxa"/>
            <w:tcBorders>
              <w:top w:val="single" w:sz="4" w:space="0" w:color="auto"/>
              <w:left w:val="single" w:sz="4" w:space="0" w:color="auto"/>
              <w:bottom w:val="single" w:sz="4" w:space="0" w:color="auto"/>
              <w:right w:val="single" w:sz="4" w:space="0" w:color="auto"/>
            </w:tcBorders>
            <w:hideMark/>
          </w:tcPr>
          <w:p w14:paraId="723E59E3" w14:textId="77777777" w:rsidR="00205C89" w:rsidRDefault="00205C89">
            <w:pPr>
              <w:pStyle w:val="Normal1"/>
              <w:rPr>
                <w:rFonts w:ascii="Times New Roman" w:eastAsia="SimSun" w:hAnsi="Times New Roman" w:cs="Times New Roman"/>
                <w:sz w:val="24"/>
              </w:rPr>
            </w:pPr>
            <w:r>
              <w:rPr>
                <w:rFonts w:ascii="Times New Roman" w:eastAsia="SimSun" w:hAnsi="Times New Roman" w:cs="Times New Roman"/>
                <w:sz w:val="24"/>
              </w:rPr>
              <w:t xml:space="preserve">   6</w:t>
            </w:r>
          </w:p>
        </w:tc>
        <w:tc>
          <w:tcPr>
            <w:tcW w:w="810" w:type="dxa"/>
            <w:tcBorders>
              <w:top w:val="single" w:sz="4" w:space="0" w:color="auto"/>
              <w:left w:val="single" w:sz="4" w:space="0" w:color="auto"/>
              <w:bottom w:val="single" w:sz="4" w:space="0" w:color="auto"/>
              <w:right w:val="single" w:sz="4" w:space="0" w:color="auto"/>
            </w:tcBorders>
            <w:hideMark/>
          </w:tcPr>
          <w:p w14:paraId="5D0B5099" w14:textId="77777777" w:rsidR="00205C89" w:rsidRDefault="00205C89">
            <w:pPr>
              <w:pStyle w:val="Normal1"/>
              <w:rPr>
                <w:rFonts w:ascii="Times New Roman" w:eastAsia="SimSun" w:hAnsi="Times New Roman" w:cs="Times New Roman"/>
                <w:sz w:val="24"/>
              </w:rPr>
            </w:pPr>
            <w:r>
              <w:rPr>
                <w:rFonts w:ascii="Times New Roman" w:eastAsia="SimSun" w:hAnsi="Times New Roman" w:cs="Times New Roman"/>
                <w:sz w:val="24"/>
              </w:rPr>
              <w:t>1800</w:t>
            </w:r>
          </w:p>
        </w:tc>
      </w:tr>
      <w:tr w:rsidR="00205C89" w14:paraId="0762EA42" w14:textId="77777777" w:rsidTr="00205C89">
        <w:tc>
          <w:tcPr>
            <w:tcW w:w="1435" w:type="dxa"/>
            <w:tcBorders>
              <w:top w:val="single" w:sz="4" w:space="0" w:color="auto"/>
              <w:left w:val="single" w:sz="4" w:space="0" w:color="auto"/>
              <w:bottom w:val="single" w:sz="4" w:space="0" w:color="auto"/>
              <w:right w:val="single" w:sz="4" w:space="0" w:color="auto"/>
            </w:tcBorders>
            <w:hideMark/>
          </w:tcPr>
          <w:p w14:paraId="6343E61B" w14:textId="77777777" w:rsidR="00205C89" w:rsidRDefault="00205C89">
            <w:pPr>
              <w:pStyle w:val="Normal1"/>
              <w:rPr>
                <w:rFonts w:ascii="Times New Roman" w:eastAsia="SimSun" w:hAnsi="Times New Roman" w:cs="Times New Roman"/>
                <w:sz w:val="24"/>
              </w:rPr>
            </w:pPr>
            <w:r>
              <w:rPr>
                <w:rFonts w:ascii="Times New Roman" w:eastAsia="SimSun" w:hAnsi="Times New Roman" w:cs="Times New Roman"/>
                <w:sz w:val="24"/>
              </w:rPr>
              <w:t>Pointing 8</w:t>
            </w:r>
          </w:p>
        </w:tc>
        <w:tc>
          <w:tcPr>
            <w:tcW w:w="1350" w:type="dxa"/>
            <w:tcBorders>
              <w:top w:val="single" w:sz="4" w:space="0" w:color="auto"/>
              <w:left w:val="single" w:sz="4" w:space="0" w:color="auto"/>
              <w:bottom w:val="single" w:sz="4" w:space="0" w:color="auto"/>
              <w:right w:val="single" w:sz="4" w:space="0" w:color="auto"/>
            </w:tcBorders>
            <w:hideMark/>
          </w:tcPr>
          <w:p w14:paraId="3EDF7F30" w14:textId="77777777" w:rsidR="00205C89" w:rsidRDefault="00205C89">
            <w:pPr>
              <w:pStyle w:val="Normal1"/>
              <w:rPr>
                <w:rFonts w:ascii="Times New Roman" w:eastAsia="SimSun" w:hAnsi="Times New Roman" w:cs="Times New Roman"/>
                <w:sz w:val="24"/>
              </w:rPr>
            </w:pPr>
            <w:r>
              <w:rPr>
                <w:rFonts w:ascii="Times New Roman" w:eastAsia="SimSun" w:hAnsi="Times New Roman" w:cs="Times New Roman"/>
                <w:sz w:val="24"/>
              </w:rPr>
              <w:t>2021-09-24</w:t>
            </w:r>
          </w:p>
        </w:tc>
        <w:tc>
          <w:tcPr>
            <w:tcW w:w="900" w:type="dxa"/>
            <w:tcBorders>
              <w:top w:val="single" w:sz="4" w:space="0" w:color="auto"/>
              <w:left w:val="single" w:sz="4" w:space="0" w:color="auto"/>
              <w:bottom w:val="single" w:sz="4" w:space="0" w:color="auto"/>
              <w:right w:val="single" w:sz="4" w:space="0" w:color="auto"/>
            </w:tcBorders>
            <w:hideMark/>
          </w:tcPr>
          <w:p w14:paraId="1F1F2510" w14:textId="77777777" w:rsidR="00205C89" w:rsidRDefault="00205C89">
            <w:pPr>
              <w:pStyle w:val="Normal1"/>
              <w:rPr>
                <w:rFonts w:ascii="Times New Roman" w:eastAsia="SimSun" w:hAnsi="Times New Roman" w:cs="Times New Roman"/>
                <w:sz w:val="24"/>
              </w:rPr>
            </w:pPr>
            <w:r>
              <w:rPr>
                <w:rFonts w:ascii="Times New Roman" w:eastAsia="SimSun" w:hAnsi="Times New Roman" w:cs="Times New Roman"/>
                <w:sz w:val="24"/>
              </w:rPr>
              <w:t>4860</w:t>
            </w:r>
          </w:p>
        </w:tc>
        <w:tc>
          <w:tcPr>
            <w:tcW w:w="1440" w:type="dxa"/>
            <w:tcBorders>
              <w:top w:val="single" w:sz="4" w:space="0" w:color="auto"/>
              <w:left w:val="single" w:sz="4" w:space="0" w:color="auto"/>
              <w:bottom w:val="single" w:sz="4" w:space="0" w:color="auto"/>
              <w:right w:val="single" w:sz="4" w:space="0" w:color="auto"/>
            </w:tcBorders>
            <w:hideMark/>
          </w:tcPr>
          <w:p w14:paraId="08DD9B60" w14:textId="77777777" w:rsidR="00205C89" w:rsidRDefault="00205C89">
            <w:pPr>
              <w:pStyle w:val="Normal1"/>
              <w:rPr>
                <w:rFonts w:ascii="Times New Roman" w:eastAsia="SimSun" w:hAnsi="Times New Roman" w:cs="Times New Roman"/>
                <w:sz w:val="24"/>
              </w:rPr>
            </w:pPr>
            <w:r>
              <w:rPr>
                <w:rFonts w:ascii="Times New Roman" w:eastAsia="SimSun" w:hAnsi="Times New Roman" w:cs="Times New Roman"/>
                <w:sz w:val="24"/>
              </w:rPr>
              <w:t>22:36:04.23</w:t>
            </w:r>
          </w:p>
        </w:tc>
        <w:tc>
          <w:tcPr>
            <w:tcW w:w="1440" w:type="dxa"/>
            <w:tcBorders>
              <w:top w:val="single" w:sz="4" w:space="0" w:color="auto"/>
              <w:left w:val="single" w:sz="4" w:space="0" w:color="auto"/>
              <w:bottom w:val="single" w:sz="4" w:space="0" w:color="auto"/>
              <w:right w:val="single" w:sz="4" w:space="0" w:color="auto"/>
            </w:tcBorders>
            <w:hideMark/>
          </w:tcPr>
          <w:p w14:paraId="389E6D12" w14:textId="77777777" w:rsidR="00205C89" w:rsidRDefault="00205C89">
            <w:pPr>
              <w:pStyle w:val="Normal1"/>
              <w:rPr>
                <w:rFonts w:ascii="Times New Roman" w:eastAsia="SimSun" w:hAnsi="Times New Roman" w:cs="Times New Roman"/>
                <w:sz w:val="24"/>
              </w:rPr>
            </w:pPr>
            <w:r>
              <w:rPr>
                <w:rFonts w:ascii="Times New Roman" w:eastAsia="SimSun" w:hAnsi="Times New Roman" w:cs="Times New Roman"/>
                <w:sz w:val="24"/>
              </w:rPr>
              <w:t>+33:58:06.1</w:t>
            </w:r>
          </w:p>
        </w:tc>
        <w:tc>
          <w:tcPr>
            <w:tcW w:w="1260" w:type="dxa"/>
            <w:tcBorders>
              <w:top w:val="single" w:sz="4" w:space="0" w:color="auto"/>
              <w:left w:val="single" w:sz="4" w:space="0" w:color="auto"/>
              <w:bottom w:val="single" w:sz="4" w:space="0" w:color="auto"/>
              <w:right w:val="single" w:sz="4" w:space="0" w:color="auto"/>
            </w:tcBorders>
            <w:hideMark/>
          </w:tcPr>
          <w:p w14:paraId="30CB120C" w14:textId="77777777" w:rsidR="00205C89" w:rsidRDefault="00205C89">
            <w:pPr>
              <w:pStyle w:val="Normal1"/>
              <w:rPr>
                <w:rFonts w:ascii="Times New Roman" w:eastAsia="SimSun" w:hAnsi="Times New Roman" w:cs="Times New Roman"/>
                <w:sz w:val="24"/>
              </w:rPr>
            </w:pPr>
            <w:r>
              <w:rPr>
                <w:rFonts w:ascii="Times New Roman" w:eastAsia="SimSun" w:hAnsi="Times New Roman" w:cs="Times New Roman"/>
                <w:sz w:val="24"/>
              </w:rPr>
              <w:t>1391.64</w:t>
            </w:r>
          </w:p>
        </w:tc>
        <w:tc>
          <w:tcPr>
            <w:tcW w:w="1170" w:type="dxa"/>
            <w:tcBorders>
              <w:top w:val="single" w:sz="4" w:space="0" w:color="auto"/>
              <w:left w:val="single" w:sz="4" w:space="0" w:color="auto"/>
              <w:bottom w:val="single" w:sz="4" w:space="0" w:color="auto"/>
              <w:right w:val="single" w:sz="4" w:space="0" w:color="auto"/>
            </w:tcBorders>
            <w:hideMark/>
          </w:tcPr>
          <w:p w14:paraId="79802D46" w14:textId="77777777" w:rsidR="00205C89" w:rsidRDefault="00205C89">
            <w:pPr>
              <w:pStyle w:val="Normal1"/>
              <w:rPr>
                <w:rFonts w:ascii="Times New Roman" w:eastAsia="SimSun" w:hAnsi="Times New Roman" w:cs="Times New Roman"/>
                <w:sz w:val="24"/>
              </w:rPr>
            </w:pPr>
            <w:r>
              <w:rPr>
                <w:rFonts w:ascii="Times New Roman" w:eastAsia="SimSun" w:hAnsi="Times New Roman" w:cs="Times New Roman"/>
                <w:sz w:val="24"/>
              </w:rPr>
              <w:t xml:space="preserve">   6</w:t>
            </w:r>
          </w:p>
        </w:tc>
        <w:tc>
          <w:tcPr>
            <w:tcW w:w="810" w:type="dxa"/>
            <w:tcBorders>
              <w:top w:val="single" w:sz="4" w:space="0" w:color="auto"/>
              <w:left w:val="single" w:sz="4" w:space="0" w:color="auto"/>
              <w:bottom w:val="single" w:sz="4" w:space="0" w:color="auto"/>
              <w:right w:val="single" w:sz="4" w:space="0" w:color="auto"/>
            </w:tcBorders>
            <w:hideMark/>
          </w:tcPr>
          <w:p w14:paraId="4555CB3E" w14:textId="77777777" w:rsidR="00205C89" w:rsidRDefault="00205C89">
            <w:pPr>
              <w:pStyle w:val="Normal1"/>
              <w:rPr>
                <w:rFonts w:ascii="Times New Roman" w:eastAsia="SimSun" w:hAnsi="Times New Roman" w:cs="Times New Roman"/>
                <w:sz w:val="24"/>
              </w:rPr>
            </w:pPr>
            <w:r>
              <w:rPr>
                <w:rFonts w:ascii="Times New Roman" w:eastAsia="SimSun" w:hAnsi="Times New Roman" w:cs="Times New Roman"/>
                <w:sz w:val="24"/>
              </w:rPr>
              <w:t>1800</w:t>
            </w:r>
          </w:p>
        </w:tc>
      </w:tr>
      <w:tr w:rsidR="00205C89" w14:paraId="3AC4A0C3" w14:textId="77777777" w:rsidTr="00205C89">
        <w:tc>
          <w:tcPr>
            <w:tcW w:w="1435" w:type="dxa"/>
            <w:tcBorders>
              <w:top w:val="single" w:sz="4" w:space="0" w:color="auto"/>
              <w:left w:val="single" w:sz="4" w:space="0" w:color="auto"/>
              <w:bottom w:val="single" w:sz="4" w:space="0" w:color="auto"/>
              <w:right w:val="single" w:sz="4" w:space="0" w:color="auto"/>
            </w:tcBorders>
            <w:hideMark/>
          </w:tcPr>
          <w:p w14:paraId="78C1AC8E" w14:textId="77777777" w:rsidR="00205C89" w:rsidRDefault="00205C89">
            <w:pPr>
              <w:pStyle w:val="Normal1"/>
              <w:spacing w:line="240" w:lineRule="auto"/>
              <w:rPr>
                <w:rFonts w:ascii="Times New Roman" w:eastAsia="SimSun" w:hAnsi="Times New Roman" w:cs="Times New Roman"/>
                <w:bCs/>
                <w:sz w:val="24"/>
              </w:rPr>
            </w:pPr>
            <w:r>
              <w:rPr>
                <w:rFonts w:ascii="Times New Roman" w:eastAsia="SimSun" w:hAnsi="Times New Roman" w:cs="Times New Roman"/>
                <w:bCs/>
                <w:sz w:val="24"/>
              </w:rPr>
              <w:t>Pointing 9</w:t>
            </w:r>
          </w:p>
        </w:tc>
        <w:tc>
          <w:tcPr>
            <w:tcW w:w="1350" w:type="dxa"/>
            <w:tcBorders>
              <w:top w:val="single" w:sz="4" w:space="0" w:color="auto"/>
              <w:left w:val="single" w:sz="4" w:space="0" w:color="auto"/>
              <w:bottom w:val="single" w:sz="4" w:space="0" w:color="auto"/>
              <w:right w:val="single" w:sz="4" w:space="0" w:color="auto"/>
            </w:tcBorders>
            <w:hideMark/>
          </w:tcPr>
          <w:p w14:paraId="3905C7D6" w14:textId="77777777" w:rsidR="00205C89" w:rsidRDefault="00205C89">
            <w:pPr>
              <w:pStyle w:val="Normal1"/>
              <w:spacing w:line="240" w:lineRule="auto"/>
              <w:rPr>
                <w:rFonts w:ascii="Times New Roman" w:eastAsia="SimSun" w:hAnsi="Times New Roman" w:cs="Times New Roman"/>
                <w:bCs/>
                <w:sz w:val="24"/>
              </w:rPr>
            </w:pPr>
            <w:r>
              <w:rPr>
                <w:rFonts w:ascii="Times New Roman" w:eastAsia="SimSun" w:hAnsi="Times New Roman" w:cs="Times New Roman"/>
                <w:bCs/>
                <w:sz w:val="24"/>
              </w:rPr>
              <w:t>2021-09-26</w:t>
            </w:r>
          </w:p>
        </w:tc>
        <w:tc>
          <w:tcPr>
            <w:tcW w:w="900" w:type="dxa"/>
            <w:tcBorders>
              <w:top w:val="single" w:sz="4" w:space="0" w:color="auto"/>
              <w:left w:val="single" w:sz="4" w:space="0" w:color="auto"/>
              <w:bottom w:val="single" w:sz="4" w:space="0" w:color="auto"/>
              <w:right w:val="single" w:sz="4" w:space="0" w:color="auto"/>
            </w:tcBorders>
            <w:hideMark/>
          </w:tcPr>
          <w:p w14:paraId="2DD02726" w14:textId="77777777" w:rsidR="00205C89" w:rsidRDefault="00205C89">
            <w:pPr>
              <w:pStyle w:val="Normal1"/>
              <w:spacing w:line="240" w:lineRule="auto"/>
              <w:rPr>
                <w:rFonts w:ascii="Times New Roman" w:eastAsia="SimSun" w:hAnsi="Times New Roman" w:cs="Times New Roman"/>
                <w:bCs/>
                <w:sz w:val="24"/>
              </w:rPr>
            </w:pPr>
            <w:r>
              <w:rPr>
                <w:rFonts w:ascii="Times New Roman" w:eastAsia="SimSun" w:hAnsi="Times New Roman" w:cs="Times New Roman"/>
                <w:bCs/>
                <w:sz w:val="24"/>
              </w:rPr>
              <w:t>4860</w:t>
            </w:r>
          </w:p>
        </w:tc>
        <w:tc>
          <w:tcPr>
            <w:tcW w:w="1440" w:type="dxa"/>
            <w:tcBorders>
              <w:top w:val="single" w:sz="4" w:space="0" w:color="auto"/>
              <w:left w:val="single" w:sz="4" w:space="0" w:color="auto"/>
              <w:bottom w:val="single" w:sz="4" w:space="0" w:color="auto"/>
              <w:right w:val="single" w:sz="4" w:space="0" w:color="auto"/>
            </w:tcBorders>
            <w:hideMark/>
          </w:tcPr>
          <w:p w14:paraId="257A9E72" w14:textId="77777777" w:rsidR="00205C89" w:rsidRDefault="00205C89">
            <w:pPr>
              <w:pStyle w:val="Normal1"/>
              <w:spacing w:line="240" w:lineRule="auto"/>
              <w:rPr>
                <w:rFonts w:ascii="Times New Roman" w:eastAsia="SimSun" w:hAnsi="Times New Roman" w:cs="Times New Roman"/>
                <w:bCs/>
                <w:sz w:val="24"/>
              </w:rPr>
            </w:pPr>
            <w:r>
              <w:rPr>
                <w:rFonts w:ascii="Times New Roman" w:eastAsia="SimSun" w:hAnsi="Times New Roman" w:cs="Times New Roman"/>
                <w:bCs/>
                <w:sz w:val="24"/>
              </w:rPr>
              <w:t>22:35:43.37</w:t>
            </w:r>
          </w:p>
        </w:tc>
        <w:tc>
          <w:tcPr>
            <w:tcW w:w="1440" w:type="dxa"/>
            <w:tcBorders>
              <w:top w:val="single" w:sz="4" w:space="0" w:color="auto"/>
              <w:left w:val="single" w:sz="4" w:space="0" w:color="auto"/>
              <w:bottom w:val="single" w:sz="4" w:space="0" w:color="auto"/>
              <w:right w:val="single" w:sz="4" w:space="0" w:color="auto"/>
            </w:tcBorders>
            <w:hideMark/>
          </w:tcPr>
          <w:p w14:paraId="6C1D3362" w14:textId="77777777" w:rsidR="00205C89" w:rsidRDefault="00205C89">
            <w:pPr>
              <w:pStyle w:val="Normal1"/>
              <w:spacing w:line="240" w:lineRule="auto"/>
              <w:rPr>
                <w:rFonts w:ascii="Times New Roman" w:eastAsia="SimSun" w:hAnsi="Times New Roman" w:cs="Times New Roman"/>
                <w:bCs/>
                <w:sz w:val="24"/>
              </w:rPr>
            </w:pPr>
            <w:r>
              <w:rPr>
                <w:rFonts w:ascii="Times New Roman" w:eastAsia="SimSun" w:hAnsi="Times New Roman" w:cs="Times New Roman"/>
                <w:bCs/>
                <w:sz w:val="24"/>
              </w:rPr>
              <w:t>+33:56:51.5</w:t>
            </w:r>
          </w:p>
        </w:tc>
        <w:tc>
          <w:tcPr>
            <w:tcW w:w="1260" w:type="dxa"/>
            <w:tcBorders>
              <w:top w:val="single" w:sz="4" w:space="0" w:color="auto"/>
              <w:left w:val="single" w:sz="4" w:space="0" w:color="auto"/>
              <w:bottom w:val="single" w:sz="4" w:space="0" w:color="auto"/>
              <w:right w:val="single" w:sz="4" w:space="0" w:color="auto"/>
            </w:tcBorders>
            <w:hideMark/>
          </w:tcPr>
          <w:p w14:paraId="37492ABE" w14:textId="77777777" w:rsidR="00205C89" w:rsidRDefault="00205C89">
            <w:pPr>
              <w:pStyle w:val="Normal1"/>
              <w:spacing w:line="240" w:lineRule="auto"/>
              <w:rPr>
                <w:rFonts w:ascii="Times New Roman" w:eastAsia="SimSun" w:hAnsi="Times New Roman" w:cs="Times New Roman"/>
                <w:bCs/>
                <w:sz w:val="24"/>
              </w:rPr>
            </w:pPr>
            <w:r>
              <w:rPr>
                <w:rFonts w:ascii="Times New Roman" w:eastAsia="SimSun" w:hAnsi="Times New Roman" w:cs="Times New Roman"/>
                <w:bCs/>
                <w:sz w:val="24"/>
              </w:rPr>
              <w:t>1391.64</w:t>
            </w:r>
          </w:p>
        </w:tc>
        <w:tc>
          <w:tcPr>
            <w:tcW w:w="1170" w:type="dxa"/>
            <w:tcBorders>
              <w:top w:val="single" w:sz="4" w:space="0" w:color="auto"/>
              <w:left w:val="single" w:sz="4" w:space="0" w:color="auto"/>
              <w:bottom w:val="single" w:sz="4" w:space="0" w:color="auto"/>
              <w:right w:val="single" w:sz="4" w:space="0" w:color="auto"/>
            </w:tcBorders>
            <w:hideMark/>
          </w:tcPr>
          <w:p w14:paraId="0CF9837C" w14:textId="77777777" w:rsidR="00205C89" w:rsidRDefault="00205C89">
            <w:pPr>
              <w:pStyle w:val="Normal1"/>
              <w:spacing w:line="240" w:lineRule="auto"/>
              <w:rPr>
                <w:rFonts w:ascii="Times New Roman" w:eastAsia="SimSun" w:hAnsi="Times New Roman" w:cs="Times New Roman"/>
                <w:bCs/>
                <w:sz w:val="24"/>
              </w:rPr>
            </w:pPr>
            <w:r>
              <w:rPr>
                <w:rFonts w:ascii="Times New Roman" w:eastAsia="SimSun" w:hAnsi="Times New Roman" w:cs="Times New Roman"/>
                <w:bCs/>
                <w:sz w:val="24"/>
              </w:rPr>
              <w:t xml:space="preserve">   6</w:t>
            </w:r>
          </w:p>
        </w:tc>
        <w:tc>
          <w:tcPr>
            <w:tcW w:w="810" w:type="dxa"/>
            <w:tcBorders>
              <w:top w:val="single" w:sz="4" w:space="0" w:color="auto"/>
              <w:left w:val="single" w:sz="4" w:space="0" w:color="auto"/>
              <w:bottom w:val="single" w:sz="4" w:space="0" w:color="auto"/>
              <w:right w:val="single" w:sz="4" w:space="0" w:color="auto"/>
            </w:tcBorders>
            <w:hideMark/>
          </w:tcPr>
          <w:p w14:paraId="5B35D1F6" w14:textId="77777777" w:rsidR="00205C89" w:rsidRDefault="00205C89">
            <w:pPr>
              <w:pStyle w:val="Normal1"/>
              <w:spacing w:line="240" w:lineRule="auto"/>
              <w:rPr>
                <w:rFonts w:ascii="Times New Roman" w:eastAsia="SimSun" w:hAnsi="Times New Roman" w:cs="Times New Roman"/>
                <w:bCs/>
                <w:sz w:val="24"/>
              </w:rPr>
            </w:pPr>
            <w:r>
              <w:rPr>
                <w:rFonts w:ascii="Times New Roman" w:eastAsia="SimSun" w:hAnsi="Times New Roman" w:cs="Times New Roman"/>
                <w:bCs/>
                <w:sz w:val="24"/>
              </w:rPr>
              <w:t>1800</w:t>
            </w:r>
          </w:p>
        </w:tc>
      </w:tr>
      <w:tr w:rsidR="00205C89" w14:paraId="332A3CC3" w14:textId="77777777" w:rsidTr="00205C89">
        <w:tc>
          <w:tcPr>
            <w:tcW w:w="1435" w:type="dxa"/>
            <w:tcBorders>
              <w:top w:val="single" w:sz="4" w:space="0" w:color="auto"/>
              <w:left w:val="single" w:sz="4" w:space="0" w:color="auto"/>
              <w:bottom w:val="single" w:sz="4" w:space="0" w:color="auto"/>
              <w:right w:val="single" w:sz="4" w:space="0" w:color="auto"/>
            </w:tcBorders>
            <w:hideMark/>
          </w:tcPr>
          <w:p w14:paraId="24581CE0" w14:textId="77777777" w:rsidR="00205C89" w:rsidRDefault="00205C89">
            <w:pPr>
              <w:pStyle w:val="Normal1"/>
              <w:spacing w:line="240" w:lineRule="auto"/>
              <w:rPr>
                <w:rFonts w:ascii="Times New Roman" w:eastAsia="SimSun" w:hAnsi="Times New Roman" w:cs="Times New Roman"/>
                <w:bCs/>
                <w:sz w:val="24"/>
              </w:rPr>
            </w:pPr>
            <w:r>
              <w:rPr>
                <w:rFonts w:ascii="Times New Roman" w:eastAsia="SimSun" w:hAnsi="Times New Roman" w:cs="Times New Roman"/>
                <w:bCs/>
                <w:sz w:val="24"/>
              </w:rPr>
              <w:t>Pointing 10</w:t>
            </w:r>
          </w:p>
        </w:tc>
        <w:tc>
          <w:tcPr>
            <w:tcW w:w="1350" w:type="dxa"/>
            <w:tcBorders>
              <w:top w:val="single" w:sz="4" w:space="0" w:color="auto"/>
              <w:left w:val="single" w:sz="4" w:space="0" w:color="auto"/>
              <w:bottom w:val="single" w:sz="4" w:space="0" w:color="auto"/>
              <w:right w:val="single" w:sz="4" w:space="0" w:color="auto"/>
            </w:tcBorders>
            <w:hideMark/>
          </w:tcPr>
          <w:p w14:paraId="63589484" w14:textId="77777777" w:rsidR="00205C89" w:rsidRDefault="00205C89">
            <w:pPr>
              <w:pStyle w:val="Normal1"/>
              <w:spacing w:line="240" w:lineRule="auto"/>
              <w:rPr>
                <w:rFonts w:ascii="Times New Roman" w:eastAsia="SimSun" w:hAnsi="Times New Roman" w:cs="Times New Roman"/>
                <w:bCs/>
                <w:sz w:val="24"/>
              </w:rPr>
            </w:pPr>
            <w:r>
              <w:rPr>
                <w:rFonts w:ascii="Times New Roman" w:eastAsia="SimSun" w:hAnsi="Times New Roman" w:cs="Times New Roman"/>
                <w:bCs/>
                <w:sz w:val="24"/>
              </w:rPr>
              <w:t>2021-09-27</w:t>
            </w:r>
          </w:p>
        </w:tc>
        <w:tc>
          <w:tcPr>
            <w:tcW w:w="900" w:type="dxa"/>
            <w:tcBorders>
              <w:top w:val="single" w:sz="4" w:space="0" w:color="auto"/>
              <w:left w:val="single" w:sz="4" w:space="0" w:color="auto"/>
              <w:bottom w:val="single" w:sz="4" w:space="0" w:color="auto"/>
              <w:right w:val="single" w:sz="4" w:space="0" w:color="auto"/>
            </w:tcBorders>
            <w:hideMark/>
          </w:tcPr>
          <w:p w14:paraId="58466F4F" w14:textId="77777777" w:rsidR="00205C89" w:rsidRDefault="00205C89">
            <w:pPr>
              <w:pStyle w:val="Normal1"/>
              <w:spacing w:line="240" w:lineRule="auto"/>
              <w:rPr>
                <w:rFonts w:ascii="Times New Roman" w:eastAsia="SimSun" w:hAnsi="Times New Roman" w:cs="Times New Roman"/>
                <w:bCs/>
                <w:sz w:val="24"/>
              </w:rPr>
            </w:pPr>
            <w:r>
              <w:rPr>
                <w:rFonts w:ascii="Times New Roman" w:eastAsia="SimSun" w:hAnsi="Times New Roman" w:cs="Times New Roman"/>
                <w:bCs/>
                <w:sz w:val="24"/>
              </w:rPr>
              <w:t>4860</w:t>
            </w:r>
          </w:p>
        </w:tc>
        <w:tc>
          <w:tcPr>
            <w:tcW w:w="1440" w:type="dxa"/>
            <w:tcBorders>
              <w:top w:val="single" w:sz="4" w:space="0" w:color="auto"/>
              <w:left w:val="single" w:sz="4" w:space="0" w:color="auto"/>
              <w:bottom w:val="single" w:sz="4" w:space="0" w:color="auto"/>
              <w:right w:val="single" w:sz="4" w:space="0" w:color="auto"/>
            </w:tcBorders>
            <w:hideMark/>
          </w:tcPr>
          <w:p w14:paraId="2128FDFF" w14:textId="77777777" w:rsidR="00205C89" w:rsidRDefault="00205C89">
            <w:pPr>
              <w:pStyle w:val="Normal1"/>
              <w:spacing w:line="240" w:lineRule="auto"/>
              <w:rPr>
                <w:rFonts w:ascii="Times New Roman" w:eastAsia="SimSun" w:hAnsi="Times New Roman" w:cs="Times New Roman"/>
                <w:bCs/>
                <w:sz w:val="24"/>
              </w:rPr>
            </w:pPr>
            <w:r>
              <w:rPr>
                <w:rFonts w:ascii="Times New Roman" w:eastAsia="SimSun" w:hAnsi="Times New Roman" w:cs="Times New Roman"/>
                <w:bCs/>
                <w:sz w:val="24"/>
              </w:rPr>
              <w:t>22:35:50.39</w:t>
            </w:r>
          </w:p>
        </w:tc>
        <w:tc>
          <w:tcPr>
            <w:tcW w:w="1440" w:type="dxa"/>
            <w:tcBorders>
              <w:top w:val="single" w:sz="4" w:space="0" w:color="auto"/>
              <w:left w:val="single" w:sz="4" w:space="0" w:color="auto"/>
              <w:bottom w:val="single" w:sz="4" w:space="0" w:color="auto"/>
              <w:right w:val="single" w:sz="4" w:space="0" w:color="auto"/>
            </w:tcBorders>
            <w:hideMark/>
          </w:tcPr>
          <w:p w14:paraId="3CA4E060" w14:textId="77777777" w:rsidR="00205C89" w:rsidRDefault="00205C89">
            <w:pPr>
              <w:pStyle w:val="Normal1"/>
              <w:spacing w:line="240" w:lineRule="auto"/>
              <w:rPr>
                <w:rFonts w:ascii="Times New Roman" w:eastAsia="SimSun" w:hAnsi="Times New Roman" w:cs="Times New Roman"/>
                <w:bCs/>
                <w:sz w:val="24"/>
              </w:rPr>
            </w:pPr>
            <w:r>
              <w:rPr>
                <w:rFonts w:ascii="Times New Roman" w:eastAsia="SimSun" w:hAnsi="Times New Roman" w:cs="Times New Roman"/>
                <w:bCs/>
                <w:sz w:val="24"/>
              </w:rPr>
              <w:t>+33:56:51.5</w:t>
            </w:r>
          </w:p>
        </w:tc>
        <w:tc>
          <w:tcPr>
            <w:tcW w:w="1260" w:type="dxa"/>
            <w:tcBorders>
              <w:top w:val="single" w:sz="4" w:space="0" w:color="auto"/>
              <w:left w:val="single" w:sz="4" w:space="0" w:color="auto"/>
              <w:bottom w:val="single" w:sz="4" w:space="0" w:color="auto"/>
              <w:right w:val="single" w:sz="4" w:space="0" w:color="auto"/>
            </w:tcBorders>
            <w:hideMark/>
          </w:tcPr>
          <w:p w14:paraId="1C409A52" w14:textId="77777777" w:rsidR="00205C89" w:rsidRDefault="00205C89">
            <w:pPr>
              <w:pStyle w:val="Normal1"/>
              <w:spacing w:line="240" w:lineRule="auto"/>
              <w:rPr>
                <w:rFonts w:ascii="Times New Roman" w:eastAsia="SimSun" w:hAnsi="Times New Roman" w:cs="Times New Roman"/>
                <w:bCs/>
                <w:sz w:val="24"/>
              </w:rPr>
            </w:pPr>
            <w:r>
              <w:rPr>
                <w:rFonts w:ascii="Times New Roman" w:eastAsia="SimSun" w:hAnsi="Times New Roman" w:cs="Times New Roman"/>
                <w:bCs/>
                <w:sz w:val="24"/>
              </w:rPr>
              <w:t>1391.64</w:t>
            </w:r>
          </w:p>
        </w:tc>
        <w:tc>
          <w:tcPr>
            <w:tcW w:w="1170" w:type="dxa"/>
            <w:tcBorders>
              <w:top w:val="single" w:sz="4" w:space="0" w:color="auto"/>
              <w:left w:val="single" w:sz="4" w:space="0" w:color="auto"/>
              <w:bottom w:val="single" w:sz="4" w:space="0" w:color="auto"/>
              <w:right w:val="single" w:sz="4" w:space="0" w:color="auto"/>
            </w:tcBorders>
            <w:hideMark/>
          </w:tcPr>
          <w:p w14:paraId="756CEE4A" w14:textId="77777777" w:rsidR="00205C89" w:rsidRDefault="00205C89">
            <w:pPr>
              <w:pStyle w:val="Normal1"/>
              <w:spacing w:line="240" w:lineRule="auto"/>
              <w:rPr>
                <w:rFonts w:ascii="Times New Roman" w:eastAsia="SimSun" w:hAnsi="Times New Roman" w:cs="Times New Roman"/>
                <w:bCs/>
                <w:sz w:val="24"/>
              </w:rPr>
            </w:pPr>
            <w:r>
              <w:rPr>
                <w:rFonts w:ascii="Times New Roman" w:eastAsia="SimSun" w:hAnsi="Times New Roman" w:cs="Times New Roman"/>
                <w:bCs/>
                <w:sz w:val="24"/>
              </w:rPr>
              <w:t xml:space="preserve">   6</w:t>
            </w:r>
          </w:p>
        </w:tc>
        <w:tc>
          <w:tcPr>
            <w:tcW w:w="810" w:type="dxa"/>
            <w:tcBorders>
              <w:top w:val="single" w:sz="4" w:space="0" w:color="auto"/>
              <w:left w:val="single" w:sz="4" w:space="0" w:color="auto"/>
              <w:bottom w:val="single" w:sz="4" w:space="0" w:color="auto"/>
              <w:right w:val="single" w:sz="4" w:space="0" w:color="auto"/>
            </w:tcBorders>
            <w:hideMark/>
          </w:tcPr>
          <w:p w14:paraId="6EFE770E" w14:textId="77777777" w:rsidR="00205C89" w:rsidRDefault="00205C89">
            <w:pPr>
              <w:pStyle w:val="Normal1"/>
              <w:spacing w:line="240" w:lineRule="auto"/>
              <w:rPr>
                <w:rFonts w:ascii="Times New Roman" w:eastAsia="SimSun" w:hAnsi="Times New Roman" w:cs="Times New Roman"/>
                <w:bCs/>
                <w:sz w:val="24"/>
              </w:rPr>
            </w:pPr>
            <w:r>
              <w:rPr>
                <w:rFonts w:ascii="Times New Roman" w:eastAsia="SimSun" w:hAnsi="Times New Roman" w:cs="Times New Roman"/>
                <w:bCs/>
                <w:sz w:val="24"/>
              </w:rPr>
              <w:t>1800</w:t>
            </w:r>
          </w:p>
        </w:tc>
      </w:tr>
      <w:tr w:rsidR="00205C89" w14:paraId="3C93D588" w14:textId="77777777" w:rsidTr="00205C89">
        <w:tc>
          <w:tcPr>
            <w:tcW w:w="1435" w:type="dxa"/>
            <w:tcBorders>
              <w:top w:val="single" w:sz="4" w:space="0" w:color="auto"/>
              <w:left w:val="single" w:sz="4" w:space="0" w:color="auto"/>
              <w:bottom w:val="single" w:sz="4" w:space="0" w:color="auto"/>
              <w:right w:val="single" w:sz="4" w:space="0" w:color="auto"/>
            </w:tcBorders>
            <w:hideMark/>
          </w:tcPr>
          <w:p w14:paraId="7669D53C" w14:textId="77777777" w:rsidR="00205C89" w:rsidRDefault="00205C89">
            <w:pPr>
              <w:pStyle w:val="Normal1"/>
              <w:spacing w:line="240" w:lineRule="auto"/>
              <w:rPr>
                <w:rFonts w:ascii="Times New Roman" w:eastAsia="SimSun" w:hAnsi="Times New Roman" w:cs="Times New Roman"/>
                <w:bCs/>
                <w:sz w:val="24"/>
              </w:rPr>
            </w:pPr>
            <w:r>
              <w:rPr>
                <w:rFonts w:ascii="Times New Roman" w:eastAsia="SimSun" w:hAnsi="Times New Roman" w:cs="Times New Roman"/>
                <w:bCs/>
                <w:sz w:val="24"/>
              </w:rPr>
              <w:t>Pointing 11</w:t>
            </w:r>
          </w:p>
        </w:tc>
        <w:tc>
          <w:tcPr>
            <w:tcW w:w="1350" w:type="dxa"/>
            <w:tcBorders>
              <w:top w:val="single" w:sz="4" w:space="0" w:color="auto"/>
              <w:left w:val="single" w:sz="4" w:space="0" w:color="auto"/>
              <w:bottom w:val="single" w:sz="4" w:space="0" w:color="auto"/>
              <w:right w:val="single" w:sz="4" w:space="0" w:color="auto"/>
            </w:tcBorders>
            <w:hideMark/>
          </w:tcPr>
          <w:p w14:paraId="55265B2D" w14:textId="77777777" w:rsidR="00205C89" w:rsidRDefault="00205C89">
            <w:pPr>
              <w:pStyle w:val="Normal1"/>
              <w:spacing w:line="240" w:lineRule="auto"/>
              <w:rPr>
                <w:rFonts w:ascii="Times New Roman" w:eastAsia="SimSun" w:hAnsi="Times New Roman" w:cs="Times New Roman"/>
                <w:bCs/>
                <w:sz w:val="24"/>
              </w:rPr>
            </w:pPr>
            <w:r>
              <w:rPr>
                <w:rFonts w:ascii="Times New Roman" w:eastAsia="SimSun" w:hAnsi="Times New Roman" w:cs="Times New Roman"/>
                <w:bCs/>
                <w:sz w:val="24"/>
              </w:rPr>
              <w:t>2021-09-29</w:t>
            </w:r>
          </w:p>
        </w:tc>
        <w:tc>
          <w:tcPr>
            <w:tcW w:w="900" w:type="dxa"/>
            <w:tcBorders>
              <w:top w:val="single" w:sz="4" w:space="0" w:color="auto"/>
              <w:left w:val="single" w:sz="4" w:space="0" w:color="auto"/>
              <w:bottom w:val="single" w:sz="4" w:space="0" w:color="auto"/>
              <w:right w:val="single" w:sz="4" w:space="0" w:color="auto"/>
            </w:tcBorders>
            <w:hideMark/>
          </w:tcPr>
          <w:p w14:paraId="3B84BB45" w14:textId="77777777" w:rsidR="00205C89" w:rsidRDefault="00205C89">
            <w:pPr>
              <w:pStyle w:val="Normal1"/>
              <w:spacing w:line="240" w:lineRule="auto"/>
              <w:rPr>
                <w:rFonts w:ascii="Times New Roman" w:eastAsia="SimSun" w:hAnsi="Times New Roman" w:cs="Times New Roman"/>
                <w:bCs/>
                <w:sz w:val="24"/>
              </w:rPr>
            </w:pPr>
            <w:r>
              <w:rPr>
                <w:rFonts w:ascii="Times New Roman" w:eastAsia="SimSun" w:hAnsi="Times New Roman" w:cs="Times New Roman"/>
                <w:bCs/>
                <w:sz w:val="24"/>
              </w:rPr>
              <w:t>4860</w:t>
            </w:r>
          </w:p>
        </w:tc>
        <w:tc>
          <w:tcPr>
            <w:tcW w:w="1440" w:type="dxa"/>
            <w:tcBorders>
              <w:top w:val="single" w:sz="4" w:space="0" w:color="auto"/>
              <w:left w:val="single" w:sz="4" w:space="0" w:color="auto"/>
              <w:bottom w:val="single" w:sz="4" w:space="0" w:color="auto"/>
              <w:right w:val="single" w:sz="4" w:space="0" w:color="auto"/>
            </w:tcBorders>
            <w:hideMark/>
          </w:tcPr>
          <w:p w14:paraId="6E110B73" w14:textId="77777777" w:rsidR="00205C89" w:rsidRDefault="00205C89">
            <w:pPr>
              <w:pStyle w:val="Normal1"/>
              <w:spacing w:line="240" w:lineRule="auto"/>
              <w:rPr>
                <w:rFonts w:ascii="Times New Roman" w:eastAsia="SimSun" w:hAnsi="Times New Roman" w:cs="Times New Roman"/>
                <w:bCs/>
                <w:sz w:val="24"/>
              </w:rPr>
            </w:pPr>
            <w:r>
              <w:rPr>
                <w:rFonts w:ascii="Times New Roman" w:eastAsia="SimSun" w:hAnsi="Times New Roman" w:cs="Times New Roman"/>
                <w:bCs/>
                <w:sz w:val="24"/>
              </w:rPr>
              <w:t>22:35:57.31</w:t>
            </w:r>
          </w:p>
        </w:tc>
        <w:tc>
          <w:tcPr>
            <w:tcW w:w="1440" w:type="dxa"/>
            <w:tcBorders>
              <w:top w:val="single" w:sz="4" w:space="0" w:color="auto"/>
              <w:left w:val="single" w:sz="4" w:space="0" w:color="auto"/>
              <w:bottom w:val="single" w:sz="4" w:space="0" w:color="auto"/>
              <w:right w:val="single" w:sz="4" w:space="0" w:color="auto"/>
            </w:tcBorders>
            <w:hideMark/>
          </w:tcPr>
          <w:p w14:paraId="1EF11C43" w14:textId="77777777" w:rsidR="00205C89" w:rsidRDefault="00205C89">
            <w:pPr>
              <w:pStyle w:val="Normal1"/>
              <w:spacing w:line="240" w:lineRule="auto"/>
              <w:rPr>
                <w:rFonts w:ascii="Times New Roman" w:eastAsia="SimSun" w:hAnsi="Times New Roman" w:cs="Times New Roman"/>
                <w:bCs/>
                <w:sz w:val="24"/>
              </w:rPr>
            </w:pPr>
            <w:r>
              <w:rPr>
                <w:rFonts w:ascii="Times New Roman" w:eastAsia="SimSun" w:hAnsi="Times New Roman" w:cs="Times New Roman"/>
                <w:bCs/>
                <w:sz w:val="24"/>
              </w:rPr>
              <w:t>+33:56:51.5</w:t>
            </w:r>
          </w:p>
        </w:tc>
        <w:tc>
          <w:tcPr>
            <w:tcW w:w="1260" w:type="dxa"/>
            <w:tcBorders>
              <w:top w:val="single" w:sz="4" w:space="0" w:color="auto"/>
              <w:left w:val="single" w:sz="4" w:space="0" w:color="auto"/>
              <w:bottom w:val="single" w:sz="4" w:space="0" w:color="auto"/>
              <w:right w:val="single" w:sz="4" w:space="0" w:color="auto"/>
            </w:tcBorders>
            <w:hideMark/>
          </w:tcPr>
          <w:p w14:paraId="22D5F5F5" w14:textId="77777777" w:rsidR="00205C89" w:rsidRDefault="00205C89">
            <w:pPr>
              <w:pStyle w:val="Normal1"/>
              <w:spacing w:line="240" w:lineRule="auto"/>
              <w:rPr>
                <w:rFonts w:ascii="Times New Roman" w:eastAsia="SimSun" w:hAnsi="Times New Roman" w:cs="Times New Roman"/>
                <w:bCs/>
                <w:sz w:val="24"/>
              </w:rPr>
            </w:pPr>
            <w:r>
              <w:rPr>
                <w:rFonts w:ascii="Times New Roman" w:eastAsia="SimSun" w:hAnsi="Times New Roman" w:cs="Times New Roman"/>
                <w:bCs/>
                <w:sz w:val="24"/>
              </w:rPr>
              <w:t>1391.64</w:t>
            </w:r>
          </w:p>
        </w:tc>
        <w:tc>
          <w:tcPr>
            <w:tcW w:w="1170" w:type="dxa"/>
            <w:tcBorders>
              <w:top w:val="single" w:sz="4" w:space="0" w:color="auto"/>
              <w:left w:val="single" w:sz="4" w:space="0" w:color="auto"/>
              <w:bottom w:val="single" w:sz="4" w:space="0" w:color="auto"/>
              <w:right w:val="single" w:sz="4" w:space="0" w:color="auto"/>
            </w:tcBorders>
            <w:hideMark/>
          </w:tcPr>
          <w:p w14:paraId="054973A7" w14:textId="77777777" w:rsidR="00205C89" w:rsidRDefault="00205C89">
            <w:pPr>
              <w:pStyle w:val="Normal1"/>
              <w:spacing w:line="240" w:lineRule="auto"/>
              <w:rPr>
                <w:rFonts w:ascii="Times New Roman" w:eastAsia="SimSun" w:hAnsi="Times New Roman" w:cs="Times New Roman"/>
                <w:bCs/>
                <w:sz w:val="24"/>
              </w:rPr>
            </w:pPr>
            <w:r>
              <w:rPr>
                <w:rFonts w:ascii="Times New Roman" w:eastAsia="SimSun" w:hAnsi="Times New Roman" w:cs="Times New Roman"/>
                <w:bCs/>
                <w:sz w:val="24"/>
              </w:rPr>
              <w:t xml:space="preserve">   6</w:t>
            </w:r>
          </w:p>
        </w:tc>
        <w:tc>
          <w:tcPr>
            <w:tcW w:w="810" w:type="dxa"/>
            <w:tcBorders>
              <w:top w:val="single" w:sz="4" w:space="0" w:color="auto"/>
              <w:left w:val="single" w:sz="4" w:space="0" w:color="auto"/>
              <w:bottom w:val="single" w:sz="4" w:space="0" w:color="auto"/>
              <w:right w:val="single" w:sz="4" w:space="0" w:color="auto"/>
            </w:tcBorders>
            <w:hideMark/>
          </w:tcPr>
          <w:p w14:paraId="6DE67142" w14:textId="77777777" w:rsidR="00205C89" w:rsidRDefault="00205C89">
            <w:pPr>
              <w:pStyle w:val="Normal1"/>
              <w:spacing w:line="240" w:lineRule="auto"/>
              <w:rPr>
                <w:rFonts w:ascii="Times New Roman" w:eastAsia="SimSun" w:hAnsi="Times New Roman" w:cs="Times New Roman"/>
                <w:bCs/>
                <w:sz w:val="24"/>
              </w:rPr>
            </w:pPr>
            <w:r>
              <w:rPr>
                <w:rFonts w:ascii="Times New Roman" w:eastAsia="SimSun" w:hAnsi="Times New Roman" w:cs="Times New Roman"/>
                <w:bCs/>
                <w:sz w:val="24"/>
              </w:rPr>
              <w:t>1800</w:t>
            </w:r>
          </w:p>
        </w:tc>
      </w:tr>
      <w:tr w:rsidR="00205C89" w14:paraId="0AD2BEAB" w14:textId="77777777" w:rsidTr="00205C89">
        <w:tc>
          <w:tcPr>
            <w:tcW w:w="1435" w:type="dxa"/>
            <w:tcBorders>
              <w:top w:val="single" w:sz="4" w:space="0" w:color="auto"/>
              <w:left w:val="single" w:sz="4" w:space="0" w:color="auto"/>
              <w:bottom w:val="single" w:sz="4" w:space="0" w:color="auto"/>
              <w:right w:val="single" w:sz="4" w:space="0" w:color="auto"/>
            </w:tcBorders>
            <w:hideMark/>
          </w:tcPr>
          <w:p w14:paraId="0E739342" w14:textId="77777777" w:rsidR="00205C89" w:rsidRDefault="00205C89">
            <w:pPr>
              <w:pStyle w:val="Normal1"/>
              <w:spacing w:line="240" w:lineRule="auto"/>
              <w:rPr>
                <w:rFonts w:ascii="Times New Roman" w:eastAsia="SimSun" w:hAnsi="Times New Roman" w:cs="Times New Roman"/>
                <w:bCs/>
                <w:sz w:val="24"/>
              </w:rPr>
            </w:pPr>
            <w:r>
              <w:rPr>
                <w:rFonts w:ascii="Times New Roman" w:eastAsia="SimSun" w:hAnsi="Times New Roman" w:cs="Times New Roman"/>
                <w:bCs/>
                <w:sz w:val="24"/>
              </w:rPr>
              <w:t>Pointing 12</w:t>
            </w:r>
          </w:p>
        </w:tc>
        <w:tc>
          <w:tcPr>
            <w:tcW w:w="1350" w:type="dxa"/>
            <w:tcBorders>
              <w:top w:val="single" w:sz="4" w:space="0" w:color="auto"/>
              <w:left w:val="single" w:sz="4" w:space="0" w:color="auto"/>
              <w:bottom w:val="single" w:sz="4" w:space="0" w:color="auto"/>
              <w:right w:val="single" w:sz="4" w:space="0" w:color="auto"/>
            </w:tcBorders>
            <w:hideMark/>
          </w:tcPr>
          <w:p w14:paraId="02E4FE15" w14:textId="77777777" w:rsidR="00205C89" w:rsidRDefault="00205C89">
            <w:pPr>
              <w:pStyle w:val="Normal1"/>
              <w:spacing w:line="240" w:lineRule="auto"/>
              <w:rPr>
                <w:rFonts w:ascii="Times New Roman" w:eastAsia="SimSun" w:hAnsi="Times New Roman" w:cs="Times New Roman"/>
                <w:bCs/>
                <w:sz w:val="24"/>
              </w:rPr>
            </w:pPr>
            <w:r>
              <w:rPr>
                <w:rFonts w:ascii="Times New Roman" w:eastAsia="SimSun" w:hAnsi="Times New Roman" w:cs="Times New Roman"/>
                <w:bCs/>
                <w:sz w:val="24"/>
              </w:rPr>
              <w:t>2021-09-28</w:t>
            </w:r>
          </w:p>
        </w:tc>
        <w:tc>
          <w:tcPr>
            <w:tcW w:w="900" w:type="dxa"/>
            <w:tcBorders>
              <w:top w:val="single" w:sz="4" w:space="0" w:color="auto"/>
              <w:left w:val="single" w:sz="4" w:space="0" w:color="auto"/>
              <w:bottom w:val="single" w:sz="4" w:space="0" w:color="auto"/>
              <w:right w:val="single" w:sz="4" w:space="0" w:color="auto"/>
            </w:tcBorders>
            <w:hideMark/>
          </w:tcPr>
          <w:p w14:paraId="25F41A76" w14:textId="77777777" w:rsidR="00205C89" w:rsidRDefault="00205C89">
            <w:pPr>
              <w:pStyle w:val="Normal1"/>
              <w:spacing w:line="240" w:lineRule="auto"/>
              <w:rPr>
                <w:rFonts w:ascii="Times New Roman" w:eastAsia="SimSun" w:hAnsi="Times New Roman" w:cs="Times New Roman"/>
                <w:bCs/>
                <w:sz w:val="24"/>
              </w:rPr>
            </w:pPr>
            <w:r>
              <w:rPr>
                <w:rFonts w:ascii="Times New Roman" w:eastAsia="SimSun" w:hAnsi="Times New Roman" w:cs="Times New Roman"/>
                <w:bCs/>
                <w:sz w:val="24"/>
              </w:rPr>
              <w:t>4860</w:t>
            </w:r>
          </w:p>
        </w:tc>
        <w:tc>
          <w:tcPr>
            <w:tcW w:w="1440" w:type="dxa"/>
            <w:tcBorders>
              <w:top w:val="single" w:sz="4" w:space="0" w:color="auto"/>
              <w:left w:val="single" w:sz="4" w:space="0" w:color="auto"/>
              <w:bottom w:val="single" w:sz="4" w:space="0" w:color="auto"/>
              <w:right w:val="single" w:sz="4" w:space="0" w:color="auto"/>
            </w:tcBorders>
            <w:hideMark/>
          </w:tcPr>
          <w:p w14:paraId="20A7E881" w14:textId="77777777" w:rsidR="00205C89" w:rsidRDefault="00205C89">
            <w:pPr>
              <w:pStyle w:val="Normal1"/>
              <w:spacing w:line="240" w:lineRule="auto"/>
              <w:rPr>
                <w:rFonts w:ascii="Times New Roman" w:eastAsia="SimSun" w:hAnsi="Times New Roman" w:cs="Times New Roman"/>
                <w:bCs/>
                <w:sz w:val="24"/>
              </w:rPr>
            </w:pPr>
            <w:r>
              <w:rPr>
                <w:rFonts w:ascii="Times New Roman" w:eastAsia="SimSun" w:hAnsi="Times New Roman" w:cs="Times New Roman"/>
                <w:bCs/>
                <w:sz w:val="24"/>
              </w:rPr>
              <w:t>22:36:04.23</w:t>
            </w:r>
          </w:p>
        </w:tc>
        <w:tc>
          <w:tcPr>
            <w:tcW w:w="1440" w:type="dxa"/>
            <w:tcBorders>
              <w:top w:val="single" w:sz="4" w:space="0" w:color="auto"/>
              <w:left w:val="single" w:sz="4" w:space="0" w:color="auto"/>
              <w:bottom w:val="single" w:sz="4" w:space="0" w:color="auto"/>
              <w:right w:val="single" w:sz="4" w:space="0" w:color="auto"/>
            </w:tcBorders>
            <w:hideMark/>
          </w:tcPr>
          <w:p w14:paraId="648F59DA" w14:textId="77777777" w:rsidR="00205C89" w:rsidRDefault="00205C89">
            <w:pPr>
              <w:pStyle w:val="Normal1"/>
              <w:spacing w:line="240" w:lineRule="auto"/>
              <w:rPr>
                <w:rFonts w:ascii="Times New Roman" w:eastAsia="SimSun" w:hAnsi="Times New Roman" w:cs="Times New Roman"/>
                <w:bCs/>
                <w:sz w:val="24"/>
              </w:rPr>
            </w:pPr>
            <w:r>
              <w:rPr>
                <w:rFonts w:ascii="Times New Roman" w:eastAsia="SimSun" w:hAnsi="Times New Roman" w:cs="Times New Roman"/>
                <w:bCs/>
                <w:sz w:val="24"/>
              </w:rPr>
              <w:t>+33:56:51.5</w:t>
            </w:r>
          </w:p>
        </w:tc>
        <w:tc>
          <w:tcPr>
            <w:tcW w:w="1260" w:type="dxa"/>
            <w:tcBorders>
              <w:top w:val="single" w:sz="4" w:space="0" w:color="auto"/>
              <w:left w:val="single" w:sz="4" w:space="0" w:color="auto"/>
              <w:bottom w:val="single" w:sz="4" w:space="0" w:color="auto"/>
              <w:right w:val="single" w:sz="4" w:space="0" w:color="auto"/>
            </w:tcBorders>
            <w:hideMark/>
          </w:tcPr>
          <w:p w14:paraId="6A76FADA" w14:textId="77777777" w:rsidR="00205C89" w:rsidRDefault="00205C89">
            <w:pPr>
              <w:pStyle w:val="Normal1"/>
              <w:spacing w:line="240" w:lineRule="auto"/>
              <w:rPr>
                <w:rFonts w:ascii="Times New Roman" w:eastAsia="SimSun" w:hAnsi="Times New Roman" w:cs="Times New Roman"/>
                <w:bCs/>
                <w:sz w:val="24"/>
              </w:rPr>
            </w:pPr>
            <w:r>
              <w:rPr>
                <w:rFonts w:ascii="Times New Roman" w:eastAsia="SimSun" w:hAnsi="Times New Roman" w:cs="Times New Roman"/>
                <w:bCs/>
                <w:sz w:val="24"/>
              </w:rPr>
              <w:t>1391.64</w:t>
            </w:r>
          </w:p>
        </w:tc>
        <w:tc>
          <w:tcPr>
            <w:tcW w:w="1170" w:type="dxa"/>
            <w:tcBorders>
              <w:top w:val="single" w:sz="4" w:space="0" w:color="auto"/>
              <w:left w:val="single" w:sz="4" w:space="0" w:color="auto"/>
              <w:bottom w:val="single" w:sz="4" w:space="0" w:color="auto"/>
              <w:right w:val="single" w:sz="4" w:space="0" w:color="auto"/>
            </w:tcBorders>
            <w:hideMark/>
          </w:tcPr>
          <w:p w14:paraId="7182644B" w14:textId="77777777" w:rsidR="00205C89" w:rsidRDefault="00205C89">
            <w:pPr>
              <w:pStyle w:val="Normal1"/>
              <w:spacing w:line="240" w:lineRule="auto"/>
              <w:rPr>
                <w:rFonts w:ascii="Times New Roman" w:eastAsia="SimSun" w:hAnsi="Times New Roman" w:cs="Times New Roman"/>
                <w:bCs/>
                <w:sz w:val="24"/>
              </w:rPr>
            </w:pPr>
            <w:r>
              <w:rPr>
                <w:rFonts w:ascii="Times New Roman" w:eastAsia="SimSun" w:hAnsi="Times New Roman" w:cs="Times New Roman"/>
                <w:bCs/>
                <w:sz w:val="24"/>
              </w:rPr>
              <w:t xml:space="preserve">   6</w:t>
            </w:r>
          </w:p>
        </w:tc>
        <w:tc>
          <w:tcPr>
            <w:tcW w:w="810" w:type="dxa"/>
            <w:tcBorders>
              <w:top w:val="single" w:sz="4" w:space="0" w:color="auto"/>
              <w:left w:val="single" w:sz="4" w:space="0" w:color="auto"/>
              <w:bottom w:val="single" w:sz="4" w:space="0" w:color="auto"/>
              <w:right w:val="single" w:sz="4" w:space="0" w:color="auto"/>
            </w:tcBorders>
            <w:hideMark/>
          </w:tcPr>
          <w:p w14:paraId="324E8F0D" w14:textId="77777777" w:rsidR="00205C89" w:rsidRDefault="00205C89">
            <w:pPr>
              <w:pStyle w:val="Normal1"/>
              <w:spacing w:line="240" w:lineRule="auto"/>
              <w:rPr>
                <w:rFonts w:ascii="Times New Roman" w:eastAsia="SimSun" w:hAnsi="Times New Roman" w:cs="Times New Roman"/>
                <w:bCs/>
                <w:sz w:val="24"/>
              </w:rPr>
            </w:pPr>
            <w:r>
              <w:rPr>
                <w:rFonts w:ascii="Times New Roman" w:eastAsia="SimSun" w:hAnsi="Times New Roman" w:cs="Times New Roman"/>
                <w:bCs/>
                <w:sz w:val="24"/>
              </w:rPr>
              <w:t>1800</w:t>
            </w:r>
          </w:p>
        </w:tc>
      </w:tr>
      <w:tr w:rsidR="00205C89" w14:paraId="61A5C848" w14:textId="77777777" w:rsidTr="00205C89">
        <w:tc>
          <w:tcPr>
            <w:tcW w:w="1435" w:type="dxa"/>
            <w:tcBorders>
              <w:top w:val="single" w:sz="4" w:space="0" w:color="auto"/>
              <w:left w:val="single" w:sz="4" w:space="0" w:color="auto"/>
              <w:bottom w:val="single" w:sz="4" w:space="0" w:color="auto"/>
              <w:right w:val="single" w:sz="4" w:space="0" w:color="auto"/>
            </w:tcBorders>
            <w:hideMark/>
          </w:tcPr>
          <w:p w14:paraId="51E94A89" w14:textId="77777777" w:rsidR="00205C89" w:rsidRDefault="00205C89">
            <w:pPr>
              <w:pStyle w:val="Normal1"/>
              <w:rPr>
                <w:rFonts w:ascii="Times New Roman" w:eastAsia="SimSun" w:hAnsi="Times New Roman" w:cs="Times New Roman"/>
                <w:bCs/>
                <w:sz w:val="24"/>
              </w:rPr>
            </w:pPr>
            <w:r>
              <w:rPr>
                <w:rFonts w:ascii="Times New Roman" w:eastAsia="SimSun" w:hAnsi="Times New Roman" w:cs="Times New Roman"/>
                <w:bCs/>
                <w:sz w:val="24"/>
              </w:rPr>
              <w:t>Pointing 13</w:t>
            </w:r>
          </w:p>
        </w:tc>
        <w:tc>
          <w:tcPr>
            <w:tcW w:w="1350" w:type="dxa"/>
            <w:tcBorders>
              <w:top w:val="single" w:sz="4" w:space="0" w:color="auto"/>
              <w:left w:val="single" w:sz="4" w:space="0" w:color="auto"/>
              <w:bottom w:val="single" w:sz="4" w:space="0" w:color="auto"/>
              <w:right w:val="single" w:sz="4" w:space="0" w:color="auto"/>
            </w:tcBorders>
            <w:hideMark/>
          </w:tcPr>
          <w:p w14:paraId="7DDD4E3F" w14:textId="77777777" w:rsidR="00205C89" w:rsidRDefault="00205C89">
            <w:pPr>
              <w:pStyle w:val="Normal1"/>
              <w:rPr>
                <w:rFonts w:ascii="Times New Roman" w:eastAsia="SimSun" w:hAnsi="Times New Roman" w:cs="Times New Roman"/>
                <w:bCs/>
                <w:sz w:val="24"/>
              </w:rPr>
            </w:pPr>
            <w:r>
              <w:rPr>
                <w:rFonts w:ascii="Times New Roman" w:eastAsia="SimSun" w:hAnsi="Times New Roman" w:cs="Times New Roman"/>
                <w:bCs/>
                <w:sz w:val="24"/>
              </w:rPr>
              <w:t>2021-09-30</w:t>
            </w:r>
          </w:p>
        </w:tc>
        <w:tc>
          <w:tcPr>
            <w:tcW w:w="900" w:type="dxa"/>
            <w:tcBorders>
              <w:top w:val="single" w:sz="4" w:space="0" w:color="auto"/>
              <w:left w:val="single" w:sz="4" w:space="0" w:color="auto"/>
              <w:bottom w:val="single" w:sz="4" w:space="0" w:color="auto"/>
              <w:right w:val="single" w:sz="4" w:space="0" w:color="auto"/>
            </w:tcBorders>
            <w:hideMark/>
          </w:tcPr>
          <w:p w14:paraId="2E0FB6FB" w14:textId="77777777" w:rsidR="00205C89" w:rsidRDefault="00205C89">
            <w:pPr>
              <w:pStyle w:val="Normal1"/>
              <w:rPr>
                <w:rFonts w:ascii="Times New Roman" w:eastAsia="SimSun" w:hAnsi="Times New Roman" w:cs="Times New Roman"/>
                <w:bCs/>
                <w:sz w:val="24"/>
              </w:rPr>
            </w:pPr>
            <w:r>
              <w:rPr>
                <w:rFonts w:ascii="Times New Roman" w:eastAsia="SimSun" w:hAnsi="Times New Roman" w:cs="Times New Roman"/>
                <w:bCs/>
                <w:sz w:val="24"/>
              </w:rPr>
              <w:t>4860</w:t>
            </w:r>
          </w:p>
        </w:tc>
        <w:tc>
          <w:tcPr>
            <w:tcW w:w="1440" w:type="dxa"/>
            <w:tcBorders>
              <w:top w:val="single" w:sz="4" w:space="0" w:color="auto"/>
              <w:left w:val="single" w:sz="4" w:space="0" w:color="auto"/>
              <w:bottom w:val="single" w:sz="4" w:space="0" w:color="auto"/>
              <w:right w:val="single" w:sz="4" w:space="0" w:color="auto"/>
            </w:tcBorders>
            <w:hideMark/>
          </w:tcPr>
          <w:p w14:paraId="2BEB8AD5" w14:textId="77777777" w:rsidR="00205C89" w:rsidRDefault="00205C89">
            <w:pPr>
              <w:pStyle w:val="Normal1"/>
              <w:rPr>
                <w:rFonts w:ascii="Times New Roman" w:eastAsia="SimSun" w:hAnsi="Times New Roman" w:cs="Times New Roman"/>
                <w:bCs/>
                <w:sz w:val="24"/>
              </w:rPr>
            </w:pPr>
            <w:r>
              <w:rPr>
                <w:rFonts w:ascii="Times New Roman" w:eastAsia="SimSun" w:hAnsi="Times New Roman" w:cs="Times New Roman"/>
                <w:bCs/>
                <w:sz w:val="24"/>
              </w:rPr>
              <w:t>22:35:43.37</w:t>
            </w:r>
          </w:p>
        </w:tc>
        <w:tc>
          <w:tcPr>
            <w:tcW w:w="1440" w:type="dxa"/>
            <w:tcBorders>
              <w:top w:val="single" w:sz="4" w:space="0" w:color="auto"/>
              <w:left w:val="single" w:sz="4" w:space="0" w:color="auto"/>
              <w:bottom w:val="single" w:sz="4" w:space="0" w:color="auto"/>
              <w:right w:val="single" w:sz="4" w:space="0" w:color="auto"/>
            </w:tcBorders>
            <w:hideMark/>
          </w:tcPr>
          <w:p w14:paraId="0639EA72" w14:textId="77777777" w:rsidR="00205C89" w:rsidRDefault="00205C89">
            <w:pPr>
              <w:pStyle w:val="Normal1"/>
              <w:rPr>
                <w:rFonts w:ascii="Times New Roman" w:eastAsia="SimSun" w:hAnsi="Times New Roman" w:cs="Times New Roman"/>
                <w:bCs/>
                <w:sz w:val="24"/>
              </w:rPr>
            </w:pPr>
            <w:r>
              <w:rPr>
                <w:rFonts w:ascii="Times New Roman" w:eastAsia="SimSun" w:hAnsi="Times New Roman" w:cs="Times New Roman"/>
                <w:bCs/>
                <w:sz w:val="24"/>
              </w:rPr>
              <w:t>+33:55:36.9</w:t>
            </w:r>
          </w:p>
        </w:tc>
        <w:tc>
          <w:tcPr>
            <w:tcW w:w="1260" w:type="dxa"/>
            <w:tcBorders>
              <w:top w:val="single" w:sz="4" w:space="0" w:color="auto"/>
              <w:left w:val="single" w:sz="4" w:space="0" w:color="auto"/>
              <w:bottom w:val="single" w:sz="4" w:space="0" w:color="auto"/>
              <w:right w:val="single" w:sz="4" w:space="0" w:color="auto"/>
            </w:tcBorders>
            <w:hideMark/>
          </w:tcPr>
          <w:p w14:paraId="76E3BB74" w14:textId="77777777" w:rsidR="00205C89" w:rsidRDefault="00205C89">
            <w:pPr>
              <w:pStyle w:val="Normal1"/>
              <w:rPr>
                <w:rFonts w:ascii="Times New Roman" w:eastAsia="SimSun" w:hAnsi="Times New Roman" w:cs="Times New Roman"/>
                <w:bCs/>
                <w:sz w:val="24"/>
              </w:rPr>
            </w:pPr>
            <w:r>
              <w:rPr>
                <w:rFonts w:ascii="Times New Roman" w:eastAsia="SimSun" w:hAnsi="Times New Roman" w:cs="Times New Roman"/>
                <w:bCs/>
                <w:sz w:val="24"/>
              </w:rPr>
              <w:t>1391.64</w:t>
            </w:r>
          </w:p>
        </w:tc>
        <w:tc>
          <w:tcPr>
            <w:tcW w:w="1170" w:type="dxa"/>
            <w:tcBorders>
              <w:top w:val="single" w:sz="4" w:space="0" w:color="auto"/>
              <w:left w:val="single" w:sz="4" w:space="0" w:color="auto"/>
              <w:bottom w:val="single" w:sz="4" w:space="0" w:color="auto"/>
              <w:right w:val="single" w:sz="4" w:space="0" w:color="auto"/>
            </w:tcBorders>
            <w:hideMark/>
          </w:tcPr>
          <w:p w14:paraId="199B3925" w14:textId="77777777" w:rsidR="00205C89" w:rsidRDefault="00205C89">
            <w:pPr>
              <w:pStyle w:val="Normal1"/>
              <w:rPr>
                <w:rFonts w:ascii="Times New Roman" w:eastAsia="SimSun" w:hAnsi="Times New Roman" w:cs="Times New Roman"/>
                <w:bCs/>
                <w:sz w:val="24"/>
              </w:rPr>
            </w:pPr>
            <w:r>
              <w:rPr>
                <w:rFonts w:ascii="Times New Roman" w:eastAsia="SimSun" w:hAnsi="Times New Roman" w:cs="Times New Roman"/>
                <w:bCs/>
                <w:sz w:val="24"/>
              </w:rPr>
              <w:t xml:space="preserve">   6</w:t>
            </w:r>
          </w:p>
        </w:tc>
        <w:tc>
          <w:tcPr>
            <w:tcW w:w="810" w:type="dxa"/>
            <w:tcBorders>
              <w:top w:val="single" w:sz="4" w:space="0" w:color="auto"/>
              <w:left w:val="single" w:sz="4" w:space="0" w:color="auto"/>
              <w:bottom w:val="single" w:sz="4" w:space="0" w:color="auto"/>
              <w:right w:val="single" w:sz="4" w:space="0" w:color="auto"/>
            </w:tcBorders>
            <w:hideMark/>
          </w:tcPr>
          <w:p w14:paraId="72EBF869" w14:textId="77777777" w:rsidR="00205C89" w:rsidRDefault="00205C89">
            <w:pPr>
              <w:pStyle w:val="Normal1"/>
              <w:rPr>
                <w:rFonts w:ascii="Times New Roman" w:eastAsia="SimSun" w:hAnsi="Times New Roman" w:cs="Times New Roman"/>
                <w:bCs/>
                <w:sz w:val="24"/>
              </w:rPr>
            </w:pPr>
            <w:r>
              <w:rPr>
                <w:rFonts w:ascii="Times New Roman" w:eastAsia="SimSun" w:hAnsi="Times New Roman" w:cs="Times New Roman"/>
                <w:bCs/>
                <w:sz w:val="24"/>
              </w:rPr>
              <w:t>1800</w:t>
            </w:r>
          </w:p>
        </w:tc>
      </w:tr>
      <w:tr w:rsidR="00205C89" w14:paraId="1ACFC949" w14:textId="77777777" w:rsidTr="00205C89">
        <w:tc>
          <w:tcPr>
            <w:tcW w:w="1435" w:type="dxa"/>
            <w:tcBorders>
              <w:top w:val="single" w:sz="4" w:space="0" w:color="auto"/>
              <w:left w:val="single" w:sz="4" w:space="0" w:color="auto"/>
              <w:bottom w:val="single" w:sz="4" w:space="0" w:color="auto"/>
              <w:right w:val="single" w:sz="4" w:space="0" w:color="auto"/>
            </w:tcBorders>
            <w:hideMark/>
          </w:tcPr>
          <w:p w14:paraId="300160FA" w14:textId="77777777" w:rsidR="00205C89" w:rsidRDefault="00205C89">
            <w:pPr>
              <w:pStyle w:val="Normal1"/>
              <w:rPr>
                <w:rFonts w:ascii="Times New Roman" w:eastAsia="SimSun" w:hAnsi="Times New Roman" w:cs="Times New Roman"/>
                <w:bCs/>
                <w:sz w:val="24"/>
              </w:rPr>
            </w:pPr>
            <w:r>
              <w:rPr>
                <w:rFonts w:ascii="Times New Roman" w:eastAsia="SimSun" w:hAnsi="Times New Roman" w:cs="Times New Roman"/>
                <w:bCs/>
                <w:sz w:val="24"/>
              </w:rPr>
              <w:t>Pointing 14</w:t>
            </w:r>
          </w:p>
        </w:tc>
        <w:tc>
          <w:tcPr>
            <w:tcW w:w="1350" w:type="dxa"/>
            <w:tcBorders>
              <w:top w:val="single" w:sz="4" w:space="0" w:color="auto"/>
              <w:left w:val="single" w:sz="4" w:space="0" w:color="auto"/>
              <w:bottom w:val="single" w:sz="4" w:space="0" w:color="auto"/>
              <w:right w:val="single" w:sz="4" w:space="0" w:color="auto"/>
            </w:tcBorders>
            <w:hideMark/>
          </w:tcPr>
          <w:p w14:paraId="3FF22319" w14:textId="77777777" w:rsidR="00205C89" w:rsidRDefault="00205C89">
            <w:pPr>
              <w:pStyle w:val="Normal1"/>
              <w:rPr>
                <w:rFonts w:ascii="Times New Roman" w:eastAsia="SimSun" w:hAnsi="Times New Roman" w:cs="Times New Roman"/>
                <w:bCs/>
                <w:sz w:val="24"/>
              </w:rPr>
            </w:pPr>
            <w:r>
              <w:rPr>
                <w:rFonts w:ascii="Times New Roman" w:eastAsia="SimSun" w:hAnsi="Times New Roman" w:cs="Times New Roman"/>
                <w:bCs/>
                <w:sz w:val="24"/>
              </w:rPr>
              <w:t>2021-10-03</w:t>
            </w:r>
          </w:p>
        </w:tc>
        <w:tc>
          <w:tcPr>
            <w:tcW w:w="900" w:type="dxa"/>
            <w:tcBorders>
              <w:top w:val="single" w:sz="4" w:space="0" w:color="auto"/>
              <w:left w:val="single" w:sz="4" w:space="0" w:color="auto"/>
              <w:bottom w:val="single" w:sz="4" w:space="0" w:color="auto"/>
              <w:right w:val="single" w:sz="4" w:space="0" w:color="auto"/>
            </w:tcBorders>
            <w:hideMark/>
          </w:tcPr>
          <w:p w14:paraId="47394C79" w14:textId="77777777" w:rsidR="00205C89" w:rsidRDefault="00205C89">
            <w:pPr>
              <w:pStyle w:val="Normal1"/>
              <w:rPr>
                <w:rFonts w:ascii="Times New Roman" w:eastAsia="SimSun" w:hAnsi="Times New Roman" w:cs="Times New Roman"/>
                <w:bCs/>
                <w:sz w:val="24"/>
              </w:rPr>
            </w:pPr>
            <w:r>
              <w:rPr>
                <w:rFonts w:ascii="Times New Roman" w:eastAsia="SimSun" w:hAnsi="Times New Roman" w:cs="Times New Roman"/>
                <w:bCs/>
                <w:sz w:val="24"/>
              </w:rPr>
              <w:t>4860</w:t>
            </w:r>
          </w:p>
        </w:tc>
        <w:tc>
          <w:tcPr>
            <w:tcW w:w="1440" w:type="dxa"/>
            <w:tcBorders>
              <w:top w:val="single" w:sz="4" w:space="0" w:color="auto"/>
              <w:left w:val="single" w:sz="4" w:space="0" w:color="auto"/>
              <w:bottom w:val="single" w:sz="4" w:space="0" w:color="auto"/>
              <w:right w:val="single" w:sz="4" w:space="0" w:color="auto"/>
            </w:tcBorders>
            <w:hideMark/>
          </w:tcPr>
          <w:p w14:paraId="7C37A85A" w14:textId="77777777" w:rsidR="00205C89" w:rsidRDefault="00205C89">
            <w:pPr>
              <w:pStyle w:val="Normal1"/>
              <w:rPr>
                <w:rFonts w:ascii="Times New Roman" w:eastAsia="SimSun" w:hAnsi="Times New Roman" w:cs="Times New Roman"/>
                <w:bCs/>
                <w:sz w:val="24"/>
              </w:rPr>
            </w:pPr>
            <w:r>
              <w:rPr>
                <w:rFonts w:ascii="Times New Roman" w:eastAsia="SimSun" w:hAnsi="Times New Roman" w:cs="Times New Roman"/>
                <w:bCs/>
                <w:sz w:val="24"/>
              </w:rPr>
              <w:t>22:35:50.39</w:t>
            </w:r>
          </w:p>
        </w:tc>
        <w:tc>
          <w:tcPr>
            <w:tcW w:w="1440" w:type="dxa"/>
            <w:tcBorders>
              <w:top w:val="single" w:sz="4" w:space="0" w:color="auto"/>
              <w:left w:val="single" w:sz="4" w:space="0" w:color="auto"/>
              <w:bottom w:val="single" w:sz="4" w:space="0" w:color="auto"/>
              <w:right w:val="single" w:sz="4" w:space="0" w:color="auto"/>
            </w:tcBorders>
            <w:hideMark/>
          </w:tcPr>
          <w:p w14:paraId="7E428232" w14:textId="77777777" w:rsidR="00205C89" w:rsidRDefault="00205C89">
            <w:pPr>
              <w:pStyle w:val="Normal1"/>
              <w:rPr>
                <w:rFonts w:ascii="Times New Roman" w:eastAsia="SimSun" w:hAnsi="Times New Roman" w:cs="Times New Roman"/>
                <w:bCs/>
                <w:sz w:val="24"/>
              </w:rPr>
            </w:pPr>
            <w:r>
              <w:rPr>
                <w:rFonts w:ascii="Times New Roman" w:eastAsia="SimSun" w:hAnsi="Times New Roman" w:cs="Times New Roman"/>
                <w:bCs/>
                <w:sz w:val="24"/>
              </w:rPr>
              <w:t>+33:55:36.9</w:t>
            </w:r>
          </w:p>
        </w:tc>
        <w:tc>
          <w:tcPr>
            <w:tcW w:w="1260" w:type="dxa"/>
            <w:tcBorders>
              <w:top w:val="single" w:sz="4" w:space="0" w:color="auto"/>
              <w:left w:val="single" w:sz="4" w:space="0" w:color="auto"/>
              <w:bottom w:val="single" w:sz="4" w:space="0" w:color="auto"/>
              <w:right w:val="single" w:sz="4" w:space="0" w:color="auto"/>
            </w:tcBorders>
            <w:hideMark/>
          </w:tcPr>
          <w:p w14:paraId="5889C1F5" w14:textId="77777777" w:rsidR="00205C89" w:rsidRDefault="00205C89">
            <w:pPr>
              <w:pStyle w:val="Normal1"/>
              <w:rPr>
                <w:rFonts w:ascii="Times New Roman" w:eastAsia="SimSun" w:hAnsi="Times New Roman" w:cs="Times New Roman"/>
                <w:bCs/>
                <w:sz w:val="24"/>
              </w:rPr>
            </w:pPr>
            <w:r>
              <w:rPr>
                <w:rFonts w:ascii="Times New Roman" w:eastAsia="SimSun" w:hAnsi="Times New Roman" w:cs="Times New Roman"/>
                <w:bCs/>
                <w:sz w:val="24"/>
              </w:rPr>
              <w:t>1391.64</w:t>
            </w:r>
          </w:p>
        </w:tc>
        <w:tc>
          <w:tcPr>
            <w:tcW w:w="1170" w:type="dxa"/>
            <w:tcBorders>
              <w:top w:val="single" w:sz="4" w:space="0" w:color="auto"/>
              <w:left w:val="single" w:sz="4" w:space="0" w:color="auto"/>
              <w:bottom w:val="single" w:sz="4" w:space="0" w:color="auto"/>
              <w:right w:val="single" w:sz="4" w:space="0" w:color="auto"/>
            </w:tcBorders>
            <w:hideMark/>
          </w:tcPr>
          <w:p w14:paraId="37E2AF58" w14:textId="77777777" w:rsidR="00205C89" w:rsidRDefault="00205C89">
            <w:pPr>
              <w:pStyle w:val="Normal1"/>
              <w:rPr>
                <w:rFonts w:ascii="Times New Roman" w:eastAsia="SimSun" w:hAnsi="Times New Roman" w:cs="Times New Roman"/>
                <w:bCs/>
                <w:sz w:val="24"/>
              </w:rPr>
            </w:pPr>
            <w:r>
              <w:rPr>
                <w:rFonts w:ascii="Times New Roman" w:eastAsia="SimSun" w:hAnsi="Times New Roman" w:cs="Times New Roman"/>
                <w:bCs/>
                <w:sz w:val="24"/>
              </w:rPr>
              <w:t xml:space="preserve">   6</w:t>
            </w:r>
          </w:p>
        </w:tc>
        <w:tc>
          <w:tcPr>
            <w:tcW w:w="810" w:type="dxa"/>
            <w:tcBorders>
              <w:top w:val="single" w:sz="4" w:space="0" w:color="auto"/>
              <w:left w:val="single" w:sz="4" w:space="0" w:color="auto"/>
              <w:bottom w:val="single" w:sz="4" w:space="0" w:color="auto"/>
              <w:right w:val="single" w:sz="4" w:space="0" w:color="auto"/>
            </w:tcBorders>
            <w:hideMark/>
          </w:tcPr>
          <w:p w14:paraId="0E6D868F" w14:textId="77777777" w:rsidR="00205C89" w:rsidRDefault="00205C89">
            <w:pPr>
              <w:pStyle w:val="Normal1"/>
              <w:rPr>
                <w:rFonts w:ascii="Times New Roman" w:eastAsia="SimSun" w:hAnsi="Times New Roman" w:cs="Times New Roman"/>
                <w:bCs/>
                <w:sz w:val="24"/>
              </w:rPr>
            </w:pPr>
            <w:r>
              <w:rPr>
                <w:rFonts w:ascii="Times New Roman" w:eastAsia="SimSun" w:hAnsi="Times New Roman" w:cs="Times New Roman"/>
                <w:bCs/>
                <w:sz w:val="24"/>
              </w:rPr>
              <w:t>1800</w:t>
            </w:r>
          </w:p>
        </w:tc>
      </w:tr>
      <w:tr w:rsidR="00205C89" w14:paraId="6CC6D5EA" w14:textId="77777777" w:rsidTr="00205C89">
        <w:tc>
          <w:tcPr>
            <w:tcW w:w="1435" w:type="dxa"/>
            <w:tcBorders>
              <w:top w:val="single" w:sz="4" w:space="0" w:color="auto"/>
              <w:left w:val="single" w:sz="4" w:space="0" w:color="auto"/>
              <w:bottom w:val="single" w:sz="4" w:space="0" w:color="auto"/>
              <w:right w:val="single" w:sz="4" w:space="0" w:color="auto"/>
            </w:tcBorders>
            <w:hideMark/>
          </w:tcPr>
          <w:p w14:paraId="3069A4E0" w14:textId="77777777" w:rsidR="00205C89" w:rsidRDefault="00205C89">
            <w:pPr>
              <w:pStyle w:val="Normal1"/>
              <w:rPr>
                <w:rFonts w:ascii="Times New Roman" w:eastAsia="SimSun" w:hAnsi="Times New Roman" w:cs="Times New Roman"/>
                <w:bCs/>
                <w:sz w:val="24"/>
              </w:rPr>
            </w:pPr>
            <w:r>
              <w:rPr>
                <w:rFonts w:ascii="Times New Roman" w:eastAsia="SimSun" w:hAnsi="Times New Roman" w:cs="Times New Roman"/>
                <w:bCs/>
                <w:sz w:val="24"/>
              </w:rPr>
              <w:t>Pointing 15</w:t>
            </w:r>
          </w:p>
        </w:tc>
        <w:tc>
          <w:tcPr>
            <w:tcW w:w="1350" w:type="dxa"/>
            <w:tcBorders>
              <w:top w:val="single" w:sz="4" w:space="0" w:color="auto"/>
              <w:left w:val="single" w:sz="4" w:space="0" w:color="auto"/>
              <w:bottom w:val="single" w:sz="4" w:space="0" w:color="auto"/>
              <w:right w:val="single" w:sz="4" w:space="0" w:color="auto"/>
            </w:tcBorders>
            <w:hideMark/>
          </w:tcPr>
          <w:p w14:paraId="5FE6F76B" w14:textId="77777777" w:rsidR="00205C89" w:rsidRDefault="00205C89">
            <w:pPr>
              <w:pStyle w:val="Normal1"/>
              <w:rPr>
                <w:rFonts w:ascii="Times New Roman" w:eastAsia="SimSun" w:hAnsi="Times New Roman" w:cs="Times New Roman"/>
                <w:bCs/>
                <w:sz w:val="24"/>
              </w:rPr>
            </w:pPr>
            <w:r>
              <w:rPr>
                <w:rFonts w:ascii="Times New Roman" w:eastAsia="SimSun" w:hAnsi="Times New Roman" w:cs="Times New Roman"/>
                <w:bCs/>
                <w:sz w:val="24"/>
              </w:rPr>
              <w:t>2021-10-01</w:t>
            </w:r>
          </w:p>
        </w:tc>
        <w:tc>
          <w:tcPr>
            <w:tcW w:w="900" w:type="dxa"/>
            <w:tcBorders>
              <w:top w:val="single" w:sz="4" w:space="0" w:color="auto"/>
              <w:left w:val="single" w:sz="4" w:space="0" w:color="auto"/>
              <w:bottom w:val="single" w:sz="4" w:space="0" w:color="auto"/>
              <w:right w:val="single" w:sz="4" w:space="0" w:color="auto"/>
            </w:tcBorders>
            <w:hideMark/>
          </w:tcPr>
          <w:p w14:paraId="3AAEC01A" w14:textId="77777777" w:rsidR="00205C89" w:rsidRDefault="00205C89">
            <w:pPr>
              <w:pStyle w:val="Normal1"/>
              <w:rPr>
                <w:rFonts w:ascii="Times New Roman" w:eastAsia="SimSun" w:hAnsi="Times New Roman" w:cs="Times New Roman"/>
                <w:bCs/>
                <w:sz w:val="24"/>
              </w:rPr>
            </w:pPr>
            <w:r>
              <w:rPr>
                <w:rFonts w:ascii="Times New Roman" w:eastAsia="SimSun" w:hAnsi="Times New Roman" w:cs="Times New Roman"/>
                <w:bCs/>
                <w:sz w:val="24"/>
              </w:rPr>
              <w:t>4860</w:t>
            </w:r>
          </w:p>
        </w:tc>
        <w:tc>
          <w:tcPr>
            <w:tcW w:w="1440" w:type="dxa"/>
            <w:tcBorders>
              <w:top w:val="single" w:sz="4" w:space="0" w:color="auto"/>
              <w:left w:val="single" w:sz="4" w:space="0" w:color="auto"/>
              <w:bottom w:val="single" w:sz="4" w:space="0" w:color="auto"/>
              <w:right w:val="single" w:sz="4" w:space="0" w:color="auto"/>
            </w:tcBorders>
            <w:hideMark/>
          </w:tcPr>
          <w:p w14:paraId="5D0C856D" w14:textId="77777777" w:rsidR="00205C89" w:rsidRDefault="00205C89">
            <w:pPr>
              <w:pStyle w:val="Normal1"/>
              <w:rPr>
                <w:rFonts w:ascii="Times New Roman" w:eastAsia="SimSun" w:hAnsi="Times New Roman" w:cs="Times New Roman"/>
                <w:bCs/>
                <w:sz w:val="24"/>
              </w:rPr>
            </w:pPr>
            <w:r>
              <w:rPr>
                <w:rFonts w:ascii="Times New Roman" w:eastAsia="SimSun" w:hAnsi="Times New Roman" w:cs="Times New Roman"/>
                <w:bCs/>
                <w:sz w:val="24"/>
              </w:rPr>
              <w:t>22:35:57.31</w:t>
            </w:r>
          </w:p>
        </w:tc>
        <w:tc>
          <w:tcPr>
            <w:tcW w:w="1440" w:type="dxa"/>
            <w:tcBorders>
              <w:top w:val="single" w:sz="4" w:space="0" w:color="auto"/>
              <w:left w:val="single" w:sz="4" w:space="0" w:color="auto"/>
              <w:bottom w:val="single" w:sz="4" w:space="0" w:color="auto"/>
              <w:right w:val="single" w:sz="4" w:space="0" w:color="auto"/>
            </w:tcBorders>
            <w:hideMark/>
          </w:tcPr>
          <w:p w14:paraId="44679A96" w14:textId="77777777" w:rsidR="00205C89" w:rsidRDefault="00205C89">
            <w:pPr>
              <w:pStyle w:val="Normal1"/>
              <w:rPr>
                <w:rFonts w:ascii="Times New Roman" w:eastAsia="SimSun" w:hAnsi="Times New Roman" w:cs="Times New Roman"/>
                <w:bCs/>
                <w:sz w:val="24"/>
              </w:rPr>
            </w:pPr>
            <w:r>
              <w:rPr>
                <w:rFonts w:ascii="Times New Roman" w:eastAsia="SimSun" w:hAnsi="Times New Roman" w:cs="Times New Roman"/>
                <w:bCs/>
                <w:sz w:val="24"/>
              </w:rPr>
              <w:t>+33:55:36.9</w:t>
            </w:r>
          </w:p>
        </w:tc>
        <w:tc>
          <w:tcPr>
            <w:tcW w:w="1260" w:type="dxa"/>
            <w:tcBorders>
              <w:top w:val="single" w:sz="4" w:space="0" w:color="auto"/>
              <w:left w:val="single" w:sz="4" w:space="0" w:color="auto"/>
              <w:bottom w:val="single" w:sz="4" w:space="0" w:color="auto"/>
              <w:right w:val="single" w:sz="4" w:space="0" w:color="auto"/>
            </w:tcBorders>
            <w:hideMark/>
          </w:tcPr>
          <w:p w14:paraId="55A24D39" w14:textId="77777777" w:rsidR="00205C89" w:rsidRDefault="00205C89">
            <w:pPr>
              <w:pStyle w:val="Normal1"/>
              <w:rPr>
                <w:rFonts w:ascii="Times New Roman" w:eastAsia="SimSun" w:hAnsi="Times New Roman" w:cs="Times New Roman"/>
                <w:bCs/>
                <w:sz w:val="24"/>
              </w:rPr>
            </w:pPr>
            <w:r>
              <w:rPr>
                <w:rFonts w:ascii="Times New Roman" w:eastAsia="SimSun" w:hAnsi="Times New Roman" w:cs="Times New Roman"/>
                <w:bCs/>
                <w:sz w:val="24"/>
              </w:rPr>
              <w:t>1391.64</w:t>
            </w:r>
          </w:p>
        </w:tc>
        <w:tc>
          <w:tcPr>
            <w:tcW w:w="1170" w:type="dxa"/>
            <w:tcBorders>
              <w:top w:val="single" w:sz="4" w:space="0" w:color="auto"/>
              <w:left w:val="single" w:sz="4" w:space="0" w:color="auto"/>
              <w:bottom w:val="single" w:sz="4" w:space="0" w:color="auto"/>
              <w:right w:val="single" w:sz="4" w:space="0" w:color="auto"/>
            </w:tcBorders>
            <w:hideMark/>
          </w:tcPr>
          <w:p w14:paraId="4E7970A7" w14:textId="77777777" w:rsidR="00205C89" w:rsidRDefault="00205C89">
            <w:pPr>
              <w:pStyle w:val="Normal1"/>
              <w:rPr>
                <w:rFonts w:ascii="Times New Roman" w:eastAsia="SimSun" w:hAnsi="Times New Roman" w:cs="Times New Roman"/>
                <w:bCs/>
                <w:sz w:val="24"/>
              </w:rPr>
            </w:pPr>
            <w:r>
              <w:rPr>
                <w:rFonts w:ascii="Times New Roman" w:eastAsia="SimSun" w:hAnsi="Times New Roman" w:cs="Times New Roman"/>
                <w:bCs/>
                <w:sz w:val="24"/>
              </w:rPr>
              <w:t xml:space="preserve">   6</w:t>
            </w:r>
          </w:p>
        </w:tc>
        <w:tc>
          <w:tcPr>
            <w:tcW w:w="810" w:type="dxa"/>
            <w:tcBorders>
              <w:top w:val="single" w:sz="4" w:space="0" w:color="auto"/>
              <w:left w:val="single" w:sz="4" w:space="0" w:color="auto"/>
              <w:bottom w:val="single" w:sz="4" w:space="0" w:color="auto"/>
              <w:right w:val="single" w:sz="4" w:space="0" w:color="auto"/>
            </w:tcBorders>
            <w:hideMark/>
          </w:tcPr>
          <w:p w14:paraId="23E3948E" w14:textId="77777777" w:rsidR="00205C89" w:rsidRDefault="00205C89">
            <w:pPr>
              <w:pStyle w:val="Normal1"/>
              <w:rPr>
                <w:rFonts w:ascii="Times New Roman" w:eastAsia="SimSun" w:hAnsi="Times New Roman" w:cs="Times New Roman"/>
                <w:bCs/>
                <w:sz w:val="24"/>
              </w:rPr>
            </w:pPr>
            <w:r>
              <w:rPr>
                <w:rFonts w:ascii="Times New Roman" w:eastAsia="SimSun" w:hAnsi="Times New Roman" w:cs="Times New Roman"/>
                <w:bCs/>
                <w:sz w:val="24"/>
              </w:rPr>
              <w:t>1800</w:t>
            </w:r>
          </w:p>
        </w:tc>
      </w:tr>
      <w:tr w:rsidR="00205C89" w14:paraId="623F2927" w14:textId="77777777" w:rsidTr="00205C89">
        <w:tc>
          <w:tcPr>
            <w:tcW w:w="1435" w:type="dxa"/>
            <w:tcBorders>
              <w:top w:val="single" w:sz="4" w:space="0" w:color="auto"/>
              <w:left w:val="single" w:sz="4" w:space="0" w:color="auto"/>
              <w:bottom w:val="single" w:sz="4" w:space="0" w:color="auto"/>
              <w:right w:val="single" w:sz="4" w:space="0" w:color="auto"/>
            </w:tcBorders>
            <w:hideMark/>
          </w:tcPr>
          <w:p w14:paraId="2309530B" w14:textId="77777777" w:rsidR="00205C89" w:rsidRDefault="00205C89">
            <w:pPr>
              <w:pStyle w:val="Normal1"/>
              <w:rPr>
                <w:rFonts w:ascii="Times New Roman" w:eastAsia="SimSun" w:hAnsi="Times New Roman" w:cs="Times New Roman"/>
                <w:bCs/>
                <w:sz w:val="24"/>
              </w:rPr>
            </w:pPr>
            <w:r>
              <w:rPr>
                <w:rFonts w:ascii="Times New Roman" w:eastAsia="SimSun" w:hAnsi="Times New Roman" w:cs="Times New Roman"/>
                <w:bCs/>
                <w:sz w:val="24"/>
              </w:rPr>
              <w:t>Pointing 16</w:t>
            </w:r>
          </w:p>
        </w:tc>
        <w:tc>
          <w:tcPr>
            <w:tcW w:w="1350" w:type="dxa"/>
            <w:tcBorders>
              <w:top w:val="single" w:sz="4" w:space="0" w:color="auto"/>
              <w:left w:val="single" w:sz="4" w:space="0" w:color="auto"/>
              <w:bottom w:val="single" w:sz="4" w:space="0" w:color="auto"/>
              <w:right w:val="single" w:sz="4" w:space="0" w:color="auto"/>
            </w:tcBorders>
            <w:hideMark/>
          </w:tcPr>
          <w:p w14:paraId="37C3892A" w14:textId="77777777" w:rsidR="00205C89" w:rsidRDefault="00205C89">
            <w:pPr>
              <w:pStyle w:val="Normal1"/>
              <w:rPr>
                <w:rFonts w:ascii="Times New Roman" w:eastAsia="SimSun" w:hAnsi="Times New Roman" w:cs="Times New Roman"/>
                <w:bCs/>
                <w:sz w:val="24"/>
              </w:rPr>
            </w:pPr>
            <w:r>
              <w:rPr>
                <w:rFonts w:ascii="Times New Roman" w:eastAsia="SimSun" w:hAnsi="Times New Roman" w:cs="Times New Roman"/>
                <w:bCs/>
                <w:sz w:val="24"/>
              </w:rPr>
              <w:t>2021-10-05</w:t>
            </w:r>
          </w:p>
        </w:tc>
        <w:tc>
          <w:tcPr>
            <w:tcW w:w="900" w:type="dxa"/>
            <w:tcBorders>
              <w:top w:val="single" w:sz="4" w:space="0" w:color="auto"/>
              <w:left w:val="single" w:sz="4" w:space="0" w:color="auto"/>
              <w:bottom w:val="single" w:sz="4" w:space="0" w:color="auto"/>
              <w:right w:val="single" w:sz="4" w:space="0" w:color="auto"/>
            </w:tcBorders>
            <w:hideMark/>
          </w:tcPr>
          <w:p w14:paraId="6371E4A0" w14:textId="77777777" w:rsidR="00205C89" w:rsidRDefault="00205C89">
            <w:pPr>
              <w:pStyle w:val="Normal1"/>
              <w:rPr>
                <w:rFonts w:ascii="Times New Roman" w:eastAsia="SimSun" w:hAnsi="Times New Roman" w:cs="Times New Roman"/>
                <w:bCs/>
                <w:sz w:val="24"/>
              </w:rPr>
            </w:pPr>
            <w:r>
              <w:rPr>
                <w:rFonts w:ascii="Times New Roman" w:eastAsia="SimSun" w:hAnsi="Times New Roman" w:cs="Times New Roman"/>
                <w:bCs/>
                <w:sz w:val="24"/>
              </w:rPr>
              <w:t>4860</w:t>
            </w:r>
          </w:p>
        </w:tc>
        <w:tc>
          <w:tcPr>
            <w:tcW w:w="1440" w:type="dxa"/>
            <w:tcBorders>
              <w:top w:val="single" w:sz="4" w:space="0" w:color="auto"/>
              <w:left w:val="single" w:sz="4" w:space="0" w:color="auto"/>
              <w:bottom w:val="single" w:sz="4" w:space="0" w:color="auto"/>
              <w:right w:val="single" w:sz="4" w:space="0" w:color="auto"/>
            </w:tcBorders>
            <w:hideMark/>
          </w:tcPr>
          <w:p w14:paraId="235CBC32" w14:textId="77777777" w:rsidR="00205C89" w:rsidRDefault="00205C89">
            <w:pPr>
              <w:pStyle w:val="Normal1"/>
              <w:rPr>
                <w:rFonts w:ascii="Times New Roman" w:eastAsia="SimSun" w:hAnsi="Times New Roman" w:cs="Times New Roman"/>
                <w:bCs/>
                <w:sz w:val="24"/>
              </w:rPr>
            </w:pPr>
            <w:r>
              <w:rPr>
                <w:rFonts w:ascii="Times New Roman" w:eastAsia="SimSun" w:hAnsi="Times New Roman" w:cs="Times New Roman"/>
                <w:bCs/>
                <w:sz w:val="24"/>
              </w:rPr>
              <w:t>22:36:04.23</w:t>
            </w:r>
          </w:p>
        </w:tc>
        <w:tc>
          <w:tcPr>
            <w:tcW w:w="1440" w:type="dxa"/>
            <w:tcBorders>
              <w:top w:val="single" w:sz="4" w:space="0" w:color="auto"/>
              <w:left w:val="single" w:sz="4" w:space="0" w:color="auto"/>
              <w:bottom w:val="single" w:sz="4" w:space="0" w:color="auto"/>
              <w:right w:val="single" w:sz="4" w:space="0" w:color="auto"/>
            </w:tcBorders>
            <w:hideMark/>
          </w:tcPr>
          <w:p w14:paraId="37AC9D7C" w14:textId="77777777" w:rsidR="00205C89" w:rsidRDefault="00205C89">
            <w:pPr>
              <w:pStyle w:val="Normal1"/>
              <w:rPr>
                <w:rFonts w:ascii="Times New Roman" w:eastAsia="SimSun" w:hAnsi="Times New Roman" w:cs="Times New Roman"/>
                <w:bCs/>
                <w:sz w:val="24"/>
              </w:rPr>
            </w:pPr>
            <w:r>
              <w:rPr>
                <w:rFonts w:ascii="Times New Roman" w:eastAsia="SimSun" w:hAnsi="Times New Roman" w:cs="Times New Roman"/>
                <w:bCs/>
                <w:sz w:val="24"/>
              </w:rPr>
              <w:t>+33:55:36.9</w:t>
            </w:r>
          </w:p>
        </w:tc>
        <w:tc>
          <w:tcPr>
            <w:tcW w:w="1260" w:type="dxa"/>
            <w:tcBorders>
              <w:top w:val="single" w:sz="4" w:space="0" w:color="auto"/>
              <w:left w:val="single" w:sz="4" w:space="0" w:color="auto"/>
              <w:bottom w:val="single" w:sz="4" w:space="0" w:color="auto"/>
              <w:right w:val="single" w:sz="4" w:space="0" w:color="auto"/>
            </w:tcBorders>
            <w:hideMark/>
          </w:tcPr>
          <w:p w14:paraId="74227749" w14:textId="77777777" w:rsidR="00205C89" w:rsidRDefault="00205C89">
            <w:pPr>
              <w:pStyle w:val="Normal1"/>
              <w:rPr>
                <w:rFonts w:ascii="Times New Roman" w:eastAsia="SimSun" w:hAnsi="Times New Roman" w:cs="Times New Roman"/>
                <w:bCs/>
                <w:sz w:val="24"/>
              </w:rPr>
            </w:pPr>
            <w:r>
              <w:rPr>
                <w:rFonts w:ascii="Times New Roman" w:eastAsia="SimSun" w:hAnsi="Times New Roman" w:cs="Times New Roman"/>
                <w:bCs/>
                <w:sz w:val="24"/>
              </w:rPr>
              <w:t>1391.64</w:t>
            </w:r>
          </w:p>
        </w:tc>
        <w:tc>
          <w:tcPr>
            <w:tcW w:w="1170" w:type="dxa"/>
            <w:tcBorders>
              <w:top w:val="single" w:sz="4" w:space="0" w:color="auto"/>
              <w:left w:val="single" w:sz="4" w:space="0" w:color="auto"/>
              <w:bottom w:val="single" w:sz="4" w:space="0" w:color="auto"/>
              <w:right w:val="single" w:sz="4" w:space="0" w:color="auto"/>
            </w:tcBorders>
            <w:hideMark/>
          </w:tcPr>
          <w:p w14:paraId="6947122B" w14:textId="77777777" w:rsidR="00205C89" w:rsidRDefault="00205C89">
            <w:pPr>
              <w:pStyle w:val="Normal1"/>
              <w:rPr>
                <w:rFonts w:ascii="Times New Roman" w:eastAsia="SimSun" w:hAnsi="Times New Roman" w:cs="Times New Roman"/>
                <w:bCs/>
                <w:sz w:val="24"/>
              </w:rPr>
            </w:pPr>
            <w:r>
              <w:rPr>
                <w:rFonts w:ascii="Times New Roman" w:eastAsia="SimSun" w:hAnsi="Times New Roman" w:cs="Times New Roman"/>
                <w:bCs/>
                <w:sz w:val="24"/>
              </w:rPr>
              <w:t xml:space="preserve">   6</w:t>
            </w:r>
          </w:p>
        </w:tc>
        <w:tc>
          <w:tcPr>
            <w:tcW w:w="810" w:type="dxa"/>
            <w:tcBorders>
              <w:top w:val="single" w:sz="4" w:space="0" w:color="auto"/>
              <w:left w:val="single" w:sz="4" w:space="0" w:color="auto"/>
              <w:bottom w:val="single" w:sz="4" w:space="0" w:color="auto"/>
              <w:right w:val="single" w:sz="4" w:space="0" w:color="auto"/>
            </w:tcBorders>
            <w:hideMark/>
          </w:tcPr>
          <w:p w14:paraId="6690F620" w14:textId="77777777" w:rsidR="00205C89" w:rsidRDefault="00205C89">
            <w:pPr>
              <w:pStyle w:val="Normal1"/>
              <w:rPr>
                <w:rFonts w:ascii="Times New Roman" w:eastAsia="SimSun" w:hAnsi="Times New Roman" w:cs="Times New Roman"/>
                <w:bCs/>
                <w:sz w:val="24"/>
              </w:rPr>
            </w:pPr>
            <w:r>
              <w:rPr>
                <w:rFonts w:ascii="Times New Roman" w:eastAsia="SimSun" w:hAnsi="Times New Roman" w:cs="Times New Roman"/>
                <w:bCs/>
                <w:sz w:val="24"/>
              </w:rPr>
              <w:t>1800</w:t>
            </w:r>
          </w:p>
        </w:tc>
      </w:tr>
    </w:tbl>
    <w:p w14:paraId="2C1A9CDA" w14:textId="77777777" w:rsidR="00205C89" w:rsidRDefault="00205C89" w:rsidP="00205C89">
      <w:pPr>
        <w:pStyle w:val="Normal1"/>
        <w:rPr>
          <w:rFonts w:ascii="Times New Roman" w:eastAsia="SimSun" w:hAnsi="Times New Roman" w:cs="Times New Roman"/>
          <w:sz w:val="24"/>
        </w:rPr>
      </w:pPr>
      <w:r>
        <w:rPr>
          <w:rFonts w:ascii="Times New Roman" w:eastAsia="SimSun" w:hAnsi="Times New Roman" w:cs="Times New Roman"/>
          <w:sz w:val="24"/>
        </w:rPr>
        <w:t>a: Total observation time including all overheads.</w:t>
      </w:r>
    </w:p>
    <w:p w14:paraId="14002F50" w14:textId="77777777" w:rsidR="00205C89" w:rsidRDefault="00205C89" w:rsidP="00205C89">
      <w:pPr>
        <w:pStyle w:val="Normal1"/>
        <w:rPr>
          <w:rFonts w:ascii="Times New Roman" w:eastAsia="SimSun" w:hAnsi="Times New Roman" w:cs="Times New Roman"/>
          <w:sz w:val="24"/>
        </w:rPr>
      </w:pPr>
      <w:r>
        <w:rPr>
          <w:rFonts w:ascii="Times New Roman" w:eastAsia="SimSun" w:hAnsi="Times New Roman" w:cs="Times New Roman"/>
          <w:sz w:val="24"/>
        </w:rPr>
        <w:t>b: Coordinates of the pointing position of the central beam M01.</w:t>
      </w:r>
    </w:p>
    <w:p w14:paraId="6623DAEA" w14:textId="77777777" w:rsidR="00205C89" w:rsidRDefault="00205C89" w:rsidP="00205C89">
      <w:pPr>
        <w:pStyle w:val="Normal1"/>
        <w:rPr>
          <w:rFonts w:ascii="Times New Roman" w:eastAsia="SimSun" w:hAnsi="Times New Roman" w:cs="Times New Roman"/>
          <w:sz w:val="24"/>
        </w:rPr>
      </w:pPr>
      <w:r>
        <w:rPr>
          <w:rFonts w:ascii="Times New Roman" w:eastAsia="SimSun" w:hAnsi="Times New Roman" w:cs="Times New Roman"/>
          <w:sz w:val="24"/>
        </w:rPr>
        <w:t>c: Total on-target time.</w:t>
      </w:r>
    </w:p>
    <w:p w14:paraId="08922E75" w14:textId="77777777" w:rsidR="00205C89" w:rsidRDefault="00205C89" w:rsidP="00205C89">
      <w:pPr>
        <w:pStyle w:val="Normal1"/>
        <w:rPr>
          <w:rFonts w:ascii="Times New Roman" w:eastAsia="SimSun" w:hAnsi="Times New Roman" w:cs="Times New Roman"/>
          <w:bCs/>
          <w:sz w:val="24"/>
        </w:rPr>
      </w:pPr>
      <w:r>
        <w:rPr>
          <w:rFonts w:ascii="Times New Roman" w:eastAsia="SimSun" w:hAnsi="Times New Roman" w:cs="Times New Roman"/>
          <w:sz w:val="24"/>
        </w:rPr>
        <w:t>d: These earlier observations have higher overheads than the later observations.</w:t>
      </w:r>
      <w:r>
        <w:rPr>
          <w:rFonts w:ascii="Times New Roman" w:eastAsia="SimSun" w:hAnsi="Times New Roman" w:cs="Times New Roman"/>
          <w:bCs/>
          <w:sz w:val="24"/>
        </w:rPr>
        <w:t xml:space="preserve"> </w:t>
      </w:r>
    </w:p>
    <w:p w14:paraId="6B0D041C" w14:textId="77777777" w:rsidR="00205C89" w:rsidRDefault="00205C89" w:rsidP="00205C89">
      <w:pPr>
        <w:pStyle w:val="Normal1"/>
        <w:spacing w:line="240" w:lineRule="auto"/>
        <w:rPr>
          <w:rFonts w:ascii="Times New Roman" w:eastAsia="SimSun" w:hAnsi="Times New Roman" w:cs="Times New Roman"/>
          <w:b/>
          <w:sz w:val="24"/>
          <w:szCs w:val="24"/>
          <w:lang w:eastAsia="zh-CN"/>
        </w:rPr>
      </w:pPr>
    </w:p>
    <w:p w14:paraId="6D639C8E" w14:textId="77777777" w:rsidR="00205C89" w:rsidRDefault="00205C89" w:rsidP="00205C89">
      <w:pPr>
        <w:pStyle w:val="Normal1"/>
        <w:spacing w:line="240" w:lineRule="auto"/>
        <w:rPr>
          <w:rFonts w:ascii="Times New Roman" w:eastAsia="SimSun" w:hAnsi="Times New Roman" w:cs="Times New Roman"/>
          <w:bCs/>
          <w:sz w:val="24"/>
          <w:szCs w:val="24"/>
          <w:lang w:eastAsia="zh-CN"/>
        </w:rPr>
      </w:pPr>
    </w:p>
    <w:p w14:paraId="2179F37E" w14:textId="77777777" w:rsidR="00205C89" w:rsidRDefault="00205C89" w:rsidP="00205C89">
      <w:pPr>
        <w:pStyle w:val="Normal1"/>
        <w:spacing w:line="240" w:lineRule="auto"/>
        <w:rPr>
          <w:rFonts w:ascii="Times New Roman" w:eastAsia="SimSun" w:hAnsi="Times New Roman" w:cs="Times New Roman"/>
          <w:bCs/>
          <w:sz w:val="24"/>
          <w:szCs w:val="24"/>
          <w:lang w:eastAsia="zh-CN"/>
        </w:rPr>
      </w:pPr>
    </w:p>
    <w:p w14:paraId="5E7EDEA5" w14:textId="77777777" w:rsidR="00205C89" w:rsidRDefault="00205C89" w:rsidP="00205C89">
      <w:pPr>
        <w:pStyle w:val="Normal1"/>
        <w:spacing w:line="240" w:lineRule="auto"/>
        <w:rPr>
          <w:rFonts w:ascii="Times New Roman" w:eastAsia="SimSun" w:hAnsi="Times New Roman" w:cs="Times New Roman"/>
          <w:bCs/>
          <w:sz w:val="24"/>
          <w:szCs w:val="24"/>
          <w:lang w:eastAsia="zh-CN"/>
        </w:rPr>
      </w:pPr>
    </w:p>
    <w:p w14:paraId="443050C9" w14:textId="77777777" w:rsidR="00205C89" w:rsidRDefault="00205C89" w:rsidP="00205C89">
      <w:pPr>
        <w:pStyle w:val="Normal1"/>
        <w:spacing w:line="240" w:lineRule="auto"/>
        <w:rPr>
          <w:rFonts w:ascii="Times New Roman" w:eastAsia="SimSun" w:hAnsi="Times New Roman" w:cs="Times New Roman"/>
          <w:bCs/>
          <w:sz w:val="24"/>
          <w:szCs w:val="24"/>
          <w:lang w:eastAsia="zh-CN"/>
        </w:rPr>
      </w:pPr>
    </w:p>
    <w:p w14:paraId="0C97F7A1" w14:textId="77777777" w:rsidR="00205C89" w:rsidRDefault="00205C89" w:rsidP="00205C89">
      <w:pPr>
        <w:pStyle w:val="Normal1"/>
        <w:spacing w:line="240" w:lineRule="auto"/>
        <w:rPr>
          <w:rFonts w:ascii="Times New Roman" w:eastAsia="SimSun" w:hAnsi="Times New Roman" w:cs="Times New Roman"/>
          <w:bCs/>
          <w:sz w:val="24"/>
          <w:szCs w:val="24"/>
          <w:lang w:eastAsia="zh-CN"/>
        </w:rPr>
      </w:pPr>
    </w:p>
    <w:p w14:paraId="3D038F57" w14:textId="77777777" w:rsidR="00205C89" w:rsidRDefault="00205C89" w:rsidP="00205C89">
      <w:pPr>
        <w:pStyle w:val="Normal1"/>
        <w:spacing w:line="240" w:lineRule="auto"/>
        <w:rPr>
          <w:rFonts w:ascii="Times New Roman" w:eastAsia="SimSun" w:hAnsi="Times New Roman" w:cs="Times New Roman"/>
          <w:bCs/>
          <w:sz w:val="24"/>
          <w:szCs w:val="24"/>
          <w:lang w:eastAsia="zh-CN"/>
        </w:rPr>
      </w:pPr>
    </w:p>
    <w:p w14:paraId="4C9ECAC1" w14:textId="77777777" w:rsidR="00205C89" w:rsidRDefault="00205C89" w:rsidP="00205C89">
      <w:pPr>
        <w:pStyle w:val="Normal1"/>
        <w:spacing w:line="240" w:lineRule="auto"/>
        <w:rPr>
          <w:rFonts w:ascii="Times New Roman" w:eastAsia="SimSun" w:hAnsi="Times New Roman" w:cs="Times New Roman"/>
          <w:bCs/>
          <w:sz w:val="24"/>
          <w:szCs w:val="24"/>
          <w:lang w:eastAsia="zh-CN"/>
        </w:rPr>
      </w:pPr>
    </w:p>
    <w:p w14:paraId="02D53944" w14:textId="77777777" w:rsidR="00205C89" w:rsidRDefault="00205C89" w:rsidP="00205C89">
      <w:pPr>
        <w:pStyle w:val="Normal1"/>
        <w:spacing w:line="240" w:lineRule="auto"/>
        <w:rPr>
          <w:rFonts w:ascii="Times New Roman" w:eastAsia="SimSun" w:hAnsi="Times New Roman" w:cs="Times New Roman"/>
          <w:bCs/>
          <w:sz w:val="24"/>
          <w:szCs w:val="24"/>
          <w:lang w:eastAsia="zh-CN"/>
        </w:rPr>
      </w:pPr>
    </w:p>
    <w:p w14:paraId="49028F70" w14:textId="77777777" w:rsidR="00205C89" w:rsidRDefault="00205C89" w:rsidP="00205C89">
      <w:pPr>
        <w:pStyle w:val="Normal1"/>
        <w:spacing w:line="240" w:lineRule="auto"/>
        <w:rPr>
          <w:rFonts w:ascii="Times New Roman" w:eastAsia="SimSun" w:hAnsi="Times New Roman" w:cs="Times New Roman"/>
          <w:b/>
          <w:sz w:val="24"/>
          <w:szCs w:val="24"/>
          <w:lang w:eastAsia="zh-CN"/>
        </w:rPr>
      </w:pPr>
    </w:p>
    <w:p w14:paraId="02459C34" w14:textId="77777777" w:rsidR="00205C89" w:rsidRDefault="00205C89" w:rsidP="00205C89">
      <w:pPr>
        <w:pStyle w:val="Normal1"/>
        <w:spacing w:line="240" w:lineRule="auto"/>
        <w:rPr>
          <w:rFonts w:ascii="Times New Roman" w:eastAsia="SimSun" w:hAnsi="Times New Roman" w:cs="Times New Roman"/>
          <w:b/>
          <w:sz w:val="24"/>
          <w:szCs w:val="24"/>
          <w:lang w:eastAsia="zh-CN"/>
        </w:rPr>
      </w:pPr>
    </w:p>
    <w:p w14:paraId="43861935" w14:textId="77777777" w:rsidR="00205C89" w:rsidRDefault="00205C89" w:rsidP="00205C89">
      <w:pPr>
        <w:pStyle w:val="Normal1"/>
        <w:spacing w:line="240" w:lineRule="auto"/>
        <w:rPr>
          <w:rFonts w:ascii="Times New Roman" w:eastAsia="SimSun" w:hAnsi="Times New Roman" w:cs="Times New Roman"/>
          <w:b/>
          <w:sz w:val="24"/>
          <w:szCs w:val="24"/>
          <w:lang w:eastAsia="zh-CN"/>
        </w:rPr>
      </w:pPr>
    </w:p>
    <w:p w14:paraId="0A81E771" w14:textId="77777777" w:rsidR="00205C89" w:rsidRDefault="00205C89" w:rsidP="00205C89">
      <w:pPr>
        <w:pStyle w:val="Normal1"/>
        <w:spacing w:line="240" w:lineRule="auto"/>
        <w:rPr>
          <w:rFonts w:ascii="Times New Roman" w:eastAsia="SimSun" w:hAnsi="Times New Roman" w:cs="Times New Roman"/>
          <w:b/>
          <w:sz w:val="24"/>
          <w:szCs w:val="24"/>
          <w:lang w:eastAsia="zh-CN"/>
        </w:rPr>
      </w:pPr>
    </w:p>
    <w:p w14:paraId="349894B8" w14:textId="77777777" w:rsidR="00205C89" w:rsidRDefault="00205C89" w:rsidP="00205C89">
      <w:pPr>
        <w:pStyle w:val="Normal1"/>
        <w:spacing w:line="240" w:lineRule="auto"/>
        <w:rPr>
          <w:rFonts w:ascii="Times New Roman" w:eastAsia="SimSun" w:hAnsi="Times New Roman" w:cs="Times New Roman"/>
          <w:b/>
          <w:sz w:val="24"/>
          <w:szCs w:val="24"/>
          <w:lang w:eastAsia="zh-CN"/>
        </w:rPr>
      </w:pPr>
    </w:p>
    <w:p w14:paraId="5C8E394C" w14:textId="77777777" w:rsidR="00205C89" w:rsidRDefault="00205C89" w:rsidP="00205C89">
      <w:pPr>
        <w:pStyle w:val="Normal1"/>
        <w:spacing w:line="240" w:lineRule="auto"/>
        <w:rPr>
          <w:rFonts w:ascii="Times New Roman" w:eastAsia="SimSun" w:hAnsi="Times New Roman" w:cs="Times New Roman"/>
          <w:b/>
          <w:sz w:val="24"/>
          <w:szCs w:val="24"/>
          <w:lang w:eastAsia="zh-CN"/>
        </w:rPr>
      </w:pPr>
    </w:p>
    <w:p w14:paraId="57390C5F" w14:textId="77777777" w:rsidR="00205C89" w:rsidRDefault="00205C89" w:rsidP="00205C89">
      <w:pPr>
        <w:pStyle w:val="Normal1"/>
        <w:spacing w:line="240" w:lineRule="auto"/>
        <w:rPr>
          <w:rFonts w:ascii="Times New Roman" w:eastAsia="SimSun" w:hAnsi="Times New Roman" w:cs="Times New Roman"/>
          <w:b/>
          <w:sz w:val="24"/>
          <w:szCs w:val="24"/>
          <w:lang w:eastAsia="zh-CN"/>
        </w:rPr>
      </w:pPr>
    </w:p>
    <w:p w14:paraId="429C8AB4" w14:textId="77777777" w:rsidR="00205C89" w:rsidRDefault="00205C89" w:rsidP="00205C89">
      <w:pPr>
        <w:pStyle w:val="Normal1"/>
        <w:spacing w:line="240" w:lineRule="auto"/>
        <w:rPr>
          <w:rFonts w:ascii="Times New Roman" w:eastAsia="SimSun" w:hAnsi="Times New Roman" w:cs="Times New Roman"/>
          <w:b/>
          <w:sz w:val="24"/>
          <w:szCs w:val="24"/>
          <w:lang w:eastAsia="zh-CN"/>
        </w:rPr>
      </w:pPr>
    </w:p>
    <w:p w14:paraId="0A81EE57" w14:textId="77777777" w:rsidR="00205C89" w:rsidRDefault="00205C89" w:rsidP="00205C89">
      <w:pPr>
        <w:pStyle w:val="Normal1"/>
        <w:spacing w:line="240" w:lineRule="auto"/>
        <w:rPr>
          <w:rFonts w:ascii="Times New Roman" w:eastAsia="SimSun" w:hAnsi="Times New Roman" w:cs="Times New Roman"/>
          <w:b/>
          <w:sz w:val="24"/>
          <w:szCs w:val="24"/>
          <w:lang w:eastAsia="zh-CN"/>
        </w:rPr>
      </w:pPr>
    </w:p>
    <w:p w14:paraId="35A13601" w14:textId="77777777" w:rsidR="00205C89" w:rsidRDefault="00205C89" w:rsidP="00205C89">
      <w:pPr>
        <w:pStyle w:val="Normal1"/>
        <w:spacing w:line="240" w:lineRule="auto"/>
        <w:rPr>
          <w:rFonts w:ascii="Times New Roman" w:eastAsia="SimSun" w:hAnsi="Times New Roman" w:cs="Times New Roman"/>
          <w:b/>
          <w:sz w:val="24"/>
          <w:szCs w:val="24"/>
          <w:lang w:eastAsia="zh-CN"/>
        </w:rPr>
      </w:pPr>
    </w:p>
    <w:p w14:paraId="04A19943" w14:textId="77777777" w:rsidR="00205C89" w:rsidRDefault="00205C89" w:rsidP="00205C89">
      <w:pPr>
        <w:pStyle w:val="Normal1"/>
        <w:spacing w:line="240" w:lineRule="auto"/>
        <w:rPr>
          <w:rFonts w:ascii="Times New Roman" w:eastAsia="SimSun" w:hAnsi="Times New Roman" w:cs="Times New Roman"/>
          <w:b/>
          <w:sz w:val="24"/>
          <w:szCs w:val="24"/>
          <w:lang w:eastAsia="zh-CN"/>
        </w:rPr>
      </w:pPr>
      <w:r>
        <w:rPr>
          <w:rFonts w:ascii="Times New Roman" w:eastAsia="SimSun" w:hAnsi="Times New Roman" w:cs="Times New Roman"/>
          <w:b/>
          <w:sz w:val="24"/>
          <w:szCs w:val="24"/>
          <w:lang w:eastAsia="zh-CN"/>
        </w:rPr>
        <w:t>Extended Data Table 2 | Properties of beams in the 19-beam receiver</w:t>
      </w:r>
    </w:p>
    <w:p w14:paraId="46814B19" w14:textId="77777777" w:rsidR="00205C89" w:rsidRDefault="00205C89" w:rsidP="00205C89">
      <w:pPr>
        <w:pStyle w:val="Normal1"/>
        <w:spacing w:line="240" w:lineRule="auto"/>
        <w:rPr>
          <w:rFonts w:ascii="Times New Roman" w:eastAsia="SimSun" w:hAnsi="Times New Roman" w:cs="Times New Roman"/>
          <w:bCs/>
          <w:sz w:val="24"/>
          <w:szCs w:val="24"/>
          <w:lang w:eastAsia="zh-CN"/>
        </w:rPr>
      </w:pPr>
    </w:p>
    <w:tbl>
      <w:tblPr>
        <w:tblW w:w="7375" w:type="dxa"/>
        <w:tblLook w:val="04A0" w:firstRow="1" w:lastRow="0" w:firstColumn="1" w:lastColumn="0" w:noHBand="0" w:noVBand="1"/>
      </w:tblPr>
      <w:tblGrid>
        <w:gridCol w:w="985"/>
        <w:gridCol w:w="1890"/>
        <w:gridCol w:w="1440"/>
        <w:gridCol w:w="1530"/>
        <w:gridCol w:w="1530"/>
      </w:tblGrid>
      <w:tr w:rsidR="00205C89" w14:paraId="3250C6E1" w14:textId="77777777" w:rsidTr="00205C89">
        <w:trPr>
          <w:trHeight w:val="320"/>
        </w:trPr>
        <w:tc>
          <w:tcPr>
            <w:tcW w:w="985" w:type="dxa"/>
            <w:tcBorders>
              <w:top w:val="single" w:sz="4" w:space="0" w:color="auto"/>
              <w:left w:val="single" w:sz="4" w:space="0" w:color="auto"/>
              <w:bottom w:val="single" w:sz="4" w:space="0" w:color="auto"/>
              <w:right w:val="single" w:sz="4" w:space="0" w:color="auto"/>
            </w:tcBorders>
            <w:noWrap/>
            <w:vAlign w:val="bottom"/>
            <w:hideMark/>
          </w:tcPr>
          <w:p w14:paraId="692ADAEA" w14:textId="77777777" w:rsidR="00205C89" w:rsidRDefault="00205C89">
            <w:pPr>
              <w:rPr>
                <w:rFonts w:ascii="Calibri" w:hAnsi="Calibri" w:cs="Calibri"/>
                <w:b/>
                <w:bCs/>
                <w:color w:val="000000"/>
              </w:rPr>
            </w:pPr>
            <w:r>
              <w:rPr>
                <w:rFonts w:ascii="Calibri" w:hAnsi="Calibri" w:cs="Calibri"/>
                <w:b/>
                <w:bCs/>
                <w:color w:val="000000"/>
              </w:rPr>
              <w:t xml:space="preserve"> Beam </w:t>
            </w:r>
          </w:p>
          <w:p w14:paraId="2C1D453C" w14:textId="77777777" w:rsidR="00205C89" w:rsidRDefault="00205C89">
            <w:pPr>
              <w:rPr>
                <w:rFonts w:ascii="Calibri" w:hAnsi="Calibri" w:cs="Calibri"/>
                <w:b/>
                <w:bCs/>
                <w:color w:val="000000"/>
              </w:rPr>
            </w:pPr>
            <w:r>
              <w:rPr>
                <w:rFonts w:ascii="Calibri" w:hAnsi="Calibri" w:cs="Calibri"/>
                <w:b/>
                <w:bCs/>
                <w:color w:val="000000"/>
              </w:rPr>
              <w:t xml:space="preserve">  ID</w:t>
            </w:r>
          </w:p>
        </w:tc>
        <w:tc>
          <w:tcPr>
            <w:tcW w:w="1890" w:type="dxa"/>
            <w:tcBorders>
              <w:top w:val="single" w:sz="4" w:space="0" w:color="auto"/>
              <w:left w:val="single" w:sz="4" w:space="0" w:color="auto"/>
              <w:bottom w:val="single" w:sz="4" w:space="0" w:color="auto"/>
              <w:right w:val="single" w:sz="4" w:space="0" w:color="auto"/>
            </w:tcBorders>
            <w:noWrap/>
            <w:vAlign w:val="bottom"/>
            <w:hideMark/>
          </w:tcPr>
          <w:p w14:paraId="79F5DCCB" w14:textId="77777777" w:rsidR="00205C89" w:rsidRDefault="00205C89">
            <w:pPr>
              <w:rPr>
                <w:rFonts w:ascii="Calibri" w:hAnsi="Calibri" w:cs="Calibri"/>
                <w:b/>
                <w:bCs/>
                <w:color w:val="000000"/>
              </w:rPr>
            </w:pPr>
            <w:r>
              <w:rPr>
                <w:rFonts w:ascii="Calibri" w:hAnsi="Calibri" w:cs="Calibri"/>
                <w:b/>
                <w:bCs/>
                <w:color w:val="000000"/>
              </w:rPr>
              <w:t>half-power size</w:t>
            </w:r>
            <w:r>
              <w:rPr>
                <w:rFonts w:ascii="Calibri" w:hAnsi="Calibri" w:cs="Calibri"/>
                <w:b/>
                <w:bCs/>
                <w:color w:val="000000"/>
                <w:vertAlign w:val="superscript"/>
              </w:rPr>
              <w:t xml:space="preserve"> a</w:t>
            </w:r>
            <w:r>
              <w:rPr>
                <w:rFonts w:ascii="Calibri" w:hAnsi="Calibri" w:cs="Calibri"/>
                <w:b/>
                <w:bCs/>
                <w:color w:val="000000"/>
              </w:rPr>
              <w:t xml:space="preserve"> </w:t>
            </w:r>
          </w:p>
          <w:p w14:paraId="68245B51" w14:textId="77777777" w:rsidR="00205C89" w:rsidRDefault="00205C89">
            <w:pPr>
              <w:rPr>
                <w:rFonts w:ascii="Calibri" w:hAnsi="Calibri" w:cs="Calibri"/>
                <w:color w:val="000000"/>
              </w:rPr>
            </w:pPr>
            <w:r>
              <w:rPr>
                <w:rFonts w:ascii="Calibri" w:hAnsi="Calibri" w:cs="Calibri"/>
                <w:b/>
                <w:bCs/>
                <w:color w:val="000000"/>
              </w:rPr>
              <w:t xml:space="preserve">  [arcmin]</w:t>
            </w:r>
          </w:p>
        </w:tc>
        <w:tc>
          <w:tcPr>
            <w:tcW w:w="1440" w:type="dxa"/>
            <w:tcBorders>
              <w:top w:val="single" w:sz="4" w:space="0" w:color="auto"/>
              <w:left w:val="single" w:sz="4" w:space="0" w:color="auto"/>
              <w:bottom w:val="single" w:sz="4" w:space="0" w:color="auto"/>
              <w:right w:val="single" w:sz="4" w:space="0" w:color="auto"/>
            </w:tcBorders>
            <w:noWrap/>
            <w:vAlign w:val="bottom"/>
            <w:hideMark/>
          </w:tcPr>
          <w:p w14:paraId="55D03121" w14:textId="77777777" w:rsidR="00205C89" w:rsidRDefault="00205C89">
            <w:pPr>
              <w:rPr>
                <w:rFonts w:ascii="Calibri" w:hAnsi="Calibri" w:cs="Calibri"/>
                <w:b/>
                <w:bCs/>
                <w:color w:val="000000"/>
                <w:vertAlign w:val="superscript"/>
              </w:rPr>
            </w:pPr>
            <w:r>
              <w:rPr>
                <w:rFonts w:ascii="Calibri" w:hAnsi="Calibri" w:cs="Calibri"/>
                <w:b/>
                <w:bCs/>
                <w:color w:val="000000"/>
              </w:rPr>
              <w:t>gain factor</w:t>
            </w:r>
            <w:r>
              <w:rPr>
                <w:rFonts w:ascii="Calibri" w:hAnsi="Calibri" w:cs="Calibri"/>
                <w:b/>
                <w:bCs/>
                <w:color w:val="000000"/>
                <w:vertAlign w:val="superscript"/>
              </w:rPr>
              <w:t xml:space="preserve"> b</w:t>
            </w:r>
          </w:p>
          <w:p w14:paraId="2EF99EBF" w14:textId="77777777" w:rsidR="00205C89" w:rsidRDefault="00205C89">
            <w:pPr>
              <w:rPr>
                <w:rFonts w:ascii="Calibri" w:hAnsi="Calibri" w:cs="Calibri"/>
                <w:b/>
                <w:bCs/>
                <w:color w:val="000000"/>
              </w:rPr>
            </w:pPr>
            <w:r>
              <w:rPr>
                <w:rFonts w:ascii="Calibri" w:hAnsi="Calibri" w:cs="Calibri"/>
                <w:b/>
                <w:bCs/>
                <w:color w:val="000000"/>
              </w:rPr>
              <w:t xml:space="preserve">  (Jy/K)</w:t>
            </w:r>
          </w:p>
        </w:tc>
        <w:tc>
          <w:tcPr>
            <w:tcW w:w="1530" w:type="dxa"/>
            <w:tcBorders>
              <w:top w:val="single" w:sz="4" w:space="0" w:color="auto"/>
              <w:left w:val="single" w:sz="4" w:space="0" w:color="auto"/>
              <w:bottom w:val="single" w:sz="4" w:space="0" w:color="auto"/>
              <w:right w:val="single" w:sz="4" w:space="0" w:color="auto"/>
            </w:tcBorders>
            <w:hideMark/>
          </w:tcPr>
          <w:p w14:paraId="394BE479" w14:textId="77777777" w:rsidR="00205C89" w:rsidRDefault="00205C89">
            <w:pPr>
              <w:rPr>
                <w:rFonts w:ascii="Calibri" w:hAnsi="Calibri" w:cs="Calibri"/>
                <w:b/>
                <w:bCs/>
                <w:color w:val="000000"/>
                <w:vertAlign w:val="superscript"/>
              </w:rPr>
            </w:pPr>
            <w:r>
              <w:rPr>
                <w:rFonts w:ascii="Calibri" w:hAnsi="Calibri" w:cs="Calibri"/>
                <w:b/>
                <w:bCs/>
                <w:color w:val="000000"/>
              </w:rPr>
              <w:t xml:space="preserve">  rms </w:t>
            </w:r>
            <w:r>
              <w:rPr>
                <w:rFonts w:ascii="Calibri" w:hAnsi="Calibri" w:cs="Calibri"/>
                <w:b/>
                <w:bCs/>
                <w:color w:val="000000"/>
                <w:vertAlign w:val="superscript"/>
              </w:rPr>
              <w:t xml:space="preserve">c </w:t>
            </w:r>
          </w:p>
          <w:p w14:paraId="2F88BCB1" w14:textId="77777777" w:rsidR="00205C89" w:rsidRDefault="00205C89">
            <w:pPr>
              <w:rPr>
                <w:rFonts w:ascii="Calibri" w:hAnsi="Calibri" w:cs="Calibri"/>
                <w:b/>
                <w:bCs/>
                <w:color w:val="000000"/>
              </w:rPr>
            </w:pPr>
            <w:r>
              <w:rPr>
                <w:rFonts w:ascii="Calibri" w:hAnsi="Calibri" w:cs="Calibri"/>
                <w:b/>
                <w:bCs/>
                <w:color w:val="000000"/>
              </w:rPr>
              <w:t>(</w:t>
            </w:r>
            <w:proofErr w:type="spellStart"/>
            <w:r>
              <w:rPr>
                <w:rFonts w:ascii="Calibri" w:hAnsi="Calibri" w:cs="Calibri"/>
                <w:b/>
                <w:bCs/>
                <w:color w:val="000000"/>
              </w:rPr>
              <w:t>mJy</w:t>
            </w:r>
            <w:proofErr w:type="spellEnd"/>
            <w:r>
              <w:rPr>
                <w:rFonts w:ascii="Calibri" w:hAnsi="Calibri" w:cs="Calibri"/>
                <w:b/>
                <w:bCs/>
                <w:color w:val="000000"/>
              </w:rPr>
              <w:t xml:space="preserve"> </w:t>
            </w:r>
            <w:proofErr w:type="gramStart"/>
            <w:r>
              <w:rPr>
                <w:rFonts w:ascii="Calibri" w:hAnsi="Calibri" w:cs="Calibri"/>
                <w:b/>
                <w:bCs/>
                <w:color w:val="000000"/>
              </w:rPr>
              <w:t>beam</w:t>
            </w:r>
            <w:r>
              <w:rPr>
                <w:rFonts w:ascii="Calibri" w:hAnsi="Calibri" w:cs="Calibri"/>
                <w:b/>
                <w:bCs/>
                <w:color w:val="000000"/>
                <w:vertAlign w:val="superscript"/>
              </w:rPr>
              <w:t>-1</w:t>
            </w:r>
            <w:proofErr w:type="gramEnd"/>
            <w:r>
              <w:rPr>
                <w:rFonts w:ascii="Calibri" w:hAnsi="Calibri" w:cs="Calibri"/>
                <w:b/>
                <w:bCs/>
                <w:color w:val="000000"/>
              </w:rPr>
              <w:t>)</w:t>
            </w:r>
          </w:p>
        </w:tc>
        <w:tc>
          <w:tcPr>
            <w:tcW w:w="1530" w:type="dxa"/>
            <w:tcBorders>
              <w:top w:val="single" w:sz="4" w:space="0" w:color="auto"/>
              <w:left w:val="single" w:sz="4" w:space="0" w:color="auto"/>
              <w:bottom w:val="single" w:sz="4" w:space="0" w:color="auto"/>
              <w:right w:val="single" w:sz="4" w:space="0" w:color="auto"/>
            </w:tcBorders>
            <w:hideMark/>
          </w:tcPr>
          <w:p w14:paraId="2BBB97C3" w14:textId="77777777" w:rsidR="00205C89" w:rsidRDefault="00205C89">
            <w:pPr>
              <w:rPr>
                <w:rFonts w:ascii="Calibri" w:hAnsi="Calibri" w:cs="Calibri"/>
                <w:b/>
                <w:bCs/>
                <w:color w:val="000000"/>
              </w:rPr>
            </w:pPr>
            <w:r>
              <w:rPr>
                <w:rFonts w:ascii="Calibri" w:hAnsi="Calibri" w:cs="Calibri"/>
                <w:b/>
                <w:bCs/>
                <w:color w:val="000000"/>
              </w:rPr>
              <w:t xml:space="preserve">  δ rms </w:t>
            </w:r>
            <w:r>
              <w:rPr>
                <w:rFonts w:ascii="Calibri" w:hAnsi="Calibri" w:cs="Calibri"/>
                <w:b/>
                <w:bCs/>
                <w:color w:val="000000"/>
                <w:vertAlign w:val="superscript"/>
              </w:rPr>
              <w:t>d</w:t>
            </w:r>
            <w:r>
              <w:rPr>
                <w:rFonts w:ascii="Calibri" w:hAnsi="Calibri" w:cs="Calibri"/>
                <w:b/>
                <w:bCs/>
                <w:color w:val="000000"/>
              </w:rPr>
              <w:t xml:space="preserve"> </w:t>
            </w:r>
          </w:p>
          <w:p w14:paraId="56B9D5ED" w14:textId="77777777" w:rsidR="00205C89" w:rsidRDefault="00205C89">
            <w:pPr>
              <w:rPr>
                <w:rFonts w:ascii="Calibri" w:hAnsi="Calibri" w:cs="Calibri"/>
                <w:b/>
                <w:bCs/>
                <w:color w:val="000000"/>
              </w:rPr>
            </w:pPr>
            <w:r>
              <w:rPr>
                <w:rFonts w:ascii="Calibri" w:hAnsi="Calibri" w:cs="Calibri"/>
                <w:b/>
                <w:bCs/>
                <w:color w:val="000000"/>
              </w:rPr>
              <w:t>(</w:t>
            </w:r>
            <w:proofErr w:type="spellStart"/>
            <w:r>
              <w:rPr>
                <w:rFonts w:ascii="Calibri" w:hAnsi="Calibri" w:cs="Calibri"/>
                <w:b/>
                <w:bCs/>
                <w:color w:val="000000"/>
              </w:rPr>
              <w:t>mJy</w:t>
            </w:r>
            <w:proofErr w:type="spellEnd"/>
            <w:r>
              <w:rPr>
                <w:rFonts w:ascii="Calibri" w:hAnsi="Calibri" w:cs="Calibri"/>
                <w:b/>
                <w:bCs/>
                <w:color w:val="000000"/>
              </w:rPr>
              <w:t xml:space="preserve"> </w:t>
            </w:r>
            <w:proofErr w:type="gramStart"/>
            <w:r>
              <w:rPr>
                <w:rFonts w:ascii="Calibri" w:hAnsi="Calibri" w:cs="Calibri"/>
                <w:b/>
                <w:bCs/>
                <w:color w:val="000000"/>
              </w:rPr>
              <w:t>beam</w:t>
            </w:r>
            <w:r>
              <w:rPr>
                <w:rFonts w:ascii="Calibri" w:hAnsi="Calibri" w:cs="Calibri"/>
                <w:b/>
                <w:bCs/>
                <w:color w:val="000000"/>
                <w:vertAlign w:val="superscript"/>
              </w:rPr>
              <w:t>-1</w:t>
            </w:r>
            <w:proofErr w:type="gramEnd"/>
            <w:r>
              <w:rPr>
                <w:rFonts w:ascii="Calibri" w:hAnsi="Calibri" w:cs="Calibri"/>
                <w:b/>
                <w:bCs/>
                <w:color w:val="000000"/>
              </w:rPr>
              <w:t>)</w:t>
            </w:r>
          </w:p>
        </w:tc>
      </w:tr>
      <w:tr w:rsidR="00205C89" w14:paraId="1A203E0F" w14:textId="77777777" w:rsidTr="00205C89">
        <w:trPr>
          <w:trHeight w:val="320"/>
        </w:trPr>
        <w:tc>
          <w:tcPr>
            <w:tcW w:w="985" w:type="dxa"/>
            <w:tcBorders>
              <w:top w:val="single" w:sz="4" w:space="0" w:color="auto"/>
              <w:left w:val="single" w:sz="4" w:space="0" w:color="auto"/>
              <w:bottom w:val="single" w:sz="4" w:space="0" w:color="auto"/>
              <w:right w:val="single" w:sz="4" w:space="0" w:color="auto"/>
            </w:tcBorders>
            <w:noWrap/>
            <w:vAlign w:val="bottom"/>
            <w:hideMark/>
          </w:tcPr>
          <w:p w14:paraId="5FEA8126" w14:textId="77777777" w:rsidR="00205C89" w:rsidRDefault="00205C89">
            <w:pPr>
              <w:rPr>
                <w:rFonts w:ascii="Calibri" w:hAnsi="Calibri" w:cs="Calibri"/>
                <w:color w:val="000000"/>
              </w:rPr>
            </w:pPr>
            <w:r>
              <w:rPr>
                <w:rFonts w:ascii="Calibri" w:hAnsi="Calibri" w:cs="Calibri"/>
                <w:color w:val="000000"/>
              </w:rPr>
              <w:t xml:space="preserve">M01 </w:t>
            </w:r>
          </w:p>
        </w:tc>
        <w:tc>
          <w:tcPr>
            <w:tcW w:w="1890" w:type="dxa"/>
            <w:tcBorders>
              <w:top w:val="single" w:sz="4" w:space="0" w:color="auto"/>
              <w:left w:val="single" w:sz="4" w:space="0" w:color="auto"/>
              <w:bottom w:val="single" w:sz="4" w:space="0" w:color="auto"/>
              <w:right w:val="single" w:sz="4" w:space="0" w:color="auto"/>
            </w:tcBorders>
            <w:noWrap/>
            <w:vAlign w:val="bottom"/>
            <w:hideMark/>
          </w:tcPr>
          <w:p w14:paraId="42697FB9" w14:textId="77777777" w:rsidR="00205C89" w:rsidRDefault="00205C89">
            <w:pPr>
              <w:jc w:val="right"/>
              <w:rPr>
                <w:rFonts w:ascii="Calibri" w:hAnsi="Calibri" w:cs="Calibri"/>
                <w:color w:val="000000"/>
              </w:rPr>
            </w:pPr>
            <w:r>
              <w:rPr>
                <w:rFonts w:ascii="Calibri" w:hAnsi="Calibri" w:cs="Calibri"/>
                <w:color w:val="000000"/>
              </w:rPr>
              <w:t>2.8335</w:t>
            </w:r>
          </w:p>
        </w:tc>
        <w:tc>
          <w:tcPr>
            <w:tcW w:w="1440" w:type="dxa"/>
            <w:tcBorders>
              <w:top w:val="single" w:sz="4" w:space="0" w:color="auto"/>
              <w:left w:val="single" w:sz="4" w:space="0" w:color="auto"/>
              <w:bottom w:val="single" w:sz="4" w:space="0" w:color="auto"/>
              <w:right w:val="single" w:sz="4" w:space="0" w:color="auto"/>
            </w:tcBorders>
            <w:noWrap/>
            <w:vAlign w:val="bottom"/>
            <w:hideMark/>
          </w:tcPr>
          <w:p w14:paraId="6455ABC7" w14:textId="77777777" w:rsidR="00205C89" w:rsidRDefault="00205C89">
            <w:pPr>
              <w:jc w:val="right"/>
              <w:rPr>
                <w:rFonts w:ascii="Calibri" w:hAnsi="Calibri" w:cs="Calibri"/>
                <w:color w:val="000000"/>
              </w:rPr>
            </w:pPr>
            <w:r>
              <w:rPr>
                <w:rFonts w:ascii="Calibri" w:hAnsi="Calibri" w:cs="Calibri"/>
                <w:color w:val="000000"/>
              </w:rPr>
              <w:t>16.0128</w:t>
            </w:r>
          </w:p>
        </w:tc>
        <w:tc>
          <w:tcPr>
            <w:tcW w:w="1530" w:type="dxa"/>
            <w:tcBorders>
              <w:top w:val="single" w:sz="4" w:space="0" w:color="auto"/>
              <w:left w:val="single" w:sz="4" w:space="0" w:color="auto"/>
              <w:bottom w:val="single" w:sz="4" w:space="0" w:color="auto"/>
              <w:right w:val="single" w:sz="4" w:space="0" w:color="auto"/>
            </w:tcBorders>
            <w:hideMark/>
          </w:tcPr>
          <w:p w14:paraId="45ABEDC0" w14:textId="77777777" w:rsidR="00205C89" w:rsidRDefault="00205C89">
            <w:pPr>
              <w:ind w:right="480"/>
              <w:rPr>
                <w:rFonts w:ascii="Calibri" w:hAnsi="Calibri" w:cs="Calibri"/>
                <w:color w:val="000000"/>
              </w:rPr>
            </w:pPr>
            <w:r>
              <w:rPr>
                <w:rFonts w:ascii="Calibri" w:hAnsi="Calibri" w:cs="Calibri"/>
                <w:color w:val="000000"/>
              </w:rPr>
              <w:t xml:space="preserve">   0.18</w:t>
            </w:r>
          </w:p>
        </w:tc>
        <w:tc>
          <w:tcPr>
            <w:tcW w:w="1530" w:type="dxa"/>
            <w:tcBorders>
              <w:top w:val="single" w:sz="4" w:space="0" w:color="auto"/>
              <w:left w:val="single" w:sz="4" w:space="0" w:color="auto"/>
              <w:bottom w:val="single" w:sz="4" w:space="0" w:color="auto"/>
              <w:right w:val="single" w:sz="4" w:space="0" w:color="auto"/>
            </w:tcBorders>
            <w:hideMark/>
          </w:tcPr>
          <w:p w14:paraId="6FCCAD46" w14:textId="77777777" w:rsidR="00205C89" w:rsidRDefault="00205C89">
            <w:pPr>
              <w:ind w:right="480"/>
              <w:jc w:val="right"/>
              <w:rPr>
                <w:rFonts w:ascii="Calibri" w:hAnsi="Calibri" w:cs="Calibri"/>
                <w:color w:val="000000"/>
              </w:rPr>
            </w:pPr>
            <w:r>
              <w:rPr>
                <w:rFonts w:ascii="Calibri" w:hAnsi="Calibri" w:cs="Calibri"/>
                <w:color w:val="000000"/>
              </w:rPr>
              <w:t>0.07</w:t>
            </w:r>
          </w:p>
        </w:tc>
      </w:tr>
      <w:tr w:rsidR="00205C89" w14:paraId="2F592E50" w14:textId="77777777" w:rsidTr="00205C89">
        <w:trPr>
          <w:trHeight w:val="320"/>
        </w:trPr>
        <w:tc>
          <w:tcPr>
            <w:tcW w:w="985" w:type="dxa"/>
            <w:tcBorders>
              <w:top w:val="single" w:sz="4" w:space="0" w:color="auto"/>
              <w:left w:val="single" w:sz="4" w:space="0" w:color="auto"/>
              <w:bottom w:val="single" w:sz="4" w:space="0" w:color="auto"/>
              <w:right w:val="single" w:sz="4" w:space="0" w:color="auto"/>
            </w:tcBorders>
            <w:noWrap/>
            <w:vAlign w:val="bottom"/>
            <w:hideMark/>
          </w:tcPr>
          <w:p w14:paraId="61F98104" w14:textId="77777777" w:rsidR="00205C89" w:rsidRDefault="00205C89">
            <w:pPr>
              <w:rPr>
                <w:rFonts w:ascii="Calibri" w:hAnsi="Calibri" w:cs="Calibri"/>
                <w:color w:val="000000"/>
              </w:rPr>
            </w:pPr>
            <w:r>
              <w:rPr>
                <w:rFonts w:ascii="Calibri" w:hAnsi="Calibri" w:cs="Calibri"/>
                <w:color w:val="000000"/>
              </w:rPr>
              <w:t xml:space="preserve">M02 </w:t>
            </w:r>
          </w:p>
        </w:tc>
        <w:tc>
          <w:tcPr>
            <w:tcW w:w="1890" w:type="dxa"/>
            <w:tcBorders>
              <w:top w:val="single" w:sz="4" w:space="0" w:color="auto"/>
              <w:left w:val="single" w:sz="4" w:space="0" w:color="auto"/>
              <w:bottom w:val="single" w:sz="4" w:space="0" w:color="auto"/>
              <w:right w:val="single" w:sz="4" w:space="0" w:color="auto"/>
            </w:tcBorders>
            <w:noWrap/>
            <w:vAlign w:val="bottom"/>
            <w:hideMark/>
          </w:tcPr>
          <w:p w14:paraId="3BD75FCE" w14:textId="77777777" w:rsidR="00205C89" w:rsidRDefault="00205C89">
            <w:pPr>
              <w:jc w:val="right"/>
              <w:rPr>
                <w:rFonts w:ascii="Calibri" w:hAnsi="Calibri" w:cs="Calibri"/>
                <w:color w:val="000000"/>
              </w:rPr>
            </w:pPr>
            <w:r>
              <w:rPr>
                <w:rFonts w:ascii="Calibri" w:hAnsi="Calibri" w:cs="Calibri"/>
                <w:color w:val="000000"/>
              </w:rPr>
              <w:t>2.8635</w:t>
            </w:r>
          </w:p>
        </w:tc>
        <w:tc>
          <w:tcPr>
            <w:tcW w:w="1440" w:type="dxa"/>
            <w:tcBorders>
              <w:top w:val="single" w:sz="4" w:space="0" w:color="auto"/>
              <w:left w:val="single" w:sz="4" w:space="0" w:color="auto"/>
              <w:bottom w:val="single" w:sz="4" w:space="0" w:color="auto"/>
              <w:right w:val="single" w:sz="4" w:space="0" w:color="auto"/>
            </w:tcBorders>
            <w:noWrap/>
            <w:vAlign w:val="bottom"/>
            <w:hideMark/>
          </w:tcPr>
          <w:p w14:paraId="50832426" w14:textId="77777777" w:rsidR="00205C89" w:rsidRDefault="00205C89">
            <w:pPr>
              <w:jc w:val="right"/>
              <w:rPr>
                <w:rFonts w:ascii="Calibri" w:hAnsi="Calibri" w:cs="Calibri"/>
                <w:color w:val="000000"/>
              </w:rPr>
            </w:pPr>
            <w:r>
              <w:rPr>
                <w:rFonts w:ascii="Calibri" w:hAnsi="Calibri" w:cs="Calibri"/>
                <w:color w:val="000000"/>
              </w:rPr>
              <w:t>15.0520</w:t>
            </w:r>
          </w:p>
        </w:tc>
        <w:tc>
          <w:tcPr>
            <w:tcW w:w="1530" w:type="dxa"/>
            <w:tcBorders>
              <w:top w:val="single" w:sz="4" w:space="0" w:color="auto"/>
              <w:left w:val="single" w:sz="4" w:space="0" w:color="auto"/>
              <w:bottom w:val="single" w:sz="4" w:space="0" w:color="auto"/>
              <w:right w:val="single" w:sz="4" w:space="0" w:color="auto"/>
            </w:tcBorders>
            <w:hideMark/>
          </w:tcPr>
          <w:p w14:paraId="520E9621" w14:textId="77777777" w:rsidR="00205C89" w:rsidRDefault="00205C89">
            <w:pPr>
              <w:jc w:val="center"/>
              <w:rPr>
                <w:rFonts w:ascii="Calibri" w:hAnsi="Calibri" w:cs="Calibri"/>
                <w:color w:val="000000"/>
              </w:rPr>
            </w:pPr>
            <w:r>
              <w:rPr>
                <w:rFonts w:ascii="Calibri" w:hAnsi="Calibri" w:cs="Calibri"/>
                <w:color w:val="000000"/>
              </w:rPr>
              <w:t>0.14</w:t>
            </w:r>
          </w:p>
        </w:tc>
        <w:tc>
          <w:tcPr>
            <w:tcW w:w="1530" w:type="dxa"/>
            <w:tcBorders>
              <w:top w:val="single" w:sz="4" w:space="0" w:color="auto"/>
              <w:left w:val="single" w:sz="4" w:space="0" w:color="auto"/>
              <w:bottom w:val="single" w:sz="4" w:space="0" w:color="auto"/>
              <w:right w:val="single" w:sz="4" w:space="0" w:color="auto"/>
            </w:tcBorders>
            <w:hideMark/>
          </w:tcPr>
          <w:p w14:paraId="14A23F0A" w14:textId="77777777" w:rsidR="00205C89" w:rsidRDefault="00205C89">
            <w:pPr>
              <w:jc w:val="center"/>
              <w:rPr>
                <w:rFonts w:ascii="Calibri" w:hAnsi="Calibri" w:cs="Calibri"/>
                <w:color w:val="000000"/>
              </w:rPr>
            </w:pPr>
            <w:r>
              <w:rPr>
                <w:rFonts w:ascii="Calibri" w:hAnsi="Calibri" w:cs="Calibri"/>
                <w:color w:val="000000"/>
              </w:rPr>
              <w:t>0.03</w:t>
            </w:r>
          </w:p>
        </w:tc>
      </w:tr>
      <w:tr w:rsidR="00205C89" w14:paraId="337DCCE9" w14:textId="77777777" w:rsidTr="00205C89">
        <w:trPr>
          <w:trHeight w:val="320"/>
        </w:trPr>
        <w:tc>
          <w:tcPr>
            <w:tcW w:w="985" w:type="dxa"/>
            <w:tcBorders>
              <w:top w:val="single" w:sz="4" w:space="0" w:color="auto"/>
              <w:left w:val="single" w:sz="4" w:space="0" w:color="auto"/>
              <w:bottom w:val="single" w:sz="4" w:space="0" w:color="auto"/>
              <w:right w:val="single" w:sz="4" w:space="0" w:color="auto"/>
            </w:tcBorders>
            <w:noWrap/>
            <w:vAlign w:val="bottom"/>
            <w:hideMark/>
          </w:tcPr>
          <w:p w14:paraId="0B527813" w14:textId="77777777" w:rsidR="00205C89" w:rsidRDefault="00205C89">
            <w:pPr>
              <w:rPr>
                <w:rFonts w:ascii="Calibri" w:hAnsi="Calibri" w:cs="Calibri"/>
                <w:color w:val="000000"/>
              </w:rPr>
            </w:pPr>
            <w:r>
              <w:rPr>
                <w:rFonts w:ascii="Calibri" w:hAnsi="Calibri" w:cs="Calibri"/>
                <w:color w:val="000000"/>
              </w:rPr>
              <w:t xml:space="preserve">M03 </w:t>
            </w:r>
          </w:p>
        </w:tc>
        <w:tc>
          <w:tcPr>
            <w:tcW w:w="1890" w:type="dxa"/>
            <w:tcBorders>
              <w:top w:val="single" w:sz="4" w:space="0" w:color="auto"/>
              <w:left w:val="single" w:sz="4" w:space="0" w:color="auto"/>
              <w:bottom w:val="single" w:sz="4" w:space="0" w:color="auto"/>
              <w:right w:val="single" w:sz="4" w:space="0" w:color="auto"/>
            </w:tcBorders>
            <w:noWrap/>
            <w:vAlign w:val="bottom"/>
            <w:hideMark/>
          </w:tcPr>
          <w:p w14:paraId="75D52F8A" w14:textId="77777777" w:rsidR="00205C89" w:rsidRDefault="00205C89">
            <w:pPr>
              <w:jc w:val="right"/>
              <w:rPr>
                <w:rFonts w:ascii="Calibri" w:hAnsi="Calibri" w:cs="Calibri"/>
                <w:color w:val="000000"/>
              </w:rPr>
            </w:pPr>
            <w:r>
              <w:rPr>
                <w:rFonts w:ascii="Calibri" w:hAnsi="Calibri" w:cs="Calibri"/>
                <w:color w:val="000000"/>
              </w:rPr>
              <w:t>2.8535</w:t>
            </w:r>
          </w:p>
        </w:tc>
        <w:tc>
          <w:tcPr>
            <w:tcW w:w="1440" w:type="dxa"/>
            <w:tcBorders>
              <w:top w:val="single" w:sz="4" w:space="0" w:color="auto"/>
              <w:left w:val="single" w:sz="4" w:space="0" w:color="auto"/>
              <w:bottom w:val="single" w:sz="4" w:space="0" w:color="auto"/>
              <w:right w:val="single" w:sz="4" w:space="0" w:color="auto"/>
            </w:tcBorders>
            <w:noWrap/>
            <w:vAlign w:val="bottom"/>
            <w:hideMark/>
          </w:tcPr>
          <w:p w14:paraId="0E8DBBA5" w14:textId="77777777" w:rsidR="00205C89" w:rsidRDefault="00205C89">
            <w:pPr>
              <w:jc w:val="right"/>
              <w:rPr>
                <w:rFonts w:ascii="Calibri" w:hAnsi="Calibri" w:cs="Calibri"/>
                <w:color w:val="000000"/>
              </w:rPr>
            </w:pPr>
            <w:r>
              <w:rPr>
                <w:rFonts w:ascii="Calibri" w:hAnsi="Calibri" w:cs="Calibri"/>
                <w:color w:val="000000"/>
              </w:rPr>
              <w:t>15.5324</w:t>
            </w:r>
          </w:p>
        </w:tc>
        <w:tc>
          <w:tcPr>
            <w:tcW w:w="1530" w:type="dxa"/>
            <w:tcBorders>
              <w:top w:val="single" w:sz="4" w:space="0" w:color="auto"/>
              <w:left w:val="single" w:sz="4" w:space="0" w:color="auto"/>
              <w:bottom w:val="single" w:sz="4" w:space="0" w:color="auto"/>
              <w:right w:val="single" w:sz="4" w:space="0" w:color="auto"/>
            </w:tcBorders>
            <w:hideMark/>
          </w:tcPr>
          <w:p w14:paraId="6E645BD1" w14:textId="77777777" w:rsidR="00205C89" w:rsidRDefault="00205C89">
            <w:pPr>
              <w:jc w:val="center"/>
              <w:rPr>
                <w:rFonts w:ascii="Calibri" w:hAnsi="Calibri" w:cs="Calibri"/>
                <w:color w:val="000000"/>
              </w:rPr>
            </w:pPr>
            <w:r>
              <w:rPr>
                <w:rFonts w:ascii="Calibri" w:hAnsi="Calibri" w:cs="Calibri"/>
                <w:color w:val="000000"/>
              </w:rPr>
              <w:t>0.13</w:t>
            </w:r>
          </w:p>
        </w:tc>
        <w:tc>
          <w:tcPr>
            <w:tcW w:w="1530" w:type="dxa"/>
            <w:tcBorders>
              <w:top w:val="single" w:sz="4" w:space="0" w:color="auto"/>
              <w:left w:val="single" w:sz="4" w:space="0" w:color="auto"/>
              <w:bottom w:val="single" w:sz="4" w:space="0" w:color="auto"/>
              <w:right w:val="single" w:sz="4" w:space="0" w:color="auto"/>
            </w:tcBorders>
            <w:hideMark/>
          </w:tcPr>
          <w:p w14:paraId="1B234795" w14:textId="77777777" w:rsidR="00205C89" w:rsidRDefault="00205C89">
            <w:pPr>
              <w:jc w:val="center"/>
              <w:rPr>
                <w:rFonts w:ascii="Calibri" w:hAnsi="Calibri" w:cs="Calibri"/>
                <w:color w:val="000000"/>
              </w:rPr>
            </w:pPr>
            <w:r>
              <w:rPr>
                <w:rFonts w:ascii="Calibri" w:hAnsi="Calibri" w:cs="Calibri"/>
                <w:color w:val="000000"/>
              </w:rPr>
              <w:t>0.02</w:t>
            </w:r>
          </w:p>
        </w:tc>
      </w:tr>
      <w:tr w:rsidR="00205C89" w14:paraId="55E4E4D9" w14:textId="77777777" w:rsidTr="00205C89">
        <w:trPr>
          <w:trHeight w:val="320"/>
        </w:trPr>
        <w:tc>
          <w:tcPr>
            <w:tcW w:w="985" w:type="dxa"/>
            <w:tcBorders>
              <w:top w:val="single" w:sz="4" w:space="0" w:color="auto"/>
              <w:left w:val="single" w:sz="4" w:space="0" w:color="auto"/>
              <w:bottom w:val="single" w:sz="4" w:space="0" w:color="auto"/>
              <w:right w:val="single" w:sz="4" w:space="0" w:color="auto"/>
            </w:tcBorders>
            <w:noWrap/>
            <w:vAlign w:val="bottom"/>
            <w:hideMark/>
          </w:tcPr>
          <w:p w14:paraId="7C2ADFCE" w14:textId="77777777" w:rsidR="00205C89" w:rsidRDefault="00205C89">
            <w:pPr>
              <w:rPr>
                <w:rFonts w:ascii="Calibri" w:hAnsi="Calibri" w:cs="Calibri"/>
                <w:color w:val="000000"/>
              </w:rPr>
            </w:pPr>
            <w:r>
              <w:rPr>
                <w:rFonts w:ascii="Calibri" w:hAnsi="Calibri" w:cs="Calibri"/>
                <w:color w:val="000000"/>
              </w:rPr>
              <w:t xml:space="preserve">M04 </w:t>
            </w:r>
          </w:p>
        </w:tc>
        <w:tc>
          <w:tcPr>
            <w:tcW w:w="1890" w:type="dxa"/>
            <w:tcBorders>
              <w:top w:val="single" w:sz="4" w:space="0" w:color="auto"/>
              <w:left w:val="single" w:sz="4" w:space="0" w:color="auto"/>
              <w:bottom w:val="single" w:sz="4" w:space="0" w:color="auto"/>
              <w:right w:val="single" w:sz="4" w:space="0" w:color="auto"/>
            </w:tcBorders>
            <w:noWrap/>
            <w:vAlign w:val="bottom"/>
            <w:hideMark/>
          </w:tcPr>
          <w:p w14:paraId="13D8E7E3" w14:textId="77777777" w:rsidR="00205C89" w:rsidRDefault="00205C89">
            <w:pPr>
              <w:jc w:val="right"/>
              <w:rPr>
                <w:rFonts w:ascii="Calibri" w:hAnsi="Calibri" w:cs="Calibri"/>
                <w:color w:val="000000"/>
              </w:rPr>
            </w:pPr>
            <w:r>
              <w:rPr>
                <w:rFonts w:ascii="Calibri" w:hAnsi="Calibri" w:cs="Calibri"/>
                <w:color w:val="000000"/>
              </w:rPr>
              <w:t>2.8780</w:t>
            </w:r>
          </w:p>
        </w:tc>
        <w:tc>
          <w:tcPr>
            <w:tcW w:w="1440" w:type="dxa"/>
            <w:tcBorders>
              <w:top w:val="single" w:sz="4" w:space="0" w:color="auto"/>
              <w:left w:val="single" w:sz="4" w:space="0" w:color="auto"/>
              <w:bottom w:val="single" w:sz="4" w:space="0" w:color="auto"/>
              <w:right w:val="single" w:sz="4" w:space="0" w:color="auto"/>
            </w:tcBorders>
            <w:noWrap/>
            <w:vAlign w:val="bottom"/>
            <w:hideMark/>
          </w:tcPr>
          <w:p w14:paraId="0344A14C" w14:textId="77777777" w:rsidR="00205C89" w:rsidRDefault="00205C89">
            <w:pPr>
              <w:jc w:val="right"/>
              <w:rPr>
                <w:rFonts w:ascii="Calibri" w:hAnsi="Calibri" w:cs="Calibri"/>
                <w:color w:val="000000"/>
              </w:rPr>
            </w:pPr>
            <w:r>
              <w:rPr>
                <w:rFonts w:ascii="Calibri" w:hAnsi="Calibri" w:cs="Calibri"/>
                <w:color w:val="000000"/>
              </w:rPr>
              <w:t>15.2122</w:t>
            </w:r>
          </w:p>
        </w:tc>
        <w:tc>
          <w:tcPr>
            <w:tcW w:w="1530" w:type="dxa"/>
            <w:tcBorders>
              <w:top w:val="single" w:sz="4" w:space="0" w:color="auto"/>
              <w:left w:val="single" w:sz="4" w:space="0" w:color="auto"/>
              <w:bottom w:val="single" w:sz="4" w:space="0" w:color="auto"/>
              <w:right w:val="single" w:sz="4" w:space="0" w:color="auto"/>
            </w:tcBorders>
            <w:hideMark/>
          </w:tcPr>
          <w:p w14:paraId="7AEC8C11" w14:textId="77777777" w:rsidR="00205C89" w:rsidRDefault="00205C89">
            <w:pPr>
              <w:jc w:val="center"/>
              <w:rPr>
                <w:rFonts w:ascii="Calibri" w:hAnsi="Calibri" w:cs="Calibri"/>
                <w:color w:val="000000"/>
              </w:rPr>
            </w:pPr>
            <w:r>
              <w:rPr>
                <w:rFonts w:ascii="Calibri" w:hAnsi="Calibri" w:cs="Calibri"/>
                <w:color w:val="000000"/>
              </w:rPr>
              <w:t>0.16</w:t>
            </w:r>
          </w:p>
        </w:tc>
        <w:tc>
          <w:tcPr>
            <w:tcW w:w="1530" w:type="dxa"/>
            <w:tcBorders>
              <w:top w:val="single" w:sz="4" w:space="0" w:color="auto"/>
              <w:left w:val="single" w:sz="4" w:space="0" w:color="auto"/>
              <w:bottom w:val="single" w:sz="4" w:space="0" w:color="auto"/>
              <w:right w:val="single" w:sz="4" w:space="0" w:color="auto"/>
            </w:tcBorders>
            <w:hideMark/>
          </w:tcPr>
          <w:p w14:paraId="5FC64F81" w14:textId="77777777" w:rsidR="00205C89" w:rsidRDefault="00205C89">
            <w:pPr>
              <w:jc w:val="center"/>
              <w:rPr>
                <w:rFonts w:ascii="Calibri" w:hAnsi="Calibri" w:cs="Calibri"/>
                <w:color w:val="000000"/>
              </w:rPr>
            </w:pPr>
            <w:r>
              <w:rPr>
                <w:rFonts w:ascii="Calibri" w:hAnsi="Calibri" w:cs="Calibri"/>
                <w:color w:val="000000"/>
              </w:rPr>
              <w:t>0.04</w:t>
            </w:r>
          </w:p>
        </w:tc>
      </w:tr>
      <w:tr w:rsidR="00205C89" w14:paraId="6A7AD94F" w14:textId="77777777" w:rsidTr="00205C89">
        <w:trPr>
          <w:trHeight w:val="320"/>
        </w:trPr>
        <w:tc>
          <w:tcPr>
            <w:tcW w:w="985" w:type="dxa"/>
            <w:tcBorders>
              <w:top w:val="single" w:sz="4" w:space="0" w:color="auto"/>
              <w:left w:val="single" w:sz="4" w:space="0" w:color="auto"/>
              <w:bottom w:val="single" w:sz="4" w:space="0" w:color="auto"/>
              <w:right w:val="single" w:sz="4" w:space="0" w:color="auto"/>
            </w:tcBorders>
            <w:noWrap/>
            <w:vAlign w:val="bottom"/>
            <w:hideMark/>
          </w:tcPr>
          <w:p w14:paraId="492C42A1" w14:textId="77777777" w:rsidR="00205C89" w:rsidRDefault="00205C89">
            <w:pPr>
              <w:rPr>
                <w:rFonts w:ascii="Calibri" w:hAnsi="Calibri" w:cs="Calibri"/>
                <w:color w:val="000000"/>
              </w:rPr>
            </w:pPr>
            <w:r>
              <w:rPr>
                <w:rFonts w:ascii="Calibri" w:hAnsi="Calibri" w:cs="Calibri"/>
                <w:color w:val="000000"/>
              </w:rPr>
              <w:t xml:space="preserve">M05 </w:t>
            </w:r>
          </w:p>
        </w:tc>
        <w:tc>
          <w:tcPr>
            <w:tcW w:w="1890" w:type="dxa"/>
            <w:tcBorders>
              <w:top w:val="single" w:sz="4" w:space="0" w:color="auto"/>
              <w:left w:val="single" w:sz="4" w:space="0" w:color="auto"/>
              <w:bottom w:val="single" w:sz="4" w:space="0" w:color="auto"/>
              <w:right w:val="single" w:sz="4" w:space="0" w:color="auto"/>
            </w:tcBorders>
            <w:noWrap/>
            <w:vAlign w:val="bottom"/>
            <w:hideMark/>
          </w:tcPr>
          <w:p w14:paraId="4205069C" w14:textId="77777777" w:rsidR="00205C89" w:rsidRDefault="00205C89">
            <w:pPr>
              <w:jc w:val="right"/>
              <w:rPr>
                <w:rFonts w:ascii="Calibri" w:hAnsi="Calibri" w:cs="Calibri"/>
                <w:color w:val="000000"/>
              </w:rPr>
            </w:pPr>
            <w:r>
              <w:rPr>
                <w:rFonts w:ascii="Calibri" w:hAnsi="Calibri" w:cs="Calibri"/>
                <w:color w:val="000000"/>
              </w:rPr>
              <w:t>2.8480</w:t>
            </w:r>
          </w:p>
        </w:tc>
        <w:tc>
          <w:tcPr>
            <w:tcW w:w="1440" w:type="dxa"/>
            <w:tcBorders>
              <w:top w:val="single" w:sz="4" w:space="0" w:color="auto"/>
              <w:left w:val="single" w:sz="4" w:space="0" w:color="auto"/>
              <w:bottom w:val="single" w:sz="4" w:space="0" w:color="auto"/>
              <w:right w:val="single" w:sz="4" w:space="0" w:color="auto"/>
            </w:tcBorders>
            <w:noWrap/>
            <w:vAlign w:val="bottom"/>
            <w:hideMark/>
          </w:tcPr>
          <w:p w14:paraId="55DB6CA2" w14:textId="77777777" w:rsidR="00205C89" w:rsidRDefault="00205C89">
            <w:pPr>
              <w:jc w:val="right"/>
              <w:rPr>
                <w:rFonts w:ascii="Calibri" w:hAnsi="Calibri" w:cs="Calibri"/>
                <w:color w:val="000000"/>
              </w:rPr>
            </w:pPr>
            <w:r>
              <w:rPr>
                <w:rFonts w:ascii="Calibri" w:hAnsi="Calibri" w:cs="Calibri"/>
                <w:color w:val="000000"/>
              </w:rPr>
              <w:t>15.6638</w:t>
            </w:r>
          </w:p>
        </w:tc>
        <w:tc>
          <w:tcPr>
            <w:tcW w:w="1530" w:type="dxa"/>
            <w:tcBorders>
              <w:top w:val="single" w:sz="4" w:space="0" w:color="auto"/>
              <w:left w:val="single" w:sz="4" w:space="0" w:color="auto"/>
              <w:bottom w:val="single" w:sz="4" w:space="0" w:color="auto"/>
              <w:right w:val="single" w:sz="4" w:space="0" w:color="auto"/>
            </w:tcBorders>
            <w:hideMark/>
          </w:tcPr>
          <w:p w14:paraId="5DE35426" w14:textId="77777777" w:rsidR="00205C89" w:rsidRDefault="00205C89">
            <w:pPr>
              <w:jc w:val="center"/>
              <w:rPr>
                <w:rFonts w:ascii="Calibri" w:hAnsi="Calibri" w:cs="Calibri"/>
                <w:color w:val="000000"/>
              </w:rPr>
            </w:pPr>
            <w:r>
              <w:rPr>
                <w:rFonts w:ascii="Calibri" w:hAnsi="Calibri" w:cs="Calibri"/>
                <w:color w:val="000000"/>
              </w:rPr>
              <w:t>0.15</w:t>
            </w:r>
          </w:p>
        </w:tc>
        <w:tc>
          <w:tcPr>
            <w:tcW w:w="1530" w:type="dxa"/>
            <w:tcBorders>
              <w:top w:val="single" w:sz="4" w:space="0" w:color="auto"/>
              <w:left w:val="single" w:sz="4" w:space="0" w:color="auto"/>
              <w:bottom w:val="single" w:sz="4" w:space="0" w:color="auto"/>
              <w:right w:val="single" w:sz="4" w:space="0" w:color="auto"/>
            </w:tcBorders>
            <w:hideMark/>
          </w:tcPr>
          <w:p w14:paraId="752012B6" w14:textId="77777777" w:rsidR="00205C89" w:rsidRDefault="00205C89">
            <w:pPr>
              <w:jc w:val="center"/>
              <w:rPr>
                <w:rFonts w:ascii="Calibri" w:hAnsi="Calibri" w:cs="Calibri"/>
                <w:color w:val="000000"/>
              </w:rPr>
            </w:pPr>
            <w:r>
              <w:rPr>
                <w:rFonts w:ascii="Calibri" w:hAnsi="Calibri" w:cs="Calibri"/>
                <w:color w:val="000000"/>
              </w:rPr>
              <w:t>0.04</w:t>
            </w:r>
          </w:p>
        </w:tc>
      </w:tr>
      <w:tr w:rsidR="00205C89" w14:paraId="67CE55C4" w14:textId="77777777" w:rsidTr="00205C89">
        <w:trPr>
          <w:trHeight w:val="320"/>
        </w:trPr>
        <w:tc>
          <w:tcPr>
            <w:tcW w:w="985" w:type="dxa"/>
            <w:tcBorders>
              <w:top w:val="single" w:sz="4" w:space="0" w:color="auto"/>
              <w:left w:val="single" w:sz="4" w:space="0" w:color="auto"/>
              <w:bottom w:val="single" w:sz="4" w:space="0" w:color="auto"/>
              <w:right w:val="single" w:sz="4" w:space="0" w:color="auto"/>
            </w:tcBorders>
            <w:noWrap/>
            <w:vAlign w:val="bottom"/>
            <w:hideMark/>
          </w:tcPr>
          <w:p w14:paraId="05EF9C05" w14:textId="77777777" w:rsidR="00205C89" w:rsidRDefault="00205C89">
            <w:pPr>
              <w:rPr>
                <w:rFonts w:ascii="Calibri" w:hAnsi="Calibri" w:cs="Calibri"/>
                <w:color w:val="000000"/>
              </w:rPr>
            </w:pPr>
            <w:r>
              <w:rPr>
                <w:rFonts w:ascii="Calibri" w:hAnsi="Calibri" w:cs="Calibri"/>
                <w:color w:val="000000"/>
              </w:rPr>
              <w:t xml:space="preserve">M06 </w:t>
            </w:r>
          </w:p>
        </w:tc>
        <w:tc>
          <w:tcPr>
            <w:tcW w:w="1890" w:type="dxa"/>
            <w:tcBorders>
              <w:top w:val="single" w:sz="4" w:space="0" w:color="auto"/>
              <w:left w:val="single" w:sz="4" w:space="0" w:color="auto"/>
              <w:bottom w:val="single" w:sz="4" w:space="0" w:color="auto"/>
              <w:right w:val="single" w:sz="4" w:space="0" w:color="auto"/>
            </w:tcBorders>
            <w:noWrap/>
            <w:vAlign w:val="bottom"/>
            <w:hideMark/>
          </w:tcPr>
          <w:p w14:paraId="54412A02" w14:textId="77777777" w:rsidR="00205C89" w:rsidRDefault="00205C89">
            <w:pPr>
              <w:jc w:val="right"/>
              <w:rPr>
                <w:rFonts w:ascii="Calibri" w:hAnsi="Calibri" w:cs="Calibri"/>
                <w:color w:val="000000"/>
              </w:rPr>
            </w:pPr>
            <w:r>
              <w:rPr>
                <w:rFonts w:ascii="Calibri" w:hAnsi="Calibri" w:cs="Calibri"/>
                <w:color w:val="000000"/>
              </w:rPr>
              <w:t>2.9680</w:t>
            </w:r>
          </w:p>
        </w:tc>
        <w:tc>
          <w:tcPr>
            <w:tcW w:w="1440" w:type="dxa"/>
            <w:tcBorders>
              <w:top w:val="single" w:sz="4" w:space="0" w:color="auto"/>
              <w:left w:val="single" w:sz="4" w:space="0" w:color="auto"/>
              <w:bottom w:val="single" w:sz="4" w:space="0" w:color="auto"/>
              <w:right w:val="single" w:sz="4" w:space="0" w:color="auto"/>
            </w:tcBorders>
            <w:noWrap/>
            <w:vAlign w:val="bottom"/>
            <w:hideMark/>
          </w:tcPr>
          <w:p w14:paraId="62F55F6C" w14:textId="77777777" w:rsidR="00205C89" w:rsidRDefault="00205C89">
            <w:pPr>
              <w:jc w:val="right"/>
              <w:rPr>
                <w:rFonts w:ascii="Calibri" w:hAnsi="Calibri" w:cs="Calibri"/>
                <w:color w:val="000000"/>
              </w:rPr>
            </w:pPr>
            <w:r>
              <w:rPr>
                <w:rFonts w:ascii="Calibri" w:hAnsi="Calibri" w:cs="Calibri"/>
                <w:color w:val="000000"/>
              </w:rPr>
              <w:t>15.0520</w:t>
            </w:r>
          </w:p>
        </w:tc>
        <w:tc>
          <w:tcPr>
            <w:tcW w:w="1530" w:type="dxa"/>
            <w:tcBorders>
              <w:top w:val="single" w:sz="4" w:space="0" w:color="auto"/>
              <w:left w:val="single" w:sz="4" w:space="0" w:color="auto"/>
              <w:bottom w:val="single" w:sz="4" w:space="0" w:color="auto"/>
              <w:right w:val="single" w:sz="4" w:space="0" w:color="auto"/>
            </w:tcBorders>
            <w:hideMark/>
          </w:tcPr>
          <w:p w14:paraId="7A5AA41F" w14:textId="77777777" w:rsidR="00205C89" w:rsidRDefault="00205C89">
            <w:pPr>
              <w:jc w:val="center"/>
              <w:rPr>
                <w:rFonts w:ascii="Calibri" w:hAnsi="Calibri" w:cs="Calibri"/>
                <w:color w:val="000000"/>
              </w:rPr>
            </w:pPr>
            <w:r>
              <w:rPr>
                <w:rFonts w:ascii="Calibri" w:hAnsi="Calibri" w:cs="Calibri"/>
                <w:color w:val="000000"/>
              </w:rPr>
              <w:t>0.16</w:t>
            </w:r>
          </w:p>
        </w:tc>
        <w:tc>
          <w:tcPr>
            <w:tcW w:w="1530" w:type="dxa"/>
            <w:tcBorders>
              <w:top w:val="single" w:sz="4" w:space="0" w:color="auto"/>
              <w:left w:val="single" w:sz="4" w:space="0" w:color="auto"/>
              <w:bottom w:val="single" w:sz="4" w:space="0" w:color="auto"/>
              <w:right w:val="single" w:sz="4" w:space="0" w:color="auto"/>
            </w:tcBorders>
            <w:hideMark/>
          </w:tcPr>
          <w:p w14:paraId="02573D11" w14:textId="77777777" w:rsidR="00205C89" w:rsidRDefault="00205C89">
            <w:pPr>
              <w:jc w:val="center"/>
              <w:rPr>
                <w:rFonts w:ascii="Calibri" w:hAnsi="Calibri" w:cs="Calibri"/>
                <w:color w:val="000000"/>
              </w:rPr>
            </w:pPr>
            <w:r>
              <w:rPr>
                <w:rFonts w:ascii="Calibri" w:hAnsi="Calibri" w:cs="Calibri"/>
                <w:color w:val="000000"/>
              </w:rPr>
              <w:t>0.04</w:t>
            </w:r>
          </w:p>
        </w:tc>
      </w:tr>
      <w:tr w:rsidR="00205C89" w14:paraId="4140CFA7" w14:textId="77777777" w:rsidTr="00205C89">
        <w:trPr>
          <w:trHeight w:val="320"/>
        </w:trPr>
        <w:tc>
          <w:tcPr>
            <w:tcW w:w="985" w:type="dxa"/>
            <w:tcBorders>
              <w:top w:val="single" w:sz="4" w:space="0" w:color="auto"/>
              <w:left w:val="single" w:sz="4" w:space="0" w:color="auto"/>
              <w:bottom w:val="single" w:sz="4" w:space="0" w:color="auto"/>
              <w:right w:val="single" w:sz="4" w:space="0" w:color="auto"/>
            </w:tcBorders>
            <w:noWrap/>
            <w:vAlign w:val="bottom"/>
            <w:hideMark/>
          </w:tcPr>
          <w:p w14:paraId="71BD40EE" w14:textId="77777777" w:rsidR="00205C89" w:rsidRDefault="00205C89">
            <w:pPr>
              <w:rPr>
                <w:rFonts w:ascii="Calibri" w:hAnsi="Calibri" w:cs="Calibri"/>
                <w:color w:val="000000"/>
              </w:rPr>
            </w:pPr>
            <w:r>
              <w:rPr>
                <w:rFonts w:ascii="Calibri" w:hAnsi="Calibri" w:cs="Calibri"/>
                <w:color w:val="000000"/>
              </w:rPr>
              <w:t xml:space="preserve">M07 </w:t>
            </w:r>
          </w:p>
        </w:tc>
        <w:tc>
          <w:tcPr>
            <w:tcW w:w="1890" w:type="dxa"/>
            <w:tcBorders>
              <w:top w:val="single" w:sz="4" w:space="0" w:color="auto"/>
              <w:left w:val="single" w:sz="4" w:space="0" w:color="auto"/>
              <w:bottom w:val="single" w:sz="4" w:space="0" w:color="auto"/>
              <w:right w:val="single" w:sz="4" w:space="0" w:color="auto"/>
            </w:tcBorders>
            <w:noWrap/>
            <w:vAlign w:val="bottom"/>
            <w:hideMark/>
          </w:tcPr>
          <w:p w14:paraId="0470DD8E" w14:textId="77777777" w:rsidR="00205C89" w:rsidRDefault="00205C89">
            <w:pPr>
              <w:jc w:val="right"/>
              <w:rPr>
                <w:rFonts w:ascii="Calibri" w:hAnsi="Calibri" w:cs="Calibri"/>
                <w:color w:val="000000"/>
              </w:rPr>
            </w:pPr>
            <w:r>
              <w:rPr>
                <w:rFonts w:ascii="Calibri" w:hAnsi="Calibri" w:cs="Calibri"/>
                <w:color w:val="000000"/>
              </w:rPr>
              <w:t>2.8690</w:t>
            </w:r>
          </w:p>
        </w:tc>
        <w:tc>
          <w:tcPr>
            <w:tcW w:w="1440" w:type="dxa"/>
            <w:tcBorders>
              <w:top w:val="single" w:sz="4" w:space="0" w:color="auto"/>
              <w:left w:val="single" w:sz="4" w:space="0" w:color="auto"/>
              <w:bottom w:val="single" w:sz="4" w:space="0" w:color="auto"/>
              <w:right w:val="single" w:sz="4" w:space="0" w:color="auto"/>
            </w:tcBorders>
            <w:noWrap/>
            <w:vAlign w:val="bottom"/>
            <w:hideMark/>
          </w:tcPr>
          <w:p w14:paraId="78F0440F" w14:textId="77777777" w:rsidR="00205C89" w:rsidRDefault="00205C89">
            <w:pPr>
              <w:jc w:val="right"/>
              <w:rPr>
                <w:rFonts w:ascii="Calibri" w:hAnsi="Calibri" w:cs="Calibri"/>
                <w:color w:val="000000"/>
              </w:rPr>
            </w:pPr>
            <w:r>
              <w:rPr>
                <w:rFonts w:ascii="Calibri" w:hAnsi="Calibri" w:cs="Calibri"/>
                <w:color w:val="000000"/>
              </w:rPr>
              <w:t>14.9207</w:t>
            </w:r>
          </w:p>
        </w:tc>
        <w:tc>
          <w:tcPr>
            <w:tcW w:w="1530" w:type="dxa"/>
            <w:tcBorders>
              <w:top w:val="single" w:sz="4" w:space="0" w:color="auto"/>
              <w:left w:val="single" w:sz="4" w:space="0" w:color="auto"/>
              <w:bottom w:val="single" w:sz="4" w:space="0" w:color="auto"/>
              <w:right w:val="single" w:sz="4" w:space="0" w:color="auto"/>
            </w:tcBorders>
            <w:hideMark/>
          </w:tcPr>
          <w:p w14:paraId="346FEB7C" w14:textId="77777777" w:rsidR="00205C89" w:rsidRDefault="00205C89">
            <w:pPr>
              <w:jc w:val="center"/>
              <w:rPr>
                <w:rFonts w:ascii="Calibri" w:hAnsi="Calibri" w:cs="Calibri"/>
                <w:color w:val="000000"/>
              </w:rPr>
            </w:pPr>
            <w:r>
              <w:rPr>
                <w:rFonts w:ascii="Calibri" w:hAnsi="Calibri" w:cs="Calibri"/>
                <w:color w:val="000000"/>
              </w:rPr>
              <w:t>0.16</w:t>
            </w:r>
          </w:p>
        </w:tc>
        <w:tc>
          <w:tcPr>
            <w:tcW w:w="1530" w:type="dxa"/>
            <w:tcBorders>
              <w:top w:val="single" w:sz="4" w:space="0" w:color="auto"/>
              <w:left w:val="single" w:sz="4" w:space="0" w:color="auto"/>
              <w:bottom w:val="single" w:sz="4" w:space="0" w:color="auto"/>
              <w:right w:val="single" w:sz="4" w:space="0" w:color="auto"/>
            </w:tcBorders>
            <w:hideMark/>
          </w:tcPr>
          <w:p w14:paraId="44A9CD96" w14:textId="77777777" w:rsidR="00205C89" w:rsidRDefault="00205C89">
            <w:pPr>
              <w:jc w:val="center"/>
              <w:rPr>
                <w:rFonts w:ascii="Calibri" w:hAnsi="Calibri" w:cs="Calibri"/>
                <w:color w:val="000000"/>
              </w:rPr>
            </w:pPr>
            <w:r>
              <w:rPr>
                <w:rFonts w:ascii="Calibri" w:hAnsi="Calibri" w:cs="Calibri"/>
                <w:color w:val="000000"/>
              </w:rPr>
              <w:t>0.04</w:t>
            </w:r>
          </w:p>
        </w:tc>
      </w:tr>
      <w:tr w:rsidR="00205C89" w14:paraId="02A86A57" w14:textId="77777777" w:rsidTr="00205C89">
        <w:trPr>
          <w:trHeight w:val="320"/>
        </w:trPr>
        <w:tc>
          <w:tcPr>
            <w:tcW w:w="985" w:type="dxa"/>
            <w:tcBorders>
              <w:top w:val="single" w:sz="4" w:space="0" w:color="auto"/>
              <w:left w:val="single" w:sz="4" w:space="0" w:color="auto"/>
              <w:bottom w:val="single" w:sz="4" w:space="0" w:color="auto"/>
              <w:right w:val="single" w:sz="4" w:space="0" w:color="auto"/>
            </w:tcBorders>
            <w:noWrap/>
            <w:vAlign w:val="bottom"/>
            <w:hideMark/>
          </w:tcPr>
          <w:p w14:paraId="6E6B238A" w14:textId="77777777" w:rsidR="00205C89" w:rsidRDefault="00205C89">
            <w:pPr>
              <w:rPr>
                <w:rFonts w:ascii="Calibri" w:hAnsi="Calibri" w:cs="Calibri"/>
                <w:color w:val="000000"/>
              </w:rPr>
            </w:pPr>
            <w:r>
              <w:rPr>
                <w:rFonts w:ascii="Calibri" w:hAnsi="Calibri" w:cs="Calibri"/>
                <w:color w:val="000000"/>
              </w:rPr>
              <w:t xml:space="preserve">M08 </w:t>
            </w:r>
          </w:p>
        </w:tc>
        <w:tc>
          <w:tcPr>
            <w:tcW w:w="1890" w:type="dxa"/>
            <w:tcBorders>
              <w:top w:val="single" w:sz="4" w:space="0" w:color="auto"/>
              <w:left w:val="single" w:sz="4" w:space="0" w:color="auto"/>
              <w:bottom w:val="single" w:sz="4" w:space="0" w:color="auto"/>
              <w:right w:val="single" w:sz="4" w:space="0" w:color="auto"/>
            </w:tcBorders>
            <w:noWrap/>
            <w:vAlign w:val="bottom"/>
            <w:hideMark/>
          </w:tcPr>
          <w:p w14:paraId="1F3F583A" w14:textId="77777777" w:rsidR="00205C89" w:rsidRDefault="00205C89">
            <w:pPr>
              <w:jc w:val="right"/>
              <w:rPr>
                <w:rFonts w:ascii="Calibri" w:hAnsi="Calibri" w:cs="Calibri"/>
                <w:color w:val="000000"/>
              </w:rPr>
            </w:pPr>
            <w:r>
              <w:rPr>
                <w:rFonts w:ascii="Calibri" w:hAnsi="Calibri" w:cs="Calibri"/>
                <w:color w:val="000000"/>
              </w:rPr>
              <w:t>2.9090</w:t>
            </w:r>
          </w:p>
        </w:tc>
        <w:tc>
          <w:tcPr>
            <w:tcW w:w="1440" w:type="dxa"/>
            <w:tcBorders>
              <w:top w:val="single" w:sz="4" w:space="0" w:color="auto"/>
              <w:left w:val="single" w:sz="4" w:space="0" w:color="auto"/>
              <w:bottom w:val="single" w:sz="4" w:space="0" w:color="auto"/>
              <w:right w:val="single" w:sz="4" w:space="0" w:color="auto"/>
            </w:tcBorders>
            <w:noWrap/>
            <w:vAlign w:val="bottom"/>
            <w:hideMark/>
          </w:tcPr>
          <w:p w14:paraId="5C285C8B" w14:textId="77777777" w:rsidR="00205C89" w:rsidRDefault="00205C89">
            <w:pPr>
              <w:jc w:val="right"/>
              <w:rPr>
                <w:rFonts w:ascii="Calibri" w:hAnsi="Calibri" w:cs="Calibri"/>
                <w:color w:val="000000"/>
              </w:rPr>
            </w:pPr>
            <w:r>
              <w:rPr>
                <w:rFonts w:ascii="Calibri" w:hAnsi="Calibri" w:cs="Calibri"/>
                <w:color w:val="000000"/>
              </w:rPr>
              <w:t>14.3089</w:t>
            </w:r>
          </w:p>
        </w:tc>
        <w:tc>
          <w:tcPr>
            <w:tcW w:w="1530" w:type="dxa"/>
            <w:tcBorders>
              <w:top w:val="single" w:sz="4" w:space="0" w:color="auto"/>
              <w:left w:val="single" w:sz="4" w:space="0" w:color="auto"/>
              <w:bottom w:val="single" w:sz="4" w:space="0" w:color="auto"/>
              <w:right w:val="single" w:sz="4" w:space="0" w:color="auto"/>
            </w:tcBorders>
            <w:hideMark/>
          </w:tcPr>
          <w:p w14:paraId="13733889" w14:textId="77777777" w:rsidR="00205C89" w:rsidRDefault="00205C89">
            <w:pPr>
              <w:jc w:val="center"/>
              <w:rPr>
                <w:rFonts w:ascii="Calibri" w:hAnsi="Calibri" w:cs="Calibri"/>
                <w:color w:val="000000"/>
              </w:rPr>
            </w:pPr>
            <w:r>
              <w:rPr>
                <w:rFonts w:ascii="Calibri" w:hAnsi="Calibri" w:cs="Calibri"/>
                <w:color w:val="000000"/>
              </w:rPr>
              <w:t>0.17</w:t>
            </w:r>
          </w:p>
        </w:tc>
        <w:tc>
          <w:tcPr>
            <w:tcW w:w="1530" w:type="dxa"/>
            <w:tcBorders>
              <w:top w:val="single" w:sz="4" w:space="0" w:color="auto"/>
              <w:left w:val="single" w:sz="4" w:space="0" w:color="auto"/>
              <w:bottom w:val="single" w:sz="4" w:space="0" w:color="auto"/>
              <w:right w:val="single" w:sz="4" w:space="0" w:color="auto"/>
            </w:tcBorders>
            <w:hideMark/>
          </w:tcPr>
          <w:p w14:paraId="464C92CC" w14:textId="77777777" w:rsidR="00205C89" w:rsidRDefault="00205C89">
            <w:pPr>
              <w:jc w:val="center"/>
              <w:rPr>
                <w:rFonts w:ascii="Calibri" w:hAnsi="Calibri" w:cs="Calibri"/>
                <w:color w:val="000000"/>
              </w:rPr>
            </w:pPr>
            <w:r>
              <w:rPr>
                <w:rFonts w:ascii="Calibri" w:hAnsi="Calibri" w:cs="Calibri"/>
                <w:color w:val="000000"/>
              </w:rPr>
              <w:t>0.03</w:t>
            </w:r>
          </w:p>
        </w:tc>
      </w:tr>
      <w:tr w:rsidR="00205C89" w14:paraId="284ED349" w14:textId="77777777" w:rsidTr="00205C89">
        <w:trPr>
          <w:trHeight w:val="320"/>
        </w:trPr>
        <w:tc>
          <w:tcPr>
            <w:tcW w:w="985" w:type="dxa"/>
            <w:tcBorders>
              <w:top w:val="single" w:sz="4" w:space="0" w:color="auto"/>
              <w:left w:val="single" w:sz="4" w:space="0" w:color="auto"/>
              <w:bottom w:val="single" w:sz="4" w:space="0" w:color="auto"/>
              <w:right w:val="single" w:sz="4" w:space="0" w:color="auto"/>
            </w:tcBorders>
            <w:noWrap/>
            <w:vAlign w:val="bottom"/>
            <w:hideMark/>
          </w:tcPr>
          <w:p w14:paraId="120430FF" w14:textId="77777777" w:rsidR="00205C89" w:rsidRDefault="00205C89">
            <w:pPr>
              <w:rPr>
                <w:rFonts w:ascii="Calibri" w:hAnsi="Calibri" w:cs="Calibri"/>
                <w:color w:val="000000"/>
              </w:rPr>
            </w:pPr>
            <w:r>
              <w:rPr>
                <w:rFonts w:ascii="Calibri" w:hAnsi="Calibri" w:cs="Calibri"/>
                <w:color w:val="000000"/>
              </w:rPr>
              <w:t xml:space="preserve">M09 </w:t>
            </w:r>
          </w:p>
        </w:tc>
        <w:tc>
          <w:tcPr>
            <w:tcW w:w="1890" w:type="dxa"/>
            <w:tcBorders>
              <w:top w:val="single" w:sz="4" w:space="0" w:color="auto"/>
              <w:left w:val="single" w:sz="4" w:space="0" w:color="auto"/>
              <w:bottom w:val="single" w:sz="4" w:space="0" w:color="auto"/>
              <w:right w:val="single" w:sz="4" w:space="0" w:color="auto"/>
            </w:tcBorders>
            <w:noWrap/>
            <w:vAlign w:val="bottom"/>
            <w:hideMark/>
          </w:tcPr>
          <w:p w14:paraId="45D8729E" w14:textId="77777777" w:rsidR="00205C89" w:rsidRDefault="00205C89">
            <w:pPr>
              <w:jc w:val="right"/>
              <w:rPr>
                <w:rFonts w:ascii="Calibri" w:hAnsi="Calibri" w:cs="Calibri"/>
                <w:color w:val="000000"/>
              </w:rPr>
            </w:pPr>
            <w:r>
              <w:rPr>
                <w:rFonts w:ascii="Calibri" w:hAnsi="Calibri" w:cs="Calibri"/>
                <w:color w:val="000000"/>
              </w:rPr>
              <w:t>2.8935</w:t>
            </w:r>
          </w:p>
        </w:tc>
        <w:tc>
          <w:tcPr>
            <w:tcW w:w="1440" w:type="dxa"/>
            <w:tcBorders>
              <w:top w:val="single" w:sz="4" w:space="0" w:color="auto"/>
              <w:left w:val="single" w:sz="4" w:space="0" w:color="auto"/>
              <w:bottom w:val="single" w:sz="4" w:space="0" w:color="auto"/>
              <w:right w:val="single" w:sz="4" w:space="0" w:color="auto"/>
            </w:tcBorders>
            <w:noWrap/>
            <w:vAlign w:val="bottom"/>
            <w:hideMark/>
          </w:tcPr>
          <w:p w14:paraId="1BB1E8EC" w14:textId="77777777" w:rsidR="00205C89" w:rsidRDefault="00205C89">
            <w:pPr>
              <w:jc w:val="right"/>
              <w:rPr>
                <w:rFonts w:ascii="Calibri" w:hAnsi="Calibri" w:cs="Calibri"/>
                <w:color w:val="000000"/>
              </w:rPr>
            </w:pPr>
            <w:r>
              <w:rPr>
                <w:rFonts w:ascii="Calibri" w:hAnsi="Calibri" w:cs="Calibri"/>
                <w:color w:val="000000"/>
              </w:rPr>
              <w:t>14.3089</w:t>
            </w:r>
          </w:p>
        </w:tc>
        <w:tc>
          <w:tcPr>
            <w:tcW w:w="1530" w:type="dxa"/>
            <w:tcBorders>
              <w:top w:val="single" w:sz="4" w:space="0" w:color="auto"/>
              <w:left w:val="single" w:sz="4" w:space="0" w:color="auto"/>
              <w:bottom w:val="single" w:sz="4" w:space="0" w:color="auto"/>
              <w:right w:val="single" w:sz="4" w:space="0" w:color="auto"/>
            </w:tcBorders>
            <w:hideMark/>
          </w:tcPr>
          <w:p w14:paraId="13417131" w14:textId="77777777" w:rsidR="00205C89" w:rsidRDefault="00205C89">
            <w:pPr>
              <w:jc w:val="center"/>
              <w:rPr>
                <w:rFonts w:ascii="Calibri" w:hAnsi="Calibri" w:cs="Calibri"/>
                <w:color w:val="000000"/>
              </w:rPr>
            </w:pPr>
            <w:r>
              <w:rPr>
                <w:rFonts w:ascii="Calibri" w:hAnsi="Calibri" w:cs="Calibri"/>
                <w:color w:val="000000"/>
              </w:rPr>
              <w:t>0.16</w:t>
            </w:r>
          </w:p>
        </w:tc>
        <w:tc>
          <w:tcPr>
            <w:tcW w:w="1530" w:type="dxa"/>
            <w:tcBorders>
              <w:top w:val="single" w:sz="4" w:space="0" w:color="auto"/>
              <w:left w:val="single" w:sz="4" w:space="0" w:color="auto"/>
              <w:bottom w:val="single" w:sz="4" w:space="0" w:color="auto"/>
              <w:right w:val="single" w:sz="4" w:space="0" w:color="auto"/>
            </w:tcBorders>
            <w:hideMark/>
          </w:tcPr>
          <w:p w14:paraId="50A014E7" w14:textId="77777777" w:rsidR="00205C89" w:rsidRDefault="00205C89">
            <w:pPr>
              <w:jc w:val="center"/>
              <w:rPr>
                <w:rFonts w:ascii="Calibri" w:hAnsi="Calibri" w:cs="Calibri"/>
                <w:color w:val="000000"/>
              </w:rPr>
            </w:pPr>
            <w:r>
              <w:rPr>
                <w:rFonts w:ascii="Calibri" w:hAnsi="Calibri" w:cs="Calibri"/>
                <w:color w:val="000000"/>
              </w:rPr>
              <w:t>0.04</w:t>
            </w:r>
          </w:p>
        </w:tc>
      </w:tr>
      <w:tr w:rsidR="00205C89" w14:paraId="329AFEE5" w14:textId="77777777" w:rsidTr="00205C89">
        <w:trPr>
          <w:trHeight w:val="320"/>
        </w:trPr>
        <w:tc>
          <w:tcPr>
            <w:tcW w:w="985" w:type="dxa"/>
            <w:tcBorders>
              <w:top w:val="single" w:sz="4" w:space="0" w:color="auto"/>
              <w:left w:val="single" w:sz="4" w:space="0" w:color="auto"/>
              <w:bottom w:val="single" w:sz="4" w:space="0" w:color="auto"/>
              <w:right w:val="single" w:sz="4" w:space="0" w:color="auto"/>
            </w:tcBorders>
            <w:noWrap/>
            <w:vAlign w:val="bottom"/>
            <w:hideMark/>
          </w:tcPr>
          <w:p w14:paraId="730C6A8A" w14:textId="77777777" w:rsidR="00205C89" w:rsidRDefault="00205C89">
            <w:pPr>
              <w:rPr>
                <w:rFonts w:ascii="Calibri" w:hAnsi="Calibri" w:cs="Calibri"/>
                <w:color w:val="000000"/>
              </w:rPr>
            </w:pPr>
            <w:r>
              <w:rPr>
                <w:rFonts w:ascii="Calibri" w:hAnsi="Calibri" w:cs="Calibri"/>
                <w:color w:val="000000"/>
              </w:rPr>
              <w:t xml:space="preserve">M10 </w:t>
            </w:r>
          </w:p>
        </w:tc>
        <w:tc>
          <w:tcPr>
            <w:tcW w:w="1890" w:type="dxa"/>
            <w:tcBorders>
              <w:top w:val="single" w:sz="4" w:space="0" w:color="auto"/>
              <w:left w:val="single" w:sz="4" w:space="0" w:color="auto"/>
              <w:bottom w:val="single" w:sz="4" w:space="0" w:color="auto"/>
              <w:right w:val="single" w:sz="4" w:space="0" w:color="auto"/>
            </w:tcBorders>
            <w:noWrap/>
            <w:vAlign w:val="bottom"/>
            <w:hideMark/>
          </w:tcPr>
          <w:p w14:paraId="3E6013DD" w14:textId="77777777" w:rsidR="00205C89" w:rsidRDefault="00205C89">
            <w:pPr>
              <w:jc w:val="right"/>
              <w:rPr>
                <w:rFonts w:ascii="Calibri" w:hAnsi="Calibri" w:cs="Calibri"/>
                <w:color w:val="000000"/>
              </w:rPr>
            </w:pPr>
            <w:r>
              <w:rPr>
                <w:rFonts w:ascii="Calibri" w:hAnsi="Calibri" w:cs="Calibri"/>
                <w:color w:val="000000"/>
              </w:rPr>
              <w:t>2.9590</w:t>
            </w:r>
          </w:p>
        </w:tc>
        <w:tc>
          <w:tcPr>
            <w:tcW w:w="1440" w:type="dxa"/>
            <w:tcBorders>
              <w:top w:val="single" w:sz="4" w:space="0" w:color="auto"/>
              <w:left w:val="single" w:sz="4" w:space="0" w:color="auto"/>
              <w:bottom w:val="single" w:sz="4" w:space="0" w:color="auto"/>
              <w:right w:val="single" w:sz="4" w:space="0" w:color="auto"/>
            </w:tcBorders>
            <w:noWrap/>
            <w:vAlign w:val="bottom"/>
            <w:hideMark/>
          </w:tcPr>
          <w:p w14:paraId="06E6D623" w14:textId="77777777" w:rsidR="00205C89" w:rsidRDefault="00205C89">
            <w:pPr>
              <w:jc w:val="right"/>
              <w:rPr>
                <w:rFonts w:ascii="Calibri" w:hAnsi="Calibri" w:cs="Calibri"/>
                <w:color w:val="000000"/>
              </w:rPr>
            </w:pPr>
            <w:r>
              <w:rPr>
                <w:rFonts w:ascii="Calibri" w:hAnsi="Calibri" w:cs="Calibri"/>
                <w:color w:val="000000"/>
              </w:rPr>
              <w:t>15.2409</w:t>
            </w:r>
          </w:p>
        </w:tc>
        <w:tc>
          <w:tcPr>
            <w:tcW w:w="1530" w:type="dxa"/>
            <w:tcBorders>
              <w:top w:val="single" w:sz="4" w:space="0" w:color="auto"/>
              <w:left w:val="single" w:sz="4" w:space="0" w:color="auto"/>
              <w:bottom w:val="single" w:sz="4" w:space="0" w:color="auto"/>
              <w:right w:val="single" w:sz="4" w:space="0" w:color="auto"/>
            </w:tcBorders>
            <w:hideMark/>
          </w:tcPr>
          <w:p w14:paraId="60B1AFD0" w14:textId="77777777" w:rsidR="00205C89" w:rsidRDefault="00205C89">
            <w:pPr>
              <w:jc w:val="center"/>
              <w:rPr>
                <w:rFonts w:ascii="Calibri" w:hAnsi="Calibri" w:cs="Calibri"/>
                <w:color w:val="000000"/>
              </w:rPr>
            </w:pPr>
            <w:r>
              <w:rPr>
                <w:rFonts w:ascii="Calibri" w:hAnsi="Calibri" w:cs="Calibri"/>
                <w:color w:val="000000"/>
              </w:rPr>
              <w:t>0.14</w:t>
            </w:r>
          </w:p>
        </w:tc>
        <w:tc>
          <w:tcPr>
            <w:tcW w:w="1530" w:type="dxa"/>
            <w:tcBorders>
              <w:top w:val="single" w:sz="4" w:space="0" w:color="auto"/>
              <w:left w:val="single" w:sz="4" w:space="0" w:color="auto"/>
              <w:bottom w:val="single" w:sz="4" w:space="0" w:color="auto"/>
              <w:right w:val="single" w:sz="4" w:space="0" w:color="auto"/>
            </w:tcBorders>
            <w:hideMark/>
          </w:tcPr>
          <w:p w14:paraId="1BB2BA1F" w14:textId="77777777" w:rsidR="00205C89" w:rsidRDefault="00205C89">
            <w:pPr>
              <w:jc w:val="center"/>
              <w:rPr>
                <w:rFonts w:ascii="Calibri" w:hAnsi="Calibri" w:cs="Calibri"/>
                <w:color w:val="000000"/>
              </w:rPr>
            </w:pPr>
            <w:r>
              <w:rPr>
                <w:rFonts w:ascii="Calibri" w:hAnsi="Calibri" w:cs="Calibri"/>
                <w:color w:val="000000"/>
              </w:rPr>
              <w:t>0.03</w:t>
            </w:r>
          </w:p>
        </w:tc>
      </w:tr>
      <w:tr w:rsidR="00205C89" w14:paraId="67450EA8" w14:textId="77777777" w:rsidTr="00205C89">
        <w:trPr>
          <w:trHeight w:val="320"/>
        </w:trPr>
        <w:tc>
          <w:tcPr>
            <w:tcW w:w="985" w:type="dxa"/>
            <w:tcBorders>
              <w:top w:val="single" w:sz="4" w:space="0" w:color="auto"/>
              <w:left w:val="single" w:sz="4" w:space="0" w:color="auto"/>
              <w:bottom w:val="single" w:sz="4" w:space="0" w:color="auto"/>
              <w:right w:val="single" w:sz="4" w:space="0" w:color="auto"/>
            </w:tcBorders>
            <w:noWrap/>
            <w:vAlign w:val="bottom"/>
            <w:hideMark/>
          </w:tcPr>
          <w:p w14:paraId="7F31638A" w14:textId="77777777" w:rsidR="00205C89" w:rsidRDefault="00205C89">
            <w:pPr>
              <w:rPr>
                <w:rFonts w:ascii="Calibri" w:hAnsi="Calibri" w:cs="Calibri"/>
                <w:color w:val="000000"/>
              </w:rPr>
            </w:pPr>
            <w:r>
              <w:rPr>
                <w:rFonts w:ascii="Calibri" w:hAnsi="Calibri" w:cs="Calibri"/>
                <w:color w:val="000000"/>
              </w:rPr>
              <w:t xml:space="preserve">M11 </w:t>
            </w:r>
          </w:p>
        </w:tc>
        <w:tc>
          <w:tcPr>
            <w:tcW w:w="1890" w:type="dxa"/>
            <w:tcBorders>
              <w:top w:val="single" w:sz="4" w:space="0" w:color="auto"/>
              <w:left w:val="single" w:sz="4" w:space="0" w:color="auto"/>
              <w:bottom w:val="single" w:sz="4" w:space="0" w:color="auto"/>
              <w:right w:val="single" w:sz="4" w:space="0" w:color="auto"/>
            </w:tcBorders>
            <w:noWrap/>
            <w:vAlign w:val="bottom"/>
            <w:hideMark/>
          </w:tcPr>
          <w:p w14:paraId="24C4A8DC" w14:textId="77777777" w:rsidR="00205C89" w:rsidRDefault="00205C89">
            <w:pPr>
              <w:jc w:val="right"/>
              <w:rPr>
                <w:rFonts w:ascii="Calibri" w:hAnsi="Calibri" w:cs="Calibri"/>
                <w:color w:val="000000"/>
              </w:rPr>
            </w:pPr>
            <w:r>
              <w:rPr>
                <w:rFonts w:ascii="Calibri" w:hAnsi="Calibri" w:cs="Calibri"/>
                <w:color w:val="000000"/>
              </w:rPr>
              <w:t>2.9290</w:t>
            </w:r>
          </w:p>
        </w:tc>
        <w:tc>
          <w:tcPr>
            <w:tcW w:w="1440" w:type="dxa"/>
            <w:tcBorders>
              <w:top w:val="single" w:sz="4" w:space="0" w:color="auto"/>
              <w:left w:val="single" w:sz="4" w:space="0" w:color="auto"/>
              <w:bottom w:val="single" w:sz="4" w:space="0" w:color="auto"/>
              <w:right w:val="single" w:sz="4" w:space="0" w:color="auto"/>
            </w:tcBorders>
            <w:noWrap/>
            <w:vAlign w:val="bottom"/>
            <w:hideMark/>
          </w:tcPr>
          <w:p w14:paraId="278EBFFD" w14:textId="77777777" w:rsidR="00205C89" w:rsidRDefault="00205C89">
            <w:pPr>
              <w:jc w:val="right"/>
              <w:rPr>
                <w:rFonts w:ascii="Calibri" w:hAnsi="Calibri" w:cs="Calibri"/>
                <w:color w:val="000000"/>
              </w:rPr>
            </w:pPr>
            <w:r>
              <w:rPr>
                <w:rFonts w:ascii="Calibri" w:hAnsi="Calibri" w:cs="Calibri"/>
                <w:color w:val="000000"/>
              </w:rPr>
              <w:t>14.6004</w:t>
            </w:r>
          </w:p>
        </w:tc>
        <w:tc>
          <w:tcPr>
            <w:tcW w:w="1530" w:type="dxa"/>
            <w:tcBorders>
              <w:top w:val="single" w:sz="4" w:space="0" w:color="auto"/>
              <w:left w:val="single" w:sz="4" w:space="0" w:color="auto"/>
              <w:bottom w:val="single" w:sz="4" w:space="0" w:color="auto"/>
              <w:right w:val="single" w:sz="4" w:space="0" w:color="auto"/>
            </w:tcBorders>
            <w:hideMark/>
          </w:tcPr>
          <w:p w14:paraId="2A680C00" w14:textId="77777777" w:rsidR="00205C89" w:rsidRDefault="00205C89">
            <w:pPr>
              <w:jc w:val="center"/>
              <w:rPr>
                <w:rFonts w:ascii="Calibri" w:hAnsi="Calibri" w:cs="Calibri"/>
                <w:color w:val="000000"/>
              </w:rPr>
            </w:pPr>
            <w:r>
              <w:rPr>
                <w:rFonts w:ascii="Calibri" w:hAnsi="Calibri" w:cs="Calibri"/>
                <w:color w:val="000000"/>
              </w:rPr>
              <w:t>0.14</w:t>
            </w:r>
          </w:p>
        </w:tc>
        <w:tc>
          <w:tcPr>
            <w:tcW w:w="1530" w:type="dxa"/>
            <w:tcBorders>
              <w:top w:val="single" w:sz="4" w:space="0" w:color="auto"/>
              <w:left w:val="single" w:sz="4" w:space="0" w:color="auto"/>
              <w:bottom w:val="single" w:sz="4" w:space="0" w:color="auto"/>
              <w:right w:val="single" w:sz="4" w:space="0" w:color="auto"/>
            </w:tcBorders>
            <w:hideMark/>
          </w:tcPr>
          <w:p w14:paraId="74A13397" w14:textId="77777777" w:rsidR="00205C89" w:rsidRDefault="00205C89">
            <w:pPr>
              <w:jc w:val="center"/>
              <w:rPr>
                <w:rFonts w:ascii="Calibri" w:hAnsi="Calibri" w:cs="Calibri"/>
                <w:color w:val="000000"/>
              </w:rPr>
            </w:pPr>
            <w:r>
              <w:rPr>
                <w:rFonts w:ascii="Calibri" w:hAnsi="Calibri" w:cs="Calibri"/>
                <w:color w:val="000000"/>
              </w:rPr>
              <w:t>0.03</w:t>
            </w:r>
          </w:p>
        </w:tc>
      </w:tr>
      <w:tr w:rsidR="00205C89" w14:paraId="3970AD6D" w14:textId="77777777" w:rsidTr="00205C89">
        <w:trPr>
          <w:trHeight w:val="320"/>
        </w:trPr>
        <w:tc>
          <w:tcPr>
            <w:tcW w:w="985" w:type="dxa"/>
            <w:tcBorders>
              <w:top w:val="single" w:sz="4" w:space="0" w:color="auto"/>
              <w:left w:val="single" w:sz="4" w:space="0" w:color="auto"/>
              <w:bottom w:val="single" w:sz="4" w:space="0" w:color="auto"/>
              <w:right w:val="single" w:sz="4" w:space="0" w:color="auto"/>
            </w:tcBorders>
            <w:noWrap/>
            <w:vAlign w:val="bottom"/>
            <w:hideMark/>
          </w:tcPr>
          <w:p w14:paraId="5F5024F6" w14:textId="77777777" w:rsidR="00205C89" w:rsidRDefault="00205C89">
            <w:pPr>
              <w:rPr>
                <w:rFonts w:ascii="Calibri" w:hAnsi="Calibri" w:cs="Calibri"/>
                <w:color w:val="000000"/>
              </w:rPr>
            </w:pPr>
            <w:r>
              <w:rPr>
                <w:rFonts w:ascii="Calibri" w:hAnsi="Calibri" w:cs="Calibri"/>
                <w:color w:val="000000"/>
              </w:rPr>
              <w:t xml:space="preserve">M12 </w:t>
            </w:r>
          </w:p>
        </w:tc>
        <w:tc>
          <w:tcPr>
            <w:tcW w:w="1890" w:type="dxa"/>
            <w:tcBorders>
              <w:top w:val="single" w:sz="4" w:space="0" w:color="auto"/>
              <w:left w:val="single" w:sz="4" w:space="0" w:color="auto"/>
              <w:bottom w:val="single" w:sz="4" w:space="0" w:color="auto"/>
              <w:right w:val="single" w:sz="4" w:space="0" w:color="auto"/>
            </w:tcBorders>
            <w:noWrap/>
            <w:vAlign w:val="bottom"/>
            <w:hideMark/>
          </w:tcPr>
          <w:p w14:paraId="20A6DAB8" w14:textId="77777777" w:rsidR="00205C89" w:rsidRDefault="00205C89">
            <w:pPr>
              <w:jc w:val="right"/>
              <w:rPr>
                <w:rFonts w:ascii="Calibri" w:hAnsi="Calibri" w:cs="Calibri"/>
                <w:color w:val="000000"/>
              </w:rPr>
            </w:pPr>
            <w:r>
              <w:rPr>
                <w:rFonts w:ascii="Calibri" w:hAnsi="Calibri" w:cs="Calibri"/>
                <w:color w:val="000000"/>
              </w:rPr>
              <w:t>2.9590</w:t>
            </w:r>
          </w:p>
        </w:tc>
        <w:tc>
          <w:tcPr>
            <w:tcW w:w="1440" w:type="dxa"/>
            <w:tcBorders>
              <w:top w:val="single" w:sz="4" w:space="0" w:color="auto"/>
              <w:left w:val="single" w:sz="4" w:space="0" w:color="auto"/>
              <w:bottom w:val="single" w:sz="4" w:space="0" w:color="auto"/>
              <w:right w:val="single" w:sz="4" w:space="0" w:color="auto"/>
            </w:tcBorders>
            <w:noWrap/>
            <w:vAlign w:val="bottom"/>
            <w:hideMark/>
          </w:tcPr>
          <w:p w14:paraId="3C218728" w14:textId="77777777" w:rsidR="00205C89" w:rsidRDefault="00205C89">
            <w:pPr>
              <w:jc w:val="right"/>
              <w:rPr>
                <w:rFonts w:ascii="Calibri" w:hAnsi="Calibri" w:cs="Calibri"/>
                <w:color w:val="000000"/>
              </w:rPr>
            </w:pPr>
            <w:r>
              <w:rPr>
                <w:rFonts w:ascii="Calibri" w:hAnsi="Calibri" w:cs="Calibri"/>
                <w:color w:val="000000"/>
              </w:rPr>
              <w:t>14.2802</w:t>
            </w:r>
          </w:p>
        </w:tc>
        <w:tc>
          <w:tcPr>
            <w:tcW w:w="1530" w:type="dxa"/>
            <w:tcBorders>
              <w:top w:val="single" w:sz="4" w:space="0" w:color="auto"/>
              <w:left w:val="single" w:sz="4" w:space="0" w:color="auto"/>
              <w:bottom w:val="single" w:sz="4" w:space="0" w:color="auto"/>
              <w:right w:val="single" w:sz="4" w:space="0" w:color="auto"/>
            </w:tcBorders>
            <w:hideMark/>
          </w:tcPr>
          <w:p w14:paraId="6D4AD9DA" w14:textId="77777777" w:rsidR="00205C89" w:rsidRDefault="00205C89">
            <w:pPr>
              <w:jc w:val="center"/>
              <w:rPr>
                <w:rFonts w:ascii="Calibri" w:hAnsi="Calibri" w:cs="Calibri"/>
                <w:color w:val="000000"/>
              </w:rPr>
            </w:pPr>
            <w:r>
              <w:rPr>
                <w:rFonts w:ascii="Calibri" w:hAnsi="Calibri" w:cs="Calibri"/>
                <w:color w:val="000000"/>
              </w:rPr>
              <w:t>0.15</w:t>
            </w:r>
          </w:p>
        </w:tc>
        <w:tc>
          <w:tcPr>
            <w:tcW w:w="1530" w:type="dxa"/>
            <w:tcBorders>
              <w:top w:val="single" w:sz="4" w:space="0" w:color="auto"/>
              <w:left w:val="single" w:sz="4" w:space="0" w:color="auto"/>
              <w:bottom w:val="single" w:sz="4" w:space="0" w:color="auto"/>
              <w:right w:val="single" w:sz="4" w:space="0" w:color="auto"/>
            </w:tcBorders>
            <w:hideMark/>
          </w:tcPr>
          <w:p w14:paraId="6B94759B" w14:textId="77777777" w:rsidR="00205C89" w:rsidRDefault="00205C89">
            <w:pPr>
              <w:jc w:val="center"/>
              <w:rPr>
                <w:rFonts w:ascii="Calibri" w:hAnsi="Calibri" w:cs="Calibri"/>
                <w:color w:val="000000"/>
              </w:rPr>
            </w:pPr>
            <w:r>
              <w:rPr>
                <w:rFonts w:ascii="Calibri" w:hAnsi="Calibri" w:cs="Calibri"/>
                <w:color w:val="000000"/>
              </w:rPr>
              <w:t>0.03</w:t>
            </w:r>
          </w:p>
        </w:tc>
      </w:tr>
      <w:tr w:rsidR="00205C89" w14:paraId="1467EDFC" w14:textId="77777777" w:rsidTr="00205C89">
        <w:trPr>
          <w:trHeight w:val="320"/>
        </w:trPr>
        <w:tc>
          <w:tcPr>
            <w:tcW w:w="985" w:type="dxa"/>
            <w:tcBorders>
              <w:top w:val="single" w:sz="4" w:space="0" w:color="auto"/>
              <w:left w:val="single" w:sz="4" w:space="0" w:color="auto"/>
              <w:bottom w:val="single" w:sz="4" w:space="0" w:color="auto"/>
              <w:right w:val="single" w:sz="4" w:space="0" w:color="auto"/>
            </w:tcBorders>
            <w:noWrap/>
            <w:vAlign w:val="bottom"/>
            <w:hideMark/>
          </w:tcPr>
          <w:p w14:paraId="32B9FAA7" w14:textId="77777777" w:rsidR="00205C89" w:rsidRDefault="00205C89">
            <w:pPr>
              <w:rPr>
                <w:rFonts w:ascii="Calibri" w:hAnsi="Calibri" w:cs="Calibri"/>
                <w:color w:val="000000"/>
              </w:rPr>
            </w:pPr>
            <w:r>
              <w:rPr>
                <w:rFonts w:ascii="Calibri" w:hAnsi="Calibri" w:cs="Calibri"/>
                <w:color w:val="000000"/>
              </w:rPr>
              <w:t xml:space="preserve">M13 </w:t>
            </w:r>
          </w:p>
        </w:tc>
        <w:tc>
          <w:tcPr>
            <w:tcW w:w="1890" w:type="dxa"/>
            <w:tcBorders>
              <w:top w:val="single" w:sz="4" w:space="0" w:color="auto"/>
              <w:left w:val="single" w:sz="4" w:space="0" w:color="auto"/>
              <w:bottom w:val="single" w:sz="4" w:space="0" w:color="auto"/>
              <w:right w:val="single" w:sz="4" w:space="0" w:color="auto"/>
            </w:tcBorders>
            <w:noWrap/>
            <w:vAlign w:val="bottom"/>
            <w:hideMark/>
          </w:tcPr>
          <w:p w14:paraId="23D19A28" w14:textId="77777777" w:rsidR="00205C89" w:rsidRDefault="00205C89">
            <w:pPr>
              <w:jc w:val="right"/>
              <w:rPr>
                <w:rFonts w:ascii="Calibri" w:hAnsi="Calibri" w:cs="Calibri"/>
                <w:color w:val="000000"/>
              </w:rPr>
            </w:pPr>
            <w:r>
              <w:rPr>
                <w:rFonts w:ascii="Calibri" w:hAnsi="Calibri" w:cs="Calibri"/>
                <w:color w:val="000000"/>
              </w:rPr>
              <w:t>2.9190</w:t>
            </w:r>
          </w:p>
        </w:tc>
        <w:tc>
          <w:tcPr>
            <w:tcW w:w="1440" w:type="dxa"/>
            <w:tcBorders>
              <w:top w:val="single" w:sz="4" w:space="0" w:color="auto"/>
              <w:left w:val="single" w:sz="4" w:space="0" w:color="auto"/>
              <w:bottom w:val="single" w:sz="4" w:space="0" w:color="auto"/>
              <w:right w:val="single" w:sz="4" w:space="0" w:color="auto"/>
            </w:tcBorders>
            <w:noWrap/>
            <w:vAlign w:val="bottom"/>
            <w:hideMark/>
          </w:tcPr>
          <w:p w14:paraId="3B13C0EE" w14:textId="77777777" w:rsidR="00205C89" w:rsidRDefault="00205C89">
            <w:pPr>
              <w:jc w:val="right"/>
              <w:rPr>
                <w:rFonts w:ascii="Calibri" w:hAnsi="Calibri" w:cs="Calibri"/>
                <w:color w:val="000000"/>
              </w:rPr>
            </w:pPr>
            <w:r>
              <w:rPr>
                <w:rFonts w:ascii="Calibri" w:hAnsi="Calibri" w:cs="Calibri"/>
                <w:color w:val="000000"/>
              </w:rPr>
              <w:t>15.2409</w:t>
            </w:r>
          </w:p>
        </w:tc>
        <w:tc>
          <w:tcPr>
            <w:tcW w:w="1530" w:type="dxa"/>
            <w:tcBorders>
              <w:top w:val="single" w:sz="4" w:space="0" w:color="auto"/>
              <w:left w:val="single" w:sz="4" w:space="0" w:color="auto"/>
              <w:bottom w:val="single" w:sz="4" w:space="0" w:color="auto"/>
              <w:right w:val="single" w:sz="4" w:space="0" w:color="auto"/>
            </w:tcBorders>
            <w:hideMark/>
          </w:tcPr>
          <w:p w14:paraId="7FDD407A" w14:textId="77777777" w:rsidR="00205C89" w:rsidRDefault="00205C89">
            <w:pPr>
              <w:jc w:val="center"/>
              <w:rPr>
                <w:rFonts w:ascii="Calibri" w:hAnsi="Calibri" w:cs="Calibri"/>
                <w:color w:val="000000"/>
              </w:rPr>
            </w:pPr>
            <w:r>
              <w:rPr>
                <w:rFonts w:ascii="Calibri" w:hAnsi="Calibri" w:cs="Calibri"/>
                <w:color w:val="000000"/>
              </w:rPr>
              <w:t>0.14</w:t>
            </w:r>
          </w:p>
        </w:tc>
        <w:tc>
          <w:tcPr>
            <w:tcW w:w="1530" w:type="dxa"/>
            <w:tcBorders>
              <w:top w:val="single" w:sz="4" w:space="0" w:color="auto"/>
              <w:left w:val="single" w:sz="4" w:space="0" w:color="auto"/>
              <w:bottom w:val="single" w:sz="4" w:space="0" w:color="auto"/>
              <w:right w:val="single" w:sz="4" w:space="0" w:color="auto"/>
            </w:tcBorders>
            <w:hideMark/>
          </w:tcPr>
          <w:p w14:paraId="65FF763D" w14:textId="77777777" w:rsidR="00205C89" w:rsidRDefault="00205C89">
            <w:pPr>
              <w:jc w:val="center"/>
              <w:rPr>
                <w:rFonts w:ascii="Calibri" w:hAnsi="Calibri" w:cs="Calibri"/>
                <w:color w:val="000000"/>
              </w:rPr>
            </w:pPr>
            <w:r>
              <w:rPr>
                <w:rFonts w:ascii="Calibri" w:hAnsi="Calibri" w:cs="Calibri"/>
                <w:color w:val="000000"/>
              </w:rPr>
              <w:t>0.03</w:t>
            </w:r>
          </w:p>
        </w:tc>
      </w:tr>
      <w:tr w:rsidR="00205C89" w14:paraId="3F77F985" w14:textId="77777777" w:rsidTr="00205C89">
        <w:trPr>
          <w:trHeight w:val="320"/>
        </w:trPr>
        <w:tc>
          <w:tcPr>
            <w:tcW w:w="985" w:type="dxa"/>
            <w:tcBorders>
              <w:top w:val="single" w:sz="4" w:space="0" w:color="auto"/>
              <w:left w:val="single" w:sz="4" w:space="0" w:color="auto"/>
              <w:bottom w:val="single" w:sz="4" w:space="0" w:color="auto"/>
              <w:right w:val="single" w:sz="4" w:space="0" w:color="auto"/>
            </w:tcBorders>
            <w:noWrap/>
            <w:vAlign w:val="bottom"/>
            <w:hideMark/>
          </w:tcPr>
          <w:p w14:paraId="72219EA2" w14:textId="77777777" w:rsidR="00205C89" w:rsidRDefault="00205C89">
            <w:pPr>
              <w:rPr>
                <w:rFonts w:ascii="Calibri" w:hAnsi="Calibri" w:cs="Calibri"/>
                <w:color w:val="000000"/>
              </w:rPr>
            </w:pPr>
            <w:r>
              <w:rPr>
                <w:rFonts w:ascii="Calibri" w:hAnsi="Calibri" w:cs="Calibri"/>
                <w:color w:val="000000"/>
              </w:rPr>
              <w:t xml:space="preserve">M14 </w:t>
            </w:r>
          </w:p>
        </w:tc>
        <w:tc>
          <w:tcPr>
            <w:tcW w:w="1890" w:type="dxa"/>
            <w:tcBorders>
              <w:top w:val="single" w:sz="4" w:space="0" w:color="auto"/>
              <w:left w:val="single" w:sz="4" w:space="0" w:color="auto"/>
              <w:bottom w:val="single" w:sz="4" w:space="0" w:color="auto"/>
              <w:right w:val="single" w:sz="4" w:space="0" w:color="auto"/>
            </w:tcBorders>
            <w:noWrap/>
            <w:vAlign w:val="bottom"/>
            <w:hideMark/>
          </w:tcPr>
          <w:p w14:paraId="0ECF8EA3" w14:textId="77777777" w:rsidR="00205C89" w:rsidRDefault="00205C89">
            <w:pPr>
              <w:jc w:val="right"/>
              <w:rPr>
                <w:rFonts w:ascii="Calibri" w:hAnsi="Calibri" w:cs="Calibri"/>
                <w:color w:val="000000"/>
              </w:rPr>
            </w:pPr>
            <w:r>
              <w:rPr>
                <w:rFonts w:ascii="Calibri" w:hAnsi="Calibri" w:cs="Calibri"/>
                <w:color w:val="000000"/>
              </w:rPr>
              <w:t>2.9635</w:t>
            </w:r>
          </w:p>
        </w:tc>
        <w:tc>
          <w:tcPr>
            <w:tcW w:w="1440" w:type="dxa"/>
            <w:tcBorders>
              <w:top w:val="single" w:sz="4" w:space="0" w:color="auto"/>
              <w:left w:val="single" w:sz="4" w:space="0" w:color="auto"/>
              <w:bottom w:val="single" w:sz="4" w:space="0" w:color="auto"/>
              <w:right w:val="single" w:sz="4" w:space="0" w:color="auto"/>
            </w:tcBorders>
            <w:noWrap/>
            <w:vAlign w:val="bottom"/>
            <w:hideMark/>
          </w:tcPr>
          <w:p w14:paraId="4B9FB857" w14:textId="77777777" w:rsidR="00205C89" w:rsidRDefault="00205C89">
            <w:pPr>
              <w:jc w:val="right"/>
              <w:rPr>
                <w:rFonts w:ascii="Calibri" w:hAnsi="Calibri" w:cs="Calibri"/>
                <w:color w:val="000000"/>
              </w:rPr>
            </w:pPr>
            <w:r>
              <w:rPr>
                <w:rFonts w:ascii="Calibri" w:hAnsi="Calibri" w:cs="Calibri"/>
                <w:color w:val="000000"/>
              </w:rPr>
              <w:t>14.6004</w:t>
            </w:r>
          </w:p>
        </w:tc>
        <w:tc>
          <w:tcPr>
            <w:tcW w:w="1530" w:type="dxa"/>
            <w:tcBorders>
              <w:top w:val="single" w:sz="4" w:space="0" w:color="auto"/>
              <w:left w:val="single" w:sz="4" w:space="0" w:color="auto"/>
              <w:bottom w:val="single" w:sz="4" w:space="0" w:color="auto"/>
              <w:right w:val="single" w:sz="4" w:space="0" w:color="auto"/>
            </w:tcBorders>
            <w:hideMark/>
          </w:tcPr>
          <w:p w14:paraId="496FB321" w14:textId="77777777" w:rsidR="00205C89" w:rsidRDefault="00205C89">
            <w:pPr>
              <w:jc w:val="center"/>
              <w:rPr>
                <w:rFonts w:ascii="Calibri" w:hAnsi="Calibri" w:cs="Calibri"/>
                <w:color w:val="000000"/>
              </w:rPr>
            </w:pPr>
            <w:r>
              <w:rPr>
                <w:rFonts w:ascii="Calibri" w:hAnsi="Calibri" w:cs="Calibri"/>
                <w:color w:val="000000"/>
              </w:rPr>
              <w:t>0.14</w:t>
            </w:r>
          </w:p>
        </w:tc>
        <w:tc>
          <w:tcPr>
            <w:tcW w:w="1530" w:type="dxa"/>
            <w:tcBorders>
              <w:top w:val="single" w:sz="4" w:space="0" w:color="auto"/>
              <w:left w:val="single" w:sz="4" w:space="0" w:color="auto"/>
              <w:bottom w:val="single" w:sz="4" w:space="0" w:color="auto"/>
              <w:right w:val="single" w:sz="4" w:space="0" w:color="auto"/>
            </w:tcBorders>
            <w:hideMark/>
          </w:tcPr>
          <w:p w14:paraId="5D37C471" w14:textId="77777777" w:rsidR="00205C89" w:rsidRDefault="00205C89">
            <w:pPr>
              <w:jc w:val="center"/>
              <w:rPr>
                <w:rFonts w:ascii="Calibri" w:hAnsi="Calibri" w:cs="Calibri"/>
                <w:color w:val="000000"/>
              </w:rPr>
            </w:pPr>
            <w:r>
              <w:rPr>
                <w:rFonts w:ascii="Calibri" w:hAnsi="Calibri" w:cs="Calibri"/>
                <w:color w:val="000000"/>
              </w:rPr>
              <w:t>0.03</w:t>
            </w:r>
          </w:p>
        </w:tc>
      </w:tr>
      <w:tr w:rsidR="00205C89" w14:paraId="4D89FFEC" w14:textId="77777777" w:rsidTr="00205C89">
        <w:trPr>
          <w:trHeight w:val="320"/>
        </w:trPr>
        <w:tc>
          <w:tcPr>
            <w:tcW w:w="985" w:type="dxa"/>
            <w:tcBorders>
              <w:top w:val="single" w:sz="4" w:space="0" w:color="auto"/>
              <w:left w:val="single" w:sz="4" w:space="0" w:color="auto"/>
              <w:bottom w:val="single" w:sz="4" w:space="0" w:color="auto"/>
              <w:right w:val="single" w:sz="4" w:space="0" w:color="auto"/>
            </w:tcBorders>
            <w:noWrap/>
            <w:vAlign w:val="bottom"/>
            <w:hideMark/>
          </w:tcPr>
          <w:p w14:paraId="78AC2E51" w14:textId="77777777" w:rsidR="00205C89" w:rsidRDefault="00205C89">
            <w:pPr>
              <w:rPr>
                <w:rFonts w:ascii="Calibri" w:hAnsi="Calibri" w:cs="Calibri"/>
                <w:color w:val="000000"/>
              </w:rPr>
            </w:pPr>
            <w:r>
              <w:rPr>
                <w:rFonts w:ascii="Calibri" w:hAnsi="Calibri" w:cs="Calibri"/>
                <w:color w:val="000000"/>
              </w:rPr>
              <w:t xml:space="preserve">M15 </w:t>
            </w:r>
          </w:p>
        </w:tc>
        <w:tc>
          <w:tcPr>
            <w:tcW w:w="1890" w:type="dxa"/>
            <w:tcBorders>
              <w:top w:val="single" w:sz="4" w:space="0" w:color="auto"/>
              <w:left w:val="single" w:sz="4" w:space="0" w:color="auto"/>
              <w:bottom w:val="single" w:sz="4" w:space="0" w:color="auto"/>
              <w:right w:val="single" w:sz="4" w:space="0" w:color="auto"/>
            </w:tcBorders>
            <w:noWrap/>
            <w:vAlign w:val="bottom"/>
            <w:hideMark/>
          </w:tcPr>
          <w:p w14:paraId="0079D2D0" w14:textId="77777777" w:rsidR="00205C89" w:rsidRDefault="00205C89">
            <w:pPr>
              <w:jc w:val="right"/>
              <w:rPr>
                <w:rFonts w:ascii="Calibri" w:hAnsi="Calibri" w:cs="Calibri"/>
                <w:color w:val="000000"/>
              </w:rPr>
            </w:pPr>
            <w:r>
              <w:rPr>
                <w:rFonts w:ascii="Calibri" w:hAnsi="Calibri" w:cs="Calibri"/>
                <w:color w:val="000000"/>
              </w:rPr>
              <w:t>2.8990</w:t>
            </w:r>
          </w:p>
        </w:tc>
        <w:tc>
          <w:tcPr>
            <w:tcW w:w="1440" w:type="dxa"/>
            <w:tcBorders>
              <w:top w:val="single" w:sz="4" w:space="0" w:color="auto"/>
              <w:left w:val="single" w:sz="4" w:space="0" w:color="auto"/>
              <w:bottom w:val="single" w:sz="4" w:space="0" w:color="auto"/>
              <w:right w:val="single" w:sz="4" w:space="0" w:color="auto"/>
            </w:tcBorders>
            <w:noWrap/>
            <w:vAlign w:val="bottom"/>
            <w:hideMark/>
          </w:tcPr>
          <w:p w14:paraId="5C9932ED" w14:textId="77777777" w:rsidR="00205C89" w:rsidRDefault="00205C89">
            <w:pPr>
              <w:jc w:val="right"/>
              <w:rPr>
                <w:rFonts w:ascii="Calibri" w:hAnsi="Calibri" w:cs="Calibri"/>
                <w:color w:val="000000"/>
              </w:rPr>
            </w:pPr>
            <w:r>
              <w:rPr>
                <w:rFonts w:ascii="Calibri" w:hAnsi="Calibri" w:cs="Calibri"/>
                <w:color w:val="000000"/>
              </w:rPr>
              <w:t>13.9599</w:t>
            </w:r>
          </w:p>
        </w:tc>
        <w:tc>
          <w:tcPr>
            <w:tcW w:w="1530" w:type="dxa"/>
            <w:tcBorders>
              <w:top w:val="single" w:sz="4" w:space="0" w:color="auto"/>
              <w:left w:val="single" w:sz="4" w:space="0" w:color="auto"/>
              <w:bottom w:val="single" w:sz="4" w:space="0" w:color="auto"/>
              <w:right w:val="single" w:sz="4" w:space="0" w:color="auto"/>
            </w:tcBorders>
            <w:hideMark/>
          </w:tcPr>
          <w:p w14:paraId="7C43A53B" w14:textId="77777777" w:rsidR="00205C89" w:rsidRDefault="00205C89">
            <w:pPr>
              <w:jc w:val="center"/>
              <w:rPr>
                <w:rFonts w:ascii="Calibri" w:hAnsi="Calibri" w:cs="Calibri"/>
                <w:color w:val="000000"/>
              </w:rPr>
            </w:pPr>
            <w:r>
              <w:rPr>
                <w:rFonts w:ascii="Calibri" w:hAnsi="Calibri" w:cs="Calibri"/>
                <w:color w:val="000000"/>
              </w:rPr>
              <w:t>0.16</w:t>
            </w:r>
          </w:p>
        </w:tc>
        <w:tc>
          <w:tcPr>
            <w:tcW w:w="1530" w:type="dxa"/>
            <w:tcBorders>
              <w:top w:val="single" w:sz="4" w:space="0" w:color="auto"/>
              <w:left w:val="single" w:sz="4" w:space="0" w:color="auto"/>
              <w:bottom w:val="single" w:sz="4" w:space="0" w:color="auto"/>
              <w:right w:val="single" w:sz="4" w:space="0" w:color="auto"/>
            </w:tcBorders>
            <w:hideMark/>
          </w:tcPr>
          <w:p w14:paraId="4A26CCC2" w14:textId="77777777" w:rsidR="00205C89" w:rsidRDefault="00205C89">
            <w:pPr>
              <w:jc w:val="center"/>
              <w:rPr>
                <w:rFonts w:ascii="Calibri" w:hAnsi="Calibri" w:cs="Calibri"/>
                <w:color w:val="000000"/>
              </w:rPr>
            </w:pPr>
            <w:r>
              <w:rPr>
                <w:rFonts w:ascii="Calibri" w:hAnsi="Calibri" w:cs="Calibri"/>
                <w:color w:val="000000"/>
              </w:rPr>
              <w:t>0.02</w:t>
            </w:r>
          </w:p>
        </w:tc>
      </w:tr>
      <w:tr w:rsidR="00205C89" w14:paraId="6A1096DB" w14:textId="77777777" w:rsidTr="00205C89">
        <w:trPr>
          <w:trHeight w:val="320"/>
        </w:trPr>
        <w:tc>
          <w:tcPr>
            <w:tcW w:w="985" w:type="dxa"/>
            <w:tcBorders>
              <w:top w:val="single" w:sz="4" w:space="0" w:color="auto"/>
              <w:left w:val="single" w:sz="4" w:space="0" w:color="auto"/>
              <w:bottom w:val="single" w:sz="4" w:space="0" w:color="auto"/>
              <w:right w:val="single" w:sz="4" w:space="0" w:color="auto"/>
            </w:tcBorders>
            <w:noWrap/>
            <w:vAlign w:val="bottom"/>
            <w:hideMark/>
          </w:tcPr>
          <w:p w14:paraId="422BEB95" w14:textId="77777777" w:rsidR="00205C89" w:rsidRDefault="00205C89">
            <w:pPr>
              <w:rPr>
                <w:rFonts w:ascii="Calibri" w:hAnsi="Calibri" w:cs="Calibri"/>
                <w:color w:val="000000"/>
              </w:rPr>
            </w:pPr>
            <w:r>
              <w:rPr>
                <w:rFonts w:ascii="Calibri" w:hAnsi="Calibri" w:cs="Calibri"/>
                <w:color w:val="000000"/>
              </w:rPr>
              <w:t xml:space="preserve">M16 </w:t>
            </w:r>
          </w:p>
        </w:tc>
        <w:tc>
          <w:tcPr>
            <w:tcW w:w="1890" w:type="dxa"/>
            <w:tcBorders>
              <w:top w:val="single" w:sz="4" w:space="0" w:color="auto"/>
              <w:left w:val="single" w:sz="4" w:space="0" w:color="auto"/>
              <w:bottom w:val="single" w:sz="4" w:space="0" w:color="auto"/>
              <w:right w:val="single" w:sz="4" w:space="0" w:color="auto"/>
            </w:tcBorders>
            <w:noWrap/>
            <w:vAlign w:val="bottom"/>
            <w:hideMark/>
          </w:tcPr>
          <w:p w14:paraId="29F98DB8" w14:textId="77777777" w:rsidR="00205C89" w:rsidRDefault="00205C89">
            <w:pPr>
              <w:jc w:val="right"/>
              <w:rPr>
                <w:rFonts w:ascii="Calibri" w:hAnsi="Calibri" w:cs="Calibri"/>
                <w:color w:val="000000"/>
              </w:rPr>
            </w:pPr>
            <w:r>
              <w:rPr>
                <w:rFonts w:ascii="Calibri" w:hAnsi="Calibri" w:cs="Calibri"/>
                <w:color w:val="000000"/>
              </w:rPr>
              <w:t>2.9790</w:t>
            </w:r>
          </w:p>
        </w:tc>
        <w:tc>
          <w:tcPr>
            <w:tcW w:w="1440" w:type="dxa"/>
            <w:tcBorders>
              <w:top w:val="single" w:sz="4" w:space="0" w:color="auto"/>
              <w:left w:val="single" w:sz="4" w:space="0" w:color="auto"/>
              <w:bottom w:val="single" w:sz="4" w:space="0" w:color="auto"/>
              <w:right w:val="single" w:sz="4" w:space="0" w:color="auto"/>
            </w:tcBorders>
            <w:noWrap/>
            <w:vAlign w:val="bottom"/>
            <w:hideMark/>
          </w:tcPr>
          <w:p w14:paraId="65BE9678" w14:textId="77777777" w:rsidR="00205C89" w:rsidRDefault="00205C89">
            <w:pPr>
              <w:jc w:val="right"/>
              <w:rPr>
                <w:rFonts w:ascii="Calibri" w:hAnsi="Calibri" w:cs="Calibri"/>
                <w:color w:val="000000"/>
              </w:rPr>
            </w:pPr>
            <w:r>
              <w:rPr>
                <w:rFonts w:ascii="Calibri" w:hAnsi="Calibri" w:cs="Calibri"/>
                <w:color w:val="000000"/>
              </w:rPr>
              <w:t>13.3194</w:t>
            </w:r>
          </w:p>
        </w:tc>
        <w:tc>
          <w:tcPr>
            <w:tcW w:w="1530" w:type="dxa"/>
            <w:tcBorders>
              <w:top w:val="single" w:sz="4" w:space="0" w:color="auto"/>
              <w:left w:val="single" w:sz="4" w:space="0" w:color="auto"/>
              <w:bottom w:val="single" w:sz="4" w:space="0" w:color="auto"/>
              <w:right w:val="single" w:sz="4" w:space="0" w:color="auto"/>
            </w:tcBorders>
            <w:hideMark/>
          </w:tcPr>
          <w:p w14:paraId="5B9F767F" w14:textId="77777777" w:rsidR="00205C89" w:rsidRDefault="00205C89">
            <w:pPr>
              <w:jc w:val="center"/>
              <w:rPr>
                <w:rFonts w:ascii="Calibri" w:hAnsi="Calibri" w:cs="Calibri"/>
                <w:color w:val="000000"/>
              </w:rPr>
            </w:pPr>
            <w:r>
              <w:rPr>
                <w:rFonts w:ascii="Calibri" w:hAnsi="Calibri" w:cs="Calibri"/>
                <w:color w:val="000000"/>
              </w:rPr>
              <w:t>0.26</w:t>
            </w:r>
          </w:p>
        </w:tc>
        <w:tc>
          <w:tcPr>
            <w:tcW w:w="1530" w:type="dxa"/>
            <w:tcBorders>
              <w:top w:val="single" w:sz="4" w:space="0" w:color="auto"/>
              <w:left w:val="single" w:sz="4" w:space="0" w:color="auto"/>
              <w:bottom w:val="single" w:sz="4" w:space="0" w:color="auto"/>
              <w:right w:val="single" w:sz="4" w:space="0" w:color="auto"/>
            </w:tcBorders>
            <w:hideMark/>
          </w:tcPr>
          <w:p w14:paraId="0F91DE7A" w14:textId="77777777" w:rsidR="00205C89" w:rsidRDefault="00205C89">
            <w:pPr>
              <w:jc w:val="center"/>
              <w:rPr>
                <w:rFonts w:ascii="Calibri" w:hAnsi="Calibri" w:cs="Calibri"/>
                <w:color w:val="000000"/>
              </w:rPr>
            </w:pPr>
            <w:r>
              <w:rPr>
                <w:rFonts w:ascii="Calibri" w:hAnsi="Calibri" w:cs="Calibri"/>
                <w:color w:val="000000"/>
              </w:rPr>
              <w:t>0.14</w:t>
            </w:r>
          </w:p>
        </w:tc>
      </w:tr>
      <w:tr w:rsidR="00205C89" w14:paraId="7811DE7C" w14:textId="77777777" w:rsidTr="00205C89">
        <w:trPr>
          <w:trHeight w:val="320"/>
        </w:trPr>
        <w:tc>
          <w:tcPr>
            <w:tcW w:w="985" w:type="dxa"/>
            <w:tcBorders>
              <w:top w:val="single" w:sz="4" w:space="0" w:color="auto"/>
              <w:left w:val="single" w:sz="4" w:space="0" w:color="auto"/>
              <w:bottom w:val="single" w:sz="4" w:space="0" w:color="auto"/>
              <w:right w:val="single" w:sz="4" w:space="0" w:color="auto"/>
            </w:tcBorders>
            <w:noWrap/>
            <w:vAlign w:val="bottom"/>
            <w:hideMark/>
          </w:tcPr>
          <w:p w14:paraId="197833AA" w14:textId="77777777" w:rsidR="00205C89" w:rsidRDefault="00205C89">
            <w:pPr>
              <w:rPr>
                <w:rFonts w:ascii="Calibri" w:hAnsi="Calibri" w:cs="Calibri"/>
                <w:color w:val="000000"/>
              </w:rPr>
            </w:pPr>
            <w:r>
              <w:rPr>
                <w:rFonts w:ascii="Calibri" w:hAnsi="Calibri" w:cs="Calibri"/>
                <w:color w:val="000000"/>
              </w:rPr>
              <w:t xml:space="preserve">M17 </w:t>
            </w:r>
          </w:p>
        </w:tc>
        <w:tc>
          <w:tcPr>
            <w:tcW w:w="1890" w:type="dxa"/>
            <w:tcBorders>
              <w:top w:val="single" w:sz="4" w:space="0" w:color="auto"/>
              <w:left w:val="single" w:sz="4" w:space="0" w:color="auto"/>
              <w:bottom w:val="single" w:sz="4" w:space="0" w:color="auto"/>
              <w:right w:val="single" w:sz="4" w:space="0" w:color="auto"/>
            </w:tcBorders>
            <w:noWrap/>
            <w:vAlign w:val="bottom"/>
            <w:hideMark/>
          </w:tcPr>
          <w:p w14:paraId="3362CE03" w14:textId="77777777" w:rsidR="00205C89" w:rsidRDefault="00205C89">
            <w:pPr>
              <w:jc w:val="right"/>
              <w:rPr>
                <w:rFonts w:ascii="Calibri" w:hAnsi="Calibri" w:cs="Calibri"/>
                <w:color w:val="000000"/>
              </w:rPr>
            </w:pPr>
            <w:r>
              <w:rPr>
                <w:rFonts w:ascii="Calibri" w:hAnsi="Calibri" w:cs="Calibri"/>
                <w:color w:val="000000"/>
              </w:rPr>
              <w:t>2.9290</w:t>
            </w:r>
          </w:p>
        </w:tc>
        <w:tc>
          <w:tcPr>
            <w:tcW w:w="1440" w:type="dxa"/>
            <w:tcBorders>
              <w:top w:val="single" w:sz="4" w:space="0" w:color="auto"/>
              <w:left w:val="single" w:sz="4" w:space="0" w:color="auto"/>
              <w:bottom w:val="single" w:sz="4" w:space="0" w:color="auto"/>
              <w:right w:val="single" w:sz="4" w:space="0" w:color="auto"/>
            </w:tcBorders>
            <w:noWrap/>
            <w:vAlign w:val="bottom"/>
            <w:hideMark/>
          </w:tcPr>
          <w:p w14:paraId="708606FA" w14:textId="77777777" w:rsidR="00205C89" w:rsidRDefault="00205C89">
            <w:pPr>
              <w:jc w:val="right"/>
              <w:rPr>
                <w:rFonts w:ascii="Calibri" w:hAnsi="Calibri" w:cs="Calibri"/>
                <w:color w:val="000000"/>
              </w:rPr>
            </w:pPr>
            <w:r>
              <w:rPr>
                <w:rFonts w:ascii="Calibri" w:hAnsi="Calibri" w:cs="Calibri"/>
                <w:color w:val="000000"/>
              </w:rPr>
              <w:t>13.8285</w:t>
            </w:r>
          </w:p>
        </w:tc>
        <w:tc>
          <w:tcPr>
            <w:tcW w:w="1530" w:type="dxa"/>
            <w:tcBorders>
              <w:top w:val="single" w:sz="4" w:space="0" w:color="auto"/>
              <w:left w:val="single" w:sz="4" w:space="0" w:color="auto"/>
              <w:bottom w:val="single" w:sz="4" w:space="0" w:color="auto"/>
              <w:right w:val="single" w:sz="4" w:space="0" w:color="auto"/>
            </w:tcBorders>
            <w:hideMark/>
          </w:tcPr>
          <w:p w14:paraId="60C6A65F" w14:textId="77777777" w:rsidR="00205C89" w:rsidRDefault="00205C89">
            <w:pPr>
              <w:jc w:val="center"/>
              <w:rPr>
                <w:rFonts w:ascii="Calibri" w:hAnsi="Calibri" w:cs="Calibri"/>
                <w:color w:val="000000"/>
              </w:rPr>
            </w:pPr>
            <w:r>
              <w:rPr>
                <w:rFonts w:ascii="Calibri" w:hAnsi="Calibri" w:cs="Calibri"/>
                <w:color w:val="000000"/>
              </w:rPr>
              <w:t>0.17</w:t>
            </w:r>
          </w:p>
        </w:tc>
        <w:tc>
          <w:tcPr>
            <w:tcW w:w="1530" w:type="dxa"/>
            <w:tcBorders>
              <w:top w:val="single" w:sz="4" w:space="0" w:color="auto"/>
              <w:left w:val="single" w:sz="4" w:space="0" w:color="auto"/>
              <w:bottom w:val="single" w:sz="4" w:space="0" w:color="auto"/>
              <w:right w:val="single" w:sz="4" w:space="0" w:color="auto"/>
            </w:tcBorders>
            <w:hideMark/>
          </w:tcPr>
          <w:p w14:paraId="3FE96699" w14:textId="77777777" w:rsidR="00205C89" w:rsidRDefault="00205C89">
            <w:pPr>
              <w:jc w:val="center"/>
              <w:rPr>
                <w:rFonts w:ascii="Calibri" w:hAnsi="Calibri" w:cs="Calibri"/>
                <w:color w:val="000000"/>
              </w:rPr>
            </w:pPr>
            <w:r>
              <w:rPr>
                <w:rFonts w:ascii="Calibri" w:hAnsi="Calibri" w:cs="Calibri"/>
                <w:color w:val="000000"/>
              </w:rPr>
              <w:t>0.05</w:t>
            </w:r>
          </w:p>
        </w:tc>
      </w:tr>
      <w:tr w:rsidR="00205C89" w14:paraId="078449DB" w14:textId="77777777" w:rsidTr="00205C89">
        <w:trPr>
          <w:trHeight w:val="320"/>
        </w:trPr>
        <w:tc>
          <w:tcPr>
            <w:tcW w:w="985" w:type="dxa"/>
            <w:tcBorders>
              <w:top w:val="single" w:sz="4" w:space="0" w:color="auto"/>
              <w:left w:val="single" w:sz="4" w:space="0" w:color="auto"/>
              <w:bottom w:val="single" w:sz="4" w:space="0" w:color="auto"/>
              <w:right w:val="single" w:sz="4" w:space="0" w:color="auto"/>
            </w:tcBorders>
            <w:noWrap/>
            <w:vAlign w:val="bottom"/>
            <w:hideMark/>
          </w:tcPr>
          <w:p w14:paraId="60913242" w14:textId="77777777" w:rsidR="00205C89" w:rsidRDefault="00205C89">
            <w:pPr>
              <w:rPr>
                <w:rFonts w:ascii="Calibri" w:hAnsi="Calibri" w:cs="Calibri"/>
                <w:color w:val="000000"/>
              </w:rPr>
            </w:pPr>
            <w:r>
              <w:rPr>
                <w:rFonts w:ascii="Calibri" w:hAnsi="Calibri" w:cs="Calibri"/>
                <w:color w:val="000000"/>
              </w:rPr>
              <w:t xml:space="preserve">M18 </w:t>
            </w:r>
          </w:p>
        </w:tc>
        <w:tc>
          <w:tcPr>
            <w:tcW w:w="1890" w:type="dxa"/>
            <w:tcBorders>
              <w:top w:val="single" w:sz="4" w:space="0" w:color="auto"/>
              <w:left w:val="single" w:sz="4" w:space="0" w:color="auto"/>
              <w:bottom w:val="single" w:sz="4" w:space="0" w:color="auto"/>
              <w:right w:val="single" w:sz="4" w:space="0" w:color="auto"/>
            </w:tcBorders>
            <w:noWrap/>
            <w:vAlign w:val="bottom"/>
            <w:hideMark/>
          </w:tcPr>
          <w:p w14:paraId="3D41E784" w14:textId="77777777" w:rsidR="00205C89" w:rsidRDefault="00205C89">
            <w:pPr>
              <w:jc w:val="right"/>
              <w:rPr>
                <w:rFonts w:ascii="Calibri" w:hAnsi="Calibri" w:cs="Calibri"/>
                <w:color w:val="000000"/>
              </w:rPr>
            </w:pPr>
            <w:r>
              <w:rPr>
                <w:rFonts w:ascii="Calibri" w:hAnsi="Calibri" w:cs="Calibri"/>
                <w:color w:val="000000"/>
              </w:rPr>
              <w:t>2.9545</w:t>
            </w:r>
          </w:p>
        </w:tc>
        <w:tc>
          <w:tcPr>
            <w:tcW w:w="1440" w:type="dxa"/>
            <w:tcBorders>
              <w:top w:val="single" w:sz="4" w:space="0" w:color="auto"/>
              <w:left w:val="single" w:sz="4" w:space="0" w:color="auto"/>
              <w:bottom w:val="single" w:sz="4" w:space="0" w:color="auto"/>
              <w:right w:val="single" w:sz="4" w:space="0" w:color="auto"/>
            </w:tcBorders>
            <w:noWrap/>
            <w:vAlign w:val="bottom"/>
            <w:hideMark/>
          </w:tcPr>
          <w:p w14:paraId="245B8F1E" w14:textId="77777777" w:rsidR="00205C89" w:rsidRDefault="00205C89">
            <w:pPr>
              <w:jc w:val="right"/>
              <w:rPr>
                <w:rFonts w:ascii="Calibri" w:hAnsi="Calibri" w:cs="Calibri"/>
                <w:color w:val="000000"/>
              </w:rPr>
            </w:pPr>
            <w:r>
              <w:rPr>
                <w:rFonts w:ascii="Calibri" w:hAnsi="Calibri" w:cs="Calibri"/>
                <w:color w:val="000000"/>
              </w:rPr>
              <w:t>13.7710</w:t>
            </w:r>
          </w:p>
        </w:tc>
        <w:tc>
          <w:tcPr>
            <w:tcW w:w="1530" w:type="dxa"/>
            <w:tcBorders>
              <w:top w:val="single" w:sz="4" w:space="0" w:color="auto"/>
              <w:left w:val="single" w:sz="4" w:space="0" w:color="auto"/>
              <w:bottom w:val="single" w:sz="4" w:space="0" w:color="auto"/>
              <w:right w:val="single" w:sz="4" w:space="0" w:color="auto"/>
            </w:tcBorders>
            <w:hideMark/>
          </w:tcPr>
          <w:p w14:paraId="678E3568" w14:textId="77777777" w:rsidR="00205C89" w:rsidRDefault="00205C89">
            <w:pPr>
              <w:jc w:val="center"/>
              <w:rPr>
                <w:rFonts w:ascii="Calibri" w:hAnsi="Calibri" w:cs="Calibri"/>
                <w:color w:val="000000"/>
              </w:rPr>
            </w:pPr>
            <w:r>
              <w:rPr>
                <w:rFonts w:ascii="Calibri" w:hAnsi="Calibri" w:cs="Calibri"/>
                <w:color w:val="000000"/>
              </w:rPr>
              <w:t>0.17</w:t>
            </w:r>
          </w:p>
        </w:tc>
        <w:tc>
          <w:tcPr>
            <w:tcW w:w="1530" w:type="dxa"/>
            <w:tcBorders>
              <w:top w:val="single" w:sz="4" w:space="0" w:color="auto"/>
              <w:left w:val="single" w:sz="4" w:space="0" w:color="auto"/>
              <w:bottom w:val="single" w:sz="4" w:space="0" w:color="auto"/>
              <w:right w:val="single" w:sz="4" w:space="0" w:color="auto"/>
            </w:tcBorders>
            <w:hideMark/>
          </w:tcPr>
          <w:p w14:paraId="55A3C9DF" w14:textId="77777777" w:rsidR="00205C89" w:rsidRDefault="00205C89">
            <w:pPr>
              <w:jc w:val="center"/>
              <w:rPr>
                <w:rFonts w:ascii="Calibri" w:hAnsi="Calibri" w:cs="Calibri"/>
                <w:color w:val="000000"/>
              </w:rPr>
            </w:pPr>
            <w:r>
              <w:rPr>
                <w:rFonts w:ascii="Calibri" w:hAnsi="Calibri" w:cs="Calibri"/>
                <w:color w:val="000000"/>
              </w:rPr>
              <w:t>0.04</w:t>
            </w:r>
          </w:p>
        </w:tc>
      </w:tr>
      <w:tr w:rsidR="00205C89" w14:paraId="7D4DAEBC" w14:textId="77777777" w:rsidTr="00205C89">
        <w:trPr>
          <w:trHeight w:val="320"/>
        </w:trPr>
        <w:tc>
          <w:tcPr>
            <w:tcW w:w="985" w:type="dxa"/>
            <w:tcBorders>
              <w:top w:val="single" w:sz="4" w:space="0" w:color="auto"/>
              <w:left w:val="single" w:sz="4" w:space="0" w:color="auto"/>
              <w:bottom w:val="single" w:sz="4" w:space="0" w:color="auto"/>
              <w:right w:val="single" w:sz="4" w:space="0" w:color="auto"/>
            </w:tcBorders>
            <w:noWrap/>
            <w:vAlign w:val="bottom"/>
            <w:hideMark/>
          </w:tcPr>
          <w:p w14:paraId="791201DD" w14:textId="77777777" w:rsidR="00205C89" w:rsidRDefault="00205C89">
            <w:pPr>
              <w:rPr>
                <w:rFonts w:ascii="Calibri" w:hAnsi="Calibri" w:cs="Calibri"/>
                <w:color w:val="000000"/>
              </w:rPr>
            </w:pPr>
            <w:r>
              <w:rPr>
                <w:rFonts w:ascii="Calibri" w:hAnsi="Calibri" w:cs="Calibri"/>
                <w:color w:val="000000"/>
              </w:rPr>
              <w:t xml:space="preserve">M19 </w:t>
            </w:r>
          </w:p>
        </w:tc>
        <w:tc>
          <w:tcPr>
            <w:tcW w:w="1890" w:type="dxa"/>
            <w:tcBorders>
              <w:top w:val="single" w:sz="4" w:space="0" w:color="auto"/>
              <w:left w:val="single" w:sz="4" w:space="0" w:color="auto"/>
              <w:bottom w:val="single" w:sz="4" w:space="0" w:color="auto"/>
              <w:right w:val="single" w:sz="4" w:space="0" w:color="auto"/>
            </w:tcBorders>
            <w:noWrap/>
            <w:vAlign w:val="bottom"/>
            <w:hideMark/>
          </w:tcPr>
          <w:p w14:paraId="42DE7B0A" w14:textId="77777777" w:rsidR="00205C89" w:rsidRDefault="00205C89">
            <w:pPr>
              <w:jc w:val="right"/>
              <w:rPr>
                <w:rFonts w:ascii="Calibri" w:hAnsi="Calibri" w:cs="Calibri"/>
                <w:color w:val="000000"/>
              </w:rPr>
            </w:pPr>
            <w:r>
              <w:rPr>
                <w:rFonts w:ascii="Calibri" w:hAnsi="Calibri" w:cs="Calibri"/>
                <w:color w:val="000000"/>
              </w:rPr>
              <w:t>2.9190</w:t>
            </w:r>
          </w:p>
        </w:tc>
        <w:tc>
          <w:tcPr>
            <w:tcW w:w="1440" w:type="dxa"/>
            <w:tcBorders>
              <w:top w:val="single" w:sz="4" w:space="0" w:color="auto"/>
              <w:left w:val="single" w:sz="4" w:space="0" w:color="auto"/>
              <w:bottom w:val="single" w:sz="4" w:space="0" w:color="auto"/>
              <w:right w:val="single" w:sz="4" w:space="0" w:color="auto"/>
            </w:tcBorders>
            <w:noWrap/>
            <w:vAlign w:val="bottom"/>
            <w:hideMark/>
          </w:tcPr>
          <w:p w14:paraId="6C22FCEE" w14:textId="77777777" w:rsidR="00205C89" w:rsidRDefault="00205C89">
            <w:pPr>
              <w:jc w:val="right"/>
              <w:rPr>
                <w:rFonts w:ascii="Calibri" w:hAnsi="Calibri" w:cs="Calibri"/>
                <w:color w:val="000000"/>
              </w:rPr>
            </w:pPr>
            <w:r>
              <w:rPr>
                <w:rFonts w:ascii="Calibri" w:hAnsi="Calibri" w:cs="Calibri"/>
                <w:color w:val="000000"/>
              </w:rPr>
              <w:t>14.2802</w:t>
            </w:r>
          </w:p>
        </w:tc>
        <w:tc>
          <w:tcPr>
            <w:tcW w:w="1530" w:type="dxa"/>
            <w:tcBorders>
              <w:top w:val="single" w:sz="4" w:space="0" w:color="auto"/>
              <w:left w:val="single" w:sz="4" w:space="0" w:color="auto"/>
              <w:bottom w:val="single" w:sz="4" w:space="0" w:color="auto"/>
              <w:right w:val="single" w:sz="4" w:space="0" w:color="auto"/>
            </w:tcBorders>
            <w:hideMark/>
          </w:tcPr>
          <w:p w14:paraId="154E2F8C" w14:textId="77777777" w:rsidR="00205C89" w:rsidRDefault="00205C89">
            <w:pPr>
              <w:jc w:val="center"/>
              <w:rPr>
                <w:rFonts w:ascii="Calibri" w:hAnsi="Calibri" w:cs="Calibri"/>
                <w:color w:val="000000"/>
              </w:rPr>
            </w:pPr>
            <w:r>
              <w:rPr>
                <w:rFonts w:ascii="Calibri" w:hAnsi="Calibri" w:cs="Calibri"/>
                <w:color w:val="000000"/>
              </w:rPr>
              <w:t>0.15</w:t>
            </w:r>
          </w:p>
        </w:tc>
        <w:tc>
          <w:tcPr>
            <w:tcW w:w="1530" w:type="dxa"/>
            <w:tcBorders>
              <w:top w:val="single" w:sz="4" w:space="0" w:color="auto"/>
              <w:left w:val="single" w:sz="4" w:space="0" w:color="auto"/>
              <w:bottom w:val="single" w:sz="4" w:space="0" w:color="auto"/>
              <w:right w:val="single" w:sz="4" w:space="0" w:color="auto"/>
            </w:tcBorders>
            <w:hideMark/>
          </w:tcPr>
          <w:p w14:paraId="7382D5B6" w14:textId="77777777" w:rsidR="00205C89" w:rsidRDefault="00205C89">
            <w:pPr>
              <w:jc w:val="center"/>
              <w:rPr>
                <w:rFonts w:ascii="Calibri" w:hAnsi="Calibri" w:cs="Calibri"/>
                <w:color w:val="000000"/>
              </w:rPr>
            </w:pPr>
            <w:r>
              <w:rPr>
                <w:rFonts w:ascii="Calibri" w:hAnsi="Calibri" w:cs="Calibri"/>
                <w:color w:val="000000"/>
              </w:rPr>
              <w:t>0.03</w:t>
            </w:r>
          </w:p>
        </w:tc>
      </w:tr>
    </w:tbl>
    <w:p w14:paraId="283559CF" w14:textId="77777777" w:rsidR="00205C89" w:rsidRDefault="00205C89" w:rsidP="00205C89">
      <w:pPr>
        <w:pStyle w:val="Normal1"/>
        <w:rPr>
          <w:rFonts w:ascii="Times New Roman" w:eastAsia="SimSun" w:hAnsi="Times New Roman" w:cs="Times New Roman"/>
          <w:sz w:val="24"/>
        </w:rPr>
      </w:pPr>
      <w:r>
        <w:rPr>
          <w:rFonts w:ascii="Times New Roman" w:eastAsia="SimSun" w:hAnsi="Times New Roman" w:cs="Times New Roman"/>
          <w:sz w:val="24"/>
        </w:rPr>
        <w:t xml:space="preserve">a: Half-power beam size at 1391 </w:t>
      </w:r>
      <w:proofErr w:type="spellStart"/>
      <w:r>
        <w:rPr>
          <w:rFonts w:ascii="Times New Roman" w:eastAsia="SimSun" w:hAnsi="Times New Roman" w:cs="Times New Roman"/>
          <w:sz w:val="24"/>
        </w:rPr>
        <w:t>MHz.</w:t>
      </w:r>
      <w:proofErr w:type="spellEnd"/>
    </w:p>
    <w:p w14:paraId="21C32940" w14:textId="77777777" w:rsidR="00205C89" w:rsidRDefault="00205C89" w:rsidP="00205C89">
      <w:pPr>
        <w:pStyle w:val="Normal1"/>
        <w:rPr>
          <w:rFonts w:ascii="Times New Roman" w:eastAsia="SimSun" w:hAnsi="Times New Roman" w:cs="Times New Roman"/>
          <w:sz w:val="24"/>
        </w:rPr>
      </w:pPr>
      <w:r>
        <w:rPr>
          <w:rFonts w:ascii="Times New Roman" w:eastAsia="SimSun" w:hAnsi="Times New Roman" w:cs="Times New Roman"/>
          <w:sz w:val="24"/>
        </w:rPr>
        <w:t xml:space="preserve">b: Gain factor at 1391 </w:t>
      </w:r>
      <w:proofErr w:type="spellStart"/>
      <w:r>
        <w:rPr>
          <w:rFonts w:ascii="Times New Roman" w:eastAsia="SimSun" w:hAnsi="Times New Roman" w:cs="Times New Roman"/>
          <w:sz w:val="24"/>
        </w:rPr>
        <w:t>MHz.</w:t>
      </w:r>
      <w:proofErr w:type="spellEnd"/>
    </w:p>
    <w:p w14:paraId="571247ED" w14:textId="77777777" w:rsidR="00205C89" w:rsidRDefault="00205C89" w:rsidP="00205C89">
      <w:pPr>
        <w:pStyle w:val="Normal1"/>
        <w:rPr>
          <w:rFonts w:ascii="Times New Roman" w:eastAsia="SimSun" w:hAnsi="Times New Roman" w:cs="Times New Roman"/>
          <w:sz w:val="24"/>
        </w:rPr>
      </w:pPr>
      <w:r>
        <w:rPr>
          <w:rFonts w:ascii="Times New Roman" w:eastAsia="SimSun" w:hAnsi="Times New Roman" w:cs="Times New Roman"/>
          <w:sz w:val="24"/>
        </w:rPr>
        <w:t>c: Mean rms of the 16 spectra (bin-width of 20 km s</w:t>
      </w:r>
      <w:r>
        <w:rPr>
          <w:rFonts w:ascii="Times New Roman" w:eastAsia="SimSun" w:hAnsi="Times New Roman" w:cs="Times New Roman"/>
          <w:sz w:val="24"/>
          <w:vertAlign w:val="superscript"/>
        </w:rPr>
        <w:t>-1</w:t>
      </w:r>
      <w:r>
        <w:rPr>
          <w:rFonts w:ascii="Times New Roman" w:eastAsia="SimSun" w:hAnsi="Times New Roman" w:cs="Times New Roman"/>
          <w:sz w:val="24"/>
        </w:rPr>
        <w:t>) obtained with a given beam.</w:t>
      </w:r>
    </w:p>
    <w:p w14:paraId="735E3A78" w14:textId="77777777" w:rsidR="00205C89" w:rsidRDefault="00205C89" w:rsidP="00205C89">
      <w:pPr>
        <w:pStyle w:val="Normal1"/>
        <w:rPr>
          <w:rFonts w:ascii="Times New Roman" w:eastAsia="SimSun" w:hAnsi="Times New Roman" w:cs="Times New Roman"/>
          <w:sz w:val="24"/>
        </w:rPr>
      </w:pPr>
      <w:r>
        <w:rPr>
          <w:rFonts w:ascii="Times New Roman" w:eastAsia="SimSun" w:hAnsi="Times New Roman" w:cs="Times New Roman"/>
          <w:sz w:val="24"/>
        </w:rPr>
        <w:t>d: Standard deviation of the rms.</w:t>
      </w:r>
    </w:p>
    <w:p w14:paraId="00F5F29A" w14:textId="77777777" w:rsidR="00205C89" w:rsidRDefault="00205C89" w:rsidP="00205C89">
      <w:pPr>
        <w:pStyle w:val="Normal1"/>
        <w:spacing w:line="240" w:lineRule="auto"/>
        <w:rPr>
          <w:rFonts w:ascii="Times New Roman" w:eastAsia="SimSun" w:hAnsi="Times New Roman" w:cs="Times New Roman"/>
          <w:bCs/>
          <w:sz w:val="24"/>
          <w:szCs w:val="24"/>
          <w:lang w:eastAsia="zh-CN"/>
        </w:rPr>
      </w:pPr>
    </w:p>
    <w:p w14:paraId="7668ABB9" w14:textId="77777777" w:rsidR="00205C89" w:rsidRDefault="00205C89" w:rsidP="00205C89">
      <w:pPr>
        <w:pStyle w:val="Normal1"/>
        <w:spacing w:line="240" w:lineRule="auto"/>
        <w:rPr>
          <w:rFonts w:ascii="Times New Roman" w:eastAsia="SimSun" w:hAnsi="Times New Roman" w:cs="Times New Roman"/>
          <w:bCs/>
          <w:sz w:val="24"/>
          <w:szCs w:val="24"/>
          <w:lang w:eastAsia="zh-CN"/>
        </w:rPr>
      </w:pPr>
    </w:p>
    <w:p w14:paraId="2890D7BD" w14:textId="77777777" w:rsidR="00205C89" w:rsidRDefault="00205C89" w:rsidP="00205C89">
      <w:pPr>
        <w:pStyle w:val="Normal1"/>
        <w:spacing w:line="240" w:lineRule="auto"/>
        <w:rPr>
          <w:rFonts w:ascii="Times New Roman" w:eastAsia="SimSun" w:hAnsi="Times New Roman" w:cs="Times New Roman"/>
          <w:bCs/>
          <w:sz w:val="24"/>
          <w:szCs w:val="24"/>
          <w:lang w:eastAsia="zh-CN"/>
        </w:rPr>
      </w:pPr>
    </w:p>
    <w:p w14:paraId="57B13285" w14:textId="77777777" w:rsidR="00205C89" w:rsidRDefault="00205C89" w:rsidP="00205C89">
      <w:pPr>
        <w:pStyle w:val="Normal1"/>
        <w:spacing w:line="240" w:lineRule="auto"/>
        <w:rPr>
          <w:rFonts w:ascii="Times New Roman" w:eastAsia="SimSun" w:hAnsi="Times New Roman" w:cs="Times New Roman"/>
          <w:b/>
          <w:sz w:val="24"/>
          <w:szCs w:val="24"/>
          <w:lang w:eastAsia="zh-CN"/>
        </w:rPr>
      </w:pPr>
      <w:r>
        <w:rPr>
          <w:rFonts w:ascii="Times New Roman" w:eastAsia="SimSun" w:hAnsi="Times New Roman" w:cs="Times New Roman"/>
          <w:b/>
          <w:sz w:val="24"/>
          <w:szCs w:val="24"/>
          <w:lang w:eastAsia="zh-CN"/>
        </w:rPr>
        <w:t>Extended Data Table 3 | Two new HI sources in the SQ neighborhood</w:t>
      </w:r>
    </w:p>
    <w:p w14:paraId="43EBEF62" w14:textId="77777777" w:rsidR="00205C89" w:rsidRDefault="00205C89" w:rsidP="00205C89">
      <w:pPr>
        <w:pStyle w:val="Normal1"/>
        <w:spacing w:line="240" w:lineRule="auto"/>
        <w:rPr>
          <w:rFonts w:ascii="Times New Roman" w:eastAsia="SimSun" w:hAnsi="Times New Roman" w:cs="Times New Roman"/>
          <w:b/>
          <w:sz w:val="24"/>
          <w:szCs w:val="24"/>
          <w:lang w:eastAsia="zh-CN"/>
        </w:rPr>
      </w:pPr>
    </w:p>
    <w:tbl>
      <w:tblPr>
        <w:tblStyle w:val="TableGrid"/>
        <w:tblW w:w="8010" w:type="dxa"/>
        <w:tblInd w:w="0" w:type="dxa"/>
        <w:tblLayout w:type="fixed"/>
        <w:tblLook w:val="04A0" w:firstRow="1" w:lastRow="0" w:firstColumn="1" w:lastColumn="0" w:noHBand="0" w:noVBand="1"/>
      </w:tblPr>
      <w:tblGrid>
        <w:gridCol w:w="1435"/>
        <w:gridCol w:w="1441"/>
        <w:gridCol w:w="1441"/>
        <w:gridCol w:w="1261"/>
        <w:gridCol w:w="1171"/>
        <w:gridCol w:w="1261"/>
      </w:tblGrid>
      <w:tr w:rsidR="00205C89" w14:paraId="75663DD3" w14:textId="77777777" w:rsidTr="00205C89">
        <w:tc>
          <w:tcPr>
            <w:tcW w:w="1435" w:type="dxa"/>
            <w:tcBorders>
              <w:top w:val="single" w:sz="4" w:space="0" w:color="auto"/>
              <w:left w:val="single" w:sz="4" w:space="0" w:color="auto"/>
              <w:bottom w:val="single" w:sz="4" w:space="0" w:color="auto"/>
              <w:right w:val="single" w:sz="4" w:space="0" w:color="auto"/>
            </w:tcBorders>
            <w:hideMark/>
          </w:tcPr>
          <w:p w14:paraId="4D4B5EFD" w14:textId="77777777" w:rsidR="00205C89" w:rsidRDefault="00205C89">
            <w:pPr>
              <w:pStyle w:val="Normal1"/>
              <w:spacing w:line="240" w:lineRule="auto"/>
              <w:rPr>
                <w:rFonts w:ascii="Times New Roman" w:eastAsia="SimSun" w:hAnsi="Times New Roman" w:cs="Times New Roman"/>
                <w:b/>
                <w:sz w:val="24"/>
                <w:szCs w:val="24"/>
                <w:lang w:eastAsia="zh-CN"/>
              </w:rPr>
            </w:pPr>
            <w:r>
              <w:rPr>
                <w:rFonts w:ascii="Times New Roman" w:eastAsia="SimSun" w:hAnsi="Times New Roman" w:cs="Times New Roman"/>
                <w:b/>
                <w:sz w:val="24"/>
                <w:szCs w:val="24"/>
                <w:lang w:eastAsia="zh-CN"/>
              </w:rPr>
              <w:t>Source ID</w:t>
            </w:r>
          </w:p>
        </w:tc>
        <w:tc>
          <w:tcPr>
            <w:tcW w:w="1440" w:type="dxa"/>
            <w:tcBorders>
              <w:top w:val="single" w:sz="4" w:space="0" w:color="auto"/>
              <w:left w:val="single" w:sz="4" w:space="0" w:color="auto"/>
              <w:bottom w:val="single" w:sz="4" w:space="0" w:color="auto"/>
              <w:right w:val="single" w:sz="4" w:space="0" w:color="auto"/>
            </w:tcBorders>
            <w:hideMark/>
          </w:tcPr>
          <w:p w14:paraId="5F87E853" w14:textId="77777777" w:rsidR="00205C89" w:rsidRDefault="00205C89">
            <w:pPr>
              <w:pStyle w:val="Normal1"/>
              <w:spacing w:line="240" w:lineRule="auto"/>
              <w:rPr>
                <w:rFonts w:ascii="Times New Roman" w:eastAsia="SimSun" w:hAnsi="Times New Roman" w:cs="Times New Roman"/>
                <w:b/>
                <w:sz w:val="24"/>
                <w:szCs w:val="24"/>
                <w:lang w:eastAsia="zh-CN"/>
              </w:rPr>
            </w:pPr>
            <w:r>
              <w:rPr>
                <w:rFonts w:ascii="Times New Roman" w:eastAsia="SimSun" w:hAnsi="Times New Roman" w:cs="Times New Roman"/>
                <w:b/>
                <w:sz w:val="24"/>
                <w:szCs w:val="24"/>
                <w:lang w:eastAsia="zh-CN"/>
              </w:rPr>
              <w:t xml:space="preserve"> R.A.</w:t>
            </w:r>
            <w:r>
              <w:rPr>
                <w:rFonts w:ascii="Times New Roman" w:eastAsia="SimSun" w:hAnsi="Times New Roman" w:cs="Times New Roman"/>
                <w:b/>
                <w:sz w:val="24"/>
                <w:szCs w:val="24"/>
                <w:vertAlign w:val="superscript"/>
                <w:lang w:eastAsia="zh-CN"/>
              </w:rPr>
              <w:t xml:space="preserve">  </w:t>
            </w:r>
            <w:r>
              <w:rPr>
                <w:rFonts w:ascii="Times New Roman" w:eastAsia="SimSun" w:hAnsi="Times New Roman" w:cs="Times New Roman"/>
                <w:b/>
                <w:sz w:val="24"/>
                <w:szCs w:val="24"/>
                <w:lang w:eastAsia="zh-CN"/>
              </w:rPr>
              <w:t>(2000J)</w:t>
            </w:r>
          </w:p>
        </w:tc>
        <w:tc>
          <w:tcPr>
            <w:tcW w:w="1440" w:type="dxa"/>
            <w:tcBorders>
              <w:top w:val="single" w:sz="4" w:space="0" w:color="auto"/>
              <w:left w:val="single" w:sz="4" w:space="0" w:color="auto"/>
              <w:bottom w:val="single" w:sz="4" w:space="0" w:color="auto"/>
              <w:right w:val="single" w:sz="4" w:space="0" w:color="auto"/>
            </w:tcBorders>
            <w:hideMark/>
          </w:tcPr>
          <w:p w14:paraId="7BE89EE0" w14:textId="77777777" w:rsidR="00205C89" w:rsidRDefault="00205C89">
            <w:pPr>
              <w:pStyle w:val="Normal1"/>
              <w:spacing w:line="240" w:lineRule="auto"/>
              <w:rPr>
                <w:rFonts w:ascii="Times New Roman" w:eastAsia="SimSun" w:hAnsi="Times New Roman" w:cs="Times New Roman"/>
                <w:b/>
                <w:sz w:val="24"/>
                <w:szCs w:val="24"/>
                <w:lang w:eastAsia="zh-CN"/>
              </w:rPr>
            </w:pPr>
            <w:r>
              <w:rPr>
                <w:rFonts w:ascii="Times New Roman" w:eastAsia="SimSun" w:hAnsi="Times New Roman" w:cs="Times New Roman"/>
                <w:b/>
                <w:sz w:val="24"/>
                <w:szCs w:val="24"/>
                <w:lang w:eastAsia="zh-CN"/>
              </w:rPr>
              <w:t xml:space="preserve"> Decl.</w:t>
            </w:r>
            <w:r>
              <w:rPr>
                <w:rFonts w:ascii="Times New Roman" w:eastAsia="SimSun" w:hAnsi="Times New Roman" w:cs="Times New Roman"/>
                <w:b/>
                <w:sz w:val="24"/>
                <w:szCs w:val="24"/>
                <w:vertAlign w:val="superscript"/>
                <w:lang w:eastAsia="zh-CN"/>
              </w:rPr>
              <w:t xml:space="preserve"> </w:t>
            </w:r>
            <w:r>
              <w:rPr>
                <w:rFonts w:ascii="Times New Roman" w:eastAsia="SimSun" w:hAnsi="Times New Roman" w:cs="Times New Roman"/>
                <w:b/>
                <w:sz w:val="24"/>
                <w:szCs w:val="24"/>
                <w:lang w:eastAsia="zh-CN"/>
              </w:rPr>
              <w:t xml:space="preserve"> (2000J)</w:t>
            </w:r>
          </w:p>
        </w:tc>
        <w:tc>
          <w:tcPr>
            <w:tcW w:w="1260" w:type="dxa"/>
            <w:tcBorders>
              <w:top w:val="single" w:sz="4" w:space="0" w:color="auto"/>
              <w:left w:val="single" w:sz="4" w:space="0" w:color="auto"/>
              <w:bottom w:val="single" w:sz="4" w:space="0" w:color="auto"/>
              <w:right w:val="single" w:sz="4" w:space="0" w:color="auto"/>
            </w:tcBorders>
            <w:hideMark/>
          </w:tcPr>
          <w:p w14:paraId="2623F8B4" w14:textId="77777777" w:rsidR="00205C89" w:rsidRDefault="00205C89">
            <w:pPr>
              <w:pStyle w:val="Normal1"/>
              <w:spacing w:line="240" w:lineRule="auto"/>
              <w:rPr>
                <w:rFonts w:asciiTheme="minorHAnsi" w:eastAsia="SimSun" w:hAnsiTheme="minorHAnsi" w:cstheme="minorHAnsi"/>
                <w:b/>
                <w:sz w:val="24"/>
                <w:szCs w:val="24"/>
                <w:vertAlign w:val="subscript"/>
                <w:lang w:eastAsia="zh-CN"/>
              </w:rPr>
            </w:pPr>
            <w:r>
              <w:rPr>
                <w:rFonts w:ascii="Times New Roman" w:eastAsia="SimSun" w:hAnsi="Times New Roman" w:cs="Times New Roman"/>
                <w:b/>
                <w:sz w:val="24"/>
                <w:szCs w:val="24"/>
                <w:lang w:eastAsia="zh-CN"/>
              </w:rPr>
              <w:t xml:space="preserve">  </w:t>
            </w:r>
            <w:proofErr w:type="spellStart"/>
            <w:r>
              <w:rPr>
                <w:rFonts w:asciiTheme="minorHAnsi" w:eastAsia="SimSun" w:hAnsiTheme="minorHAnsi" w:cstheme="minorHAnsi"/>
                <w:b/>
                <w:sz w:val="24"/>
                <w:szCs w:val="24"/>
                <w:lang w:eastAsia="zh-CN"/>
              </w:rPr>
              <w:t>v</w:t>
            </w:r>
            <w:r>
              <w:rPr>
                <w:rFonts w:asciiTheme="minorHAnsi" w:eastAsia="SimSun" w:hAnsiTheme="minorHAnsi" w:cstheme="minorHAnsi"/>
                <w:b/>
                <w:sz w:val="24"/>
                <w:szCs w:val="24"/>
                <w:vertAlign w:val="subscript"/>
                <w:lang w:eastAsia="zh-CN"/>
              </w:rPr>
              <w:t>HI</w:t>
            </w:r>
            <w:proofErr w:type="spellEnd"/>
          </w:p>
          <w:p w14:paraId="4D08D8A6" w14:textId="77777777" w:rsidR="00205C89" w:rsidRDefault="00205C89">
            <w:pPr>
              <w:pStyle w:val="Normal1"/>
              <w:spacing w:line="240" w:lineRule="auto"/>
              <w:rPr>
                <w:rFonts w:asciiTheme="minorHAnsi" w:eastAsia="SimSun" w:hAnsiTheme="minorHAnsi" w:cstheme="minorHAnsi"/>
                <w:b/>
                <w:sz w:val="24"/>
                <w:szCs w:val="24"/>
                <w:lang w:eastAsia="zh-CN"/>
              </w:rPr>
            </w:pPr>
            <w:r>
              <w:rPr>
                <w:rFonts w:asciiTheme="minorHAnsi" w:eastAsia="SimSun" w:hAnsiTheme="minorHAnsi" w:cstheme="minorHAnsi"/>
                <w:b/>
                <w:sz w:val="24"/>
                <w:szCs w:val="24"/>
                <w:lang w:eastAsia="zh-CN"/>
              </w:rPr>
              <w:t>(</w:t>
            </w:r>
            <w:proofErr w:type="gramStart"/>
            <w:r>
              <w:rPr>
                <w:rFonts w:asciiTheme="minorHAnsi" w:eastAsia="SimSun" w:hAnsiTheme="minorHAnsi" w:cstheme="minorHAnsi"/>
                <w:b/>
                <w:sz w:val="24"/>
                <w:szCs w:val="24"/>
                <w:lang w:eastAsia="zh-CN"/>
              </w:rPr>
              <w:t>km</w:t>
            </w:r>
            <w:proofErr w:type="gramEnd"/>
            <w:r>
              <w:rPr>
                <w:rFonts w:asciiTheme="minorHAnsi" w:eastAsia="SimSun" w:hAnsiTheme="minorHAnsi" w:cstheme="minorHAnsi"/>
                <w:b/>
                <w:sz w:val="24"/>
                <w:szCs w:val="24"/>
                <w:lang w:eastAsia="zh-CN"/>
              </w:rPr>
              <w:t xml:space="preserve"> s</w:t>
            </w:r>
            <w:r>
              <w:rPr>
                <w:rFonts w:asciiTheme="minorHAnsi" w:eastAsia="SimSun" w:hAnsiTheme="minorHAnsi" w:cstheme="minorHAnsi"/>
                <w:b/>
                <w:sz w:val="24"/>
                <w:szCs w:val="24"/>
                <w:vertAlign w:val="superscript"/>
                <w:lang w:eastAsia="zh-CN"/>
              </w:rPr>
              <w:t>-1</w:t>
            </w:r>
            <w:r>
              <w:rPr>
                <w:rFonts w:asciiTheme="minorHAnsi" w:eastAsia="SimSun" w:hAnsiTheme="minorHAnsi" w:cstheme="minorHAnsi"/>
                <w:b/>
                <w:sz w:val="24"/>
                <w:szCs w:val="24"/>
                <w:lang w:eastAsia="zh-CN"/>
              </w:rPr>
              <w:t>)</w:t>
            </w:r>
          </w:p>
        </w:tc>
        <w:tc>
          <w:tcPr>
            <w:tcW w:w="1170" w:type="dxa"/>
            <w:tcBorders>
              <w:top w:val="single" w:sz="4" w:space="0" w:color="auto"/>
              <w:left w:val="single" w:sz="4" w:space="0" w:color="auto"/>
              <w:bottom w:val="single" w:sz="4" w:space="0" w:color="auto"/>
              <w:right w:val="single" w:sz="4" w:space="0" w:color="auto"/>
            </w:tcBorders>
            <w:hideMark/>
          </w:tcPr>
          <w:p w14:paraId="676C282D" w14:textId="77777777" w:rsidR="00205C89" w:rsidRDefault="00205C89">
            <w:pPr>
              <w:pStyle w:val="Normal1"/>
              <w:spacing w:line="240" w:lineRule="auto"/>
              <w:rPr>
                <w:rFonts w:asciiTheme="minorHAnsi" w:eastAsia="SimSun" w:hAnsiTheme="minorHAnsi" w:cstheme="minorHAnsi"/>
                <w:b/>
                <w:sz w:val="24"/>
                <w:szCs w:val="24"/>
                <w:lang w:eastAsia="zh-CN"/>
              </w:rPr>
            </w:pPr>
            <w:r>
              <w:rPr>
                <w:rFonts w:asciiTheme="minorHAnsi" w:eastAsia="SimSun" w:hAnsiTheme="minorHAnsi" w:cstheme="minorHAnsi"/>
                <w:b/>
                <w:sz w:val="24"/>
                <w:szCs w:val="24"/>
                <w:lang w:eastAsia="zh-CN"/>
              </w:rPr>
              <w:t xml:space="preserve">  Δv</w:t>
            </w:r>
            <w:r>
              <w:rPr>
                <w:rFonts w:asciiTheme="minorHAnsi" w:eastAsia="SimSun" w:hAnsiTheme="minorHAnsi" w:cstheme="minorHAnsi"/>
                <w:b/>
                <w:sz w:val="24"/>
                <w:szCs w:val="24"/>
                <w:vertAlign w:val="subscript"/>
                <w:lang w:eastAsia="zh-CN"/>
              </w:rPr>
              <w:t xml:space="preserve">20 </w:t>
            </w:r>
          </w:p>
          <w:p w14:paraId="3B4E3850" w14:textId="77777777" w:rsidR="00205C89" w:rsidRDefault="00205C89">
            <w:pPr>
              <w:pStyle w:val="Normal1"/>
              <w:spacing w:line="240" w:lineRule="auto"/>
              <w:rPr>
                <w:rFonts w:asciiTheme="minorHAnsi" w:eastAsia="SimSun" w:hAnsiTheme="minorHAnsi" w:cstheme="minorHAnsi"/>
                <w:b/>
                <w:sz w:val="24"/>
                <w:szCs w:val="24"/>
                <w:lang w:eastAsia="zh-CN"/>
              </w:rPr>
            </w:pPr>
            <w:r>
              <w:rPr>
                <w:rFonts w:asciiTheme="minorHAnsi" w:eastAsia="SimSun" w:hAnsiTheme="minorHAnsi" w:cstheme="minorHAnsi"/>
                <w:bCs/>
                <w:i/>
                <w:iCs/>
                <w:sz w:val="24"/>
                <w:szCs w:val="24"/>
                <w:lang w:eastAsia="zh-CN"/>
              </w:rPr>
              <w:t xml:space="preserve"> </w:t>
            </w:r>
            <w:r>
              <w:rPr>
                <w:rFonts w:asciiTheme="minorHAnsi" w:eastAsia="SimSun" w:hAnsiTheme="minorHAnsi" w:cstheme="minorHAnsi"/>
                <w:b/>
                <w:sz w:val="24"/>
                <w:szCs w:val="24"/>
                <w:lang w:eastAsia="zh-CN"/>
              </w:rPr>
              <w:t>(</w:t>
            </w:r>
            <w:proofErr w:type="gramStart"/>
            <w:r>
              <w:rPr>
                <w:rFonts w:asciiTheme="minorHAnsi" w:eastAsia="SimSun" w:hAnsiTheme="minorHAnsi" w:cstheme="minorHAnsi"/>
                <w:b/>
                <w:sz w:val="24"/>
                <w:szCs w:val="24"/>
                <w:lang w:eastAsia="zh-CN"/>
              </w:rPr>
              <w:t>km</w:t>
            </w:r>
            <w:proofErr w:type="gramEnd"/>
            <w:r>
              <w:rPr>
                <w:rFonts w:asciiTheme="minorHAnsi" w:eastAsia="SimSun" w:hAnsiTheme="minorHAnsi" w:cstheme="minorHAnsi"/>
                <w:b/>
                <w:sz w:val="24"/>
                <w:szCs w:val="24"/>
                <w:lang w:eastAsia="zh-CN"/>
              </w:rPr>
              <w:t xml:space="preserve"> s</w:t>
            </w:r>
            <w:r>
              <w:rPr>
                <w:rFonts w:asciiTheme="minorHAnsi" w:eastAsia="SimSun" w:hAnsiTheme="minorHAnsi" w:cstheme="minorHAnsi"/>
                <w:b/>
                <w:sz w:val="24"/>
                <w:szCs w:val="24"/>
                <w:vertAlign w:val="superscript"/>
                <w:lang w:eastAsia="zh-CN"/>
              </w:rPr>
              <w:t>-1</w:t>
            </w:r>
            <w:r>
              <w:rPr>
                <w:rFonts w:asciiTheme="minorHAnsi" w:eastAsia="SimSun" w:hAnsiTheme="minorHAnsi" w:cstheme="minorHAnsi"/>
                <w:b/>
                <w:sz w:val="24"/>
                <w:szCs w:val="24"/>
                <w:lang w:eastAsia="zh-CN"/>
              </w:rPr>
              <w:t>)</w:t>
            </w:r>
          </w:p>
        </w:tc>
        <w:tc>
          <w:tcPr>
            <w:tcW w:w="1260" w:type="dxa"/>
            <w:tcBorders>
              <w:top w:val="single" w:sz="4" w:space="0" w:color="auto"/>
              <w:left w:val="single" w:sz="4" w:space="0" w:color="auto"/>
              <w:bottom w:val="single" w:sz="4" w:space="0" w:color="auto"/>
              <w:right w:val="single" w:sz="4" w:space="0" w:color="auto"/>
            </w:tcBorders>
            <w:hideMark/>
          </w:tcPr>
          <w:p w14:paraId="42D33977" w14:textId="77777777" w:rsidR="00205C89" w:rsidRDefault="00205C89">
            <w:pPr>
              <w:pStyle w:val="Normal1"/>
              <w:spacing w:line="240" w:lineRule="auto"/>
              <w:rPr>
                <w:rFonts w:asciiTheme="minorHAnsi" w:eastAsia="SimSun" w:hAnsiTheme="minorHAnsi" w:cstheme="minorHAnsi"/>
                <w:bCs/>
                <w:sz w:val="24"/>
                <w:szCs w:val="22"/>
              </w:rPr>
            </w:pPr>
            <w:r>
              <w:rPr>
                <w:rFonts w:ascii="Times New Roman" w:eastAsia="SimSun" w:hAnsi="Times New Roman" w:cs="Times New Roman"/>
                <w:b/>
                <w:sz w:val="24"/>
                <w:szCs w:val="24"/>
                <w:lang w:eastAsia="zh-CN"/>
              </w:rPr>
              <w:t xml:space="preserve"> </w:t>
            </w:r>
            <w:r>
              <w:rPr>
                <w:rFonts w:asciiTheme="minorHAnsi" w:eastAsia="SimSun" w:hAnsiTheme="minorHAnsi" w:cstheme="minorHAnsi"/>
                <w:b/>
                <w:sz w:val="24"/>
                <w:szCs w:val="24"/>
                <w:lang w:eastAsia="zh-CN"/>
              </w:rPr>
              <w:t>M</w:t>
            </w:r>
            <w:r>
              <w:rPr>
                <w:rFonts w:asciiTheme="minorHAnsi" w:eastAsia="SimSun" w:hAnsiTheme="minorHAnsi" w:cstheme="minorHAnsi"/>
                <w:b/>
                <w:sz w:val="24"/>
                <w:szCs w:val="24"/>
                <w:vertAlign w:val="subscript"/>
                <w:lang w:eastAsia="zh-CN"/>
              </w:rPr>
              <w:t>HI</w:t>
            </w:r>
            <w:r>
              <w:rPr>
                <w:rFonts w:asciiTheme="minorHAnsi" w:eastAsia="SimSun" w:hAnsiTheme="minorHAnsi" w:cstheme="minorHAnsi"/>
                <w:b/>
                <w:sz w:val="24"/>
                <w:szCs w:val="24"/>
                <w:lang w:eastAsia="zh-CN"/>
              </w:rPr>
              <w:t xml:space="preserve"> </w:t>
            </w:r>
          </w:p>
          <w:p w14:paraId="3C50735B" w14:textId="77777777" w:rsidR="00205C89" w:rsidRDefault="00205C89">
            <w:pPr>
              <w:pStyle w:val="Normal1"/>
              <w:spacing w:line="240" w:lineRule="auto"/>
              <w:rPr>
                <w:rFonts w:asciiTheme="minorHAnsi" w:eastAsia="SimSun" w:hAnsiTheme="minorHAnsi" w:cstheme="minorHAnsi"/>
                <w:b/>
                <w:sz w:val="24"/>
                <w:szCs w:val="24"/>
                <w:lang w:eastAsia="zh-CN"/>
              </w:rPr>
            </w:pPr>
            <w:r>
              <w:rPr>
                <w:rFonts w:asciiTheme="minorHAnsi" w:eastAsia="SimSun" w:hAnsiTheme="minorHAnsi" w:cstheme="minorHAnsi"/>
                <w:b/>
                <w:sz w:val="24"/>
              </w:rPr>
              <w:t>(10</w:t>
            </w:r>
            <w:r>
              <w:rPr>
                <w:rFonts w:asciiTheme="minorHAnsi" w:eastAsia="SimSun" w:hAnsiTheme="minorHAnsi" w:cstheme="minorHAnsi"/>
                <w:b/>
                <w:sz w:val="24"/>
                <w:vertAlign w:val="superscript"/>
              </w:rPr>
              <w:t xml:space="preserve">8 </w:t>
            </w:r>
            <w:r>
              <w:rPr>
                <w:rFonts w:asciiTheme="minorHAnsi" w:eastAsia="SimSun" w:hAnsiTheme="minorHAnsi" w:cstheme="minorHAnsi"/>
                <w:b/>
                <w:sz w:val="24"/>
              </w:rPr>
              <w:t>M</w:t>
            </w:r>
            <w:r>
              <w:rPr>
                <w:rFonts w:ascii="Cambria Math" w:eastAsia="SimSun" w:hAnsi="Cambria Math" w:cs="Cambria Math"/>
                <w:b/>
                <w:sz w:val="24"/>
                <w:vertAlign w:val="subscript"/>
              </w:rPr>
              <w:t>⨀</w:t>
            </w:r>
            <w:r>
              <w:rPr>
                <w:rFonts w:asciiTheme="minorHAnsi" w:eastAsia="SimSun" w:hAnsiTheme="minorHAnsi" w:cstheme="minorHAnsi"/>
                <w:b/>
                <w:sz w:val="24"/>
              </w:rPr>
              <w:t xml:space="preserve">) </w:t>
            </w:r>
          </w:p>
        </w:tc>
      </w:tr>
      <w:tr w:rsidR="00205C89" w14:paraId="625BFCA5" w14:textId="77777777" w:rsidTr="00205C89">
        <w:tc>
          <w:tcPr>
            <w:tcW w:w="1435" w:type="dxa"/>
            <w:tcBorders>
              <w:top w:val="single" w:sz="4" w:space="0" w:color="auto"/>
              <w:left w:val="single" w:sz="4" w:space="0" w:color="auto"/>
              <w:bottom w:val="single" w:sz="4" w:space="0" w:color="auto"/>
              <w:right w:val="single" w:sz="4" w:space="0" w:color="auto"/>
            </w:tcBorders>
            <w:hideMark/>
          </w:tcPr>
          <w:p w14:paraId="6E5ECAB3" w14:textId="77777777" w:rsidR="00205C89" w:rsidRDefault="00205C89">
            <w:pPr>
              <w:pStyle w:val="Normal1"/>
              <w:spacing w:line="240" w:lineRule="auto"/>
              <w:rPr>
                <w:rFonts w:ascii="Times New Roman" w:eastAsia="SimSun" w:hAnsi="Times New Roman" w:cs="Times New Roman"/>
                <w:bCs/>
                <w:sz w:val="24"/>
                <w:szCs w:val="24"/>
                <w:lang w:eastAsia="zh-CN"/>
              </w:rPr>
            </w:pPr>
            <w:r>
              <w:rPr>
                <w:rFonts w:ascii="Times New Roman" w:eastAsia="SimSun" w:hAnsi="Times New Roman" w:cs="Times New Roman"/>
                <w:bCs/>
                <w:sz w:val="24"/>
                <w:szCs w:val="24"/>
                <w:lang w:eastAsia="zh-CN"/>
              </w:rPr>
              <w:t>NGC 7320a</w:t>
            </w:r>
          </w:p>
        </w:tc>
        <w:tc>
          <w:tcPr>
            <w:tcW w:w="1440" w:type="dxa"/>
            <w:tcBorders>
              <w:top w:val="single" w:sz="4" w:space="0" w:color="auto"/>
              <w:left w:val="single" w:sz="4" w:space="0" w:color="auto"/>
              <w:bottom w:val="single" w:sz="4" w:space="0" w:color="auto"/>
              <w:right w:val="single" w:sz="4" w:space="0" w:color="auto"/>
            </w:tcBorders>
            <w:hideMark/>
          </w:tcPr>
          <w:p w14:paraId="45932964" w14:textId="77777777" w:rsidR="00205C89" w:rsidRDefault="00205C89">
            <w:pPr>
              <w:pStyle w:val="Normal1"/>
              <w:spacing w:line="240" w:lineRule="auto"/>
              <w:rPr>
                <w:rFonts w:ascii="Times New Roman" w:eastAsia="SimSun" w:hAnsi="Times New Roman" w:cs="Times New Roman"/>
                <w:bCs/>
                <w:sz w:val="24"/>
                <w:szCs w:val="24"/>
                <w:lang w:eastAsia="zh-CN"/>
              </w:rPr>
            </w:pPr>
            <w:r>
              <w:rPr>
                <w:rFonts w:ascii="Times New Roman" w:eastAsia="SimSun" w:hAnsi="Times New Roman" w:cs="Times New Roman"/>
                <w:bCs/>
                <w:sz w:val="24"/>
                <w:szCs w:val="24"/>
                <w:lang w:eastAsia="zh-CN"/>
              </w:rPr>
              <w:t>22:36:32.2</w:t>
            </w:r>
          </w:p>
        </w:tc>
        <w:tc>
          <w:tcPr>
            <w:tcW w:w="1440" w:type="dxa"/>
            <w:tcBorders>
              <w:top w:val="single" w:sz="4" w:space="0" w:color="auto"/>
              <w:left w:val="single" w:sz="4" w:space="0" w:color="auto"/>
              <w:bottom w:val="single" w:sz="4" w:space="0" w:color="auto"/>
              <w:right w:val="single" w:sz="4" w:space="0" w:color="auto"/>
            </w:tcBorders>
            <w:hideMark/>
          </w:tcPr>
          <w:p w14:paraId="39A7BE9D" w14:textId="77777777" w:rsidR="00205C89" w:rsidRDefault="00205C89">
            <w:pPr>
              <w:pStyle w:val="Normal1"/>
              <w:spacing w:line="240" w:lineRule="auto"/>
              <w:rPr>
                <w:rFonts w:ascii="Times New Roman" w:eastAsia="SimSun" w:hAnsi="Times New Roman" w:cs="Times New Roman"/>
                <w:bCs/>
                <w:sz w:val="24"/>
                <w:szCs w:val="24"/>
                <w:lang w:eastAsia="zh-CN"/>
              </w:rPr>
            </w:pPr>
            <w:r>
              <w:rPr>
                <w:rFonts w:ascii="Times New Roman" w:eastAsia="SimSun" w:hAnsi="Times New Roman" w:cs="Times New Roman"/>
                <w:bCs/>
                <w:sz w:val="24"/>
                <w:szCs w:val="24"/>
                <w:lang w:eastAsia="zh-CN"/>
              </w:rPr>
              <w:t>+33:47:46</w:t>
            </w:r>
          </w:p>
        </w:tc>
        <w:tc>
          <w:tcPr>
            <w:tcW w:w="1260" w:type="dxa"/>
            <w:tcBorders>
              <w:top w:val="single" w:sz="4" w:space="0" w:color="auto"/>
              <w:left w:val="single" w:sz="4" w:space="0" w:color="auto"/>
              <w:bottom w:val="single" w:sz="4" w:space="0" w:color="auto"/>
              <w:right w:val="single" w:sz="4" w:space="0" w:color="auto"/>
            </w:tcBorders>
            <w:hideMark/>
          </w:tcPr>
          <w:p w14:paraId="73486C57" w14:textId="77777777" w:rsidR="00205C89" w:rsidRDefault="00205C89">
            <w:pPr>
              <w:pStyle w:val="Normal1"/>
              <w:spacing w:line="240" w:lineRule="auto"/>
              <w:rPr>
                <w:rFonts w:ascii="Times New Roman" w:eastAsia="SimSun" w:hAnsi="Times New Roman" w:cs="Times New Roman"/>
                <w:bCs/>
                <w:sz w:val="24"/>
                <w:szCs w:val="24"/>
                <w:lang w:eastAsia="zh-CN"/>
              </w:rPr>
            </w:pPr>
            <w:r>
              <w:rPr>
                <w:rFonts w:ascii="Times New Roman" w:eastAsia="SimSun" w:hAnsi="Times New Roman" w:cs="Times New Roman"/>
                <w:bCs/>
                <w:sz w:val="24"/>
                <w:szCs w:val="24"/>
                <w:lang w:eastAsia="zh-CN"/>
              </w:rPr>
              <w:t>6702 ± 24</w:t>
            </w:r>
          </w:p>
        </w:tc>
        <w:tc>
          <w:tcPr>
            <w:tcW w:w="1170" w:type="dxa"/>
            <w:tcBorders>
              <w:top w:val="single" w:sz="4" w:space="0" w:color="auto"/>
              <w:left w:val="single" w:sz="4" w:space="0" w:color="auto"/>
              <w:bottom w:val="single" w:sz="4" w:space="0" w:color="auto"/>
              <w:right w:val="single" w:sz="4" w:space="0" w:color="auto"/>
            </w:tcBorders>
            <w:hideMark/>
          </w:tcPr>
          <w:p w14:paraId="3C71479B" w14:textId="77777777" w:rsidR="00205C89" w:rsidRDefault="00205C89">
            <w:pPr>
              <w:pStyle w:val="Normal1"/>
              <w:spacing w:line="240" w:lineRule="auto"/>
              <w:rPr>
                <w:rFonts w:ascii="Times New Roman" w:eastAsia="SimSun" w:hAnsi="Times New Roman" w:cs="Times New Roman"/>
                <w:bCs/>
                <w:sz w:val="24"/>
                <w:szCs w:val="24"/>
                <w:lang w:eastAsia="zh-CN"/>
              </w:rPr>
            </w:pPr>
            <w:r>
              <w:rPr>
                <w:rFonts w:ascii="Times New Roman" w:eastAsia="SimSun" w:hAnsi="Times New Roman" w:cs="Times New Roman"/>
                <w:bCs/>
                <w:sz w:val="24"/>
                <w:szCs w:val="24"/>
                <w:lang w:eastAsia="zh-CN"/>
              </w:rPr>
              <w:t xml:space="preserve">   360</w:t>
            </w:r>
          </w:p>
        </w:tc>
        <w:tc>
          <w:tcPr>
            <w:tcW w:w="1260" w:type="dxa"/>
            <w:tcBorders>
              <w:top w:val="single" w:sz="4" w:space="0" w:color="auto"/>
              <w:left w:val="single" w:sz="4" w:space="0" w:color="auto"/>
              <w:bottom w:val="single" w:sz="4" w:space="0" w:color="auto"/>
              <w:right w:val="single" w:sz="4" w:space="0" w:color="auto"/>
            </w:tcBorders>
            <w:hideMark/>
          </w:tcPr>
          <w:p w14:paraId="60D4E4D7" w14:textId="77777777" w:rsidR="00205C89" w:rsidRDefault="00205C89">
            <w:pPr>
              <w:pStyle w:val="Normal1"/>
              <w:spacing w:line="240" w:lineRule="auto"/>
              <w:rPr>
                <w:rFonts w:ascii="Times New Roman" w:eastAsia="SimSun" w:hAnsi="Times New Roman" w:cs="Times New Roman"/>
                <w:bCs/>
                <w:sz w:val="24"/>
                <w:szCs w:val="24"/>
                <w:lang w:eastAsia="zh-CN"/>
              </w:rPr>
            </w:pPr>
            <w:r>
              <w:rPr>
                <w:rFonts w:ascii="Times New Roman" w:eastAsia="SimSun" w:hAnsi="Times New Roman" w:cs="Times New Roman"/>
                <w:bCs/>
                <w:sz w:val="24"/>
                <w:szCs w:val="24"/>
                <w:lang w:eastAsia="zh-CN"/>
              </w:rPr>
              <w:t>6.3 ± 0.2</w:t>
            </w:r>
          </w:p>
        </w:tc>
      </w:tr>
      <w:tr w:rsidR="00205C89" w14:paraId="59FD63F5" w14:textId="77777777" w:rsidTr="00205C89">
        <w:tc>
          <w:tcPr>
            <w:tcW w:w="1435" w:type="dxa"/>
            <w:tcBorders>
              <w:top w:val="single" w:sz="4" w:space="0" w:color="auto"/>
              <w:left w:val="single" w:sz="4" w:space="0" w:color="auto"/>
              <w:bottom w:val="single" w:sz="4" w:space="0" w:color="auto"/>
              <w:right w:val="single" w:sz="4" w:space="0" w:color="auto"/>
            </w:tcBorders>
            <w:hideMark/>
          </w:tcPr>
          <w:p w14:paraId="7DF83F66" w14:textId="77777777" w:rsidR="00205C89" w:rsidRDefault="00205C89">
            <w:pPr>
              <w:pStyle w:val="Normal1"/>
              <w:spacing w:line="240" w:lineRule="auto"/>
              <w:rPr>
                <w:rFonts w:ascii="Times New Roman" w:eastAsia="SimSun" w:hAnsi="Times New Roman" w:cs="Times New Roman"/>
                <w:bCs/>
                <w:sz w:val="24"/>
                <w:szCs w:val="24"/>
                <w:lang w:eastAsia="zh-CN"/>
              </w:rPr>
            </w:pPr>
            <w:r>
              <w:rPr>
                <w:rFonts w:ascii="Times New Roman" w:eastAsia="SimSun" w:hAnsi="Times New Roman" w:cs="Times New Roman"/>
                <w:bCs/>
                <w:sz w:val="24"/>
                <w:szCs w:val="24"/>
                <w:lang w:eastAsia="zh-CN"/>
              </w:rPr>
              <w:t>Anon 7</w:t>
            </w:r>
          </w:p>
        </w:tc>
        <w:tc>
          <w:tcPr>
            <w:tcW w:w="1440" w:type="dxa"/>
            <w:tcBorders>
              <w:top w:val="single" w:sz="4" w:space="0" w:color="auto"/>
              <w:left w:val="single" w:sz="4" w:space="0" w:color="auto"/>
              <w:bottom w:val="single" w:sz="4" w:space="0" w:color="auto"/>
              <w:right w:val="single" w:sz="4" w:space="0" w:color="auto"/>
            </w:tcBorders>
            <w:hideMark/>
          </w:tcPr>
          <w:p w14:paraId="37A516C1" w14:textId="77777777" w:rsidR="00205C89" w:rsidRDefault="00205C89">
            <w:pPr>
              <w:pStyle w:val="Normal1"/>
              <w:spacing w:line="240" w:lineRule="auto"/>
              <w:rPr>
                <w:rFonts w:ascii="Times New Roman" w:eastAsia="SimSun" w:hAnsi="Times New Roman" w:cs="Times New Roman"/>
                <w:bCs/>
                <w:sz w:val="24"/>
                <w:szCs w:val="24"/>
                <w:lang w:eastAsia="zh-CN"/>
              </w:rPr>
            </w:pPr>
            <w:r>
              <w:rPr>
                <w:rFonts w:ascii="Times New Roman" w:eastAsia="SimSun" w:hAnsi="Times New Roman" w:cs="Times New Roman"/>
                <w:bCs/>
                <w:sz w:val="24"/>
                <w:szCs w:val="24"/>
                <w:lang w:eastAsia="zh-CN"/>
              </w:rPr>
              <w:t>22:35:19.3</w:t>
            </w:r>
          </w:p>
        </w:tc>
        <w:tc>
          <w:tcPr>
            <w:tcW w:w="1440" w:type="dxa"/>
            <w:tcBorders>
              <w:top w:val="single" w:sz="4" w:space="0" w:color="auto"/>
              <w:left w:val="single" w:sz="4" w:space="0" w:color="auto"/>
              <w:bottom w:val="single" w:sz="4" w:space="0" w:color="auto"/>
              <w:right w:val="single" w:sz="4" w:space="0" w:color="auto"/>
            </w:tcBorders>
            <w:hideMark/>
          </w:tcPr>
          <w:p w14:paraId="5366B6C4" w14:textId="77777777" w:rsidR="00205C89" w:rsidRDefault="00205C89">
            <w:pPr>
              <w:pStyle w:val="Normal1"/>
              <w:spacing w:line="240" w:lineRule="auto"/>
              <w:rPr>
                <w:rFonts w:ascii="Times New Roman" w:eastAsia="SimSun" w:hAnsi="Times New Roman" w:cs="Times New Roman"/>
                <w:bCs/>
                <w:sz w:val="24"/>
                <w:szCs w:val="24"/>
                <w:lang w:eastAsia="zh-CN"/>
              </w:rPr>
            </w:pPr>
            <w:r>
              <w:rPr>
                <w:rFonts w:ascii="Times New Roman" w:eastAsia="SimSun" w:hAnsi="Times New Roman" w:cs="Times New Roman"/>
                <w:bCs/>
                <w:sz w:val="24"/>
                <w:szCs w:val="24"/>
                <w:lang w:eastAsia="zh-CN"/>
              </w:rPr>
              <w:t>+34:08:00</w:t>
            </w:r>
          </w:p>
        </w:tc>
        <w:tc>
          <w:tcPr>
            <w:tcW w:w="1260" w:type="dxa"/>
            <w:tcBorders>
              <w:top w:val="single" w:sz="4" w:space="0" w:color="auto"/>
              <w:left w:val="single" w:sz="4" w:space="0" w:color="auto"/>
              <w:bottom w:val="single" w:sz="4" w:space="0" w:color="auto"/>
              <w:right w:val="single" w:sz="4" w:space="0" w:color="auto"/>
            </w:tcBorders>
            <w:hideMark/>
          </w:tcPr>
          <w:p w14:paraId="267E5013" w14:textId="77777777" w:rsidR="00205C89" w:rsidRDefault="00205C89">
            <w:pPr>
              <w:pStyle w:val="Normal1"/>
              <w:spacing w:line="240" w:lineRule="auto"/>
              <w:rPr>
                <w:rFonts w:ascii="Times New Roman" w:eastAsia="SimSun" w:hAnsi="Times New Roman" w:cs="Times New Roman"/>
                <w:bCs/>
                <w:sz w:val="24"/>
                <w:szCs w:val="24"/>
                <w:lang w:eastAsia="zh-CN"/>
              </w:rPr>
            </w:pPr>
            <w:r>
              <w:rPr>
                <w:rFonts w:ascii="Times New Roman" w:eastAsia="SimSun" w:hAnsi="Times New Roman" w:cs="Times New Roman"/>
                <w:bCs/>
                <w:sz w:val="24"/>
                <w:szCs w:val="24"/>
                <w:lang w:eastAsia="zh-CN"/>
              </w:rPr>
              <w:t>6654 ± 16</w:t>
            </w:r>
          </w:p>
        </w:tc>
        <w:tc>
          <w:tcPr>
            <w:tcW w:w="1170" w:type="dxa"/>
            <w:tcBorders>
              <w:top w:val="single" w:sz="4" w:space="0" w:color="auto"/>
              <w:left w:val="single" w:sz="4" w:space="0" w:color="auto"/>
              <w:bottom w:val="single" w:sz="4" w:space="0" w:color="auto"/>
              <w:right w:val="single" w:sz="4" w:space="0" w:color="auto"/>
            </w:tcBorders>
            <w:hideMark/>
          </w:tcPr>
          <w:p w14:paraId="56D2BEB2" w14:textId="77777777" w:rsidR="00205C89" w:rsidRDefault="00205C89">
            <w:pPr>
              <w:pStyle w:val="Normal1"/>
              <w:spacing w:line="240" w:lineRule="auto"/>
              <w:rPr>
                <w:rFonts w:ascii="Times New Roman" w:eastAsia="SimSun" w:hAnsi="Times New Roman" w:cs="Times New Roman"/>
                <w:bCs/>
                <w:sz w:val="24"/>
                <w:szCs w:val="24"/>
                <w:lang w:eastAsia="zh-CN"/>
              </w:rPr>
            </w:pPr>
            <w:r>
              <w:rPr>
                <w:rFonts w:ascii="Times New Roman" w:eastAsia="SimSun" w:hAnsi="Times New Roman" w:cs="Times New Roman"/>
                <w:bCs/>
                <w:sz w:val="24"/>
                <w:szCs w:val="24"/>
                <w:lang w:eastAsia="zh-CN"/>
              </w:rPr>
              <w:t xml:space="preserve">   160</w:t>
            </w:r>
          </w:p>
        </w:tc>
        <w:tc>
          <w:tcPr>
            <w:tcW w:w="1260" w:type="dxa"/>
            <w:tcBorders>
              <w:top w:val="single" w:sz="4" w:space="0" w:color="auto"/>
              <w:left w:val="single" w:sz="4" w:space="0" w:color="auto"/>
              <w:bottom w:val="single" w:sz="4" w:space="0" w:color="auto"/>
              <w:right w:val="single" w:sz="4" w:space="0" w:color="auto"/>
            </w:tcBorders>
            <w:hideMark/>
          </w:tcPr>
          <w:p w14:paraId="6DEA8BAD" w14:textId="77777777" w:rsidR="00205C89" w:rsidRDefault="00205C89">
            <w:pPr>
              <w:pStyle w:val="Normal1"/>
              <w:spacing w:line="240" w:lineRule="auto"/>
              <w:rPr>
                <w:rFonts w:ascii="Times New Roman" w:eastAsia="SimSun" w:hAnsi="Times New Roman" w:cs="Times New Roman"/>
                <w:bCs/>
                <w:sz w:val="24"/>
                <w:szCs w:val="24"/>
                <w:lang w:eastAsia="zh-CN"/>
              </w:rPr>
            </w:pPr>
            <w:r>
              <w:rPr>
                <w:rFonts w:ascii="Times New Roman" w:eastAsia="SimSun" w:hAnsi="Times New Roman" w:cs="Times New Roman"/>
                <w:bCs/>
                <w:sz w:val="24"/>
                <w:szCs w:val="24"/>
                <w:lang w:eastAsia="zh-CN"/>
              </w:rPr>
              <w:t xml:space="preserve">2.2 ± 0.5 </w:t>
            </w:r>
          </w:p>
        </w:tc>
      </w:tr>
    </w:tbl>
    <w:p w14:paraId="6291CF88" w14:textId="77777777" w:rsidR="00AF2E74" w:rsidRDefault="00AF2E74"/>
    <w:sectPr w:rsidR="00AF2E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C89"/>
    <w:rsid w:val="00205C89"/>
    <w:rsid w:val="00AF2E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4F5DF9"/>
  <w15:chartTrackingRefBased/>
  <w15:docId w15:val="{24FE949F-3FBB-4EE3-A050-D46BB068D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5C89"/>
    <w:pPr>
      <w:spacing w:after="0" w:line="240" w:lineRule="auto"/>
    </w:pPr>
    <w:rPr>
      <w:rFonts w:ascii="Times New Roman" w:eastAsia="Times New Roman" w:hAnsi="Times New Roman" w:cs="Times New Roman"/>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205C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205C89"/>
    <w:rPr>
      <w:rFonts w:ascii="Courier New" w:eastAsia="Times New Roman" w:hAnsi="Courier New" w:cs="Courier New"/>
      <w:sz w:val="20"/>
      <w:szCs w:val="20"/>
      <w:lang w:eastAsia="zh-CN"/>
    </w:rPr>
  </w:style>
  <w:style w:type="paragraph" w:customStyle="1" w:styleId="Normal1">
    <w:name w:val="Normal1"/>
    <w:qFormat/>
    <w:rsid w:val="00205C89"/>
    <w:pPr>
      <w:spacing w:after="0" w:line="276" w:lineRule="auto"/>
      <w:contextualSpacing/>
    </w:pPr>
    <w:rPr>
      <w:rFonts w:ascii="Arial" w:eastAsia="Arial" w:hAnsi="Arial" w:cs="Arial"/>
      <w:lang w:eastAsia="en-GB"/>
    </w:rPr>
  </w:style>
  <w:style w:type="table" w:styleId="TableGrid">
    <w:name w:val="Table Grid"/>
    <w:basedOn w:val="TableNormal"/>
    <w:rsid w:val="00205C89"/>
    <w:pPr>
      <w:spacing w:after="0" w:line="240" w:lineRule="auto"/>
    </w:pPr>
    <w:rPr>
      <w:rFonts w:ascii="Times New Roman" w:eastAsia="SimSun" w:hAnsi="Times New Roman" w:cs="Times New Roman"/>
      <w:sz w:val="20"/>
      <w:szCs w:val="20"/>
      <w:lang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3064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7.jpe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722</Words>
  <Characters>4119</Characters>
  <Application>Microsoft Office Word</Application>
  <DocSecurity>0</DocSecurity>
  <Lines>34</Lines>
  <Paragraphs>9</Paragraphs>
  <ScaleCrop>false</ScaleCrop>
  <Company/>
  <LinksUpToDate>false</LinksUpToDate>
  <CharactersWithSpaces>4832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Turner</dc:creator>
  <cp:keywords/>
  <dc:description/>
  <cp:lastModifiedBy>Katie Turner</cp:lastModifiedBy>
  <cp:revision>1</cp:revision>
  <dcterms:created xsi:type="dcterms:W3CDTF">2022-04-19T23:15:00Z</dcterms:created>
  <dcterms:modified xsi:type="dcterms:W3CDTF">2022-04-19T23:16:00Z</dcterms:modified>
</cp:coreProperties>
</file>