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3651" w14:textId="77777777" w:rsidR="004B54AF" w:rsidRPr="00D47008" w:rsidRDefault="004B54AF" w:rsidP="004B54AF">
      <w:pPr>
        <w:rPr>
          <w:b/>
        </w:rPr>
      </w:pPr>
      <w:r w:rsidRPr="00D47008">
        <w:rPr>
          <w:b/>
        </w:rPr>
        <w:t xml:space="preserve">Supplementary material. </w:t>
      </w:r>
    </w:p>
    <w:p w14:paraId="0054E00A" w14:textId="77777777" w:rsidR="00717999" w:rsidRPr="00A9740C" w:rsidRDefault="00717999" w:rsidP="00717999">
      <w:pPr>
        <w:rPr>
          <w:rFonts w:ascii="Helvetica" w:hAnsi="Helvetica" w:cs="Helvetica"/>
          <w:b/>
          <w:bCs/>
        </w:rPr>
      </w:pPr>
      <w:r w:rsidRPr="00A9740C">
        <w:rPr>
          <w:rFonts w:ascii="Helvetica" w:hAnsi="Helvetica" w:cs="Helvetica"/>
          <w:b/>
          <w:bCs/>
        </w:rPr>
        <w:t>Abbreviations</w:t>
      </w:r>
    </w:p>
    <w:p w14:paraId="53239CB3" w14:textId="77777777" w:rsidR="00717999" w:rsidRPr="00A9740C" w:rsidRDefault="00717999" w:rsidP="00717999">
      <w:pPr>
        <w:rPr>
          <w:rFonts w:ascii="Helvetica" w:hAnsi="Helvetica" w:cs="Helvetica"/>
        </w:rPr>
      </w:pPr>
      <w:r w:rsidRPr="00A9740C">
        <w:rPr>
          <w:rFonts w:ascii="Helvetica" w:hAnsi="Helvetica" w:cs="Helvetica"/>
        </w:rPr>
        <w:t>AC</w:t>
      </w:r>
      <w:r w:rsidRPr="00A9740C">
        <w:rPr>
          <w:rFonts w:ascii="Helvetica" w:hAnsi="Helvetica" w:cs="Helvetica"/>
        </w:rPr>
        <w:tab/>
      </w:r>
      <w:r w:rsidRPr="00A9740C">
        <w:rPr>
          <w:rFonts w:ascii="Helvetica" w:hAnsi="Helvetica" w:cs="Helvetica"/>
        </w:rPr>
        <w:tab/>
        <w:t>abdominal circumference</w:t>
      </w:r>
    </w:p>
    <w:p w14:paraId="183F5A4B" w14:textId="4DE1DF91" w:rsidR="00717999" w:rsidRPr="00A9740C" w:rsidRDefault="00717999" w:rsidP="00717999">
      <w:pPr>
        <w:rPr>
          <w:rFonts w:ascii="Helvetica" w:hAnsi="Helvetica" w:cs="Helvetica"/>
        </w:rPr>
      </w:pPr>
      <w:r w:rsidRPr="00A9740C">
        <w:rPr>
          <w:rFonts w:ascii="Helvetica" w:hAnsi="Helvetica" w:cs="Helvetica"/>
        </w:rPr>
        <w:t>AC/TC</w:t>
      </w:r>
      <w:r w:rsidRPr="00A9740C">
        <w:rPr>
          <w:rFonts w:ascii="Helvetica" w:hAnsi="Helvetica" w:cs="Helvetica"/>
        </w:rPr>
        <w:tab/>
      </w:r>
      <w:r w:rsidR="004B54AF">
        <w:rPr>
          <w:rFonts w:ascii="Helvetica" w:hAnsi="Helvetica" w:cs="Helvetica"/>
        </w:rPr>
        <w:tab/>
      </w:r>
      <w:r w:rsidRPr="00A9740C">
        <w:rPr>
          <w:rFonts w:ascii="Helvetica" w:hAnsi="Helvetica" w:cs="Helvetica"/>
        </w:rPr>
        <w:t>abdominal/thoracic circumferences index</w:t>
      </w:r>
      <w:r w:rsidRPr="00A9740C">
        <w:rPr>
          <w:rFonts w:ascii="Helvetica" w:hAnsi="Helvetica" w:cs="Helvetica"/>
        </w:rPr>
        <w:tab/>
      </w:r>
    </w:p>
    <w:p w14:paraId="5177BA40" w14:textId="77777777" w:rsidR="00717999" w:rsidRDefault="00717999" w:rsidP="00717999">
      <w:pPr>
        <w:rPr>
          <w:rFonts w:ascii="Helvetica" w:hAnsi="Helvetica" w:cs="Helvetica"/>
        </w:rPr>
      </w:pPr>
      <w:r w:rsidRPr="00A9740C">
        <w:rPr>
          <w:rFonts w:ascii="Helvetica" w:hAnsi="Helvetica" w:cs="Helvetica"/>
        </w:rPr>
        <w:t>ACD</w:t>
      </w:r>
      <w:r w:rsidRPr="00A9740C">
        <w:rPr>
          <w:rFonts w:ascii="Helvetica" w:hAnsi="Helvetica" w:cs="Helvetica"/>
        </w:rPr>
        <w:tab/>
      </w:r>
      <w:r w:rsidRPr="00A9740C">
        <w:rPr>
          <w:rFonts w:ascii="Helvetica" w:hAnsi="Helvetica" w:cs="Helvetica"/>
        </w:rPr>
        <w:tab/>
        <w:t>acid detergent fiber</w:t>
      </w:r>
    </w:p>
    <w:p w14:paraId="29F7E019" w14:textId="003EE690" w:rsidR="00A71E29" w:rsidRPr="00A9740C" w:rsidRDefault="00A71E29" w:rsidP="00717999">
      <w:pPr>
        <w:rPr>
          <w:rFonts w:ascii="Helvetica" w:hAnsi="Helvetica" w:cs="Helvetica"/>
        </w:rPr>
      </w:pPr>
      <w:r>
        <w:rPr>
          <w:rFonts w:ascii="Helvetica" w:hAnsi="Helvetica" w:cs="Helvetica"/>
        </w:rPr>
        <w:t>AUC                    area under the curve</w:t>
      </w:r>
    </w:p>
    <w:p w14:paraId="7930FC44" w14:textId="77777777" w:rsidR="00717999" w:rsidRPr="00A9740C" w:rsidRDefault="00717999" w:rsidP="00717999">
      <w:pPr>
        <w:rPr>
          <w:rFonts w:ascii="Helvetica" w:hAnsi="Helvetica" w:cs="Helvetica"/>
        </w:rPr>
      </w:pPr>
      <w:r w:rsidRPr="00A9740C">
        <w:rPr>
          <w:rFonts w:ascii="Helvetica" w:hAnsi="Helvetica" w:cs="Helvetica"/>
        </w:rPr>
        <w:t>BL</w:t>
      </w:r>
      <w:r w:rsidRPr="00A9740C">
        <w:rPr>
          <w:rFonts w:ascii="Helvetica" w:hAnsi="Helvetica" w:cs="Helvetica"/>
        </w:rPr>
        <w:tab/>
      </w:r>
      <w:r w:rsidRPr="00A9740C">
        <w:rPr>
          <w:rFonts w:ascii="Helvetica" w:hAnsi="Helvetica" w:cs="Helvetica"/>
        </w:rPr>
        <w:tab/>
        <w:t xml:space="preserve">bean leaves </w:t>
      </w:r>
    </w:p>
    <w:p w14:paraId="674AC6CB" w14:textId="77777777" w:rsidR="00717999" w:rsidRPr="00A9740C" w:rsidRDefault="00717999" w:rsidP="00717999">
      <w:pPr>
        <w:rPr>
          <w:rFonts w:ascii="Helvetica" w:hAnsi="Helvetica" w:cs="Helvetica"/>
        </w:rPr>
      </w:pPr>
      <w:r w:rsidRPr="00A9740C">
        <w:rPr>
          <w:rFonts w:ascii="Helvetica" w:hAnsi="Helvetica" w:cs="Helvetica"/>
        </w:rPr>
        <w:t>BMI</w:t>
      </w:r>
      <w:r w:rsidRPr="00A9740C">
        <w:rPr>
          <w:rFonts w:ascii="Helvetica" w:hAnsi="Helvetica" w:cs="Helvetica"/>
        </w:rPr>
        <w:tab/>
      </w:r>
      <w:r w:rsidRPr="00A9740C">
        <w:rPr>
          <w:rFonts w:ascii="Helvetica" w:hAnsi="Helvetica" w:cs="Helvetica"/>
        </w:rPr>
        <w:tab/>
        <w:t>body mass index</w:t>
      </w:r>
    </w:p>
    <w:p w14:paraId="3AB950F5" w14:textId="77777777" w:rsidR="00717999" w:rsidRPr="00A9740C" w:rsidRDefault="00717999" w:rsidP="00717999">
      <w:pPr>
        <w:rPr>
          <w:rFonts w:ascii="Helvetica" w:hAnsi="Helvetica" w:cs="Helvetica"/>
        </w:rPr>
      </w:pPr>
      <w:r w:rsidRPr="00A9740C">
        <w:rPr>
          <w:rFonts w:ascii="Helvetica" w:hAnsi="Helvetica" w:cs="Helvetica"/>
        </w:rPr>
        <w:t>FME</w:t>
      </w:r>
      <w:r w:rsidRPr="00A9740C">
        <w:rPr>
          <w:rFonts w:ascii="Helvetica" w:hAnsi="Helvetica" w:cs="Helvetica"/>
        </w:rPr>
        <w:tab/>
      </w:r>
      <w:r w:rsidRPr="00A9740C">
        <w:rPr>
          <w:rFonts w:ascii="Helvetica" w:hAnsi="Helvetica" w:cs="Helvetica"/>
        </w:rPr>
        <w:tab/>
      </w:r>
      <w:proofErr w:type="spellStart"/>
      <w:r w:rsidRPr="00A9740C">
        <w:rPr>
          <w:rFonts w:ascii="Helvetica" w:hAnsi="Helvetica" w:cs="Helvetica"/>
        </w:rPr>
        <w:t>Flor</w:t>
      </w:r>
      <w:proofErr w:type="spellEnd"/>
      <w:r w:rsidRPr="00A9740C">
        <w:rPr>
          <w:rFonts w:ascii="Helvetica" w:hAnsi="Helvetica" w:cs="Helvetica"/>
        </w:rPr>
        <w:t xml:space="preserve"> de Mayo Eugenia variety</w:t>
      </w:r>
    </w:p>
    <w:p w14:paraId="7263A077" w14:textId="77777777" w:rsidR="00717999" w:rsidRPr="00A9740C" w:rsidRDefault="00717999" w:rsidP="00717999">
      <w:pPr>
        <w:rPr>
          <w:rFonts w:ascii="Helvetica" w:hAnsi="Helvetica" w:cs="Helvetica"/>
        </w:rPr>
      </w:pPr>
      <w:r w:rsidRPr="00A9740C">
        <w:rPr>
          <w:rFonts w:ascii="Helvetica" w:hAnsi="Helvetica" w:cs="Helvetica"/>
        </w:rPr>
        <w:t>GLP-1</w:t>
      </w:r>
      <w:r w:rsidRPr="00A9740C">
        <w:rPr>
          <w:rFonts w:ascii="Helvetica" w:hAnsi="Helvetica" w:cs="Helvetica"/>
        </w:rPr>
        <w:tab/>
      </w:r>
      <w:r w:rsidRPr="00A9740C">
        <w:rPr>
          <w:rFonts w:ascii="Helvetica" w:hAnsi="Helvetica" w:cs="Helvetica"/>
        </w:rPr>
        <w:tab/>
        <w:t>glucagon-like peptide 1</w:t>
      </w:r>
    </w:p>
    <w:p w14:paraId="730FF0C9" w14:textId="5620DCF0" w:rsidR="00717999" w:rsidRPr="00A9740C" w:rsidRDefault="00717999" w:rsidP="00717999">
      <w:pPr>
        <w:rPr>
          <w:rFonts w:ascii="Helvetica" w:hAnsi="Helvetica" w:cs="Helvetica"/>
        </w:rPr>
      </w:pPr>
      <w:r w:rsidRPr="00A9740C">
        <w:rPr>
          <w:rFonts w:ascii="Helvetica" w:hAnsi="Helvetica" w:cs="Helvetica"/>
        </w:rPr>
        <w:t>H</w:t>
      </w:r>
      <w:r w:rsidRPr="00A9740C">
        <w:rPr>
          <w:rFonts w:ascii="Helvetica" w:hAnsi="Helvetica" w:cs="Helvetica"/>
        </w:rPr>
        <w:tab/>
      </w:r>
      <w:r w:rsidRPr="00A9740C">
        <w:rPr>
          <w:rFonts w:ascii="Helvetica" w:hAnsi="Helvetica" w:cs="Helvetica"/>
        </w:rPr>
        <w:tab/>
        <w:t>high</w:t>
      </w:r>
      <w:r w:rsidR="00D755ED">
        <w:rPr>
          <w:rFonts w:ascii="Helvetica" w:hAnsi="Helvetica" w:cs="Helvetica"/>
        </w:rPr>
        <w:t>-</w:t>
      </w:r>
      <w:r w:rsidRPr="00A9740C">
        <w:rPr>
          <w:rFonts w:ascii="Helvetica" w:hAnsi="Helvetica" w:cs="Helvetica"/>
        </w:rPr>
        <w:t>fat</w:t>
      </w:r>
      <w:r w:rsidR="00D755ED">
        <w:rPr>
          <w:rFonts w:ascii="Helvetica" w:hAnsi="Helvetica" w:cs="Helvetica"/>
        </w:rPr>
        <w:t>/high-</w:t>
      </w:r>
      <w:r w:rsidRPr="00A9740C">
        <w:rPr>
          <w:rFonts w:ascii="Helvetica" w:hAnsi="Helvetica" w:cs="Helvetica"/>
        </w:rPr>
        <w:t>fructose diet group</w:t>
      </w:r>
    </w:p>
    <w:p w14:paraId="45953D17" w14:textId="4F9391A6" w:rsidR="00717999" w:rsidRPr="00A9740C" w:rsidRDefault="00717999" w:rsidP="00717999">
      <w:pPr>
        <w:rPr>
          <w:rFonts w:ascii="Helvetica" w:hAnsi="Helvetica" w:cs="Helvetica"/>
        </w:rPr>
      </w:pPr>
      <w:r w:rsidRPr="00A9740C">
        <w:rPr>
          <w:rFonts w:ascii="Helvetica" w:hAnsi="Helvetica" w:cs="Helvetica"/>
        </w:rPr>
        <w:t>HBL</w:t>
      </w:r>
      <w:r w:rsidRPr="00A9740C">
        <w:rPr>
          <w:rFonts w:ascii="Helvetica" w:hAnsi="Helvetica" w:cs="Helvetica"/>
        </w:rPr>
        <w:tab/>
      </w:r>
      <w:r w:rsidRPr="00A9740C">
        <w:rPr>
          <w:rFonts w:ascii="Helvetica" w:hAnsi="Helvetica" w:cs="Helvetica"/>
        </w:rPr>
        <w:tab/>
      </w:r>
      <w:r w:rsidR="009B6BD1" w:rsidRPr="00A9740C">
        <w:rPr>
          <w:rFonts w:ascii="Helvetica" w:hAnsi="Helvetica" w:cs="Helvetica"/>
        </w:rPr>
        <w:t>high</w:t>
      </w:r>
      <w:r w:rsidR="009B6BD1">
        <w:rPr>
          <w:rFonts w:ascii="Helvetica" w:hAnsi="Helvetica" w:cs="Helvetica"/>
        </w:rPr>
        <w:t>-</w:t>
      </w:r>
      <w:r w:rsidR="009B6BD1" w:rsidRPr="00A9740C">
        <w:rPr>
          <w:rFonts w:ascii="Helvetica" w:hAnsi="Helvetica" w:cs="Helvetica"/>
        </w:rPr>
        <w:t>fat</w:t>
      </w:r>
      <w:r w:rsidR="009B6BD1">
        <w:rPr>
          <w:rFonts w:ascii="Helvetica" w:hAnsi="Helvetica" w:cs="Helvetica"/>
        </w:rPr>
        <w:t>/high-</w:t>
      </w:r>
      <w:r w:rsidR="009B6BD1" w:rsidRPr="00A9740C">
        <w:rPr>
          <w:rFonts w:ascii="Helvetica" w:hAnsi="Helvetica" w:cs="Helvetica"/>
        </w:rPr>
        <w:t xml:space="preserve">fructose diet </w:t>
      </w:r>
      <w:r w:rsidRPr="00A9740C">
        <w:rPr>
          <w:rFonts w:ascii="Helvetica" w:hAnsi="Helvetica" w:cs="Helvetica"/>
        </w:rPr>
        <w:t>+10% of dry bean leaves group</w:t>
      </w:r>
    </w:p>
    <w:p w14:paraId="09556EC1" w14:textId="33032A89" w:rsidR="00717999" w:rsidRPr="00A9740C" w:rsidRDefault="00717999" w:rsidP="00717999">
      <w:pPr>
        <w:rPr>
          <w:rFonts w:ascii="Helvetica" w:hAnsi="Helvetica" w:cs="Helvetica"/>
        </w:rPr>
      </w:pPr>
      <w:r w:rsidRPr="00A9740C">
        <w:rPr>
          <w:rFonts w:ascii="Helvetica" w:hAnsi="Helvetica" w:cs="Helvetica"/>
        </w:rPr>
        <w:t>HDL-c</w:t>
      </w:r>
      <w:r w:rsidRPr="00A9740C">
        <w:rPr>
          <w:rFonts w:ascii="Helvetica" w:hAnsi="Helvetica" w:cs="Helvetica"/>
        </w:rPr>
        <w:tab/>
      </w:r>
      <w:r w:rsidRPr="00A9740C">
        <w:rPr>
          <w:rFonts w:ascii="Helvetica" w:hAnsi="Helvetica" w:cs="Helvetica"/>
        </w:rPr>
        <w:tab/>
        <w:t>high-density lipoprotein c</w:t>
      </w:r>
      <w:r w:rsidR="004B54AF">
        <w:rPr>
          <w:rFonts w:ascii="Helvetica" w:hAnsi="Helvetica" w:cs="Helvetica"/>
        </w:rPr>
        <w:t>h</w:t>
      </w:r>
      <w:r w:rsidRPr="00A9740C">
        <w:rPr>
          <w:rFonts w:ascii="Helvetica" w:hAnsi="Helvetica" w:cs="Helvetica"/>
        </w:rPr>
        <w:t>olesterol</w:t>
      </w:r>
    </w:p>
    <w:p w14:paraId="2D869BF6" w14:textId="77777777" w:rsidR="00717999" w:rsidRPr="00A9740C" w:rsidRDefault="00717999" w:rsidP="00717999">
      <w:pPr>
        <w:rPr>
          <w:rFonts w:ascii="Helvetica" w:hAnsi="Helvetica" w:cs="Helvetica"/>
        </w:rPr>
      </w:pPr>
      <w:r w:rsidRPr="00A9740C">
        <w:rPr>
          <w:rFonts w:ascii="Helvetica" w:hAnsi="Helvetica" w:cs="Helvetica"/>
        </w:rPr>
        <w:t>HFFD</w:t>
      </w:r>
      <w:r w:rsidRPr="00A9740C">
        <w:rPr>
          <w:rFonts w:ascii="Helvetica" w:hAnsi="Helvetica" w:cs="Helvetica"/>
        </w:rPr>
        <w:tab/>
      </w:r>
      <w:r w:rsidRPr="00A9740C">
        <w:rPr>
          <w:rFonts w:ascii="Helvetica" w:hAnsi="Helvetica" w:cs="Helvetica"/>
        </w:rPr>
        <w:tab/>
        <w:t>high-fat/high-fructose diet</w:t>
      </w:r>
    </w:p>
    <w:p w14:paraId="2019E889" w14:textId="77777777" w:rsidR="00717999" w:rsidRPr="00A9740C" w:rsidRDefault="00717999" w:rsidP="00717999">
      <w:pPr>
        <w:rPr>
          <w:rFonts w:ascii="Helvetica" w:hAnsi="Helvetica" w:cs="Helvetica"/>
        </w:rPr>
      </w:pPr>
      <w:r w:rsidRPr="00A9740C">
        <w:rPr>
          <w:rFonts w:ascii="Helvetica" w:hAnsi="Helvetica" w:cs="Helvetica"/>
        </w:rPr>
        <w:t>HOMA-IR</w:t>
      </w:r>
      <w:r w:rsidRPr="00A9740C">
        <w:rPr>
          <w:rFonts w:ascii="Helvetica" w:hAnsi="Helvetica" w:cs="Helvetica"/>
        </w:rPr>
        <w:tab/>
        <w:t>homeostatic model assessment</w:t>
      </w:r>
      <w:r w:rsidRPr="00A9740C">
        <w:rPr>
          <w:rFonts w:ascii="Helvetica" w:hAnsi="Helvetica" w:cs="Helvetica"/>
        </w:rPr>
        <w:tab/>
      </w:r>
    </w:p>
    <w:p w14:paraId="1CFAA424" w14:textId="4B47B751" w:rsidR="00717999" w:rsidRPr="00A9740C" w:rsidRDefault="00717999" w:rsidP="00717999">
      <w:pPr>
        <w:rPr>
          <w:rFonts w:ascii="Helvetica" w:hAnsi="Helvetica" w:cs="Helvetica"/>
        </w:rPr>
      </w:pPr>
      <w:r w:rsidRPr="00A9740C">
        <w:rPr>
          <w:rFonts w:ascii="Helvetica" w:hAnsi="Helvetica" w:cs="Helvetica"/>
        </w:rPr>
        <w:t>LDL-c</w:t>
      </w:r>
      <w:r w:rsidRPr="00A9740C">
        <w:rPr>
          <w:rFonts w:ascii="Helvetica" w:hAnsi="Helvetica" w:cs="Helvetica"/>
        </w:rPr>
        <w:tab/>
      </w:r>
      <w:r w:rsidRPr="00A9740C">
        <w:rPr>
          <w:rFonts w:ascii="Helvetica" w:hAnsi="Helvetica" w:cs="Helvetica"/>
        </w:rPr>
        <w:tab/>
        <w:t>low-density lipoprotein c</w:t>
      </w:r>
      <w:r w:rsidR="004B54AF">
        <w:rPr>
          <w:rFonts w:ascii="Helvetica" w:hAnsi="Helvetica" w:cs="Helvetica"/>
        </w:rPr>
        <w:t>h</w:t>
      </w:r>
      <w:r w:rsidRPr="00A9740C">
        <w:rPr>
          <w:rFonts w:ascii="Helvetica" w:hAnsi="Helvetica" w:cs="Helvetica"/>
        </w:rPr>
        <w:t>olesterol</w:t>
      </w:r>
    </w:p>
    <w:p w14:paraId="5677C0C9" w14:textId="77777777" w:rsidR="00717999" w:rsidRPr="00A9740C" w:rsidRDefault="00717999" w:rsidP="00717999">
      <w:pPr>
        <w:rPr>
          <w:rFonts w:ascii="Helvetica" w:hAnsi="Helvetica" w:cs="Helvetica"/>
        </w:rPr>
      </w:pPr>
      <w:r w:rsidRPr="00A9740C">
        <w:rPr>
          <w:rFonts w:ascii="Helvetica" w:hAnsi="Helvetica" w:cs="Helvetica"/>
        </w:rPr>
        <w:t>NDF</w:t>
      </w:r>
      <w:r w:rsidRPr="00A9740C">
        <w:rPr>
          <w:rFonts w:ascii="Helvetica" w:hAnsi="Helvetica" w:cs="Helvetica"/>
        </w:rPr>
        <w:tab/>
      </w:r>
      <w:r w:rsidRPr="00A9740C">
        <w:rPr>
          <w:rFonts w:ascii="Helvetica" w:hAnsi="Helvetica" w:cs="Helvetica"/>
        </w:rPr>
        <w:tab/>
        <w:t>neutral detergent fiber</w:t>
      </w:r>
    </w:p>
    <w:p w14:paraId="4B2BB257" w14:textId="77777777" w:rsidR="00717999" w:rsidRPr="00A9740C" w:rsidRDefault="00717999" w:rsidP="00717999">
      <w:pPr>
        <w:rPr>
          <w:rFonts w:ascii="Helvetica" w:hAnsi="Helvetica" w:cs="Helvetica"/>
        </w:rPr>
      </w:pPr>
      <w:proofErr w:type="spellStart"/>
      <w:r w:rsidRPr="00A9740C">
        <w:rPr>
          <w:rFonts w:ascii="Helvetica" w:hAnsi="Helvetica" w:cs="Helvetica"/>
        </w:rPr>
        <w:t>Pklr</w:t>
      </w:r>
      <w:proofErr w:type="spellEnd"/>
      <w:r w:rsidRPr="00A9740C">
        <w:rPr>
          <w:rFonts w:ascii="Helvetica" w:hAnsi="Helvetica" w:cs="Helvetica"/>
        </w:rPr>
        <w:t xml:space="preserve"> </w:t>
      </w:r>
      <w:r w:rsidRPr="00A9740C">
        <w:rPr>
          <w:rFonts w:ascii="Helvetica" w:hAnsi="Helvetica" w:cs="Helvetica"/>
        </w:rPr>
        <w:tab/>
      </w:r>
      <w:r w:rsidRPr="00A9740C">
        <w:rPr>
          <w:rFonts w:ascii="Helvetica" w:hAnsi="Helvetica" w:cs="Helvetica"/>
        </w:rPr>
        <w:tab/>
        <w:t>pyruvate kinase gene</w:t>
      </w:r>
    </w:p>
    <w:p w14:paraId="66658CD8" w14:textId="77777777" w:rsidR="00717999" w:rsidRPr="00A9740C" w:rsidRDefault="00717999" w:rsidP="00717999">
      <w:pPr>
        <w:rPr>
          <w:rFonts w:ascii="Helvetica" w:hAnsi="Helvetica" w:cs="Helvetica"/>
        </w:rPr>
      </w:pPr>
      <w:r w:rsidRPr="00A9740C">
        <w:rPr>
          <w:rFonts w:ascii="Helvetica" w:hAnsi="Helvetica" w:cs="Helvetica"/>
        </w:rPr>
        <w:t>PV</w:t>
      </w:r>
      <w:r w:rsidRPr="00A9740C">
        <w:rPr>
          <w:rFonts w:ascii="Helvetica" w:hAnsi="Helvetica" w:cs="Helvetica"/>
        </w:rPr>
        <w:tab/>
      </w:r>
      <w:r w:rsidRPr="00A9740C">
        <w:rPr>
          <w:rFonts w:ascii="Helvetica" w:hAnsi="Helvetica" w:cs="Helvetica"/>
        </w:rPr>
        <w:tab/>
        <w:t>Pinto Villa variety</w:t>
      </w:r>
    </w:p>
    <w:p w14:paraId="60D9211E" w14:textId="77777777" w:rsidR="00717999" w:rsidRPr="00A9740C" w:rsidRDefault="00717999" w:rsidP="00717999">
      <w:pPr>
        <w:rPr>
          <w:rFonts w:ascii="Helvetica" w:hAnsi="Helvetica" w:cs="Helvetica"/>
        </w:rPr>
      </w:pPr>
      <w:r w:rsidRPr="00A9740C">
        <w:rPr>
          <w:rFonts w:ascii="Helvetica" w:hAnsi="Helvetica" w:cs="Helvetica"/>
        </w:rPr>
        <w:t>PYY</w:t>
      </w:r>
      <w:r w:rsidRPr="00A9740C">
        <w:rPr>
          <w:rFonts w:ascii="Helvetica" w:hAnsi="Helvetica" w:cs="Helvetica"/>
        </w:rPr>
        <w:tab/>
      </w:r>
      <w:r w:rsidRPr="00A9740C">
        <w:rPr>
          <w:rFonts w:ascii="Helvetica" w:hAnsi="Helvetica" w:cs="Helvetica"/>
        </w:rPr>
        <w:tab/>
        <w:t>peptide YY</w:t>
      </w:r>
    </w:p>
    <w:p w14:paraId="04D87643" w14:textId="77777777" w:rsidR="00717999" w:rsidRPr="00A9740C" w:rsidRDefault="00717999" w:rsidP="00717999">
      <w:pPr>
        <w:rPr>
          <w:rFonts w:ascii="Helvetica" w:hAnsi="Helvetica" w:cs="Helvetica"/>
        </w:rPr>
      </w:pPr>
      <w:r w:rsidRPr="00A9740C">
        <w:rPr>
          <w:rFonts w:ascii="Helvetica" w:hAnsi="Helvetica" w:cs="Helvetica"/>
        </w:rPr>
        <w:t>RFP</w:t>
      </w:r>
      <w:r w:rsidRPr="00A9740C">
        <w:rPr>
          <w:rFonts w:ascii="Helvetica" w:hAnsi="Helvetica" w:cs="Helvetica"/>
        </w:rPr>
        <w:tab/>
      </w:r>
      <w:r w:rsidRPr="00A9740C">
        <w:rPr>
          <w:rFonts w:ascii="Helvetica" w:hAnsi="Helvetica" w:cs="Helvetica"/>
        </w:rPr>
        <w:tab/>
        <w:t>daytime restricted feeding protocol</w:t>
      </w:r>
    </w:p>
    <w:p w14:paraId="7F3D8D33" w14:textId="77777777" w:rsidR="00717999" w:rsidRPr="00A9740C" w:rsidRDefault="00717999" w:rsidP="00717999">
      <w:pPr>
        <w:rPr>
          <w:rFonts w:ascii="Helvetica" w:hAnsi="Helvetica" w:cs="Helvetica"/>
        </w:rPr>
      </w:pPr>
      <w:r w:rsidRPr="00A9740C">
        <w:rPr>
          <w:rFonts w:ascii="Helvetica" w:hAnsi="Helvetica" w:cs="Helvetica"/>
        </w:rPr>
        <w:t>S</w:t>
      </w:r>
      <w:r w:rsidRPr="00A9740C">
        <w:rPr>
          <w:rFonts w:ascii="Helvetica" w:hAnsi="Helvetica" w:cs="Helvetica"/>
        </w:rPr>
        <w:tab/>
      </w:r>
      <w:r w:rsidRPr="00A9740C">
        <w:rPr>
          <w:rFonts w:ascii="Helvetica" w:hAnsi="Helvetica" w:cs="Helvetica"/>
        </w:rPr>
        <w:tab/>
        <w:t>standard diet group</w:t>
      </w:r>
    </w:p>
    <w:p w14:paraId="775EEBD0" w14:textId="4F67D30D" w:rsidR="00717999" w:rsidRPr="00A9740C" w:rsidRDefault="00717999" w:rsidP="00717999">
      <w:pPr>
        <w:rPr>
          <w:rFonts w:ascii="Helvetica" w:hAnsi="Helvetica" w:cs="Helvetica"/>
        </w:rPr>
      </w:pPr>
      <w:r w:rsidRPr="00A9740C">
        <w:rPr>
          <w:rFonts w:ascii="Helvetica" w:hAnsi="Helvetica" w:cs="Helvetica"/>
        </w:rPr>
        <w:t>SBL</w:t>
      </w:r>
      <w:r w:rsidRPr="00A9740C">
        <w:rPr>
          <w:rFonts w:ascii="Helvetica" w:hAnsi="Helvetica" w:cs="Helvetica"/>
        </w:rPr>
        <w:tab/>
      </w:r>
      <w:r w:rsidRPr="00A9740C">
        <w:rPr>
          <w:rFonts w:ascii="Helvetica" w:hAnsi="Helvetica" w:cs="Helvetica"/>
        </w:rPr>
        <w:tab/>
        <w:t>standard diet+10% of dry bean leaves group</w:t>
      </w:r>
    </w:p>
    <w:p w14:paraId="0F89885F" w14:textId="77777777" w:rsidR="00717999" w:rsidRPr="00A9740C" w:rsidRDefault="00717999" w:rsidP="00717999">
      <w:pPr>
        <w:rPr>
          <w:rFonts w:ascii="Helvetica" w:hAnsi="Helvetica" w:cs="Helvetica"/>
        </w:rPr>
      </w:pPr>
      <w:r w:rsidRPr="00A9740C">
        <w:rPr>
          <w:rFonts w:ascii="Helvetica" w:hAnsi="Helvetica" w:cs="Helvetica"/>
        </w:rPr>
        <w:t>Scd1</w:t>
      </w:r>
      <w:r w:rsidRPr="00A9740C">
        <w:rPr>
          <w:rFonts w:ascii="Helvetica" w:hAnsi="Helvetica" w:cs="Helvetica"/>
        </w:rPr>
        <w:tab/>
      </w:r>
      <w:r w:rsidRPr="00A9740C">
        <w:rPr>
          <w:rFonts w:ascii="Helvetica" w:hAnsi="Helvetica" w:cs="Helvetica"/>
        </w:rPr>
        <w:tab/>
        <w:t>stearoyl-CoA desaturase-1 gene</w:t>
      </w:r>
    </w:p>
    <w:p w14:paraId="2A415717" w14:textId="7D6D54B1" w:rsidR="00717999" w:rsidRPr="00A9740C" w:rsidRDefault="00E547AE" w:rsidP="00717999">
      <w:pPr>
        <w:rPr>
          <w:rFonts w:ascii="Helvetica" w:hAnsi="Helvetica" w:cs="Helvetica"/>
        </w:rPr>
      </w:pPr>
      <w:r>
        <w:rPr>
          <w:rFonts w:ascii="Helvetica" w:hAnsi="Helvetica" w:cs="Helvetica"/>
        </w:rPr>
        <w:lastRenderedPageBreak/>
        <w:t xml:space="preserve">SCFA </w:t>
      </w:r>
      <w:r>
        <w:rPr>
          <w:rFonts w:ascii="Helvetica" w:hAnsi="Helvetica" w:cs="Helvetica"/>
        </w:rPr>
        <w:tab/>
      </w:r>
      <w:r>
        <w:rPr>
          <w:rFonts w:ascii="Helvetica" w:hAnsi="Helvetica" w:cs="Helvetica"/>
        </w:rPr>
        <w:tab/>
        <w:t>short-</w:t>
      </w:r>
      <w:r w:rsidR="00717999" w:rsidRPr="00A9740C">
        <w:rPr>
          <w:rFonts w:ascii="Helvetica" w:hAnsi="Helvetica" w:cs="Helvetica"/>
        </w:rPr>
        <w:t>chain fatty acids</w:t>
      </w:r>
    </w:p>
    <w:p w14:paraId="27B6D823" w14:textId="77777777" w:rsidR="00717999" w:rsidRPr="00A9740C" w:rsidRDefault="00717999" w:rsidP="00717999">
      <w:pPr>
        <w:rPr>
          <w:rFonts w:ascii="Helvetica" w:hAnsi="Helvetica" w:cs="Helvetica"/>
        </w:rPr>
      </w:pPr>
      <w:r w:rsidRPr="00A9740C">
        <w:rPr>
          <w:rFonts w:ascii="Helvetica" w:hAnsi="Helvetica" w:cs="Helvetica"/>
        </w:rPr>
        <w:t>TC</w:t>
      </w:r>
      <w:r w:rsidRPr="00A9740C">
        <w:rPr>
          <w:rFonts w:ascii="Helvetica" w:hAnsi="Helvetica" w:cs="Helvetica"/>
        </w:rPr>
        <w:tab/>
      </w:r>
      <w:r w:rsidRPr="00A9740C">
        <w:rPr>
          <w:rFonts w:ascii="Helvetica" w:hAnsi="Helvetica" w:cs="Helvetica"/>
        </w:rPr>
        <w:tab/>
        <w:t>thoracic circumference</w:t>
      </w:r>
    </w:p>
    <w:p w14:paraId="6E9D87A9" w14:textId="7C60A0E9" w:rsidR="00717999" w:rsidRPr="00717999" w:rsidRDefault="00717999" w:rsidP="00717999">
      <w:pPr>
        <w:rPr>
          <w:rFonts w:ascii="Helvetica" w:hAnsi="Helvetica" w:cs="Helvetica"/>
        </w:rPr>
      </w:pPr>
      <w:r w:rsidRPr="00A9740C">
        <w:rPr>
          <w:rFonts w:ascii="Helvetica" w:hAnsi="Helvetica" w:cs="Helvetica"/>
        </w:rPr>
        <w:t>VLDL-c</w:t>
      </w:r>
      <w:r w:rsidRPr="00A9740C">
        <w:rPr>
          <w:rFonts w:ascii="Helvetica" w:hAnsi="Helvetica" w:cs="Helvetica"/>
        </w:rPr>
        <w:tab/>
      </w:r>
      <w:r w:rsidR="004B54AF">
        <w:rPr>
          <w:rFonts w:ascii="Helvetica" w:hAnsi="Helvetica" w:cs="Helvetica"/>
        </w:rPr>
        <w:tab/>
      </w:r>
      <w:r w:rsidRPr="00A9740C">
        <w:rPr>
          <w:rFonts w:ascii="Helvetica" w:hAnsi="Helvetica" w:cs="Helvetica"/>
        </w:rPr>
        <w:t>very-low-density lipoprotein c</w:t>
      </w:r>
      <w:r w:rsidR="004B54AF">
        <w:rPr>
          <w:rFonts w:ascii="Helvetica" w:hAnsi="Helvetica" w:cs="Helvetica"/>
        </w:rPr>
        <w:t>h</w:t>
      </w:r>
      <w:r w:rsidRPr="00A9740C">
        <w:rPr>
          <w:rFonts w:ascii="Helvetica" w:hAnsi="Helvetica" w:cs="Helvetica"/>
        </w:rPr>
        <w:t>olestero</w:t>
      </w:r>
      <w:r w:rsidR="004B54AF">
        <w:rPr>
          <w:rFonts w:ascii="Helvetica" w:hAnsi="Helvetica" w:cs="Helvetica"/>
        </w:rPr>
        <w:t>l</w:t>
      </w:r>
    </w:p>
    <w:p w14:paraId="0C7549AD" w14:textId="77777777" w:rsidR="00717999" w:rsidRPr="00D47008" w:rsidRDefault="00717999" w:rsidP="00717999">
      <w:pPr>
        <w:pStyle w:val="Ttulo1"/>
        <w:spacing w:before="0"/>
        <w:rPr>
          <w:rFonts w:ascii="Helvetica" w:hAnsi="Helvetica" w:cs="Helvetica"/>
        </w:rPr>
      </w:pPr>
      <w:r w:rsidRPr="00D47008">
        <w:rPr>
          <w:rFonts w:ascii="Helvetica" w:hAnsi="Helvetica" w:cs="Helvetica"/>
        </w:rPr>
        <w:t>Materials and Methods</w:t>
      </w:r>
    </w:p>
    <w:p w14:paraId="0A981C1C" w14:textId="7993A1D8" w:rsidR="00717999" w:rsidRPr="00D47008" w:rsidRDefault="00717999" w:rsidP="00717999">
      <w:pPr>
        <w:rPr>
          <w:rFonts w:ascii="Helvetica" w:hAnsi="Helvetica" w:cs="Helvetica"/>
        </w:rPr>
      </w:pPr>
      <w:r w:rsidRPr="00D47008">
        <w:rPr>
          <w:rFonts w:ascii="Helvetica" w:hAnsi="Helvetica" w:cs="Helvetica"/>
          <w:b/>
        </w:rPr>
        <w:t xml:space="preserve">Plant material. </w:t>
      </w:r>
      <w:r w:rsidRPr="00D47008">
        <w:rPr>
          <w:rFonts w:ascii="Helvetica" w:hAnsi="Helvetica" w:cs="Helvetica"/>
        </w:rPr>
        <w:t>The improved variety of bean seeds (</w:t>
      </w:r>
      <w:r w:rsidRPr="00D47008">
        <w:rPr>
          <w:rFonts w:ascii="Helvetica" w:hAnsi="Helvetica" w:cs="Helvetica"/>
          <w:i/>
        </w:rPr>
        <w:t>Phaseolus vulgaris L.</w:t>
      </w:r>
      <w:r w:rsidRPr="00D47008">
        <w:rPr>
          <w:rFonts w:ascii="Helvetica" w:hAnsi="Helvetica" w:cs="Helvetica"/>
        </w:rPr>
        <w:t xml:space="preserve">) </w:t>
      </w:r>
      <w:r w:rsidRPr="00D47008">
        <w:rPr>
          <w:rFonts w:ascii="Helvetica" w:hAnsi="Helvetica" w:cs="Helvetica"/>
          <w:lang w:val="es-MX"/>
        </w:rPr>
        <w:t xml:space="preserve">Flor Mayo Eugenia </w:t>
      </w:r>
      <w:sdt>
        <w:sdtPr>
          <w:rPr>
            <w:rFonts w:ascii="Helvetica" w:hAnsi="Helvetica" w:cs="Helvetica"/>
            <w:color w:val="000000"/>
            <w:lang w:val="es-MX"/>
          </w:rPr>
          <w:tag w:val="MENDELEY_CITATION_v3_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"/>
          <w:id w:val="1075787937"/>
          <w:placeholder>
            <w:docPart w:val="0F2C46E3BBEC43759ADC3E0B93B70A65"/>
          </w:placeholder>
        </w:sdtPr>
        <w:sdtEndPr>
          <w:rPr>
            <w:rFonts w:asciiTheme="minorHAnsi" w:hAnsiTheme="minorHAnsi" w:cstheme="minorHAnsi"/>
            <w:lang w:val="en-US"/>
          </w:rPr>
        </w:sdtEndPr>
        <w:sdtContent>
          <w:r w:rsidR="00F038CF" w:rsidRPr="00E547AE">
            <w:rPr>
              <w:color w:val="000000"/>
              <w:lang w:val="es-MX"/>
            </w:rPr>
            <w:t>[1]</w:t>
          </w:r>
        </w:sdtContent>
      </w:sdt>
      <w:r>
        <w:rPr>
          <w:rFonts w:ascii="Helvetica" w:hAnsi="Helvetica" w:cs="Helvetica"/>
          <w:lang w:val="es-MX"/>
        </w:rPr>
        <w:t xml:space="preserve">, </w:t>
      </w:r>
      <w:proofErr w:type="spellStart"/>
      <w:r>
        <w:rPr>
          <w:rFonts w:ascii="Helvetica" w:hAnsi="Helvetica" w:cs="Helvetica"/>
          <w:lang w:val="es-MX"/>
        </w:rPr>
        <w:t>were</w:t>
      </w:r>
      <w:proofErr w:type="spellEnd"/>
      <w:r>
        <w:rPr>
          <w:rFonts w:ascii="Helvetica" w:hAnsi="Helvetica" w:cs="Helvetica"/>
          <w:lang w:val="es-MX"/>
        </w:rPr>
        <w:t xml:space="preserve"> </w:t>
      </w:r>
      <w:proofErr w:type="spellStart"/>
      <w:r>
        <w:rPr>
          <w:rFonts w:ascii="Helvetica" w:hAnsi="Helvetica" w:cs="Helvetica"/>
          <w:lang w:val="es-MX"/>
        </w:rPr>
        <w:t>grown</w:t>
      </w:r>
      <w:proofErr w:type="spellEnd"/>
      <w:r w:rsidRPr="00D47008">
        <w:rPr>
          <w:rFonts w:ascii="Helvetica" w:hAnsi="Helvetica" w:cs="Helvetica"/>
          <w:lang w:val="es-MX"/>
        </w:rPr>
        <w:t xml:space="preserve"> in Universidad Autónoma de Querétaro, campus </w:t>
      </w:r>
      <w:proofErr w:type="spellStart"/>
      <w:r w:rsidRPr="00D47008">
        <w:rPr>
          <w:rFonts w:ascii="Helvetica" w:hAnsi="Helvetica" w:cs="Helvetica"/>
          <w:lang w:val="es-MX"/>
        </w:rPr>
        <w:t>Amazcala</w:t>
      </w:r>
      <w:proofErr w:type="spellEnd"/>
      <w:r w:rsidRPr="00D47008">
        <w:rPr>
          <w:rFonts w:ascii="Helvetica" w:hAnsi="Helvetica" w:cs="Helvetica"/>
          <w:lang w:val="es-MX"/>
        </w:rPr>
        <w:t xml:space="preserve">. </w:t>
      </w:r>
      <w:r w:rsidRPr="00D47008">
        <w:rPr>
          <w:rFonts w:ascii="Helvetica" w:hAnsi="Helvetica" w:cs="Helvetica"/>
        </w:rPr>
        <w:t xml:space="preserve">The plants were grown under irrigation conditions, without adding fertilizer, animal manure, herbicides or pesticides. Bean leaves were harvested until the plant reached the maximum canopy cover (60-70 days), coincident with flowering initiation. They were rinsed in </w:t>
      </w:r>
      <w:r>
        <w:rPr>
          <w:rFonts w:ascii="Helvetica" w:hAnsi="Helvetica" w:cs="Helvetica"/>
        </w:rPr>
        <w:t>distilled</w:t>
      </w:r>
      <w:r w:rsidRPr="00D47008">
        <w:rPr>
          <w:rFonts w:ascii="Helvetica" w:hAnsi="Helvetica" w:cs="Helvetica"/>
        </w:rPr>
        <w:t xml:space="preserve"> water, dried to constant weight (40</w:t>
      </w:r>
      <w:r w:rsidR="001E0562">
        <w:rPr>
          <w:rFonts w:ascii="Helvetica" w:hAnsi="Helvetica" w:cs="Helvetica"/>
        </w:rPr>
        <w:t xml:space="preserve"> </w:t>
      </w:r>
      <w:r w:rsidRPr="00D47008">
        <w:rPr>
          <w:rFonts w:ascii="Helvetica" w:hAnsi="Helvetica" w:cs="Helvetica"/>
        </w:rPr>
        <w:t xml:space="preserve">°C), grinded (2 mm) and packed </w:t>
      </w:r>
      <w:r>
        <w:rPr>
          <w:rFonts w:ascii="Helvetica" w:hAnsi="Helvetica" w:cs="Helvetica"/>
        </w:rPr>
        <w:t xml:space="preserve">in sealed bags, </w:t>
      </w:r>
      <w:r w:rsidRPr="008C520F">
        <w:rPr>
          <w:rFonts w:ascii="Helvetica" w:hAnsi="Helvetica" w:cs="Helvetica"/>
        </w:rPr>
        <w:t>stored in dark</w:t>
      </w:r>
      <w:r>
        <w:rPr>
          <w:rFonts w:ascii="Helvetica" w:hAnsi="Helvetica" w:cs="Helvetica"/>
        </w:rPr>
        <w:t xml:space="preserve"> </w:t>
      </w:r>
      <w:r w:rsidRPr="008C520F">
        <w:rPr>
          <w:rFonts w:ascii="Helvetica" w:hAnsi="Helvetica" w:cs="Helvetica"/>
        </w:rPr>
        <w:t xml:space="preserve">containers </w:t>
      </w:r>
      <w:r w:rsidRPr="00D47008">
        <w:rPr>
          <w:rFonts w:ascii="Helvetica" w:hAnsi="Helvetica" w:cs="Helvetica"/>
        </w:rPr>
        <w:t>at room temperature, until processed.</w:t>
      </w:r>
    </w:p>
    <w:p w14:paraId="087B22BC" w14:textId="4128ABA9" w:rsidR="00717999" w:rsidRPr="00D47008" w:rsidRDefault="00717999" w:rsidP="00717999">
      <w:pPr>
        <w:rPr>
          <w:rFonts w:ascii="Helvetica" w:hAnsi="Helvetica" w:cs="Helvetica"/>
        </w:rPr>
      </w:pPr>
      <w:r w:rsidRPr="00D47008">
        <w:rPr>
          <w:rFonts w:ascii="Helvetica" w:hAnsi="Helvetica" w:cs="Helvetica"/>
          <w:b/>
          <w:bCs/>
        </w:rPr>
        <w:t xml:space="preserve">Chemical analysis of bean leaves. </w:t>
      </w:r>
      <w:r w:rsidRPr="00D47008">
        <w:rPr>
          <w:rFonts w:ascii="Helvetica" w:hAnsi="Helvetica" w:cs="Helvetica"/>
        </w:rPr>
        <w:t xml:space="preserve">The chemical composition of dried bean leaves was analyzed according the official methods of AOAC: moisture (AOAC 930.15), ash (AOAC 942.05), protein by </w:t>
      </w:r>
      <w:proofErr w:type="spellStart"/>
      <w:r w:rsidRPr="00D47008">
        <w:rPr>
          <w:rFonts w:ascii="Helvetica" w:hAnsi="Helvetica" w:cs="Helvetica"/>
        </w:rPr>
        <w:t>Kjeldahl</w:t>
      </w:r>
      <w:proofErr w:type="spellEnd"/>
      <w:r w:rsidRPr="00D47008">
        <w:rPr>
          <w:rFonts w:ascii="Helvetica" w:hAnsi="Helvetica" w:cs="Helvetica"/>
        </w:rPr>
        <w:t xml:space="preserve"> method (AOAC 2001.11), lipids by ether extract (AOAC 920.39), crude fiber (AOAC 962.09), neutral and acid detergent fiber </w:t>
      </w:r>
      <w:sdt>
        <w:sdtPr>
          <w:rPr>
            <w:rFonts w:ascii="Helvetica" w:hAnsi="Helvetica" w:cs="Helvetica"/>
            <w:color w:val="000000"/>
          </w:rPr>
          <w:tag w:val="MENDELEY_CITATION_v3_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"/>
          <w:id w:val="869808053"/>
          <w:placeholder>
            <w:docPart w:val="0F2C46E3BBEC43759ADC3E0B93B70A65"/>
          </w:placeholder>
        </w:sdtPr>
        <w:sdtEndPr>
          <w:rPr>
            <w:rFonts w:asciiTheme="minorHAnsi" w:hAnsiTheme="minorHAnsi" w:cstheme="minorHAnsi"/>
          </w:rPr>
        </w:sdtEndPr>
        <w:sdtContent>
          <w:r w:rsidR="00F038CF" w:rsidRPr="00F038CF">
            <w:rPr>
              <w:color w:val="000000"/>
            </w:rPr>
            <w:t>[2]</w:t>
          </w:r>
        </w:sdtContent>
      </w:sdt>
      <w:r w:rsidRPr="00D47008">
        <w:rPr>
          <w:rFonts w:ascii="Helvetica" w:hAnsi="Helvetica" w:cs="Helvetica"/>
        </w:rPr>
        <w:t xml:space="preserve">. Carbohydrates were calculated by difference. Dietary fiber analysis was performed by enzymatic assay (Total Dietary Fiber Assay Kit, Sigma-Aldrich) </w:t>
      </w:r>
      <w:sdt>
        <w:sdtPr>
          <w:rPr>
            <w:rFonts w:ascii="Helvetica" w:hAnsi="Helvetica" w:cs="Helvetica"/>
            <w:color w:val="000000"/>
          </w:rPr>
          <w:tag w:val="MENDELEY_CITATION_v3_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"/>
          <w:id w:val="-534195925"/>
          <w:placeholder>
            <w:docPart w:val="0F2C46E3BBEC43759ADC3E0B93B70A65"/>
          </w:placeholder>
        </w:sdtPr>
        <w:sdtEndPr>
          <w:rPr>
            <w:rFonts w:asciiTheme="minorHAnsi" w:hAnsiTheme="minorHAnsi" w:cstheme="minorHAnsi"/>
          </w:rPr>
        </w:sdtEndPr>
        <w:sdtContent>
          <w:r w:rsidR="00F038CF" w:rsidRPr="00F038CF">
            <w:rPr>
              <w:color w:val="000000"/>
            </w:rPr>
            <w:t>[3]</w:t>
          </w:r>
        </w:sdtContent>
      </w:sdt>
      <w:r w:rsidRPr="00D47008">
        <w:rPr>
          <w:rFonts w:ascii="Helvetica" w:hAnsi="Helvetica" w:cs="Helvetica"/>
        </w:rPr>
        <w:t xml:space="preserve">. Total phenols were determined in dried sample by </w:t>
      </w:r>
      <w:proofErr w:type="spellStart"/>
      <w:r w:rsidRPr="00D47008">
        <w:rPr>
          <w:rFonts w:ascii="Helvetica" w:hAnsi="Helvetica" w:cs="Helvetica"/>
        </w:rPr>
        <w:t>Folin-Ciocalteu</w:t>
      </w:r>
      <w:proofErr w:type="spellEnd"/>
      <w:r w:rsidRPr="00D47008">
        <w:rPr>
          <w:rFonts w:ascii="Helvetica" w:hAnsi="Helvetica" w:cs="Helvetica"/>
        </w:rPr>
        <w:t xml:space="preserve"> method with modifications. Gallic acid was used as standard for the calibration curve. </w:t>
      </w:r>
      <w:r>
        <w:rPr>
          <w:rFonts w:ascii="Helvetica" w:hAnsi="Helvetica" w:cs="Helvetica"/>
        </w:rPr>
        <w:t>S</w:t>
      </w:r>
      <w:r w:rsidRPr="00D47008">
        <w:rPr>
          <w:rFonts w:ascii="Helvetica" w:hAnsi="Helvetica" w:cs="Helvetica"/>
        </w:rPr>
        <w:t>ample and standard</w:t>
      </w:r>
      <w:r>
        <w:rPr>
          <w:rFonts w:ascii="Helvetica" w:hAnsi="Helvetica" w:cs="Helvetica"/>
        </w:rPr>
        <w:t xml:space="preserve"> solutions</w:t>
      </w:r>
      <w:r w:rsidRPr="00D47008">
        <w:rPr>
          <w:rFonts w:ascii="Helvetica" w:hAnsi="Helvetica" w:cs="Helvetica"/>
        </w:rPr>
        <w:t xml:space="preserve"> were read at 750 nm in UV</w:t>
      </w:r>
      <w:r>
        <w:rPr>
          <w:rFonts w:ascii="Helvetica" w:hAnsi="Helvetica" w:cs="Helvetica"/>
        </w:rPr>
        <w:t>-</w:t>
      </w:r>
      <w:proofErr w:type="gramStart"/>
      <w:r w:rsidRPr="00D47008">
        <w:rPr>
          <w:rFonts w:ascii="Helvetica" w:hAnsi="Helvetica" w:cs="Helvetica"/>
        </w:rPr>
        <w:t>Vis</w:t>
      </w:r>
      <w:proofErr w:type="gramEnd"/>
      <w:r w:rsidRPr="00D47008">
        <w:rPr>
          <w:rFonts w:ascii="Helvetica" w:hAnsi="Helvetica" w:cs="Helvetica"/>
        </w:rPr>
        <w:t xml:space="preserve"> spectrophotometer (</w:t>
      </w:r>
      <w:proofErr w:type="spellStart"/>
      <w:r w:rsidRPr="00D47008">
        <w:rPr>
          <w:rFonts w:ascii="Helvetica" w:hAnsi="Helvetica" w:cs="Helvetica"/>
        </w:rPr>
        <w:t>Genesys</w:t>
      </w:r>
      <w:proofErr w:type="spellEnd"/>
      <w:r w:rsidRPr="00D47008">
        <w:rPr>
          <w:rFonts w:ascii="Helvetica" w:hAnsi="Helvetica" w:cs="Helvetica"/>
        </w:rPr>
        <w:t xml:space="preserve"> 10S UV-Vis, </w:t>
      </w:r>
      <w:proofErr w:type="spellStart"/>
      <w:r w:rsidRPr="00D47008">
        <w:rPr>
          <w:rFonts w:ascii="Helvetica" w:hAnsi="Helvetica" w:cs="Helvetica"/>
        </w:rPr>
        <w:t>Thermo</w:t>
      </w:r>
      <w:proofErr w:type="spellEnd"/>
      <w:r w:rsidRPr="00D47008">
        <w:rPr>
          <w:rFonts w:ascii="Helvetica" w:hAnsi="Helvetica" w:cs="Helvetica"/>
        </w:rPr>
        <w:t xml:space="preserve"> Fischer Scientific, USA) </w:t>
      </w:r>
      <w:sdt>
        <w:sdtPr>
          <w:rPr>
            <w:rFonts w:ascii="Helvetica" w:hAnsi="Helvetica" w:cs="Helvetica"/>
            <w:color w:val="000000"/>
          </w:rPr>
          <w:tag w:val="MENDELEY_CITATION_v3_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"/>
          <w:id w:val="382538947"/>
          <w:placeholder>
            <w:docPart w:val="0F2C46E3BBEC43759ADC3E0B93B70A65"/>
          </w:placeholder>
        </w:sdtPr>
        <w:sdtEndPr>
          <w:rPr>
            <w:rFonts w:asciiTheme="minorHAnsi" w:hAnsiTheme="minorHAnsi" w:cstheme="minorHAnsi"/>
          </w:rPr>
        </w:sdtEndPr>
        <w:sdtContent>
          <w:r w:rsidR="00F038CF" w:rsidRPr="00F038CF">
            <w:rPr>
              <w:color w:val="000000"/>
            </w:rPr>
            <w:t>[4]</w:t>
          </w:r>
        </w:sdtContent>
      </w:sdt>
      <w:r w:rsidRPr="00D47008">
        <w:rPr>
          <w:rFonts w:ascii="Helvetica" w:hAnsi="Helvetica" w:cs="Helvetica"/>
        </w:rPr>
        <w:t xml:space="preserve">. </w:t>
      </w:r>
    </w:p>
    <w:p w14:paraId="76F0417D" w14:textId="3ABECA6C" w:rsidR="00717999" w:rsidRPr="00D47008" w:rsidRDefault="00717999" w:rsidP="00717999">
      <w:pPr>
        <w:rPr>
          <w:rFonts w:ascii="Helvetica" w:hAnsi="Helvetica" w:cs="Helvetica"/>
        </w:rPr>
      </w:pPr>
      <w:r w:rsidRPr="00D47008">
        <w:rPr>
          <w:rFonts w:ascii="Helvetica" w:hAnsi="Helvetica" w:cs="Helvetica"/>
          <w:b/>
          <w:bCs/>
        </w:rPr>
        <w:t xml:space="preserve">Animal model and experimental design. </w:t>
      </w:r>
      <w:r w:rsidRPr="00D47008">
        <w:rPr>
          <w:rFonts w:ascii="Helvetica" w:hAnsi="Helvetica" w:cs="Helvetica"/>
        </w:rPr>
        <w:t xml:space="preserve">For the animal model, </w:t>
      </w:r>
      <w:r>
        <w:rPr>
          <w:rFonts w:ascii="Helvetica" w:hAnsi="Helvetica" w:cs="Helvetica"/>
        </w:rPr>
        <w:t>36</w:t>
      </w:r>
      <w:r w:rsidRPr="00D47008">
        <w:rPr>
          <w:rFonts w:ascii="Helvetica" w:hAnsi="Helvetica" w:cs="Helvetica"/>
        </w:rPr>
        <w:t xml:space="preserve"> male Wistar rats were randomly divided into </w:t>
      </w:r>
      <w:r>
        <w:rPr>
          <w:rFonts w:ascii="Helvetica" w:hAnsi="Helvetica" w:cs="Helvetica"/>
        </w:rPr>
        <w:t>one of four</w:t>
      </w:r>
      <w:r w:rsidRPr="00D47008">
        <w:rPr>
          <w:rFonts w:ascii="Helvetica" w:hAnsi="Helvetica" w:cs="Helvetica"/>
        </w:rPr>
        <w:t xml:space="preserve"> experimental groups. 1) </w:t>
      </w:r>
      <w:r>
        <w:rPr>
          <w:rFonts w:ascii="Helvetica" w:hAnsi="Helvetica" w:cs="Helvetica"/>
        </w:rPr>
        <w:t>Standard diet</w:t>
      </w:r>
      <w:r w:rsidRPr="00D47008">
        <w:rPr>
          <w:rFonts w:ascii="Helvetica" w:hAnsi="Helvetica" w:cs="Helvetica"/>
        </w:rPr>
        <w:t xml:space="preserve"> </w:t>
      </w:r>
      <w:r w:rsidRPr="00D47008">
        <w:rPr>
          <w:rFonts w:ascii="Helvetica" w:hAnsi="Helvetica" w:cs="Helvetica"/>
        </w:rPr>
        <w:lastRenderedPageBreak/>
        <w:t>(</w:t>
      </w:r>
      <w:r>
        <w:rPr>
          <w:rFonts w:ascii="Helvetica" w:hAnsi="Helvetica" w:cs="Helvetica"/>
        </w:rPr>
        <w:t>S</w:t>
      </w:r>
      <w:r w:rsidRPr="00D47008">
        <w:rPr>
          <w:rFonts w:ascii="Helvetica" w:hAnsi="Helvetica" w:cs="Helvetica"/>
        </w:rPr>
        <w:t>) fed with Rodent Laboratory Chow 5001®, 2)</w:t>
      </w:r>
      <w:r>
        <w:rPr>
          <w:rFonts w:ascii="Helvetica" w:hAnsi="Helvetica" w:cs="Helvetica"/>
        </w:rPr>
        <w:t xml:space="preserve"> S+10% of dry bean leaves (SBL)</w:t>
      </w:r>
      <w:r w:rsidRPr="00D47008">
        <w:rPr>
          <w:rFonts w:ascii="Helvetica" w:hAnsi="Helvetica" w:cs="Helvetica"/>
        </w:rPr>
        <w:t xml:space="preserve"> </w:t>
      </w:r>
      <w:r>
        <w:rPr>
          <w:rFonts w:ascii="Helvetica" w:hAnsi="Helvetica" w:cs="Helvetica"/>
        </w:rPr>
        <w:t xml:space="preserve">,3) </w:t>
      </w:r>
      <w:r w:rsidRPr="00D47008">
        <w:rPr>
          <w:rFonts w:ascii="Helvetica" w:hAnsi="Helvetica" w:cs="Helvetica"/>
        </w:rPr>
        <w:t xml:space="preserve">high fat (lard) and fructose diet (H) and </w:t>
      </w:r>
      <w:r>
        <w:rPr>
          <w:rFonts w:ascii="Helvetica" w:hAnsi="Helvetica" w:cs="Helvetica"/>
        </w:rPr>
        <w:t>4</w:t>
      </w:r>
      <w:r w:rsidRPr="00D47008">
        <w:rPr>
          <w:rFonts w:ascii="Helvetica" w:hAnsi="Helvetica" w:cs="Helvetica"/>
        </w:rPr>
        <w:t>) high</w:t>
      </w:r>
      <w:r>
        <w:rPr>
          <w:rFonts w:ascii="Helvetica" w:hAnsi="Helvetica" w:cs="Helvetica"/>
        </w:rPr>
        <w:t>-</w:t>
      </w:r>
      <w:r w:rsidRPr="00D47008">
        <w:rPr>
          <w:rFonts w:ascii="Helvetica" w:hAnsi="Helvetica" w:cs="Helvetica"/>
        </w:rPr>
        <w:t>fat/</w:t>
      </w:r>
      <w:r>
        <w:rPr>
          <w:rFonts w:ascii="Helvetica" w:hAnsi="Helvetica" w:cs="Helvetica"/>
        </w:rPr>
        <w:t>high-</w:t>
      </w:r>
      <w:proofErr w:type="spellStart"/>
      <w:r w:rsidRPr="00D47008">
        <w:rPr>
          <w:rFonts w:ascii="Helvetica" w:hAnsi="Helvetica" w:cs="Helvetica"/>
        </w:rPr>
        <w:t>fructosediet</w:t>
      </w:r>
      <w:proofErr w:type="spellEnd"/>
      <w:r w:rsidRPr="00D47008">
        <w:rPr>
          <w:rFonts w:ascii="Helvetica" w:hAnsi="Helvetica" w:cs="Helvetica"/>
        </w:rPr>
        <w:t xml:space="preserve"> with 10% of dry bean leaves (HBL). Control group contained 3.4 kcal/g and high fat / fructose diets 4.4-4.6 kcal/g </w:t>
      </w:r>
      <w:sdt>
        <w:sdtPr>
          <w:rPr>
            <w:rFonts w:ascii="Helvetica" w:hAnsi="Helvetica" w:cs="Helvetica"/>
            <w:color w:val="000000"/>
          </w:rPr>
          <w:tag w:val="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"/>
          <w:id w:val="-419099166"/>
          <w:placeholder>
            <w:docPart w:val="0F2C46E3BBEC43759ADC3E0B93B70A65"/>
          </w:placeholder>
        </w:sdtPr>
        <w:sdtEndPr>
          <w:rPr>
            <w:rFonts w:asciiTheme="minorHAnsi" w:hAnsiTheme="minorHAnsi" w:cstheme="minorHAnsi"/>
          </w:rPr>
        </w:sdtEndPr>
        <w:sdtContent>
          <w:r w:rsidR="00F038CF" w:rsidRPr="00F038CF">
            <w:rPr>
              <w:color w:val="000000"/>
            </w:rPr>
            <w:t>[5–8]</w:t>
          </w:r>
        </w:sdtContent>
      </w:sdt>
      <w:r w:rsidRPr="00D47008">
        <w:rPr>
          <w:rFonts w:ascii="Helvetica" w:hAnsi="Helvetica" w:cs="Helvetica"/>
        </w:rPr>
        <w:t xml:space="preserve"> a</w:t>
      </w:r>
      <w:r>
        <w:rPr>
          <w:rFonts w:ascii="Helvetica" w:hAnsi="Helvetica" w:cs="Helvetica"/>
        </w:rPr>
        <w:t>re</w:t>
      </w:r>
      <w:r w:rsidRPr="00D47008">
        <w:rPr>
          <w:rFonts w:ascii="Helvetica" w:hAnsi="Helvetica" w:cs="Helvetica"/>
        </w:rPr>
        <w:t xml:space="preserve"> detailed in Table S1.                                </w:t>
      </w:r>
    </w:p>
    <w:p w14:paraId="7A0D4547" w14:textId="5C3A02A8" w:rsidR="00717999" w:rsidRPr="00D47008" w:rsidRDefault="00717999" w:rsidP="00717999">
      <w:pPr>
        <w:rPr>
          <w:rFonts w:ascii="Helvetica" w:hAnsi="Helvetica" w:cs="Helvetica"/>
        </w:rPr>
      </w:pPr>
      <w:r w:rsidRPr="00D47008">
        <w:rPr>
          <w:rFonts w:ascii="Helvetica" w:hAnsi="Helvetica" w:cs="Helvetica"/>
        </w:rPr>
        <w:t xml:space="preserve">Animals were housed in individual cages under controlled conditions of temperature and moisture, with 12 h light/dark cycle, water and food </w:t>
      </w:r>
      <w:r w:rsidRPr="004113C5">
        <w:rPr>
          <w:rFonts w:ascii="Helvetica" w:hAnsi="Helvetica" w:cs="Helvetica"/>
          <w:i/>
          <w:iCs/>
        </w:rPr>
        <w:t>ad libitum</w:t>
      </w:r>
      <w:r w:rsidRPr="00D47008">
        <w:rPr>
          <w:rFonts w:ascii="Helvetica" w:hAnsi="Helvetica" w:cs="Helvetica"/>
        </w:rPr>
        <w:t xml:space="preserve"> </w:t>
      </w:r>
      <w:sdt>
        <w:sdtPr>
          <w:rPr>
            <w:rFonts w:ascii="Helvetica" w:hAnsi="Helvetica" w:cs="Helvetica"/>
            <w:color w:val="000000"/>
          </w:rPr>
          <w:tag w:val="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"/>
          <w:id w:val="-217045825"/>
          <w:placeholder>
            <w:docPart w:val="0F2C46E3BBEC43759ADC3E0B93B70A65"/>
          </w:placeholder>
        </w:sdtPr>
        <w:sdtEndPr>
          <w:rPr>
            <w:rFonts w:asciiTheme="minorHAnsi" w:hAnsiTheme="minorHAnsi" w:cstheme="minorHAnsi"/>
          </w:rPr>
        </w:sdtEndPr>
        <w:sdtContent>
          <w:r w:rsidR="00F038CF" w:rsidRPr="00F038CF">
            <w:rPr>
              <w:color w:val="000000"/>
            </w:rPr>
            <w:t>[9, 10]</w:t>
          </w:r>
        </w:sdtContent>
      </w:sdt>
      <w:r w:rsidRPr="00D47008">
        <w:rPr>
          <w:rFonts w:ascii="Helvetica" w:hAnsi="Helvetica" w:cs="Helvetica"/>
        </w:rPr>
        <w:t xml:space="preserve">. Weight gain, water and food consumption were registered weekly during the 6 experimental weeks. At the last week, in fasting conditions (6-8 h) intraperitoneal glucose tolerance was evaluated with an </w:t>
      </w:r>
      <w:proofErr w:type="spellStart"/>
      <w:r w:rsidRPr="00D47008">
        <w:rPr>
          <w:rFonts w:ascii="Helvetica" w:hAnsi="Helvetica" w:cs="Helvetica"/>
        </w:rPr>
        <w:t>Accu</w:t>
      </w:r>
      <w:proofErr w:type="spellEnd"/>
      <w:r w:rsidRPr="00D47008">
        <w:rPr>
          <w:rFonts w:ascii="Helvetica" w:hAnsi="Helvetica" w:cs="Helvetica"/>
        </w:rPr>
        <w:t xml:space="preserve"> Check Active® glucometer </w:t>
      </w:r>
      <w:sdt>
        <w:sdtPr>
          <w:rPr>
            <w:rFonts w:ascii="Helvetica" w:hAnsi="Helvetica" w:cs="Helvetica"/>
            <w:color w:val="000000"/>
          </w:rPr>
          <w:tag w:val="MENDELEY_CITATION_v3_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"/>
          <w:id w:val="1130980738"/>
          <w:placeholder>
            <w:docPart w:val="0F2C46E3BBEC43759ADC3E0B93B70A65"/>
          </w:placeholder>
        </w:sdtPr>
        <w:sdtEndPr>
          <w:rPr>
            <w:rFonts w:asciiTheme="minorHAnsi" w:hAnsiTheme="minorHAnsi" w:cstheme="minorHAnsi"/>
          </w:rPr>
        </w:sdtEndPr>
        <w:sdtContent>
          <w:r w:rsidR="00F038CF" w:rsidRPr="00F038CF">
            <w:rPr>
              <w:color w:val="000000"/>
            </w:rPr>
            <w:t>[11]</w:t>
          </w:r>
        </w:sdtContent>
      </w:sdt>
      <w:r w:rsidRPr="00D47008">
        <w:rPr>
          <w:rFonts w:ascii="Helvetica" w:hAnsi="Helvetica" w:cs="Helvetica"/>
        </w:rPr>
        <w:t xml:space="preserve">. After the 6 weeks, blood samples were collected and maintained at -80°C. Anthropometric measures were taken, including body length, abdominal circumference (AC), thoracic circumference (TC), AC/TC index, body mass index (BMI) </w:t>
      </w:r>
      <w:sdt>
        <w:sdtPr>
          <w:rPr>
            <w:rFonts w:ascii="Helvetica" w:hAnsi="Helvetica" w:cs="Helvetica"/>
            <w:color w:val="000000"/>
          </w:rPr>
          <w:tag w:val="MENDELEY_CITATION_v3_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"/>
          <w:id w:val="-1965190557"/>
          <w:placeholder>
            <w:docPart w:val="0F2C46E3BBEC43759ADC3E0B93B70A65"/>
          </w:placeholder>
        </w:sdtPr>
        <w:sdtEndPr>
          <w:rPr>
            <w:rFonts w:asciiTheme="minorHAnsi" w:hAnsiTheme="minorHAnsi" w:cstheme="minorHAnsi"/>
          </w:rPr>
        </w:sdtEndPr>
        <w:sdtContent>
          <w:r w:rsidR="00F038CF" w:rsidRPr="00F038CF">
            <w:rPr>
              <w:color w:val="000000"/>
            </w:rPr>
            <w:t>[12]</w:t>
          </w:r>
        </w:sdtContent>
      </w:sdt>
      <w:r w:rsidRPr="00D47008">
        <w:rPr>
          <w:rFonts w:ascii="Helvetica" w:hAnsi="Helvetica" w:cs="Helvetica"/>
        </w:rPr>
        <w:t>.</w:t>
      </w:r>
    </w:p>
    <w:p w14:paraId="6A27B225" w14:textId="257001DD" w:rsidR="00717999" w:rsidRPr="00D47008" w:rsidRDefault="00717999" w:rsidP="00717999">
      <w:pPr>
        <w:rPr>
          <w:rFonts w:ascii="Helvetica" w:hAnsi="Helvetica" w:cs="Helvetica"/>
        </w:rPr>
      </w:pPr>
      <w:r w:rsidRPr="00D47008">
        <w:rPr>
          <w:rFonts w:ascii="Helvetica" w:hAnsi="Helvetica" w:cs="Helvetica"/>
          <w:b/>
        </w:rPr>
        <w:t xml:space="preserve">Biochemical markers on serum and liver tissue. </w:t>
      </w:r>
      <w:r w:rsidRPr="00D47008">
        <w:rPr>
          <w:rFonts w:ascii="Helvetica" w:hAnsi="Helvetica" w:cs="Helvetica"/>
        </w:rPr>
        <w:t>Glucose, total cholesterol, triglycerides, high</w:t>
      </w:r>
      <w:r>
        <w:rPr>
          <w:rFonts w:ascii="Helvetica" w:hAnsi="Helvetica" w:cs="Helvetica"/>
        </w:rPr>
        <w:t>-</w:t>
      </w:r>
      <w:r w:rsidRPr="00D47008">
        <w:rPr>
          <w:rFonts w:ascii="Helvetica" w:hAnsi="Helvetica" w:cs="Helvetica"/>
        </w:rPr>
        <w:t>density lipoprotein</w:t>
      </w:r>
      <w:r>
        <w:rPr>
          <w:rFonts w:ascii="Helvetica" w:hAnsi="Helvetica" w:cs="Helvetica"/>
        </w:rPr>
        <w:t xml:space="preserve"> cholesterol</w:t>
      </w:r>
      <w:r w:rsidRPr="00D47008">
        <w:rPr>
          <w:rFonts w:ascii="Helvetica" w:hAnsi="Helvetica" w:cs="Helvetica"/>
        </w:rPr>
        <w:t xml:space="preserve"> (HDL-c) and low-density lipoprotein</w:t>
      </w:r>
      <w:r>
        <w:rPr>
          <w:rFonts w:ascii="Helvetica" w:hAnsi="Helvetica" w:cs="Helvetica"/>
        </w:rPr>
        <w:t xml:space="preserve"> cholesterol</w:t>
      </w:r>
      <w:r w:rsidRPr="00D47008">
        <w:rPr>
          <w:rFonts w:ascii="Helvetica" w:hAnsi="Helvetica" w:cs="Helvetica"/>
        </w:rPr>
        <w:t xml:space="preserve"> (LDL-c) were </w:t>
      </w:r>
      <w:r>
        <w:rPr>
          <w:rFonts w:ascii="Helvetica" w:hAnsi="Helvetica" w:cs="Helvetica"/>
        </w:rPr>
        <w:t>evaluated</w:t>
      </w:r>
      <w:r w:rsidRPr="00D47008">
        <w:rPr>
          <w:rFonts w:ascii="Helvetica" w:hAnsi="Helvetica" w:cs="Helvetica"/>
        </w:rPr>
        <w:t xml:space="preserve"> </w:t>
      </w:r>
      <w:r>
        <w:rPr>
          <w:rFonts w:ascii="Helvetica" w:hAnsi="Helvetica" w:cs="Helvetica"/>
        </w:rPr>
        <w:t>through</w:t>
      </w:r>
      <w:r w:rsidRPr="00D47008">
        <w:rPr>
          <w:rFonts w:ascii="Helvetica" w:hAnsi="Helvetica" w:cs="Helvetica"/>
        </w:rPr>
        <w:t xml:space="preserve"> enzymatic-colorimetric assays in the clinical analyzer </w:t>
      </w:r>
      <w:r>
        <w:rPr>
          <w:rFonts w:ascii="Helvetica" w:hAnsi="Helvetica" w:cs="Helvetica"/>
        </w:rPr>
        <w:t>Spin 120</w:t>
      </w:r>
      <w:r w:rsidRPr="00D47008">
        <w:rPr>
          <w:rFonts w:ascii="Helvetica" w:hAnsi="Helvetica" w:cs="Helvetica"/>
        </w:rPr>
        <w:t xml:space="preserve">® with Spinreact® reagents. Insulin was </w:t>
      </w:r>
      <w:r>
        <w:rPr>
          <w:rFonts w:ascii="Helvetica" w:hAnsi="Helvetica" w:cs="Helvetica"/>
        </w:rPr>
        <w:t>determined</w:t>
      </w:r>
      <w:r w:rsidRPr="00D47008">
        <w:rPr>
          <w:rFonts w:ascii="Helvetica" w:hAnsi="Helvetica" w:cs="Helvetica"/>
        </w:rPr>
        <w:t xml:space="preserve"> by immunoassay (ELISA Rat insulin kit </w:t>
      </w:r>
      <w:proofErr w:type="spellStart"/>
      <w:r w:rsidRPr="00D47008">
        <w:rPr>
          <w:rFonts w:ascii="Helvetica" w:hAnsi="Helvetica" w:cs="Helvetica"/>
        </w:rPr>
        <w:t>Alpco</w:t>
      </w:r>
      <w:proofErr w:type="spellEnd"/>
      <w:r w:rsidRPr="00D47008">
        <w:rPr>
          <w:rFonts w:ascii="Helvetica" w:hAnsi="Helvetica" w:cs="Helvetica"/>
        </w:rPr>
        <w:t>®, RRID:</w:t>
      </w:r>
      <w:r>
        <w:rPr>
          <w:rFonts w:ascii="Helvetica" w:hAnsi="Helvetica" w:cs="Helvetica"/>
        </w:rPr>
        <w:t xml:space="preserve"> </w:t>
      </w:r>
      <w:r w:rsidRPr="00D47008">
        <w:rPr>
          <w:rFonts w:ascii="Helvetica" w:hAnsi="Helvetica" w:cs="Helvetica"/>
        </w:rPr>
        <w:t>AB_2820242)</w:t>
      </w:r>
      <w:r w:rsidRPr="008C520F">
        <w:rPr>
          <w:rFonts w:ascii="Helvetica" w:hAnsi="Helvetica" w:cs="Helvetica"/>
        </w:rPr>
        <w:t xml:space="preserve"> </w:t>
      </w:r>
      <w:r>
        <w:rPr>
          <w:rFonts w:ascii="Helvetica" w:hAnsi="Helvetica" w:cs="Helvetica"/>
        </w:rPr>
        <w:t xml:space="preserve">on </w:t>
      </w:r>
      <w:r w:rsidRPr="00D47008">
        <w:rPr>
          <w:rFonts w:ascii="Helvetica" w:hAnsi="Helvetica" w:cs="Helvetica"/>
        </w:rPr>
        <w:t xml:space="preserve">Molecular Devices </w:t>
      </w:r>
      <w:proofErr w:type="spellStart"/>
      <w:r w:rsidRPr="00D47008">
        <w:rPr>
          <w:rFonts w:ascii="Helvetica" w:hAnsi="Helvetica" w:cs="Helvetica"/>
        </w:rPr>
        <w:t>Spectramax</w:t>
      </w:r>
      <w:proofErr w:type="spellEnd"/>
      <w:r w:rsidRPr="00D47008">
        <w:rPr>
          <w:rFonts w:ascii="Helvetica" w:hAnsi="Helvetica" w:cs="Helvetica"/>
        </w:rPr>
        <w:t xml:space="preserve"> 250 Microplate Reader. Very</w:t>
      </w:r>
      <w:r>
        <w:rPr>
          <w:rFonts w:ascii="Helvetica" w:hAnsi="Helvetica" w:cs="Helvetica"/>
        </w:rPr>
        <w:t>-</w:t>
      </w:r>
      <w:r w:rsidRPr="00D47008">
        <w:rPr>
          <w:rFonts w:ascii="Helvetica" w:hAnsi="Helvetica" w:cs="Helvetica"/>
        </w:rPr>
        <w:t>low</w:t>
      </w:r>
      <w:r>
        <w:rPr>
          <w:rFonts w:ascii="Helvetica" w:hAnsi="Helvetica" w:cs="Helvetica"/>
        </w:rPr>
        <w:t>-</w:t>
      </w:r>
      <w:r w:rsidRPr="00D47008">
        <w:rPr>
          <w:rFonts w:ascii="Helvetica" w:hAnsi="Helvetica" w:cs="Helvetica"/>
        </w:rPr>
        <w:t xml:space="preserve">density </w:t>
      </w:r>
      <w:r>
        <w:rPr>
          <w:rFonts w:ascii="Helvetica" w:hAnsi="Helvetica" w:cs="Helvetica"/>
        </w:rPr>
        <w:t>lipo</w:t>
      </w:r>
      <w:r w:rsidRPr="00D47008">
        <w:rPr>
          <w:rFonts w:ascii="Helvetica" w:hAnsi="Helvetica" w:cs="Helvetica"/>
        </w:rPr>
        <w:t xml:space="preserve">protein (VLDL-c) and homeostasis model assessment of insulin resistance (HOMA-IR) were calculated </w:t>
      </w:r>
      <w:sdt>
        <w:sdtPr>
          <w:rPr>
            <w:rFonts w:ascii="Helvetica" w:hAnsi="Helvetica" w:cs="Helvetica"/>
            <w:color w:val="000000"/>
          </w:rPr>
          <w:tag w:val="MENDELEY_CITATION_v3_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"/>
          <w:id w:val="-85693898"/>
          <w:placeholder>
            <w:docPart w:val="0F2C46E3BBEC43759ADC3E0B93B70A65"/>
          </w:placeholder>
        </w:sdtPr>
        <w:sdtEndPr>
          <w:rPr>
            <w:rFonts w:asciiTheme="minorHAnsi" w:hAnsiTheme="minorHAnsi" w:cstheme="minorHAnsi"/>
          </w:rPr>
        </w:sdtEndPr>
        <w:sdtContent>
          <w:r w:rsidR="00F038CF" w:rsidRPr="00F038CF">
            <w:rPr>
              <w:color w:val="000000"/>
            </w:rPr>
            <w:t>[13, 14]</w:t>
          </w:r>
        </w:sdtContent>
      </w:sdt>
      <w:r w:rsidRPr="00D47008">
        <w:rPr>
          <w:rFonts w:ascii="Helvetica" w:hAnsi="Helvetica" w:cs="Helvetica"/>
        </w:rPr>
        <w:t xml:space="preserve">. For hepatic triglycerides quantification, 300 mg of liver were mixed with 21 (W/V) </w:t>
      </w:r>
      <w:proofErr w:type="spellStart"/>
      <w:r w:rsidRPr="00D47008">
        <w:rPr>
          <w:rFonts w:ascii="Helvetica" w:hAnsi="Helvetica" w:cs="Helvetica"/>
        </w:rPr>
        <w:t>Folch’s</w:t>
      </w:r>
      <w:proofErr w:type="spellEnd"/>
      <w:r w:rsidRPr="00D47008">
        <w:rPr>
          <w:rFonts w:ascii="Helvetica" w:hAnsi="Helvetica" w:cs="Helvetica"/>
        </w:rPr>
        <w:t xml:space="preserve"> reagent (chloroform: methanol 2:1, V/V). </w:t>
      </w:r>
      <w:r>
        <w:rPr>
          <w:rFonts w:ascii="Helvetica" w:hAnsi="Helvetica" w:cs="Helvetica"/>
        </w:rPr>
        <w:t>Four</w:t>
      </w:r>
      <w:r w:rsidRPr="00D47008">
        <w:rPr>
          <w:rFonts w:ascii="Helvetica" w:hAnsi="Helvetica" w:cs="Helvetica"/>
        </w:rPr>
        <w:t xml:space="preserve"> </w:t>
      </w:r>
      <w:proofErr w:type="spellStart"/>
      <w:r>
        <w:rPr>
          <w:rFonts w:ascii="Helvetica" w:hAnsi="Helvetica" w:cs="Helvetica"/>
        </w:rPr>
        <w:t>mililiters</w:t>
      </w:r>
      <w:proofErr w:type="spellEnd"/>
      <w:r w:rsidRPr="00D47008">
        <w:rPr>
          <w:rFonts w:ascii="Helvetica" w:hAnsi="Helvetica" w:cs="Helvetica"/>
        </w:rPr>
        <w:t xml:space="preserve"> of saline solution (0.9% NaCl) were added and mixed. </w:t>
      </w:r>
      <w:r>
        <w:rPr>
          <w:rFonts w:ascii="Helvetica" w:hAnsi="Helvetica" w:cs="Helvetica"/>
        </w:rPr>
        <w:t>T</w:t>
      </w:r>
      <w:r w:rsidRPr="00D47008">
        <w:rPr>
          <w:rFonts w:ascii="Helvetica" w:hAnsi="Helvetica" w:cs="Helvetica"/>
        </w:rPr>
        <w:t xml:space="preserve">he mixture was centrifuged </w:t>
      </w:r>
      <w:r>
        <w:rPr>
          <w:rFonts w:ascii="Helvetica" w:hAnsi="Helvetica" w:cs="Helvetica"/>
        </w:rPr>
        <w:t xml:space="preserve">at </w:t>
      </w:r>
      <w:r w:rsidRPr="00D47008">
        <w:rPr>
          <w:rFonts w:ascii="Helvetica" w:hAnsi="Helvetica" w:cs="Helvetica"/>
        </w:rPr>
        <w:t xml:space="preserve">2000 </w:t>
      </w:r>
      <w:r w:rsidRPr="009B6BD1">
        <w:rPr>
          <w:rFonts w:ascii="Helvetica" w:hAnsi="Helvetica" w:cs="Helvetica"/>
          <w:iCs/>
        </w:rPr>
        <w:t>g</w:t>
      </w:r>
      <w:r w:rsidRPr="00D47008">
        <w:rPr>
          <w:rFonts w:ascii="Helvetica" w:hAnsi="Helvetica" w:cs="Helvetica"/>
        </w:rPr>
        <w:t xml:space="preserve"> for 10 min. After 24 h (25°C) of evaporation, the remaining pellet was reconstituted with saline solution and determined by enzymatic-colorimetric assay </w:t>
      </w:r>
      <w:r w:rsidRPr="00D47008">
        <w:rPr>
          <w:rFonts w:ascii="Helvetica" w:hAnsi="Helvetica" w:cs="Helvetica"/>
        </w:rPr>
        <w:lastRenderedPageBreak/>
        <w:t xml:space="preserve">on 96 well plate at 37°C with Spinreact® reagent on Molecular Devices </w:t>
      </w:r>
      <w:proofErr w:type="spellStart"/>
      <w:r w:rsidRPr="00D47008">
        <w:rPr>
          <w:rFonts w:ascii="Helvetica" w:hAnsi="Helvetica" w:cs="Helvetica"/>
        </w:rPr>
        <w:t>Spectramax</w:t>
      </w:r>
      <w:proofErr w:type="spellEnd"/>
      <w:r w:rsidRPr="00D47008">
        <w:rPr>
          <w:rFonts w:ascii="Helvetica" w:hAnsi="Helvetica" w:cs="Helvetica"/>
        </w:rPr>
        <w:t xml:space="preserve"> 250 Microplate Reader at 505 nm </w:t>
      </w:r>
      <w:sdt>
        <w:sdtPr>
          <w:rPr>
            <w:rFonts w:ascii="Helvetica" w:hAnsi="Helvetica" w:cs="Helvetica"/>
            <w:color w:val="000000"/>
          </w:rPr>
          <w:tag w:val="MENDELEY_CITATION_v3_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"/>
          <w:id w:val="-2135010980"/>
          <w:placeholder>
            <w:docPart w:val="0F2C46E3BBEC43759ADC3E0B93B70A65"/>
          </w:placeholder>
        </w:sdtPr>
        <w:sdtEndPr>
          <w:rPr>
            <w:rFonts w:asciiTheme="minorHAnsi" w:hAnsiTheme="minorHAnsi" w:cstheme="minorHAnsi"/>
          </w:rPr>
        </w:sdtEndPr>
        <w:sdtContent>
          <w:r w:rsidR="00F038CF" w:rsidRPr="00F038CF">
            <w:rPr>
              <w:color w:val="000000"/>
            </w:rPr>
            <w:t>[15, 16]</w:t>
          </w:r>
        </w:sdtContent>
      </w:sdt>
      <w:r w:rsidRPr="00D47008">
        <w:rPr>
          <w:rFonts w:ascii="Helvetica" w:hAnsi="Helvetica" w:cs="Helvetica"/>
        </w:rPr>
        <w:t>.</w:t>
      </w:r>
    </w:p>
    <w:p w14:paraId="0FEA314D" w14:textId="1CF75AFB" w:rsidR="00717999" w:rsidRPr="00D47008" w:rsidRDefault="00717999" w:rsidP="00717999">
      <w:pPr>
        <w:rPr>
          <w:rFonts w:ascii="Helvetica" w:hAnsi="Helvetica" w:cs="Helvetica"/>
        </w:rPr>
      </w:pPr>
      <w:r w:rsidRPr="00D47008">
        <w:rPr>
          <w:rFonts w:ascii="Helvetica" w:hAnsi="Helvetica" w:cs="Helvetica"/>
          <w:b/>
        </w:rPr>
        <w:t>Analysis of excreted total</w:t>
      </w:r>
      <w:r>
        <w:rPr>
          <w:rFonts w:ascii="Helvetica" w:hAnsi="Helvetica" w:cs="Helvetica"/>
          <w:b/>
        </w:rPr>
        <w:t xml:space="preserve"> fecal</w:t>
      </w:r>
      <w:r w:rsidRPr="00D47008">
        <w:rPr>
          <w:rFonts w:ascii="Helvetica" w:hAnsi="Helvetica" w:cs="Helvetica"/>
          <w:b/>
        </w:rPr>
        <w:t xml:space="preserve"> fat and triglycerides. </w:t>
      </w:r>
      <w:r w:rsidRPr="00D47008">
        <w:rPr>
          <w:rFonts w:ascii="Helvetica" w:hAnsi="Helvetica" w:cs="Helvetica"/>
        </w:rPr>
        <w:t xml:space="preserve">Fresh feces were collected for 24 h and weighed. The analysis of fecal fat was performed on 400 mg of fresh feces by </w:t>
      </w:r>
      <w:proofErr w:type="spellStart"/>
      <w:r w:rsidRPr="00D47008">
        <w:rPr>
          <w:rFonts w:ascii="Helvetica" w:hAnsi="Helvetica" w:cs="Helvetica"/>
        </w:rPr>
        <w:t>Folch</w:t>
      </w:r>
      <w:proofErr w:type="spellEnd"/>
      <w:r w:rsidRPr="00D47008">
        <w:rPr>
          <w:rFonts w:ascii="Helvetica" w:hAnsi="Helvetica" w:cs="Helvetica"/>
        </w:rPr>
        <w:t xml:space="preserve"> method. </w:t>
      </w:r>
      <w:r>
        <w:rPr>
          <w:rFonts w:ascii="Helvetica" w:hAnsi="Helvetica" w:cs="Helvetica"/>
        </w:rPr>
        <w:t>H</w:t>
      </w:r>
      <w:r w:rsidRPr="00D47008">
        <w:rPr>
          <w:rFonts w:ascii="Helvetica" w:hAnsi="Helvetica" w:cs="Helvetica"/>
        </w:rPr>
        <w:t>epatic triglycerides quantification</w:t>
      </w:r>
      <w:r>
        <w:rPr>
          <w:rFonts w:ascii="Helvetica" w:hAnsi="Helvetica" w:cs="Helvetica"/>
        </w:rPr>
        <w:t xml:space="preserve"> is described elsewhere</w:t>
      </w:r>
      <w:r w:rsidR="001E0562">
        <w:rPr>
          <w:rFonts w:ascii="Helvetica" w:hAnsi="Helvetica" w:cs="Helvetica"/>
        </w:rPr>
        <w:t xml:space="preserve"> </w:t>
      </w:r>
      <w:sdt>
        <w:sdtPr>
          <w:rPr>
            <w:rFonts w:ascii="Helvetica" w:hAnsi="Helvetica" w:cs="Helvetica"/>
            <w:color w:val="000000"/>
          </w:rPr>
          <w:tag w:val="MENDELEY_CITATION_v3_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"/>
          <w:id w:val="-948236520"/>
          <w:placeholder>
            <w:docPart w:val="0F2C46E3BBEC43759ADC3E0B93B70A65"/>
          </w:placeholder>
        </w:sdtPr>
        <w:sdtEndPr>
          <w:rPr>
            <w:rFonts w:asciiTheme="minorHAnsi" w:hAnsiTheme="minorHAnsi" w:cstheme="minorHAnsi"/>
          </w:rPr>
        </w:sdtEndPr>
        <w:sdtContent>
          <w:r w:rsidR="00F038CF" w:rsidRPr="00F038CF">
            <w:rPr>
              <w:color w:val="000000"/>
            </w:rPr>
            <w:t>[15, 16]</w:t>
          </w:r>
        </w:sdtContent>
      </w:sdt>
      <w:r w:rsidRPr="00D47008">
        <w:rPr>
          <w:rFonts w:ascii="Helvetica" w:hAnsi="Helvetica" w:cs="Helvetica"/>
        </w:rPr>
        <w:t xml:space="preserve">. Once the sample was evaporated the remaining pellet was weighed </w:t>
      </w:r>
      <w:sdt>
        <w:sdtPr>
          <w:rPr>
            <w:rFonts w:ascii="Helvetica" w:hAnsi="Helvetica" w:cs="Helvetica"/>
            <w:color w:val="000000"/>
          </w:rPr>
          <w:tag w:val="MENDELEY_CITATION_v3_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"/>
          <w:id w:val="1219178177"/>
          <w:placeholder>
            <w:docPart w:val="0F2C46E3BBEC43759ADC3E0B93B70A65"/>
          </w:placeholder>
        </w:sdtPr>
        <w:sdtEndPr>
          <w:rPr>
            <w:rFonts w:asciiTheme="minorHAnsi" w:hAnsiTheme="minorHAnsi" w:cstheme="minorHAnsi"/>
          </w:rPr>
        </w:sdtEndPr>
        <w:sdtContent>
          <w:r w:rsidR="00F038CF" w:rsidRPr="00F038CF">
            <w:rPr>
              <w:color w:val="000000"/>
            </w:rPr>
            <w:t>[17]</w:t>
          </w:r>
        </w:sdtContent>
      </w:sdt>
      <w:r w:rsidRPr="00D47008">
        <w:rPr>
          <w:rFonts w:ascii="Helvetica" w:hAnsi="Helvetica" w:cs="Helvetica"/>
        </w:rPr>
        <w:t xml:space="preserve">. For triglycerides quantification, enzymatic-colorimetric assay was performed on Molecular Devices </w:t>
      </w:r>
      <w:proofErr w:type="spellStart"/>
      <w:r w:rsidRPr="00D47008">
        <w:rPr>
          <w:rFonts w:ascii="Helvetica" w:hAnsi="Helvetica" w:cs="Helvetica"/>
        </w:rPr>
        <w:t>Spectramax</w:t>
      </w:r>
      <w:proofErr w:type="spellEnd"/>
      <w:r w:rsidRPr="00D47008">
        <w:rPr>
          <w:rFonts w:ascii="Helvetica" w:hAnsi="Helvetica" w:cs="Helvetica"/>
        </w:rPr>
        <w:t xml:space="preserve"> 250 Microplate Reader at 505 nm.</w:t>
      </w:r>
    </w:p>
    <w:p w14:paraId="2672141E" w14:textId="21D1F1AA" w:rsidR="00717999" w:rsidRPr="00D47008" w:rsidRDefault="00717999" w:rsidP="00717999">
      <w:pPr>
        <w:rPr>
          <w:rFonts w:ascii="Helvetica" w:hAnsi="Helvetica" w:cs="Helvetica"/>
          <w:b/>
        </w:rPr>
      </w:pPr>
      <w:r w:rsidRPr="00D47008">
        <w:rPr>
          <w:rFonts w:ascii="Helvetica" w:hAnsi="Helvetica" w:cs="Helvetica"/>
          <w:b/>
        </w:rPr>
        <w:t>Short chain fatty acids analysis in colon luminal content.</w:t>
      </w:r>
      <w:r w:rsidRPr="00D47008">
        <w:rPr>
          <w:rFonts w:ascii="Helvetica" w:hAnsi="Helvetica" w:cs="Helvetica"/>
        </w:rPr>
        <w:t xml:space="preserve"> Colon luminal content samples stored at -80 ºC were thawed and approximately 2 g were weighed into centrifuge tubes. HPLC water was added according to the amount of sample in the tube (4</w:t>
      </w:r>
      <w:r w:rsidR="001E0562">
        <w:rPr>
          <w:rFonts w:ascii="Helvetica" w:hAnsi="Helvetica" w:cs="Helvetica"/>
        </w:rPr>
        <w:t xml:space="preserve"> </w:t>
      </w:r>
      <w:r w:rsidRPr="00D47008">
        <w:rPr>
          <w:rFonts w:ascii="Helvetica" w:hAnsi="Helvetica" w:cs="Helvetica"/>
        </w:rPr>
        <w:t>g of sample, 6</w:t>
      </w:r>
      <w:r w:rsidR="001E0562">
        <w:rPr>
          <w:rFonts w:ascii="Helvetica" w:hAnsi="Helvetica" w:cs="Helvetica"/>
        </w:rPr>
        <w:t xml:space="preserve"> </w:t>
      </w:r>
      <w:r w:rsidRPr="00D47008">
        <w:rPr>
          <w:rFonts w:ascii="Helvetica" w:hAnsi="Helvetica" w:cs="Helvetica"/>
        </w:rPr>
        <w:t>m</w:t>
      </w:r>
      <w:r w:rsidR="001E0562">
        <w:rPr>
          <w:rFonts w:ascii="Helvetica" w:hAnsi="Helvetica" w:cs="Helvetica"/>
        </w:rPr>
        <w:t>L</w:t>
      </w:r>
      <w:r w:rsidRPr="00D47008">
        <w:rPr>
          <w:rFonts w:ascii="Helvetica" w:hAnsi="Helvetica" w:cs="Helvetica"/>
        </w:rPr>
        <w:t xml:space="preserve"> of water). Each tube was vortexed for 30 s. The tubes were placed in the centrifuge (Beckman Coulter) for 30 mi</w:t>
      </w:r>
      <w:r w:rsidR="001E0562">
        <w:rPr>
          <w:rFonts w:ascii="Helvetica" w:hAnsi="Helvetica" w:cs="Helvetica"/>
        </w:rPr>
        <w:t>n</w:t>
      </w:r>
      <w:r w:rsidRPr="00D47008">
        <w:rPr>
          <w:rFonts w:ascii="Helvetica" w:hAnsi="Helvetica" w:cs="Helvetica"/>
        </w:rPr>
        <w:t xml:space="preserve"> at 4000 rpm, 4 ºC. The previously filtered contents were poured into a small amber tube. Up to 1 </w:t>
      </w:r>
      <w:proofErr w:type="spellStart"/>
      <w:r w:rsidRPr="00D47008">
        <w:rPr>
          <w:rFonts w:ascii="Helvetica" w:hAnsi="Helvetica" w:cs="Helvetica"/>
        </w:rPr>
        <w:t>μL</w:t>
      </w:r>
      <w:proofErr w:type="spellEnd"/>
      <w:r w:rsidRPr="00D47008">
        <w:rPr>
          <w:rFonts w:ascii="Helvetica" w:hAnsi="Helvetica" w:cs="Helvetica"/>
        </w:rPr>
        <w:t xml:space="preserve"> of supernatant was injected into the gas chromatograph coupled to a flame ionization detector (Agilent, 6850 series GC system) of the following conditions, helium (40 m</w:t>
      </w:r>
      <w:r w:rsidR="001E0562">
        <w:rPr>
          <w:rFonts w:ascii="Helvetica" w:hAnsi="Helvetica" w:cs="Helvetica"/>
        </w:rPr>
        <w:t>L</w:t>
      </w:r>
      <w:r w:rsidRPr="00D47008">
        <w:rPr>
          <w:rFonts w:ascii="Helvetica" w:hAnsi="Helvetica" w:cs="Helvetica"/>
        </w:rPr>
        <w:t xml:space="preserve"> / s) was used as carrier gas, in the oven it was it started at a temperature of 100 ºC for 5 min, increasing by 10 ºC until reaching 250 ºC. To determine the individual SCFA (acetate, propionate, </w:t>
      </w:r>
      <w:proofErr w:type="spellStart"/>
      <w:r w:rsidRPr="00D47008">
        <w:rPr>
          <w:rFonts w:ascii="Helvetica" w:hAnsi="Helvetica" w:cs="Helvetica"/>
        </w:rPr>
        <w:t>isobutyrate</w:t>
      </w:r>
      <w:proofErr w:type="spellEnd"/>
      <w:r w:rsidRPr="00D47008">
        <w:rPr>
          <w:rFonts w:ascii="Helvetica" w:hAnsi="Helvetica" w:cs="Helvetica"/>
        </w:rPr>
        <w:t xml:space="preserve">, butyrate, isovalerate, valeric and isocaproic) of the sample, retention times were determined using standard solutions </w:t>
      </w:r>
      <w:sdt>
        <w:sdtPr>
          <w:rPr>
            <w:rFonts w:ascii="Helvetica" w:hAnsi="Helvetica" w:cs="Helvetica"/>
            <w:color w:val="000000"/>
          </w:rPr>
          <w:tag w:val="MENDELEY_CITATION_v3_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"/>
          <w:id w:val="216556682"/>
          <w:placeholder>
            <w:docPart w:val="0F2C46E3BBEC43759ADC3E0B93B70A65"/>
          </w:placeholder>
        </w:sdtPr>
        <w:sdtEndPr>
          <w:rPr>
            <w:rFonts w:asciiTheme="minorHAnsi" w:hAnsiTheme="minorHAnsi" w:cstheme="minorHAnsi"/>
          </w:rPr>
        </w:sdtEndPr>
        <w:sdtContent>
          <w:r w:rsidR="00F038CF" w:rsidRPr="00F038CF">
            <w:rPr>
              <w:color w:val="000000"/>
            </w:rPr>
            <w:t>[18]</w:t>
          </w:r>
        </w:sdtContent>
      </w:sdt>
      <w:r w:rsidRPr="00D47008">
        <w:rPr>
          <w:rFonts w:ascii="Helvetica" w:hAnsi="Helvetica" w:cs="Helvetica"/>
        </w:rPr>
        <w:t>.</w:t>
      </w:r>
    </w:p>
    <w:p w14:paraId="017A7EC5" w14:textId="77777777" w:rsidR="00717999" w:rsidRPr="00D47008" w:rsidRDefault="00717999" w:rsidP="00717999">
      <w:pPr>
        <w:rPr>
          <w:rFonts w:ascii="Helvetica" w:hAnsi="Helvetica" w:cs="Helvetica"/>
          <w:b/>
        </w:rPr>
      </w:pPr>
      <w:r w:rsidRPr="00D47008">
        <w:rPr>
          <w:rFonts w:ascii="Helvetica" w:hAnsi="Helvetica" w:cs="Helvetica"/>
          <w:b/>
        </w:rPr>
        <w:t>Statistical Analysis.</w:t>
      </w:r>
      <w:r w:rsidRPr="00D47008">
        <w:rPr>
          <w:rFonts w:ascii="Helvetica" w:hAnsi="Helvetica" w:cs="Helvetica"/>
        </w:rPr>
        <w:t xml:space="preserve"> All experimental results were expressed as mean</w:t>
      </w:r>
      <w:r>
        <w:rPr>
          <w:rFonts w:ascii="Helvetica" w:hAnsi="Helvetica" w:cs="Helvetica"/>
        </w:rPr>
        <w:t xml:space="preserve"> </w:t>
      </w:r>
      <w:r w:rsidRPr="00D47008">
        <w:rPr>
          <w:rFonts w:ascii="Helvetica" w:hAnsi="Helvetica" w:cs="Helvetica"/>
        </w:rPr>
        <w:t>± s</w:t>
      </w:r>
      <w:r>
        <w:rPr>
          <w:rFonts w:ascii="Helvetica" w:hAnsi="Helvetica" w:cs="Helvetica"/>
        </w:rPr>
        <w:t xml:space="preserve">tandard </w:t>
      </w:r>
      <w:r w:rsidRPr="00D47008">
        <w:rPr>
          <w:rFonts w:ascii="Helvetica" w:hAnsi="Helvetica" w:cs="Helvetica"/>
        </w:rPr>
        <w:t xml:space="preserve"> </w:t>
      </w:r>
      <w:r>
        <w:rPr>
          <w:rFonts w:ascii="Helvetica" w:hAnsi="Helvetica" w:cs="Helvetica"/>
        </w:rPr>
        <w:t xml:space="preserve"> deviation (SD</w:t>
      </w:r>
      <w:r w:rsidRPr="00D47008">
        <w:rPr>
          <w:rFonts w:ascii="Helvetica" w:hAnsi="Helvetica" w:cs="Helvetica"/>
        </w:rPr>
        <w:t>). Differences between the groups were analyzed by one-way ANOVA test</w:t>
      </w:r>
      <w:r>
        <w:rPr>
          <w:rFonts w:ascii="Helvetica" w:hAnsi="Helvetica" w:cs="Helvetica"/>
        </w:rPr>
        <w:t xml:space="preserve"> and</w:t>
      </w:r>
      <w:r w:rsidRPr="00D47008">
        <w:rPr>
          <w:rFonts w:ascii="Helvetica" w:hAnsi="Helvetica" w:cs="Helvetica"/>
        </w:rPr>
        <w:t xml:space="preserve"> Duncan</w:t>
      </w:r>
      <w:r>
        <w:rPr>
          <w:rFonts w:ascii="Helvetica" w:hAnsi="Helvetica" w:cs="Helvetica"/>
        </w:rPr>
        <w:t xml:space="preserve"> post-hoc.</w:t>
      </w:r>
      <w:r w:rsidRPr="00D47008">
        <w:rPr>
          <w:rFonts w:ascii="Helvetica" w:hAnsi="Helvetica" w:cs="Helvetica"/>
        </w:rPr>
        <w:t xml:space="preserve"> p≤0.05 was considered to be statistically significant. Data </w:t>
      </w:r>
      <w:r w:rsidRPr="00D47008">
        <w:rPr>
          <w:rFonts w:ascii="Helvetica" w:hAnsi="Helvetica" w:cs="Helvetica"/>
        </w:rPr>
        <w:lastRenderedPageBreak/>
        <w:t>were analyzed using IBM SPSS Statistics v.25 (RRID:SCR_019096) and GraphPad Prism 8 (RRID:SCR_002798</w:t>
      </w:r>
      <w:r w:rsidRPr="00D47008">
        <w:rPr>
          <w:rFonts w:ascii="Helvetica" w:hAnsi="Helvetica" w:cs="Helvetica"/>
          <w:b/>
          <w:bCs/>
          <w:color w:val="555555"/>
          <w:sz w:val="20"/>
          <w:szCs w:val="20"/>
          <w:shd w:val="clear" w:color="auto" w:fill="FFFFFF"/>
        </w:rPr>
        <w:t>)</w:t>
      </w:r>
      <w:r w:rsidRPr="00D47008">
        <w:rPr>
          <w:rFonts w:ascii="Helvetica" w:hAnsi="Helvetica" w:cs="Helvetica"/>
        </w:rPr>
        <w:t xml:space="preserve"> for the graphics.</w:t>
      </w:r>
    </w:p>
    <w:p w14:paraId="535E0410" w14:textId="5C52EBE8" w:rsidR="00717999" w:rsidRPr="00FE6FE0" w:rsidRDefault="00717999" w:rsidP="00717999">
      <w:pPr>
        <w:rPr>
          <w:rFonts w:ascii="Helvetica" w:hAnsi="Helvetica" w:cs="Helvetica"/>
        </w:rPr>
      </w:pPr>
      <w:r w:rsidRPr="00D47008">
        <w:rPr>
          <w:rFonts w:ascii="Helvetica" w:hAnsi="Helvetica" w:cs="Helvetica"/>
          <w:b/>
        </w:rPr>
        <w:t>Ethical approval.</w:t>
      </w:r>
      <w:r w:rsidRPr="00D47008">
        <w:rPr>
          <w:rFonts w:ascii="Helvetica" w:hAnsi="Helvetica" w:cs="Helvetica"/>
        </w:rPr>
        <w:t xml:space="preserve"> All procedures performed in this research involving animals were in accordance with the ethical standards of the institution and the protocols were previously approved by the bioethics committee under the registration numbers </w:t>
      </w:r>
      <w:bookmarkStart w:id="0" w:name="_Hlk100658244"/>
      <w:r w:rsidRPr="00D47008">
        <w:rPr>
          <w:rFonts w:ascii="Helvetica" w:hAnsi="Helvetica" w:cs="Helvetica"/>
        </w:rPr>
        <w:t xml:space="preserve">06FCN2019 and 77FCN2019 </w:t>
      </w:r>
      <w:bookmarkEnd w:id="0"/>
      <w:r w:rsidRPr="00D47008">
        <w:rPr>
          <w:rFonts w:ascii="Helvetica" w:hAnsi="Helvetica" w:cs="Helvetica"/>
        </w:rPr>
        <w:t xml:space="preserve">(Universidad </w:t>
      </w:r>
      <w:proofErr w:type="spellStart"/>
      <w:r w:rsidRPr="00D47008">
        <w:rPr>
          <w:rFonts w:ascii="Helvetica" w:hAnsi="Helvetica" w:cs="Helvetica"/>
        </w:rPr>
        <w:t>Autónoma</w:t>
      </w:r>
      <w:proofErr w:type="spellEnd"/>
      <w:r w:rsidRPr="00D47008">
        <w:rPr>
          <w:rFonts w:ascii="Helvetica" w:hAnsi="Helvetica" w:cs="Helvetica"/>
        </w:rPr>
        <w:t xml:space="preserve"> de Querétaro). During the entire research, national and international </w:t>
      </w:r>
      <w:r>
        <w:rPr>
          <w:rFonts w:ascii="Helvetica" w:hAnsi="Helvetica" w:cs="Helvetica"/>
        </w:rPr>
        <w:t xml:space="preserve">bioethical </w:t>
      </w:r>
      <w:r w:rsidRPr="00D47008">
        <w:rPr>
          <w:rFonts w:ascii="Helvetica" w:hAnsi="Helvetica" w:cs="Helvetica"/>
        </w:rPr>
        <w:t>standards o</w:t>
      </w:r>
      <w:r>
        <w:rPr>
          <w:rFonts w:ascii="Helvetica" w:hAnsi="Helvetica" w:cs="Helvetica"/>
        </w:rPr>
        <w:t>n</w:t>
      </w:r>
      <w:r w:rsidRPr="00D47008">
        <w:rPr>
          <w:rFonts w:ascii="Helvetica" w:hAnsi="Helvetica" w:cs="Helvetica"/>
        </w:rPr>
        <w:t xml:space="preserve"> animal welfare were applied. The national guideline for animal welfare was NOM-062-Z00-1999</w:t>
      </w:r>
      <w:r w:rsidR="00757CEF">
        <w:rPr>
          <w:rFonts w:ascii="Helvetica" w:hAnsi="Helvetica" w:cs="Helvetica"/>
        </w:rPr>
        <w:t xml:space="preserve"> </w:t>
      </w:r>
      <w:sdt>
        <w:sdtPr>
          <w:rPr>
            <w:rFonts w:ascii="Helvetica" w:hAnsi="Helvetica" w:cs="Helvetica"/>
            <w:color w:val="000000"/>
          </w:rPr>
          <w:tag w:val="MENDELEY_CITATION_v3_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"/>
          <w:id w:val="-15083947"/>
          <w:placeholder>
            <w:docPart w:val="DefaultPlaceholder_-1854013440"/>
          </w:placeholder>
        </w:sdtPr>
        <w:sdtEndPr/>
        <w:sdtContent>
          <w:r w:rsidR="00F038CF" w:rsidRPr="00F038CF">
            <w:rPr>
              <w:rFonts w:ascii="Helvetica" w:hAnsi="Helvetica" w:cs="Helvetica"/>
              <w:color w:val="000000"/>
            </w:rPr>
            <w:t>[10]</w:t>
          </w:r>
        </w:sdtContent>
      </w:sdt>
      <w:r w:rsidRPr="00D47008">
        <w:rPr>
          <w:rFonts w:ascii="Helvetica" w:hAnsi="Helvetica" w:cs="Helvetica"/>
        </w:rPr>
        <w:t xml:space="preserve"> and international ARRIVE guideline.</w:t>
      </w:r>
    </w:p>
    <w:p w14:paraId="58CEB201" w14:textId="77777777" w:rsidR="00717999" w:rsidRDefault="00717999" w:rsidP="00717999">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60" w:line="259" w:lineRule="auto"/>
        <w:jc w:val="left"/>
        <w:rPr>
          <w:rFonts w:ascii="Helvetica" w:eastAsiaTheme="majorEastAsia" w:hAnsi="Helvetica" w:cs="Helvetica"/>
          <w:b/>
          <w:szCs w:val="32"/>
        </w:rPr>
      </w:pPr>
    </w:p>
    <w:p w14:paraId="0C8FADA7" w14:textId="0B3CE1A0" w:rsidR="00717999" w:rsidRDefault="00717999" w:rsidP="00717999">
      <w:pPr>
        <w:pStyle w:val="Ttulo1"/>
        <w:spacing w:before="0"/>
        <w:rPr>
          <w:rFonts w:ascii="Helvetica" w:hAnsi="Helvetica" w:cs="Helvetica"/>
        </w:rPr>
      </w:pPr>
      <w:commentRangeStart w:id="1"/>
      <w:r w:rsidRPr="00D47008">
        <w:rPr>
          <w:rFonts w:ascii="Helvetica" w:hAnsi="Helvetica" w:cs="Helvetica"/>
        </w:rPr>
        <w:t>References</w:t>
      </w:r>
      <w:commentRangeEnd w:id="1"/>
      <w:r>
        <w:rPr>
          <w:rStyle w:val="Refdecomentario"/>
          <w:rFonts w:asciiTheme="minorHAnsi" w:eastAsia="Times New Roman" w:hAnsiTheme="minorHAnsi" w:cstheme="minorHAnsi"/>
          <w:b w:val="0"/>
        </w:rPr>
        <w:commentReference w:id="1"/>
      </w:r>
    </w:p>
    <w:p w14:paraId="49DF5B32" w14:textId="54DD030B" w:rsidR="004B54AF" w:rsidRDefault="004B54AF" w:rsidP="00F7421E">
      <w:pPr>
        <w:pStyle w:val="Prrafodelista"/>
        <w:numPr>
          <w:ilvl w:val="0"/>
          <w:numId w:val="3"/>
        </w:numPr>
        <w:ind w:left="284"/>
      </w:pPr>
      <w:r>
        <w:t xml:space="preserve">Acosta Gallegos JA, Jiménez Hernández Y, Sánchez García BM, et al (2010) </w:t>
      </w:r>
      <w:proofErr w:type="spellStart"/>
      <w:r>
        <w:t>Flor</w:t>
      </w:r>
      <w:proofErr w:type="spellEnd"/>
      <w:r>
        <w:t xml:space="preserve"> de Mayo Eugenia, new bean cultivar for irrigated and rainfall conditions in central Mexico. </w:t>
      </w:r>
      <w:proofErr w:type="spellStart"/>
      <w:r>
        <w:t>Revista</w:t>
      </w:r>
      <w:proofErr w:type="spellEnd"/>
      <w:r>
        <w:t xml:space="preserve"> Mexicana de </w:t>
      </w:r>
      <w:proofErr w:type="spellStart"/>
      <w:r>
        <w:t>Ciencias</w:t>
      </w:r>
      <w:proofErr w:type="spellEnd"/>
      <w:r>
        <w:t xml:space="preserve"> </w:t>
      </w:r>
      <w:proofErr w:type="spellStart"/>
      <w:r>
        <w:t>Agrícolas</w:t>
      </w:r>
      <w:proofErr w:type="spellEnd"/>
      <w:r>
        <w:t xml:space="preserve"> 5:</w:t>
      </w:r>
      <w:r w:rsidR="00F7421E">
        <w:t>751-757</w:t>
      </w:r>
    </w:p>
    <w:p w14:paraId="18BA740B" w14:textId="3DAF0C18" w:rsidR="004B54AF" w:rsidRDefault="004B54AF" w:rsidP="00F7421E">
      <w:pPr>
        <w:pStyle w:val="Prrafodelista"/>
        <w:numPr>
          <w:ilvl w:val="0"/>
          <w:numId w:val="3"/>
        </w:numPr>
        <w:ind w:left="284"/>
      </w:pPr>
      <w:r>
        <w:t>Horwitz W (2000) Official methods of analysis of AOAC International, 17th ed. The Association of Official Analytical Chemists, Gaithersburg, MD, USA</w:t>
      </w:r>
    </w:p>
    <w:p w14:paraId="44028C88" w14:textId="08887148" w:rsidR="004B54AF" w:rsidRPr="00E547AE" w:rsidRDefault="004B54AF" w:rsidP="00F7421E">
      <w:pPr>
        <w:pStyle w:val="Prrafodelista"/>
        <w:numPr>
          <w:ilvl w:val="0"/>
          <w:numId w:val="3"/>
        </w:numPr>
        <w:ind w:left="284"/>
        <w:rPr>
          <w:lang w:val="es-MX"/>
        </w:rPr>
      </w:pPr>
      <w:r w:rsidRPr="00E547AE">
        <w:rPr>
          <w:lang w:val="es-MX"/>
        </w:rPr>
        <w:t xml:space="preserve">Heredia Ortega J, Aguilera </w:t>
      </w:r>
      <w:proofErr w:type="spellStart"/>
      <w:r w:rsidRPr="00E547AE">
        <w:rPr>
          <w:lang w:val="es-MX"/>
        </w:rPr>
        <w:t>Barreyo</w:t>
      </w:r>
      <w:proofErr w:type="spellEnd"/>
      <w:r w:rsidRPr="00E547AE">
        <w:rPr>
          <w:lang w:val="es-MX"/>
        </w:rPr>
        <w:t xml:space="preserve"> A, Reis de Souza T, et al (2014) Fibra dietética total: métodos de determinación en pastas de oleaginosas. In: Cantó Alarcón G, Elton Puente JE (</w:t>
      </w:r>
      <w:proofErr w:type="spellStart"/>
      <w:r w:rsidRPr="00E547AE">
        <w:rPr>
          <w:lang w:val="es-MX"/>
        </w:rPr>
        <w:t>eds</w:t>
      </w:r>
      <w:proofErr w:type="spellEnd"/>
      <w:r w:rsidRPr="00E547AE">
        <w:rPr>
          <w:lang w:val="es-MX"/>
        </w:rPr>
        <w:t xml:space="preserve">) Desarrollo de la investigación en la Facultad de Ciencias Naturales, Primer </w:t>
      </w:r>
      <w:proofErr w:type="spellStart"/>
      <w:r w:rsidRPr="00E547AE">
        <w:rPr>
          <w:lang w:val="es-MX"/>
        </w:rPr>
        <w:t>Edi</w:t>
      </w:r>
      <w:proofErr w:type="spellEnd"/>
      <w:r w:rsidRPr="00E547AE">
        <w:rPr>
          <w:lang w:val="es-MX"/>
        </w:rPr>
        <w:t xml:space="preserve">. D.R. Facultad de Ciencias Naturales, Querétaro, México, </w:t>
      </w:r>
      <w:proofErr w:type="spellStart"/>
      <w:r w:rsidRPr="00E547AE">
        <w:rPr>
          <w:lang w:val="es-MX"/>
        </w:rPr>
        <w:t>pp</w:t>
      </w:r>
      <w:proofErr w:type="spellEnd"/>
      <w:r w:rsidRPr="00E547AE">
        <w:rPr>
          <w:lang w:val="es-MX"/>
        </w:rPr>
        <w:t xml:space="preserve"> 90–102</w:t>
      </w:r>
    </w:p>
    <w:p w14:paraId="30D622A3" w14:textId="1DF7140F" w:rsidR="004B54AF" w:rsidRDefault="004B54AF" w:rsidP="00F7421E">
      <w:pPr>
        <w:pStyle w:val="Prrafodelista"/>
        <w:numPr>
          <w:ilvl w:val="0"/>
          <w:numId w:val="3"/>
        </w:numPr>
        <w:ind w:left="284"/>
      </w:pPr>
      <w:proofErr w:type="spellStart"/>
      <w:r>
        <w:t>Dewanto</w:t>
      </w:r>
      <w:proofErr w:type="spellEnd"/>
      <w:r>
        <w:t xml:space="preserve"> V, </w:t>
      </w:r>
      <w:proofErr w:type="spellStart"/>
      <w:r>
        <w:t>Xianzhong</w:t>
      </w:r>
      <w:proofErr w:type="spellEnd"/>
      <w:r>
        <w:t xml:space="preserve"> W, Adom KK, Liu RH (2002) Thermal processing enhances the nutritional value of tomatoes by increasing total antioxidant activity. </w:t>
      </w:r>
      <w:r w:rsidR="006177D8" w:rsidRPr="006177D8">
        <w:t>J. Agric. Food Chem.</w:t>
      </w:r>
      <w:r w:rsidR="00F7421E">
        <w:t xml:space="preserve"> </w:t>
      </w:r>
      <w:r>
        <w:t>https://doi.org/10.1021/jf0115589</w:t>
      </w:r>
    </w:p>
    <w:p w14:paraId="21FB89E7" w14:textId="1CE35BA1" w:rsidR="004B54AF" w:rsidRDefault="004B54AF" w:rsidP="00F7421E">
      <w:pPr>
        <w:pStyle w:val="Prrafodelista"/>
        <w:numPr>
          <w:ilvl w:val="0"/>
          <w:numId w:val="3"/>
        </w:numPr>
        <w:ind w:left="284"/>
      </w:pPr>
      <w:r>
        <w:lastRenderedPageBreak/>
        <w:t xml:space="preserve">Nascimento AF, </w:t>
      </w:r>
      <w:proofErr w:type="spellStart"/>
      <w:r>
        <w:t>Sugizaki</w:t>
      </w:r>
      <w:proofErr w:type="spellEnd"/>
      <w:r>
        <w:t xml:space="preserve"> MM, Leopoldo AS, et al (2008) A hypercaloric pellet-diet cycle induces obesity and co-morbidities in </w:t>
      </w:r>
      <w:proofErr w:type="spellStart"/>
      <w:r>
        <w:t>wistar</w:t>
      </w:r>
      <w:proofErr w:type="spellEnd"/>
      <w:r>
        <w:t xml:space="preserve"> rats. </w:t>
      </w:r>
      <w:proofErr w:type="spellStart"/>
      <w:r w:rsidR="00F7421E" w:rsidRPr="00F7421E">
        <w:t>Arq</w:t>
      </w:r>
      <w:proofErr w:type="spellEnd"/>
      <w:r w:rsidR="00F7421E" w:rsidRPr="00F7421E">
        <w:t xml:space="preserve"> Bras Endocrinol Metab</w:t>
      </w:r>
      <w:r>
        <w:t>.</w:t>
      </w:r>
      <w:r w:rsidR="00F7421E">
        <w:t xml:space="preserve"> </w:t>
      </w:r>
      <w:r>
        <w:t>https://doi.org/10.1590/s0004-27302008000600007</w:t>
      </w:r>
    </w:p>
    <w:p w14:paraId="49E62FB8" w14:textId="234E987E" w:rsidR="004B54AF" w:rsidRDefault="004B54AF" w:rsidP="00F7421E">
      <w:pPr>
        <w:pStyle w:val="Prrafodelista"/>
        <w:numPr>
          <w:ilvl w:val="0"/>
          <w:numId w:val="3"/>
        </w:numPr>
        <w:ind w:left="284"/>
      </w:pPr>
      <w:r>
        <w:t xml:space="preserve">Zhang J, Wang O, Guo Y, et al (2016) Effect of increasing doses of linoleic and α-linolenic acids on high-fructose and high-fat diet induced metabolic syndrome in rats. </w:t>
      </w:r>
      <w:r w:rsidR="006177D8" w:rsidRPr="006177D8">
        <w:t>J. Agric. Food Chem.</w:t>
      </w:r>
      <w:r>
        <w:t xml:space="preserve"> https://doi.org/10.1021/acs.jafc.5b04715</w:t>
      </w:r>
    </w:p>
    <w:p w14:paraId="1EC186A7" w14:textId="0CE6A202" w:rsidR="004B54AF" w:rsidRPr="00E547AE" w:rsidRDefault="004B54AF" w:rsidP="00F7421E">
      <w:pPr>
        <w:pStyle w:val="Prrafodelista"/>
        <w:numPr>
          <w:ilvl w:val="0"/>
          <w:numId w:val="3"/>
        </w:numPr>
        <w:ind w:left="284"/>
        <w:rPr>
          <w:lang w:val="es-MX"/>
        </w:rPr>
      </w:pPr>
      <w:r w:rsidRPr="00E547AE">
        <w:rPr>
          <w:lang w:val="es-MX"/>
        </w:rPr>
        <w:t>Becerril Campos AA, Luna Moreno AD, García Gasca MT de J, Ahumada Solórzano SM (2018) Prevención del riesgo metabólico en un modelo in vivo con el consumo de quínoa roja (</w:t>
      </w:r>
      <w:proofErr w:type="spellStart"/>
      <w:r w:rsidRPr="00E547AE">
        <w:rPr>
          <w:lang w:val="es-MX"/>
        </w:rPr>
        <w:t>Chenopodium</w:t>
      </w:r>
      <w:proofErr w:type="spellEnd"/>
      <w:r w:rsidRPr="00E547AE">
        <w:rPr>
          <w:lang w:val="es-MX"/>
        </w:rPr>
        <w:t xml:space="preserve"> </w:t>
      </w:r>
      <w:proofErr w:type="spellStart"/>
      <w:r w:rsidRPr="00E547AE">
        <w:rPr>
          <w:lang w:val="es-MX"/>
        </w:rPr>
        <w:t>Berlandieri</w:t>
      </w:r>
      <w:proofErr w:type="spellEnd"/>
      <w:r w:rsidRPr="00E547AE">
        <w:rPr>
          <w:lang w:val="es-MX"/>
        </w:rPr>
        <w:t xml:space="preserve"> </w:t>
      </w:r>
      <w:proofErr w:type="spellStart"/>
      <w:r w:rsidRPr="00E547AE">
        <w:rPr>
          <w:lang w:val="es-MX"/>
        </w:rPr>
        <w:t>Spp</w:t>
      </w:r>
      <w:proofErr w:type="spellEnd"/>
      <w:r w:rsidRPr="00E547AE">
        <w:rPr>
          <w:lang w:val="es-MX"/>
        </w:rPr>
        <w:t xml:space="preserve">. </w:t>
      </w:r>
      <w:proofErr w:type="spellStart"/>
      <w:r w:rsidRPr="00E547AE">
        <w:rPr>
          <w:lang w:val="es-MX"/>
        </w:rPr>
        <w:t>Nuttalliae</w:t>
      </w:r>
      <w:proofErr w:type="spellEnd"/>
      <w:r w:rsidRPr="00E547AE">
        <w:rPr>
          <w:lang w:val="es-MX"/>
        </w:rPr>
        <w:t>) y hoja de frijol (</w:t>
      </w:r>
      <w:proofErr w:type="spellStart"/>
      <w:r w:rsidRPr="00E547AE">
        <w:rPr>
          <w:lang w:val="es-MX"/>
        </w:rPr>
        <w:t>Phaseolus</w:t>
      </w:r>
      <w:proofErr w:type="spellEnd"/>
      <w:r w:rsidRPr="00E547AE">
        <w:rPr>
          <w:lang w:val="es-MX"/>
        </w:rPr>
        <w:t xml:space="preserve"> </w:t>
      </w:r>
      <w:proofErr w:type="spellStart"/>
      <w:r w:rsidRPr="00E547AE">
        <w:rPr>
          <w:lang w:val="es-MX"/>
        </w:rPr>
        <w:t>vulgaris</w:t>
      </w:r>
      <w:proofErr w:type="spellEnd"/>
      <w:r w:rsidRPr="00E547AE">
        <w:rPr>
          <w:lang w:val="es-MX"/>
        </w:rPr>
        <w:t>). Revista de la Conferencia Científica Anual sobre Síndrome Metabólico 4:13</w:t>
      </w:r>
      <w:r w:rsidR="006177D8" w:rsidRPr="00E547AE">
        <w:rPr>
          <w:lang w:val="es-MX"/>
        </w:rPr>
        <w:t>-16</w:t>
      </w:r>
    </w:p>
    <w:p w14:paraId="01578239" w14:textId="267344FE" w:rsidR="004B54AF" w:rsidRDefault="004B54AF" w:rsidP="00F7421E">
      <w:pPr>
        <w:pStyle w:val="Prrafodelista"/>
        <w:numPr>
          <w:ilvl w:val="0"/>
          <w:numId w:val="3"/>
        </w:numPr>
        <w:ind w:left="284"/>
      </w:pPr>
      <w:r w:rsidRPr="00E547AE">
        <w:rPr>
          <w:lang w:val="es-MX"/>
        </w:rPr>
        <w:t xml:space="preserve">Pichardo-Piña X, Becerril-Campos A, Luna-Moreno A, et al (2017) Parámetros </w:t>
      </w:r>
      <w:proofErr w:type="spellStart"/>
      <w:r w:rsidRPr="00E547AE">
        <w:rPr>
          <w:lang w:val="es-MX"/>
        </w:rPr>
        <w:t>metábolicos</w:t>
      </w:r>
      <w:proofErr w:type="spellEnd"/>
      <w:r w:rsidRPr="00E547AE">
        <w:rPr>
          <w:lang w:val="es-MX"/>
        </w:rPr>
        <w:t xml:space="preserve"> y su modulación por dieta obesogénica e inducción de diabetes tipo II con estreptozotocina. </w:t>
      </w:r>
      <w:proofErr w:type="spellStart"/>
      <w:r>
        <w:t>Revista</w:t>
      </w:r>
      <w:proofErr w:type="spellEnd"/>
      <w:r>
        <w:t xml:space="preserve"> de la </w:t>
      </w:r>
      <w:proofErr w:type="spellStart"/>
      <w:r>
        <w:t>Conferencia</w:t>
      </w:r>
      <w:proofErr w:type="spellEnd"/>
      <w:r>
        <w:t xml:space="preserve"> </w:t>
      </w:r>
      <w:proofErr w:type="spellStart"/>
      <w:r>
        <w:t>Científica</w:t>
      </w:r>
      <w:proofErr w:type="spellEnd"/>
      <w:r>
        <w:t xml:space="preserve"> </w:t>
      </w:r>
      <w:proofErr w:type="spellStart"/>
      <w:r>
        <w:t>Anual</w:t>
      </w:r>
      <w:proofErr w:type="spellEnd"/>
      <w:r>
        <w:t xml:space="preserve"> </w:t>
      </w:r>
      <w:proofErr w:type="spellStart"/>
      <w:r>
        <w:t>sobre</w:t>
      </w:r>
      <w:proofErr w:type="spellEnd"/>
      <w:r>
        <w:t xml:space="preserve"> </w:t>
      </w:r>
      <w:proofErr w:type="spellStart"/>
      <w:r>
        <w:t>Síndrome</w:t>
      </w:r>
      <w:proofErr w:type="spellEnd"/>
      <w:r>
        <w:t xml:space="preserve"> </w:t>
      </w:r>
      <w:proofErr w:type="spellStart"/>
      <w:r>
        <w:t>Metabólico</w:t>
      </w:r>
      <w:proofErr w:type="spellEnd"/>
      <w:r>
        <w:t xml:space="preserve"> 4:17–19</w:t>
      </w:r>
    </w:p>
    <w:p w14:paraId="152B781C" w14:textId="1AD5D4FB" w:rsidR="004B54AF" w:rsidRDefault="004B54AF" w:rsidP="00F7421E">
      <w:pPr>
        <w:pStyle w:val="Prrafodelista"/>
        <w:numPr>
          <w:ilvl w:val="0"/>
          <w:numId w:val="3"/>
        </w:numPr>
        <w:ind w:left="284"/>
      </w:pPr>
      <w:proofErr w:type="spellStart"/>
      <w:r>
        <w:t>Percie</w:t>
      </w:r>
      <w:proofErr w:type="spellEnd"/>
      <w:r>
        <w:t xml:space="preserve"> du </w:t>
      </w:r>
      <w:proofErr w:type="spellStart"/>
      <w:r>
        <w:t>Sert</w:t>
      </w:r>
      <w:proofErr w:type="spellEnd"/>
      <w:r>
        <w:t xml:space="preserve"> N, Ahluwalia A, </w:t>
      </w:r>
      <w:proofErr w:type="spellStart"/>
      <w:r>
        <w:t>Alam</w:t>
      </w:r>
      <w:proofErr w:type="spellEnd"/>
      <w:r>
        <w:t xml:space="preserve"> S, et al (2020) Reporting animal research: Explanation and elaboration for the arrive guidelines 2.0. </w:t>
      </w:r>
      <w:proofErr w:type="spellStart"/>
      <w:r>
        <w:t>PLoS</w:t>
      </w:r>
      <w:proofErr w:type="spellEnd"/>
      <w:r>
        <w:t xml:space="preserve"> Biology 18:e3000411</w:t>
      </w:r>
    </w:p>
    <w:p w14:paraId="3FAB94E0" w14:textId="19BE03B5" w:rsidR="004B54AF" w:rsidRPr="00E547AE" w:rsidRDefault="004B54AF" w:rsidP="00F7421E">
      <w:pPr>
        <w:pStyle w:val="Prrafodelista"/>
        <w:numPr>
          <w:ilvl w:val="0"/>
          <w:numId w:val="3"/>
        </w:numPr>
        <w:ind w:left="284"/>
        <w:rPr>
          <w:lang w:val="es-MX"/>
        </w:rPr>
      </w:pPr>
      <w:r w:rsidRPr="00E547AE">
        <w:rPr>
          <w:lang w:val="es-MX"/>
        </w:rPr>
        <w:t xml:space="preserve">Norma Oficial Mexicana NOM-062-ZOO-1999 (2001) Especificaciones técnicas para la producción, cuidado y uso de los animales de laboratorio. https://www.gob.mx/cms/uploads/attachment/file/203498/NOM-062-ZOO-1999_220801.pdf. </w:t>
      </w:r>
      <w:proofErr w:type="spellStart"/>
      <w:r w:rsidRPr="00E547AE">
        <w:rPr>
          <w:lang w:val="es-MX"/>
        </w:rPr>
        <w:t>Accessed</w:t>
      </w:r>
      <w:proofErr w:type="spellEnd"/>
      <w:r w:rsidRPr="00E547AE">
        <w:rPr>
          <w:lang w:val="es-MX"/>
        </w:rPr>
        <w:t xml:space="preserve"> </w:t>
      </w:r>
      <w:r w:rsidR="006177D8" w:rsidRPr="00E547AE">
        <w:rPr>
          <w:lang w:val="es-MX"/>
        </w:rPr>
        <w:t>08</w:t>
      </w:r>
      <w:r w:rsidRPr="00E547AE">
        <w:rPr>
          <w:lang w:val="es-MX"/>
        </w:rPr>
        <w:t xml:space="preserve"> </w:t>
      </w:r>
      <w:r w:rsidR="006177D8" w:rsidRPr="00E547AE">
        <w:rPr>
          <w:lang w:val="es-MX"/>
        </w:rPr>
        <w:t>April</w:t>
      </w:r>
      <w:r w:rsidRPr="00E547AE">
        <w:rPr>
          <w:lang w:val="es-MX"/>
        </w:rPr>
        <w:t xml:space="preserve"> 202</w:t>
      </w:r>
      <w:r w:rsidR="006177D8" w:rsidRPr="00E547AE">
        <w:rPr>
          <w:lang w:val="es-MX"/>
        </w:rPr>
        <w:t>2</w:t>
      </w:r>
    </w:p>
    <w:p w14:paraId="347B3E63" w14:textId="487A7215" w:rsidR="004B54AF" w:rsidRDefault="004B54AF" w:rsidP="00F7421E">
      <w:pPr>
        <w:pStyle w:val="Prrafodelista"/>
        <w:numPr>
          <w:ilvl w:val="0"/>
          <w:numId w:val="3"/>
        </w:numPr>
        <w:ind w:left="284"/>
      </w:pPr>
      <w:proofErr w:type="spellStart"/>
      <w:r>
        <w:lastRenderedPageBreak/>
        <w:t>Ghezzi</w:t>
      </w:r>
      <w:proofErr w:type="spellEnd"/>
      <w:r>
        <w:t xml:space="preserve"> AC, </w:t>
      </w:r>
      <w:proofErr w:type="spellStart"/>
      <w:r>
        <w:t>Cambri</w:t>
      </w:r>
      <w:proofErr w:type="spellEnd"/>
      <w:r>
        <w:t xml:space="preserve"> LT, </w:t>
      </w:r>
      <w:proofErr w:type="spellStart"/>
      <w:r>
        <w:t>Botezelli</w:t>
      </w:r>
      <w:proofErr w:type="spellEnd"/>
      <w:r>
        <w:t xml:space="preserve"> JD, et al (2012) Metabolic syndrome markers in </w:t>
      </w:r>
      <w:proofErr w:type="spellStart"/>
      <w:r>
        <w:t>wistar</w:t>
      </w:r>
      <w:proofErr w:type="spellEnd"/>
      <w:r>
        <w:t xml:space="preserve"> rats of different ages. </w:t>
      </w:r>
      <w:r w:rsidR="006177D8" w:rsidRPr="006177D8">
        <w:t>Diabetology &amp; Metabolic Syndrom</w:t>
      </w:r>
      <w:r w:rsidR="006177D8">
        <w:t>e</w:t>
      </w:r>
      <w:r>
        <w:t>. https://doi.org/10.1186/1758-5996-4-16</w:t>
      </w:r>
    </w:p>
    <w:p w14:paraId="7715386C" w14:textId="08027508" w:rsidR="004B54AF" w:rsidRDefault="004B54AF" w:rsidP="00F7421E">
      <w:pPr>
        <w:pStyle w:val="Prrafodelista"/>
        <w:numPr>
          <w:ilvl w:val="0"/>
          <w:numId w:val="3"/>
        </w:numPr>
        <w:ind w:left="284"/>
      </w:pPr>
      <w:proofErr w:type="spellStart"/>
      <w:r>
        <w:t>Novelli</w:t>
      </w:r>
      <w:proofErr w:type="spellEnd"/>
      <w:r>
        <w:t xml:space="preserve"> ELB, </w:t>
      </w:r>
      <w:proofErr w:type="spellStart"/>
      <w:r>
        <w:t>Diniz</w:t>
      </w:r>
      <w:proofErr w:type="spellEnd"/>
      <w:r>
        <w:t xml:space="preserve"> YS, </w:t>
      </w:r>
      <w:proofErr w:type="spellStart"/>
      <w:r>
        <w:t>Galhardi</w:t>
      </w:r>
      <w:proofErr w:type="spellEnd"/>
      <w:r>
        <w:t xml:space="preserve"> CM, et al (2007) Anthropometrical parameters and markers of obesity in rats. Laboratory Animals</w:t>
      </w:r>
      <w:r w:rsidR="00AB6DA8">
        <w:t xml:space="preserve">. </w:t>
      </w:r>
      <w:r>
        <w:t>https://doi.org/10.1258/002367707779399518</w:t>
      </w:r>
    </w:p>
    <w:p w14:paraId="04228CFC" w14:textId="4EF0C1D0" w:rsidR="004B54AF" w:rsidRDefault="004B54AF" w:rsidP="00F7421E">
      <w:pPr>
        <w:pStyle w:val="Prrafodelista"/>
        <w:numPr>
          <w:ilvl w:val="0"/>
          <w:numId w:val="3"/>
        </w:numPr>
        <w:ind w:left="284"/>
      </w:pPr>
      <w:r>
        <w:t xml:space="preserve">Antunes LC, </w:t>
      </w:r>
      <w:proofErr w:type="spellStart"/>
      <w:r>
        <w:t>Elkfury</w:t>
      </w:r>
      <w:proofErr w:type="spellEnd"/>
      <w:r>
        <w:t xml:space="preserve"> JL, Jornada MN, et al (2016) Validation of HOMA-IR in a model of insulin-resistance induced by a high-fat diet in Wistar rats. </w:t>
      </w:r>
      <w:r w:rsidR="00AB6DA8" w:rsidRPr="00AB6DA8">
        <w:t>Arch. Endocrinol. Metab.</w:t>
      </w:r>
      <w:r>
        <w:t xml:space="preserve"> https://doi.org/10.1590/2359-3997000000169</w:t>
      </w:r>
    </w:p>
    <w:p w14:paraId="3C875BDD" w14:textId="46B9E5E0" w:rsidR="004B54AF" w:rsidRDefault="004B54AF" w:rsidP="00F7421E">
      <w:pPr>
        <w:pStyle w:val="Prrafodelista"/>
        <w:numPr>
          <w:ilvl w:val="0"/>
          <w:numId w:val="3"/>
        </w:numPr>
        <w:ind w:left="284"/>
      </w:pPr>
      <w:proofErr w:type="spellStart"/>
      <w:r>
        <w:t>Kwiterovich</w:t>
      </w:r>
      <w:proofErr w:type="spellEnd"/>
      <w:r>
        <w:t xml:space="preserve"> PO (2003) Laboratory procedure manual total cholesterol, HDL-cholesterol, triglycerides, and LDL-cholesterol. Baltimore</w:t>
      </w:r>
    </w:p>
    <w:p w14:paraId="2FDC0F98" w14:textId="360010F8" w:rsidR="004B54AF" w:rsidRDefault="004B54AF" w:rsidP="00F7421E">
      <w:pPr>
        <w:pStyle w:val="Prrafodelista"/>
        <w:numPr>
          <w:ilvl w:val="0"/>
          <w:numId w:val="3"/>
        </w:numPr>
        <w:ind w:left="284"/>
      </w:pPr>
      <w:r>
        <w:t xml:space="preserve">Eggers LF, </w:t>
      </w:r>
      <w:proofErr w:type="spellStart"/>
      <w:r>
        <w:t>Schwudke</w:t>
      </w:r>
      <w:proofErr w:type="spellEnd"/>
      <w:r>
        <w:t xml:space="preserve"> D (2016) Liquid extraction: </w:t>
      </w:r>
      <w:proofErr w:type="spellStart"/>
      <w:r>
        <w:t>Folch</w:t>
      </w:r>
      <w:proofErr w:type="spellEnd"/>
      <w:r>
        <w:t xml:space="preserve">. In: Encyclopedia of </w:t>
      </w:r>
      <w:proofErr w:type="spellStart"/>
      <w:r>
        <w:t>Lipidomics</w:t>
      </w:r>
      <w:proofErr w:type="spellEnd"/>
      <w:r>
        <w:t>. Springer Netherlands, pp 1–6</w:t>
      </w:r>
    </w:p>
    <w:p w14:paraId="284EF9AF" w14:textId="627E6D0E" w:rsidR="004B54AF" w:rsidRDefault="004B54AF" w:rsidP="00F7421E">
      <w:pPr>
        <w:pStyle w:val="Prrafodelista"/>
        <w:numPr>
          <w:ilvl w:val="0"/>
          <w:numId w:val="3"/>
        </w:numPr>
        <w:ind w:left="284"/>
      </w:pPr>
      <w:proofErr w:type="spellStart"/>
      <w:r>
        <w:t>Folch</w:t>
      </w:r>
      <w:proofErr w:type="spellEnd"/>
      <w:r>
        <w:t xml:space="preserve"> J, Lees M, Sloane Stanley G (1957) A simple method for the isolation and purification of total lipides from animal tissues. The Journal of Biological Chemistry 226:497–509</w:t>
      </w:r>
    </w:p>
    <w:p w14:paraId="78CD82A4" w14:textId="13106BA0" w:rsidR="004B54AF" w:rsidRDefault="004B54AF" w:rsidP="00F7421E">
      <w:pPr>
        <w:pStyle w:val="Prrafodelista"/>
        <w:numPr>
          <w:ilvl w:val="0"/>
          <w:numId w:val="3"/>
        </w:numPr>
        <w:ind w:left="284"/>
      </w:pPr>
      <w:r>
        <w:t xml:space="preserve">Shang W, Si X, Zhou Z, et al (2017) Characterization of fecal fat composition and gut derived fecal microbiota in high-fat diet fed rats following intervention with </w:t>
      </w:r>
      <w:proofErr w:type="spellStart"/>
      <w:r>
        <w:t>chito</w:t>
      </w:r>
      <w:proofErr w:type="spellEnd"/>
      <w:r>
        <w:t>-oligosaccharide and resistant starch complexes. Food &amp; Function. https://doi.org/10.1039/C7FO01244F</w:t>
      </w:r>
    </w:p>
    <w:p w14:paraId="7F19C622" w14:textId="10F51C47" w:rsidR="004B54AF" w:rsidRDefault="004B54AF" w:rsidP="00F7421E">
      <w:pPr>
        <w:pStyle w:val="Prrafodelista"/>
        <w:numPr>
          <w:ilvl w:val="0"/>
          <w:numId w:val="3"/>
        </w:numPr>
        <w:ind w:left="284"/>
      </w:pPr>
      <w:r>
        <w:t xml:space="preserve">García KE, de Souza TCR, </w:t>
      </w:r>
      <w:proofErr w:type="spellStart"/>
      <w:r>
        <w:t>Landín</w:t>
      </w:r>
      <w:proofErr w:type="spellEnd"/>
      <w:r>
        <w:t xml:space="preserve"> GM, et al (2014) Microbial fermentation patterns, diarrhea incidence, and performance in weaned piglets fed a low protein diet supplemented with probiotics. Food and Nutrition Sciences. https://doi.org/10.4236/FNS.2014.518191</w:t>
      </w:r>
    </w:p>
    <w:p w14:paraId="05EFDA14" w14:textId="77777777" w:rsidR="00717999" w:rsidRPr="00D47008" w:rsidRDefault="00717999" w:rsidP="00717999">
      <w:pPr>
        <w:pStyle w:val="Descripcin"/>
        <w:keepNext/>
        <w:spacing w:after="0" w:line="480" w:lineRule="auto"/>
      </w:pPr>
      <w:r w:rsidRPr="00D47008">
        <w:lastRenderedPageBreak/>
        <w:t>Table S</w:t>
      </w:r>
      <w:r w:rsidRPr="00D47008">
        <w:rPr>
          <w:noProof/>
        </w:rPr>
        <w:fldChar w:fldCharType="begin"/>
      </w:r>
      <w:r w:rsidRPr="00D47008">
        <w:rPr>
          <w:noProof/>
        </w:rPr>
        <w:instrText xml:space="preserve"> SEQ Table_S \* ARABIC </w:instrText>
      </w:r>
      <w:r w:rsidRPr="00D47008">
        <w:rPr>
          <w:noProof/>
        </w:rPr>
        <w:fldChar w:fldCharType="separate"/>
      </w:r>
      <w:r w:rsidRPr="00D47008">
        <w:rPr>
          <w:noProof/>
        </w:rPr>
        <w:t>1</w:t>
      </w:r>
      <w:r w:rsidRPr="00D47008">
        <w:rPr>
          <w:noProof/>
        </w:rPr>
        <w:fldChar w:fldCharType="end"/>
      </w:r>
      <w:r w:rsidRPr="00D47008">
        <w:rPr>
          <w:rFonts w:ascii="Helvetica" w:hAnsi="Helvetica" w:cs="Helvetica"/>
          <w:b w:val="0"/>
        </w:rPr>
        <w:t xml:space="preserve"> Composition of experimental diets consumed for 6 weeks.</w:t>
      </w:r>
    </w:p>
    <w:tbl>
      <w:tblPr>
        <w:tblW w:w="9421" w:type="dxa"/>
        <w:tblLook w:val="04A0" w:firstRow="1" w:lastRow="0" w:firstColumn="1" w:lastColumn="0" w:noHBand="0" w:noVBand="1"/>
      </w:tblPr>
      <w:tblGrid>
        <w:gridCol w:w="4256"/>
        <w:gridCol w:w="1070"/>
        <w:gridCol w:w="977"/>
        <w:gridCol w:w="684"/>
        <w:gridCol w:w="1671"/>
        <w:gridCol w:w="763"/>
      </w:tblGrid>
      <w:tr w:rsidR="00717999" w:rsidRPr="00D47008" w14:paraId="6EEB0FFD" w14:textId="77777777" w:rsidTr="00513E23">
        <w:trPr>
          <w:trHeight w:val="300"/>
        </w:trPr>
        <w:tc>
          <w:tcPr>
            <w:tcW w:w="4256" w:type="dxa"/>
            <w:tcBorders>
              <w:top w:val="single" w:sz="4" w:space="0" w:color="auto"/>
              <w:left w:val="nil"/>
              <w:bottom w:val="single" w:sz="4" w:space="0" w:color="auto"/>
              <w:right w:val="nil"/>
            </w:tcBorders>
            <w:shd w:val="clear" w:color="auto" w:fill="auto"/>
            <w:noWrap/>
            <w:vAlign w:val="center"/>
            <w:hideMark/>
          </w:tcPr>
          <w:p w14:paraId="5D8DE890" w14:textId="77777777" w:rsidR="00717999" w:rsidRPr="00D47008" w:rsidRDefault="00717999" w:rsidP="00513E23">
            <w:pPr>
              <w:pStyle w:val="tablas"/>
              <w:spacing w:line="480" w:lineRule="auto"/>
              <w:rPr>
                <w:rFonts w:ascii="Helvetica" w:hAnsi="Helvetica" w:cs="Helvetica"/>
              </w:rPr>
            </w:pPr>
          </w:p>
        </w:tc>
        <w:tc>
          <w:tcPr>
            <w:tcW w:w="1070" w:type="dxa"/>
            <w:tcBorders>
              <w:top w:val="single" w:sz="4" w:space="0" w:color="auto"/>
              <w:left w:val="nil"/>
              <w:bottom w:val="single" w:sz="4" w:space="0" w:color="auto"/>
              <w:right w:val="nil"/>
            </w:tcBorders>
            <w:shd w:val="clear" w:color="auto" w:fill="auto"/>
            <w:noWrap/>
            <w:vAlign w:val="center"/>
            <w:hideMark/>
          </w:tcPr>
          <w:p w14:paraId="281FB81A"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 xml:space="preserve">Energy </w:t>
            </w:r>
          </w:p>
          <w:p w14:paraId="63E6847A"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(kcal/ g)</w:t>
            </w:r>
          </w:p>
        </w:tc>
        <w:tc>
          <w:tcPr>
            <w:tcW w:w="0" w:type="auto"/>
            <w:tcBorders>
              <w:top w:val="single" w:sz="4" w:space="0" w:color="auto"/>
              <w:left w:val="nil"/>
              <w:bottom w:val="single" w:sz="4" w:space="0" w:color="auto"/>
              <w:right w:val="nil"/>
            </w:tcBorders>
            <w:shd w:val="clear" w:color="auto" w:fill="auto"/>
            <w:noWrap/>
            <w:vAlign w:val="center"/>
            <w:hideMark/>
          </w:tcPr>
          <w:p w14:paraId="1D751DA8"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Protein</w:t>
            </w:r>
          </w:p>
          <w:p w14:paraId="30FF67A3"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w:t>
            </w:r>
          </w:p>
        </w:tc>
        <w:tc>
          <w:tcPr>
            <w:tcW w:w="0" w:type="auto"/>
            <w:tcBorders>
              <w:top w:val="single" w:sz="4" w:space="0" w:color="auto"/>
              <w:left w:val="nil"/>
              <w:bottom w:val="single" w:sz="4" w:space="0" w:color="auto"/>
              <w:right w:val="nil"/>
            </w:tcBorders>
            <w:shd w:val="clear" w:color="auto" w:fill="auto"/>
            <w:noWrap/>
            <w:vAlign w:val="center"/>
            <w:hideMark/>
          </w:tcPr>
          <w:p w14:paraId="51379521"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 xml:space="preserve">Fat </w:t>
            </w:r>
          </w:p>
          <w:p w14:paraId="5C6106AD"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w:t>
            </w:r>
          </w:p>
        </w:tc>
        <w:tc>
          <w:tcPr>
            <w:tcW w:w="0" w:type="auto"/>
            <w:tcBorders>
              <w:top w:val="single" w:sz="4" w:space="0" w:color="auto"/>
              <w:left w:val="nil"/>
              <w:bottom w:val="single" w:sz="4" w:space="0" w:color="auto"/>
              <w:right w:val="nil"/>
            </w:tcBorders>
            <w:shd w:val="clear" w:color="auto" w:fill="auto"/>
            <w:noWrap/>
            <w:vAlign w:val="center"/>
            <w:hideMark/>
          </w:tcPr>
          <w:p w14:paraId="114A0613"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 xml:space="preserve">Carbohydrate </w:t>
            </w:r>
          </w:p>
          <w:p w14:paraId="5FD7B79B"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w:t>
            </w:r>
          </w:p>
        </w:tc>
        <w:tc>
          <w:tcPr>
            <w:tcW w:w="0" w:type="auto"/>
            <w:tcBorders>
              <w:top w:val="single" w:sz="4" w:space="0" w:color="auto"/>
              <w:left w:val="nil"/>
              <w:bottom w:val="single" w:sz="4" w:space="0" w:color="auto"/>
              <w:right w:val="nil"/>
            </w:tcBorders>
            <w:shd w:val="clear" w:color="auto" w:fill="auto"/>
            <w:noWrap/>
            <w:vAlign w:val="center"/>
            <w:hideMark/>
          </w:tcPr>
          <w:p w14:paraId="71AB91B1"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 xml:space="preserve">Fiber </w:t>
            </w:r>
          </w:p>
          <w:p w14:paraId="5E013214"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w:t>
            </w:r>
          </w:p>
        </w:tc>
      </w:tr>
      <w:tr w:rsidR="00717999" w:rsidRPr="00D47008" w14:paraId="59017835" w14:textId="77777777" w:rsidTr="00513E23">
        <w:trPr>
          <w:trHeight w:val="300"/>
        </w:trPr>
        <w:tc>
          <w:tcPr>
            <w:tcW w:w="4256" w:type="dxa"/>
            <w:tcBorders>
              <w:top w:val="single" w:sz="4" w:space="0" w:color="auto"/>
              <w:left w:val="nil"/>
              <w:bottom w:val="nil"/>
              <w:right w:val="nil"/>
            </w:tcBorders>
            <w:shd w:val="clear" w:color="auto" w:fill="auto"/>
            <w:noWrap/>
            <w:vAlign w:val="center"/>
            <w:hideMark/>
          </w:tcPr>
          <w:p w14:paraId="4AD15E3C"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Standard diet</w:t>
            </w:r>
          </w:p>
        </w:tc>
        <w:tc>
          <w:tcPr>
            <w:tcW w:w="1070" w:type="dxa"/>
            <w:tcBorders>
              <w:top w:val="single" w:sz="4" w:space="0" w:color="auto"/>
              <w:left w:val="nil"/>
              <w:bottom w:val="nil"/>
              <w:right w:val="nil"/>
            </w:tcBorders>
            <w:shd w:val="clear" w:color="auto" w:fill="auto"/>
            <w:noWrap/>
            <w:vAlign w:val="center"/>
            <w:hideMark/>
          </w:tcPr>
          <w:p w14:paraId="5D19116A"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3.4</w:t>
            </w:r>
          </w:p>
        </w:tc>
        <w:tc>
          <w:tcPr>
            <w:tcW w:w="0" w:type="auto"/>
            <w:tcBorders>
              <w:top w:val="single" w:sz="4" w:space="0" w:color="auto"/>
              <w:left w:val="nil"/>
              <w:bottom w:val="nil"/>
              <w:right w:val="nil"/>
            </w:tcBorders>
            <w:shd w:val="clear" w:color="auto" w:fill="auto"/>
            <w:noWrap/>
            <w:vAlign w:val="center"/>
            <w:hideMark/>
          </w:tcPr>
          <w:p w14:paraId="25BE05BF"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29.8</w:t>
            </w:r>
          </w:p>
        </w:tc>
        <w:tc>
          <w:tcPr>
            <w:tcW w:w="0" w:type="auto"/>
            <w:tcBorders>
              <w:top w:val="single" w:sz="4" w:space="0" w:color="auto"/>
              <w:left w:val="nil"/>
              <w:bottom w:val="nil"/>
              <w:right w:val="nil"/>
            </w:tcBorders>
            <w:shd w:val="clear" w:color="auto" w:fill="auto"/>
            <w:noWrap/>
            <w:vAlign w:val="center"/>
            <w:hideMark/>
          </w:tcPr>
          <w:p w14:paraId="05EF3BFE"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13.4</w:t>
            </w:r>
          </w:p>
        </w:tc>
        <w:tc>
          <w:tcPr>
            <w:tcW w:w="0" w:type="auto"/>
            <w:tcBorders>
              <w:top w:val="single" w:sz="4" w:space="0" w:color="auto"/>
              <w:left w:val="nil"/>
              <w:bottom w:val="nil"/>
              <w:right w:val="nil"/>
            </w:tcBorders>
            <w:shd w:val="clear" w:color="auto" w:fill="auto"/>
            <w:noWrap/>
            <w:vAlign w:val="center"/>
            <w:hideMark/>
          </w:tcPr>
          <w:p w14:paraId="45DD3D50"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56.7</w:t>
            </w:r>
          </w:p>
        </w:tc>
        <w:tc>
          <w:tcPr>
            <w:tcW w:w="0" w:type="auto"/>
            <w:tcBorders>
              <w:top w:val="single" w:sz="4" w:space="0" w:color="auto"/>
              <w:left w:val="nil"/>
              <w:bottom w:val="nil"/>
              <w:right w:val="nil"/>
            </w:tcBorders>
            <w:shd w:val="clear" w:color="auto" w:fill="auto"/>
            <w:noWrap/>
            <w:vAlign w:val="center"/>
            <w:hideMark/>
          </w:tcPr>
          <w:p w14:paraId="53860F30"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5.3</w:t>
            </w:r>
          </w:p>
        </w:tc>
      </w:tr>
      <w:tr w:rsidR="00717999" w:rsidRPr="00D47008" w14:paraId="5F91BB75" w14:textId="77777777" w:rsidTr="00513E23">
        <w:trPr>
          <w:trHeight w:val="300"/>
        </w:trPr>
        <w:tc>
          <w:tcPr>
            <w:tcW w:w="4256" w:type="dxa"/>
            <w:tcBorders>
              <w:top w:val="nil"/>
              <w:left w:val="nil"/>
              <w:right w:val="nil"/>
            </w:tcBorders>
            <w:shd w:val="clear" w:color="auto" w:fill="auto"/>
            <w:noWrap/>
            <w:vAlign w:val="center"/>
          </w:tcPr>
          <w:p w14:paraId="286D65F1"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Standard diet + 10% bean leaves</w:t>
            </w:r>
          </w:p>
        </w:tc>
        <w:tc>
          <w:tcPr>
            <w:tcW w:w="1070" w:type="dxa"/>
            <w:tcBorders>
              <w:top w:val="nil"/>
              <w:left w:val="nil"/>
              <w:right w:val="nil"/>
            </w:tcBorders>
            <w:shd w:val="clear" w:color="auto" w:fill="auto"/>
            <w:noWrap/>
            <w:vAlign w:val="center"/>
          </w:tcPr>
          <w:p w14:paraId="07EC9C7B"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3.6</w:t>
            </w:r>
          </w:p>
        </w:tc>
        <w:tc>
          <w:tcPr>
            <w:tcW w:w="0" w:type="auto"/>
            <w:tcBorders>
              <w:top w:val="nil"/>
              <w:left w:val="nil"/>
              <w:right w:val="nil"/>
            </w:tcBorders>
            <w:shd w:val="clear" w:color="auto" w:fill="auto"/>
            <w:noWrap/>
            <w:vAlign w:val="center"/>
          </w:tcPr>
          <w:p w14:paraId="1B3BCA91"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29.3</w:t>
            </w:r>
          </w:p>
        </w:tc>
        <w:tc>
          <w:tcPr>
            <w:tcW w:w="0" w:type="auto"/>
            <w:tcBorders>
              <w:top w:val="nil"/>
              <w:left w:val="nil"/>
              <w:right w:val="nil"/>
            </w:tcBorders>
            <w:shd w:val="clear" w:color="auto" w:fill="auto"/>
            <w:noWrap/>
            <w:vAlign w:val="center"/>
          </w:tcPr>
          <w:p w14:paraId="5FD6D2C6"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13.2</w:t>
            </w:r>
          </w:p>
        </w:tc>
        <w:tc>
          <w:tcPr>
            <w:tcW w:w="0" w:type="auto"/>
            <w:tcBorders>
              <w:top w:val="nil"/>
              <w:left w:val="nil"/>
              <w:right w:val="nil"/>
            </w:tcBorders>
            <w:shd w:val="clear" w:color="auto" w:fill="auto"/>
            <w:noWrap/>
            <w:vAlign w:val="center"/>
          </w:tcPr>
          <w:p w14:paraId="4F60D550"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57.5</w:t>
            </w:r>
          </w:p>
        </w:tc>
        <w:tc>
          <w:tcPr>
            <w:tcW w:w="0" w:type="auto"/>
            <w:tcBorders>
              <w:top w:val="nil"/>
              <w:left w:val="nil"/>
              <w:right w:val="nil"/>
            </w:tcBorders>
            <w:shd w:val="clear" w:color="auto" w:fill="auto"/>
            <w:noWrap/>
            <w:vAlign w:val="center"/>
          </w:tcPr>
          <w:p w14:paraId="50E440AB" w14:textId="77777777" w:rsidR="00717999" w:rsidRPr="00D47008" w:rsidRDefault="00717999" w:rsidP="00513E23">
            <w:pPr>
              <w:pStyle w:val="tablas"/>
              <w:spacing w:line="480" w:lineRule="auto"/>
              <w:rPr>
                <w:rFonts w:ascii="Helvetica" w:hAnsi="Helvetica" w:cs="Helvetica"/>
              </w:rPr>
            </w:pPr>
            <w:r>
              <w:rPr>
                <w:rFonts w:ascii="Helvetica" w:hAnsi="Helvetica" w:cs="Helvetica"/>
              </w:rPr>
              <w:t>5.1</w:t>
            </w:r>
          </w:p>
        </w:tc>
      </w:tr>
      <w:tr w:rsidR="00717999" w:rsidRPr="00D47008" w14:paraId="6E21B26A" w14:textId="77777777" w:rsidTr="00513E23">
        <w:trPr>
          <w:trHeight w:val="300"/>
        </w:trPr>
        <w:tc>
          <w:tcPr>
            <w:tcW w:w="4256" w:type="dxa"/>
            <w:tcBorders>
              <w:top w:val="nil"/>
              <w:left w:val="nil"/>
              <w:right w:val="nil"/>
            </w:tcBorders>
            <w:shd w:val="clear" w:color="auto" w:fill="auto"/>
            <w:noWrap/>
            <w:vAlign w:val="center"/>
            <w:hideMark/>
          </w:tcPr>
          <w:p w14:paraId="74D16173"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High</w:t>
            </w:r>
            <w:r>
              <w:rPr>
                <w:rFonts w:ascii="Helvetica" w:hAnsi="Helvetica" w:cs="Helvetica"/>
              </w:rPr>
              <w:t>-</w:t>
            </w:r>
            <w:r w:rsidRPr="00D47008">
              <w:rPr>
                <w:rFonts w:ascii="Helvetica" w:hAnsi="Helvetica" w:cs="Helvetica"/>
              </w:rPr>
              <w:t>fat/</w:t>
            </w:r>
            <w:r>
              <w:rPr>
                <w:rFonts w:ascii="Helvetica" w:hAnsi="Helvetica" w:cs="Helvetica"/>
              </w:rPr>
              <w:t>high</w:t>
            </w:r>
            <w:r w:rsidRPr="00D47008">
              <w:rPr>
                <w:rFonts w:ascii="Helvetica" w:hAnsi="Helvetica" w:cs="Helvetica"/>
              </w:rPr>
              <w:t xml:space="preserve"> fructose</w:t>
            </w:r>
          </w:p>
        </w:tc>
        <w:tc>
          <w:tcPr>
            <w:tcW w:w="1070" w:type="dxa"/>
            <w:tcBorders>
              <w:top w:val="nil"/>
              <w:left w:val="nil"/>
              <w:right w:val="nil"/>
            </w:tcBorders>
            <w:shd w:val="clear" w:color="auto" w:fill="auto"/>
            <w:noWrap/>
            <w:vAlign w:val="center"/>
            <w:hideMark/>
          </w:tcPr>
          <w:p w14:paraId="1F9472D6"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4.4</w:t>
            </w:r>
          </w:p>
        </w:tc>
        <w:tc>
          <w:tcPr>
            <w:tcW w:w="0" w:type="auto"/>
            <w:tcBorders>
              <w:top w:val="nil"/>
              <w:left w:val="nil"/>
              <w:right w:val="nil"/>
            </w:tcBorders>
            <w:shd w:val="clear" w:color="auto" w:fill="auto"/>
            <w:noWrap/>
            <w:vAlign w:val="center"/>
            <w:hideMark/>
          </w:tcPr>
          <w:p w14:paraId="1D06518A"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20.3</w:t>
            </w:r>
          </w:p>
        </w:tc>
        <w:tc>
          <w:tcPr>
            <w:tcW w:w="0" w:type="auto"/>
            <w:tcBorders>
              <w:top w:val="nil"/>
              <w:left w:val="nil"/>
              <w:right w:val="nil"/>
            </w:tcBorders>
            <w:shd w:val="clear" w:color="auto" w:fill="auto"/>
            <w:noWrap/>
            <w:vAlign w:val="center"/>
            <w:hideMark/>
          </w:tcPr>
          <w:p w14:paraId="1672CDCA"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39.3</w:t>
            </w:r>
          </w:p>
        </w:tc>
        <w:tc>
          <w:tcPr>
            <w:tcW w:w="0" w:type="auto"/>
            <w:tcBorders>
              <w:top w:val="nil"/>
              <w:left w:val="nil"/>
              <w:right w:val="nil"/>
            </w:tcBorders>
            <w:shd w:val="clear" w:color="auto" w:fill="auto"/>
            <w:noWrap/>
            <w:vAlign w:val="center"/>
            <w:hideMark/>
          </w:tcPr>
          <w:p w14:paraId="4D4D69C4"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40.4</w:t>
            </w:r>
          </w:p>
        </w:tc>
        <w:tc>
          <w:tcPr>
            <w:tcW w:w="0" w:type="auto"/>
            <w:tcBorders>
              <w:top w:val="nil"/>
              <w:left w:val="nil"/>
              <w:right w:val="nil"/>
            </w:tcBorders>
            <w:shd w:val="clear" w:color="auto" w:fill="auto"/>
            <w:noWrap/>
            <w:vAlign w:val="center"/>
            <w:hideMark/>
          </w:tcPr>
          <w:p w14:paraId="2DDF6490"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3.6</w:t>
            </w:r>
          </w:p>
        </w:tc>
      </w:tr>
      <w:tr w:rsidR="00717999" w:rsidRPr="00D47008" w14:paraId="10B5C20E" w14:textId="77777777" w:rsidTr="00513E23">
        <w:trPr>
          <w:trHeight w:val="300"/>
        </w:trPr>
        <w:tc>
          <w:tcPr>
            <w:tcW w:w="4256" w:type="dxa"/>
            <w:tcBorders>
              <w:top w:val="nil"/>
              <w:left w:val="nil"/>
              <w:bottom w:val="single" w:sz="4" w:space="0" w:color="auto"/>
              <w:right w:val="nil"/>
            </w:tcBorders>
            <w:shd w:val="clear" w:color="auto" w:fill="auto"/>
            <w:noWrap/>
            <w:vAlign w:val="center"/>
            <w:hideMark/>
          </w:tcPr>
          <w:p w14:paraId="1DC67F00"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High</w:t>
            </w:r>
            <w:r>
              <w:rPr>
                <w:rFonts w:ascii="Helvetica" w:hAnsi="Helvetica" w:cs="Helvetica"/>
              </w:rPr>
              <w:t>-</w:t>
            </w:r>
            <w:r w:rsidRPr="00D47008">
              <w:rPr>
                <w:rFonts w:ascii="Helvetica" w:hAnsi="Helvetica" w:cs="Helvetica"/>
              </w:rPr>
              <w:t>fat/</w:t>
            </w:r>
            <w:r>
              <w:rPr>
                <w:rFonts w:ascii="Helvetica" w:hAnsi="Helvetica" w:cs="Helvetica"/>
              </w:rPr>
              <w:t>high</w:t>
            </w:r>
            <w:r w:rsidRPr="00D47008">
              <w:rPr>
                <w:rFonts w:ascii="Helvetica" w:hAnsi="Helvetica" w:cs="Helvetica"/>
              </w:rPr>
              <w:t xml:space="preserve"> fructose + 10% bean leaves</w:t>
            </w:r>
          </w:p>
        </w:tc>
        <w:tc>
          <w:tcPr>
            <w:tcW w:w="1070" w:type="dxa"/>
            <w:tcBorders>
              <w:top w:val="nil"/>
              <w:left w:val="nil"/>
              <w:bottom w:val="single" w:sz="4" w:space="0" w:color="auto"/>
              <w:right w:val="nil"/>
            </w:tcBorders>
            <w:shd w:val="clear" w:color="auto" w:fill="auto"/>
            <w:noWrap/>
            <w:vAlign w:val="center"/>
            <w:hideMark/>
          </w:tcPr>
          <w:p w14:paraId="6302EB74"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4.6</w:t>
            </w:r>
          </w:p>
        </w:tc>
        <w:tc>
          <w:tcPr>
            <w:tcW w:w="0" w:type="auto"/>
            <w:tcBorders>
              <w:top w:val="nil"/>
              <w:left w:val="nil"/>
              <w:bottom w:val="single" w:sz="4" w:space="0" w:color="auto"/>
              <w:right w:val="nil"/>
            </w:tcBorders>
            <w:shd w:val="clear" w:color="auto" w:fill="auto"/>
            <w:noWrap/>
            <w:vAlign w:val="center"/>
            <w:hideMark/>
          </w:tcPr>
          <w:p w14:paraId="020FB3C9"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19.2</w:t>
            </w:r>
          </w:p>
        </w:tc>
        <w:tc>
          <w:tcPr>
            <w:tcW w:w="0" w:type="auto"/>
            <w:tcBorders>
              <w:top w:val="nil"/>
              <w:left w:val="nil"/>
              <w:bottom w:val="single" w:sz="4" w:space="0" w:color="auto"/>
              <w:right w:val="nil"/>
            </w:tcBorders>
            <w:shd w:val="clear" w:color="auto" w:fill="auto"/>
            <w:noWrap/>
            <w:vAlign w:val="center"/>
            <w:hideMark/>
          </w:tcPr>
          <w:p w14:paraId="2F70D60D"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37.7</w:t>
            </w:r>
          </w:p>
        </w:tc>
        <w:tc>
          <w:tcPr>
            <w:tcW w:w="0" w:type="auto"/>
            <w:tcBorders>
              <w:top w:val="nil"/>
              <w:left w:val="nil"/>
              <w:bottom w:val="single" w:sz="4" w:space="0" w:color="auto"/>
              <w:right w:val="nil"/>
            </w:tcBorders>
            <w:shd w:val="clear" w:color="auto" w:fill="auto"/>
            <w:noWrap/>
            <w:vAlign w:val="center"/>
            <w:hideMark/>
          </w:tcPr>
          <w:p w14:paraId="16D074C3"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43.1</w:t>
            </w:r>
          </w:p>
        </w:tc>
        <w:tc>
          <w:tcPr>
            <w:tcW w:w="0" w:type="auto"/>
            <w:tcBorders>
              <w:top w:val="nil"/>
              <w:left w:val="nil"/>
              <w:bottom w:val="single" w:sz="4" w:space="0" w:color="auto"/>
              <w:right w:val="nil"/>
            </w:tcBorders>
            <w:shd w:val="clear" w:color="auto" w:fill="auto"/>
            <w:noWrap/>
            <w:vAlign w:val="center"/>
            <w:hideMark/>
          </w:tcPr>
          <w:p w14:paraId="561C249F" w14:textId="77777777" w:rsidR="00717999" w:rsidRPr="00D47008" w:rsidRDefault="00717999" w:rsidP="00513E23">
            <w:pPr>
              <w:pStyle w:val="tablas"/>
              <w:spacing w:line="480" w:lineRule="auto"/>
              <w:rPr>
                <w:rFonts w:ascii="Helvetica" w:hAnsi="Helvetica" w:cs="Helvetica"/>
              </w:rPr>
            </w:pPr>
            <w:r w:rsidRPr="00D47008">
              <w:rPr>
                <w:rFonts w:ascii="Helvetica" w:hAnsi="Helvetica" w:cs="Helvetica"/>
              </w:rPr>
              <w:t>3.7 </w:t>
            </w:r>
          </w:p>
        </w:tc>
      </w:tr>
    </w:tbl>
    <w:p w14:paraId="27E241D8" w14:textId="77777777" w:rsidR="00717999" w:rsidRDefault="00717999" w:rsidP="00717999">
      <w:pPr>
        <w:widowControl w:val="0"/>
        <w:autoSpaceDE w:val="0"/>
        <w:autoSpaceDN w:val="0"/>
        <w:adjustRightInd w:val="0"/>
        <w:ind w:left="640" w:hanging="640"/>
        <w:rPr>
          <w:rFonts w:ascii="Helvetica" w:hAnsi="Helvetica" w:cs="Helvetica"/>
        </w:rPr>
      </w:pPr>
    </w:p>
    <w:p w14:paraId="2E04BC22" w14:textId="77777777" w:rsidR="00717999" w:rsidRDefault="00717999" w:rsidP="00717999">
      <w:pPr>
        <w:widowControl w:val="0"/>
        <w:autoSpaceDE w:val="0"/>
        <w:autoSpaceDN w:val="0"/>
        <w:adjustRightInd w:val="0"/>
        <w:ind w:left="640" w:hanging="640"/>
        <w:rPr>
          <w:rFonts w:ascii="Helvetica" w:hAnsi="Helvetica" w:cs="Helvetica"/>
        </w:rPr>
      </w:pPr>
    </w:p>
    <w:p w14:paraId="06B234D4" w14:textId="77777777" w:rsidR="00717999" w:rsidRPr="00DE67A0" w:rsidRDefault="00717999" w:rsidP="00717999">
      <w:pPr>
        <w:rPr>
          <w:rFonts w:ascii="Helvetica" w:hAnsi="Helvetica" w:cs="Helvetica"/>
          <w:b/>
        </w:rPr>
      </w:pPr>
      <w:r w:rsidRPr="00DE67A0">
        <w:rPr>
          <w:rFonts w:ascii="Helvetica" w:hAnsi="Helvetica" w:cs="Helvetica"/>
          <w:b/>
        </w:rPr>
        <w:t xml:space="preserve">Table </w:t>
      </w:r>
      <w:r>
        <w:rPr>
          <w:rFonts w:ascii="Helvetica" w:hAnsi="Helvetica" w:cs="Helvetica"/>
          <w:b/>
        </w:rPr>
        <w:t>S2</w:t>
      </w:r>
      <w:r w:rsidRPr="00DE67A0">
        <w:rPr>
          <w:rFonts w:ascii="Helvetica" w:hAnsi="Helvetica" w:cs="Helvetica"/>
          <w:b/>
        </w:rPr>
        <w:t xml:space="preserve"> </w:t>
      </w:r>
      <w:r w:rsidRPr="00DE67A0">
        <w:rPr>
          <w:rFonts w:ascii="Helvetica" w:hAnsi="Helvetica" w:cs="Helvetica"/>
        </w:rPr>
        <w:t>Nutritional composition of dry bean leaves</w:t>
      </w:r>
    </w:p>
    <w:tbl>
      <w:tblPr>
        <w:tblW w:w="0" w:type="auto"/>
        <w:tblCellMar>
          <w:left w:w="0" w:type="dxa"/>
          <w:right w:w="0" w:type="dxa"/>
        </w:tblCellMar>
        <w:tblLook w:val="0600" w:firstRow="0" w:lastRow="0" w:firstColumn="0" w:lastColumn="0" w:noHBand="1" w:noVBand="1"/>
      </w:tblPr>
      <w:tblGrid>
        <w:gridCol w:w="3544"/>
        <w:gridCol w:w="631"/>
        <w:gridCol w:w="162"/>
        <w:gridCol w:w="631"/>
      </w:tblGrid>
      <w:tr w:rsidR="00717999" w:rsidRPr="00EE6BF4" w14:paraId="2A5E9137" w14:textId="77777777" w:rsidTr="00513E23">
        <w:trPr>
          <w:trHeight w:val="315"/>
        </w:trPr>
        <w:tc>
          <w:tcPr>
            <w:tcW w:w="354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7DA15FA3" w14:textId="77777777" w:rsidR="00717999" w:rsidRPr="00EE6BF4" w:rsidRDefault="00717999" w:rsidP="00513E23">
            <w:pPr>
              <w:textAlignment w:val="bottom"/>
              <w:rPr>
                <w:rFonts w:ascii="Helvetica" w:hAnsi="Helvetica" w:cs="Helvetica"/>
              </w:rPr>
            </w:pPr>
            <w:r w:rsidRPr="00EE6BF4">
              <w:rPr>
                <w:rFonts w:ascii="Helvetica" w:hAnsi="Helvetica" w:cs="Helvetica"/>
              </w:rPr>
              <w:t>Determination</w:t>
            </w:r>
          </w:p>
        </w:tc>
        <w:tc>
          <w:tcPr>
            <w:tcW w:w="1424" w:type="dxa"/>
            <w:gridSpan w:val="3"/>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2DEDA04" w14:textId="77777777" w:rsidR="00717999" w:rsidRPr="00EE6BF4" w:rsidRDefault="00717999" w:rsidP="00513E23">
            <w:pPr>
              <w:textAlignment w:val="bottom"/>
              <w:rPr>
                <w:rFonts w:ascii="Helvetica" w:hAnsi="Helvetica" w:cs="Helvetica"/>
              </w:rPr>
            </w:pPr>
          </w:p>
        </w:tc>
      </w:tr>
      <w:tr w:rsidR="00717999" w:rsidRPr="00EE6BF4" w14:paraId="314A0483" w14:textId="77777777" w:rsidTr="00513E23">
        <w:trPr>
          <w:trHeight w:val="315"/>
        </w:trPr>
        <w:tc>
          <w:tcPr>
            <w:tcW w:w="3544"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08F5A295" w14:textId="77777777" w:rsidR="00717999" w:rsidRPr="00EE6BF4" w:rsidRDefault="00717999" w:rsidP="00513E23">
            <w:pPr>
              <w:textAlignment w:val="bottom"/>
              <w:rPr>
                <w:rFonts w:ascii="Helvetica" w:hAnsi="Helvetica" w:cs="Helvetica"/>
              </w:rPr>
            </w:pPr>
            <w:r w:rsidRPr="00EE6BF4">
              <w:rPr>
                <w:rFonts w:ascii="Helvetica" w:hAnsi="Helvetica" w:cs="Helvetica"/>
                <w:color w:val="000000"/>
                <w:kern w:val="24"/>
              </w:rPr>
              <w:t>Moisture (%)</w:t>
            </w:r>
          </w:p>
        </w:tc>
        <w:tc>
          <w:tcPr>
            <w:tcW w:w="631"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26AD910"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6.88</w:t>
            </w:r>
          </w:p>
        </w:tc>
        <w:tc>
          <w:tcPr>
            <w:tcW w:w="0" w:type="auto"/>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681617B9"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w:t>
            </w:r>
          </w:p>
        </w:tc>
        <w:tc>
          <w:tcPr>
            <w:tcW w:w="0" w:type="auto"/>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298F70A"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0.02</w:t>
            </w:r>
          </w:p>
        </w:tc>
      </w:tr>
      <w:tr w:rsidR="00717999" w:rsidRPr="00EE6BF4" w14:paraId="4C221A1A"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hideMark/>
          </w:tcPr>
          <w:p w14:paraId="7F9BF32C" w14:textId="77777777" w:rsidR="00717999" w:rsidRPr="00EE6BF4" w:rsidRDefault="00717999" w:rsidP="00513E23">
            <w:pPr>
              <w:textAlignment w:val="bottom"/>
              <w:rPr>
                <w:rFonts w:ascii="Helvetica" w:hAnsi="Helvetica" w:cs="Helvetica"/>
              </w:rPr>
            </w:pPr>
            <w:r w:rsidRPr="00EE6BF4">
              <w:rPr>
                <w:rFonts w:ascii="Helvetica" w:hAnsi="Helvetica" w:cs="Helvetica"/>
                <w:color w:val="000000"/>
                <w:kern w:val="24"/>
              </w:rPr>
              <w:t>Ash (%)</w:t>
            </w:r>
          </w:p>
        </w:tc>
        <w:tc>
          <w:tcPr>
            <w:tcW w:w="631" w:type="dxa"/>
            <w:tcBorders>
              <w:top w:val="nil"/>
              <w:left w:val="nil"/>
              <w:bottom w:val="nil"/>
              <w:right w:val="nil"/>
            </w:tcBorders>
            <w:shd w:val="clear" w:color="auto" w:fill="auto"/>
            <w:tcMar>
              <w:top w:w="15" w:type="dxa"/>
              <w:left w:w="15" w:type="dxa"/>
              <w:bottom w:w="0" w:type="dxa"/>
              <w:right w:w="15" w:type="dxa"/>
            </w:tcMar>
            <w:vAlign w:val="bottom"/>
            <w:hideMark/>
          </w:tcPr>
          <w:p w14:paraId="1CCCDA2B"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13.62</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79DA6EC5"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4BD882E3"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0.22</w:t>
            </w:r>
          </w:p>
        </w:tc>
      </w:tr>
      <w:tr w:rsidR="00717999" w:rsidRPr="00EE6BF4" w14:paraId="7F60030B"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hideMark/>
          </w:tcPr>
          <w:p w14:paraId="535036E7" w14:textId="77777777" w:rsidR="00717999" w:rsidRPr="00EE6BF4" w:rsidRDefault="00717999" w:rsidP="00513E23">
            <w:pPr>
              <w:textAlignment w:val="bottom"/>
              <w:rPr>
                <w:rFonts w:ascii="Helvetica" w:hAnsi="Helvetica" w:cs="Helvetica"/>
              </w:rPr>
            </w:pPr>
            <w:r w:rsidRPr="00EE6BF4">
              <w:rPr>
                <w:rFonts w:ascii="Helvetica" w:hAnsi="Helvetica" w:cs="Helvetica"/>
                <w:color w:val="000000"/>
                <w:kern w:val="24"/>
              </w:rPr>
              <w:t>Protein (%)</w:t>
            </w:r>
          </w:p>
        </w:tc>
        <w:tc>
          <w:tcPr>
            <w:tcW w:w="631" w:type="dxa"/>
            <w:tcBorders>
              <w:top w:val="nil"/>
              <w:left w:val="nil"/>
              <w:bottom w:val="nil"/>
              <w:right w:val="nil"/>
            </w:tcBorders>
            <w:shd w:val="clear" w:color="auto" w:fill="auto"/>
            <w:tcMar>
              <w:top w:w="15" w:type="dxa"/>
              <w:left w:w="15" w:type="dxa"/>
              <w:bottom w:w="0" w:type="dxa"/>
              <w:right w:w="15" w:type="dxa"/>
            </w:tcMar>
            <w:vAlign w:val="bottom"/>
            <w:hideMark/>
          </w:tcPr>
          <w:p w14:paraId="4757257E"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25.69</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754629FD"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FC5B93C"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0.18</w:t>
            </w:r>
          </w:p>
        </w:tc>
      </w:tr>
      <w:tr w:rsidR="00717999" w:rsidRPr="00EE6BF4" w14:paraId="1FD0884A"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hideMark/>
          </w:tcPr>
          <w:p w14:paraId="2161AB71" w14:textId="77777777" w:rsidR="00717999" w:rsidRPr="00EE6BF4" w:rsidRDefault="00717999" w:rsidP="00513E23">
            <w:pPr>
              <w:textAlignment w:val="bottom"/>
              <w:rPr>
                <w:rFonts w:ascii="Helvetica" w:hAnsi="Helvetica" w:cs="Helvetica"/>
              </w:rPr>
            </w:pPr>
            <w:r w:rsidRPr="00EE6BF4">
              <w:rPr>
                <w:rFonts w:ascii="Helvetica" w:hAnsi="Helvetica" w:cs="Helvetica"/>
                <w:color w:val="000000"/>
                <w:kern w:val="24"/>
              </w:rPr>
              <w:t>Carbohydrates (%)</w:t>
            </w:r>
          </w:p>
        </w:tc>
        <w:tc>
          <w:tcPr>
            <w:tcW w:w="631" w:type="dxa"/>
            <w:tcBorders>
              <w:top w:val="nil"/>
              <w:left w:val="nil"/>
              <w:bottom w:val="nil"/>
              <w:right w:val="nil"/>
            </w:tcBorders>
            <w:shd w:val="clear" w:color="auto" w:fill="auto"/>
            <w:tcMar>
              <w:top w:w="15" w:type="dxa"/>
              <w:left w:w="15" w:type="dxa"/>
              <w:bottom w:w="0" w:type="dxa"/>
              <w:right w:w="15" w:type="dxa"/>
            </w:tcMar>
            <w:vAlign w:val="bottom"/>
            <w:hideMark/>
          </w:tcPr>
          <w:p w14:paraId="3AFADE00"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49.33</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45237892"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7CD55952"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0.67</w:t>
            </w:r>
          </w:p>
        </w:tc>
      </w:tr>
      <w:tr w:rsidR="00717999" w:rsidRPr="00EE6BF4" w14:paraId="63DC7D80"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hideMark/>
          </w:tcPr>
          <w:p w14:paraId="1E094F22" w14:textId="77777777" w:rsidR="00717999" w:rsidRPr="00EE6BF4" w:rsidRDefault="00717999" w:rsidP="00513E23">
            <w:pPr>
              <w:textAlignment w:val="bottom"/>
              <w:rPr>
                <w:rFonts w:ascii="Helvetica" w:hAnsi="Helvetica" w:cs="Helvetica"/>
              </w:rPr>
            </w:pPr>
            <w:r w:rsidRPr="00EE6BF4">
              <w:rPr>
                <w:rFonts w:ascii="Helvetica" w:hAnsi="Helvetica" w:cs="Helvetica"/>
                <w:color w:val="000000"/>
                <w:kern w:val="24"/>
              </w:rPr>
              <w:t>Crude fiber (%)</w:t>
            </w:r>
          </w:p>
        </w:tc>
        <w:tc>
          <w:tcPr>
            <w:tcW w:w="631" w:type="dxa"/>
            <w:tcBorders>
              <w:top w:val="nil"/>
              <w:left w:val="nil"/>
              <w:bottom w:val="nil"/>
              <w:right w:val="nil"/>
            </w:tcBorders>
            <w:shd w:val="clear" w:color="auto" w:fill="auto"/>
            <w:tcMar>
              <w:top w:w="15" w:type="dxa"/>
              <w:left w:w="15" w:type="dxa"/>
              <w:bottom w:w="0" w:type="dxa"/>
              <w:right w:w="15" w:type="dxa"/>
            </w:tcMar>
            <w:vAlign w:val="bottom"/>
            <w:hideMark/>
          </w:tcPr>
          <w:p w14:paraId="662D936E"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9.94</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7D7DD91F"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5FFF6542"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0.21</w:t>
            </w:r>
          </w:p>
        </w:tc>
      </w:tr>
      <w:tr w:rsidR="00717999" w:rsidRPr="00EE6BF4" w14:paraId="03294229"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tcPr>
          <w:p w14:paraId="1CC78041" w14:textId="77777777" w:rsidR="00717999" w:rsidRPr="00EE6BF4" w:rsidRDefault="00717999" w:rsidP="00513E23">
            <w:pPr>
              <w:textAlignment w:val="bottom"/>
              <w:rPr>
                <w:rFonts w:ascii="Helvetica" w:hAnsi="Helvetica" w:cs="Helvetica"/>
                <w:color w:val="000000"/>
                <w:kern w:val="24"/>
              </w:rPr>
            </w:pPr>
            <w:r w:rsidRPr="003C3A7E">
              <w:rPr>
                <w:rFonts w:ascii="Helvetica" w:hAnsi="Helvetica" w:cs="Helvetica"/>
                <w:color w:val="000000"/>
                <w:kern w:val="24"/>
              </w:rPr>
              <w:t>Dietary fiber (%)</w:t>
            </w:r>
          </w:p>
        </w:tc>
        <w:tc>
          <w:tcPr>
            <w:tcW w:w="631" w:type="dxa"/>
            <w:tcBorders>
              <w:top w:val="nil"/>
              <w:left w:val="nil"/>
              <w:bottom w:val="nil"/>
              <w:right w:val="nil"/>
            </w:tcBorders>
            <w:shd w:val="clear" w:color="auto" w:fill="auto"/>
            <w:tcMar>
              <w:top w:w="15" w:type="dxa"/>
              <w:left w:w="15" w:type="dxa"/>
              <w:bottom w:w="0" w:type="dxa"/>
              <w:right w:w="15" w:type="dxa"/>
            </w:tcMar>
            <w:vAlign w:val="bottom"/>
          </w:tcPr>
          <w:p w14:paraId="2C8FEE8B" w14:textId="77777777" w:rsidR="00717999" w:rsidRPr="00EE6BF4" w:rsidRDefault="00717999" w:rsidP="00513E23">
            <w:pPr>
              <w:jc w:val="center"/>
              <w:textAlignment w:val="bottom"/>
              <w:rPr>
                <w:rFonts w:ascii="Helvetica" w:hAnsi="Helvetica" w:cs="Helvetica"/>
                <w:color w:val="000000"/>
                <w:kern w:val="24"/>
              </w:rPr>
            </w:pPr>
            <w:r w:rsidRPr="003C3A7E">
              <w:rPr>
                <w:rFonts w:ascii="Helvetica" w:hAnsi="Helvetica" w:cs="Helvetica"/>
                <w:color w:val="000000"/>
                <w:kern w:val="24"/>
              </w:rPr>
              <w:t>25.85</w:t>
            </w:r>
          </w:p>
        </w:tc>
        <w:tc>
          <w:tcPr>
            <w:tcW w:w="0" w:type="auto"/>
            <w:tcBorders>
              <w:top w:val="nil"/>
              <w:left w:val="nil"/>
              <w:bottom w:val="nil"/>
              <w:right w:val="nil"/>
            </w:tcBorders>
            <w:shd w:val="clear" w:color="auto" w:fill="auto"/>
            <w:tcMar>
              <w:top w:w="15" w:type="dxa"/>
              <w:left w:w="15" w:type="dxa"/>
              <w:bottom w:w="0" w:type="dxa"/>
              <w:right w:w="15" w:type="dxa"/>
            </w:tcMar>
            <w:vAlign w:val="bottom"/>
          </w:tcPr>
          <w:p w14:paraId="28BF156D" w14:textId="77777777" w:rsidR="00717999" w:rsidRPr="00EE6BF4" w:rsidRDefault="00717999" w:rsidP="00513E23">
            <w:pPr>
              <w:jc w:val="center"/>
              <w:textAlignment w:val="bottom"/>
              <w:rPr>
                <w:rFonts w:ascii="Helvetica" w:hAnsi="Helvetica" w:cs="Helvetica"/>
                <w:color w:val="000000"/>
                <w:kern w:val="24"/>
              </w:rPr>
            </w:pPr>
            <w:r w:rsidRPr="003C3A7E">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tcPr>
          <w:p w14:paraId="45A5C2A6" w14:textId="77777777" w:rsidR="00717999" w:rsidRPr="00EE6BF4" w:rsidRDefault="00717999" w:rsidP="00513E23">
            <w:pPr>
              <w:jc w:val="center"/>
              <w:textAlignment w:val="bottom"/>
              <w:rPr>
                <w:rFonts w:ascii="Helvetica" w:hAnsi="Helvetica" w:cs="Helvetica"/>
                <w:color w:val="000000"/>
                <w:kern w:val="24"/>
              </w:rPr>
            </w:pPr>
            <w:r w:rsidRPr="003C3A7E">
              <w:rPr>
                <w:rFonts w:ascii="Helvetica" w:hAnsi="Helvetica" w:cs="Helvetica"/>
                <w:color w:val="000000"/>
                <w:kern w:val="24"/>
              </w:rPr>
              <w:t>1.37</w:t>
            </w:r>
          </w:p>
        </w:tc>
      </w:tr>
      <w:tr w:rsidR="00717999" w:rsidRPr="003C3A7E" w14:paraId="04164333"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hideMark/>
          </w:tcPr>
          <w:p w14:paraId="60DBC8ED" w14:textId="77777777" w:rsidR="00717999" w:rsidRPr="003C3A7E" w:rsidRDefault="00717999" w:rsidP="00513E23">
            <w:pPr>
              <w:textAlignment w:val="bottom"/>
              <w:rPr>
                <w:rFonts w:ascii="Helvetica" w:hAnsi="Helvetica" w:cs="Helvetica"/>
              </w:rPr>
            </w:pPr>
            <w:r w:rsidRPr="003C3A7E">
              <w:rPr>
                <w:rFonts w:ascii="Helvetica" w:hAnsi="Helvetica" w:cs="Helvetica"/>
                <w:color w:val="000000"/>
                <w:kern w:val="24"/>
              </w:rPr>
              <w:t>Neutral detergent fiber (%)</w:t>
            </w:r>
          </w:p>
        </w:tc>
        <w:tc>
          <w:tcPr>
            <w:tcW w:w="631" w:type="dxa"/>
            <w:tcBorders>
              <w:top w:val="nil"/>
              <w:left w:val="nil"/>
              <w:bottom w:val="nil"/>
              <w:right w:val="nil"/>
            </w:tcBorders>
            <w:shd w:val="clear" w:color="auto" w:fill="auto"/>
            <w:tcMar>
              <w:top w:w="15" w:type="dxa"/>
              <w:left w:w="15" w:type="dxa"/>
              <w:bottom w:w="0" w:type="dxa"/>
              <w:right w:w="15" w:type="dxa"/>
            </w:tcMar>
            <w:vAlign w:val="bottom"/>
            <w:hideMark/>
          </w:tcPr>
          <w:p w14:paraId="6AB8287B" w14:textId="77777777" w:rsidR="00717999" w:rsidRPr="003C3A7E" w:rsidRDefault="00717999" w:rsidP="00513E23">
            <w:pPr>
              <w:jc w:val="center"/>
              <w:textAlignment w:val="bottom"/>
              <w:rPr>
                <w:rFonts w:ascii="Helvetica" w:hAnsi="Helvetica" w:cs="Helvetica"/>
              </w:rPr>
            </w:pPr>
            <w:r w:rsidRPr="003C3A7E">
              <w:rPr>
                <w:rFonts w:ascii="Helvetica" w:hAnsi="Helvetica" w:cs="Helvetica"/>
                <w:color w:val="000000"/>
                <w:kern w:val="24"/>
              </w:rPr>
              <w:t>29.33</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35F5D53E" w14:textId="77777777" w:rsidR="00717999" w:rsidRPr="003C3A7E" w:rsidRDefault="00717999" w:rsidP="00513E23">
            <w:pPr>
              <w:jc w:val="center"/>
              <w:textAlignment w:val="bottom"/>
              <w:rPr>
                <w:rFonts w:ascii="Helvetica" w:hAnsi="Helvetica" w:cs="Helvetica"/>
              </w:rPr>
            </w:pPr>
            <w:r w:rsidRPr="003C3A7E">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33028E35" w14:textId="77777777" w:rsidR="00717999" w:rsidRPr="003C3A7E" w:rsidRDefault="00717999" w:rsidP="00513E23">
            <w:pPr>
              <w:jc w:val="center"/>
              <w:textAlignment w:val="bottom"/>
              <w:rPr>
                <w:rFonts w:ascii="Helvetica" w:hAnsi="Helvetica" w:cs="Helvetica"/>
              </w:rPr>
            </w:pPr>
            <w:r w:rsidRPr="003C3A7E">
              <w:rPr>
                <w:rFonts w:ascii="Helvetica" w:hAnsi="Helvetica" w:cs="Helvetica"/>
                <w:color w:val="000000"/>
                <w:kern w:val="24"/>
              </w:rPr>
              <w:t>0.71</w:t>
            </w:r>
          </w:p>
        </w:tc>
      </w:tr>
      <w:tr w:rsidR="00717999" w:rsidRPr="003C3A7E" w14:paraId="544F308D" w14:textId="77777777" w:rsidTr="00513E23">
        <w:trPr>
          <w:trHeight w:val="300"/>
        </w:trPr>
        <w:tc>
          <w:tcPr>
            <w:tcW w:w="3544" w:type="dxa"/>
            <w:tcBorders>
              <w:top w:val="nil"/>
              <w:left w:val="nil"/>
              <w:bottom w:val="nil"/>
              <w:right w:val="nil"/>
            </w:tcBorders>
            <w:shd w:val="clear" w:color="auto" w:fill="auto"/>
            <w:tcMar>
              <w:top w:w="15" w:type="dxa"/>
              <w:left w:w="15" w:type="dxa"/>
              <w:bottom w:w="0" w:type="dxa"/>
              <w:right w:w="15" w:type="dxa"/>
            </w:tcMar>
            <w:vAlign w:val="bottom"/>
            <w:hideMark/>
          </w:tcPr>
          <w:p w14:paraId="651CBAFD" w14:textId="77777777" w:rsidR="00717999" w:rsidRPr="003C3A7E" w:rsidRDefault="00717999" w:rsidP="00513E23">
            <w:pPr>
              <w:textAlignment w:val="bottom"/>
              <w:rPr>
                <w:rFonts w:ascii="Helvetica" w:hAnsi="Helvetica" w:cs="Helvetica"/>
              </w:rPr>
            </w:pPr>
            <w:r w:rsidRPr="003C3A7E">
              <w:rPr>
                <w:rFonts w:ascii="Helvetica" w:hAnsi="Helvetica" w:cs="Helvetica"/>
                <w:color w:val="000000"/>
                <w:kern w:val="24"/>
              </w:rPr>
              <w:t>Acid detergent fiber (%)</w:t>
            </w:r>
          </w:p>
        </w:tc>
        <w:tc>
          <w:tcPr>
            <w:tcW w:w="631" w:type="dxa"/>
            <w:tcBorders>
              <w:top w:val="nil"/>
              <w:left w:val="nil"/>
              <w:bottom w:val="nil"/>
              <w:right w:val="nil"/>
            </w:tcBorders>
            <w:shd w:val="clear" w:color="auto" w:fill="auto"/>
            <w:tcMar>
              <w:top w:w="15" w:type="dxa"/>
              <w:left w:w="15" w:type="dxa"/>
              <w:bottom w:w="0" w:type="dxa"/>
              <w:right w:w="15" w:type="dxa"/>
            </w:tcMar>
            <w:vAlign w:val="bottom"/>
            <w:hideMark/>
          </w:tcPr>
          <w:p w14:paraId="1A3E7658" w14:textId="77777777" w:rsidR="00717999" w:rsidRPr="003C3A7E" w:rsidRDefault="00717999" w:rsidP="00513E23">
            <w:pPr>
              <w:jc w:val="center"/>
              <w:textAlignment w:val="bottom"/>
              <w:rPr>
                <w:rFonts w:ascii="Helvetica" w:hAnsi="Helvetica" w:cs="Helvetica"/>
              </w:rPr>
            </w:pPr>
            <w:r w:rsidRPr="003C3A7E">
              <w:rPr>
                <w:rFonts w:ascii="Helvetica" w:hAnsi="Helvetica" w:cs="Helvetica"/>
                <w:color w:val="000000"/>
                <w:kern w:val="24"/>
              </w:rPr>
              <w:t>16.72</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694EE02A" w14:textId="77777777" w:rsidR="00717999" w:rsidRPr="003C3A7E" w:rsidRDefault="00717999" w:rsidP="00513E23">
            <w:pPr>
              <w:jc w:val="center"/>
              <w:textAlignment w:val="bottom"/>
              <w:rPr>
                <w:rFonts w:ascii="Helvetica" w:hAnsi="Helvetica" w:cs="Helvetica"/>
              </w:rPr>
            </w:pPr>
            <w:r w:rsidRPr="003C3A7E">
              <w:rPr>
                <w:rFonts w:ascii="Helvetica" w:hAnsi="Helvetica" w:cs="Helvetica"/>
                <w:color w:val="000000"/>
                <w:kern w:val="24"/>
              </w:rPr>
              <w:t>±</w:t>
            </w:r>
          </w:p>
        </w:tc>
        <w:tc>
          <w:tcPr>
            <w:tcW w:w="0" w:type="auto"/>
            <w:tcBorders>
              <w:top w:val="nil"/>
              <w:left w:val="nil"/>
              <w:bottom w:val="nil"/>
              <w:right w:val="nil"/>
            </w:tcBorders>
            <w:shd w:val="clear" w:color="auto" w:fill="auto"/>
            <w:tcMar>
              <w:top w:w="15" w:type="dxa"/>
              <w:left w:w="15" w:type="dxa"/>
              <w:bottom w:w="0" w:type="dxa"/>
              <w:right w:w="15" w:type="dxa"/>
            </w:tcMar>
            <w:vAlign w:val="bottom"/>
            <w:hideMark/>
          </w:tcPr>
          <w:p w14:paraId="11FA8F11" w14:textId="77777777" w:rsidR="00717999" w:rsidRPr="003C3A7E" w:rsidRDefault="00717999" w:rsidP="00513E23">
            <w:pPr>
              <w:jc w:val="center"/>
              <w:textAlignment w:val="bottom"/>
              <w:rPr>
                <w:rFonts w:ascii="Helvetica" w:hAnsi="Helvetica" w:cs="Helvetica"/>
                <w:color w:val="000000"/>
                <w:kern w:val="24"/>
              </w:rPr>
            </w:pPr>
            <w:r w:rsidRPr="003C3A7E">
              <w:rPr>
                <w:rFonts w:ascii="Helvetica" w:hAnsi="Helvetica" w:cs="Helvetica"/>
                <w:color w:val="000000"/>
                <w:kern w:val="24"/>
              </w:rPr>
              <w:t>0.59</w:t>
            </w:r>
          </w:p>
        </w:tc>
      </w:tr>
      <w:tr w:rsidR="00717999" w:rsidRPr="00EE6BF4" w14:paraId="6B7C75FD" w14:textId="77777777" w:rsidTr="00513E23">
        <w:trPr>
          <w:trHeight w:val="315"/>
        </w:trPr>
        <w:tc>
          <w:tcPr>
            <w:tcW w:w="3544" w:type="dxa"/>
            <w:tcBorders>
              <w:top w:val="nil"/>
              <w:left w:val="nil"/>
              <w:right w:val="nil"/>
            </w:tcBorders>
            <w:shd w:val="clear" w:color="auto" w:fill="auto"/>
            <w:tcMar>
              <w:top w:w="15" w:type="dxa"/>
              <w:left w:w="15" w:type="dxa"/>
              <w:bottom w:w="0" w:type="dxa"/>
              <w:right w:w="15" w:type="dxa"/>
            </w:tcMar>
            <w:vAlign w:val="bottom"/>
            <w:hideMark/>
          </w:tcPr>
          <w:p w14:paraId="7D0685F5" w14:textId="77777777" w:rsidR="00717999" w:rsidRPr="00EE6BF4" w:rsidRDefault="00717999" w:rsidP="00513E23">
            <w:pPr>
              <w:textAlignment w:val="bottom"/>
              <w:rPr>
                <w:rFonts w:ascii="Helvetica" w:hAnsi="Helvetica" w:cs="Helvetica"/>
              </w:rPr>
            </w:pPr>
            <w:r w:rsidRPr="00EE6BF4">
              <w:rPr>
                <w:rFonts w:ascii="Helvetica" w:hAnsi="Helvetica" w:cs="Helvetica"/>
                <w:color w:val="000000"/>
                <w:kern w:val="24"/>
              </w:rPr>
              <w:t>Lipids (%)</w:t>
            </w:r>
          </w:p>
        </w:tc>
        <w:tc>
          <w:tcPr>
            <w:tcW w:w="631" w:type="dxa"/>
            <w:tcBorders>
              <w:top w:val="nil"/>
              <w:left w:val="nil"/>
              <w:right w:val="nil"/>
            </w:tcBorders>
            <w:shd w:val="clear" w:color="auto" w:fill="auto"/>
            <w:tcMar>
              <w:top w:w="15" w:type="dxa"/>
              <w:left w:w="15" w:type="dxa"/>
              <w:bottom w:w="0" w:type="dxa"/>
              <w:right w:w="15" w:type="dxa"/>
            </w:tcMar>
            <w:vAlign w:val="bottom"/>
            <w:hideMark/>
          </w:tcPr>
          <w:p w14:paraId="7E4E080E"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1.42</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1297EB43"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w:t>
            </w:r>
          </w:p>
        </w:tc>
        <w:tc>
          <w:tcPr>
            <w:tcW w:w="0" w:type="auto"/>
            <w:tcBorders>
              <w:top w:val="nil"/>
              <w:left w:val="nil"/>
              <w:right w:val="nil"/>
            </w:tcBorders>
            <w:shd w:val="clear" w:color="auto" w:fill="auto"/>
            <w:tcMar>
              <w:top w:w="15" w:type="dxa"/>
              <w:left w:w="15" w:type="dxa"/>
              <w:bottom w:w="0" w:type="dxa"/>
              <w:right w:w="15" w:type="dxa"/>
            </w:tcMar>
            <w:vAlign w:val="bottom"/>
            <w:hideMark/>
          </w:tcPr>
          <w:p w14:paraId="69292BA6"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color w:val="000000"/>
                <w:kern w:val="24"/>
              </w:rPr>
              <w:t>0.05</w:t>
            </w:r>
          </w:p>
        </w:tc>
      </w:tr>
      <w:tr w:rsidR="00717999" w:rsidRPr="00EE6BF4" w14:paraId="122E9772" w14:textId="77777777" w:rsidTr="00513E23">
        <w:trPr>
          <w:trHeight w:val="315"/>
        </w:trPr>
        <w:tc>
          <w:tcPr>
            <w:tcW w:w="3544"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0C76053" w14:textId="77777777" w:rsidR="00717999" w:rsidRPr="00EE6BF4" w:rsidRDefault="00717999" w:rsidP="00513E23">
            <w:pPr>
              <w:textAlignment w:val="bottom"/>
              <w:rPr>
                <w:rFonts w:ascii="Helvetica" w:hAnsi="Helvetica" w:cs="Helvetica"/>
                <w:color w:val="000000"/>
                <w:kern w:val="24"/>
              </w:rPr>
            </w:pPr>
            <w:bookmarkStart w:id="2" w:name="_Hlk97837854"/>
            <w:r w:rsidRPr="00EE6BF4">
              <w:rPr>
                <w:rFonts w:ascii="Helvetica" w:hAnsi="Helvetica" w:cs="Helvetica"/>
                <w:color w:val="000000"/>
                <w:kern w:val="24"/>
              </w:rPr>
              <w:t>Total phenols (</w:t>
            </w:r>
            <w:r w:rsidRPr="00EE6BF4">
              <w:rPr>
                <w:rFonts w:ascii="Helvetica" w:hAnsi="Helvetica" w:cs="Helvetica"/>
                <w:lang w:eastAsia="en-US"/>
              </w:rPr>
              <w:t>mg GAE/g</w:t>
            </w:r>
            <w:r w:rsidRPr="00EE6BF4">
              <w:rPr>
                <w:rFonts w:ascii="Helvetica" w:hAnsi="Helvetica" w:cs="Helvetica"/>
                <w:color w:val="000000"/>
                <w:kern w:val="24"/>
              </w:rPr>
              <w:t>)</w:t>
            </w:r>
          </w:p>
        </w:tc>
        <w:tc>
          <w:tcPr>
            <w:tcW w:w="631" w:type="dxa"/>
            <w:tcBorders>
              <w:top w:val="nil"/>
              <w:left w:val="nil"/>
              <w:bottom w:val="single" w:sz="4" w:space="0" w:color="auto"/>
              <w:right w:val="nil"/>
            </w:tcBorders>
            <w:shd w:val="clear" w:color="auto" w:fill="auto"/>
            <w:tcMar>
              <w:top w:w="15" w:type="dxa"/>
              <w:left w:w="15" w:type="dxa"/>
              <w:bottom w:w="0" w:type="dxa"/>
              <w:right w:w="15" w:type="dxa"/>
            </w:tcMar>
            <w:hideMark/>
          </w:tcPr>
          <w:p w14:paraId="1BC71BE8"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lang w:eastAsia="en-US"/>
              </w:rPr>
              <w:t>2.924</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hideMark/>
          </w:tcPr>
          <w:p w14:paraId="40865F42"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lang w:eastAsia="en-US"/>
              </w:rPr>
              <w:t>±</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hideMark/>
          </w:tcPr>
          <w:p w14:paraId="7E0147DB" w14:textId="77777777" w:rsidR="00717999" w:rsidRPr="00EE6BF4" w:rsidRDefault="00717999" w:rsidP="00513E23">
            <w:pPr>
              <w:jc w:val="center"/>
              <w:textAlignment w:val="bottom"/>
              <w:rPr>
                <w:rFonts w:ascii="Helvetica" w:hAnsi="Helvetica" w:cs="Helvetica"/>
              </w:rPr>
            </w:pPr>
            <w:r w:rsidRPr="00EE6BF4">
              <w:rPr>
                <w:rFonts w:ascii="Helvetica" w:hAnsi="Helvetica" w:cs="Helvetica"/>
                <w:lang w:eastAsia="en-US"/>
              </w:rPr>
              <w:t>0.004</w:t>
            </w:r>
          </w:p>
        </w:tc>
      </w:tr>
    </w:tbl>
    <w:bookmarkEnd w:id="2"/>
    <w:p w14:paraId="7F331BFE" w14:textId="5458E1E1" w:rsidR="00A033BC" w:rsidRPr="00717999" w:rsidRDefault="00717999" w:rsidP="00717999">
      <w:r w:rsidRPr="00EE6BF4">
        <w:rPr>
          <w:rFonts w:ascii="Helvetica" w:hAnsi="Helvetica" w:cs="Helvetica"/>
        </w:rPr>
        <w:t xml:space="preserve">Values </w:t>
      </w:r>
      <w:r>
        <w:rPr>
          <w:rFonts w:ascii="Helvetica" w:hAnsi="Helvetica" w:cs="Helvetica"/>
        </w:rPr>
        <w:t>represent</w:t>
      </w:r>
      <w:r w:rsidRPr="00EE6BF4">
        <w:rPr>
          <w:rFonts w:ascii="Helvetica" w:hAnsi="Helvetica" w:cs="Helvetica"/>
        </w:rPr>
        <w:t xml:space="preserve"> </w:t>
      </w:r>
      <w:r w:rsidRPr="002761F4">
        <w:rPr>
          <w:rFonts w:ascii="Helvetica" w:hAnsi="Helvetica" w:cs="Helvetica"/>
        </w:rPr>
        <w:t>means ± SD of</w:t>
      </w:r>
      <w:r w:rsidRPr="00EE6BF4">
        <w:rPr>
          <w:rFonts w:ascii="Helvetica" w:hAnsi="Helvetica" w:cs="Helvetica"/>
        </w:rPr>
        <w:t xml:space="preserve"> triplicate analyses. </w:t>
      </w:r>
      <w:r>
        <w:rPr>
          <w:rFonts w:ascii="Helvetica" w:hAnsi="Helvetica" w:cs="Helvetica"/>
        </w:rPr>
        <w:t xml:space="preserve">GAE= </w:t>
      </w:r>
      <w:r w:rsidRPr="00F24EA6">
        <w:rPr>
          <w:rFonts w:ascii="Helvetica" w:hAnsi="Helvetica" w:cs="Helvetica"/>
        </w:rPr>
        <w:t>Gallic acid equivalent</w:t>
      </w:r>
    </w:p>
    <w:sectPr w:rsidR="00A033BC" w:rsidRPr="00717999" w:rsidSect="00866ADA">
      <w:headerReference w:type="even" r:id="rId12"/>
      <w:headerReference w:type="default" r:id="rId13"/>
      <w:headerReference w:type="first" r:id="rId14"/>
      <w:pgSz w:w="12240" w:h="15840"/>
      <w:pgMar w:top="1417" w:right="1701" w:bottom="1417" w:left="1701"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riana Becerril" w:date="2022-04-08T12:58:00Z" w:initials="AB">
    <w:p w14:paraId="351F3ABE" w14:textId="77777777" w:rsidR="00717999" w:rsidRPr="00887363" w:rsidRDefault="00717999" w:rsidP="00717999">
      <w:pPr>
        <w:numPr>
          <w:ilvl w:val="0"/>
          <w:numId w:val="2"/>
        </w:num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rPr>
          <w:rFonts w:ascii="Segoe UI" w:hAnsi="Segoe UI" w:cs="Segoe UI"/>
          <w:color w:val="333333"/>
          <w:sz w:val="27"/>
          <w:szCs w:val="27"/>
          <w:lang w:val="es-MX" w:eastAsia="es-MX"/>
        </w:rPr>
      </w:pPr>
      <w:r>
        <w:rPr>
          <w:rStyle w:val="Refdecomentario"/>
        </w:rPr>
        <w:annotationRef/>
      </w:r>
      <w:proofErr w:type="spellStart"/>
      <w:r w:rsidRPr="00887363">
        <w:rPr>
          <w:rFonts w:ascii="Segoe UI" w:hAnsi="Segoe UI" w:cs="Segoe UI"/>
          <w:color w:val="333333"/>
          <w:sz w:val="27"/>
          <w:szCs w:val="27"/>
          <w:lang w:val="es-MX" w:eastAsia="es-MX"/>
        </w:rPr>
        <w:t>Journal</w:t>
      </w:r>
      <w:proofErr w:type="spellEnd"/>
      <w:r w:rsidRPr="00887363">
        <w:rPr>
          <w:rFonts w:ascii="Segoe UI" w:hAnsi="Segoe UI" w:cs="Segoe UI"/>
          <w:color w:val="333333"/>
          <w:sz w:val="27"/>
          <w:szCs w:val="27"/>
          <w:lang w:val="es-MX" w:eastAsia="es-MX"/>
        </w:rPr>
        <w:t xml:space="preserve"> </w:t>
      </w:r>
      <w:proofErr w:type="spellStart"/>
      <w:r w:rsidRPr="00887363">
        <w:rPr>
          <w:rFonts w:ascii="Segoe UI" w:hAnsi="Segoe UI" w:cs="Segoe UI"/>
          <w:color w:val="333333"/>
          <w:sz w:val="27"/>
          <w:szCs w:val="27"/>
          <w:lang w:val="es-MX" w:eastAsia="es-MX"/>
        </w:rPr>
        <w:t>article</w:t>
      </w:r>
      <w:proofErr w:type="spellEnd"/>
    </w:p>
    <w:p w14:paraId="0A1D6504" w14:textId="77777777" w:rsidR="00717999" w:rsidRPr="00E547AE"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40" w:lineRule="auto"/>
        <w:ind w:left="720"/>
        <w:jc w:val="left"/>
        <w:rPr>
          <w:rFonts w:ascii="Segoe UI" w:hAnsi="Segoe UI" w:cs="Segoe UI"/>
          <w:color w:val="333333"/>
          <w:sz w:val="27"/>
          <w:szCs w:val="27"/>
          <w:lang w:eastAsia="es-MX"/>
        </w:rPr>
      </w:pPr>
      <w:r w:rsidRPr="00E547AE">
        <w:rPr>
          <w:rFonts w:ascii="Segoe UI" w:hAnsi="Segoe UI" w:cs="Segoe UI"/>
          <w:color w:val="333333"/>
          <w:sz w:val="27"/>
          <w:szCs w:val="27"/>
          <w:lang w:eastAsia="es-MX"/>
        </w:rPr>
        <w:t>Gamelin FX, Baquet G, Berthoin S, Thevenet D, Nourry C, Nottin S, Bosquet L (2009) Effect of high intensity intermittent training on heart rate variability in prepubescent children. Eur J Appl Physiol 105:731-738. https://doi.org/10.1007/s00421-008-0955-8</w:t>
      </w:r>
    </w:p>
    <w:p w14:paraId="24B903B3" w14:textId="77777777" w:rsidR="00717999" w:rsidRPr="00E547AE"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40" w:lineRule="auto"/>
        <w:ind w:left="720"/>
        <w:jc w:val="left"/>
        <w:rPr>
          <w:rFonts w:ascii="Segoe UI" w:hAnsi="Segoe UI" w:cs="Segoe UI"/>
          <w:color w:val="333333"/>
          <w:sz w:val="27"/>
          <w:szCs w:val="27"/>
          <w:lang w:eastAsia="es-MX"/>
        </w:rPr>
      </w:pPr>
      <w:r w:rsidRPr="00E547AE">
        <w:rPr>
          <w:rFonts w:ascii="Segoe UI" w:hAnsi="Segoe UI" w:cs="Segoe UI"/>
          <w:color w:val="333333"/>
          <w:sz w:val="27"/>
          <w:szCs w:val="27"/>
          <w:lang w:eastAsia="es-MX"/>
        </w:rPr>
        <w:t>Ideally, the names of all authors should be provided, but the usage of “et al” in long author lists will also be accepted:</w:t>
      </w:r>
    </w:p>
    <w:p w14:paraId="68CFBB2C" w14:textId="77777777" w:rsidR="00717999" w:rsidRPr="00887363"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720"/>
        <w:jc w:val="left"/>
        <w:rPr>
          <w:rFonts w:ascii="Segoe UI" w:hAnsi="Segoe UI" w:cs="Segoe UI"/>
          <w:color w:val="333333"/>
          <w:sz w:val="27"/>
          <w:szCs w:val="27"/>
          <w:lang w:val="es-MX" w:eastAsia="es-MX"/>
        </w:rPr>
      </w:pPr>
      <w:r w:rsidRPr="00E547AE">
        <w:rPr>
          <w:rFonts w:ascii="Segoe UI" w:hAnsi="Segoe UI" w:cs="Segoe UI"/>
          <w:color w:val="333333"/>
          <w:sz w:val="27"/>
          <w:szCs w:val="27"/>
          <w:lang w:eastAsia="es-MX"/>
        </w:rPr>
        <w:t xml:space="preserve">Smith J, Jones M Jr, Houghton L et al (1999) Future of health insurance. </w:t>
      </w:r>
      <w:r w:rsidRPr="00887363">
        <w:rPr>
          <w:rFonts w:ascii="Segoe UI" w:hAnsi="Segoe UI" w:cs="Segoe UI"/>
          <w:color w:val="333333"/>
          <w:sz w:val="27"/>
          <w:szCs w:val="27"/>
          <w:lang w:val="es-MX" w:eastAsia="es-MX"/>
        </w:rPr>
        <w:t xml:space="preserve">N Engl J </w:t>
      </w:r>
      <w:proofErr w:type="spellStart"/>
      <w:r w:rsidRPr="00887363">
        <w:rPr>
          <w:rFonts w:ascii="Segoe UI" w:hAnsi="Segoe UI" w:cs="Segoe UI"/>
          <w:color w:val="333333"/>
          <w:sz w:val="27"/>
          <w:szCs w:val="27"/>
          <w:lang w:val="es-MX" w:eastAsia="es-MX"/>
        </w:rPr>
        <w:t>Med</w:t>
      </w:r>
      <w:proofErr w:type="spellEnd"/>
      <w:r w:rsidRPr="00887363">
        <w:rPr>
          <w:rFonts w:ascii="Segoe UI" w:hAnsi="Segoe UI" w:cs="Segoe UI"/>
          <w:color w:val="333333"/>
          <w:sz w:val="27"/>
          <w:szCs w:val="27"/>
          <w:lang w:val="es-MX" w:eastAsia="es-MX"/>
        </w:rPr>
        <w:t xml:space="preserve"> 965:325–329</w:t>
      </w:r>
    </w:p>
    <w:p w14:paraId="044C7C53" w14:textId="77777777" w:rsidR="00717999" w:rsidRPr="00887363" w:rsidRDefault="00717999" w:rsidP="00717999">
      <w:pPr>
        <w:numPr>
          <w:ilvl w:val="0"/>
          <w:numId w:val="2"/>
        </w:num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rPr>
          <w:rFonts w:ascii="Segoe UI" w:hAnsi="Segoe UI" w:cs="Segoe UI"/>
          <w:color w:val="333333"/>
          <w:sz w:val="27"/>
          <w:szCs w:val="27"/>
          <w:lang w:val="es-MX" w:eastAsia="es-MX"/>
        </w:rPr>
      </w:pPr>
      <w:proofErr w:type="spellStart"/>
      <w:r w:rsidRPr="00887363">
        <w:rPr>
          <w:rFonts w:ascii="Segoe UI" w:hAnsi="Segoe UI" w:cs="Segoe UI"/>
          <w:color w:val="333333"/>
          <w:sz w:val="27"/>
          <w:szCs w:val="27"/>
          <w:lang w:val="es-MX" w:eastAsia="es-MX"/>
        </w:rPr>
        <w:t>Article</w:t>
      </w:r>
      <w:proofErr w:type="spellEnd"/>
      <w:r w:rsidRPr="00887363">
        <w:rPr>
          <w:rFonts w:ascii="Segoe UI" w:hAnsi="Segoe UI" w:cs="Segoe UI"/>
          <w:color w:val="333333"/>
          <w:sz w:val="27"/>
          <w:szCs w:val="27"/>
          <w:lang w:val="es-MX" w:eastAsia="es-MX"/>
        </w:rPr>
        <w:t xml:space="preserve"> </w:t>
      </w:r>
      <w:proofErr w:type="spellStart"/>
      <w:r w:rsidRPr="00887363">
        <w:rPr>
          <w:rFonts w:ascii="Segoe UI" w:hAnsi="Segoe UI" w:cs="Segoe UI"/>
          <w:color w:val="333333"/>
          <w:sz w:val="27"/>
          <w:szCs w:val="27"/>
          <w:lang w:val="es-MX" w:eastAsia="es-MX"/>
        </w:rPr>
        <w:t>by</w:t>
      </w:r>
      <w:proofErr w:type="spellEnd"/>
      <w:r w:rsidRPr="00887363">
        <w:rPr>
          <w:rFonts w:ascii="Segoe UI" w:hAnsi="Segoe UI" w:cs="Segoe UI"/>
          <w:color w:val="333333"/>
          <w:sz w:val="27"/>
          <w:szCs w:val="27"/>
          <w:lang w:val="es-MX" w:eastAsia="es-MX"/>
        </w:rPr>
        <w:t xml:space="preserve"> DOI</w:t>
      </w:r>
    </w:p>
    <w:p w14:paraId="054A40DE" w14:textId="77777777" w:rsidR="00717999" w:rsidRPr="00887363"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720"/>
        <w:jc w:val="left"/>
        <w:rPr>
          <w:rFonts w:ascii="Segoe UI" w:hAnsi="Segoe UI" w:cs="Segoe UI"/>
          <w:color w:val="333333"/>
          <w:sz w:val="27"/>
          <w:szCs w:val="27"/>
          <w:lang w:val="es-MX" w:eastAsia="es-MX"/>
        </w:rPr>
      </w:pPr>
      <w:r w:rsidRPr="00E547AE">
        <w:rPr>
          <w:rFonts w:ascii="Segoe UI" w:hAnsi="Segoe UI" w:cs="Segoe UI"/>
          <w:color w:val="333333"/>
          <w:sz w:val="27"/>
          <w:szCs w:val="27"/>
          <w:lang w:eastAsia="es-MX"/>
        </w:rPr>
        <w:t xml:space="preserve">Slifka MK, Whitton JL (2000) Clinical implications of dysregulated cytokine production. </w:t>
      </w:r>
      <w:r w:rsidRPr="00887363">
        <w:rPr>
          <w:rFonts w:ascii="Segoe UI" w:hAnsi="Segoe UI" w:cs="Segoe UI"/>
          <w:color w:val="333333"/>
          <w:sz w:val="27"/>
          <w:szCs w:val="27"/>
          <w:lang w:val="es-MX" w:eastAsia="es-MX"/>
        </w:rPr>
        <w:t xml:space="preserve">J Mol </w:t>
      </w:r>
      <w:proofErr w:type="spellStart"/>
      <w:r w:rsidRPr="00887363">
        <w:rPr>
          <w:rFonts w:ascii="Segoe UI" w:hAnsi="Segoe UI" w:cs="Segoe UI"/>
          <w:color w:val="333333"/>
          <w:sz w:val="27"/>
          <w:szCs w:val="27"/>
          <w:lang w:val="es-MX" w:eastAsia="es-MX"/>
        </w:rPr>
        <w:t>Med</w:t>
      </w:r>
      <w:proofErr w:type="spellEnd"/>
      <w:r w:rsidRPr="00887363">
        <w:rPr>
          <w:rFonts w:ascii="Segoe UI" w:hAnsi="Segoe UI" w:cs="Segoe UI"/>
          <w:color w:val="333333"/>
          <w:sz w:val="27"/>
          <w:szCs w:val="27"/>
          <w:lang w:val="es-MX" w:eastAsia="es-MX"/>
        </w:rPr>
        <w:t>. https://doi.org/10.1007/s001090000086</w:t>
      </w:r>
    </w:p>
    <w:p w14:paraId="0CA7276B" w14:textId="77777777" w:rsidR="00717999" w:rsidRPr="00887363" w:rsidRDefault="00717999" w:rsidP="00717999">
      <w:pPr>
        <w:numPr>
          <w:ilvl w:val="0"/>
          <w:numId w:val="2"/>
        </w:num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rPr>
          <w:rFonts w:ascii="Segoe UI" w:hAnsi="Segoe UI" w:cs="Segoe UI"/>
          <w:color w:val="333333"/>
          <w:sz w:val="27"/>
          <w:szCs w:val="27"/>
          <w:lang w:val="es-MX" w:eastAsia="es-MX"/>
        </w:rPr>
      </w:pPr>
      <w:r w:rsidRPr="00887363">
        <w:rPr>
          <w:rFonts w:ascii="Segoe UI" w:hAnsi="Segoe UI" w:cs="Segoe UI"/>
          <w:color w:val="333333"/>
          <w:sz w:val="27"/>
          <w:szCs w:val="27"/>
          <w:lang w:val="es-MX" w:eastAsia="es-MX"/>
        </w:rPr>
        <w:t>Book</w:t>
      </w:r>
    </w:p>
    <w:p w14:paraId="039FF224" w14:textId="77777777" w:rsidR="00717999" w:rsidRPr="00887363"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720"/>
        <w:jc w:val="left"/>
        <w:rPr>
          <w:rFonts w:ascii="Segoe UI" w:hAnsi="Segoe UI" w:cs="Segoe UI"/>
          <w:color w:val="333333"/>
          <w:sz w:val="27"/>
          <w:szCs w:val="27"/>
          <w:lang w:val="es-MX" w:eastAsia="es-MX"/>
        </w:rPr>
      </w:pPr>
      <w:r w:rsidRPr="00E547AE">
        <w:rPr>
          <w:rFonts w:ascii="Segoe UI" w:hAnsi="Segoe UI" w:cs="Segoe UI"/>
          <w:color w:val="333333"/>
          <w:sz w:val="27"/>
          <w:szCs w:val="27"/>
          <w:lang w:eastAsia="es-MX"/>
        </w:rPr>
        <w:t xml:space="preserve">South J, Blass B (2001) The future of modern genomics. </w:t>
      </w:r>
      <w:r w:rsidRPr="00887363">
        <w:rPr>
          <w:rFonts w:ascii="Segoe UI" w:hAnsi="Segoe UI" w:cs="Segoe UI"/>
          <w:color w:val="333333"/>
          <w:sz w:val="27"/>
          <w:szCs w:val="27"/>
          <w:lang w:val="es-MX" w:eastAsia="es-MX"/>
        </w:rPr>
        <w:t>Blackwell, London</w:t>
      </w:r>
    </w:p>
    <w:p w14:paraId="2A190062" w14:textId="77777777" w:rsidR="00717999" w:rsidRPr="00887363" w:rsidRDefault="00717999" w:rsidP="00717999">
      <w:pPr>
        <w:numPr>
          <w:ilvl w:val="0"/>
          <w:numId w:val="2"/>
        </w:num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rPr>
          <w:rFonts w:ascii="Segoe UI" w:hAnsi="Segoe UI" w:cs="Segoe UI"/>
          <w:color w:val="333333"/>
          <w:sz w:val="27"/>
          <w:szCs w:val="27"/>
          <w:lang w:val="es-MX" w:eastAsia="es-MX"/>
        </w:rPr>
      </w:pPr>
      <w:r w:rsidRPr="00887363">
        <w:rPr>
          <w:rFonts w:ascii="Segoe UI" w:hAnsi="Segoe UI" w:cs="Segoe UI"/>
          <w:color w:val="333333"/>
          <w:sz w:val="27"/>
          <w:szCs w:val="27"/>
          <w:lang w:val="es-MX" w:eastAsia="es-MX"/>
        </w:rPr>
        <w:t xml:space="preserve">Book </w:t>
      </w:r>
      <w:proofErr w:type="spellStart"/>
      <w:r w:rsidRPr="00887363">
        <w:rPr>
          <w:rFonts w:ascii="Segoe UI" w:hAnsi="Segoe UI" w:cs="Segoe UI"/>
          <w:color w:val="333333"/>
          <w:sz w:val="27"/>
          <w:szCs w:val="27"/>
          <w:lang w:val="es-MX" w:eastAsia="es-MX"/>
        </w:rPr>
        <w:t>chapter</w:t>
      </w:r>
      <w:proofErr w:type="spellEnd"/>
    </w:p>
    <w:p w14:paraId="1C307703" w14:textId="77777777" w:rsidR="00717999" w:rsidRPr="00887363"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720"/>
        <w:jc w:val="left"/>
        <w:rPr>
          <w:rFonts w:ascii="Segoe UI" w:hAnsi="Segoe UI" w:cs="Segoe UI"/>
          <w:color w:val="333333"/>
          <w:sz w:val="27"/>
          <w:szCs w:val="27"/>
          <w:lang w:val="es-MX" w:eastAsia="es-MX"/>
        </w:rPr>
      </w:pPr>
      <w:r w:rsidRPr="00E547AE">
        <w:rPr>
          <w:rFonts w:ascii="Segoe UI" w:hAnsi="Segoe UI" w:cs="Segoe UI"/>
          <w:color w:val="333333"/>
          <w:sz w:val="27"/>
          <w:szCs w:val="27"/>
          <w:lang w:eastAsia="es-MX"/>
        </w:rPr>
        <w:t xml:space="preserve">Brown B, Aaron M (2001) The politics of nature. In: Smith J (ed) The rise of modern genomics, 3rd edn. </w:t>
      </w:r>
      <w:r w:rsidRPr="00887363">
        <w:rPr>
          <w:rFonts w:ascii="Segoe UI" w:hAnsi="Segoe UI" w:cs="Segoe UI"/>
          <w:color w:val="333333"/>
          <w:sz w:val="27"/>
          <w:szCs w:val="27"/>
          <w:lang w:val="es-MX" w:eastAsia="es-MX"/>
        </w:rPr>
        <w:t xml:space="preserve">Wiley, New York, </w:t>
      </w:r>
      <w:proofErr w:type="spellStart"/>
      <w:r w:rsidRPr="00887363">
        <w:rPr>
          <w:rFonts w:ascii="Segoe UI" w:hAnsi="Segoe UI" w:cs="Segoe UI"/>
          <w:color w:val="333333"/>
          <w:sz w:val="27"/>
          <w:szCs w:val="27"/>
          <w:lang w:val="es-MX" w:eastAsia="es-MX"/>
        </w:rPr>
        <w:t>pp</w:t>
      </w:r>
      <w:proofErr w:type="spellEnd"/>
      <w:r w:rsidRPr="00887363">
        <w:rPr>
          <w:rFonts w:ascii="Segoe UI" w:hAnsi="Segoe UI" w:cs="Segoe UI"/>
          <w:color w:val="333333"/>
          <w:sz w:val="27"/>
          <w:szCs w:val="27"/>
          <w:lang w:val="es-MX" w:eastAsia="es-MX"/>
        </w:rPr>
        <w:t xml:space="preserve"> 230-257</w:t>
      </w:r>
    </w:p>
    <w:p w14:paraId="0A52658A" w14:textId="77777777" w:rsidR="00717999" w:rsidRPr="00887363" w:rsidRDefault="00717999" w:rsidP="00717999">
      <w:pPr>
        <w:numPr>
          <w:ilvl w:val="0"/>
          <w:numId w:val="2"/>
        </w:num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rPr>
          <w:rFonts w:ascii="Segoe UI" w:hAnsi="Segoe UI" w:cs="Segoe UI"/>
          <w:color w:val="333333"/>
          <w:sz w:val="27"/>
          <w:szCs w:val="27"/>
          <w:lang w:val="es-MX" w:eastAsia="es-MX"/>
        </w:rPr>
      </w:pPr>
      <w:r w:rsidRPr="00887363">
        <w:rPr>
          <w:rFonts w:ascii="Segoe UI" w:hAnsi="Segoe UI" w:cs="Segoe UI"/>
          <w:color w:val="333333"/>
          <w:sz w:val="27"/>
          <w:szCs w:val="27"/>
          <w:lang w:val="es-MX" w:eastAsia="es-MX"/>
        </w:rPr>
        <w:t xml:space="preserve">Online </w:t>
      </w:r>
      <w:proofErr w:type="spellStart"/>
      <w:r w:rsidRPr="00887363">
        <w:rPr>
          <w:rFonts w:ascii="Segoe UI" w:hAnsi="Segoe UI" w:cs="Segoe UI"/>
          <w:color w:val="333333"/>
          <w:sz w:val="27"/>
          <w:szCs w:val="27"/>
          <w:lang w:val="es-MX" w:eastAsia="es-MX"/>
        </w:rPr>
        <w:t>document</w:t>
      </w:r>
      <w:proofErr w:type="spellEnd"/>
    </w:p>
    <w:p w14:paraId="160E227F" w14:textId="77777777" w:rsidR="00717999" w:rsidRPr="00887363"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720"/>
        <w:jc w:val="left"/>
        <w:rPr>
          <w:rFonts w:ascii="Segoe UI" w:hAnsi="Segoe UI" w:cs="Segoe UI"/>
          <w:color w:val="333333"/>
          <w:sz w:val="27"/>
          <w:szCs w:val="27"/>
          <w:lang w:val="es-MX" w:eastAsia="es-MX"/>
        </w:rPr>
      </w:pPr>
      <w:r w:rsidRPr="00E547AE">
        <w:rPr>
          <w:rFonts w:ascii="Segoe UI" w:hAnsi="Segoe UI" w:cs="Segoe UI"/>
          <w:color w:val="333333"/>
          <w:sz w:val="27"/>
          <w:szCs w:val="27"/>
          <w:lang w:eastAsia="es-MX"/>
        </w:rPr>
        <w:t xml:space="preserve">Cartwright J (2007) Big stars have weather too. IOP Publishing PhysicsWeb. http://physicsweb.org/articles/news/11/6/16/1. </w:t>
      </w:r>
      <w:proofErr w:type="spellStart"/>
      <w:r w:rsidRPr="00887363">
        <w:rPr>
          <w:rFonts w:ascii="Segoe UI" w:hAnsi="Segoe UI" w:cs="Segoe UI"/>
          <w:color w:val="333333"/>
          <w:sz w:val="27"/>
          <w:szCs w:val="27"/>
          <w:lang w:val="es-MX" w:eastAsia="es-MX"/>
        </w:rPr>
        <w:t>Accessed</w:t>
      </w:r>
      <w:proofErr w:type="spellEnd"/>
      <w:r w:rsidRPr="00887363">
        <w:rPr>
          <w:rFonts w:ascii="Segoe UI" w:hAnsi="Segoe UI" w:cs="Segoe UI"/>
          <w:color w:val="333333"/>
          <w:sz w:val="27"/>
          <w:szCs w:val="27"/>
          <w:lang w:val="es-MX" w:eastAsia="es-MX"/>
        </w:rPr>
        <w:t xml:space="preserve"> 26 June 2007</w:t>
      </w:r>
    </w:p>
    <w:p w14:paraId="374E20ED" w14:textId="77777777" w:rsidR="00717999" w:rsidRPr="00887363" w:rsidRDefault="00717999" w:rsidP="00717999">
      <w:pPr>
        <w:numPr>
          <w:ilvl w:val="0"/>
          <w:numId w:val="2"/>
        </w:num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rPr>
          <w:rFonts w:ascii="Segoe UI" w:hAnsi="Segoe UI" w:cs="Segoe UI"/>
          <w:color w:val="333333"/>
          <w:sz w:val="27"/>
          <w:szCs w:val="27"/>
          <w:lang w:val="es-MX" w:eastAsia="es-MX"/>
        </w:rPr>
      </w:pPr>
      <w:proofErr w:type="spellStart"/>
      <w:r w:rsidRPr="00887363">
        <w:rPr>
          <w:rFonts w:ascii="Segoe UI" w:hAnsi="Segoe UI" w:cs="Segoe UI"/>
          <w:color w:val="333333"/>
          <w:sz w:val="27"/>
          <w:szCs w:val="27"/>
          <w:lang w:val="es-MX" w:eastAsia="es-MX"/>
        </w:rPr>
        <w:t>Dissertation</w:t>
      </w:r>
      <w:proofErr w:type="spellEnd"/>
    </w:p>
    <w:p w14:paraId="4B52062E" w14:textId="77777777" w:rsidR="00717999" w:rsidRPr="00887363" w:rsidRDefault="00717999" w:rsidP="00717999">
      <w:pPr>
        <w:shd w:val="clear" w:color="auto" w:fill="FCFCFC"/>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720"/>
        <w:jc w:val="left"/>
        <w:rPr>
          <w:rFonts w:ascii="Segoe UI" w:hAnsi="Segoe UI" w:cs="Segoe UI"/>
          <w:color w:val="333333"/>
          <w:sz w:val="27"/>
          <w:szCs w:val="27"/>
          <w:lang w:val="es-MX" w:eastAsia="es-MX"/>
        </w:rPr>
      </w:pPr>
      <w:r w:rsidRPr="00E547AE">
        <w:rPr>
          <w:rFonts w:ascii="Segoe UI" w:hAnsi="Segoe UI" w:cs="Segoe UI"/>
          <w:color w:val="333333"/>
          <w:sz w:val="27"/>
          <w:szCs w:val="27"/>
          <w:lang w:eastAsia="es-MX"/>
        </w:rPr>
        <w:t xml:space="preserve">Trent JW (1975) Experimental acute renal failure. </w:t>
      </w:r>
      <w:proofErr w:type="spellStart"/>
      <w:r w:rsidRPr="00887363">
        <w:rPr>
          <w:rFonts w:ascii="Segoe UI" w:hAnsi="Segoe UI" w:cs="Segoe UI"/>
          <w:color w:val="333333"/>
          <w:sz w:val="27"/>
          <w:szCs w:val="27"/>
          <w:lang w:val="es-MX" w:eastAsia="es-MX"/>
        </w:rPr>
        <w:t>Dissertation</w:t>
      </w:r>
      <w:proofErr w:type="spellEnd"/>
      <w:r w:rsidRPr="00887363">
        <w:rPr>
          <w:rFonts w:ascii="Segoe UI" w:hAnsi="Segoe UI" w:cs="Segoe UI"/>
          <w:color w:val="333333"/>
          <w:sz w:val="27"/>
          <w:szCs w:val="27"/>
          <w:lang w:val="es-MX" w:eastAsia="es-MX"/>
        </w:rPr>
        <w:t xml:space="preserve">, </w:t>
      </w:r>
      <w:proofErr w:type="spellStart"/>
      <w:r w:rsidRPr="00887363">
        <w:rPr>
          <w:rFonts w:ascii="Segoe UI" w:hAnsi="Segoe UI" w:cs="Segoe UI"/>
          <w:color w:val="333333"/>
          <w:sz w:val="27"/>
          <w:szCs w:val="27"/>
          <w:lang w:val="es-MX" w:eastAsia="es-MX"/>
        </w:rPr>
        <w:t>University</w:t>
      </w:r>
      <w:proofErr w:type="spellEnd"/>
      <w:r w:rsidRPr="00887363">
        <w:rPr>
          <w:rFonts w:ascii="Segoe UI" w:hAnsi="Segoe UI" w:cs="Segoe UI"/>
          <w:color w:val="333333"/>
          <w:sz w:val="27"/>
          <w:szCs w:val="27"/>
          <w:lang w:val="es-MX" w:eastAsia="es-MX"/>
        </w:rPr>
        <w:t xml:space="preserve"> </w:t>
      </w:r>
      <w:proofErr w:type="spellStart"/>
      <w:r w:rsidRPr="00887363">
        <w:rPr>
          <w:rFonts w:ascii="Segoe UI" w:hAnsi="Segoe UI" w:cs="Segoe UI"/>
          <w:color w:val="333333"/>
          <w:sz w:val="27"/>
          <w:szCs w:val="27"/>
          <w:lang w:val="es-MX" w:eastAsia="es-MX"/>
        </w:rPr>
        <w:t>of</w:t>
      </w:r>
      <w:proofErr w:type="spellEnd"/>
      <w:r w:rsidRPr="00887363">
        <w:rPr>
          <w:rFonts w:ascii="Segoe UI" w:hAnsi="Segoe UI" w:cs="Segoe UI"/>
          <w:color w:val="333333"/>
          <w:sz w:val="27"/>
          <w:szCs w:val="27"/>
          <w:lang w:val="es-MX" w:eastAsia="es-MX"/>
        </w:rPr>
        <w:t xml:space="preserve"> California</w:t>
      </w:r>
    </w:p>
    <w:p w14:paraId="24C3E3A3" w14:textId="77777777" w:rsidR="00717999" w:rsidRDefault="00717999" w:rsidP="00717999">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3E3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AFF0" w16cex:dateUtc="2022-04-08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3E3A3" w16cid:durableId="25FAA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BCEF" w14:textId="77777777" w:rsidR="00441AF1" w:rsidRDefault="00441AF1" w:rsidP="005A4F93">
      <w:r>
        <w:separator/>
      </w:r>
    </w:p>
  </w:endnote>
  <w:endnote w:type="continuationSeparator" w:id="0">
    <w:p w14:paraId="65158835" w14:textId="77777777" w:rsidR="00441AF1" w:rsidRDefault="00441AF1" w:rsidP="005A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BBEC" w14:textId="77777777" w:rsidR="00441AF1" w:rsidRDefault="00441AF1" w:rsidP="005A4F93">
      <w:r>
        <w:separator/>
      </w:r>
    </w:p>
  </w:footnote>
  <w:footnote w:type="continuationSeparator" w:id="0">
    <w:p w14:paraId="29BE204B" w14:textId="77777777" w:rsidR="00441AF1" w:rsidRDefault="00441AF1" w:rsidP="005A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C3CF" w14:textId="52455512" w:rsidR="00004FD4" w:rsidRDefault="00004FD4" w:rsidP="005A4F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0CE7" w14:textId="48DD6A4E" w:rsidR="00004FD4" w:rsidRDefault="00004FD4" w:rsidP="000F274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49AA" w14:textId="626EDDF1" w:rsidR="00004FD4" w:rsidRDefault="00004FD4" w:rsidP="005A4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20912"/>
    <w:multiLevelType w:val="hybridMultilevel"/>
    <w:tmpl w:val="CA4C7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BD334F"/>
    <w:multiLevelType w:val="multilevel"/>
    <w:tmpl w:val="5058A4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03746"/>
    <w:multiLevelType w:val="hybridMultilevel"/>
    <w:tmpl w:val="4F749E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3955047">
    <w:abstractNumId w:val="0"/>
  </w:num>
  <w:num w:numId="2" w16cid:durableId="186724169">
    <w:abstractNumId w:val="1"/>
  </w:num>
  <w:num w:numId="3" w16cid:durableId="6829746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a Becerril">
    <w15:presenceInfo w15:providerId="Windows Live" w15:userId="b4e6c402cb876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MrYwNDAzMjQzsDBV0lEKTi0uzszPAykwrAUAd6BXqSwAAAA="/>
  </w:docVars>
  <w:rsids>
    <w:rsidRoot w:val="00405D50"/>
    <w:rsid w:val="00002F03"/>
    <w:rsid w:val="00004FD4"/>
    <w:rsid w:val="000135C4"/>
    <w:rsid w:val="000137AF"/>
    <w:rsid w:val="00014F9A"/>
    <w:rsid w:val="000166B4"/>
    <w:rsid w:val="000329DB"/>
    <w:rsid w:val="000347B8"/>
    <w:rsid w:val="00047204"/>
    <w:rsid w:val="0005487A"/>
    <w:rsid w:val="00055120"/>
    <w:rsid w:val="00062001"/>
    <w:rsid w:val="00064F16"/>
    <w:rsid w:val="00065EC2"/>
    <w:rsid w:val="000666A2"/>
    <w:rsid w:val="00066E64"/>
    <w:rsid w:val="000673ED"/>
    <w:rsid w:val="0007752F"/>
    <w:rsid w:val="00084D64"/>
    <w:rsid w:val="00094A16"/>
    <w:rsid w:val="0009578B"/>
    <w:rsid w:val="000A022F"/>
    <w:rsid w:val="000A6D5B"/>
    <w:rsid w:val="000C1C8B"/>
    <w:rsid w:val="000C5F3C"/>
    <w:rsid w:val="000D0307"/>
    <w:rsid w:val="000D356E"/>
    <w:rsid w:val="000E1CD9"/>
    <w:rsid w:val="000E34B4"/>
    <w:rsid w:val="000F274E"/>
    <w:rsid w:val="000F64B5"/>
    <w:rsid w:val="00102431"/>
    <w:rsid w:val="001040A5"/>
    <w:rsid w:val="00107573"/>
    <w:rsid w:val="0011086E"/>
    <w:rsid w:val="00130E38"/>
    <w:rsid w:val="00131584"/>
    <w:rsid w:val="00133BAF"/>
    <w:rsid w:val="00150657"/>
    <w:rsid w:val="00154AB1"/>
    <w:rsid w:val="00161AB6"/>
    <w:rsid w:val="00173600"/>
    <w:rsid w:val="001841A3"/>
    <w:rsid w:val="0018729A"/>
    <w:rsid w:val="001A0747"/>
    <w:rsid w:val="001A3A56"/>
    <w:rsid w:val="001A596F"/>
    <w:rsid w:val="001A60F4"/>
    <w:rsid w:val="001A6B41"/>
    <w:rsid w:val="001B0395"/>
    <w:rsid w:val="001B12FE"/>
    <w:rsid w:val="001B2B45"/>
    <w:rsid w:val="001B438E"/>
    <w:rsid w:val="001D434D"/>
    <w:rsid w:val="001E0562"/>
    <w:rsid w:val="001E12C7"/>
    <w:rsid w:val="001E6419"/>
    <w:rsid w:val="001E7575"/>
    <w:rsid w:val="001F4AC4"/>
    <w:rsid w:val="001F595D"/>
    <w:rsid w:val="001F5FA9"/>
    <w:rsid w:val="0021290F"/>
    <w:rsid w:val="0021424F"/>
    <w:rsid w:val="00222A6D"/>
    <w:rsid w:val="00230EEC"/>
    <w:rsid w:val="00242B44"/>
    <w:rsid w:val="00252521"/>
    <w:rsid w:val="0026045A"/>
    <w:rsid w:val="002666D4"/>
    <w:rsid w:val="0027112A"/>
    <w:rsid w:val="002761F4"/>
    <w:rsid w:val="00295425"/>
    <w:rsid w:val="00296BF5"/>
    <w:rsid w:val="002A3F8B"/>
    <w:rsid w:val="002A4069"/>
    <w:rsid w:val="002A52A9"/>
    <w:rsid w:val="002A6BED"/>
    <w:rsid w:val="002B4576"/>
    <w:rsid w:val="002B5E51"/>
    <w:rsid w:val="002C562B"/>
    <w:rsid w:val="002C7A2E"/>
    <w:rsid w:val="002D3245"/>
    <w:rsid w:val="002D3E5A"/>
    <w:rsid w:val="002D752F"/>
    <w:rsid w:val="002F20B8"/>
    <w:rsid w:val="002F3F0C"/>
    <w:rsid w:val="002F70B9"/>
    <w:rsid w:val="003006B9"/>
    <w:rsid w:val="00303F71"/>
    <w:rsid w:val="003047C7"/>
    <w:rsid w:val="00311C48"/>
    <w:rsid w:val="00313FCD"/>
    <w:rsid w:val="00314682"/>
    <w:rsid w:val="00324E8E"/>
    <w:rsid w:val="00333758"/>
    <w:rsid w:val="003337C6"/>
    <w:rsid w:val="0033452F"/>
    <w:rsid w:val="0034043B"/>
    <w:rsid w:val="00345B7F"/>
    <w:rsid w:val="003468EB"/>
    <w:rsid w:val="00351226"/>
    <w:rsid w:val="00356762"/>
    <w:rsid w:val="0036208F"/>
    <w:rsid w:val="00367729"/>
    <w:rsid w:val="00367EBE"/>
    <w:rsid w:val="00390F93"/>
    <w:rsid w:val="003A1BD6"/>
    <w:rsid w:val="003A47A1"/>
    <w:rsid w:val="003A5C53"/>
    <w:rsid w:val="003A6255"/>
    <w:rsid w:val="003B2390"/>
    <w:rsid w:val="003C06C0"/>
    <w:rsid w:val="003C3A7E"/>
    <w:rsid w:val="003C60BE"/>
    <w:rsid w:val="003F5C28"/>
    <w:rsid w:val="003F627E"/>
    <w:rsid w:val="003F736C"/>
    <w:rsid w:val="00405D50"/>
    <w:rsid w:val="00410260"/>
    <w:rsid w:val="004120B7"/>
    <w:rsid w:val="00413290"/>
    <w:rsid w:val="00415D63"/>
    <w:rsid w:val="00424607"/>
    <w:rsid w:val="00430563"/>
    <w:rsid w:val="004308CC"/>
    <w:rsid w:val="00430C21"/>
    <w:rsid w:val="00431035"/>
    <w:rsid w:val="00431548"/>
    <w:rsid w:val="004334F8"/>
    <w:rsid w:val="004343A0"/>
    <w:rsid w:val="00441AF1"/>
    <w:rsid w:val="00450AC7"/>
    <w:rsid w:val="0047189F"/>
    <w:rsid w:val="00473BCB"/>
    <w:rsid w:val="00474530"/>
    <w:rsid w:val="00480568"/>
    <w:rsid w:val="0049093B"/>
    <w:rsid w:val="004911A7"/>
    <w:rsid w:val="004913CF"/>
    <w:rsid w:val="00493E74"/>
    <w:rsid w:val="004B2EA8"/>
    <w:rsid w:val="004B54AF"/>
    <w:rsid w:val="004B6B05"/>
    <w:rsid w:val="004C6078"/>
    <w:rsid w:val="004D49A5"/>
    <w:rsid w:val="004E30B9"/>
    <w:rsid w:val="00501E17"/>
    <w:rsid w:val="005041A6"/>
    <w:rsid w:val="00507FBD"/>
    <w:rsid w:val="00512E18"/>
    <w:rsid w:val="005224F0"/>
    <w:rsid w:val="0052546D"/>
    <w:rsid w:val="00525BD9"/>
    <w:rsid w:val="0053268D"/>
    <w:rsid w:val="00544C41"/>
    <w:rsid w:val="00545613"/>
    <w:rsid w:val="00546A82"/>
    <w:rsid w:val="00550599"/>
    <w:rsid w:val="00553EFB"/>
    <w:rsid w:val="0055481F"/>
    <w:rsid w:val="00557382"/>
    <w:rsid w:val="0056629E"/>
    <w:rsid w:val="005674BC"/>
    <w:rsid w:val="0057259B"/>
    <w:rsid w:val="00576D36"/>
    <w:rsid w:val="0058174F"/>
    <w:rsid w:val="0058799B"/>
    <w:rsid w:val="00587E51"/>
    <w:rsid w:val="00596675"/>
    <w:rsid w:val="005974A9"/>
    <w:rsid w:val="00597DF5"/>
    <w:rsid w:val="005A4F93"/>
    <w:rsid w:val="005A67BF"/>
    <w:rsid w:val="005A6EEA"/>
    <w:rsid w:val="005C77B7"/>
    <w:rsid w:val="005D5155"/>
    <w:rsid w:val="005E5C86"/>
    <w:rsid w:val="005E765A"/>
    <w:rsid w:val="005F7FFC"/>
    <w:rsid w:val="006027A6"/>
    <w:rsid w:val="00606D3B"/>
    <w:rsid w:val="00607CDD"/>
    <w:rsid w:val="006133F3"/>
    <w:rsid w:val="00616277"/>
    <w:rsid w:val="006177D8"/>
    <w:rsid w:val="00617FFE"/>
    <w:rsid w:val="00635C24"/>
    <w:rsid w:val="006404A5"/>
    <w:rsid w:val="00640A32"/>
    <w:rsid w:val="00656343"/>
    <w:rsid w:val="00660BBD"/>
    <w:rsid w:val="00666C61"/>
    <w:rsid w:val="00671A10"/>
    <w:rsid w:val="00673B69"/>
    <w:rsid w:val="006800C6"/>
    <w:rsid w:val="00681DE4"/>
    <w:rsid w:val="00687D2E"/>
    <w:rsid w:val="006A7F77"/>
    <w:rsid w:val="006B4358"/>
    <w:rsid w:val="006B5C00"/>
    <w:rsid w:val="006C0018"/>
    <w:rsid w:val="006D5EA8"/>
    <w:rsid w:val="006E5DB7"/>
    <w:rsid w:val="00707865"/>
    <w:rsid w:val="0071504D"/>
    <w:rsid w:val="00717999"/>
    <w:rsid w:val="007208D1"/>
    <w:rsid w:val="00720FD6"/>
    <w:rsid w:val="0072259D"/>
    <w:rsid w:val="0072439D"/>
    <w:rsid w:val="00730DDB"/>
    <w:rsid w:val="00741344"/>
    <w:rsid w:val="00741507"/>
    <w:rsid w:val="007506B8"/>
    <w:rsid w:val="00752EB4"/>
    <w:rsid w:val="00757B04"/>
    <w:rsid w:val="00757CEF"/>
    <w:rsid w:val="007604D6"/>
    <w:rsid w:val="0077591A"/>
    <w:rsid w:val="0077671F"/>
    <w:rsid w:val="0078450E"/>
    <w:rsid w:val="007B1BE0"/>
    <w:rsid w:val="007B3EEA"/>
    <w:rsid w:val="007B4614"/>
    <w:rsid w:val="007B5C0E"/>
    <w:rsid w:val="007C0F38"/>
    <w:rsid w:val="007D6B23"/>
    <w:rsid w:val="007F3B33"/>
    <w:rsid w:val="00801463"/>
    <w:rsid w:val="00805C2F"/>
    <w:rsid w:val="00814094"/>
    <w:rsid w:val="008153BC"/>
    <w:rsid w:val="008225CE"/>
    <w:rsid w:val="008238BA"/>
    <w:rsid w:val="008268C5"/>
    <w:rsid w:val="00827343"/>
    <w:rsid w:val="00830CF2"/>
    <w:rsid w:val="00832EA8"/>
    <w:rsid w:val="00835FEF"/>
    <w:rsid w:val="00837E00"/>
    <w:rsid w:val="00844FB8"/>
    <w:rsid w:val="00855AE5"/>
    <w:rsid w:val="00855AE8"/>
    <w:rsid w:val="00856B09"/>
    <w:rsid w:val="008612C1"/>
    <w:rsid w:val="008615A6"/>
    <w:rsid w:val="00863AD5"/>
    <w:rsid w:val="0086600A"/>
    <w:rsid w:val="00866ADA"/>
    <w:rsid w:val="00873481"/>
    <w:rsid w:val="00881130"/>
    <w:rsid w:val="0088744B"/>
    <w:rsid w:val="00887909"/>
    <w:rsid w:val="00891406"/>
    <w:rsid w:val="008A67C7"/>
    <w:rsid w:val="008B3EFC"/>
    <w:rsid w:val="008B473B"/>
    <w:rsid w:val="008C3CD3"/>
    <w:rsid w:val="008C520F"/>
    <w:rsid w:val="008D5813"/>
    <w:rsid w:val="009021C3"/>
    <w:rsid w:val="00902E86"/>
    <w:rsid w:val="00902FB6"/>
    <w:rsid w:val="00907D90"/>
    <w:rsid w:val="00915C23"/>
    <w:rsid w:val="00916246"/>
    <w:rsid w:val="0092233F"/>
    <w:rsid w:val="009231FA"/>
    <w:rsid w:val="009259B4"/>
    <w:rsid w:val="009325C8"/>
    <w:rsid w:val="00932CC8"/>
    <w:rsid w:val="00940A39"/>
    <w:rsid w:val="00947D6F"/>
    <w:rsid w:val="00953316"/>
    <w:rsid w:val="0096047C"/>
    <w:rsid w:val="00960960"/>
    <w:rsid w:val="00962185"/>
    <w:rsid w:val="00974D89"/>
    <w:rsid w:val="00980120"/>
    <w:rsid w:val="009918D3"/>
    <w:rsid w:val="00995DC7"/>
    <w:rsid w:val="009A2E9F"/>
    <w:rsid w:val="009A3FEC"/>
    <w:rsid w:val="009A48B4"/>
    <w:rsid w:val="009A6FE2"/>
    <w:rsid w:val="009B088F"/>
    <w:rsid w:val="009B6BD1"/>
    <w:rsid w:val="009C03A2"/>
    <w:rsid w:val="009C2157"/>
    <w:rsid w:val="009C62C0"/>
    <w:rsid w:val="009C63BF"/>
    <w:rsid w:val="009D06E6"/>
    <w:rsid w:val="009E11C9"/>
    <w:rsid w:val="009E4362"/>
    <w:rsid w:val="009F1D25"/>
    <w:rsid w:val="00A01DE5"/>
    <w:rsid w:val="00A033BC"/>
    <w:rsid w:val="00A11A51"/>
    <w:rsid w:val="00A22EA9"/>
    <w:rsid w:val="00A24F67"/>
    <w:rsid w:val="00A27E89"/>
    <w:rsid w:val="00A303A6"/>
    <w:rsid w:val="00A30BA9"/>
    <w:rsid w:val="00A328D6"/>
    <w:rsid w:val="00A35666"/>
    <w:rsid w:val="00A36FE2"/>
    <w:rsid w:val="00A3754F"/>
    <w:rsid w:val="00A410BE"/>
    <w:rsid w:val="00A44809"/>
    <w:rsid w:val="00A45BD4"/>
    <w:rsid w:val="00A53AAC"/>
    <w:rsid w:val="00A61ACA"/>
    <w:rsid w:val="00A70C8C"/>
    <w:rsid w:val="00A71E29"/>
    <w:rsid w:val="00A75B6D"/>
    <w:rsid w:val="00A8267A"/>
    <w:rsid w:val="00A83547"/>
    <w:rsid w:val="00A847BA"/>
    <w:rsid w:val="00A85B03"/>
    <w:rsid w:val="00A943A7"/>
    <w:rsid w:val="00A97C1A"/>
    <w:rsid w:val="00AA27F0"/>
    <w:rsid w:val="00AA3BE6"/>
    <w:rsid w:val="00AA4EF9"/>
    <w:rsid w:val="00AB1620"/>
    <w:rsid w:val="00AB6DA8"/>
    <w:rsid w:val="00AD24E5"/>
    <w:rsid w:val="00AD7F46"/>
    <w:rsid w:val="00AE292D"/>
    <w:rsid w:val="00AE3CE4"/>
    <w:rsid w:val="00AE61E2"/>
    <w:rsid w:val="00AF3A12"/>
    <w:rsid w:val="00B00B7C"/>
    <w:rsid w:val="00B07CA7"/>
    <w:rsid w:val="00B20EFE"/>
    <w:rsid w:val="00B22676"/>
    <w:rsid w:val="00B35409"/>
    <w:rsid w:val="00B35510"/>
    <w:rsid w:val="00B36009"/>
    <w:rsid w:val="00B371A8"/>
    <w:rsid w:val="00B37D9A"/>
    <w:rsid w:val="00B429DD"/>
    <w:rsid w:val="00B5184A"/>
    <w:rsid w:val="00B577B6"/>
    <w:rsid w:val="00B929B3"/>
    <w:rsid w:val="00B93313"/>
    <w:rsid w:val="00B96A92"/>
    <w:rsid w:val="00BA132A"/>
    <w:rsid w:val="00BA2DA0"/>
    <w:rsid w:val="00BA3DC6"/>
    <w:rsid w:val="00BA6DFD"/>
    <w:rsid w:val="00BB783C"/>
    <w:rsid w:val="00BC6CCB"/>
    <w:rsid w:val="00BD352B"/>
    <w:rsid w:val="00BD69FB"/>
    <w:rsid w:val="00BE2AEB"/>
    <w:rsid w:val="00BE3074"/>
    <w:rsid w:val="00BE73D4"/>
    <w:rsid w:val="00BF1344"/>
    <w:rsid w:val="00BF176F"/>
    <w:rsid w:val="00C14900"/>
    <w:rsid w:val="00C2694E"/>
    <w:rsid w:val="00C30E8A"/>
    <w:rsid w:val="00C31F37"/>
    <w:rsid w:val="00C344BB"/>
    <w:rsid w:val="00C35AAC"/>
    <w:rsid w:val="00C413FF"/>
    <w:rsid w:val="00C51348"/>
    <w:rsid w:val="00C52331"/>
    <w:rsid w:val="00C53177"/>
    <w:rsid w:val="00C5350F"/>
    <w:rsid w:val="00C623BA"/>
    <w:rsid w:val="00C7171C"/>
    <w:rsid w:val="00C75BE7"/>
    <w:rsid w:val="00C77799"/>
    <w:rsid w:val="00C82F54"/>
    <w:rsid w:val="00C875A2"/>
    <w:rsid w:val="00C90821"/>
    <w:rsid w:val="00C9120A"/>
    <w:rsid w:val="00C921BD"/>
    <w:rsid w:val="00C92F72"/>
    <w:rsid w:val="00C94B8C"/>
    <w:rsid w:val="00CA3D4E"/>
    <w:rsid w:val="00CB4170"/>
    <w:rsid w:val="00CB48AD"/>
    <w:rsid w:val="00CB4C3E"/>
    <w:rsid w:val="00CB6896"/>
    <w:rsid w:val="00CC6A96"/>
    <w:rsid w:val="00CE2BE5"/>
    <w:rsid w:val="00CF406B"/>
    <w:rsid w:val="00CF52FC"/>
    <w:rsid w:val="00CF6D59"/>
    <w:rsid w:val="00D011E9"/>
    <w:rsid w:val="00D02EDA"/>
    <w:rsid w:val="00D06654"/>
    <w:rsid w:val="00D101FC"/>
    <w:rsid w:val="00D1048C"/>
    <w:rsid w:val="00D12ABF"/>
    <w:rsid w:val="00D13277"/>
    <w:rsid w:val="00D17993"/>
    <w:rsid w:val="00D21BBC"/>
    <w:rsid w:val="00D3367F"/>
    <w:rsid w:val="00D369BF"/>
    <w:rsid w:val="00D47008"/>
    <w:rsid w:val="00D51596"/>
    <w:rsid w:val="00D53E70"/>
    <w:rsid w:val="00D543F9"/>
    <w:rsid w:val="00D663D9"/>
    <w:rsid w:val="00D664CB"/>
    <w:rsid w:val="00D755ED"/>
    <w:rsid w:val="00D77996"/>
    <w:rsid w:val="00D835B0"/>
    <w:rsid w:val="00DB345D"/>
    <w:rsid w:val="00DB6BD0"/>
    <w:rsid w:val="00DC2C34"/>
    <w:rsid w:val="00DC56CE"/>
    <w:rsid w:val="00DD213F"/>
    <w:rsid w:val="00DE6321"/>
    <w:rsid w:val="00DE67A0"/>
    <w:rsid w:val="00E00515"/>
    <w:rsid w:val="00E07D31"/>
    <w:rsid w:val="00E15E09"/>
    <w:rsid w:val="00E202F1"/>
    <w:rsid w:val="00E2679A"/>
    <w:rsid w:val="00E30ED7"/>
    <w:rsid w:val="00E3180B"/>
    <w:rsid w:val="00E336CC"/>
    <w:rsid w:val="00E33DA6"/>
    <w:rsid w:val="00E37490"/>
    <w:rsid w:val="00E40889"/>
    <w:rsid w:val="00E432BC"/>
    <w:rsid w:val="00E45615"/>
    <w:rsid w:val="00E5207D"/>
    <w:rsid w:val="00E547AE"/>
    <w:rsid w:val="00E71570"/>
    <w:rsid w:val="00E72E8B"/>
    <w:rsid w:val="00E736B6"/>
    <w:rsid w:val="00E7446A"/>
    <w:rsid w:val="00E77230"/>
    <w:rsid w:val="00E77BEF"/>
    <w:rsid w:val="00E80373"/>
    <w:rsid w:val="00E85C06"/>
    <w:rsid w:val="00E93664"/>
    <w:rsid w:val="00EA24C7"/>
    <w:rsid w:val="00EB1CBD"/>
    <w:rsid w:val="00EB3178"/>
    <w:rsid w:val="00EB55BF"/>
    <w:rsid w:val="00EC281B"/>
    <w:rsid w:val="00ED351F"/>
    <w:rsid w:val="00EE6BF4"/>
    <w:rsid w:val="00EE6FFB"/>
    <w:rsid w:val="00EF7DC4"/>
    <w:rsid w:val="00F038CF"/>
    <w:rsid w:val="00F05CA4"/>
    <w:rsid w:val="00F15D54"/>
    <w:rsid w:val="00F16299"/>
    <w:rsid w:val="00F2689D"/>
    <w:rsid w:val="00F308C4"/>
    <w:rsid w:val="00F54A4A"/>
    <w:rsid w:val="00F622A2"/>
    <w:rsid w:val="00F627C8"/>
    <w:rsid w:val="00F62BC9"/>
    <w:rsid w:val="00F63092"/>
    <w:rsid w:val="00F704BE"/>
    <w:rsid w:val="00F7421E"/>
    <w:rsid w:val="00F844F8"/>
    <w:rsid w:val="00F9278C"/>
    <w:rsid w:val="00F92BA2"/>
    <w:rsid w:val="00F93BFA"/>
    <w:rsid w:val="00FA653D"/>
    <w:rsid w:val="00FC1DBB"/>
    <w:rsid w:val="00FC38E0"/>
    <w:rsid w:val="00FC3ABC"/>
    <w:rsid w:val="00FD4548"/>
    <w:rsid w:val="00FE6FE0"/>
    <w:rsid w:val="00FE77AC"/>
    <w:rsid w:val="00FF1536"/>
    <w:rsid w:val="0F0AAE46"/>
    <w:rsid w:val="4A5F3D40"/>
    <w:rsid w:val="57EB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8A5DA"/>
  <w15:docId w15:val="{33D17C88-DC43-470B-8095-97201C24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pPr>
    <w:rPr>
      <w:rFonts w:eastAsia="Times New Roman" w:cstheme="minorHAnsi"/>
      <w:sz w:val="24"/>
      <w:szCs w:val="24"/>
      <w:lang w:eastAsia="es-ES"/>
    </w:rPr>
  </w:style>
  <w:style w:type="paragraph" w:styleId="Ttulo1">
    <w:name w:val="heading 1"/>
    <w:basedOn w:val="Normal"/>
    <w:next w:val="Normal"/>
    <w:link w:val="Ttulo1Car"/>
    <w:uiPriority w:val="9"/>
    <w:qFormat/>
    <w:rsid w:val="00493E74"/>
    <w:pPr>
      <w:keepNext/>
      <w:keepLines/>
      <w:spacing w:before="240"/>
      <w:outlineLvl w:val="0"/>
    </w:pPr>
    <w:rPr>
      <w:rFonts w:asciiTheme="majorHAnsi" w:eastAsiaTheme="majorEastAsia" w:hAnsiTheme="majorHAnsi" w:cstheme="majorBidi"/>
      <w:b/>
      <w:szCs w:val="32"/>
    </w:rPr>
  </w:style>
  <w:style w:type="paragraph" w:styleId="Ttulo3">
    <w:name w:val="heading 3"/>
    <w:basedOn w:val="Normal"/>
    <w:next w:val="Normal"/>
    <w:link w:val="Ttulo3Car"/>
    <w:uiPriority w:val="9"/>
    <w:semiHidden/>
    <w:unhideWhenUsed/>
    <w:qFormat/>
    <w:rsid w:val="003B239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3547"/>
    <w:pPr>
      <w:ind w:left="720"/>
      <w:contextualSpacing/>
    </w:pPr>
  </w:style>
  <w:style w:type="character" w:customStyle="1" w:styleId="Ttulo1Car">
    <w:name w:val="Título 1 Car"/>
    <w:basedOn w:val="Fuentedeprrafopredeter"/>
    <w:link w:val="Ttulo1"/>
    <w:uiPriority w:val="9"/>
    <w:rsid w:val="00493E74"/>
    <w:rPr>
      <w:rFonts w:asciiTheme="majorHAnsi" w:eastAsiaTheme="majorEastAsia" w:hAnsiTheme="majorHAnsi" w:cstheme="majorBidi"/>
      <w:b/>
      <w:sz w:val="24"/>
      <w:szCs w:val="32"/>
    </w:rPr>
  </w:style>
  <w:style w:type="paragraph" w:styleId="Descripcin">
    <w:name w:val="caption"/>
    <w:basedOn w:val="Normal"/>
    <w:next w:val="Normal"/>
    <w:uiPriority w:val="35"/>
    <w:unhideWhenUsed/>
    <w:qFormat/>
    <w:rsid w:val="00960960"/>
    <w:pPr>
      <w:spacing w:after="200" w:line="240" w:lineRule="auto"/>
    </w:pPr>
    <w:rPr>
      <w:b/>
      <w:iCs/>
      <w:szCs w:val="18"/>
    </w:rPr>
  </w:style>
  <w:style w:type="character" w:styleId="Refdecomentario">
    <w:name w:val="annotation reference"/>
    <w:basedOn w:val="Fuentedeprrafopredeter"/>
    <w:uiPriority w:val="99"/>
    <w:semiHidden/>
    <w:unhideWhenUsed/>
    <w:rsid w:val="00960960"/>
    <w:rPr>
      <w:sz w:val="16"/>
      <w:szCs w:val="16"/>
    </w:rPr>
  </w:style>
  <w:style w:type="paragraph" w:styleId="Textocomentario">
    <w:name w:val="annotation text"/>
    <w:basedOn w:val="Normal"/>
    <w:link w:val="TextocomentarioCar"/>
    <w:uiPriority w:val="99"/>
    <w:unhideWhenUsed/>
    <w:rsid w:val="00960960"/>
    <w:pPr>
      <w:spacing w:line="240" w:lineRule="auto"/>
    </w:pPr>
    <w:rPr>
      <w:sz w:val="20"/>
      <w:szCs w:val="20"/>
    </w:rPr>
  </w:style>
  <w:style w:type="character" w:customStyle="1" w:styleId="TextocomentarioCar">
    <w:name w:val="Texto comentario Car"/>
    <w:basedOn w:val="Fuentedeprrafopredeter"/>
    <w:link w:val="Textocomentario"/>
    <w:uiPriority w:val="99"/>
    <w:rsid w:val="00960960"/>
    <w:rPr>
      <w:sz w:val="20"/>
      <w:szCs w:val="20"/>
    </w:rPr>
  </w:style>
  <w:style w:type="paragraph" w:styleId="Asuntodelcomentario">
    <w:name w:val="annotation subject"/>
    <w:basedOn w:val="Textocomentario"/>
    <w:next w:val="Textocomentario"/>
    <w:link w:val="AsuntodelcomentarioCar"/>
    <w:uiPriority w:val="99"/>
    <w:semiHidden/>
    <w:unhideWhenUsed/>
    <w:rsid w:val="00960960"/>
    <w:rPr>
      <w:b/>
      <w:bCs/>
    </w:rPr>
  </w:style>
  <w:style w:type="character" w:customStyle="1" w:styleId="AsuntodelcomentarioCar">
    <w:name w:val="Asunto del comentario Car"/>
    <w:basedOn w:val="TextocomentarioCar"/>
    <w:link w:val="Asuntodelcomentario"/>
    <w:uiPriority w:val="99"/>
    <w:semiHidden/>
    <w:rsid w:val="00960960"/>
    <w:rPr>
      <w:b/>
      <w:bCs/>
      <w:sz w:val="20"/>
      <w:szCs w:val="20"/>
    </w:rPr>
  </w:style>
  <w:style w:type="paragraph" w:styleId="Textodeglobo">
    <w:name w:val="Balloon Text"/>
    <w:basedOn w:val="Normal"/>
    <w:link w:val="TextodegloboCar"/>
    <w:uiPriority w:val="99"/>
    <w:semiHidden/>
    <w:unhideWhenUsed/>
    <w:rsid w:val="0096096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0960"/>
    <w:rPr>
      <w:rFonts w:ascii="Segoe UI" w:hAnsi="Segoe UI" w:cs="Segoe UI"/>
      <w:sz w:val="18"/>
      <w:szCs w:val="18"/>
    </w:rPr>
  </w:style>
  <w:style w:type="paragraph" w:styleId="Textonotapie">
    <w:name w:val="footnote text"/>
    <w:basedOn w:val="Normal"/>
    <w:link w:val="TextonotapieCar"/>
    <w:uiPriority w:val="99"/>
    <w:semiHidden/>
    <w:unhideWhenUsed/>
    <w:rsid w:val="00D101FC"/>
    <w:pPr>
      <w:spacing w:line="240" w:lineRule="auto"/>
    </w:pPr>
    <w:rPr>
      <w:sz w:val="20"/>
      <w:szCs w:val="20"/>
    </w:rPr>
  </w:style>
  <w:style w:type="character" w:customStyle="1" w:styleId="TextonotapieCar">
    <w:name w:val="Texto nota pie Car"/>
    <w:basedOn w:val="Fuentedeprrafopredeter"/>
    <w:link w:val="Textonotapie"/>
    <w:uiPriority w:val="99"/>
    <w:semiHidden/>
    <w:rsid w:val="00D101FC"/>
    <w:rPr>
      <w:sz w:val="20"/>
      <w:szCs w:val="20"/>
    </w:rPr>
  </w:style>
  <w:style w:type="character" w:styleId="Refdenotaalpie">
    <w:name w:val="footnote reference"/>
    <w:basedOn w:val="Fuentedeprrafopredeter"/>
    <w:uiPriority w:val="99"/>
    <w:semiHidden/>
    <w:unhideWhenUsed/>
    <w:rsid w:val="00D101FC"/>
    <w:rPr>
      <w:vertAlign w:val="superscript"/>
    </w:rPr>
  </w:style>
  <w:style w:type="table" w:styleId="Tablaconcuadrcula">
    <w:name w:val="Table Grid"/>
    <w:basedOn w:val="Tablanormal"/>
    <w:uiPriority w:val="39"/>
    <w:rsid w:val="0068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D2E"/>
    <w:pPr>
      <w:spacing w:before="100" w:beforeAutospacing="1" w:after="100" w:afterAutospacing="1" w:line="240" w:lineRule="auto"/>
    </w:pPr>
    <w:rPr>
      <w:rFonts w:ascii="Times New Roman" w:hAnsi="Times New Roman" w:cs="Times New Roman"/>
    </w:rPr>
  </w:style>
  <w:style w:type="table" w:styleId="Listamedia2">
    <w:name w:val="Medium List 2"/>
    <w:basedOn w:val="Tablanormal"/>
    <w:uiPriority w:val="66"/>
    <w:rsid w:val="00687D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
    <w:name w:val="Hyperlink"/>
    <w:basedOn w:val="Fuentedeprrafopredeter"/>
    <w:uiPriority w:val="99"/>
    <w:unhideWhenUsed/>
    <w:rsid w:val="00687D2E"/>
    <w:rPr>
      <w:color w:val="0563C1" w:themeColor="hyperlink"/>
      <w:u w:val="single"/>
    </w:rPr>
  </w:style>
  <w:style w:type="paragraph" w:styleId="Sinespaciado">
    <w:name w:val="No Spacing"/>
    <w:uiPriority w:val="1"/>
    <w:qFormat/>
    <w:rsid w:val="00A85B03"/>
    <w:pPr>
      <w:spacing w:after="0" w:line="240" w:lineRule="auto"/>
      <w:jc w:val="both"/>
    </w:pPr>
    <w:rPr>
      <w:rFonts w:cstheme="minorHAnsi"/>
      <w:sz w:val="24"/>
    </w:rPr>
  </w:style>
  <w:style w:type="paragraph" w:customStyle="1" w:styleId="tablas">
    <w:name w:val="tablas"/>
    <w:basedOn w:val="Normal"/>
    <w:link w:val="tablasCar"/>
    <w:qFormat/>
    <w:rsid w:val="00A85B03"/>
    <w:pPr>
      <w:spacing w:line="240" w:lineRule="auto"/>
    </w:pPr>
  </w:style>
  <w:style w:type="character" w:customStyle="1" w:styleId="tablasCar">
    <w:name w:val="tablas Car"/>
    <w:basedOn w:val="Fuentedeprrafopredeter"/>
    <w:link w:val="tablas"/>
    <w:rsid w:val="00A85B03"/>
    <w:rPr>
      <w:rFonts w:cstheme="minorHAnsi"/>
      <w:sz w:val="24"/>
    </w:rPr>
  </w:style>
  <w:style w:type="paragraph" w:styleId="Encabezado">
    <w:name w:val="header"/>
    <w:basedOn w:val="Normal"/>
    <w:link w:val="EncabezadoCar"/>
    <w:uiPriority w:val="99"/>
    <w:unhideWhenUsed/>
    <w:rsid w:val="00866AD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66ADA"/>
    <w:rPr>
      <w:rFonts w:cstheme="minorHAnsi"/>
      <w:sz w:val="24"/>
    </w:rPr>
  </w:style>
  <w:style w:type="paragraph" w:styleId="Piedepgina">
    <w:name w:val="footer"/>
    <w:basedOn w:val="Normal"/>
    <w:link w:val="PiedepginaCar"/>
    <w:uiPriority w:val="99"/>
    <w:unhideWhenUsed/>
    <w:rsid w:val="00866AD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66ADA"/>
    <w:rPr>
      <w:rFonts w:cstheme="minorHAnsi"/>
      <w:sz w:val="24"/>
    </w:rPr>
  </w:style>
  <w:style w:type="character" w:styleId="Nmerodelnea">
    <w:name w:val="line number"/>
    <w:basedOn w:val="Fuentedeprrafopredeter"/>
    <w:uiPriority w:val="99"/>
    <w:semiHidden/>
    <w:unhideWhenUsed/>
    <w:rsid w:val="00866ADA"/>
  </w:style>
  <w:style w:type="paragraph" w:styleId="HTMLconformatoprevio">
    <w:name w:val="HTML Preformatted"/>
    <w:basedOn w:val="Normal"/>
    <w:link w:val="HTMLconformatoprevioCar"/>
    <w:uiPriority w:val="99"/>
    <w:unhideWhenUsed/>
    <w:rsid w:val="00757B04"/>
    <w:pPr>
      <w:spacing w:line="240" w:lineRule="auto"/>
      <w:jc w:val="left"/>
    </w:pPr>
    <w:rPr>
      <w:rFonts w:ascii="Courier New"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757B04"/>
    <w:rPr>
      <w:rFonts w:ascii="Courier New" w:eastAsia="Times New Roman" w:hAnsi="Courier New" w:cs="Courier New"/>
      <w:sz w:val="20"/>
      <w:szCs w:val="20"/>
      <w:lang w:val="es-ES" w:eastAsia="es-ES"/>
    </w:rPr>
  </w:style>
  <w:style w:type="character" w:customStyle="1" w:styleId="y2iqfc">
    <w:name w:val="y2iqfc"/>
    <w:basedOn w:val="Fuentedeprrafopredeter"/>
    <w:rsid w:val="00757B04"/>
  </w:style>
  <w:style w:type="character" w:customStyle="1" w:styleId="Ttulo3Car">
    <w:name w:val="Título 3 Car"/>
    <w:basedOn w:val="Fuentedeprrafopredeter"/>
    <w:link w:val="Ttulo3"/>
    <w:uiPriority w:val="9"/>
    <w:semiHidden/>
    <w:rsid w:val="003B2390"/>
    <w:rPr>
      <w:rFonts w:asciiTheme="majorHAnsi" w:eastAsiaTheme="majorEastAsia" w:hAnsiTheme="majorHAnsi" w:cstheme="majorBidi"/>
      <w:color w:val="1F4D78" w:themeColor="accent1" w:themeShade="7F"/>
      <w:sz w:val="24"/>
      <w:szCs w:val="24"/>
      <w:lang w:eastAsia="es-ES"/>
    </w:rPr>
  </w:style>
  <w:style w:type="paragraph" w:styleId="Textonotaalfinal">
    <w:name w:val="endnote text"/>
    <w:basedOn w:val="Normal"/>
    <w:link w:val="TextonotaalfinalCar"/>
    <w:uiPriority w:val="99"/>
    <w:semiHidden/>
    <w:unhideWhenUsed/>
    <w:rsid w:val="00557382"/>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57382"/>
    <w:rPr>
      <w:rFonts w:eastAsia="Times New Roman" w:cstheme="minorHAnsi"/>
      <w:sz w:val="20"/>
      <w:szCs w:val="20"/>
      <w:lang w:eastAsia="es-ES"/>
    </w:rPr>
  </w:style>
  <w:style w:type="character" w:styleId="Refdenotaalfinal">
    <w:name w:val="endnote reference"/>
    <w:basedOn w:val="Fuentedeprrafopredeter"/>
    <w:uiPriority w:val="99"/>
    <w:semiHidden/>
    <w:unhideWhenUsed/>
    <w:rsid w:val="00557382"/>
    <w:rPr>
      <w:vertAlign w:val="superscript"/>
    </w:rPr>
  </w:style>
  <w:style w:type="character" w:styleId="Textoennegrita">
    <w:name w:val="Strong"/>
    <w:basedOn w:val="Fuentedeprrafopredeter"/>
    <w:uiPriority w:val="22"/>
    <w:qFormat/>
    <w:rsid w:val="00B93313"/>
    <w:rPr>
      <w:b/>
      <w:bCs/>
    </w:rPr>
  </w:style>
  <w:style w:type="character" w:styleId="Textodelmarcadordeposicin">
    <w:name w:val="Placeholder Text"/>
    <w:basedOn w:val="Fuentedeprrafopredeter"/>
    <w:uiPriority w:val="99"/>
    <w:semiHidden/>
    <w:rsid w:val="00A033BC"/>
    <w:rPr>
      <w:color w:val="808080"/>
    </w:rPr>
  </w:style>
  <w:style w:type="character" w:customStyle="1" w:styleId="Mencinsinresolver1">
    <w:name w:val="Mención sin resolver1"/>
    <w:basedOn w:val="Fuentedeprrafopredeter"/>
    <w:uiPriority w:val="99"/>
    <w:semiHidden/>
    <w:unhideWhenUsed/>
    <w:rsid w:val="0059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0679">
      <w:bodyDiv w:val="1"/>
      <w:marLeft w:val="0"/>
      <w:marRight w:val="0"/>
      <w:marTop w:val="0"/>
      <w:marBottom w:val="0"/>
      <w:divBdr>
        <w:top w:val="none" w:sz="0" w:space="0" w:color="auto"/>
        <w:left w:val="none" w:sz="0" w:space="0" w:color="auto"/>
        <w:bottom w:val="none" w:sz="0" w:space="0" w:color="auto"/>
        <w:right w:val="none" w:sz="0" w:space="0" w:color="auto"/>
      </w:divBdr>
      <w:divsChild>
        <w:div w:id="1735467653">
          <w:marLeft w:val="640"/>
          <w:marRight w:val="0"/>
          <w:marTop w:val="0"/>
          <w:marBottom w:val="0"/>
          <w:divBdr>
            <w:top w:val="none" w:sz="0" w:space="0" w:color="auto"/>
            <w:left w:val="none" w:sz="0" w:space="0" w:color="auto"/>
            <w:bottom w:val="none" w:sz="0" w:space="0" w:color="auto"/>
            <w:right w:val="none" w:sz="0" w:space="0" w:color="auto"/>
          </w:divBdr>
        </w:div>
        <w:div w:id="1470856245">
          <w:marLeft w:val="640"/>
          <w:marRight w:val="0"/>
          <w:marTop w:val="0"/>
          <w:marBottom w:val="0"/>
          <w:divBdr>
            <w:top w:val="none" w:sz="0" w:space="0" w:color="auto"/>
            <w:left w:val="none" w:sz="0" w:space="0" w:color="auto"/>
            <w:bottom w:val="none" w:sz="0" w:space="0" w:color="auto"/>
            <w:right w:val="none" w:sz="0" w:space="0" w:color="auto"/>
          </w:divBdr>
        </w:div>
        <w:div w:id="975719211">
          <w:marLeft w:val="640"/>
          <w:marRight w:val="0"/>
          <w:marTop w:val="0"/>
          <w:marBottom w:val="0"/>
          <w:divBdr>
            <w:top w:val="none" w:sz="0" w:space="0" w:color="auto"/>
            <w:left w:val="none" w:sz="0" w:space="0" w:color="auto"/>
            <w:bottom w:val="none" w:sz="0" w:space="0" w:color="auto"/>
            <w:right w:val="none" w:sz="0" w:space="0" w:color="auto"/>
          </w:divBdr>
        </w:div>
        <w:div w:id="1328292293">
          <w:marLeft w:val="640"/>
          <w:marRight w:val="0"/>
          <w:marTop w:val="0"/>
          <w:marBottom w:val="0"/>
          <w:divBdr>
            <w:top w:val="none" w:sz="0" w:space="0" w:color="auto"/>
            <w:left w:val="none" w:sz="0" w:space="0" w:color="auto"/>
            <w:bottom w:val="none" w:sz="0" w:space="0" w:color="auto"/>
            <w:right w:val="none" w:sz="0" w:space="0" w:color="auto"/>
          </w:divBdr>
        </w:div>
        <w:div w:id="212814756">
          <w:marLeft w:val="640"/>
          <w:marRight w:val="0"/>
          <w:marTop w:val="0"/>
          <w:marBottom w:val="0"/>
          <w:divBdr>
            <w:top w:val="none" w:sz="0" w:space="0" w:color="auto"/>
            <w:left w:val="none" w:sz="0" w:space="0" w:color="auto"/>
            <w:bottom w:val="none" w:sz="0" w:space="0" w:color="auto"/>
            <w:right w:val="none" w:sz="0" w:space="0" w:color="auto"/>
          </w:divBdr>
        </w:div>
        <w:div w:id="2136562344">
          <w:marLeft w:val="640"/>
          <w:marRight w:val="0"/>
          <w:marTop w:val="0"/>
          <w:marBottom w:val="0"/>
          <w:divBdr>
            <w:top w:val="none" w:sz="0" w:space="0" w:color="auto"/>
            <w:left w:val="none" w:sz="0" w:space="0" w:color="auto"/>
            <w:bottom w:val="none" w:sz="0" w:space="0" w:color="auto"/>
            <w:right w:val="none" w:sz="0" w:space="0" w:color="auto"/>
          </w:divBdr>
        </w:div>
        <w:div w:id="2023318703">
          <w:marLeft w:val="640"/>
          <w:marRight w:val="0"/>
          <w:marTop w:val="0"/>
          <w:marBottom w:val="0"/>
          <w:divBdr>
            <w:top w:val="none" w:sz="0" w:space="0" w:color="auto"/>
            <w:left w:val="none" w:sz="0" w:space="0" w:color="auto"/>
            <w:bottom w:val="none" w:sz="0" w:space="0" w:color="auto"/>
            <w:right w:val="none" w:sz="0" w:space="0" w:color="auto"/>
          </w:divBdr>
        </w:div>
        <w:div w:id="1118792559">
          <w:marLeft w:val="640"/>
          <w:marRight w:val="0"/>
          <w:marTop w:val="0"/>
          <w:marBottom w:val="0"/>
          <w:divBdr>
            <w:top w:val="none" w:sz="0" w:space="0" w:color="auto"/>
            <w:left w:val="none" w:sz="0" w:space="0" w:color="auto"/>
            <w:bottom w:val="none" w:sz="0" w:space="0" w:color="auto"/>
            <w:right w:val="none" w:sz="0" w:space="0" w:color="auto"/>
          </w:divBdr>
        </w:div>
        <w:div w:id="606039593">
          <w:marLeft w:val="640"/>
          <w:marRight w:val="0"/>
          <w:marTop w:val="0"/>
          <w:marBottom w:val="0"/>
          <w:divBdr>
            <w:top w:val="none" w:sz="0" w:space="0" w:color="auto"/>
            <w:left w:val="none" w:sz="0" w:space="0" w:color="auto"/>
            <w:bottom w:val="none" w:sz="0" w:space="0" w:color="auto"/>
            <w:right w:val="none" w:sz="0" w:space="0" w:color="auto"/>
          </w:divBdr>
        </w:div>
        <w:div w:id="1259945856">
          <w:marLeft w:val="640"/>
          <w:marRight w:val="0"/>
          <w:marTop w:val="0"/>
          <w:marBottom w:val="0"/>
          <w:divBdr>
            <w:top w:val="none" w:sz="0" w:space="0" w:color="auto"/>
            <w:left w:val="none" w:sz="0" w:space="0" w:color="auto"/>
            <w:bottom w:val="none" w:sz="0" w:space="0" w:color="auto"/>
            <w:right w:val="none" w:sz="0" w:space="0" w:color="auto"/>
          </w:divBdr>
        </w:div>
        <w:div w:id="423768316">
          <w:marLeft w:val="640"/>
          <w:marRight w:val="0"/>
          <w:marTop w:val="0"/>
          <w:marBottom w:val="0"/>
          <w:divBdr>
            <w:top w:val="none" w:sz="0" w:space="0" w:color="auto"/>
            <w:left w:val="none" w:sz="0" w:space="0" w:color="auto"/>
            <w:bottom w:val="none" w:sz="0" w:space="0" w:color="auto"/>
            <w:right w:val="none" w:sz="0" w:space="0" w:color="auto"/>
          </w:divBdr>
        </w:div>
        <w:div w:id="1077901867">
          <w:marLeft w:val="640"/>
          <w:marRight w:val="0"/>
          <w:marTop w:val="0"/>
          <w:marBottom w:val="0"/>
          <w:divBdr>
            <w:top w:val="none" w:sz="0" w:space="0" w:color="auto"/>
            <w:left w:val="none" w:sz="0" w:space="0" w:color="auto"/>
            <w:bottom w:val="none" w:sz="0" w:space="0" w:color="auto"/>
            <w:right w:val="none" w:sz="0" w:space="0" w:color="auto"/>
          </w:divBdr>
        </w:div>
        <w:div w:id="1726415842">
          <w:marLeft w:val="640"/>
          <w:marRight w:val="0"/>
          <w:marTop w:val="0"/>
          <w:marBottom w:val="0"/>
          <w:divBdr>
            <w:top w:val="none" w:sz="0" w:space="0" w:color="auto"/>
            <w:left w:val="none" w:sz="0" w:space="0" w:color="auto"/>
            <w:bottom w:val="none" w:sz="0" w:space="0" w:color="auto"/>
            <w:right w:val="none" w:sz="0" w:space="0" w:color="auto"/>
          </w:divBdr>
        </w:div>
        <w:div w:id="1984505641">
          <w:marLeft w:val="640"/>
          <w:marRight w:val="0"/>
          <w:marTop w:val="0"/>
          <w:marBottom w:val="0"/>
          <w:divBdr>
            <w:top w:val="none" w:sz="0" w:space="0" w:color="auto"/>
            <w:left w:val="none" w:sz="0" w:space="0" w:color="auto"/>
            <w:bottom w:val="none" w:sz="0" w:space="0" w:color="auto"/>
            <w:right w:val="none" w:sz="0" w:space="0" w:color="auto"/>
          </w:divBdr>
        </w:div>
        <w:div w:id="1799225662">
          <w:marLeft w:val="640"/>
          <w:marRight w:val="0"/>
          <w:marTop w:val="0"/>
          <w:marBottom w:val="0"/>
          <w:divBdr>
            <w:top w:val="none" w:sz="0" w:space="0" w:color="auto"/>
            <w:left w:val="none" w:sz="0" w:space="0" w:color="auto"/>
            <w:bottom w:val="none" w:sz="0" w:space="0" w:color="auto"/>
            <w:right w:val="none" w:sz="0" w:space="0" w:color="auto"/>
          </w:divBdr>
        </w:div>
        <w:div w:id="1089695893">
          <w:marLeft w:val="640"/>
          <w:marRight w:val="0"/>
          <w:marTop w:val="0"/>
          <w:marBottom w:val="0"/>
          <w:divBdr>
            <w:top w:val="none" w:sz="0" w:space="0" w:color="auto"/>
            <w:left w:val="none" w:sz="0" w:space="0" w:color="auto"/>
            <w:bottom w:val="none" w:sz="0" w:space="0" w:color="auto"/>
            <w:right w:val="none" w:sz="0" w:space="0" w:color="auto"/>
          </w:divBdr>
        </w:div>
        <w:div w:id="961231323">
          <w:marLeft w:val="640"/>
          <w:marRight w:val="0"/>
          <w:marTop w:val="0"/>
          <w:marBottom w:val="0"/>
          <w:divBdr>
            <w:top w:val="none" w:sz="0" w:space="0" w:color="auto"/>
            <w:left w:val="none" w:sz="0" w:space="0" w:color="auto"/>
            <w:bottom w:val="none" w:sz="0" w:space="0" w:color="auto"/>
            <w:right w:val="none" w:sz="0" w:space="0" w:color="auto"/>
          </w:divBdr>
        </w:div>
        <w:div w:id="534927713">
          <w:marLeft w:val="640"/>
          <w:marRight w:val="0"/>
          <w:marTop w:val="0"/>
          <w:marBottom w:val="0"/>
          <w:divBdr>
            <w:top w:val="none" w:sz="0" w:space="0" w:color="auto"/>
            <w:left w:val="none" w:sz="0" w:space="0" w:color="auto"/>
            <w:bottom w:val="none" w:sz="0" w:space="0" w:color="auto"/>
            <w:right w:val="none" w:sz="0" w:space="0" w:color="auto"/>
          </w:divBdr>
        </w:div>
      </w:divsChild>
    </w:div>
    <w:div w:id="224492481">
      <w:bodyDiv w:val="1"/>
      <w:marLeft w:val="0"/>
      <w:marRight w:val="0"/>
      <w:marTop w:val="0"/>
      <w:marBottom w:val="0"/>
      <w:divBdr>
        <w:top w:val="none" w:sz="0" w:space="0" w:color="auto"/>
        <w:left w:val="none" w:sz="0" w:space="0" w:color="auto"/>
        <w:bottom w:val="none" w:sz="0" w:space="0" w:color="auto"/>
        <w:right w:val="none" w:sz="0" w:space="0" w:color="auto"/>
      </w:divBdr>
      <w:divsChild>
        <w:div w:id="754015780">
          <w:marLeft w:val="640"/>
          <w:marRight w:val="0"/>
          <w:marTop w:val="0"/>
          <w:marBottom w:val="0"/>
          <w:divBdr>
            <w:top w:val="none" w:sz="0" w:space="0" w:color="auto"/>
            <w:left w:val="none" w:sz="0" w:space="0" w:color="auto"/>
            <w:bottom w:val="none" w:sz="0" w:space="0" w:color="auto"/>
            <w:right w:val="none" w:sz="0" w:space="0" w:color="auto"/>
          </w:divBdr>
        </w:div>
        <w:div w:id="540097026">
          <w:marLeft w:val="640"/>
          <w:marRight w:val="0"/>
          <w:marTop w:val="0"/>
          <w:marBottom w:val="0"/>
          <w:divBdr>
            <w:top w:val="none" w:sz="0" w:space="0" w:color="auto"/>
            <w:left w:val="none" w:sz="0" w:space="0" w:color="auto"/>
            <w:bottom w:val="none" w:sz="0" w:space="0" w:color="auto"/>
            <w:right w:val="none" w:sz="0" w:space="0" w:color="auto"/>
          </w:divBdr>
        </w:div>
        <w:div w:id="1955555892">
          <w:marLeft w:val="640"/>
          <w:marRight w:val="0"/>
          <w:marTop w:val="0"/>
          <w:marBottom w:val="0"/>
          <w:divBdr>
            <w:top w:val="none" w:sz="0" w:space="0" w:color="auto"/>
            <w:left w:val="none" w:sz="0" w:space="0" w:color="auto"/>
            <w:bottom w:val="none" w:sz="0" w:space="0" w:color="auto"/>
            <w:right w:val="none" w:sz="0" w:space="0" w:color="auto"/>
          </w:divBdr>
        </w:div>
        <w:div w:id="1768889578">
          <w:marLeft w:val="640"/>
          <w:marRight w:val="0"/>
          <w:marTop w:val="0"/>
          <w:marBottom w:val="0"/>
          <w:divBdr>
            <w:top w:val="none" w:sz="0" w:space="0" w:color="auto"/>
            <w:left w:val="none" w:sz="0" w:space="0" w:color="auto"/>
            <w:bottom w:val="none" w:sz="0" w:space="0" w:color="auto"/>
            <w:right w:val="none" w:sz="0" w:space="0" w:color="auto"/>
          </w:divBdr>
        </w:div>
        <w:div w:id="1251428162">
          <w:marLeft w:val="640"/>
          <w:marRight w:val="0"/>
          <w:marTop w:val="0"/>
          <w:marBottom w:val="0"/>
          <w:divBdr>
            <w:top w:val="none" w:sz="0" w:space="0" w:color="auto"/>
            <w:left w:val="none" w:sz="0" w:space="0" w:color="auto"/>
            <w:bottom w:val="none" w:sz="0" w:space="0" w:color="auto"/>
            <w:right w:val="none" w:sz="0" w:space="0" w:color="auto"/>
          </w:divBdr>
        </w:div>
        <w:div w:id="1070928408">
          <w:marLeft w:val="640"/>
          <w:marRight w:val="0"/>
          <w:marTop w:val="0"/>
          <w:marBottom w:val="0"/>
          <w:divBdr>
            <w:top w:val="none" w:sz="0" w:space="0" w:color="auto"/>
            <w:left w:val="none" w:sz="0" w:space="0" w:color="auto"/>
            <w:bottom w:val="none" w:sz="0" w:space="0" w:color="auto"/>
            <w:right w:val="none" w:sz="0" w:space="0" w:color="auto"/>
          </w:divBdr>
        </w:div>
        <w:div w:id="1120684467">
          <w:marLeft w:val="640"/>
          <w:marRight w:val="0"/>
          <w:marTop w:val="0"/>
          <w:marBottom w:val="0"/>
          <w:divBdr>
            <w:top w:val="none" w:sz="0" w:space="0" w:color="auto"/>
            <w:left w:val="none" w:sz="0" w:space="0" w:color="auto"/>
            <w:bottom w:val="none" w:sz="0" w:space="0" w:color="auto"/>
            <w:right w:val="none" w:sz="0" w:space="0" w:color="auto"/>
          </w:divBdr>
        </w:div>
        <w:div w:id="1900360115">
          <w:marLeft w:val="640"/>
          <w:marRight w:val="0"/>
          <w:marTop w:val="0"/>
          <w:marBottom w:val="0"/>
          <w:divBdr>
            <w:top w:val="none" w:sz="0" w:space="0" w:color="auto"/>
            <w:left w:val="none" w:sz="0" w:space="0" w:color="auto"/>
            <w:bottom w:val="none" w:sz="0" w:space="0" w:color="auto"/>
            <w:right w:val="none" w:sz="0" w:space="0" w:color="auto"/>
          </w:divBdr>
        </w:div>
        <w:div w:id="651956310">
          <w:marLeft w:val="640"/>
          <w:marRight w:val="0"/>
          <w:marTop w:val="0"/>
          <w:marBottom w:val="0"/>
          <w:divBdr>
            <w:top w:val="none" w:sz="0" w:space="0" w:color="auto"/>
            <w:left w:val="none" w:sz="0" w:space="0" w:color="auto"/>
            <w:bottom w:val="none" w:sz="0" w:space="0" w:color="auto"/>
            <w:right w:val="none" w:sz="0" w:space="0" w:color="auto"/>
          </w:divBdr>
        </w:div>
        <w:div w:id="1142120872">
          <w:marLeft w:val="640"/>
          <w:marRight w:val="0"/>
          <w:marTop w:val="0"/>
          <w:marBottom w:val="0"/>
          <w:divBdr>
            <w:top w:val="none" w:sz="0" w:space="0" w:color="auto"/>
            <w:left w:val="none" w:sz="0" w:space="0" w:color="auto"/>
            <w:bottom w:val="none" w:sz="0" w:space="0" w:color="auto"/>
            <w:right w:val="none" w:sz="0" w:space="0" w:color="auto"/>
          </w:divBdr>
        </w:div>
        <w:div w:id="388067972">
          <w:marLeft w:val="640"/>
          <w:marRight w:val="0"/>
          <w:marTop w:val="0"/>
          <w:marBottom w:val="0"/>
          <w:divBdr>
            <w:top w:val="none" w:sz="0" w:space="0" w:color="auto"/>
            <w:left w:val="none" w:sz="0" w:space="0" w:color="auto"/>
            <w:bottom w:val="none" w:sz="0" w:space="0" w:color="auto"/>
            <w:right w:val="none" w:sz="0" w:space="0" w:color="auto"/>
          </w:divBdr>
        </w:div>
        <w:div w:id="1319650849">
          <w:marLeft w:val="640"/>
          <w:marRight w:val="0"/>
          <w:marTop w:val="0"/>
          <w:marBottom w:val="0"/>
          <w:divBdr>
            <w:top w:val="none" w:sz="0" w:space="0" w:color="auto"/>
            <w:left w:val="none" w:sz="0" w:space="0" w:color="auto"/>
            <w:bottom w:val="none" w:sz="0" w:space="0" w:color="auto"/>
            <w:right w:val="none" w:sz="0" w:space="0" w:color="auto"/>
          </w:divBdr>
        </w:div>
        <w:div w:id="216279003">
          <w:marLeft w:val="640"/>
          <w:marRight w:val="0"/>
          <w:marTop w:val="0"/>
          <w:marBottom w:val="0"/>
          <w:divBdr>
            <w:top w:val="none" w:sz="0" w:space="0" w:color="auto"/>
            <w:left w:val="none" w:sz="0" w:space="0" w:color="auto"/>
            <w:bottom w:val="none" w:sz="0" w:space="0" w:color="auto"/>
            <w:right w:val="none" w:sz="0" w:space="0" w:color="auto"/>
          </w:divBdr>
        </w:div>
        <w:div w:id="23100201">
          <w:marLeft w:val="640"/>
          <w:marRight w:val="0"/>
          <w:marTop w:val="0"/>
          <w:marBottom w:val="0"/>
          <w:divBdr>
            <w:top w:val="none" w:sz="0" w:space="0" w:color="auto"/>
            <w:left w:val="none" w:sz="0" w:space="0" w:color="auto"/>
            <w:bottom w:val="none" w:sz="0" w:space="0" w:color="auto"/>
            <w:right w:val="none" w:sz="0" w:space="0" w:color="auto"/>
          </w:divBdr>
        </w:div>
        <w:div w:id="1959752123">
          <w:marLeft w:val="640"/>
          <w:marRight w:val="0"/>
          <w:marTop w:val="0"/>
          <w:marBottom w:val="0"/>
          <w:divBdr>
            <w:top w:val="none" w:sz="0" w:space="0" w:color="auto"/>
            <w:left w:val="none" w:sz="0" w:space="0" w:color="auto"/>
            <w:bottom w:val="none" w:sz="0" w:space="0" w:color="auto"/>
            <w:right w:val="none" w:sz="0" w:space="0" w:color="auto"/>
          </w:divBdr>
        </w:div>
        <w:div w:id="943802656">
          <w:marLeft w:val="640"/>
          <w:marRight w:val="0"/>
          <w:marTop w:val="0"/>
          <w:marBottom w:val="0"/>
          <w:divBdr>
            <w:top w:val="none" w:sz="0" w:space="0" w:color="auto"/>
            <w:left w:val="none" w:sz="0" w:space="0" w:color="auto"/>
            <w:bottom w:val="none" w:sz="0" w:space="0" w:color="auto"/>
            <w:right w:val="none" w:sz="0" w:space="0" w:color="auto"/>
          </w:divBdr>
        </w:div>
        <w:div w:id="1562521495">
          <w:marLeft w:val="640"/>
          <w:marRight w:val="0"/>
          <w:marTop w:val="0"/>
          <w:marBottom w:val="0"/>
          <w:divBdr>
            <w:top w:val="none" w:sz="0" w:space="0" w:color="auto"/>
            <w:left w:val="none" w:sz="0" w:space="0" w:color="auto"/>
            <w:bottom w:val="none" w:sz="0" w:space="0" w:color="auto"/>
            <w:right w:val="none" w:sz="0" w:space="0" w:color="auto"/>
          </w:divBdr>
        </w:div>
        <w:div w:id="1365906207">
          <w:marLeft w:val="640"/>
          <w:marRight w:val="0"/>
          <w:marTop w:val="0"/>
          <w:marBottom w:val="0"/>
          <w:divBdr>
            <w:top w:val="none" w:sz="0" w:space="0" w:color="auto"/>
            <w:left w:val="none" w:sz="0" w:space="0" w:color="auto"/>
            <w:bottom w:val="none" w:sz="0" w:space="0" w:color="auto"/>
            <w:right w:val="none" w:sz="0" w:space="0" w:color="auto"/>
          </w:divBdr>
        </w:div>
      </w:divsChild>
    </w:div>
    <w:div w:id="281883593">
      <w:bodyDiv w:val="1"/>
      <w:marLeft w:val="0"/>
      <w:marRight w:val="0"/>
      <w:marTop w:val="0"/>
      <w:marBottom w:val="0"/>
      <w:divBdr>
        <w:top w:val="none" w:sz="0" w:space="0" w:color="auto"/>
        <w:left w:val="none" w:sz="0" w:space="0" w:color="auto"/>
        <w:bottom w:val="none" w:sz="0" w:space="0" w:color="auto"/>
        <w:right w:val="none" w:sz="0" w:space="0" w:color="auto"/>
      </w:divBdr>
      <w:divsChild>
        <w:div w:id="1397901681">
          <w:marLeft w:val="640"/>
          <w:marRight w:val="0"/>
          <w:marTop w:val="0"/>
          <w:marBottom w:val="0"/>
          <w:divBdr>
            <w:top w:val="none" w:sz="0" w:space="0" w:color="auto"/>
            <w:left w:val="none" w:sz="0" w:space="0" w:color="auto"/>
            <w:bottom w:val="none" w:sz="0" w:space="0" w:color="auto"/>
            <w:right w:val="none" w:sz="0" w:space="0" w:color="auto"/>
          </w:divBdr>
        </w:div>
        <w:div w:id="366570389">
          <w:marLeft w:val="640"/>
          <w:marRight w:val="0"/>
          <w:marTop w:val="0"/>
          <w:marBottom w:val="0"/>
          <w:divBdr>
            <w:top w:val="none" w:sz="0" w:space="0" w:color="auto"/>
            <w:left w:val="none" w:sz="0" w:space="0" w:color="auto"/>
            <w:bottom w:val="none" w:sz="0" w:space="0" w:color="auto"/>
            <w:right w:val="none" w:sz="0" w:space="0" w:color="auto"/>
          </w:divBdr>
        </w:div>
        <w:div w:id="1487235888">
          <w:marLeft w:val="640"/>
          <w:marRight w:val="0"/>
          <w:marTop w:val="0"/>
          <w:marBottom w:val="0"/>
          <w:divBdr>
            <w:top w:val="none" w:sz="0" w:space="0" w:color="auto"/>
            <w:left w:val="none" w:sz="0" w:space="0" w:color="auto"/>
            <w:bottom w:val="none" w:sz="0" w:space="0" w:color="auto"/>
            <w:right w:val="none" w:sz="0" w:space="0" w:color="auto"/>
          </w:divBdr>
        </w:div>
        <w:div w:id="1011759715">
          <w:marLeft w:val="640"/>
          <w:marRight w:val="0"/>
          <w:marTop w:val="0"/>
          <w:marBottom w:val="0"/>
          <w:divBdr>
            <w:top w:val="none" w:sz="0" w:space="0" w:color="auto"/>
            <w:left w:val="none" w:sz="0" w:space="0" w:color="auto"/>
            <w:bottom w:val="none" w:sz="0" w:space="0" w:color="auto"/>
            <w:right w:val="none" w:sz="0" w:space="0" w:color="auto"/>
          </w:divBdr>
        </w:div>
        <w:div w:id="213975089">
          <w:marLeft w:val="640"/>
          <w:marRight w:val="0"/>
          <w:marTop w:val="0"/>
          <w:marBottom w:val="0"/>
          <w:divBdr>
            <w:top w:val="none" w:sz="0" w:space="0" w:color="auto"/>
            <w:left w:val="none" w:sz="0" w:space="0" w:color="auto"/>
            <w:bottom w:val="none" w:sz="0" w:space="0" w:color="auto"/>
            <w:right w:val="none" w:sz="0" w:space="0" w:color="auto"/>
          </w:divBdr>
        </w:div>
        <w:div w:id="1621565647">
          <w:marLeft w:val="640"/>
          <w:marRight w:val="0"/>
          <w:marTop w:val="0"/>
          <w:marBottom w:val="0"/>
          <w:divBdr>
            <w:top w:val="none" w:sz="0" w:space="0" w:color="auto"/>
            <w:left w:val="none" w:sz="0" w:space="0" w:color="auto"/>
            <w:bottom w:val="none" w:sz="0" w:space="0" w:color="auto"/>
            <w:right w:val="none" w:sz="0" w:space="0" w:color="auto"/>
          </w:divBdr>
        </w:div>
        <w:div w:id="756950550">
          <w:marLeft w:val="640"/>
          <w:marRight w:val="0"/>
          <w:marTop w:val="0"/>
          <w:marBottom w:val="0"/>
          <w:divBdr>
            <w:top w:val="none" w:sz="0" w:space="0" w:color="auto"/>
            <w:left w:val="none" w:sz="0" w:space="0" w:color="auto"/>
            <w:bottom w:val="none" w:sz="0" w:space="0" w:color="auto"/>
            <w:right w:val="none" w:sz="0" w:space="0" w:color="auto"/>
          </w:divBdr>
        </w:div>
        <w:div w:id="801265507">
          <w:marLeft w:val="640"/>
          <w:marRight w:val="0"/>
          <w:marTop w:val="0"/>
          <w:marBottom w:val="0"/>
          <w:divBdr>
            <w:top w:val="none" w:sz="0" w:space="0" w:color="auto"/>
            <w:left w:val="none" w:sz="0" w:space="0" w:color="auto"/>
            <w:bottom w:val="none" w:sz="0" w:space="0" w:color="auto"/>
            <w:right w:val="none" w:sz="0" w:space="0" w:color="auto"/>
          </w:divBdr>
        </w:div>
        <w:div w:id="350297615">
          <w:marLeft w:val="640"/>
          <w:marRight w:val="0"/>
          <w:marTop w:val="0"/>
          <w:marBottom w:val="0"/>
          <w:divBdr>
            <w:top w:val="none" w:sz="0" w:space="0" w:color="auto"/>
            <w:left w:val="none" w:sz="0" w:space="0" w:color="auto"/>
            <w:bottom w:val="none" w:sz="0" w:space="0" w:color="auto"/>
            <w:right w:val="none" w:sz="0" w:space="0" w:color="auto"/>
          </w:divBdr>
        </w:div>
        <w:div w:id="1164122040">
          <w:marLeft w:val="640"/>
          <w:marRight w:val="0"/>
          <w:marTop w:val="0"/>
          <w:marBottom w:val="0"/>
          <w:divBdr>
            <w:top w:val="none" w:sz="0" w:space="0" w:color="auto"/>
            <w:left w:val="none" w:sz="0" w:space="0" w:color="auto"/>
            <w:bottom w:val="none" w:sz="0" w:space="0" w:color="auto"/>
            <w:right w:val="none" w:sz="0" w:space="0" w:color="auto"/>
          </w:divBdr>
        </w:div>
        <w:div w:id="1840579090">
          <w:marLeft w:val="640"/>
          <w:marRight w:val="0"/>
          <w:marTop w:val="0"/>
          <w:marBottom w:val="0"/>
          <w:divBdr>
            <w:top w:val="none" w:sz="0" w:space="0" w:color="auto"/>
            <w:left w:val="none" w:sz="0" w:space="0" w:color="auto"/>
            <w:bottom w:val="none" w:sz="0" w:space="0" w:color="auto"/>
            <w:right w:val="none" w:sz="0" w:space="0" w:color="auto"/>
          </w:divBdr>
        </w:div>
        <w:div w:id="1685130824">
          <w:marLeft w:val="640"/>
          <w:marRight w:val="0"/>
          <w:marTop w:val="0"/>
          <w:marBottom w:val="0"/>
          <w:divBdr>
            <w:top w:val="none" w:sz="0" w:space="0" w:color="auto"/>
            <w:left w:val="none" w:sz="0" w:space="0" w:color="auto"/>
            <w:bottom w:val="none" w:sz="0" w:space="0" w:color="auto"/>
            <w:right w:val="none" w:sz="0" w:space="0" w:color="auto"/>
          </w:divBdr>
        </w:div>
        <w:div w:id="1552887732">
          <w:marLeft w:val="640"/>
          <w:marRight w:val="0"/>
          <w:marTop w:val="0"/>
          <w:marBottom w:val="0"/>
          <w:divBdr>
            <w:top w:val="none" w:sz="0" w:space="0" w:color="auto"/>
            <w:left w:val="none" w:sz="0" w:space="0" w:color="auto"/>
            <w:bottom w:val="none" w:sz="0" w:space="0" w:color="auto"/>
            <w:right w:val="none" w:sz="0" w:space="0" w:color="auto"/>
          </w:divBdr>
        </w:div>
        <w:div w:id="504707807">
          <w:marLeft w:val="640"/>
          <w:marRight w:val="0"/>
          <w:marTop w:val="0"/>
          <w:marBottom w:val="0"/>
          <w:divBdr>
            <w:top w:val="none" w:sz="0" w:space="0" w:color="auto"/>
            <w:left w:val="none" w:sz="0" w:space="0" w:color="auto"/>
            <w:bottom w:val="none" w:sz="0" w:space="0" w:color="auto"/>
            <w:right w:val="none" w:sz="0" w:space="0" w:color="auto"/>
          </w:divBdr>
        </w:div>
        <w:div w:id="123274206">
          <w:marLeft w:val="640"/>
          <w:marRight w:val="0"/>
          <w:marTop w:val="0"/>
          <w:marBottom w:val="0"/>
          <w:divBdr>
            <w:top w:val="none" w:sz="0" w:space="0" w:color="auto"/>
            <w:left w:val="none" w:sz="0" w:space="0" w:color="auto"/>
            <w:bottom w:val="none" w:sz="0" w:space="0" w:color="auto"/>
            <w:right w:val="none" w:sz="0" w:space="0" w:color="auto"/>
          </w:divBdr>
        </w:div>
        <w:div w:id="1949652335">
          <w:marLeft w:val="640"/>
          <w:marRight w:val="0"/>
          <w:marTop w:val="0"/>
          <w:marBottom w:val="0"/>
          <w:divBdr>
            <w:top w:val="none" w:sz="0" w:space="0" w:color="auto"/>
            <w:left w:val="none" w:sz="0" w:space="0" w:color="auto"/>
            <w:bottom w:val="none" w:sz="0" w:space="0" w:color="auto"/>
            <w:right w:val="none" w:sz="0" w:space="0" w:color="auto"/>
          </w:divBdr>
        </w:div>
        <w:div w:id="511147403">
          <w:marLeft w:val="640"/>
          <w:marRight w:val="0"/>
          <w:marTop w:val="0"/>
          <w:marBottom w:val="0"/>
          <w:divBdr>
            <w:top w:val="none" w:sz="0" w:space="0" w:color="auto"/>
            <w:left w:val="none" w:sz="0" w:space="0" w:color="auto"/>
            <w:bottom w:val="none" w:sz="0" w:space="0" w:color="auto"/>
            <w:right w:val="none" w:sz="0" w:space="0" w:color="auto"/>
          </w:divBdr>
        </w:div>
        <w:div w:id="1902866387">
          <w:marLeft w:val="640"/>
          <w:marRight w:val="0"/>
          <w:marTop w:val="0"/>
          <w:marBottom w:val="0"/>
          <w:divBdr>
            <w:top w:val="none" w:sz="0" w:space="0" w:color="auto"/>
            <w:left w:val="none" w:sz="0" w:space="0" w:color="auto"/>
            <w:bottom w:val="none" w:sz="0" w:space="0" w:color="auto"/>
            <w:right w:val="none" w:sz="0" w:space="0" w:color="auto"/>
          </w:divBdr>
        </w:div>
        <w:div w:id="612709367">
          <w:marLeft w:val="640"/>
          <w:marRight w:val="0"/>
          <w:marTop w:val="0"/>
          <w:marBottom w:val="0"/>
          <w:divBdr>
            <w:top w:val="none" w:sz="0" w:space="0" w:color="auto"/>
            <w:left w:val="none" w:sz="0" w:space="0" w:color="auto"/>
            <w:bottom w:val="none" w:sz="0" w:space="0" w:color="auto"/>
            <w:right w:val="none" w:sz="0" w:space="0" w:color="auto"/>
          </w:divBdr>
        </w:div>
      </w:divsChild>
    </w:div>
    <w:div w:id="348410149">
      <w:bodyDiv w:val="1"/>
      <w:marLeft w:val="0"/>
      <w:marRight w:val="0"/>
      <w:marTop w:val="0"/>
      <w:marBottom w:val="0"/>
      <w:divBdr>
        <w:top w:val="none" w:sz="0" w:space="0" w:color="auto"/>
        <w:left w:val="none" w:sz="0" w:space="0" w:color="auto"/>
        <w:bottom w:val="none" w:sz="0" w:space="0" w:color="auto"/>
        <w:right w:val="none" w:sz="0" w:space="0" w:color="auto"/>
      </w:divBdr>
    </w:div>
    <w:div w:id="442001070">
      <w:bodyDiv w:val="1"/>
      <w:marLeft w:val="0"/>
      <w:marRight w:val="0"/>
      <w:marTop w:val="0"/>
      <w:marBottom w:val="0"/>
      <w:divBdr>
        <w:top w:val="none" w:sz="0" w:space="0" w:color="auto"/>
        <w:left w:val="none" w:sz="0" w:space="0" w:color="auto"/>
        <w:bottom w:val="none" w:sz="0" w:space="0" w:color="auto"/>
        <w:right w:val="none" w:sz="0" w:space="0" w:color="auto"/>
      </w:divBdr>
    </w:div>
    <w:div w:id="536620209">
      <w:bodyDiv w:val="1"/>
      <w:marLeft w:val="0"/>
      <w:marRight w:val="0"/>
      <w:marTop w:val="0"/>
      <w:marBottom w:val="0"/>
      <w:divBdr>
        <w:top w:val="none" w:sz="0" w:space="0" w:color="auto"/>
        <w:left w:val="none" w:sz="0" w:space="0" w:color="auto"/>
        <w:bottom w:val="none" w:sz="0" w:space="0" w:color="auto"/>
        <w:right w:val="none" w:sz="0" w:space="0" w:color="auto"/>
      </w:divBdr>
    </w:div>
    <w:div w:id="553590732">
      <w:bodyDiv w:val="1"/>
      <w:marLeft w:val="0"/>
      <w:marRight w:val="0"/>
      <w:marTop w:val="0"/>
      <w:marBottom w:val="0"/>
      <w:divBdr>
        <w:top w:val="none" w:sz="0" w:space="0" w:color="auto"/>
        <w:left w:val="none" w:sz="0" w:space="0" w:color="auto"/>
        <w:bottom w:val="none" w:sz="0" w:space="0" w:color="auto"/>
        <w:right w:val="none" w:sz="0" w:space="0" w:color="auto"/>
      </w:divBdr>
    </w:div>
    <w:div w:id="572856578">
      <w:bodyDiv w:val="1"/>
      <w:marLeft w:val="0"/>
      <w:marRight w:val="0"/>
      <w:marTop w:val="0"/>
      <w:marBottom w:val="0"/>
      <w:divBdr>
        <w:top w:val="none" w:sz="0" w:space="0" w:color="auto"/>
        <w:left w:val="none" w:sz="0" w:space="0" w:color="auto"/>
        <w:bottom w:val="none" w:sz="0" w:space="0" w:color="auto"/>
        <w:right w:val="none" w:sz="0" w:space="0" w:color="auto"/>
      </w:divBdr>
      <w:divsChild>
        <w:div w:id="2078741105">
          <w:marLeft w:val="640"/>
          <w:marRight w:val="0"/>
          <w:marTop w:val="0"/>
          <w:marBottom w:val="0"/>
          <w:divBdr>
            <w:top w:val="none" w:sz="0" w:space="0" w:color="auto"/>
            <w:left w:val="none" w:sz="0" w:space="0" w:color="auto"/>
            <w:bottom w:val="none" w:sz="0" w:space="0" w:color="auto"/>
            <w:right w:val="none" w:sz="0" w:space="0" w:color="auto"/>
          </w:divBdr>
        </w:div>
        <w:div w:id="2066289882">
          <w:marLeft w:val="640"/>
          <w:marRight w:val="0"/>
          <w:marTop w:val="0"/>
          <w:marBottom w:val="0"/>
          <w:divBdr>
            <w:top w:val="none" w:sz="0" w:space="0" w:color="auto"/>
            <w:left w:val="none" w:sz="0" w:space="0" w:color="auto"/>
            <w:bottom w:val="none" w:sz="0" w:space="0" w:color="auto"/>
            <w:right w:val="none" w:sz="0" w:space="0" w:color="auto"/>
          </w:divBdr>
        </w:div>
        <w:div w:id="99497994">
          <w:marLeft w:val="640"/>
          <w:marRight w:val="0"/>
          <w:marTop w:val="0"/>
          <w:marBottom w:val="0"/>
          <w:divBdr>
            <w:top w:val="none" w:sz="0" w:space="0" w:color="auto"/>
            <w:left w:val="none" w:sz="0" w:space="0" w:color="auto"/>
            <w:bottom w:val="none" w:sz="0" w:space="0" w:color="auto"/>
            <w:right w:val="none" w:sz="0" w:space="0" w:color="auto"/>
          </w:divBdr>
        </w:div>
        <w:div w:id="2135903346">
          <w:marLeft w:val="640"/>
          <w:marRight w:val="0"/>
          <w:marTop w:val="0"/>
          <w:marBottom w:val="0"/>
          <w:divBdr>
            <w:top w:val="none" w:sz="0" w:space="0" w:color="auto"/>
            <w:left w:val="none" w:sz="0" w:space="0" w:color="auto"/>
            <w:bottom w:val="none" w:sz="0" w:space="0" w:color="auto"/>
            <w:right w:val="none" w:sz="0" w:space="0" w:color="auto"/>
          </w:divBdr>
        </w:div>
        <w:div w:id="1566138430">
          <w:marLeft w:val="640"/>
          <w:marRight w:val="0"/>
          <w:marTop w:val="0"/>
          <w:marBottom w:val="0"/>
          <w:divBdr>
            <w:top w:val="none" w:sz="0" w:space="0" w:color="auto"/>
            <w:left w:val="none" w:sz="0" w:space="0" w:color="auto"/>
            <w:bottom w:val="none" w:sz="0" w:space="0" w:color="auto"/>
            <w:right w:val="none" w:sz="0" w:space="0" w:color="auto"/>
          </w:divBdr>
        </w:div>
        <w:div w:id="1590503862">
          <w:marLeft w:val="640"/>
          <w:marRight w:val="0"/>
          <w:marTop w:val="0"/>
          <w:marBottom w:val="0"/>
          <w:divBdr>
            <w:top w:val="none" w:sz="0" w:space="0" w:color="auto"/>
            <w:left w:val="none" w:sz="0" w:space="0" w:color="auto"/>
            <w:bottom w:val="none" w:sz="0" w:space="0" w:color="auto"/>
            <w:right w:val="none" w:sz="0" w:space="0" w:color="auto"/>
          </w:divBdr>
        </w:div>
        <w:div w:id="1316880948">
          <w:marLeft w:val="640"/>
          <w:marRight w:val="0"/>
          <w:marTop w:val="0"/>
          <w:marBottom w:val="0"/>
          <w:divBdr>
            <w:top w:val="none" w:sz="0" w:space="0" w:color="auto"/>
            <w:left w:val="none" w:sz="0" w:space="0" w:color="auto"/>
            <w:bottom w:val="none" w:sz="0" w:space="0" w:color="auto"/>
            <w:right w:val="none" w:sz="0" w:space="0" w:color="auto"/>
          </w:divBdr>
        </w:div>
        <w:div w:id="140273507">
          <w:marLeft w:val="640"/>
          <w:marRight w:val="0"/>
          <w:marTop w:val="0"/>
          <w:marBottom w:val="0"/>
          <w:divBdr>
            <w:top w:val="none" w:sz="0" w:space="0" w:color="auto"/>
            <w:left w:val="none" w:sz="0" w:space="0" w:color="auto"/>
            <w:bottom w:val="none" w:sz="0" w:space="0" w:color="auto"/>
            <w:right w:val="none" w:sz="0" w:space="0" w:color="auto"/>
          </w:divBdr>
        </w:div>
        <w:div w:id="1534535024">
          <w:marLeft w:val="640"/>
          <w:marRight w:val="0"/>
          <w:marTop w:val="0"/>
          <w:marBottom w:val="0"/>
          <w:divBdr>
            <w:top w:val="none" w:sz="0" w:space="0" w:color="auto"/>
            <w:left w:val="none" w:sz="0" w:space="0" w:color="auto"/>
            <w:bottom w:val="none" w:sz="0" w:space="0" w:color="auto"/>
            <w:right w:val="none" w:sz="0" w:space="0" w:color="auto"/>
          </w:divBdr>
        </w:div>
        <w:div w:id="1439057520">
          <w:marLeft w:val="640"/>
          <w:marRight w:val="0"/>
          <w:marTop w:val="0"/>
          <w:marBottom w:val="0"/>
          <w:divBdr>
            <w:top w:val="none" w:sz="0" w:space="0" w:color="auto"/>
            <w:left w:val="none" w:sz="0" w:space="0" w:color="auto"/>
            <w:bottom w:val="none" w:sz="0" w:space="0" w:color="auto"/>
            <w:right w:val="none" w:sz="0" w:space="0" w:color="auto"/>
          </w:divBdr>
        </w:div>
        <w:div w:id="1518541334">
          <w:marLeft w:val="640"/>
          <w:marRight w:val="0"/>
          <w:marTop w:val="0"/>
          <w:marBottom w:val="0"/>
          <w:divBdr>
            <w:top w:val="none" w:sz="0" w:space="0" w:color="auto"/>
            <w:left w:val="none" w:sz="0" w:space="0" w:color="auto"/>
            <w:bottom w:val="none" w:sz="0" w:space="0" w:color="auto"/>
            <w:right w:val="none" w:sz="0" w:space="0" w:color="auto"/>
          </w:divBdr>
        </w:div>
        <w:div w:id="1621105563">
          <w:marLeft w:val="640"/>
          <w:marRight w:val="0"/>
          <w:marTop w:val="0"/>
          <w:marBottom w:val="0"/>
          <w:divBdr>
            <w:top w:val="none" w:sz="0" w:space="0" w:color="auto"/>
            <w:left w:val="none" w:sz="0" w:space="0" w:color="auto"/>
            <w:bottom w:val="none" w:sz="0" w:space="0" w:color="auto"/>
            <w:right w:val="none" w:sz="0" w:space="0" w:color="auto"/>
          </w:divBdr>
        </w:div>
        <w:div w:id="353850150">
          <w:marLeft w:val="640"/>
          <w:marRight w:val="0"/>
          <w:marTop w:val="0"/>
          <w:marBottom w:val="0"/>
          <w:divBdr>
            <w:top w:val="none" w:sz="0" w:space="0" w:color="auto"/>
            <w:left w:val="none" w:sz="0" w:space="0" w:color="auto"/>
            <w:bottom w:val="none" w:sz="0" w:space="0" w:color="auto"/>
            <w:right w:val="none" w:sz="0" w:space="0" w:color="auto"/>
          </w:divBdr>
        </w:div>
        <w:div w:id="118306553">
          <w:marLeft w:val="640"/>
          <w:marRight w:val="0"/>
          <w:marTop w:val="0"/>
          <w:marBottom w:val="0"/>
          <w:divBdr>
            <w:top w:val="none" w:sz="0" w:space="0" w:color="auto"/>
            <w:left w:val="none" w:sz="0" w:space="0" w:color="auto"/>
            <w:bottom w:val="none" w:sz="0" w:space="0" w:color="auto"/>
            <w:right w:val="none" w:sz="0" w:space="0" w:color="auto"/>
          </w:divBdr>
        </w:div>
        <w:div w:id="216280330">
          <w:marLeft w:val="640"/>
          <w:marRight w:val="0"/>
          <w:marTop w:val="0"/>
          <w:marBottom w:val="0"/>
          <w:divBdr>
            <w:top w:val="none" w:sz="0" w:space="0" w:color="auto"/>
            <w:left w:val="none" w:sz="0" w:space="0" w:color="auto"/>
            <w:bottom w:val="none" w:sz="0" w:space="0" w:color="auto"/>
            <w:right w:val="none" w:sz="0" w:space="0" w:color="auto"/>
          </w:divBdr>
        </w:div>
        <w:div w:id="1634366647">
          <w:marLeft w:val="640"/>
          <w:marRight w:val="0"/>
          <w:marTop w:val="0"/>
          <w:marBottom w:val="0"/>
          <w:divBdr>
            <w:top w:val="none" w:sz="0" w:space="0" w:color="auto"/>
            <w:left w:val="none" w:sz="0" w:space="0" w:color="auto"/>
            <w:bottom w:val="none" w:sz="0" w:space="0" w:color="auto"/>
            <w:right w:val="none" w:sz="0" w:space="0" w:color="auto"/>
          </w:divBdr>
        </w:div>
        <w:div w:id="956453383">
          <w:marLeft w:val="640"/>
          <w:marRight w:val="0"/>
          <w:marTop w:val="0"/>
          <w:marBottom w:val="0"/>
          <w:divBdr>
            <w:top w:val="none" w:sz="0" w:space="0" w:color="auto"/>
            <w:left w:val="none" w:sz="0" w:space="0" w:color="auto"/>
            <w:bottom w:val="none" w:sz="0" w:space="0" w:color="auto"/>
            <w:right w:val="none" w:sz="0" w:space="0" w:color="auto"/>
          </w:divBdr>
        </w:div>
        <w:div w:id="2007972018">
          <w:marLeft w:val="640"/>
          <w:marRight w:val="0"/>
          <w:marTop w:val="0"/>
          <w:marBottom w:val="0"/>
          <w:divBdr>
            <w:top w:val="none" w:sz="0" w:space="0" w:color="auto"/>
            <w:left w:val="none" w:sz="0" w:space="0" w:color="auto"/>
            <w:bottom w:val="none" w:sz="0" w:space="0" w:color="auto"/>
            <w:right w:val="none" w:sz="0" w:space="0" w:color="auto"/>
          </w:divBdr>
        </w:div>
      </w:divsChild>
    </w:div>
    <w:div w:id="697387899">
      <w:bodyDiv w:val="1"/>
      <w:marLeft w:val="0"/>
      <w:marRight w:val="0"/>
      <w:marTop w:val="0"/>
      <w:marBottom w:val="0"/>
      <w:divBdr>
        <w:top w:val="none" w:sz="0" w:space="0" w:color="auto"/>
        <w:left w:val="none" w:sz="0" w:space="0" w:color="auto"/>
        <w:bottom w:val="none" w:sz="0" w:space="0" w:color="auto"/>
        <w:right w:val="none" w:sz="0" w:space="0" w:color="auto"/>
      </w:divBdr>
      <w:divsChild>
        <w:div w:id="67196558">
          <w:marLeft w:val="640"/>
          <w:marRight w:val="0"/>
          <w:marTop w:val="0"/>
          <w:marBottom w:val="0"/>
          <w:divBdr>
            <w:top w:val="none" w:sz="0" w:space="0" w:color="auto"/>
            <w:left w:val="none" w:sz="0" w:space="0" w:color="auto"/>
            <w:bottom w:val="none" w:sz="0" w:space="0" w:color="auto"/>
            <w:right w:val="none" w:sz="0" w:space="0" w:color="auto"/>
          </w:divBdr>
        </w:div>
        <w:div w:id="898134122">
          <w:marLeft w:val="640"/>
          <w:marRight w:val="0"/>
          <w:marTop w:val="0"/>
          <w:marBottom w:val="0"/>
          <w:divBdr>
            <w:top w:val="none" w:sz="0" w:space="0" w:color="auto"/>
            <w:left w:val="none" w:sz="0" w:space="0" w:color="auto"/>
            <w:bottom w:val="none" w:sz="0" w:space="0" w:color="auto"/>
            <w:right w:val="none" w:sz="0" w:space="0" w:color="auto"/>
          </w:divBdr>
        </w:div>
        <w:div w:id="1148085970">
          <w:marLeft w:val="640"/>
          <w:marRight w:val="0"/>
          <w:marTop w:val="0"/>
          <w:marBottom w:val="0"/>
          <w:divBdr>
            <w:top w:val="none" w:sz="0" w:space="0" w:color="auto"/>
            <w:left w:val="none" w:sz="0" w:space="0" w:color="auto"/>
            <w:bottom w:val="none" w:sz="0" w:space="0" w:color="auto"/>
            <w:right w:val="none" w:sz="0" w:space="0" w:color="auto"/>
          </w:divBdr>
        </w:div>
        <w:div w:id="581332979">
          <w:marLeft w:val="640"/>
          <w:marRight w:val="0"/>
          <w:marTop w:val="0"/>
          <w:marBottom w:val="0"/>
          <w:divBdr>
            <w:top w:val="none" w:sz="0" w:space="0" w:color="auto"/>
            <w:left w:val="none" w:sz="0" w:space="0" w:color="auto"/>
            <w:bottom w:val="none" w:sz="0" w:space="0" w:color="auto"/>
            <w:right w:val="none" w:sz="0" w:space="0" w:color="auto"/>
          </w:divBdr>
        </w:div>
        <w:div w:id="1696081524">
          <w:marLeft w:val="640"/>
          <w:marRight w:val="0"/>
          <w:marTop w:val="0"/>
          <w:marBottom w:val="0"/>
          <w:divBdr>
            <w:top w:val="none" w:sz="0" w:space="0" w:color="auto"/>
            <w:left w:val="none" w:sz="0" w:space="0" w:color="auto"/>
            <w:bottom w:val="none" w:sz="0" w:space="0" w:color="auto"/>
            <w:right w:val="none" w:sz="0" w:space="0" w:color="auto"/>
          </w:divBdr>
        </w:div>
        <w:div w:id="1248613384">
          <w:marLeft w:val="640"/>
          <w:marRight w:val="0"/>
          <w:marTop w:val="0"/>
          <w:marBottom w:val="0"/>
          <w:divBdr>
            <w:top w:val="none" w:sz="0" w:space="0" w:color="auto"/>
            <w:left w:val="none" w:sz="0" w:space="0" w:color="auto"/>
            <w:bottom w:val="none" w:sz="0" w:space="0" w:color="auto"/>
            <w:right w:val="none" w:sz="0" w:space="0" w:color="auto"/>
          </w:divBdr>
        </w:div>
        <w:div w:id="1677883179">
          <w:marLeft w:val="640"/>
          <w:marRight w:val="0"/>
          <w:marTop w:val="0"/>
          <w:marBottom w:val="0"/>
          <w:divBdr>
            <w:top w:val="none" w:sz="0" w:space="0" w:color="auto"/>
            <w:left w:val="none" w:sz="0" w:space="0" w:color="auto"/>
            <w:bottom w:val="none" w:sz="0" w:space="0" w:color="auto"/>
            <w:right w:val="none" w:sz="0" w:space="0" w:color="auto"/>
          </w:divBdr>
        </w:div>
        <w:div w:id="1518693024">
          <w:marLeft w:val="640"/>
          <w:marRight w:val="0"/>
          <w:marTop w:val="0"/>
          <w:marBottom w:val="0"/>
          <w:divBdr>
            <w:top w:val="none" w:sz="0" w:space="0" w:color="auto"/>
            <w:left w:val="none" w:sz="0" w:space="0" w:color="auto"/>
            <w:bottom w:val="none" w:sz="0" w:space="0" w:color="auto"/>
            <w:right w:val="none" w:sz="0" w:space="0" w:color="auto"/>
          </w:divBdr>
        </w:div>
        <w:div w:id="829491839">
          <w:marLeft w:val="640"/>
          <w:marRight w:val="0"/>
          <w:marTop w:val="0"/>
          <w:marBottom w:val="0"/>
          <w:divBdr>
            <w:top w:val="none" w:sz="0" w:space="0" w:color="auto"/>
            <w:left w:val="none" w:sz="0" w:space="0" w:color="auto"/>
            <w:bottom w:val="none" w:sz="0" w:space="0" w:color="auto"/>
            <w:right w:val="none" w:sz="0" w:space="0" w:color="auto"/>
          </w:divBdr>
        </w:div>
        <w:div w:id="731581216">
          <w:marLeft w:val="640"/>
          <w:marRight w:val="0"/>
          <w:marTop w:val="0"/>
          <w:marBottom w:val="0"/>
          <w:divBdr>
            <w:top w:val="none" w:sz="0" w:space="0" w:color="auto"/>
            <w:left w:val="none" w:sz="0" w:space="0" w:color="auto"/>
            <w:bottom w:val="none" w:sz="0" w:space="0" w:color="auto"/>
            <w:right w:val="none" w:sz="0" w:space="0" w:color="auto"/>
          </w:divBdr>
        </w:div>
        <w:div w:id="1388527360">
          <w:marLeft w:val="640"/>
          <w:marRight w:val="0"/>
          <w:marTop w:val="0"/>
          <w:marBottom w:val="0"/>
          <w:divBdr>
            <w:top w:val="none" w:sz="0" w:space="0" w:color="auto"/>
            <w:left w:val="none" w:sz="0" w:space="0" w:color="auto"/>
            <w:bottom w:val="none" w:sz="0" w:space="0" w:color="auto"/>
            <w:right w:val="none" w:sz="0" w:space="0" w:color="auto"/>
          </w:divBdr>
        </w:div>
        <w:div w:id="1804303107">
          <w:marLeft w:val="640"/>
          <w:marRight w:val="0"/>
          <w:marTop w:val="0"/>
          <w:marBottom w:val="0"/>
          <w:divBdr>
            <w:top w:val="none" w:sz="0" w:space="0" w:color="auto"/>
            <w:left w:val="none" w:sz="0" w:space="0" w:color="auto"/>
            <w:bottom w:val="none" w:sz="0" w:space="0" w:color="auto"/>
            <w:right w:val="none" w:sz="0" w:space="0" w:color="auto"/>
          </w:divBdr>
        </w:div>
        <w:div w:id="1188641492">
          <w:marLeft w:val="640"/>
          <w:marRight w:val="0"/>
          <w:marTop w:val="0"/>
          <w:marBottom w:val="0"/>
          <w:divBdr>
            <w:top w:val="none" w:sz="0" w:space="0" w:color="auto"/>
            <w:left w:val="none" w:sz="0" w:space="0" w:color="auto"/>
            <w:bottom w:val="none" w:sz="0" w:space="0" w:color="auto"/>
            <w:right w:val="none" w:sz="0" w:space="0" w:color="auto"/>
          </w:divBdr>
        </w:div>
        <w:div w:id="1908953978">
          <w:marLeft w:val="640"/>
          <w:marRight w:val="0"/>
          <w:marTop w:val="0"/>
          <w:marBottom w:val="0"/>
          <w:divBdr>
            <w:top w:val="none" w:sz="0" w:space="0" w:color="auto"/>
            <w:left w:val="none" w:sz="0" w:space="0" w:color="auto"/>
            <w:bottom w:val="none" w:sz="0" w:space="0" w:color="auto"/>
            <w:right w:val="none" w:sz="0" w:space="0" w:color="auto"/>
          </w:divBdr>
        </w:div>
        <w:div w:id="142701114">
          <w:marLeft w:val="640"/>
          <w:marRight w:val="0"/>
          <w:marTop w:val="0"/>
          <w:marBottom w:val="0"/>
          <w:divBdr>
            <w:top w:val="none" w:sz="0" w:space="0" w:color="auto"/>
            <w:left w:val="none" w:sz="0" w:space="0" w:color="auto"/>
            <w:bottom w:val="none" w:sz="0" w:space="0" w:color="auto"/>
            <w:right w:val="none" w:sz="0" w:space="0" w:color="auto"/>
          </w:divBdr>
        </w:div>
        <w:div w:id="1361511763">
          <w:marLeft w:val="640"/>
          <w:marRight w:val="0"/>
          <w:marTop w:val="0"/>
          <w:marBottom w:val="0"/>
          <w:divBdr>
            <w:top w:val="none" w:sz="0" w:space="0" w:color="auto"/>
            <w:left w:val="none" w:sz="0" w:space="0" w:color="auto"/>
            <w:bottom w:val="none" w:sz="0" w:space="0" w:color="auto"/>
            <w:right w:val="none" w:sz="0" w:space="0" w:color="auto"/>
          </w:divBdr>
        </w:div>
        <w:div w:id="939525811">
          <w:marLeft w:val="640"/>
          <w:marRight w:val="0"/>
          <w:marTop w:val="0"/>
          <w:marBottom w:val="0"/>
          <w:divBdr>
            <w:top w:val="none" w:sz="0" w:space="0" w:color="auto"/>
            <w:left w:val="none" w:sz="0" w:space="0" w:color="auto"/>
            <w:bottom w:val="none" w:sz="0" w:space="0" w:color="auto"/>
            <w:right w:val="none" w:sz="0" w:space="0" w:color="auto"/>
          </w:divBdr>
        </w:div>
        <w:div w:id="71121428">
          <w:marLeft w:val="640"/>
          <w:marRight w:val="0"/>
          <w:marTop w:val="0"/>
          <w:marBottom w:val="0"/>
          <w:divBdr>
            <w:top w:val="none" w:sz="0" w:space="0" w:color="auto"/>
            <w:left w:val="none" w:sz="0" w:space="0" w:color="auto"/>
            <w:bottom w:val="none" w:sz="0" w:space="0" w:color="auto"/>
            <w:right w:val="none" w:sz="0" w:space="0" w:color="auto"/>
          </w:divBdr>
        </w:div>
      </w:divsChild>
    </w:div>
    <w:div w:id="766079696">
      <w:bodyDiv w:val="1"/>
      <w:marLeft w:val="0"/>
      <w:marRight w:val="0"/>
      <w:marTop w:val="0"/>
      <w:marBottom w:val="0"/>
      <w:divBdr>
        <w:top w:val="none" w:sz="0" w:space="0" w:color="auto"/>
        <w:left w:val="none" w:sz="0" w:space="0" w:color="auto"/>
        <w:bottom w:val="none" w:sz="0" w:space="0" w:color="auto"/>
        <w:right w:val="none" w:sz="0" w:space="0" w:color="auto"/>
      </w:divBdr>
    </w:div>
    <w:div w:id="767196072">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
    <w:div w:id="770052120">
      <w:bodyDiv w:val="1"/>
      <w:marLeft w:val="0"/>
      <w:marRight w:val="0"/>
      <w:marTop w:val="0"/>
      <w:marBottom w:val="0"/>
      <w:divBdr>
        <w:top w:val="none" w:sz="0" w:space="0" w:color="auto"/>
        <w:left w:val="none" w:sz="0" w:space="0" w:color="auto"/>
        <w:bottom w:val="none" w:sz="0" w:space="0" w:color="auto"/>
        <w:right w:val="none" w:sz="0" w:space="0" w:color="auto"/>
      </w:divBdr>
    </w:div>
    <w:div w:id="855995422">
      <w:bodyDiv w:val="1"/>
      <w:marLeft w:val="0"/>
      <w:marRight w:val="0"/>
      <w:marTop w:val="0"/>
      <w:marBottom w:val="0"/>
      <w:divBdr>
        <w:top w:val="none" w:sz="0" w:space="0" w:color="auto"/>
        <w:left w:val="none" w:sz="0" w:space="0" w:color="auto"/>
        <w:bottom w:val="none" w:sz="0" w:space="0" w:color="auto"/>
        <w:right w:val="none" w:sz="0" w:space="0" w:color="auto"/>
      </w:divBdr>
      <w:divsChild>
        <w:div w:id="559755000">
          <w:marLeft w:val="640"/>
          <w:marRight w:val="0"/>
          <w:marTop w:val="0"/>
          <w:marBottom w:val="0"/>
          <w:divBdr>
            <w:top w:val="none" w:sz="0" w:space="0" w:color="auto"/>
            <w:left w:val="none" w:sz="0" w:space="0" w:color="auto"/>
            <w:bottom w:val="none" w:sz="0" w:space="0" w:color="auto"/>
            <w:right w:val="none" w:sz="0" w:space="0" w:color="auto"/>
          </w:divBdr>
        </w:div>
        <w:div w:id="1715235640">
          <w:marLeft w:val="640"/>
          <w:marRight w:val="0"/>
          <w:marTop w:val="0"/>
          <w:marBottom w:val="0"/>
          <w:divBdr>
            <w:top w:val="none" w:sz="0" w:space="0" w:color="auto"/>
            <w:left w:val="none" w:sz="0" w:space="0" w:color="auto"/>
            <w:bottom w:val="none" w:sz="0" w:space="0" w:color="auto"/>
            <w:right w:val="none" w:sz="0" w:space="0" w:color="auto"/>
          </w:divBdr>
        </w:div>
        <w:div w:id="2011369232">
          <w:marLeft w:val="640"/>
          <w:marRight w:val="0"/>
          <w:marTop w:val="0"/>
          <w:marBottom w:val="0"/>
          <w:divBdr>
            <w:top w:val="none" w:sz="0" w:space="0" w:color="auto"/>
            <w:left w:val="none" w:sz="0" w:space="0" w:color="auto"/>
            <w:bottom w:val="none" w:sz="0" w:space="0" w:color="auto"/>
            <w:right w:val="none" w:sz="0" w:space="0" w:color="auto"/>
          </w:divBdr>
        </w:div>
        <w:div w:id="1962413702">
          <w:marLeft w:val="640"/>
          <w:marRight w:val="0"/>
          <w:marTop w:val="0"/>
          <w:marBottom w:val="0"/>
          <w:divBdr>
            <w:top w:val="none" w:sz="0" w:space="0" w:color="auto"/>
            <w:left w:val="none" w:sz="0" w:space="0" w:color="auto"/>
            <w:bottom w:val="none" w:sz="0" w:space="0" w:color="auto"/>
            <w:right w:val="none" w:sz="0" w:space="0" w:color="auto"/>
          </w:divBdr>
        </w:div>
        <w:div w:id="831681316">
          <w:marLeft w:val="640"/>
          <w:marRight w:val="0"/>
          <w:marTop w:val="0"/>
          <w:marBottom w:val="0"/>
          <w:divBdr>
            <w:top w:val="none" w:sz="0" w:space="0" w:color="auto"/>
            <w:left w:val="none" w:sz="0" w:space="0" w:color="auto"/>
            <w:bottom w:val="none" w:sz="0" w:space="0" w:color="auto"/>
            <w:right w:val="none" w:sz="0" w:space="0" w:color="auto"/>
          </w:divBdr>
        </w:div>
        <w:div w:id="1246574383">
          <w:marLeft w:val="640"/>
          <w:marRight w:val="0"/>
          <w:marTop w:val="0"/>
          <w:marBottom w:val="0"/>
          <w:divBdr>
            <w:top w:val="none" w:sz="0" w:space="0" w:color="auto"/>
            <w:left w:val="none" w:sz="0" w:space="0" w:color="auto"/>
            <w:bottom w:val="none" w:sz="0" w:space="0" w:color="auto"/>
            <w:right w:val="none" w:sz="0" w:space="0" w:color="auto"/>
          </w:divBdr>
        </w:div>
        <w:div w:id="676813900">
          <w:marLeft w:val="640"/>
          <w:marRight w:val="0"/>
          <w:marTop w:val="0"/>
          <w:marBottom w:val="0"/>
          <w:divBdr>
            <w:top w:val="none" w:sz="0" w:space="0" w:color="auto"/>
            <w:left w:val="none" w:sz="0" w:space="0" w:color="auto"/>
            <w:bottom w:val="none" w:sz="0" w:space="0" w:color="auto"/>
            <w:right w:val="none" w:sz="0" w:space="0" w:color="auto"/>
          </w:divBdr>
        </w:div>
        <w:div w:id="1745101464">
          <w:marLeft w:val="640"/>
          <w:marRight w:val="0"/>
          <w:marTop w:val="0"/>
          <w:marBottom w:val="0"/>
          <w:divBdr>
            <w:top w:val="none" w:sz="0" w:space="0" w:color="auto"/>
            <w:left w:val="none" w:sz="0" w:space="0" w:color="auto"/>
            <w:bottom w:val="none" w:sz="0" w:space="0" w:color="auto"/>
            <w:right w:val="none" w:sz="0" w:space="0" w:color="auto"/>
          </w:divBdr>
        </w:div>
        <w:div w:id="704209896">
          <w:marLeft w:val="640"/>
          <w:marRight w:val="0"/>
          <w:marTop w:val="0"/>
          <w:marBottom w:val="0"/>
          <w:divBdr>
            <w:top w:val="none" w:sz="0" w:space="0" w:color="auto"/>
            <w:left w:val="none" w:sz="0" w:space="0" w:color="auto"/>
            <w:bottom w:val="none" w:sz="0" w:space="0" w:color="auto"/>
            <w:right w:val="none" w:sz="0" w:space="0" w:color="auto"/>
          </w:divBdr>
        </w:div>
        <w:div w:id="1562400407">
          <w:marLeft w:val="640"/>
          <w:marRight w:val="0"/>
          <w:marTop w:val="0"/>
          <w:marBottom w:val="0"/>
          <w:divBdr>
            <w:top w:val="none" w:sz="0" w:space="0" w:color="auto"/>
            <w:left w:val="none" w:sz="0" w:space="0" w:color="auto"/>
            <w:bottom w:val="none" w:sz="0" w:space="0" w:color="auto"/>
            <w:right w:val="none" w:sz="0" w:space="0" w:color="auto"/>
          </w:divBdr>
        </w:div>
        <w:div w:id="2033140386">
          <w:marLeft w:val="640"/>
          <w:marRight w:val="0"/>
          <w:marTop w:val="0"/>
          <w:marBottom w:val="0"/>
          <w:divBdr>
            <w:top w:val="none" w:sz="0" w:space="0" w:color="auto"/>
            <w:left w:val="none" w:sz="0" w:space="0" w:color="auto"/>
            <w:bottom w:val="none" w:sz="0" w:space="0" w:color="auto"/>
            <w:right w:val="none" w:sz="0" w:space="0" w:color="auto"/>
          </w:divBdr>
        </w:div>
        <w:div w:id="1876117055">
          <w:marLeft w:val="640"/>
          <w:marRight w:val="0"/>
          <w:marTop w:val="0"/>
          <w:marBottom w:val="0"/>
          <w:divBdr>
            <w:top w:val="none" w:sz="0" w:space="0" w:color="auto"/>
            <w:left w:val="none" w:sz="0" w:space="0" w:color="auto"/>
            <w:bottom w:val="none" w:sz="0" w:space="0" w:color="auto"/>
            <w:right w:val="none" w:sz="0" w:space="0" w:color="auto"/>
          </w:divBdr>
        </w:div>
        <w:div w:id="186454624">
          <w:marLeft w:val="640"/>
          <w:marRight w:val="0"/>
          <w:marTop w:val="0"/>
          <w:marBottom w:val="0"/>
          <w:divBdr>
            <w:top w:val="none" w:sz="0" w:space="0" w:color="auto"/>
            <w:left w:val="none" w:sz="0" w:space="0" w:color="auto"/>
            <w:bottom w:val="none" w:sz="0" w:space="0" w:color="auto"/>
            <w:right w:val="none" w:sz="0" w:space="0" w:color="auto"/>
          </w:divBdr>
        </w:div>
        <w:div w:id="1946574369">
          <w:marLeft w:val="640"/>
          <w:marRight w:val="0"/>
          <w:marTop w:val="0"/>
          <w:marBottom w:val="0"/>
          <w:divBdr>
            <w:top w:val="none" w:sz="0" w:space="0" w:color="auto"/>
            <w:left w:val="none" w:sz="0" w:space="0" w:color="auto"/>
            <w:bottom w:val="none" w:sz="0" w:space="0" w:color="auto"/>
            <w:right w:val="none" w:sz="0" w:space="0" w:color="auto"/>
          </w:divBdr>
        </w:div>
        <w:div w:id="1016542806">
          <w:marLeft w:val="640"/>
          <w:marRight w:val="0"/>
          <w:marTop w:val="0"/>
          <w:marBottom w:val="0"/>
          <w:divBdr>
            <w:top w:val="none" w:sz="0" w:space="0" w:color="auto"/>
            <w:left w:val="none" w:sz="0" w:space="0" w:color="auto"/>
            <w:bottom w:val="none" w:sz="0" w:space="0" w:color="auto"/>
            <w:right w:val="none" w:sz="0" w:space="0" w:color="auto"/>
          </w:divBdr>
        </w:div>
        <w:div w:id="130640555">
          <w:marLeft w:val="640"/>
          <w:marRight w:val="0"/>
          <w:marTop w:val="0"/>
          <w:marBottom w:val="0"/>
          <w:divBdr>
            <w:top w:val="none" w:sz="0" w:space="0" w:color="auto"/>
            <w:left w:val="none" w:sz="0" w:space="0" w:color="auto"/>
            <w:bottom w:val="none" w:sz="0" w:space="0" w:color="auto"/>
            <w:right w:val="none" w:sz="0" w:space="0" w:color="auto"/>
          </w:divBdr>
        </w:div>
        <w:div w:id="1120685738">
          <w:marLeft w:val="640"/>
          <w:marRight w:val="0"/>
          <w:marTop w:val="0"/>
          <w:marBottom w:val="0"/>
          <w:divBdr>
            <w:top w:val="none" w:sz="0" w:space="0" w:color="auto"/>
            <w:left w:val="none" w:sz="0" w:space="0" w:color="auto"/>
            <w:bottom w:val="none" w:sz="0" w:space="0" w:color="auto"/>
            <w:right w:val="none" w:sz="0" w:space="0" w:color="auto"/>
          </w:divBdr>
        </w:div>
        <w:div w:id="1729063074">
          <w:marLeft w:val="640"/>
          <w:marRight w:val="0"/>
          <w:marTop w:val="0"/>
          <w:marBottom w:val="0"/>
          <w:divBdr>
            <w:top w:val="none" w:sz="0" w:space="0" w:color="auto"/>
            <w:left w:val="none" w:sz="0" w:space="0" w:color="auto"/>
            <w:bottom w:val="none" w:sz="0" w:space="0" w:color="auto"/>
            <w:right w:val="none" w:sz="0" w:space="0" w:color="auto"/>
          </w:divBdr>
        </w:div>
      </w:divsChild>
    </w:div>
    <w:div w:id="860119943">
      <w:bodyDiv w:val="1"/>
      <w:marLeft w:val="0"/>
      <w:marRight w:val="0"/>
      <w:marTop w:val="0"/>
      <w:marBottom w:val="0"/>
      <w:divBdr>
        <w:top w:val="none" w:sz="0" w:space="0" w:color="auto"/>
        <w:left w:val="none" w:sz="0" w:space="0" w:color="auto"/>
        <w:bottom w:val="none" w:sz="0" w:space="0" w:color="auto"/>
        <w:right w:val="none" w:sz="0" w:space="0" w:color="auto"/>
      </w:divBdr>
      <w:divsChild>
        <w:div w:id="283079838">
          <w:marLeft w:val="640"/>
          <w:marRight w:val="0"/>
          <w:marTop w:val="0"/>
          <w:marBottom w:val="0"/>
          <w:divBdr>
            <w:top w:val="none" w:sz="0" w:space="0" w:color="auto"/>
            <w:left w:val="none" w:sz="0" w:space="0" w:color="auto"/>
            <w:bottom w:val="none" w:sz="0" w:space="0" w:color="auto"/>
            <w:right w:val="none" w:sz="0" w:space="0" w:color="auto"/>
          </w:divBdr>
        </w:div>
        <w:div w:id="201671580">
          <w:marLeft w:val="640"/>
          <w:marRight w:val="0"/>
          <w:marTop w:val="0"/>
          <w:marBottom w:val="0"/>
          <w:divBdr>
            <w:top w:val="none" w:sz="0" w:space="0" w:color="auto"/>
            <w:left w:val="none" w:sz="0" w:space="0" w:color="auto"/>
            <w:bottom w:val="none" w:sz="0" w:space="0" w:color="auto"/>
            <w:right w:val="none" w:sz="0" w:space="0" w:color="auto"/>
          </w:divBdr>
        </w:div>
        <w:div w:id="1095513732">
          <w:marLeft w:val="640"/>
          <w:marRight w:val="0"/>
          <w:marTop w:val="0"/>
          <w:marBottom w:val="0"/>
          <w:divBdr>
            <w:top w:val="none" w:sz="0" w:space="0" w:color="auto"/>
            <w:left w:val="none" w:sz="0" w:space="0" w:color="auto"/>
            <w:bottom w:val="none" w:sz="0" w:space="0" w:color="auto"/>
            <w:right w:val="none" w:sz="0" w:space="0" w:color="auto"/>
          </w:divBdr>
        </w:div>
        <w:div w:id="142160093">
          <w:marLeft w:val="640"/>
          <w:marRight w:val="0"/>
          <w:marTop w:val="0"/>
          <w:marBottom w:val="0"/>
          <w:divBdr>
            <w:top w:val="none" w:sz="0" w:space="0" w:color="auto"/>
            <w:left w:val="none" w:sz="0" w:space="0" w:color="auto"/>
            <w:bottom w:val="none" w:sz="0" w:space="0" w:color="auto"/>
            <w:right w:val="none" w:sz="0" w:space="0" w:color="auto"/>
          </w:divBdr>
        </w:div>
        <w:div w:id="597905774">
          <w:marLeft w:val="640"/>
          <w:marRight w:val="0"/>
          <w:marTop w:val="0"/>
          <w:marBottom w:val="0"/>
          <w:divBdr>
            <w:top w:val="none" w:sz="0" w:space="0" w:color="auto"/>
            <w:left w:val="none" w:sz="0" w:space="0" w:color="auto"/>
            <w:bottom w:val="none" w:sz="0" w:space="0" w:color="auto"/>
            <w:right w:val="none" w:sz="0" w:space="0" w:color="auto"/>
          </w:divBdr>
        </w:div>
        <w:div w:id="1988120949">
          <w:marLeft w:val="640"/>
          <w:marRight w:val="0"/>
          <w:marTop w:val="0"/>
          <w:marBottom w:val="0"/>
          <w:divBdr>
            <w:top w:val="none" w:sz="0" w:space="0" w:color="auto"/>
            <w:left w:val="none" w:sz="0" w:space="0" w:color="auto"/>
            <w:bottom w:val="none" w:sz="0" w:space="0" w:color="auto"/>
            <w:right w:val="none" w:sz="0" w:space="0" w:color="auto"/>
          </w:divBdr>
        </w:div>
        <w:div w:id="483787349">
          <w:marLeft w:val="640"/>
          <w:marRight w:val="0"/>
          <w:marTop w:val="0"/>
          <w:marBottom w:val="0"/>
          <w:divBdr>
            <w:top w:val="none" w:sz="0" w:space="0" w:color="auto"/>
            <w:left w:val="none" w:sz="0" w:space="0" w:color="auto"/>
            <w:bottom w:val="none" w:sz="0" w:space="0" w:color="auto"/>
            <w:right w:val="none" w:sz="0" w:space="0" w:color="auto"/>
          </w:divBdr>
        </w:div>
        <w:div w:id="1942910211">
          <w:marLeft w:val="640"/>
          <w:marRight w:val="0"/>
          <w:marTop w:val="0"/>
          <w:marBottom w:val="0"/>
          <w:divBdr>
            <w:top w:val="none" w:sz="0" w:space="0" w:color="auto"/>
            <w:left w:val="none" w:sz="0" w:space="0" w:color="auto"/>
            <w:bottom w:val="none" w:sz="0" w:space="0" w:color="auto"/>
            <w:right w:val="none" w:sz="0" w:space="0" w:color="auto"/>
          </w:divBdr>
        </w:div>
        <w:div w:id="829057878">
          <w:marLeft w:val="640"/>
          <w:marRight w:val="0"/>
          <w:marTop w:val="0"/>
          <w:marBottom w:val="0"/>
          <w:divBdr>
            <w:top w:val="none" w:sz="0" w:space="0" w:color="auto"/>
            <w:left w:val="none" w:sz="0" w:space="0" w:color="auto"/>
            <w:bottom w:val="none" w:sz="0" w:space="0" w:color="auto"/>
            <w:right w:val="none" w:sz="0" w:space="0" w:color="auto"/>
          </w:divBdr>
        </w:div>
        <w:div w:id="1729642289">
          <w:marLeft w:val="640"/>
          <w:marRight w:val="0"/>
          <w:marTop w:val="0"/>
          <w:marBottom w:val="0"/>
          <w:divBdr>
            <w:top w:val="none" w:sz="0" w:space="0" w:color="auto"/>
            <w:left w:val="none" w:sz="0" w:space="0" w:color="auto"/>
            <w:bottom w:val="none" w:sz="0" w:space="0" w:color="auto"/>
            <w:right w:val="none" w:sz="0" w:space="0" w:color="auto"/>
          </w:divBdr>
        </w:div>
        <w:div w:id="1284268707">
          <w:marLeft w:val="640"/>
          <w:marRight w:val="0"/>
          <w:marTop w:val="0"/>
          <w:marBottom w:val="0"/>
          <w:divBdr>
            <w:top w:val="none" w:sz="0" w:space="0" w:color="auto"/>
            <w:left w:val="none" w:sz="0" w:space="0" w:color="auto"/>
            <w:bottom w:val="none" w:sz="0" w:space="0" w:color="auto"/>
            <w:right w:val="none" w:sz="0" w:space="0" w:color="auto"/>
          </w:divBdr>
        </w:div>
        <w:div w:id="810708568">
          <w:marLeft w:val="640"/>
          <w:marRight w:val="0"/>
          <w:marTop w:val="0"/>
          <w:marBottom w:val="0"/>
          <w:divBdr>
            <w:top w:val="none" w:sz="0" w:space="0" w:color="auto"/>
            <w:left w:val="none" w:sz="0" w:space="0" w:color="auto"/>
            <w:bottom w:val="none" w:sz="0" w:space="0" w:color="auto"/>
            <w:right w:val="none" w:sz="0" w:space="0" w:color="auto"/>
          </w:divBdr>
        </w:div>
        <w:div w:id="1547252470">
          <w:marLeft w:val="640"/>
          <w:marRight w:val="0"/>
          <w:marTop w:val="0"/>
          <w:marBottom w:val="0"/>
          <w:divBdr>
            <w:top w:val="none" w:sz="0" w:space="0" w:color="auto"/>
            <w:left w:val="none" w:sz="0" w:space="0" w:color="auto"/>
            <w:bottom w:val="none" w:sz="0" w:space="0" w:color="auto"/>
            <w:right w:val="none" w:sz="0" w:space="0" w:color="auto"/>
          </w:divBdr>
        </w:div>
        <w:div w:id="199827000">
          <w:marLeft w:val="640"/>
          <w:marRight w:val="0"/>
          <w:marTop w:val="0"/>
          <w:marBottom w:val="0"/>
          <w:divBdr>
            <w:top w:val="none" w:sz="0" w:space="0" w:color="auto"/>
            <w:left w:val="none" w:sz="0" w:space="0" w:color="auto"/>
            <w:bottom w:val="none" w:sz="0" w:space="0" w:color="auto"/>
            <w:right w:val="none" w:sz="0" w:space="0" w:color="auto"/>
          </w:divBdr>
        </w:div>
        <w:div w:id="1234272155">
          <w:marLeft w:val="640"/>
          <w:marRight w:val="0"/>
          <w:marTop w:val="0"/>
          <w:marBottom w:val="0"/>
          <w:divBdr>
            <w:top w:val="none" w:sz="0" w:space="0" w:color="auto"/>
            <w:left w:val="none" w:sz="0" w:space="0" w:color="auto"/>
            <w:bottom w:val="none" w:sz="0" w:space="0" w:color="auto"/>
            <w:right w:val="none" w:sz="0" w:space="0" w:color="auto"/>
          </w:divBdr>
        </w:div>
        <w:div w:id="77290046">
          <w:marLeft w:val="640"/>
          <w:marRight w:val="0"/>
          <w:marTop w:val="0"/>
          <w:marBottom w:val="0"/>
          <w:divBdr>
            <w:top w:val="none" w:sz="0" w:space="0" w:color="auto"/>
            <w:left w:val="none" w:sz="0" w:space="0" w:color="auto"/>
            <w:bottom w:val="none" w:sz="0" w:space="0" w:color="auto"/>
            <w:right w:val="none" w:sz="0" w:space="0" w:color="auto"/>
          </w:divBdr>
        </w:div>
        <w:div w:id="384915641">
          <w:marLeft w:val="640"/>
          <w:marRight w:val="0"/>
          <w:marTop w:val="0"/>
          <w:marBottom w:val="0"/>
          <w:divBdr>
            <w:top w:val="none" w:sz="0" w:space="0" w:color="auto"/>
            <w:left w:val="none" w:sz="0" w:space="0" w:color="auto"/>
            <w:bottom w:val="none" w:sz="0" w:space="0" w:color="auto"/>
            <w:right w:val="none" w:sz="0" w:space="0" w:color="auto"/>
          </w:divBdr>
        </w:div>
        <w:div w:id="1481385649">
          <w:marLeft w:val="640"/>
          <w:marRight w:val="0"/>
          <w:marTop w:val="0"/>
          <w:marBottom w:val="0"/>
          <w:divBdr>
            <w:top w:val="none" w:sz="0" w:space="0" w:color="auto"/>
            <w:left w:val="none" w:sz="0" w:space="0" w:color="auto"/>
            <w:bottom w:val="none" w:sz="0" w:space="0" w:color="auto"/>
            <w:right w:val="none" w:sz="0" w:space="0" w:color="auto"/>
          </w:divBdr>
        </w:div>
        <w:div w:id="1423648989">
          <w:marLeft w:val="640"/>
          <w:marRight w:val="0"/>
          <w:marTop w:val="0"/>
          <w:marBottom w:val="0"/>
          <w:divBdr>
            <w:top w:val="none" w:sz="0" w:space="0" w:color="auto"/>
            <w:left w:val="none" w:sz="0" w:space="0" w:color="auto"/>
            <w:bottom w:val="none" w:sz="0" w:space="0" w:color="auto"/>
            <w:right w:val="none" w:sz="0" w:space="0" w:color="auto"/>
          </w:divBdr>
        </w:div>
      </w:divsChild>
    </w:div>
    <w:div w:id="915280326">
      <w:bodyDiv w:val="1"/>
      <w:marLeft w:val="0"/>
      <w:marRight w:val="0"/>
      <w:marTop w:val="0"/>
      <w:marBottom w:val="0"/>
      <w:divBdr>
        <w:top w:val="none" w:sz="0" w:space="0" w:color="auto"/>
        <w:left w:val="none" w:sz="0" w:space="0" w:color="auto"/>
        <w:bottom w:val="none" w:sz="0" w:space="0" w:color="auto"/>
        <w:right w:val="none" w:sz="0" w:space="0" w:color="auto"/>
      </w:divBdr>
      <w:divsChild>
        <w:div w:id="2039890980">
          <w:marLeft w:val="640"/>
          <w:marRight w:val="0"/>
          <w:marTop w:val="0"/>
          <w:marBottom w:val="0"/>
          <w:divBdr>
            <w:top w:val="none" w:sz="0" w:space="0" w:color="auto"/>
            <w:left w:val="none" w:sz="0" w:space="0" w:color="auto"/>
            <w:bottom w:val="none" w:sz="0" w:space="0" w:color="auto"/>
            <w:right w:val="none" w:sz="0" w:space="0" w:color="auto"/>
          </w:divBdr>
        </w:div>
        <w:div w:id="1157190026">
          <w:marLeft w:val="640"/>
          <w:marRight w:val="0"/>
          <w:marTop w:val="0"/>
          <w:marBottom w:val="0"/>
          <w:divBdr>
            <w:top w:val="none" w:sz="0" w:space="0" w:color="auto"/>
            <w:left w:val="none" w:sz="0" w:space="0" w:color="auto"/>
            <w:bottom w:val="none" w:sz="0" w:space="0" w:color="auto"/>
            <w:right w:val="none" w:sz="0" w:space="0" w:color="auto"/>
          </w:divBdr>
        </w:div>
        <w:div w:id="1308052564">
          <w:marLeft w:val="640"/>
          <w:marRight w:val="0"/>
          <w:marTop w:val="0"/>
          <w:marBottom w:val="0"/>
          <w:divBdr>
            <w:top w:val="none" w:sz="0" w:space="0" w:color="auto"/>
            <w:left w:val="none" w:sz="0" w:space="0" w:color="auto"/>
            <w:bottom w:val="none" w:sz="0" w:space="0" w:color="auto"/>
            <w:right w:val="none" w:sz="0" w:space="0" w:color="auto"/>
          </w:divBdr>
        </w:div>
        <w:div w:id="1230070707">
          <w:marLeft w:val="640"/>
          <w:marRight w:val="0"/>
          <w:marTop w:val="0"/>
          <w:marBottom w:val="0"/>
          <w:divBdr>
            <w:top w:val="none" w:sz="0" w:space="0" w:color="auto"/>
            <w:left w:val="none" w:sz="0" w:space="0" w:color="auto"/>
            <w:bottom w:val="none" w:sz="0" w:space="0" w:color="auto"/>
            <w:right w:val="none" w:sz="0" w:space="0" w:color="auto"/>
          </w:divBdr>
        </w:div>
        <w:div w:id="1886287524">
          <w:marLeft w:val="640"/>
          <w:marRight w:val="0"/>
          <w:marTop w:val="0"/>
          <w:marBottom w:val="0"/>
          <w:divBdr>
            <w:top w:val="none" w:sz="0" w:space="0" w:color="auto"/>
            <w:left w:val="none" w:sz="0" w:space="0" w:color="auto"/>
            <w:bottom w:val="none" w:sz="0" w:space="0" w:color="auto"/>
            <w:right w:val="none" w:sz="0" w:space="0" w:color="auto"/>
          </w:divBdr>
        </w:div>
        <w:div w:id="680087088">
          <w:marLeft w:val="640"/>
          <w:marRight w:val="0"/>
          <w:marTop w:val="0"/>
          <w:marBottom w:val="0"/>
          <w:divBdr>
            <w:top w:val="none" w:sz="0" w:space="0" w:color="auto"/>
            <w:left w:val="none" w:sz="0" w:space="0" w:color="auto"/>
            <w:bottom w:val="none" w:sz="0" w:space="0" w:color="auto"/>
            <w:right w:val="none" w:sz="0" w:space="0" w:color="auto"/>
          </w:divBdr>
        </w:div>
        <w:div w:id="585959861">
          <w:marLeft w:val="640"/>
          <w:marRight w:val="0"/>
          <w:marTop w:val="0"/>
          <w:marBottom w:val="0"/>
          <w:divBdr>
            <w:top w:val="none" w:sz="0" w:space="0" w:color="auto"/>
            <w:left w:val="none" w:sz="0" w:space="0" w:color="auto"/>
            <w:bottom w:val="none" w:sz="0" w:space="0" w:color="auto"/>
            <w:right w:val="none" w:sz="0" w:space="0" w:color="auto"/>
          </w:divBdr>
        </w:div>
        <w:div w:id="1617370016">
          <w:marLeft w:val="640"/>
          <w:marRight w:val="0"/>
          <w:marTop w:val="0"/>
          <w:marBottom w:val="0"/>
          <w:divBdr>
            <w:top w:val="none" w:sz="0" w:space="0" w:color="auto"/>
            <w:left w:val="none" w:sz="0" w:space="0" w:color="auto"/>
            <w:bottom w:val="none" w:sz="0" w:space="0" w:color="auto"/>
            <w:right w:val="none" w:sz="0" w:space="0" w:color="auto"/>
          </w:divBdr>
        </w:div>
        <w:div w:id="1714498287">
          <w:marLeft w:val="640"/>
          <w:marRight w:val="0"/>
          <w:marTop w:val="0"/>
          <w:marBottom w:val="0"/>
          <w:divBdr>
            <w:top w:val="none" w:sz="0" w:space="0" w:color="auto"/>
            <w:left w:val="none" w:sz="0" w:space="0" w:color="auto"/>
            <w:bottom w:val="none" w:sz="0" w:space="0" w:color="auto"/>
            <w:right w:val="none" w:sz="0" w:space="0" w:color="auto"/>
          </w:divBdr>
        </w:div>
        <w:div w:id="918253951">
          <w:marLeft w:val="640"/>
          <w:marRight w:val="0"/>
          <w:marTop w:val="0"/>
          <w:marBottom w:val="0"/>
          <w:divBdr>
            <w:top w:val="none" w:sz="0" w:space="0" w:color="auto"/>
            <w:left w:val="none" w:sz="0" w:space="0" w:color="auto"/>
            <w:bottom w:val="none" w:sz="0" w:space="0" w:color="auto"/>
            <w:right w:val="none" w:sz="0" w:space="0" w:color="auto"/>
          </w:divBdr>
        </w:div>
        <w:div w:id="1055471125">
          <w:marLeft w:val="640"/>
          <w:marRight w:val="0"/>
          <w:marTop w:val="0"/>
          <w:marBottom w:val="0"/>
          <w:divBdr>
            <w:top w:val="none" w:sz="0" w:space="0" w:color="auto"/>
            <w:left w:val="none" w:sz="0" w:space="0" w:color="auto"/>
            <w:bottom w:val="none" w:sz="0" w:space="0" w:color="auto"/>
            <w:right w:val="none" w:sz="0" w:space="0" w:color="auto"/>
          </w:divBdr>
        </w:div>
        <w:div w:id="1623879706">
          <w:marLeft w:val="640"/>
          <w:marRight w:val="0"/>
          <w:marTop w:val="0"/>
          <w:marBottom w:val="0"/>
          <w:divBdr>
            <w:top w:val="none" w:sz="0" w:space="0" w:color="auto"/>
            <w:left w:val="none" w:sz="0" w:space="0" w:color="auto"/>
            <w:bottom w:val="none" w:sz="0" w:space="0" w:color="auto"/>
            <w:right w:val="none" w:sz="0" w:space="0" w:color="auto"/>
          </w:divBdr>
        </w:div>
        <w:div w:id="1171287545">
          <w:marLeft w:val="640"/>
          <w:marRight w:val="0"/>
          <w:marTop w:val="0"/>
          <w:marBottom w:val="0"/>
          <w:divBdr>
            <w:top w:val="none" w:sz="0" w:space="0" w:color="auto"/>
            <w:left w:val="none" w:sz="0" w:space="0" w:color="auto"/>
            <w:bottom w:val="none" w:sz="0" w:space="0" w:color="auto"/>
            <w:right w:val="none" w:sz="0" w:space="0" w:color="auto"/>
          </w:divBdr>
        </w:div>
        <w:div w:id="542446907">
          <w:marLeft w:val="640"/>
          <w:marRight w:val="0"/>
          <w:marTop w:val="0"/>
          <w:marBottom w:val="0"/>
          <w:divBdr>
            <w:top w:val="none" w:sz="0" w:space="0" w:color="auto"/>
            <w:left w:val="none" w:sz="0" w:space="0" w:color="auto"/>
            <w:bottom w:val="none" w:sz="0" w:space="0" w:color="auto"/>
            <w:right w:val="none" w:sz="0" w:space="0" w:color="auto"/>
          </w:divBdr>
        </w:div>
        <w:div w:id="105203484">
          <w:marLeft w:val="640"/>
          <w:marRight w:val="0"/>
          <w:marTop w:val="0"/>
          <w:marBottom w:val="0"/>
          <w:divBdr>
            <w:top w:val="none" w:sz="0" w:space="0" w:color="auto"/>
            <w:left w:val="none" w:sz="0" w:space="0" w:color="auto"/>
            <w:bottom w:val="none" w:sz="0" w:space="0" w:color="auto"/>
            <w:right w:val="none" w:sz="0" w:space="0" w:color="auto"/>
          </w:divBdr>
        </w:div>
        <w:div w:id="422921499">
          <w:marLeft w:val="640"/>
          <w:marRight w:val="0"/>
          <w:marTop w:val="0"/>
          <w:marBottom w:val="0"/>
          <w:divBdr>
            <w:top w:val="none" w:sz="0" w:space="0" w:color="auto"/>
            <w:left w:val="none" w:sz="0" w:space="0" w:color="auto"/>
            <w:bottom w:val="none" w:sz="0" w:space="0" w:color="auto"/>
            <w:right w:val="none" w:sz="0" w:space="0" w:color="auto"/>
          </w:divBdr>
        </w:div>
        <w:div w:id="889730316">
          <w:marLeft w:val="640"/>
          <w:marRight w:val="0"/>
          <w:marTop w:val="0"/>
          <w:marBottom w:val="0"/>
          <w:divBdr>
            <w:top w:val="none" w:sz="0" w:space="0" w:color="auto"/>
            <w:left w:val="none" w:sz="0" w:space="0" w:color="auto"/>
            <w:bottom w:val="none" w:sz="0" w:space="0" w:color="auto"/>
            <w:right w:val="none" w:sz="0" w:space="0" w:color="auto"/>
          </w:divBdr>
        </w:div>
        <w:div w:id="771126578">
          <w:marLeft w:val="640"/>
          <w:marRight w:val="0"/>
          <w:marTop w:val="0"/>
          <w:marBottom w:val="0"/>
          <w:divBdr>
            <w:top w:val="none" w:sz="0" w:space="0" w:color="auto"/>
            <w:left w:val="none" w:sz="0" w:space="0" w:color="auto"/>
            <w:bottom w:val="none" w:sz="0" w:space="0" w:color="auto"/>
            <w:right w:val="none" w:sz="0" w:space="0" w:color="auto"/>
          </w:divBdr>
        </w:div>
      </w:divsChild>
    </w:div>
    <w:div w:id="959216789">
      <w:bodyDiv w:val="1"/>
      <w:marLeft w:val="0"/>
      <w:marRight w:val="0"/>
      <w:marTop w:val="0"/>
      <w:marBottom w:val="0"/>
      <w:divBdr>
        <w:top w:val="none" w:sz="0" w:space="0" w:color="auto"/>
        <w:left w:val="none" w:sz="0" w:space="0" w:color="auto"/>
        <w:bottom w:val="none" w:sz="0" w:space="0" w:color="auto"/>
        <w:right w:val="none" w:sz="0" w:space="0" w:color="auto"/>
      </w:divBdr>
    </w:div>
    <w:div w:id="980577321">
      <w:bodyDiv w:val="1"/>
      <w:marLeft w:val="0"/>
      <w:marRight w:val="0"/>
      <w:marTop w:val="0"/>
      <w:marBottom w:val="0"/>
      <w:divBdr>
        <w:top w:val="none" w:sz="0" w:space="0" w:color="auto"/>
        <w:left w:val="none" w:sz="0" w:space="0" w:color="auto"/>
        <w:bottom w:val="none" w:sz="0" w:space="0" w:color="auto"/>
        <w:right w:val="none" w:sz="0" w:space="0" w:color="auto"/>
      </w:divBdr>
    </w:div>
    <w:div w:id="1053700150">
      <w:bodyDiv w:val="1"/>
      <w:marLeft w:val="0"/>
      <w:marRight w:val="0"/>
      <w:marTop w:val="0"/>
      <w:marBottom w:val="0"/>
      <w:divBdr>
        <w:top w:val="none" w:sz="0" w:space="0" w:color="auto"/>
        <w:left w:val="none" w:sz="0" w:space="0" w:color="auto"/>
        <w:bottom w:val="none" w:sz="0" w:space="0" w:color="auto"/>
        <w:right w:val="none" w:sz="0" w:space="0" w:color="auto"/>
      </w:divBdr>
    </w:div>
    <w:div w:id="1075323040">
      <w:bodyDiv w:val="1"/>
      <w:marLeft w:val="0"/>
      <w:marRight w:val="0"/>
      <w:marTop w:val="0"/>
      <w:marBottom w:val="0"/>
      <w:divBdr>
        <w:top w:val="none" w:sz="0" w:space="0" w:color="auto"/>
        <w:left w:val="none" w:sz="0" w:space="0" w:color="auto"/>
        <w:bottom w:val="none" w:sz="0" w:space="0" w:color="auto"/>
        <w:right w:val="none" w:sz="0" w:space="0" w:color="auto"/>
      </w:divBdr>
    </w:div>
    <w:div w:id="1102148412">
      <w:bodyDiv w:val="1"/>
      <w:marLeft w:val="0"/>
      <w:marRight w:val="0"/>
      <w:marTop w:val="0"/>
      <w:marBottom w:val="0"/>
      <w:divBdr>
        <w:top w:val="none" w:sz="0" w:space="0" w:color="auto"/>
        <w:left w:val="none" w:sz="0" w:space="0" w:color="auto"/>
        <w:bottom w:val="none" w:sz="0" w:space="0" w:color="auto"/>
        <w:right w:val="none" w:sz="0" w:space="0" w:color="auto"/>
      </w:divBdr>
    </w:div>
    <w:div w:id="1113552734">
      <w:bodyDiv w:val="1"/>
      <w:marLeft w:val="0"/>
      <w:marRight w:val="0"/>
      <w:marTop w:val="0"/>
      <w:marBottom w:val="0"/>
      <w:divBdr>
        <w:top w:val="none" w:sz="0" w:space="0" w:color="auto"/>
        <w:left w:val="none" w:sz="0" w:space="0" w:color="auto"/>
        <w:bottom w:val="none" w:sz="0" w:space="0" w:color="auto"/>
        <w:right w:val="none" w:sz="0" w:space="0" w:color="auto"/>
      </w:divBdr>
    </w:div>
    <w:div w:id="1135412201">
      <w:bodyDiv w:val="1"/>
      <w:marLeft w:val="0"/>
      <w:marRight w:val="0"/>
      <w:marTop w:val="0"/>
      <w:marBottom w:val="0"/>
      <w:divBdr>
        <w:top w:val="none" w:sz="0" w:space="0" w:color="auto"/>
        <w:left w:val="none" w:sz="0" w:space="0" w:color="auto"/>
        <w:bottom w:val="none" w:sz="0" w:space="0" w:color="auto"/>
        <w:right w:val="none" w:sz="0" w:space="0" w:color="auto"/>
      </w:divBdr>
    </w:div>
    <w:div w:id="1211846751">
      <w:bodyDiv w:val="1"/>
      <w:marLeft w:val="0"/>
      <w:marRight w:val="0"/>
      <w:marTop w:val="0"/>
      <w:marBottom w:val="0"/>
      <w:divBdr>
        <w:top w:val="none" w:sz="0" w:space="0" w:color="auto"/>
        <w:left w:val="none" w:sz="0" w:space="0" w:color="auto"/>
        <w:bottom w:val="none" w:sz="0" w:space="0" w:color="auto"/>
        <w:right w:val="none" w:sz="0" w:space="0" w:color="auto"/>
      </w:divBdr>
      <w:divsChild>
        <w:div w:id="663554420">
          <w:marLeft w:val="640"/>
          <w:marRight w:val="0"/>
          <w:marTop w:val="0"/>
          <w:marBottom w:val="0"/>
          <w:divBdr>
            <w:top w:val="none" w:sz="0" w:space="0" w:color="auto"/>
            <w:left w:val="none" w:sz="0" w:space="0" w:color="auto"/>
            <w:bottom w:val="none" w:sz="0" w:space="0" w:color="auto"/>
            <w:right w:val="none" w:sz="0" w:space="0" w:color="auto"/>
          </w:divBdr>
        </w:div>
        <w:div w:id="829296750">
          <w:marLeft w:val="640"/>
          <w:marRight w:val="0"/>
          <w:marTop w:val="0"/>
          <w:marBottom w:val="0"/>
          <w:divBdr>
            <w:top w:val="none" w:sz="0" w:space="0" w:color="auto"/>
            <w:left w:val="none" w:sz="0" w:space="0" w:color="auto"/>
            <w:bottom w:val="none" w:sz="0" w:space="0" w:color="auto"/>
            <w:right w:val="none" w:sz="0" w:space="0" w:color="auto"/>
          </w:divBdr>
        </w:div>
        <w:div w:id="1557929158">
          <w:marLeft w:val="640"/>
          <w:marRight w:val="0"/>
          <w:marTop w:val="0"/>
          <w:marBottom w:val="0"/>
          <w:divBdr>
            <w:top w:val="none" w:sz="0" w:space="0" w:color="auto"/>
            <w:left w:val="none" w:sz="0" w:space="0" w:color="auto"/>
            <w:bottom w:val="none" w:sz="0" w:space="0" w:color="auto"/>
            <w:right w:val="none" w:sz="0" w:space="0" w:color="auto"/>
          </w:divBdr>
        </w:div>
        <w:div w:id="1773892226">
          <w:marLeft w:val="640"/>
          <w:marRight w:val="0"/>
          <w:marTop w:val="0"/>
          <w:marBottom w:val="0"/>
          <w:divBdr>
            <w:top w:val="none" w:sz="0" w:space="0" w:color="auto"/>
            <w:left w:val="none" w:sz="0" w:space="0" w:color="auto"/>
            <w:bottom w:val="none" w:sz="0" w:space="0" w:color="auto"/>
            <w:right w:val="none" w:sz="0" w:space="0" w:color="auto"/>
          </w:divBdr>
        </w:div>
        <w:div w:id="95760682">
          <w:marLeft w:val="640"/>
          <w:marRight w:val="0"/>
          <w:marTop w:val="0"/>
          <w:marBottom w:val="0"/>
          <w:divBdr>
            <w:top w:val="none" w:sz="0" w:space="0" w:color="auto"/>
            <w:left w:val="none" w:sz="0" w:space="0" w:color="auto"/>
            <w:bottom w:val="none" w:sz="0" w:space="0" w:color="auto"/>
            <w:right w:val="none" w:sz="0" w:space="0" w:color="auto"/>
          </w:divBdr>
        </w:div>
        <w:div w:id="811950222">
          <w:marLeft w:val="640"/>
          <w:marRight w:val="0"/>
          <w:marTop w:val="0"/>
          <w:marBottom w:val="0"/>
          <w:divBdr>
            <w:top w:val="none" w:sz="0" w:space="0" w:color="auto"/>
            <w:left w:val="none" w:sz="0" w:space="0" w:color="auto"/>
            <w:bottom w:val="none" w:sz="0" w:space="0" w:color="auto"/>
            <w:right w:val="none" w:sz="0" w:space="0" w:color="auto"/>
          </w:divBdr>
        </w:div>
        <w:div w:id="1468166552">
          <w:marLeft w:val="640"/>
          <w:marRight w:val="0"/>
          <w:marTop w:val="0"/>
          <w:marBottom w:val="0"/>
          <w:divBdr>
            <w:top w:val="none" w:sz="0" w:space="0" w:color="auto"/>
            <w:left w:val="none" w:sz="0" w:space="0" w:color="auto"/>
            <w:bottom w:val="none" w:sz="0" w:space="0" w:color="auto"/>
            <w:right w:val="none" w:sz="0" w:space="0" w:color="auto"/>
          </w:divBdr>
        </w:div>
        <w:div w:id="1931889288">
          <w:marLeft w:val="640"/>
          <w:marRight w:val="0"/>
          <w:marTop w:val="0"/>
          <w:marBottom w:val="0"/>
          <w:divBdr>
            <w:top w:val="none" w:sz="0" w:space="0" w:color="auto"/>
            <w:left w:val="none" w:sz="0" w:space="0" w:color="auto"/>
            <w:bottom w:val="none" w:sz="0" w:space="0" w:color="auto"/>
            <w:right w:val="none" w:sz="0" w:space="0" w:color="auto"/>
          </w:divBdr>
        </w:div>
        <w:div w:id="1819686136">
          <w:marLeft w:val="640"/>
          <w:marRight w:val="0"/>
          <w:marTop w:val="0"/>
          <w:marBottom w:val="0"/>
          <w:divBdr>
            <w:top w:val="none" w:sz="0" w:space="0" w:color="auto"/>
            <w:left w:val="none" w:sz="0" w:space="0" w:color="auto"/>
            <w:bottom w:val="none" w:sz="0" w:space="0" w:color="auto"/>
            <w:right w:val="none" w:sz="0" w:space="0" w:color="auto"/>
          </w:divBdr>
        </w:div>
        <w:div w:id="885139618">
          <w:marLeft w:val="640"/>
          <w:marRight w:val="0"/>
          <w:marTop w:val="0"/>
          <w:marBottom w:val="0"/>
          <w:divBdr>
            <w:top w:val="none" w:sz="0" w:space="0" w:color="auto"/>
            <w:left w:val="none" w:sz="0" w:space="0" w:color="auto"/>
            <w:bottom w:val="none" w:sz="0" w:space="0" w:color="auto"/>
            <w:right w:val="none" w:sz="0" w:space="0" w:color="auto"/>
          </w:divBdr>
        </w:div>
        <w:div w:id="1898472919">
          <w:marLeft w:val="640"/>
          <w:marRight w:val="0"/>
          <w:marTop w:val="0"/>
          <w:marBottom w:val="0"/>
          <w:divBdr>
            <w:top w:val="none" w:sz="0" w:space="0" w:color="auto"/>
            <w:left w:val="none" w:sz="0" w:space="0" w:color="auto"/>
            <w:bottom w:val="none" w:sz="0" w:space="0" w:color="auto"/>
            <w:right w:val="none" w:sz="0" w:space="0" w:color="auto"/>
          </w:divBdr>
        </w:div>
        <w:div w:id="290790651">
          <w:marLeft w:val="640"/>
          <w:marRight w:val="0"/>
          <w:marTop w:val="0"/>
          <w:marBottom w:val="0"/>
          <w:divBdr>
            <w:top w:val="none" w:sz="0" w:space="0" w:color="auto"/>
            <w:left w:val="none" w:sz="0" w:space="0" w:color="auto"/>
            <w:bottom w:val="none" w:sz="0" w:space="0" w:color="auto"/>
            <w:right w:val="none" w:sz="0" w:space="0" w:color="auto"/>
          </w:divBdr>
        </w:div>
        <w:div w:id="1198082990">
          <w:marLeft w:val="640"/>
          <w:marRight w:val="0"/>
          <w:marTop w:val="0"/>
          <w:marBottom w:val="0"/>
          <w:divBdr>
            <w:top w:val="none" w:sz="0" w:space="0" w:color="auto"/>
            <w:left w:val="none" w:sz="0" w:space="0" w:color="auto"/>
            <w:bottom w:val="none" w:sz="0" w:space="0" w:color="auto"/>
            <w:right w:val="none" w:sz="0" w:space="0" w:color="auto"/>
          </w:divBdr>
        </w:div>
        <w:div w:id="1907642407">
          <w:marLeft w:val="640"/>
          <w:marRight w:val="0"/>
          <w:marTop w:val="0"/>
          <w:marBottom w:val="0"/>
          <w:divBdr>
            <w:top w:val="none" w:sz="0" w:space="0" w:color="auto"/>
            <w:left w:val="none" w:sz="0" w:space="0" w:color="auto"/>
            <w:bottom w:val="none" w:sz="0" w:space="0" w:color="auto"/>
            <w:right w:val="none" w:sz="0" w:space="0" w:color="auto"/>
          </w:divBdr>
        </w:div>
        <w:div w:id="89129899">
          <w:marLeft w:val="640"/>
          <w:marRight w:val="0"/>
          <w:marTop w:val="0"/>
          <w:marBottom w:val="0"/>
          <w:divBdr>
            <w:top w:val="none" w:sz="0" w:space="0" w:color="auto"/>
            <w:left w:val="none" w:sz="0" w:space="0" w:color="auto"/>
            <w:bottom w:val="none" w:sz="0" w:space="0" w:color="auto"/>
            <w:right w:val="none" w:sz="0" w:space="0" w:color="auto"/>
          </w:divBdr>
        </w:div>
        <w:div w:id="1240017185">
          <w:marLeft w:val="640"/>
          <w:marRight w:val="0"/>
          <w:marTop w:val="0"/>
          <w:marBottom w:val="0"/>
          <w:divBdr>
            <w:top w:val="none" w:sz="0" w:space="0" w:color="auto"/>
            <w:left w:val="none" w:sz="0" w:space="0" w:color="auto"/>
            <w:bottom w:val="none" w:sz="0" w:space="0" w:color="auto"/>
            <w:right w:val="none" w:sz="0" w:space="0" w:color="auto"/>
          </w:divBdr>
        </w:div>
        <w:div w:id="1896310427">
          <w:marLeft w:val="640"/>
          <w:marRight w:val="0"/>
          <w:marTop w:val="0"/>
          <w:marBottom w:val="0"/>
          <w:divBdr>
            <w:top w:val="none" w:sz="0" w:space="0" w:color="auto"/>
            <w:left w:val="none" w:sz="0" w:space="0" w:color="auto"/>
            <w:bottom w:val="none" w:sz="0" w:space="0" w:color="auto"/>
            <w:right w:val="none" w:sz="0" w:space="0" w:color="auto"/>
          </w:divBdr>
        </w:div>
        <w:div w:id="1921482476">
          <w:marLeft w:val="640"/>
          <w:marRight w:val="0"/>
          <w:marTop w:val="0"/>
          <w:marBottom w:val="0"/>
          <w:divBdr>
            <w:top w:val="none" w:sz="0" w:space="0" w:color="auto"/>
            <w:left w:val="none" w:sz="0" w:space="0" w:color="auto"/>
            <w:bottom w:val="none" w:sz="0" w:space="0" w:color="auto"/>
            <w:right w:val="none" w:sz="0" w:space="0" w:color="auto"/>
          </w:divBdr>
        </w:div>
      </w:divsChild>
    </w:div>
    <w:div w:id="1237548139">
      <w:bodyDiv w:val="1"/>
      <w:marLeft w:val="0"/>
      <w:marRight w:val="0"/>
      <w:marTop w:val="0"/>
      <w:marBottom w:val="0"/>
      <w:divBdr>
        <w:top w:val="none" w:sz="0" w:space="0" w:color="auto"/>
        <w:left w:val="none" w:sz="0" w:space="0" w:color="auto"/>
        <w:bottom w:val="none" w:sz="0" w:space="0" w:color="auto"/>
        <w:right w:val="none" w:sz="0" w:space="0" w:color="auto"/>
      </w:divBdr>
    </w:div>
    <w:div w:id="1240824956">
      <w:bodyDiv w:val="1"/>
      <w:marLeft w:val="0"/>
      <w:marRight w:val="0"/>
      <w:marTop w:val="0"/>
      <w:marBottom w:val="0"/>
      <w:divBdr>
        <w:top w:val="none" w:sz="0" w:space="0" w:color="auto"/>
        <w:left w:val="none" w:sz="0" w:space="0" w:color="auto"/>
        <w:bottom w:val="none" w:sz="0" w:space="0" w:color="auto"/>
        <w:right w:val="none" w:sz="0" w:space="0" w:color="auto"/>
      </w:divBdr>
    </w:div>
    <w:div w:id="1260337947">
      <w:bodyDiv w:val="1"/>
      <w:marLeft w:val="0"/>
      <w:marRight w:val="0"/>
      <w:marTop w:val="0"/>
      <w:marBottom w:val="0"/>
      <w:divBdr>
        <w:top w:val="none" w:sz="0" w:space="0" w:color="auto"/>
        <w:left w:val="none" w:sz="0" w:space="0" w:color="auto"/>
        <w:bottom w:val="none" w:sz="0" w:space="0" w:color="auto"/>
        <w:right w:val="none" w:sz="0" w:space="0" w:color="auto"/>
      </w:divBdr>
      <w:divsChild>
        <w:div w:id="367683317">
          <w:marLeft w:val="640"/>
          <w:marRight w:val="0"/>
          <w:marTop w:val="0"/>
          <w:marBottom w:val="0"/>
          <w:divBdr>
            <w:top w:val="none" w:sz="0" w:space="0" w:color="auto"/>
            <w:left w:val="none" w:sz="0" w:space="0" w:color="auto"/>
            <w:bottom w:val="none" w:sz="0" w:space="0" w:color="auto"/>
            <w:right w:val="none" w:sz="0" w:space="0" w:color="auto"/>
          </w:divBdr>
        </w:div>
        <w:div w:id="1855876991">
          <w:marLeft w:val="640"/>
          <w:marRight w:val="0"/>
          <w:marTop w:val="0"/>
          <w:marBottom w:val="0"/>
          <w:divBdr>
            <w:top w:val="none" w:sz="0" w:space="0" w:color="auto"/>
            <w:left w:val="none" w:sz="0" w:space="0" w:color="auto"/>
            <w:bottom w:val="none" w:sz="0" w:space="0" w:color="auto"/>
            <w:right w:val="none" w:sz="0" w:space="0" w:color="auto"/>
          </w:divBdr>
        </w:div>
        <w:div w:id="1956011640">
          <w:marLeft w:val="640"/>
          <w:marRight w:val="0"/>
          <w:marTop w:val="0"/>
          <w:marBottom w:val="0"/>
          <w:divBdr>
            <w:top w:val="none" w:sz="0" w:space="0" w:color="auto"/>
            <w:left w:val="none" w:sz="0" w:space="0" w:color="auto"/>
            <w:bottom w:val="none" w:sz="0" w:space="0" w:color="auto"/>
            <w:right w:val="none" w:sz="0" w:space="0" w:color="auto"/>
          </w:divBdr>
        </w:div>
        <w:div w:id="1409886051">
          <w:marLeft w:val="640"/>
          <w:marRight w:val="0"/>
          <w:marTop w:val="0"/>
          <w:marBottom w:val="0"/>
          <w:divBdr>
            <w:top w:val="none" w:sz="0" w:space="0" w:color="auto"/>
            <w:left w:val="none" w:sz="0" w:space="0" w:color="auto"/>
            <w:bottom w:val="none" w:sz="0" w:space="0" w:color="auto"/>
            <w:right w:val="none" w:sz="0" w:space="0" w:color="auto"/>
          </w:divBdr>
        </w:div>
        <w:div w:id="621493785">
          <w:marLeft w:val="640"/>
          <w:marRight w:val="0"/>
          <w:marTop w:val="0"/>
          <w:marBottom w:val="0"/>
          <w:divBdr>
            <w:top w:val="none" w:sz="0" w:space="0" w:color="auto"/>
            <w:left w:val="none" w:sz="0" w:space="0" w:color="auto"/>
            <w:bottom w:val="none" w:sz="0" w:space="0" w:color="auto"/>
            <w:right w:val="none" w:sz="0" w:space="0" w:color="auto"/>
          </w:divBdr>
        </w:div>
        <w:div w:id="1642076158">
          <w:marLeft w:val="640"/>
          <w:marRight w:val="0"/>
          <w:marTop w:val="0"/>
          <w:marBottom w:val="0"/>
          <w:divBdr>
            <w:top w:val="none" w:sz="0" w:space="0" w:color="auto"/>
            <w:left w:val="none" w:sz="0" w:space="0" w:color="auto"/>
            <w:bottom w:val="none" w:sz="0" w:space="0" w:color="auto"/>
            <w:right w:val="none" w:sz="0" w:space="0" w:color="auto"/>
          </w:divBdr>
        </w:div>
        <w:div w:id="1754086738">
          <w:marLeft w:val="640"/>
          <w:marRight w:val="0"/>
          <w:marTop w:val="0"/>
          <w:marBottom w:val="0"/>
          <w:divBdr>
            <w:top w:val="none" w:sz="0" w:space="0" w:color="auto"/>
            <w:left w:val="none" w:sz="0" w:space="0" w:color="auto"/>
            <w:bottom w:val="none" w:sz="0" w:space="0" w:color="auto"/>
            <w:right w:val="none" w:sz="0" w:space="0" w:color="auto"/>
          </w:divBdr>
        </w:div>
        <w:div w:id="124468227">
          <w:marLeft w:val="640"/>
          <w:marRight w:val="0"/>
          <w:marTop w:val="0"/>
          <w:marBottom w:val="0"/>
          <w:divBdr>
            <w:top w:val="none" w:sz="0" w:space="0" w:color="auto"/>
            <w:left w:val="none" w:sz="0" w:space="0" w:color="auto"/>
            <w:bottom w:val="none" w:sz="0" w:space="0" w:color="auto"/>
            <w:right w:val="none" w:sz="0" w:space="0" w:color="auto"/>
          </w:divBdr>
        </w:div>
        <w:div w:id="1229268130">
          <w:marLeft w:val="640"/>
          <w:marRight w:val="0"/>
          <w:marTop w:val="0"/>
          <w:marBottom w:val="0"/>
          <w:divBdr>
            <w:top w:val="none" w:sz="0" w:space="0" w:color="auto"/>
            <w:left w:val="none" w:sz="0" w:space="0" w:color="auto"/>
            <w:bottom w:val="none" w:sz="0" w:space="0" w:color="auto"/>
            <w:right w:val="none" w:sz="0" w:space="0" w:color="auto"/>
          </w:divBdr>
        </w:div>
        <w:div w:id="1906456348">
          <w:marLeft w:val="640"/>
          <w:marRight w:val="0"/>
          <w:marTop w:val="0"/>
          <w:marBottom w:val="0"/>
          <w:divBdr>
            <w:top w:val="none" w:sz="0" w:space="0" w:color="auto"/>
            <w:left w:val="none" w:sz="0" w:space="0" w:color="auto"/>
            <w:bottom w:val="none" w:sz="0" w:space="0" w:color="auto"/>
            <w:right w:val="none" w:sz="0" w:space="0" w:color="auto"/>
          </w:divBdr>
        </w:div>
        <w:div w:id="1454324596">
          <w:marLeft w:val="640"/>
          <w:marRight w:val="0"/>
          <w:marTop w:val="0"/>
          <w:marBottom w:val="0"/>
          <w:divBdr>
            <w:top w:val="none" w:sz="0" w:space="0" w:color="auto"/>
            <w:left w:val="none" w:sz="0" w:space="0" w:color="auto"/>
            <w:bottom w:val="none" w:sz="0" w:space="0" w:color="auto"/>
            <w:right w:val="none" w:sz="0" w:space="0" w:color="auto"/>
          </w:divBdr>
        </w:div>
        <w:div w:id="1906060007">
          <w:marLeft w:val="640"/>
          <w:marRight w:val="0"/>
          <w:marTop w:val="0"/>
          <w:marBottom w:val="0"/>
          <w:divBdr>
            <w:top w:val="none" w:sz="0" w:space="0" w:color="auto"/>
            <w:left w:val="none" w:sz="0" w:space="0" w:color="auto"/>
            <w:bottom w:val="none" w:sz="0" w:space="0" w:color="auto"/>
            <w:right w:val="none" w:sz="0" w:space="0" w:color="auto"/>
          </w:divBdr>
        </w:div>
        <w:div w:id="1979071668">
          <w:marLeft w:val="640"/>
          <w:marRight w:val="0"/>
          <w:marTop w:val="0"/>
          <w:marBottom w:val="0"/>
          <w:divBdr>
            <w:top w:val="none" w:sz="0" w:space="0" w:color="auto"/>
            <w:left w:val="none" w:sz="0" w:space="0" w:color="auto"/>
            <w:bottom w:val="none" w:sz="0" w:space="0" w:color="auto"/>
            <w:right w:val="none" w:sz="0" w:space="0" w:color="auto"/>
          </w:divBdr>
        </w:div>
        <w:div w:id="1496796287">
          <w:marLeft w:val="640"/>
          <w:marRight w:val="0"/>
          <w:marTop w:val="0"/>
          <w:marBottom w:val="0"/>
          <w:divBdr>
            <w:top w:val="none" w:sz="0" w:space="0" w:color="auto"/>
            <w:left w:val="none" w:sz="0" w:space="0" w:color="auto"/>
            <w:bottom w:val="none" w:sz="0" w:space="0" w:color="auto"/>
            <w:right w:val="none" w:sz="0" w:space="0" w:color="auto"/>
          </w:divBdr>
        </w:div>
        <w:div w:id="1274744628">
          <w:marLeft w:val="640"/>
          <w:marRight w:val="0"/>
          <w:marTop w:val="0"/>
          <w:marBottom w:val="0"/>
          <w:divBdr>
            <w:top w:val="none" w:sz="0" w:space="0" w:color="auto"/>
            <w:left w:val="none" w:sz="0" w:space="0" w:color="auto"/>
            <w:bottom w:val="none" w:sz="0" w:space="0" w:color="auto"/>
            <w:right w:val="none" w:sz="0" w:space="0" w:color="auto"/>
          </w:divBdr>
        </w:div>
        <w:div w:id="1266841401">
          <w:marLeft w:val="640"/>
          <w:marRight w:val="0"/>
          <w:marTop w:val="0"/>
          <w:marBottom w:val="0"/>
          <w:divBdr>
            <w:top w:val="none" w:sz="0" w:space="0" w:color="auto"/>
            <w:left w:val="none" w:sz="0" w:space="0" w:color="auto"/>
            <w:bottom w:val="none" w:sz="0" w:space="0" w:color="auto"/>
            <w:right w:val="none" w:sz="0" w:space="0" w:color="auto"/>
          </w:divBdr>
        </w:div>
        <w:div w:id="1805733453">
          <w:marLeft w:val="640"/>
          <w:marRight w:val="0"/>
          <w:marTop w:val="0"/>
          <w:marBottom w:val="0"/>
          <w:divBdr>
            <w:top w:val="none" w:sz="0" w:space="0" w:color="auto"/>
            <w:left w:val="none" w:sz="0" w:space="0" w:color="auto"/>
            <w:bottom w:val="none" w:sz="0" w:space="0" w:color="auto"/>
            <w:right w:val="none" w:sz="0" w:space="0" w:color="auto"/>
          </w:divBdr>
        </w:div>
        <w:div w:id="2121483498">
          <w:marLeft w:val="640"/>
          <w:marRight w:val="0"/>
          <w:marTop w:val="0"/>
          <w:marBottom w:val="0"/>
          <w:divBdr>
            <w:top w:val="none" w:sz="0" w:space="0" w:color="auto"/>
            <w:left w:val="none" w:sz="0" w:space="0" w:color="auto"/>
            <w:bottom w:val="none" w:sz="0" w:space="0" w:color="auto"/>
            <w:right w:val="none" w:sz="0" w:space="0" w:color="auto"/>
          </w:divBdr>
        </w:div>
        <w:div w:id="1844128933">
          <w:marLeft w:val="640"/>
          <w:marRight w:val="0"/>
          <w:marTop w:val="0"/>
          <w:marBottom w:val="0"/>
          <w:divBdr>
            <w:top w:val="none" w:sz="0" w:space="0" w:color="auto"/>
            <w:left w:val="none" w:sz="0" w:space="0" w:color="auto"/>
            <w:bottom w:val="none" w:sz="0" w:space="0" w:color="auto"/>
            <w:right w:val="none" w:sz="0" w:space="0" w:color="auto"/>
          </w:divBdr>
        </w:div>
      </w:divsChild>
    </w:div>
    <w:div w:id="1263028649">
      <w:bodyDiv w:val="1"/>
      <w:marLeft w:val="0"/>
      <w:marRight w:val="0"/>
      <w:marTop w:val="0"/>
      <w:marBottom w:val="0"/>
      <w:divBdr>
        <w:top w:val="none" w:sz="0" w:space="0" w:color="auto"/>
        <w:left w:val="none" w:sz="0" w:space="0" w:color="auto"/>
        <w:bottom w:val="none" w:sz="0" w:space="0" w:color="auto"/>
        <w:right w:val="none" w:sz="0" w:space="0" w:color="auto"/>
      </w:divBdr>
      <w:divsChild>
        <w:div w:id="2028210186">
          <w:marLeft w:val="640"/>
          <w:marRight w:val="0"/>
          <w:marTop w:val="0"/>
          <w:marBottom w:val="0"/>
          <w:divBdr>
            <w:top w:val="none" w:sz="0" w:space="0" w:color="auto"/>
            <w:left w:val="none" w:sz="0" w:space="0" w:color="auto"/>
            <w:bottom w:val="none" w:sz="0" w:space="0" w:color="auto"/>
            <w:right w:val="none" w:sz="0" w:space="0" w:color="auto"/>
          </w:divBdr>
        </w:div>
        <w:div w:id="1968851568">
          <w:marLeft w:val="640"/>
          <w:marRight w:val="0"/>
          <w:marTop w:val="0"/>
          <w:marBottom w:val="0"/>
          <w:divBdr>
            <w:top w:val="none" w:sz="0" w:space="0" w:color="auto"/>
            <w:left w:val="none" w:sz="0" w:space="0" w:color="auto"/>
            <w:bottom w:val="none" w:sz="0" w:space="0" w:color="auto"/>
            <w:right w:val="none" w:sz="0" w:space="0" w:color="auto"/>
          </w:divBdr>
        </w:div>
        <w:div w:id="1459031977">
          <w:marLeft w:val="640"/>
          <w:marRight w:val="0"/>
          <w:marTop w:val="0"/>
          <w:marBottom w:val="0"/>
          <w:divBdr>
            <w:top w:val="none" w:sz="0" w:space="0" w:color="auto"/>
            <w:left w:val="none" w:sz="0" w:space="0" w:color="auto"/>
            <w:bottom w:val="none" w:sz="0" w:space="0" w:color="auto"/>
            <w:right w:val="none" w:sz="0" w:space="0" w:color="auto"/>
          </w:divBdr>
        </w:div>
        <w:div w:id="1431773250">
          <w:marLeft w:val="640"/>
          <w:marRight w:val="0"/>
          <w:marTop w:val="0"/>
          <w:marBottom w:val="0"/>
          <w:divBdr>
            <w:top w:val="none" w:sz="0" w:space="0" w:color="auto"/>
            <w:left w:val="none" w:sz="0" w:space="0" w:color="auto"/>
            <w:bottom w:val="none" w:sz="0" w:space="0" w:color="auto"/>
            <w:right w:val="none" w:sz="0" w:space="0" w:color="auto"/>
          </w:divBdr>
        </w:div>
        <w:div w:id="536937611">
          <w:marLeft w:val="640"/>
          <w:marRight w:val="0"/>
          <w:marTop w:val="0"/>
          <w:marBottom w:val="0"/>
          <w:divBdr>
            <w:top w:val="none" w:sz="0" w:space="0" w:color="auto"/>
            <w:left w:val="none" w:sz="0" w:space="0" w:color="auto"/>
            <w:bottom w:val="none" w:sz="0" w:space="0" w:color="auto"/>
            <w:right w:val="none" w:sz="0" w:space="0" w:color="auto"/>
          </w:divBdr>
        </w:div>
        <w:div w:id="1691711814">
          <w:marLeft w:val="640"/>
          <w:marRight w:val="0"/>
          <w:marTop w:val="0"/>
          <w:marBottom w:val="0"/>
          <w:divBdr>
            <w:top w:val="none" w:sz="0" w:space="0" w:color="auto"/>
            <w:left w:val="none" w:sz="0" w:space="0" w:color="auto"/>
            <w:bottom w:val="none" w:sz="0" w:space="0" w:color="auto"/>
            <w:right w:val="none" w:sz="0" w:space="0" w:color="auto"/>
          </w:divBdr>
        </w:div>
        <w:div w:id="626860145">
          <w:marLeft w:val="640"/>
          <w:marRight w:val="0"/>
          <w:marTop w:val="0"/>
          <w:marBottom w:val="0"/>
          <w:divBdr>
            <w:top w:val="none" w:sz="0" w:space="0" w:color="auto"/>
            <w:left w:val="none" w:sz="0" w:space="0" w:color="auto"/>
            <w:bottom w:val="none" w:sz="0" w:space="0" w:color="auto"/>
            <w:right w:val="none" w:sz="0" w:space="0" w:color="auto"/>
          </w:divBdr>
        </w:div>
        <w:div w:id="854920160">
          <w:marLeft w:val="640"/>
          <w:marRight w:val="0"/>
          <w:marTop w:val="0"/>
          <w:marBottom w:val="0"/>
          <w:divBdr>
            <w:top w:val="none" w:sz="0" w:space="0" w:color="auto"/>
            <w:left w:val="none" w:sz="0" w:space="0" w:color="auto"/>
            <w:bottom w:val="none" w:sz="0" w:space="0" w:color="auto"/>
            <w:right w:val="none" w:sz="0" w:space="0" w:color="auto"/>
          </w:divBdr>
        </w:div>
        <w:div w:id="210314263">
          <w:marLeft w:val="640"/>
          <w:marRight w:val="0"/>
          <w:marTop w:val="0"/>
          <w:marBottom w:val="0"/>
          <w:divBdr>
            <w:top w:val="none" w:sz="0" w:space="0" w:color="auto"/>
            <w:left w:val="none" w:sz="0" w:space="0" w:color="auto"/>
            <w:bottom w:val="none" w:sz="0" w:space="0" w:color="auto"/>
            <w:right w:val="none" w:sz="0" w:space="0" w:color="auto"/>
          </w:divBdr>
        </w:div>
        <w:div w:id="548883180">
          <w:marLeft w:val="640"/>
          <w:marRight w:val="0"/>
          <w:marTop w:val="0"/>
          <w:marBottom w:val="0"/>
          <w:divBdr>
            <w:top w:val="none" w:sz="0" w:space="0" w:color="auto"/>
            <w:left w:val="none" w:sz="0" w:space="0" w:color="auto"/>
            <w:bottom w:val="none" w:sz="0" w:space="0" w:color="auto"/>
            <w:right w:val="none" w:sz="0" w:space="0" w:color="auto"/>
          </w:divBdr>
        </w:div>
        <w:div w:id="1617523780">
          <w:marLeft w:val="640"/>
          <w:marRight w:val="0"/>
          <w:marTop w:val="0"/>
          <w:marBottom w:val="0"/>
          <w:divBdr>
            <w:top w:val="none" w:sz="0" w:space="0" w:color="auto"/>
            <w:left w:val="none" w:sz="0" w:space="0" w:color="auto"/>
            <w:bottom w:val="none" w:sz="0" w:space="0" w:color="auto"/>
            <w:right w:val="none" w:sz="0" w:space="0" w:color="auto"/>
          </w:divBdr>
        </w:div>
        <w:div w:id="246768729">
          <w:marLeft w:val="640"/>
          <w:marRight w:val="0"/>
          <w:marTop w:val="0"/>
          <w:marBottom w:val="0"/>
          <w:divBdr>
            <w:top w:val="none" w:sz="0" w:space="0" w:color="auto"/>
            <w:left w:val="none" w:sz="0" w:space="0" w:color="auto"/>
            <w:bottom w:val="none" w:sz="0" w:space="0" w:color="auto"/>
            <w:right w:val="none" w:sz="0" w:space="0" w:color="auto"/>
          </w:divBdr>
        </w:div>
        <w:div w:id="1210535520">
          <w:marLeft w:val="640"/>
          <w:marRight w:val="0"/>
          <w:marTop w:val="0"/>
          <w:marBottom w:val="0"/>
          <w:divBdr>
            <w:top w:val="none" w:sz="0" w:space="0" w:color="auto"/>
            <w:left w:val="none" w:sz="0" w:space="0" w:color="auto"/>
            <w:bottom w:val="none" w:sz="0" w:space="0" w:color="auto"/>
            <w:right w:val="none" w:sz="0" w:space="0" w:color="auto"/>
          </w:divBdr>
        </w:div>
        <w:div w:id="1540318191">
          <w:marLeft w:val="640"/>
          <w:marRight w:val="0"/>
          <w:marTop w:val="0"/>
          <w:marBottom w:val="0"/>
          <w:divBdr>
            <w:top w:val="none" w:sz="0" w:space="0" w:color="auto"/>
            <w:left w:val="none" w:sz="0" w:space="0" w:color="auto"/>
            <w:bottom w:val="none" w:sz="0" w:space="0" w:color="auto"/>
            <w:right w:val="none" w:sz="0" w:space="0" w:color="auto"/>
          </w:divBdr>
        </w:div>
        <w:div w:id="2018537314">
          <w:marLeft w:val="640"/>
          <w:marRight w:val="0"/>
          <w:marTop w:val="0"/>
          <w:marBottom w:val="0"/>
          <w:divBdr>
            <w:top w:val="none" w:sz="0" w:space="0" w:color="auto"/>
            <w:left w:val="none" w:sz="0" w:space="0" w:color="auto"/>
            <w:bottom w:val="none" w:sz="0" w:space="0" w:color="auto"/>
            <w:right w:val="none" w:sz="0" w:space="0" w:color="auto"/>
          </w:divBdr>
        </w:div>
        <w:div w:id="902254142">
          <w:marLeft w:val="640"/>
          <w:marRight w:val="0"/>
          <w:marTop w:val="0"/>
          <w:marBottom w:val="0"/>
          <w:divBdr>
            <w:top w:val="none" w:sz="0" w:space="0" w:color="auto"/>
            <w:left w:val="none" w:sz="0" w:space="0" w:color="auto"/>
            <w:bottom w:val="none" w:sz="0" w:space="0" w:color="auto"/>
            <w:right w:val="none" w:sz="0" w:space="0" w:color="auto"/>
          </w:divBdr>
        </w:div>
        <w:div w:id="1115905996">
          <w:marLeft w:val="640"/>
          <w:marRight w:val="0"/>
          <w:marTop w:val="0"/>
          <w:marBottom w:val="0"/>
          <w:divBdr>
            <w:top w:val="none" w:sz="0" w:space="0" w:color="auto"/>
            <w:left w:val="none" w:sz="0" w:space="0" w:color="auto"/>
            <w:bottom w:val="none" w:sz="0" w:space="0" w:color="auto"/>
            <w:right w:val="none" w:sz="0" w:space="0" w:color="auto"/>
          </w:divBdr>
        </w:div>
        <w:div w:id="980770387">
          <w:marLeft w:val="640"/>
          <w:marRight w:val="0"/>
          <w:marTop w:val="0"/>
          <w:marBottom w:val="0"/>
          <w:divBdr>
            <w:top w:val="none" w:sz="0" w:space="0" w:color="auto"/>
            <w:left w:val="none" w:sz="0" w:space="0" w:color="auto"/>
            <w:bottom w:val="none" w:sz="0" w:space="0" w:color="auto"/>
            <w:right w:val="none" w:sz="0" w:space="0" w:color="auto"/>
          </w:divBdr>
        </w:div>
      </w:divsChild>
    </w:div>
    <w:div w:id="1271737168">
      <w:bodyDiv w:val="1"/>
      <w:marLeft w:val="0"/>
      <w:marRight w:val="0"/>
      <w:marTop w:val="0"/>
      <w:marBottom w:val="0"/>
      <w:divBdr>
        <w:top w:val="none" w:sz="0" w:space="0" w:color="auto"/>
        <w:left w:val="none" w:sz="0" w:space="0" w:color="auto"/>
        <w:bottom w:val="none" w:sz="0" w:space="0" w:color="auto"/>
        <w:right w:val="none" w:sz="0" w:space="0" w:color="auto"/>
      </w:divBdr>
    </w:div>
    <w:div w:id="1284993024">
      <w:bodyDiv w:val="1"/>
      <w:marLeft w:val="0"/>
      <w:marRight w:val="0"/>
      <w:marTop w:val="0"/>
      <w:marBottom w:val="0"/>
      <w:divBdr>
        <w:top w:val="none" w:sz="0" w:space="0" w:color="auto"/>
        <w:left w:val="none" w:sz="0" w:space="0" w:color="auto"/>
        <w:bottom w:val="none" w:sz="0" w:space="0" w:color="auto"/>
        <w:right w:val="none" w:sz="0" w:space="0" w:color="auto"/>
      </w:divBdr>
      <w:divsChild>
        <w:div w:id="941646451">
          <w:marLeft w:val="640"/>
          <w:marRight w:val="0"/>
          <w:marTop w:val="0"/>
          <w:marBottom w:val="0"/>
          <w:divBdr>
            <w:top w:val="none" w:sz="0" w:space="0" w:color="auto"/>
            <w:left w:val="none" w:sz="0" w:space="0" w:color="auto"/>
            <w:bottom w:val="none" w:sz="0" w:space="0" w:color="auto"/>
            <w:right w:val="none" w:sz="0" w:space="0" w:color="auto"/>
          </w:divBdr>
        </w:div>
        <w:div w:id="208419989">
          <w:marLeft w:val="640"/>
          <w:marRight w:val="0"/>
          <w:marTop w:val="0"/>
          <w:marBottom w:val="0"/>
          <w:divBdr>
            <w:top w:val="none" w:sz="0" w:space="0" w:color="auto"/>
            <w:left w:val="none" w:sz="0" w:space="0" w:color="auto"/>
            <w:bottom w:val="none" w:sz="0" w:space="0" w:color="auto"/>
            <w:right w:val="none" w:sz="0" w:space="0" w:color="auto"/>
          </w:divBdr>
        </w:div>
        <w:div w:id="1107890865">
          <w:marLeft w:val="640"/>
          <w:marRight w:val="0"/>
          <w:marTop w:val="0"/>
          <w:marBottom w:val="0"/>
          <w:divBdr>
            <w:top w:val="none" w:sz="0" w:space="0" w:color="auto"/>
            <w:left w:val="none" w:sz="0" w:space="0" w:color="auto"/>
            <w:bottom w:val="none" w:sz="0" w:space="0" w:color="auto"/>
            <w:right w:val="none" w:sz="0" w:space="0" w:color="auto"/>
          </w:divBdr>
        </w:div>
        <w:div w:id="472914963">
          <w:marLeft w:val="640"/>
          <w:marRight w:val="0"/>
          <w:marTop w:val="0"/>
          <w:marBottom w:val="0"/>
          <w:divBdr>
            <w:top w:val="none" w:sz="0" w:space="0" w:color="auto"/>
            <w:left w:val="none" w:sz="0" w:space="0" w:color="auto"/>
            <w:bottom w:val="none" w:sz="0" w:space="0" w:color="auto"/>
            <w:right w:val="none" w:sz="0" w:space="0" w:color="auto"/>
          </w:divBdr>
        </w:div>
        <w:div w:id="423913791">
          <w:marLeft w:val="640"/>
          <w:marRight w:val="0"/>
          <w:marTop w:val="0"/>
          <w:marBottom w:val="0"/>
          <w:divBdr>
            <w:top w:val="none" w:sz="0" w:space="0" w:color="auto"/>
            <w:left w:val="none" w:sz="0" w:space="0" w:color="auto"/>
            <w:bottom w:val="none" w:sz="0" w:space="0" w:color="auto"/>
            <w:right w:val="none" w:sz="0" w:space="0" w:color="auto"/>
          </w:divBdr>
        </w:div>
        <w:div w:id="1068645960">
          <w:marLeft w:val="640"/>
          <w:marRight w:val="0"/>
          <w:marTop w:val="0"/>
          <w:marBottom w:val="0"/>
          <w:divBdr>
            <w:top w:val="none" w:sz="0" w:space="0" w:color="auto"/>
            <w:left w:val="none" w:sz="0" w:space="0" w:color="auto"/>
            <w:bottom w:val="none" w:sz="0" w:space="0" w:color="auto"/>
            <w:right w:val="none" w:sz="0" w:space="0" w:color="auto"/>
          </w:divBdr>
        </w:div>
        <w:div w:id="1748569807">
          <w:marLeft w:val="640"/>
          <w:marRight w:val="0"/>
          <w:marTop w:val="0"/>
          <w:marBottom w:val="0"/>
          <w:divBdr>
            <w:top w:val="none" w:sz="0" w:space="0" w:color="auto"/>
            <w:left w:val="none" w:sz="0" w:space="0" w:color="auto"/>
            <w:bottom w:val="none" w:sz="0" w:space="0" w:color="auto"/>
            <w:right w:val="none" w:sz="0" w:space="0" w:color="auto"/>
          </w:divBdr>
        </w:div>
        <w:div w:id="611715512">
          <w:marLeft w:val="640"/>
          <w:marRight w:val="0"/>
          <w:marTop w:val="0"/>
          <w:marBottom w:val="0"/>
          <w:divBdr>
            <w:top w:val="none" w:sz="0" w:space="0" w:color="auto"/>
            <w:left w:val="none" w:sz="0" w:space="0" w:color="auto"/>
            <w:bottom w:val="none" w:sz="0" w:space="0" w:color="auto"/>
            <w:right w:val="none" w:sz="0" w:space="0" w:color="auto"/>
          </w:divBdr>
        </w:div>
        <w:div w:id="1493138489">
          <w:marLeft w:val="640"/>
          <w:marRight w:val="0"/>
          <w:marTop w:val="0"/>
          <w:marBottom w:val="0"/>
          <w:divBdr>
            <w:top w:val="none" w:sz="0" w:space="0" w:color="auto"/>
            <w:left w:val="none" w:sz="0" w:space="0" w:color="auto"/>
            <w:bottom w:val="none" w:sz="0" w:space="0" w:color="auto"/>
            <w:right w:val="none" w:sz="0" w:space="0" w:color="auto"/>
          </w:divBdr>
        </w:div>
        <w:div w:id="1438453422">
          <w:marLeft w:val="640"/>
          <w:marRight w:val="0"/>
          <w:marTop w:val="0"/>
          <w:marBottom w:val="0"/>
          <w:divBdr>
            <w:top w:val="none" w:sz="0" w:space="0" w:color="auto"/>
            <w:left w:val="none" w:sz="0" w:space="0" w:color="auto"/>
            <w:bottom w:val="none" w:sz="0" w:space="0" w:color="auto"/>
            <w:right w:val="none" w:sz="0" w:space="0" w:color="auto"/>
          </w:divBdr>
        </w:div>
        <w:div w:id="882865663">
          <w:marLeft w:val="640"/>
          <w:marRight w:val="0"/>
          <w:marTop w:val="0"/>
          <w:marBottom w:val="0"/>
          <w:divBdr>
            <w:top w:val="none" w:sz="0" w:space="0" w:color="auto"/>
            <w:left w:val="none" w:sz="0" w:space="0" w:color="auto"/>
            <w:bottom w:val="none" w:sz="0" w:space="0" w:color="auto"/>
            <w:right w:val="none" w:sz="0" w:space="0" w:color="auto"/>
          </w:divBdr>
        </w:div>
        <w:div w:id="1413115145">
          <w:marLeft w:val="640"/>
          <w:marRight w:val="0"/>
          <w:marTop w:val="0"/>
          <w:marBottom w:val="0"/>
          <w:divBdr>
            <w:top w:val="none" w:sz="0" w:space="0" w:color="auto"/>
            <w:left w:val="none" w:sz="0" w:space="0" w:color="auto"/>
            <w:bottom w:val="none" w:sz="0" w:space="0" w:color="auto"/>
            <w:right w:val="none" w:sz="0" w:space="0" w:color="auto"/>
          </w:divBdr>
        </w:div>
        <w:div w:id="316689243">
          <w:marLeft w:val="640"/>
          <w:marRight w:val="0"/>
          <w:marTop w:val="0"/>
          <w:marBottom w:val="0"/>
          <w:divBdr>
            <w:top w:val="none" w:sz="0" w:space="0" w:color="auto"/>
            <w:left w:val="none" w:sz="0" w:space="0" w:color="auto"/>
            <w:bottom w:val="none" w:sz="0" w:space="0" w:color="auto"/>
            <w:right w:val="none" w:sz="0" w:space="0" w:color="auto"/>
          </w:divBdr>
        </w:div>
        <w:div w:id="2054842647">
          <w:marLeft w:val="640"/>
          <w:marRight w:val="0"/>
          <w:marTop w:val="0"/>
          <w:marBottom w:val="0"/>
          <w:divBdr>
            <w:top w:val="none" w:sz="0" w:space="0" w:color="auto"/>
            <w:left w:val="none" w:sz="0" w:space="0" w:color="auto"/>
            <w:bottom w:val="none" w:sz="0" w:space="0" w:color="auto"/>
            <w:right w:val="none" w:sz="0" w:space="0" w:color="auto"/>
          </w:divBdr>
        </w:div>
        <w:div w:id="1316571538">
          <w:marLeft w:val="640"/>
          <w:marRight w:val="0"/>
          <w:marTop w:val="0"/>
          <w:marBottom w:val="0"/>
          <w:divBdr>
            <w:top w:val="none" w:sz="0" w:space="0" w:color="auto"/>
            <w:left w:val="none" w:sz="0" w:space="0" w:color="auto"/>
            <w:bottom w:val="none" w:sz="0" w:space="0" w:color="auto"/>
            <w:right w:val="none" w:sz="0" w:space="0" w:color="auto"/>
          </w:divBdr>
        </w:div>
        <w:div w:id="1928725951">
          <w:marLeft w:val="640"/>
          <w:marRight w:val="0"/>
          <w:marTop w:val="0"/>
          <w:marBottom w:val="0"/>
          <w:divBdr>
            <w:top w:val="none" w:sz="0" w:space="0" w:color="auto"/>
            <w:left w:val="none" w:sz="0" w:space="0" w:color="auto"/>
            <w:bottom w:val="none" w:sz="0" w:space="0" w:color="auto"/>
            <w:right w:val="none" w:sz="0" w:space="0" w:color="auto"/>
          </w:divBdr>
        </w:div>
        <w:div w:id="1984389493">
          <w:marLeft w:val="640"/>
          <w:marRight w:val="0"/>
          <w:marTop w:val="0"/>
          <w:marBottom w:val="0"/>
          <w:divBdr>
            <w:top w:val="none" w:sz="0" w:space="0" w:color="auto"/>
            <w:left w:val="none" w:sz="0" w:space="0" w:color="auto"/>
            <w:bottom w:val="none" w:sz="0" w:space="0" w:color="auto"/>
            <w:right w:val="none" w:sz="0" w:space="0" w:color="auto"/>
          </w:divBdr>
        </w:div>
        <w:div w:id="1775906030">
          <w:marLeft w:val="640"/>
          <w:marRight w:val="0"/>
          <w:marTop w:val="0"/>
          <w:marBottom w:val="0"/>
          <w:divBdr>
            <w:top w:val="none" w:sz="0" w:space="0" w:color="auto"/>
            <w:left w:val="none" w:sz="0" w:space="0" w:color="auto"/>
            <w:bottom w:val="none" w:sz="0" w:space="0" w:color="auto"/>
            <w:right w:val="none" w:sz="0" w:space="0" w:color="auto"/>
          </w:divBdr>
        </w:div>
      </w:divsChild>
    </w:div>
    <w:div w:id="1385568617">
      <w:bodyDiv w:val="1"/>
      <w:marLeft w:val="0"/>
      <w:marRight w:val="0"/>
      <w:marTop w:val="0"/>
      <w:marBottom w:val="0"/>
      <w:divBdr>
        <w:top w:val="none" w:sz="0" w:space="0" w:color="auto"/>
        <w:left w:val="none" w:sz="0" w:space="0" w:color="auto"/>
        <w:bottom w:val="none" w:sz="0" w:space="0" w:color="auto"/>
        <w:right w:val="none" w:sz="0" w:space="0" w:color="auto"/>
      </w:divBdr>
      <w:divsChild>
        <w:div w:id="534735459">
          <w:marLeft w:val="640"/>
          <w:marRight w:val="0"/>
          <w:marTop w:val="0"/>
          <w:marBottom w:val="0"/>
          <w:divBdr>
            <w:top w:val="none" w:sz="0" w:space="0" w:color="auto"/>
            <w:left w:val="none" w:sz="0" w:space="0" w:color="auto"/>
            <w:bottom w:val="none" w:sz="0" w:space="0" w:color="auto"/>
            <w:right w:val="none" w:sz="0" w:space="0" w:color="auto"/>
          </w:divBdr>
        </w:div>
        <w:div w:id="270822251">
          <w:marLeft w:val="640"/>
          <w:marRight w:val="0"/>
          <w:marTop w:val="0"/>
          <w:marBottom w:val="0"/>
          <w:divBdr>
            <w:top w:val="none" w:sz="0" w:space="0" w:color="auto"/>
            <w:left w:val="none" w:sz="0" w:space="0" w:color="auto"/>
            <w:bottom w:val="none" w:sz="0" w:space="0" w:color="auto"/>
            <w:right w:val="none" w:sz="0" w:space="0" w:color="auto"/>
          </w:divBdr>
        </w:div>
        <w:div w:id="283273238">
          <w:marLeft w:val="640"/>
          <w:marRight w:val="0"/>
          <w:marTop w:val="0"/>
          <w:marBottom w:val="0"/>
          <w:divBdr>
            <w:top w:val="none" w:sz="0" w:space="0" w:color="auto"/>
            <w:left w:val="none" w:sz="0" w:space="0" w:color="auto"/>
            <w:bottom w:val="none" w:sz="0" w:space="0" w:color="auto"/>
            <w:right w:val="none" w:sz="0" w:space="0" w:color="auto"/>
          </w:divBdr>
        </w:div>
        <w:div w:id="959191038">
          <w:marLeft w:val="640"/>
          <w:marRight w:val="0"/>
          <w:marTop w:val="0"/>
          <w:marBottom w:val="0"/>
          <w:divBdr>
            <w:top w:val="none" w:sz="0" w:space="0" w:color="auto"/>
            <w:left w:val="none" w:sz="0" w:space="0" w:color="auto"/>
            <w:bottom w:val="none" w:sz="0" w:space="0" w:color="auto"/>
            <w:right w:val="none" w:sz="0" w:space="0" w:color="auto"/>
          </w:divBdr>
        </w:div>
        <w:div w:id="2140494329">
          <w:marLeft w:val="640"/>
          <w:marRight w:val="0"/>
          <w:marTop w:val="0"/>
          <w:marBottom w:val="0"/>
          <w:divBdr>
            <w:top w:val="none" w:sz="0" w:space="0" w:color="auto"/>
            <w:left w:val="none" w:sz="0" w:space="0" w:color="auto"/>
            <w:bottom w:val="none" w:sz="0" w:space="0" w:color="auto"/>
            <w:right w:val="none" w:sz="0" w:space="0" w:color="auto"/>
          </w:divBdr>
        </w:div>
        <w:div w:id="1130978014">
          <w:marLeft w:val="640"/>
          <w:marRight w:val="0"/>
          <w:marTop w:val="0"/>
          <w:marBottom w:val="0"/>
          <w:divBdr>
            <w:top w:val="none" w:sz="0" w:space="0" w:color="auto"/>
            <w:left w:val="none" w:sz="0" w:space="0" w:color="auto"/>
            <w:bottom w:val="none" w:sz="0" w:space="0" w:color="auto"/>
            <w:right w:val="none" w:sz="0" w:space="0" w:color="auto"/>
          </w:divBdr>
        </w:div>
        <w:div w:id="579103976">
          <w:marLeft w:val="640"/>
          <w:marRight w:val="0"/>
          <w:marTop w:val="0"/>
          <w:marBottom w:val="0"/>
          <w:divBdr>
            <w:top w:val="none" w:sz="0" w:space="0" w:color="auto"/>
            <w:left w:val="none" w:sz="0" w:space="0" w:color="auto"/>
            <w:bottom w:val="none" w:sz="0" w:space="0" w:color="auto"/>
            <w:right w:val="none" w:sz="0" w:space="0" w:color="auto"/>
          </w:divBdr>
        </w:div>
        <w:div w:id="489365558">
          <w:marLeft w:val="640"/>
          <w:marRight w:val="0"/>
          <w:marTop w:val="0"/>
          <w:marBottom w:val="0"/>
          <w:divBdr>
            <w:top w:val="none" w:sz="0" w:space="0" w:color="auto"/>
            <w:left w:val="none" w:sz="0" w:space="0" w:color="auto"/>
            <w:bottom w:val="none" w:sz="0" w:space="0" w:color="auto"/>
            <w:right w:val="none" w:sz="0" w:space="0" w:color="auto"/>
          </w:divBdr>
        </w:div>
        <w:div w:id="1175338188">
          <w:marLeft w:val="640"/>
          <w:marRight w:val="0"/>
          <w:marTop w:val="0"/>
          <w:marBottom w:val="0"/>
          <w:divBdr>
            <w:top w:val="none" w:sz="0" w:space="0" w:color="auto"/>
            <w:left w:val="none" w:sz="0" w:space="0" w:color="auto"/>
            <w:bottom w:val="none" w:sz="0" w:space="0" w:color="auto"/>
            <w:right w:val="none" w:sz="0" w:space="0" w:color="auto"/>
          </w:divBdr>
        </w:div>
        <w:div w:id="1728456239">
          <w:marLeft w:val="640"/>
          <w:marRight w:val="0"/>
          <w:marTop w:val="0"/>
          <w:marBottom w:val="0"/>
          <w:divBdr>
            <w:top w:val="none" w:sz="0" w:space="0" w:color="auto"/>
            <w:left w:val="none" w:sz="0" w:space="0" w:color="auto"/>
            <w:bottom w:val="none" w:sz="0" w:space="0" w:color="auto"/>
            <w:right w:val="none" w:sz="0" w:space="0" w:color="auto"/>
          </w:divBdr>
        </w:div>
        <w:div w:id="1579291237">
          <w:marLeft w:val="640"/>
          <w:marRight w:val="0"/>
          <w:marTop w:val="0"/>
          <w:marBottom w:val="0"/>
          <w:divBdr>
            <w:top w:val="none" w:sz="0" w:space="0" w:color="auto"/>
            <w:left w:val="none" w:sz="0" w:space="0" w:color="auto"/>
            <w:bottom w:val="none" w:sz="0" w:space="0" w:color="auto"/>
            <w:right w:val="none" w:sz="0" w:space="0" w:color="auto"/>
          </w:divBdr>
        </w:div>
        <w:div w:id="1060327830">
          <w:marLeft w:val="640"/>
          <w:marRight w:val="0"/>
          <w:marTop w:val="0"/>
          <w:marBottom w:val="0"/>
          <w:divBdr>
            <w:top w:val="none" w:sz="0" w:space="0" w:color="auto"/>
            <w:left w:val="none" w:sz="0" w:space="0" w:color="auto"/>
            <w:bottom w:val="none" w:sz="0" w:space="0" w:color="auto"/>
            <w:right w:val="none" w:sz="0" w:space="0" w:color="auto"/>
          </w:divBdr>
        </w:div>
        <w:div w:id="283775652">
          <w:marLeft w:val="640"/>
          <w:marRight w:val="0"/>
          <w:marTop w:val="0"/>
          <w:marBottom w:val="0"/>
          <w:divBdr>
            <w:top w:val="none" w:sz="0" w:space="0" w:color="auto"/>
            <w:left w:val="none" w:sz="0" w:space="0" w:color="auto"/>
            <w:bottom w:val="none" w:sz="0" w:space="0" w:color="auto"/>
            <w:right w:val="none" w:sz="0" w:space="0" w:color="auto"/>
          </w:divBdr>
        </w:div>
        <w:div w:id="650906597">
          <w:marLeft w:val="640"/>
          <w:marRight w:val="0"/>
          <w:marTop w:val="0"/>
          <w:marBottom w:val="0"/>
          <w:divBdr>
            <w:top w:val="none" w:sz="0" w:space="0" w:color="auto"/>
            <w:left w:val="none" w:sz="0" w:space="0" w:color="auto"/>
            <w:bottom w:val="none" w:sz="0" w:space="0" w:color="auto"/>
            <w:right w:val="none" w:sz="0" w:space="0" w:color="auto"/>
          </w:divBdr>
        </w:div>
        <w:div w:id="1576276802">
          <w:marLeft w:val="640"/>
          <w:marRight w:val="0"/>
          <w:marTop w:val="0"/>
          <w:marBottom w:val="0"/>
          <w:divBdr>
            <w:top w:val="none" w:sz="0" w:space="0" w:color="auto"/>
            <w:left w:val="none" w:sz="0" w:space="0" w:color="auto"/>
            <w:bottom w:val="none" w:sz="0" w:space="0" w:color="auto"/>
            <w:right w:val="none" w:sz="0" w:space="0" w:color="auto"/>
          </w:divBdr>
        </w:div>
        <w:div w:id="1356926705">
          <w:marLeft w:val="640"/>
          <w:marRight w:val="0"/>
          <w:marTop w:val="0"/>
          <w:marBottom w:val="0"/>
          <w:divBdr>
            <w:top w:val="none" w:sz="0" w:space="0" w:color="auto"/>
            <w:left w:val="none" w:sz="0" w:space="0" w:color="auto"/>
            <w:bottom w:val="none" w:sz="0" w:space="0" w:color="auto"/>
            <w:right w:val="none" w:sz="0" w:space="0" w:color="auto"/>
          </w:divBdr>
        </w:div>
        <w:div w:id="861824208">
          <w:marLeft w:val="640"/>
          <w:marRight w:val="0"/>
          <w:marTop w:val="0"/>
          <w:marBottom w:val="0"/>
          <w:divBdr>
            <w:top w:val="none" w:sz="0" w:space="0" w:color="auto"/>
            <w:left w:val="none" w:sz="0" w:space="0" w:color="auto"/>
            <w:bottom w:val="none" w:sz="0" w:space="0" w:color="auto"/>
            <w:right w:val="none" w:sz="0" w:space="0" w:color="auto"/>
          </w:divBdr>
        </w:div>
        <w:div w:id="523713339">
          <w:marLeft w:val="640"/>
          <w:marRight w:val="0"/>
          <w:marTop w:val="0"/>
          <w:marBottom w:val="0"/>
          <w:divBdr>
            <w:top w:val="none" w:sz="0" w:space="0" w:color="auto"/>
            <w:left w:val="none" w:sz="0" w:space="0" w:color="auto"/>
            <w:bottom w:val="none" w:sz="0" w:space="0" w:color="auto"/>
            <w:right w:val="none" w:sz="0" w:space="0" w:color="auto"/>
          </w:divBdr>
        </w:div>
      </w:divsChild>
    </w:div>
    <w:div w:id="1407994591">
      <w:bodyDiv w:val="1"/>
      <w:marLeft w:val="0"/>
      <w:marRight w:val="0"/>
      <w:marTop w:val="0"/>
      <w:marBottom w:val="0"/>
      <w:divBdr>
        <w:top w:val="none" w:sz="0" w:space="0" w:color="auto"/>
        <w:left w:val="none" w:sz="0" w:space="0" w:color="auto"/>
        <w:bottom w:val="none" w:sz="0" w:space="0" w:color="auto"/>
        <w:right w:val="none" w:sz="0" w:space="0" w:color="auto"/>
      </w:divBdr>
    </w:div>
    <w:div w:id="1490976461">
      <w:bodyDiv w:val="1"/>
      <w:marLeft w:val="0"/>
      <w:marRight w:val="0"/>
      <w:marTop w:val="0"/>
      <w:marBottom w:val="0"/>
      <w:divBdr>
        <w:top w:val="none" w:sz="0" w:space="0" w:color="auto"/>
        <w:left w:val="none" w:sz="0" w:space="0" w:color="auto"/>
        <w:bottom w:val="none" w:sz="0" w:space="0" w:color="auto"/>
        <w:right w:val="none" w:sz="0" w:space="0" w:color="auto"/>
      </w:divBdr>
      <w:divsChild>
        <w:div w:id="1500929306">
          <w:marLeft w:val="640"/>
          <w:marRight w:val="0"/>
          <w:marTop w:val="0"/>
          <w:marBottom w:val="0"/>
          <w:divBdr>
            <w:top w:val="none" w:sz="0" w:space="0" w:color="auto"/>
            <w:left w:val="none" w:sz="0" w:space="0" w:color="auto"/>
            <w:bottom w:val="none" w:sz="0" w:space="0" w:color="auto"/>
            <w:right w:val="none" w:sz="0" w:space="0" w:color="auto"/>
          </w:divBdr>
        </w:div>
        <w:div w:id="1532524531">
          <w:marLeft w:val="640"/>
          <w:marRight w:val="0"/>
          <w:marTop w:val="0"/>
          <w:marBottom w:val="0"/>
          <w:divBdr>
            <w:top w:val="none" w:sz="0" w:space="0" w:color="auto"/>
            <w:left w:val="none" w:sz="0" w:space="0" w:color="auto"/>
            <w:bottom w:val="none" w:sz="0" w:space="0" w:color="auto"/>
            <w:right w:val="none" w:sz="0" w:space="0" w:color="auto"/>
          </w:divBdr>
        </w:div>
        <w:div w:id="1364747260">
          <w:marLeft w:val="640"/>
          <w:marRight w:val="0"/>
          <w:marTop w:val="0"/>
          <w:marBottom w:val="0"/>
          <w:divBdr>
            <w:top w:val="none" w:sz="0" w:space="0" w:color="auto"/>
            <w:left w:val="none" w:sz="0" w:space="0" w:color="auto"/>
            <w:bottom w:val="none" w:sz="0" w:space="0" w:color="auto"/>
            <w:right w:val="none" w:sz="0" w:space="0" w:color="auto"/>
          </w:divBdr>
        </w:div>
        <w:div w:id="1564415442">
          <w:marLeft w:val="640"/>
          <w:marRight w:val="0"/>
          <w:marTop w:val="0"/>
          <w:marBottom w:val="0"/>
          <w:divBdr>
            <w:top w:val="none" w:sz="0" w:space="0" w:color="auto"/>
            <w:left w:val="none" w:sz="0" w:space="0" w:color="auto"/>
            <w:bottom w:val="none" w:sz="0" w:space="0" w:color="auto"/>
            <w:right w:val="none" w:sz="0" w:space="0" w:color="auto"/>
          </w:divBdr>
        </w:div>
        <w:div w:id="440489067">
          <w:marLeft w:val="640"/>
          <w:marRight w:val="0"/>
          <w:marTop w:val="0"/>
          <w:marBottom w:val="0"/>
          <w:divBdr>
            <w:top w:val="none" w:sz="0" w:space="0" w:color="auto"/>
            <w:left w:val="none" w:sz="0" w:space="0" w:color="auto"/>
            <w:bottom w:val="none" w:sz="0" w:space="0" w:color="auto"/>
            <w:right w:val="none" w:sz="0" w:space="0" w:color="auto"/>
          </w:divBdr>
        </w:div>
        <w:div w:id="827870439">
          <w:marLeft w:val="640"/>
          <w:marRight w:val="0"/>
          <w:marTop w:val="0"/>
          <w:marBottom w:val="0"/>
          <w:divBdr>
            <w:top w:val="none" w:sz="0" w:space="0" w:color="auto"/>
            <w:left w:val="none" w:sz="0" w:space="0" w:color="auto"/>
            <w:bottom w:val="none" w:sz="0" w:space="0" w:color="auto"/>
            <w:right w:val="none" w:sz="0" w:space="0" w:color="auto"/>
          </w:divBdr>
        </w:div>
        <w:div w:id="1269702003">
          <w:marLeft w:val="640"/>
          <w:marRight w:val="0"/>
          <w:marTop w:val="0"/>
          <w:marBottom w:val="0"/>
          <w:divBdr>
            <w:top w:val="none" w:sz="0" w:space="0" w:color="auto"/>
            <w:left w:val="none" w:sz="0" w:space="0" w:color="auto"/>
            <w:bottom w:val="none" w:sz="0" w:space="0" w:color="auto"/>
            <w:right w:val="none" w:sz="0" w:space="0" w:color="auto"/>
          </w:divBdr>
        </w:div>
        <w:div w:id="1116556145">
          <w:marLeft w:val="640"/>
          <w:marRight w:val="0"/>
          <w:marTop w:val="0"/>
          <w:marBottom w:val="0"/>
          <w:divBdr>
            <w:top w:val="none" w:sz="0" w:space="0" w:color="auto"/>
            <w:left w:val="none" w:sz="0" w:space="0" w:color="auto"/>
            <w:bottom w:val="none" w:sz="0" w:space="0" w:color="auto"/>
            <w:right w:val="none" w:sz="0" w:space="0" w:color="auto"/>
          </w:divBdr>
        </w:div>
        <w:div w:id="1303853455">
          <w:marLeft w:val="640"/>
          <w:marRight w:val="0"/>
          <w:marTop w:val="0"/>
          <w:marBottom w:val="0"/>
          <w:divBdr>
            <w:top w:val="none" w:sz="0" w:space="0" w:color="auto"/>
            <w:left w:val="none" w:sz="0" w:space="0" w:color="auto"/>
            <w:bottom w:val="none" w:sz="0" w:space="0" w:color="auto"/>
            <w:right w:val="none" w:sz="0" w:space="0" w:color="auto"/>
          </w:divBdr>
        </w:div>
        <w:div w:id="732387581">
          <w:marLeft w:val="640"/>
          <w:marRight w:val="0"/>
          <w:marTop w:val="0"/>
          <w:marBottom w:val="0"/>
          <w:divBdr>
            <w:top w:val="none" w:sz="0" w:space="0" w:color="auto"/>
            <w:left w:val="none" w:sz="0" w:space="0" w:color="auto"/>
            <w:bottom w:val="none" w:sz="0" w:space="0" w:color="auto"/>
            <w:right w:val="none" w:sz="0" w:space="0" w:color="auto"/>
          </w:divBdr>
        </w:div>
        <w:div w:id="42948163">
          <w:marLeft w:val="640"/>
          <w:marRight w:val="0"/>
          <w:marTop w:val="0"/>
          <w:marBottom w:val="0"/>
          <w:divBdr>
            <w:top w:val="none" w:sz="0" w:space="0" w:color="auto"/>
            <w:left w:val="none" w:sz="0" w:space="0" w:color="auto"/>
            <w:bottom w:val="none" w:sz="0" w:space="0" w:color="auto"/>
            <w:right w:val="none" w:sz="0" w:space="0" w:color="auto"/>
          </w:divBdr>
        </w:div>
        <w:div w:id="1519394759">
          <w:marLeft w:val="640"/>
          <w:marRight w:val="0"/>
          <w:marTop w:val="0"/>
          <w:marBottom w:val="0"/>
          <w:divBdr>
            <w:top w:val="none" w:sz="0" w:space="0" w:color="auto"/>
            <w:left w:val="none" w:sz="0" w:space="0" w:color="auto"/>
            <w:bottom w:val="none" w:sz="0" w:space="0" w:color="auto"/>
            <w:right w:val="none" w:sz="0" w:space="0" w:color="auto"/>
          </w:divBdr>
        </w:div>
        <w:div w:id="662470373">
          <w:marLeft w:val="640"/>
          <w:marRight w:val="0"/>
          <w:marTop w:val="0"/>
          <w:marBottom w:val="0"/>
          <w:divBdr>
            <w:top w:val="none" w:sz="0" w:space="0" w:color="auto"/>
            <w:left w:val="none" w:sz="0" w:space="0" w:color="auto"/>
            <w:bottom w:val="none" w:sz="0" w:space="0" w:color="auto"/>
            <w:right w:val="none" w:sz="0" w:space="0" w:color="auto"/>
          </w:divBdr>
        </w:div>
        <w:div w:id="1203058123">
          <w:marLeft w:val="640"/>
          <w:marRight w:val="0"/>
          <w:marTop w:val="0"/>
          <w:marBottom w:val="0"/>
          <w:divBdr>
            <w:top w:val="none" w:sz="0" w:space="0" w:color="auto"/>
            <w:left w:val="none" w:sz="0" w:space="0" w:color="auto"/>
            <w:bottom w:val="none" w:sz="0" w:space="0" w:color="auto"/>
            <w:right w:val="none" w:sz="0" w:space="0" w:color="auto"/>
          </w:divBdr>
        </w:div>
        <w:div w:id="1114328566">
          <w:marLeft w:val="640"/>
          <w:marRight w:val="0"/>
          <w:marTop w:val="0"/>
          <w:marBottom w:val="0"/>
          <w:divBdr>
            <w:top w:val="none" w:sz="0" w:space="0" w:color="auto"/>
            <w:left w:val="none" w:sz="0" w:space="0" w:color="auto"/>
            <w:bottom w:val="none" w:sz="0" w:space="0" w:color="auto"/>
            <w:right w:val="none" w:sz="0" w:space="0" w:color="auto"/>
          </w:divBdr>
        </w:div>
        <w:div w:id="1917010089">
          <w:marLeft w:val="640"/>
          <w:marRight w:val="0"/>
          <w:marTop w:val="0"/>
          <w:marBottom w:val="0"/>
          <w:divBdr>
            <w:top w:val="none" w:sz="0" w:space="0" w:color="auto"/>
            <w:left w:val="none" w:sz="0" w:space="0" w:color="auto"/>
            <w:bottom w:val="none" w:sz="0" w:space="0" w:color="auto"/>
            <w:right w:val="none" w:sz="0" w:space="0" w:color="auto"/>
          </w:divBdr>
        </w:div>
        <w:div w:id="911891762">
          <w:marLeft w:val="640"/>
          <w:marRight w:val="0"/>
          <w:marTop w:val="0"/>
          <w:marBottom w:val="0"/>
          <w:divBdr>
            <w:top w:val="none" w:sz="0" w:space="0" w:color="auto"/>
            <w:left w:val="none" w:sz="0" w:space="0" w:color="auto"/>
            <w:bottom w:val="none" w:sz="0" w:space="0" w:color="auto"/>
            <w:right w:val="none" w:sz="0" w:space="0" w:color="auto"/>
          </w:divBdr>
        </w:div>
        <w:div w:id="2081097357">
          <w:marLeft w:val="640"/>
          <w:marRight w:val="0"/>
          <w:marTop w:val="0"/>
          <w:marBottom w:val="0"/>
          <w:divBdr>
            <w:top w:val="none" w:sz="0" w:space="0" w:color="auto"/>
            <w:left w:val="none" w:sz="0" w:space="0" w:color="auto"/>
            <w:bottom w:val="none" w:sz="0" w:space="0" w:color="auto"/>
            <w:right w:val="none" w:sz="0" w:space="0" w:color="auto"/>
          </w:divBdr>
        </w:div>
        <w:div w:id="1618638161">
          <w:marLeft w:val="640"/>
          <w:marRight w:val="0"/>
          <w:marTop w:val="0"/>
          <w:marBottom w:val="0"/>
          <w:divBdr>
            <w:top w:val="none" w:sz="0" w:space="0" w:color="auto"/>
            <w:left w:val="none" w:sz="0" w:space="0" w:color="auto"/>
            <w:bottom w:val="none" w:sz="0" w:space="0" w:color="auto"/>
            <w:right w:val="none" w:sz="0" w:space="0" w:color="auto"/>
          </w:divBdr>
        </w:div>
      </w:divsChild>
    </w:div>
    <w:div w:id="1498837310">
      <w:bodyDiv w:val="1"/>
      <w:marLeft w:val="0"/>
      <w:marRight w:val="0"/>
      <w:marTop w:val="0"/>
      <w:marBottom w:val="0"/>
      <w:divBdr>
        <w:top w:val="none" w:sz="0" w:space="0" w:color="auto"/>
        <w:left w:val="none" w:sz="0" w:space="0" w:color="auto"/>
        <w:bottom w:val="none" w:sz="0" w:space="0" w:color="auto"/>
        <w:right w:val="none" w:sz="0" w:space="0" w:color="auto"/>
      </w:divBdr>
      <w:divsChild>
        <w:div w:id="846872995">
          <w:marLeft w:val="640"/>
          <w:marRight w:val="0"/>
          <w:marTop w:val="0"/>
          <w:marBottom w:val="0"/>
          <w:divBdr>
            <w:top w:val="none" w:sz="0" w:space="0" w:color="auto"/>
            <w:left w:val="none" w:sz="0" w:space="0" w:color="auto"/>
            <w:bottom w:val="none" w:sz="0" w:space="0" w:color="auto"/>
            <w:right w:val="none" w:sz="0" w:space="0" w:color="auto"/>
          </w:divBdr>
        </w:div>
        <w:div w:id="510069874">
          <w:marLeft w:val="640"/>
          <w:marRight w:val="0"/>
          <w:marTop w:val="0"/>
          <w:marBottom w:val="0"/>
          <w:divBdr>
            <w:top w:val="none" w:sz="0" w:space="0" w:color="auto"/>
            <w:left w:val="none" w:sz="0" w:space="0" w:color="auto"/>
            <w:bottom w:val="none" w:sz="0" w:space="0" w:color="auto"/>
            <w:right w:val="none" w:sz="0" w:space="0" w:color="auto"/>
          </w:divBdr>
        </w:div>
        <w:div w:id="1864255">
          <w:marLeft w:val="640"/>
          <w:marRight w:val="0"/>
          <w:marTop w:val="0"/>
          <w:marBottom w:val="0"/>
          <w:divBdr>
            <w:top w:val="none" w:sz="0" w:space="0" w:color="auto"/>
            <w:left w:val="none" w:sz="0" w:space="0" w:color="auto"/>
            <w:bottom w:val="none" w:sz="0" w:space="0" w:color="auto"/>
            <w:right w:val="none" w:sz="0" w:space="0" w:color="auto"/>
          </w:divBdr>
        </w:div>
        <w:div w:id="326903654">
          <w:marLeft w:val="640"/>
          <w:marRight w:val="0"/>
          <w:marTop w:val="0"/>
          <w:marBottom w:val="0"/>
          <w:divBdr>
            <w:top w:val="none" w:sz="0" w:space="0" w:color="auto"/>
            <w:left w:val="none" w:sz="0" w:space="0" w:color="auto"/>
            <w:bottom w:val="none" w:sz="0" w:space="0" w:color="auto"/>
            <w:right w:val="none" w:sz="0" w:space="0" w:color="auto"/>
          </w:divBdr>
        </w:div>
        <w:div w:id="97332304">
          <w:marLeft w:val="640"/>
          <w:marRight w:val="0"/>
          <w:marTop w:val="0"/>
          <w:marBottom w:val="0"/>
          <w:divBdr>
            <w:top w:val="none" w:sz="0" w:space="0" w:color="auto"/>
            <w:left w:val="none" w:sz="0" w:space="0" w:color="auto"/>
            <w:bottom w:val="none" w:sz="0" w:space="0" w:color="auto"/>
            <w:right w:val="none" w:sz="0" w:space="0" w:color="auto"/>
          </w:divBdr>
        </w:div>
        <w:div w:id="310598591">
          <w:marLeft w:val="640"/>
          <w:marRight w:val="0"/>
          <w:marTop w:val="0"/>
          <w:marBottom w:val="0"/>
          <w:divBdr>
            <w:top w:val="none" w:sz="0" w:space="0" w:color="auto"/>
            <w:left w:val="none" w:sz="0" w:space="0" w:color="auto"/>
            <w:bottom w:val="none" w:sz="0" w:space="0" w:color="auto"/>
            <w:right w:val="none" w:sz="0" w:space="0" w:color="auto"/>
          </w:divBdr>
        </w:div>
        <w:div w:id="1519275957">
          <w:marLeft w:val="640"/>
          <w:marRight w:val="0"/>
          <w:marTop w:val="0"/>
          <w:marBottom w:val="0"/>
          <w:divBdr>
            <w:top w:val="none" w:sz="0" w:space="0" w:color="auto"/>
            <w:left w:val="none" w:sz="0" w:space="0" w:color="auto"/>
            <w:bottom w:val="none" w:sz="0" w:space="0" w:color="auto"/>
            <w:right w:val="none" w:sz="0" w:space="0" w:color="auto"/>
          </w:divBdr>
        </w:div>
        <w:div w:id="28604862">
          <w:marLeft w:val="640"/>
          <w:marRight w:val="0"/>
          <w:marTop w:val="0"/>
          <w:marBottom w:val="0"/>
          <w:divBdr>
            <w:top w:val="none" w:sz="0" w:space="0" w:color="auto"/>
            <w:left w:val="none" w:sz="0" w:space="0" w:color="auto"/>
            <w:bottom w:val="none" w:sz="0" w:space="0" w:color="auto"/>
            <w:right w:val="none" w:sz="0" w:space="0" w:color="auto"/>
          </w:divBdr>
        </w:div>
        <w:div w:id="566839980">
          <w:marLeft w:val="640"/>
          <w:marRight w:val="0"/>
          <w:marTop w:val="0"/>
          <w:marBottom w:val="0"/>
          <w:divBdr>
            <w:top w:val="none" w:sz="0" w:space="0" w:color="auto"/>
            <w:left w:val="none" w:sz="0" w:space="0" w:color="auto"/>
            <w:bottom w:val="none" w:sz="0" w:space="0" w:color="auto"/>
            <w:right w:val="none" w:sz="0" w:space="0" w:color="auto"/>
          </w:divBdr>
        </w:div>
        <w:div w:id="1486782101">
          <w:marLeft w:val="640"/>
          <w:marRight w:val="0"/>
          <w:marTop w:val="0"/>
          <w:marBottom w:val="0"/>
          <w:divBdr>
            <w:top w:val="none" w:sz="0" w:space="0" w:color="auto"/>
            <w:left w:val="none" w:sz="0" w:space="0" w:color="auto"/>
            <w:bottom w:val="none" w:sz="0" w:space="0" w:color="auto"/>
            <w:right w:val="none" w:sz="0" w:space="0" w:color="auto"/>
          </w:divBdr>
        </w:div>
        <w:div w:id="1050305850">
          <w:marLeft w:val="640"/>
          <w:marRight w:val="0"/>
          <w:marTop w:val="0"/>
          <w:marBottom w:val="0"/>
          <w:divBdr>
            <w:top w:val="none" w:sz="0" w:space="0" w:color="auto"/>
            <w:left w:val="none" w:sz="0" w:space="0" w:color="auto"/>
            <w:bottom w:val="none" w:sz="0" w:space="0" w:color="auto"/>
            <w:right w:val="none" w:sz="0" w:space="0" w:color="auto"/>
          </w:divBdr>
        </w:div>
        <w:div w:id="413211219">
          <w:marLeft w:val="640"/>
          <w:marRight w:val="0"/>
          <w:marTop w:val="0"/>
          <w:marBottom w:val="0"/>
          <w:divBdr>
            <w:top w:val="none" w:sz="0" w:space="0" w:color="auto"/>
            <w:left w:val="none" w:sz="0" w:space="0" w:color="auto"/>
            <w:bottom w:val="none" w:sz="0" w:space="0" w:color="auto"/>
            <w:right w:val="none" w:sz="0" w:space="0" w:color="auto"/>
          </w:divBdr>
        </w:div>
        <w:div w:id="1800565803">
          <w:marLeft w:val="640"/>
          <w:marRight w:val="0"/>
          <w:marTop w:val="0"/>
          <w:marBottom w:val="0"/>
          <w:divBdr>
            <w:top w:val="none" w:sz="0" w:space="0" w:color="auto"/>
            <w:left w:val="none" w:sz="0" w:space="0" w:color="auto"/>
            <w:bottom w:val="none" w:sz="0" w:space="0" w:color="auto"/>
            <w:right w:val="none" w:sz="0" w:space="0" w:color="auto"/>
          </w:divBdr>
        </w:div>
        <w:div w:id="765151906">
          <w:marLeft w:val="640"/>
          <w:marRight w:val="0"/>
          <w:marTop w:val="0"/>
          <w:marBottom w:val="0"/>
          <w:divBdr>
            <w:top w:val="none" w:sz="0" w:space="0" w:color="auto"/>
            <w:left w:val="none" w:sz="0" w:space="0" w:color="auto"/>
            <w:bottom w:val="none" w:sz="0" w:space="0" w:color="auto"/>
            <w:right w:val="none" w:sz="0" w:space="0" w:color="auto"/>
          </w:divBdr>
        </w:div>
        <w:div w:id="976647765">
          <w:marLeft w:val="640"/>
          <w:marRight w:val="0"/>
          <w:marTop w:val="0"/>
          <w:marBottom w:val="0"/>
          <w:divBdr>
            <w:top w:val="none" w:sz="0" w:space="0" w:color="auto"/>
            <w:left w:val="none" w:sz="0" w:space="0" w:color="auto"/>
            <w:bottom w:val="none" w:sz="0" w:space="0" w:color="auto"/>
            <w:right w:val="none" w:sz="0" w:space="0" w:color="auto"/>
          </w:divBdr>
        </w:div>
        <w:div w:id="1032071043">
          <w:marLeft w:val="640"/>
          <w:marRight w:val="0"/>
          <w:marTop w:val="0"/>
          <w:marBottom w:val="0"/>
          <w:divBdr>
            <w:top w:val="none" w:sz="0" w:space="0" w:color="auto"/>
            <w:left w:val="none" w:sz="0" w:space="0" w:color="auto"/>
            <w:bottom w:val="none" w:sz="0" w:space="0" w:color="auto"/>
            <w:right w:val="none" w:sz="0" w:space="0" w:color="auto"/>
          </w:divBdr>
        </w:div>
        <w:div w:id="1653438499">
          <w:marLeft w:val="640"/>
          <w:marRight w:val="0"/>
          <w:marTop w:val="0"/>
          <w:marBottom w:val="0"/>
          <w:divBdr>
            <w:top w:val="none" w:sz="0" w:space="0" w:color="auto"/>
            <w:left w:val="none" w:sz="0" w:space="0" w:color="auto"/>
            <w:bottom w:val="none" w:sz="0" w:space="0" w:color="auto"/>
            <w:right w:val="none" w:sz="0" w:space="0" w:color="auto"/>
          </w:divBdr>
        </w:div>
        <w:div w:id="2028411239">
          <w:marLeft w:val="640"/>
          <w:marRight w:val="0"/>
          <w:marTop w:val="0"/>
          <w:marBottom w:val="0"/>
          <w:divBdr>
            <w:top w:val="none" w:sz="0" w:space="0" w:color="auto"/>
            <w:left w:val="none" w:sz="0" w:space="0" w:color="auto"/>
            <w:bottom w:val="none" w:sz="0" w:space="0" w:color="auto"/>
            <w:right w:val="none" w:sz="0" w:space="0" w:color="auto"/>
          </w:divBdr>
        </w:div>
        <w:div w:id="422146642">
          <w:marLeft w:val="640"/>
          <w:marRight w:val="0"/>
          <w:marTop w:val="0"/>
          <w:marBottom w:val="0"/>
          <w:divBdr>
            <w:top w:val="none" w:sz="0" w:space="0" w:color="auto"/>
            <w:left w:val="none" w:sz="0" w:space="0" w:color="auto"/>
            <w:bottom w:val="none" w:sz="0" w:space="0" w:color="auto"/>
            <w:right w:val="none" w:sz="0" w:space="0" w:color="auto"/>
          </w:divBdr>
        </w:div>
      </w:divsChild>
    </w:div>
    <w:div w:id="1696031212">
      <w:bodyDiv w:val="1"/>
      <w:marLeft w:val="0"/>
      <w:marRight w:val="0"/>
      <w:marTop w:val="0"/>
      <w:marBottom w:val="0"/>
      <w:divBdr>
        <w:top w:val="none" w:sz="0" w:space="0" w:color="auto"/>
        <w:left w:val="none" w:sz="0" w:space="0" w:color="auto"/>
        <w:bottom w:val="none" w:sz="0" w:space="0" w:color="auto"/>
        <w:right w:val="none" w:sz="0" w:space="0" w:color="auto"/>
      </w:divBdr>
    </w:div>
    <w:div w:id="1705330468">
      <w:bodyDiv w:val="1"/>
      <w:marLeft w:val="0"/>
      <w:marRight w:val="0"/>
      <w:marTop w:val="0"/>
      <w:marBottom w:val="0"/>
      <w:divBdr>
        <w:top w:val="none" w:sz="0" w:space="0" w:color="auto"/>
        <w:left w:val="none" w:sz="0" w:space="0" w:color="auto"/>
        <w:bottom w:val="none" w:sz="0" w:space="0" w:color="auto"/>
        <w:right w:val="none" w:sz="0" w:space="0" w:color="auto"/>
      </w:divBdr>
    </w:div>
    <w:div w:id="1789667750">
      <w:bodyDiv w:val="1"/>
      <w:marLeft w:val="0"/>
      <w:marRight w:val="0"/>
      <w:marTop w:val="0"/>
      <w:marBottom w:val="0"/>
      <w:divBdr>
        <w:top w:val="none" w:sz="0" w:space="0" w:color="auto"/>
        <w:left w:val="none" w:sz="0" w:space="0" w:color="auto"/>
        <w:bottom w:val="none" w:sz="0" w:space="0" w:color="auto"/>
        <w:right w:val="none" w:sz="0" w:space="0" w:color="auto"/>
      </w:divBdr>
    </w:div>
    <w:div w:id="1807746274">
      <w:bodyDiv w:val="1"/>
      <w:marLeft w:val="0"/>
      <w:marRight w:val="0"/>
      <w:marTop w:val="0"/>
      <w:marBottom w:val="0"/>
      <w:divBdr>
        <w:top w:val="none" w:sz="0" w:space="0" w:color="auto"/>
        <w:left w:val="none" w:sz="0" w:space="0" w:color="auto"/>
        <w:bottom w:val="none" w:sz="0" w:space="0" w:color="auto"/>
        <w:right w:val="none" w:sz="0" w:space="0" w:color="auto"/>
      </w:divBdr>
      <w:divsChild>
        <w:div w:id="1949309032">
          <w:marLeft w:val="640"/>
          <w:marRight w:val="0"/>
          <w:marTop w:val="0"/>
          <w:marBottom w:val="0"/>
          <w:divBdr>
            <w:top w:val="none" w:sz="0" w:space="0" w:color="auto"/>
            <w:left w:val="none" w:sz="0" w:space="0" w:color="auto"/>
            <w:bottom w:val="none" w:sz="0" w:space="0" w:color="auto"/>
            <w:right w:val="none" w:sz="0" w:space="0" w:color="auto"/>
          </w:divBdr>
        </w:div>
        <w:div w:id="1861893430">
          <w:marLeft w:val="640"/>
          <w:marRight w:val="0"/>
          <w:marTop w:val="0"/>
          <w:marBottom w:val="0"/>
          <w:divBdr>
            <w:top w:val="none" w:sz="0" w:space="0" w:color="auto"/>
            <w:left w:val="none" w:sz="0" w:space="0" w:color="auto"/>
            <w:bottom w:val="none" w:sz="0" w:space="0" w:color="auto"/>
            <w:right w:val="none" w:sz="0" w:space="0" w:color="auto"/>
          </w:divBdr>
        </w:div>
        <w:div w:id="1359307953">
          <w:marLeft w:val="640"/>
          <w:marRight w:val="0"/>
          <w:marTop w:val="0"/>
          <w:marBottom w:val="0"/>
          <w:divBdr>
            <w:top w:val="none" w:sz="0" w:space="0" w:color="auto"/>
            <w:left w:val="none" w:sz="0" w:space="0" w:color="auto"/>
            <w:bottom w:val="none" w:sz="0" w:space="0" w:color="auto"/>
            <w:right w:val="none" w:sz="0" w:space="0" w:color="auto"/>
          </w:divBdr>
        </w:div>
        <w:div w:id="65420135">
          <w:marLeft w:val="640"/>
          <w:marRight w:val="0"/>
          <w:marTop w:val="0"/>
          <w:marBottom w:val="0"/>
          <w:divBdr>
            <w:top w:val="none" w:sz="0" w:space="0" w:color="auto"/>
            <w:left w:val="none" w:sz="0" w:space="0" w:color="auto"/>
            <w:bottom w:val="none" w:sz="0" w:space="0" w:color="auto"/>
            <w:right w:val="none" w:sz="0" w:space="0" w:color="auto"/>
          </w:divBdr>
        </w:div>
        <w:div w:id="2009286078">
          <w:marLeft w:val="640"/>
          <w:marRight w:val="0"/>
          <w:marTop w:val="0"/>
          <w:marBottom w:val="0"/>
          <w:divBdr>
            <w:top w:val="none" w:sz="0" w:space="0" w:color="auto"/>
            <w:left w:val="none" w:sz="0" w:space="0" w:color="auto"/>
            <w:bottom w:val="none" w:sz="0" w:space="0" w:color="auto"/>
            <w:right w:val="none" w:sz="0" w:space="0" w:color="auto"/>
          </w:divBdr>
        </w:div>
        <w:div w:id="560866887">
          <w:marLeft w:val="640"/>
          <w:marRight w:val="0"/>
          <w:marTop w:val="0"/>
          <w:marBottom w:val="0"/>
          <w:divBdr>
            <w:top w:val="none" w:sz="0" w:space="0" w:color="auto"/>
            <w:left w:val="none" w:sz="0" w:space="0" w:color="auto"/>
            <w:bottom w:val="none" w:sz="0" w:space="0" w:color="auto"/>
            <w:right w:val="none" w:sz="0" w:space="0" w:color="auto"/>
          </w:divBdr>
        </w:div>
        <w:div w:id="308629688">
          <w:marLeft w:val="640"/>
          <w:marRight w:val="0"/>
          <w:marTop w:val="0"/>
          <w:marBottom w:val="0"/>
          <w:divBdr>
            <w:top w:val="none" w:sz="0" w:space="0" w:color="auto"/>
            <w:left w:val="none" w:sz="0" w:space="0" w:color="auto"/>
            <w:bottom w:val="none" w:sz="0" w:space="0" w:color="auto"/>
            <w:right w:val="none" w:sz="0" w:space="0" w:color="auto"/>
          </w:divBdr>
        </w:div>
        <w:div w:id="1244102497">
          <w:marLeft w:val="640"/>
          <w:marRight w:val="0"/>
          <w:marTop w:val="0"/>
          <w:marBottom w:val="0"/>
          <w:divBdr>
            <w:top w:val="none" w:sz="0" w:space="0" w:color="auto"/>
            <w:left w:val="none" w:sz="0" w:space="0" w:color="auto"/>
            <w:bottom w:val="none" w:sz="0" w:space="0" w:color="auto"/>
            <w:right w:val="none" w:sz="0" w:space="0" w:color="auto"/>
          </w:divBdr>
        </w:div>
        <w:div w:id="1223519586">
          <w:marLeft w:val="640"/>
          <w:marRight w:val="0"/>
          <w:marTop w:val="0"/>
          <w:marBottom w:val="0"/>
          <w:divBdr>
            <w:top w:val="none" w:sz="0" w:space="0" w:color="auto"/>
            <w:left w:val="none" w:sz="0" w:space="0" w:color="auto"/>
            <w:bottom w:val="none" w:sz="0" w:space="0" w:color="auto"/>
            <w:right w:val="none" w:sz="0" w:space="0" w:color="auto"/>
          </w:divBdr>
        </w:div>
        <w:div w:id="1640262955">
          <w:marLeft w:val="640"/>
          <w:marRight w:val="0"/>
          <w:marTop w:val="0"/>
          <w:marBottom w:val="0"/>
          <w:divBdr>
            <w:top w:val="none" w:sz="0" w:space="0" w:color="auto"/>
            <w:left w:val="none" w:sz="0" w:space="0" w:color="auto"/>
            <w:bottom w:val="none" w:sz="0" w:space="0" w:color="auto"/>
            <w:right w:val="none" w:sz="0" w:space="0" w:color="auto"/>
          </w:divBdr>
        </w:div>
        <w:div w:id="772282632">
          <w:marLeft w:val="640"/>
          <w:marRight w:val="0"/>
          <w:marTop w:val="0"/>
          <w:marBottom w:val="0"/>
          <w:divBdr>
            <w:top w:val="none" w:sz="0" w:space="0" w:color="auto"/>
            <w:left w:val="none" w:sz="0" w:space="0" w:color="auto"/>
            <w:bottom w:val="none" w:sz="0" w:space="0" w:color="auto"/>
            <w:right w:val="none" w:sz="0" w:space="0" w:color="auto"/>
          </w:divBdr>
        </w:div>
        <w:div w:id="1763336844">
          <w:marLeft w:val="640"/>
          <w:marRight w:val="0"/>
          <w:marTop w:val="0"/>
          <w:marBottom w:val="0"/>
          <w:divBdr>
            <w:top w:val="none" w:sz="0" w:space="0" w:color="auto"/>
            <w:left w:val="none" w:sz="0" w:space="0" w:color="auto"/>
            <w:bottom w:val="none" w:sz="0" w:space="0" w:color="auto"/>
            <w:right w:val="none" w:sz="0" w:space="0" w:color="auto"/>
          </w:divBdr>
        </w:div>
        <w:div w:id="1125851415">
          <w:marLeft w:val="640"/>
          <w:marRight w:val="0"/>
          <w:marTop w:val="0"/>
          <w:marBottom w:val="0"/>
          <w:divBdr>
            <w:top w:val="none" w:sz="0" w:space="0" w:color="auto"/>
            <w:left w:val="none" w:sz="0" w:space="0" w:color="auto"/>
            <w:bottom w:val="none" w:sz="0" w:space="0" w:color="auto"/>
            <w:right w:val="none" w:sz="0" w:space="0" w:color="auto"/>
          </w:divBdr>
        </w:div>
        <w:div w:id="85659356">
          <w:marLeft w:val="640"/>
          <w:marRight w:val="0"/>
          <w:marTop w:val="0"/>
          <w:marBottom w:val="0"/>
          <w:divBdr>
            <w:top w:val="none" w:sz="0" w:space="0" w:color="auto"/>
            <w:left w:val="none" w:sz="0" w:space="0" w:color="auto"/>
            <w:bottom w:val="none" w:sz="0" w:space="0" w:color="auto"/>
            <w:right w:val="none" w:sz="0" w:space="0" w:color="auto"/>
          </w:divBdr>
        </w:div>
        <w:div w:id="609355939">
          <w:marLeft w:val="640"/>
          <w:marRight w:val="0"/>
          <w:marTop w:val="0"/>
          <w:marBottom w:val="0"/>
          <w:divBdr>
            <w:top w:val="none" w:sz="0" w:space="0" w:color="auto"/>
            <w:left w:val="none" w:sz="0" w:space="0" w:color="auto"/>
            <w:bottom w:val="none" w:sz="0" w:space="0" w:color="auto"/>
            <w:right w:val="none" w:sz="0" w:space="0" w:color="auto"/>
          </w:divBdr>
        </w:div>
        <w:div w:id="1521511579">
          <w:marLeft w:val="640"/>
          <w:marRight w:val="0"/>
          <w:marTop w:val="0"/>
          <w:marBottom w:val="0"/>
          <w:divBdr>
            <w:top w:val="none" w:sz="0" w:space="0" w:color="auto"/>
            <w:left w:val="none" w:sz="0" w:space="0" w:color="auto"/>
            <w:bottom w:val="none" w:sz="0" w:space="0" w:color="auto"/>
            <w:right w:val="none" w:sz="0" w:space="0" w:color="auto"/>
          </w:divBdr>
        </w:div>
        <w:div w:id="789200801">
          <w:marLeft w:val="640"/>
          <w:marRight w:val="0"/>
          <w:marTop w:val="0"/>
          <w:marBottom w:val="0"/>
          <w:divBdr>
            <w:top w:val="none" w:sz="0" w:space="0" w:color="auto"/>
            <w:left w:val="none" w:sz="0" w:space="0" w:color="auto"/>
            <w:bottom w:val="none" w:sz="0" w:space="0" w:color="auto"/>
            <w:right w:val="none" w:sz="0" w:space="0" w:color="auto"/>
          </w:divBdr>
        </w:div>
        <w:div w:id="556164993">
          <w:marLeft w:val="640"/>
          <w:marRight w:val="0"/>
          <w:marTop w:val="0"/>
          <w:marBottom w:val="0"/>
          <w:divBdr>
            <w:top w:val="none" w:sz="0" w:space="0" w:color="auto"/>
            <w:left w:val="none" w:sz="0" w:space="0" w:color="auto"/>
            <w:bottom w:val="none" w:sz="0" w:space="0" w:color="auto"/>
            <w:right w:val="none" w:sz="0" w:space="0" w:color="auto"/>
          </w:divBdr>
        </w:div>
      </w:divsChild>
    </w:div>
    <w:div w:id="1883439495">
      <w:bodyDiv w:val="1"/>
      <w:marLeft w:val="0"/>
      <w:marRight w:val="0"/>
      <w:marTop w:val="0"/>
      <w:marBottom w:val="0"/>
      <w:divBdr>
        <w:top w:val="none" w:sz="0" w:space="0" w:color="auto"/>
        <w:left w:val="none" w:sz="0" w:space="0" w:color="auto"/>
        <w:bottom w:val="none" w:sz="0" w:space="0" w:color="auto"/>
        <w:right w:val="none" w:sz="0" w:space="0" w:color="auto"/>
      </w:divBdr>
    </w:div>
    <w:div w:id="2029676984">
      <w:bodyDiv w:val="1"/>
      <w:marLeft w:val="0"/>
      <w:marRight w:val="0"/>
      <w:marTop w:val="0"/>
      <w:marBottom w:val="0"/>
      <w:divBdr>
        <w:top w:val="none" w:sz="0" w:space="0" w:color="auto"/>
        <w:left w:val="none" w:sz="0" w:space="0" w:color="auto"/>
        <w:bottom w:val="none" w:sz="0" w:space="0" w:color="auto"/>
        <w:right w:val="none" w:sz="0" w:space="0" w:color="auto"/>
      </w:divBdr>
    </w:div>
    <w:div w:id="2043164603">
      <w:bodyDiv w:val="1"/>
      <w:marLeft w:val="0"/>
      <w:marRight w:val="0"/>
      <w:marTop w:val="0"/>
      <w:marBottom w:val="0"/>
      <w:divBdr>
        <w:top w:val="none" w:sz="0" w:space="0" w:color="auto"/>
        <w:left w:val="none" w:sz="0" w:space="0" w:color="auto"/>
        <w:bottom w:val="none" w:sz="0" w:space="0" w:color="auto"/>
        <w:right w:val="none" w:sz="0" w:space="0" w:color="auto"/>
      </w:divBdr>
      <w:divsChild>
        <w:div w:id="1700740671">
          <w:marLeft w:val="640"/>
          <w:marRight w:val="0"/>
          <w:marTop w:val="0"/>
          <w:marBottom w:val="0"/>
          <w:divBdr>
            <w:top w:val="none" w:sz="0" w:space="0" w:color="auto"/>
            <w:left w:val="none" w:sz="0" w:space="0" w:color="auto"/>
            <w:bottom w:val="none" w:sz="0" w:space="0" w:color="auto"/>
            <w:right w:val="none" w:sz="0" w:space="0" w:color="auto"/>
          </w:divBdr>
        </w:div>
        <w:div w:id="560600919">
          <w:marLeft w:val="640"/>
          <w:marRight w:val="0"/>
          <w:marTop w:val="0"/>
          <w:marBottom w:val="0"/>
          <w:divBdr>
            <w:top w:val="none" w:sz="0" w:space="0" w:color="auto"/>
            <w:left w:val="none" w:sz="0" w:space="0" w:color="auto"/>
            <w:bottom w:val="none" w:sz="0" w:space="0" w:color="auto"/>
            <w:right w:val="none" w:sz="0" w:space="0" w:color="auto"/>
          </w:divBdr>
        </w:div>
        <w:div w:id="1851792012">
          <w:marLeft w:val="640"/>
          <w:marRight w:val="0"/>
          <w:marTop w:val="0"/>
          <w:marBottom w:val="0"/>
          <w:divBdr>
            <w:top w:val="none" w:sz="0" w:space="0" w:color="auto"/>
            <w:left w:val="none" w:sz="0" w:space="0" w:color="auto"/>
            <w:bottom w:val="none" w:sz="0" w:space="0" w:color="auto"/>
            <w:right w:val="none" w:sz="0" w:space="0" w:color="auto"/>
          </w:divBdr>
        </w:div>
        <w:div w:id="167208911">
          <w:marLeft w:val="640"/>
          <w:marRight w:val="0"/>
          <w:marTop w:val="0"/>
          <w:marBottom w:val="0"/>
          <w:divBdr>
            <w:top w:val="none" w:sz="0" w:space="0" w:color="auto"/>
            <w:left w:val="none" w:sz="0" w:space="0" w:color="auto"/>
            <w:bottom w:val="none" w:sz="0" w:space="0" w:color="auto"/>
            <w:right w:val="none" w:sz="0" w:space="0" w:color="auto"/>
          </w:divBdr>
        </w:div>
        <w:div w:id="547882434">
          <w:marLeft w:val="640"/>
          <w:marRight w:val="0"/>
          <w:marTop w:val="0"/>
          <w:marBottom w:val="0"/>
          <w:divBdr>
            <w:top w:val="none" w:sz="0" w:space="0" w:color="auto"/>
            <w:left w:val="none" w:sz="0" w:space="0" w:color="auto"/>
            <w:bottom w:val="none" w:sz="0" w:space="0" w:color="auto"/>
            <w:right w:val="none" w:sz="0" w:space="0" w:color="auto"/>
          </w:divBdr>
        </w:div>
        <w:div w:id="1848207682">
          <w:marLeft w:val="640"/>
          <w:marRight w:val="0"/>
          <w:marTop w:val="0"/>
          <w:marBottom w:val="0"/>
          <w:divBdr>
            <w:top w:val="none" w:sz="0" w:space="0" w:color="auto"/>
            <w:left w:val="none" w:sz="0" w:space="0" w:color="auto"/>
            <w:bottom w:val="none" w:sz="0" w:space="0" w:color="auto"/>
            <w:right w:val="none" w:sz="0" w:space="0" w:color="auto"/>
          </w:divBdr>
        </w:div>
        <w:div w:id="1070732684">
          <w:marLeft w:val="640"/>
          <w:marRight w:val="0"/>
          <w:marTop w:val="0"/>
          <w:marBottom w:val="0"/>
          <w:divBdr>
            <w:top w:val="none" w:sz="0" w:space="0" w:color="auto"/>
            <w:left w:val="none" w:sz="0" w:space="0" w:color="auto"/>
            <w:bottom w:val="none" w:sz="0" w:space="0" w:color="auto"/>
            <w:right w:val="none" w:sz="0" w:space="0" w:color="auto"/>
          </w:divBdr>
        </w:div>
        <w:div w:id="761757158">
          <w:marLeft w:val="640"/>
          <w:marRight w:val="0"/>
          <w:marTop w:val="0"/>
          <w:marBottom w:val="0"/>
          <w:divBdr>
            <w:top w:val="none" w:sz="0" w:space="0" w:color="auto"/>
            <w:left w:val="none" w:sz="0" w:space="0" w:color="auto"/>
            <w:bottom w:val="none" w:sz="0" w:space="0" w:color="auto"/>
            <w:right w:val="none" w:sz="0" w:space="0" w:color="auto"/>
          </w:divBdr>
        </w:div>
        <w:div w:id="84809597">
          <w:marLeft w:val="640"/>
          <w:marRight w:val="0"/>
          <w:marTop w:val="0"/>
          <w:marBottom w:val="0"/>
          <w:divBdr>
            <w:top w:val="none" w:sz="0" w:space="0" w:color="auto"/>
            <w:left w:val="none" w:sz="0" w:space="0" w:color="auto"/>
            <w:bottom w:val="none" w:sz="0" w:space="0" w:color="auto"/>
            <w:right w:val="none" w:sz="0" w:space="0" w:color="auto"/>
          </w:divBdr>
        </w:div>
        <w:div w:id="897279441">
          <w:marLeft w:val="640"/>
          <w:marRight w:val="0"/>
          <w:marTop w:val="0"/>
          <w:marBottom w:val="0"/>
          <w:divBdr>
            <w:top w:val="none" w:sz="0" w:space="0" w:color="auto"/>
            <w:left w:val="none" w:sz="0" w:space="0" w:color="auto"/>
            <w:bottom w:val="none" w:sz="0" w:space="0" w:color="auto"/>
            <w:right w:val="none" w:sz="0" w:space="0" w:color="auto"/>
          </w:divBdr>
        </w:div>
        <w:div w:id="483744818">
          <w:marLeft w:val="640"/>
          <w:marRight w:val="0"/>
          <w:marTop w:val="0"/>
          <w:marBottom w:val="0"/>
          <w:divBdr>
            <w:top w:val="none" w:sz="0" w:space="0" w:color="auto"/>
            <w:left w:val="none" w:sz="0" w:space="0" w:color="auto"/>
            <w:bottom w:val="none" w:sz="0" w:space="0" w:color="auto"/>
            <w:right w:val="none" w:sz="0" w:space="0" w:color="auto"/>
          </w:divBdr>
        </w:div>
        <w:div w:id="2122600995">
          <w:marLeft w:val="640"/>
          <w:marRight w:val="0"/>
          <w:marTop w:val="0"/>
          <w:marBottom w:val="0"/>
          <w:divBdr>
            <w:top w:val="none" w:sz="0" w:space="0" w:color="auto"/>
            <w:left w:val="none" w:sz="0" w:space="0" w:color="auto"/>
            <w:bottom w:val="none" w:sz="0" w:space="0" w:color="auto"/>
            <w:right w:val="none" w:sz="0" w:space="0" w:color="auto"/>
          </w:divBdr>
        </w:div>
        <w:div w:id="580220585">
          <w:marLeft w:val="640"/>
          <w:marRight w:val="0"/>
          <w:marTop w:val="0"/>
          <w:marBottom w:val="0"/>
          <w:divBdr>
            <w:top w:val="none" w:sz="0" w:space="0" w:color="auto"/>
            <w:left w:val="none" w:sz="0" w:space="0" w:color="auto"/>
            <w:bottom w:val="none" w:sz="0" w:space="0" w:color="auto"/>
            <w:right w:val="none" w:sz="0" w:space="0" w:color="auto"/>
          </w:divBdr>
        </w:div>
        <w:div w:id="1471240169">
          <w:marLeft w:val="640"/>
          <w:marRight w:val="0"/>
          <w:marTop w:val="0"/>
          <w:marBottom w:val="0"/>
          <w:divBdr>
            <w:top w:val="none" w:sz="0" w:space="0" w:color="auto"/>
            <w:left w:val="none" w:sz="0" w:space="0" w:color="auto"/>
            <w:bottom w:val="none" w:sz="0" w:space="0" w:color="auto"/>
            <w:right w:val="none" w:sz="0" w:space="0" w:color="auto"/>
          </w:divBdr>
        </w:div>
        <w:div w:id="376583490">
          <w:marLeft w:val="640"/>
          <w:marRight w:val="0"/>
          <w:marTop w:val="0"/>
          <w:marBottom w:val="0"/>
          <w:divBdr>
            <w:top w:val="none" w:sz="0" w:space="0" w:color="auto"/>
            <w:left w:val="none" w:sz="0" w:space="0" w:color="auto"/>
            <w:bottom w:val="none" w:sz="0" w:space="0" w:color="auto"/>
            <w:right w:val="none" w:sz="0" w:space="0" w:color="auto"/>
          </w:divBdr>
        </w:div>
        <w:div w:id="1038121475">
          <w:marLeft w:val="640"/>
          <w:marRight w:val="0"/>
          <w:marTop w:val="0"/>
          <w:marBottom w:val="0"/>
          <w:divBdr>
            <w:top w:val="none" w:sz="0" w:space="0" w:color="auto"/>
            <w:left w:val="none" w:sz="0" w:space="0" w:color="auto"/>
            <w:bottom w:val="none" w:sz="0" w:space="0" w:color="auto"/>
            <w:right w:val="none" w:sz="0" w:space="0" w:color="auto"/>
          </w:divBdr>
        </w:div>
        <w:div w:id="1847943666">
          <w:marLeft w:val="640"/>
          <w:marRight w:val="0"/>
          <w:marTop w:val="0"/>
          <w:marBottom w:val="0"/>
          <w:divBdr>
            <w:top w:val="none" w:sz="0" w:space="0" w:color="auto"/>
            <w:left w:val="none" w:sz="0" w:space="0" w:color="auto"/>
            <w:bottom w:val="none" w:sz="0" w:space="0" w:color="auto"/>
            <w:right w:val="none" w:sz="0" w:space="0" w:color="auto"/>
          </w:divBdr>
        </w:div>
        <w:div w:id="41801966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793708-2A6D-4064-8332-BC8025CACA75}"/>
      </w:docPartPr>
      <w:docPartBody>
        <w:p w:rsidR="004D4A99" w:rsidRDefault="00AE71E7">
          <w:r w:rsidRPr="00A7556A">
            <w:rPr>
              <w:rStyle w:val="Textodelmarcadordeposicin"/>
            </w:rPr>
            <w:t>Haga clic o pulse aquí para escribir texto.</w:t>
          </w:r>
        </w:p>
      </w:docPartBody>
    </w:docPart>
    <w:docPart>
      <w:docPartPr>
        <w:name w:val="0F2C46E3BBEC43759ADC3E0B93B70A65"/>
        <w:category>
          <w:name w:val="General"/>
          <w:gallery w:val="placeholder"/>
        </w:category>
        <w:types>
          <w:type w:val="bbPlcHdr"/>
        </w:types>
        <w:behaviors>
          <w:behavior w:val="content"/>
        </w:behaviors>
        <w:guid w:val="{1449F922-E6F1-40C7-BADD-6D0A7B618D28}"/>
      </w:docPartPr>
      <w:docPartBody>
        <w:p w:rsidR="008D38D1" w:rsidRDefault="00C24B3A" w:rsidP="00C24B3A">
          <w:pPr>
            <w:pStyle w:val="0F2C46E3BBEC43759ADC3E0B93B70A65"/>
          </w:pPr>
          <w:r w:rsidRPr="00A7556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E7"/>
    <w:rsid w:val="00070417"/>
    <w:rsid w:val="00107830"/>
    <w:rsid w:val="003F2BC9"/>
    <w:rsid w:val="004D4A99"/>
    <w:rsid w:val="00595DA6"/>
    <w:rsid w:val="008D38D1"/>
    <w:rsid w:val="00AB5C78"/>
    <w:rsid w:val="00AE71E7"/>
    <w:rsid w:val="00B109E7"/>
    <w:rsid w:val="00C24B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4B3A"/>
    <w:rPr>
      <w:color w:val="808080"/>
    </w:rPr>
  </w:style>
  <w:style w:type="paragraph" w:customStyle="1" w:styleId="0F2C46E3BBEC43759ADC3E0B93B70A65">
    <w:name w:val="0F2C46E3BBEC43759ADC3E0B93B70A65"/>
    <w:rsid w:val="00C24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FD821E-8EBD-49B4-8927-2A49608A1398}">
  <we:reference id="wa104382081" version="1.35.0.0" store="es-HN" storeType="OMEX"/>
  <we:alternateReferences>
    <we:reference id="wa104382081" version="1.35.0.0" store="" storeType="OMEX"/>
  </we:alternateReferences>
  <we:properties>
    <we:property name="MENDELEY_CITATIONS" value="[{&quot;citationID&quot;:&quot;MENDELEY_CITATION_61609112-9772-45e0-980c-973cc46d0121&quot;,&quot;properties&quot;:{&quot;noteIndex&quot;:0},&quot;isEdited&quot;:false,&quot;manualOverride&quot;:{&quot;citeprocText&quot;:&quot;[1]&quot;,&quot;isManuallyOverridden&quot;:false,&quot;manualOverrideText&quot;:&quot;&quot;},&quot;citationTag&quot;:&quot;MENDELEY_CITATION_v3_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&quot;,&quot;citationItems&quot;:[{&quot;id&quot;:&quot;9315da77-23cc-5be8-a029-0fe8135cf28d&quot;,&quot;itemData&quot;:{&quot;ISSN&quot;:&quot;2007-0934&quot;,&quot;author&quot;:[{&quot;dropping-particle&quot;:&quot;&quot;,&quot;family&quot;:&quot;Acosta Gallegos&quot;,&quot;given&quot;:&quot;Jorge Alberto&quot;,&quot;non-dropping-particle&quot;:&quot;&quot;,&quot;parse-names&quot;:false,&quot;suffix&quot;:&quot;&quot;},{&quot;dropping-particle&quot;:&quot;&quot;,&quot;family&quot;:&quot;Jiménez Hernández&quot;,&quot;given&quot;:&quot;Yanet&quot;,&quot;non-dropping-particle&quot;:&quot;&quot;,&quot;parse-names&quot;:false,&quot;suffix&quot;:&quot;&quot;},{&quot;dropping-particle&quot;:&quot;&quot;,&quot;family&quot;:&quot;Sánchez García&quot;,&quot;given&quot;:&quot;Bertha María&quot;,&quot;non-dropping-particle&quot;:&quot;&quot;,&quot;parse-names&quot;:false,&quot;suffix&quot;:&quot;&quot;},{&quot;dropping-particle&quot;:&quot;&quot;,&quot;family&quot;:&quot;Mendoza Hernández&quot;,&quot;given&quot;:&quot;Francisco M.&quot;,&quot;non-dropping-particle&quot;:&quot;&quot;,&quot;parse-names&quot;:false,&quot;suffix&quot;:&quot;&quot;},{&quot;dropping-particle&quot;:&quot;&quot;,&quot;family&quot;:&quot;Herrera Hernández&quot;,&quot;given&quot;:&quot;María Guadalupe&quot;,&quot;non-dropping-particle&quot;:&quot;&quot;,&quot;parse-names&quot;:false,&quot;suffix&quot;:&quot;&quot;},{&quot;dropping-particle&quot;:&quot;&quot;,&quot;family&quot;:&quot;Salinas Pérez&quot;,&quot;given&quot;:&quot;Rafael A.&quot;,&quot;non-dropping-particle&quot;:&quot;&quot;,&quot;parse-names&quot;:false,&quot;suffix&quot;:&quot;&quot;},{&quot;dropping-particle&quot;:&quot;&quot;,&quot;family&quot;:&quot;González Chavira&quot;,&quot;given&quot;:&quot;Mario&quot;,&quot;non-dropping-particle&quot;:&quot;&quot;,&quot;parse-names&quot;:false,&quot;suffix&quot;:&quot;&quot;}],&quot;container-title&quot;:&quot;Revista Mexicana de Ciencias Agrícolas&quot;,&quot;id&quot;:&quot;9315da77-23cc-5be8-a029-0fe8135cf28d&quot;,&quot;issue&quot;:&quot;1&quot;,&quot;issued&quot;:{&quot;date-parts&quot;:[[&quot;2010&quot;]]},&quot;title&quot;:&quot;Flor de Mayo Eugenia, new bean cultivar for irrigated and rainfall conditions in central Mexico&quot;,&quot;type&quot;:&quot;article-journal&quot;,&quot;volume&quot;:&quot;5&quot;,&quot;container-title-short&quot;:&quot;&quot;},&quot;uris&quot;:[&quot;http://www.mendeley.com/documents/?uuid=8857531c-322c-4c47-90af-4c1fb2af91e6&quot;],&quot;isTemporary&quot;:false,&quot;legacyDesktopId&quot;:&quot;8857531c-322c-4c47-90af-4c1fb2af91e6&quot;}]},{&quot;citationID&quot;:&quot;MENDELEY_CITATION_31600064-1dfa-45d1-a058-55649a112e40&quot;,&quot;properties&quot;:{&quot;noteIndex&quot;:0},&quot;isEdited&quot;:false,&quot;manualOverride&quot;:{&quot;citeprocText&quot;:&quot;[2]&quot;,&quot;isManuallyOverridden&quot;:false,&quot;manualOverrideText&quot;:&quot;&quot;},&quot;citationTag&quot;:&quot;MENDELEY_CITATION_v3_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&quot;,&quot;citationItems&quot;:[{&quot;id&quot;:&quot;a203a9af-8492-5b8d-9f54-fa7cd1ef36ce&quot;,&quot;itemData&quot;:{&quot;ISBN&quot;:&quot;10 093558467-6&quot;,&quot;author&quot;:[{&quot;dropping-particle&quot;:&quot;&quot;,&quot;family&quot;:&quot;Horwitz&quot;,&quot;given&quot;:&quot;William&quot;,&quot;non-dropping-particle&quot;:&quot;&quot;,&quot;parse-names&quot;:false,&quot;suffix&quot;:&quot;&quot;}],&quot;edition&quot;:&quot;17&quot;,&quot;id&quot;:&quot;a203a9af-8492-5b8d-9f54-fa7cd1ef36ce&quot;,&quot;issued&quot;:{&quot;date-parts&quot;:[[&quot;2000&quot;]]},&quot;publisher&quot;:&quot;The Association of Official Analytical Chemists,&quot;,&quot;publisher-place&quot;:&quot;Gaithersburg, MD, USA&quot;,&quot;title&quot;:&quot;Official methods of analysis of AOAC International&quot;,&quot;type&quot;:&quot;book&quot;,&quot;container-title-short&quot;:&quot;&quot;},&quot;uris&quot;:[&quot;http://www.mendeley.com/documents/?uuid=8900a835-4e0a-41d5-ba21-3cbd0782e5ec&quot;],&quot;isTemporary&quot;:false,&quot;legacyDesktopId&quot;:&quot;8900a835-4e0a-41d5-ba21-3cbd0782e5ec&quot;}]},{&quot;citationID&quot;:&quot;MENDELEY_CITATION_68c438ec-0f43-4758-8143-a540f6859739&quot;,&quot;properties&quot;:{&quot;noteIndex&quot;:0},&quot;isEdited&quot;:false,&quot;manualOverride&quot;:{&quot;citeprocText&quot;:&quot;[3]&quot;,&quot;isManuallyOverridden&quot;:false,&quot;manualOverrideText&quot;:&quot;&quot;},&quot;citationTag&quot;:&quot;MENDELEY_CITATION_v3_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&quot;,&quot;citationItems&quot;:[{&quot;id&quot;:&quot;1b59fa29-9851-5021-b4b4-bc3a3f85c50a&quot;,&quot;itemData&quot;:{&quot;ISBN&quot;:&quot;978-607-513-099-6&quot;,&quot;author&quot;:[{&quot;dropping-particle&quot;:&quot;&quot;,&quot;family&quot;:&quot;Heredia Ortega&quot;,&quot;given&quot;:&quot;JA&quot;,&quot;non-dropping-particle&quot;:&quot;&quot;,&quot;parse-names&quot;:false,&quot;suffix&quot;:&quot;&quot;},{&quot;dropping-particle&quot;:&quot;&quot;,&quot;family&quot;:&quot;Aguilera Barreyo&quot;,&quot;given&quot;:&quot;A&quot;,&quot;non-dropping-particle&quot;:&quot;&quot;,&quot;parse-names&quot;:false,&quot;suffix&quot;:&quot;&quot;},{&quot;dropping-particle&quot;:&quot;&quot;,&quot;family&quot;:&quot;Reis de Souza&quot;,&quot;given&quot;:&quot;T&quot;,&quot;non-dropping-particle&quot;:&quot;&quot;,&quot;parse-names&quot;:false,&quot;suffix&quot;:&quot;&quot;},{&quot;dropping-particle&quot;:&quot;&quot;,&quot;family&quot;:&quot;Bernal Santos&quot;,&quot;given&quot;:&quot;MG&quot;,&quot;non-dropping-particle&quot;:&quot;&quot;,&quot;parse-names&quot;:false,&quot;suffix&quot;:&quot;&quot;},{&quot;dropping-particle&quot;:&quot;&quot;,&quot;family&quot;:&quot;Escobar García&quot;,&quot;given&quot;:&quot;K&quot;,&quot;non-dropping-particle&quot;:&quot;&quot;,&quot;parse-names&quot;:false,&quot;suffix&quot;:&quot;&quot;}],&quot;container-title&quot;:&quot;Desarrollo de la investigación en la Facultad de Ciencias Naturales&quot;,&quot;edition&quot;:&quot;Primer Edi&quot;,&quot;editor&quot;:[{&quot;dropping-particle&quot;:&quot;&quot;,&quot;family&quot;:&quot;Cantó Alarcón&quot;,&quot;given&quot;:&quot;Germinal&quot;,&quot;non-dropping-particle&quot;:&quot;&quot;,&quot;parse-names&quot;:false,&quot;suffix&quot;:&quot;&quot;},{&quot;dropping-particle&quot;:&quot;&quot;,&quot;family&quot;:&quot;Elton Puente&quot;,&quot;given&quot;:&quot;Juana Elizabeth&quot;,&quot;non-dropping-particle&quot;:&quot;&quot;,&quot;parse-names&quot;:false,&quot;suffix&quot;:&quot;&quot;}],&quot;id&quot;:&quot;1b59fa29-9851-5021-b4b4-bc3a3f85c50a&quot;,&quot;issued&quot;:{&quot;date-parts&quot;:[[&quot;2014&quot;]]},&quot;page&quot;:&quot;90-102&quot;,&quot;publisher&quot;:&quot;D.R. Facultad de Ciencias Naturales&quot;,&quot;publisher-place&quot;:&quot;Querétaro, México&quot;,&quot;title&quot;:&quot;Fibra dietética total: métodos de determinación en pastas de oleaginosas&quot;,&quot;type&quot;:&quot;chapter&quot;,&quot;container-title-short&quot;:&quot;&quot;},&quot;uris&quot;:[&quot;http://www.mendeley.com/documents/?uuid=2a685bfd-ddef-44bd-a067-7e1179af0f72&quot;],&quot;isTemporary&quot;:false,&quot;legacyDesktopId&quot;:&quot;2a685bfd-ddef-44bd-a067-7e1179af0f72&quot;}]},{&quot;citationID&quot;:&quot;MENDELEY_CITATION_0ec6e343-cd0a-401a-b34a-7aa259714909&quot;,&quot;properties&quot;:{&quot;noteIndex&quot;:0},&quot;isEdited&quot;:false,&quot;manualOverride&quot;:{&quot;citeprocText&quot;:&quot;[4]&quot;,&quot;isManuallyOverridden&quot;:false,&quot;manualOverrideText&quot;:&quot;&quot;},&quot;citationTag&quot;:&quot;MENDELEY_CITATION_v3_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&quot;,&quot;citationItems&quot;:[{&quot;id&quot;:&quot;de4dbc2c-a5d7-5cf2-be15-31e73eaff843&quot;,&quot;itemData&quot;:{&quot;DOI&quot;:&quot;10.1021/jf0115589&quot;,&quot;ISSN&quot;:&quot;00218561&quot;,&quot;PMID&quot;:&quot;11982434&quot;,&quot;abstract&quot;:&quot;Processed fruits and vegetables have been long considered to have lower nutritional value than their fresh commodities due to the loss of vitamin C during processing. This research group found vitamin C in apples contributed &lt;0.4% of total antioxidant activity, indicating most of the activity comes from the natural combination of phytochemicals. This suggests that processed fruits and vegetables may retain their antioxidant activity despite the loss of vitamin C. Here it is shown that thermal processing elevated total antioxidant activity and bioaccessible lycopene content in tomatoes and produced no significant changes in the total phenolics and total flavonoids content, although loss of vitamin C was observed. The raw tomato had 0.76 ± 0.03μmol of vitamin C/g of tomato. After 2, 15, and 30 min of heating at 88 °C, the vitamin C content significantly dropped to 0.68 ± 0.02, 0.64 ± 0.01, and 0.54 ± 0.02 μmol of vitamin C/g of tomato, respectively (p &lt; 0.01). The raw tomato had 2.01 ± 0.04 mg of trans-lycopene/g of tomato. After 2, 15, and 30 min of heating at 88 °C, the translycopene content had increased to 3.11 ± 0.04, 5.45 ± 0.02, and 5.32 ± 0.05 mg of trans-lycopene/g of tomato (p &lt; 0.01). The antioxidant activity of raw tomatoes was 4.13 ± 0.36 μmol of vitamin C equiv/g of tomato. With heat treatment at 88 °C for 2, 15, and 30 min, the total antioxidant activity significantly increased to 5.29 ± 0.26, 5.53 ± 0.24, and 6.70 ± 0.25 μmol of vitamin C equiv/g of tomato, respectively (p &lt; 0.01). There were no significant changes in either total phenolics or total flavonoids. These findings indicate thermal processing enhanced the nutritional value of tomatoes by increasing the bioaccessible lycopene content and total antioxidant activity and are against the notion that processed fruits and vegetables have lower nutritional value than fresh produce. This information may have a significant impact on consumers' food selection by increasing their consumption of fruits and vegetables to reduce the risks of chronic diseases.&quot;,&quot;author&quot;:[{&quot;dropping-particle&quot;:&quot;&quot;,&quot;family&quot;:&quot;Dewanto&quot;,&quot;given&quot;:&quot;Veronica&quot;,&quot;non-dropping-particle&quot;:&quot;&quot;,&quot;parse-names&quot;:false,&quot;suffix&quot;:&quot;&quot;},{&quot;dropping-particle&quot;:&quot;&quot;,&quot;family&quot;:&quot;Xianzhong&quot;,&quot;given&quot;:&quot;Wu&quot;,&quot;non-dropping-particle&quot;:&quot;&quot;,&quot;parse-names&quot;:false,&quot;suffix&quot;:&quot;&quot;},{&quot;dropping-particle&quot;:&quot;&quot;,&quot;family&quot;:&quot;Adom&quot;,&quot;given&quot;:&quot;Kafui K.&quot;,&quot;non-dropping-particle&quot;:&quot;&quot;,&quot;parse-names&quot;:false,&quot;suffix&quot;:&quot;&quot;},{&quot;dropping-particle&quot;:&quot;&quot;,&quot;family&quot;:&quot;Liu&quot;,&quot;given&quot;:&quot;Rui Hai&quot;,&quot;non-dropping-particle&quot;:&quot;&quot;,&quot;parse-names&quot;:false,&quot;suffix&quot;:&quot;&quot;}],&quot;container-title&quot;:&quot;Journal of Agricultural and Food Chemistry&quot;,&quot;id&quot;:&quot;de4dbc2c-a5d7-5cf2-be15-31e73eaff843&quot;,&quot;issue&quot;:&quot;10&quot;,&quot;issued&quot;:{&quot;date-parts&quot;:[[&quot;2002&quot;,&quot;5&quot;]]},&quot;page&quot;:&quot;3010-3014&quot;,&quot;publisher&quot;:&quot; American Chemical Society &quot;,&quot;title&quot;:&quot;Thermal processing enhances the nutritional value of tomatoes by increasing total antioxidant activity&quot;,&quot;type&quot;:&quot;article-journal&quot;,&quot;volume&quot;:&quot;50&quot;,&quot;container-title-short&quot;:&quot;&quot;},&quot;uris&quot;:[&quot;http://www.mendeley.com/documents/?uuid=87799fd4-2782-4dd9-a0a9-7cc9092f1691&quot;],&quot;isTemporary&quot;:false,&quot;legacyDesktopId&quot;:&quot;87799fd4-2782-4dd9-a0a9-7cc9092f1691&quot;}]},{&quot;citationID&quot;:&quot;MENDELEY_CITATION_2b6a063f-f157-4245-8ffc-10c68f011c41&quot;,&quot;properties&quot;:{&quot;noteIndex&quot;:0},&quot;isEdited&quot;:false,&quot;manualOverride&quot;:{&quot;citeprocText&quot;:&quot;[5–8]&quot;,&quot;isManuallyOverridden&quot;:false,&quot;manualOverrideText&quot;:&quot;&quot;},&quot;citationTag&quot;:&quot;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&quot;,&quot;citationItems&quot;:[{&quot;id&quot;:&quot;98b014e0-0b14-530e-8997-761a03f81ca8&quot;,&quot;itemData&quot;:{&quot;DOI&quot;:&quot;10.1590/s0004-27302008000600007&quot;,&quot;ISSN&quot;:&quot;16779487&quot;,&quot;abstract&quot;:&quot;The present study was carried to develop and analyze the consequences of hypercaloric pellet-diet cycle that promotes obesity in rats. Male Wistar rats were randomly distributed into two groups that received either normal diet (ND; n =32; 3,5 Kcal/g) or a hypercaloric diet (HD; n =32; 4,6 Kcal/g). The ND group received commercial Labina rat feeding while the HD animals received a cycle of five hypercaloric diets over a 14-week period. The effects of the diets were analyzed in terms of body weight, body composition, hormone-metabolite levels, systolic arterial pressure and glucose tolerance at the 5% significance level. The hypercaloric pellet diet cycle promoted an increase in body weight and fat, systolic arterial pressure and a high serum level of glucose, triacylglycerol, insulin and leptin. The HD group also presented an impaired glucose tolerance. In conclusion, the results of this study show that the hypercaloric pellet-diet cycle promoted obesity in Wistar rats and displayed several characteristics that are commonly associated with human obesity, such as high arterial pressure, insulin resistance, hyperglycaemia, hyperinsulinaemia, hyperleptinaemia and dyslipidaemia. copyright© ABE&amp;M.&quot;,&quot;author&quot;:[{&quot;dropping-particle&quot;:&quot;&quot;,&quot;family&quot;:&quot;Nascimento&quot;,&quot;given&quot;:&quot;André F.&quot;,&quot;non-dropping-particle&quot;:&quot;&quot;,&quot;parse-names&quot;:false,&quot;suffix&quot;:&quot;&quot;},{&quot;dropping-particle&quot;:&quot;&quot;,&quot;family&quot;:&quot;Sugizaki&quot;,&quot;given&quot;:&quot;Mário M.&quot;,&quot;non-dropping-particle&quot;:&quot;&quot;,&quot;parse-names&quot;:false,&quot;suffix&quot;:&quot;&quot;},{&quot;dropping-particle&quot;:&quot;&quot;,&quot;family&quot;:&quot;Leopoldo&quot;,&quot;given&quot;:&quot;André S.&quot;,&quot;non-dropping-particle&quot;:&quot;&quot;,&quot;parse-names&quot;:false,&quot;suffix&quot;:&quot;&quot;},{&quot;dropping-particle&quot;:&quot;&quot;,&quot;family&quot;:&quot;Lima-Leopoldo&quot;,&quot;given&quot;:&quot;Ana P.&quot;,&quot;non-dropping-particle&quot;:&quot;&quot;,&quot;parse-names&quot;:false,&quot;suffix&quot;:&quot;&quot;},{&quot;dropping-particle&quot;:&quot;&quot;,&quot;family&quot;:&quot;Luvizotto&quot;,&quot;given&quot;:&quot;Renata A.M.&quot;,&quot;non-dropping-particle&quot;:&quot;&quot;,&quot;parse-names&quot;:false,&quot;suffix&quot;:&quot;&quot;},{&quot;dropping-particle&quot;:&quot;&quot;,&quot;family&quot;:&quot;Nogueira&quot;,&quot;given&quot;:&quot;Célia R.&quot;,&quot;non-dropping-particle&quot;:&quot;&quot;,&quot;parse-names&quot;:false,&quot;suffix&quot;:&quot;&quot;},{&quot;dropping-particle&quot;:&quot;&quot;,&quot;family&quot;:&quot;Cicogna&quot;,&quot;given&quot;:&quot;Antonio Carlos&quot;,&quot;non-dropping-particle&quot;:&quot;&quot;,&quot;parse-names&quot;:false,&quot;suffix&quot;:&quot;&quot;}],&quot;container-title&quot;:&quot;Arquivos Brasileiros de Endocrinologia e Metabologia&quot;,&quot;id&quot;:&quot;98b014e0-0b14-530e-8997-761a03f81ca8&quot;,&quot;issue&quot;:&quot;6&quot;,&quot;issued&quot;:{&quot;date-parts&quot;:[[&quot;2008&quot;]]},&quot;page&quot;:&quot;968-974&quot;,&quot;publisher&quot;:&quot;Sociedade Brasileira de Endocrinologia e Metabologia&quot;,&quot;title&quot;:&quot;A hypercaloric pellet-diet cycle induces obesity and co-morbidities in wistar rats&quot;,&quot;type&quot;:&quot;article-journal&quot;,&quot;volume&quot;:&quot;52&quot;,&quot;container-title-short&quot;:&quot;&quot;},&quot;uris&quot;:[&quot;http://www.mendeley.com/documents/?uuid=ab2f700c-9c4f-4363-895a-03c77f770896&quot;],&quot;isTemporary&quot;:false,&quot;legacyDesktopId&quot;:&quot;ab2f700c-9c4f-4363-895a-03c77f770896&quot;},{&quot;id&quot;:&quot;cb565d51-93f1-5593-9517-9e6ea7dcccf4&quot;,&quot;itemData&quot;:{&quot;DOI&quot;:&quot;10.1021/acs.jafc.5b04715&quot;,&quot;ISSN&quot;:&quot;0021-8561&quot;,&quot;author&quot;:[{&quot;dropping-particle&quot;:&quot;&quot;,&quot;family&quot;:&quot;Zhang&quot;,&quot;given&quot;:&quot;Jianan&quot;,&quot;non-dropping-particle&quot;:&quot;&quot;,&quot;parse-names&quot;:false,&quot;suffix&quot;:&quot;&quot;},{&quot;dropping-particle&quot;:&quot;&quot;,&quot;family&quot;:&quot;Wang&quot;,&quot;given&quot;:&quot;Ou&quot;,&quot;non-dropping-particle&quot;:&quot;&quot;,&quot;parse-names&quot;:false,&quot;suffix&quot;:&quot;&quot;},{&quot;dropping-particle&quot;:&quot;&quot;,&quot;family&quot;:&quot;Guo&quot;,&quot;given&quot;:&quot;Yingjian&quot;,&quot;non-dropping-particle&quot;:&quot;&quot;,&quot;parse-names&quot;:false,&quot;suffix&quot;:&quot;&quot;},{&quot;dropping-particle&quot;:&quot;&quot;,&quot;family&quot;:&quot;Wang&quot;,&quot;given&quot;:&quot;Tuo&quot;,&quot;non-dropping-particle&quot;:&quot;&quot;,&quot;parse-names&quot;:false,&quot;suffix&quot;:&quot;&quot;},{&quot;dropping-particle&quot;:&quot;&quot;,&quot;family&quot;:&quot;Wang&quot;,&quot;given&quot;:&quot;Siyi&quot;,&quot;non-dropping-particle&quot;:&quot;&quot;,&quot;parse-names&quot;:false,&quot;suffix&quot;:&quot;&quot;},{&quot;dropping-particle&quot;:&quot;&quot;,&quot;family&quot;:&quot;Li&quot;,&quot;given&quot;:&quot;Guopeng&quot;,&quot;non-dropping-particle&quot;:&quot;&quot;,&quot;parse-names&quot;:false,&quot;suffix&quot;:&quot;&quot;},{&quot;dropping-particle&quot;:&quot;&quot;,&quot;family&quot;:&quot;Ji&quot;,&quot;given&quot;:&quot;Baoping&quot;,&quot;non-dropping-particle&quot;:&quot;&quot;,&quot;parse-names&quot;:false,&quot;suffix&quot;:&quot;&quot;},{&quot;dropping-particle&quot;:&quot;&quot;,&quot;family&quot;:&quot;Deng&quot;,&quot;given&quot;:&quot;Qianchun&quot;,&quot;non-dropping-particle&quot;:&quot;&quot;,&quot;parse-names&quot;:false,&quot;suffix&quot;:&quot;&quot;}],&quot;container-title&quot;:&quot;Journal of Agricultural and Food Chemistry&quot;,&quot;id&quot;:&quot;cb565d51-93f1-5593-9517-9e6ea7dcccf4&quot;,&quot;issue&quot;:&quot;4&quot;,&quot;issued&quot;:{&quot;date-parts&quot;:[[&quot;2016&quot;,&quot;2&quot;]]},&quot;page&quot;:&quot;762-772&quot;,&quot;title&quot;:&quot;Effect of increasing doses of linoleic and α-linolenic acids on high-fructose and high-fat diet induced metabolic syndrome in rats&quot;,&quot;type&quot;:&quot;article-journal&quot;,&quot;volume&quot;:&quot;64&quot;,&quot;container-title-short&quot;:&quot;&quot;},&quot;uris&quot;:[&quot;http://www.mendeley.com/documents/?uuid=d803ea25-05e4-4e30-89ca-d748b9491ef3&quot;],&quot;isTemporary&quot;:false,&quot;legacyDesktopId&quot;:&quot;d803ea25-05e4-4e30-89ca-d748b9491ef3&quot;},{&quot;id&quot;:&quot;a59f4f34-ff0e-50c2-a6c3-e3ed9a3901f4&quot;,&quot;itemData&quot;:{&quot;author&quot;:[{&quot;dropping-particle&quot;:&quot;&quot;,&quot;family&quot;:&quot;Becerril Campos&quot;,&quot;given&quot;:&quot;Adriana Araceli&quot;,&quot;non-dropping-particle&quot;:&quot;&quot;,&quot;parse-names&quot;:false,&quot;suffix&quot;:&quot;&quot;},{&quot;dropping-particle&quot;:&quot;&quot;,&quot;family&quot;:&quot;Luna Moreno&quot;,&quot;given&quot;:&quot;Alma Dalia&quot;,&quot;non-dropping-particle&quot;:&quot;&quot;,&quot;parse-names&quot;:false,&quot;suffix&quot;:&quot;&quot;},{&quot;dropping-particle&quot;:&quot;&quot;,&quot;family&quot;:&quot;García Gasca&quot;,&quot;given&quot;:&quot;Margarita Teresa de Jesús&quot;,&quot;non-dropping-particle&quot;:&quot;&quot;,&quot;parse-names&quot;:false,&quot;suffix&quot;:&quot;&quot;},{&quot;dropping-particle&quot;:&quot;&quot;,&quot;family&quot;:&quot;Ahumada Solórzano&quot;,&quot;given&quot;:&quot;Santiaga Marisela&quot;,&quot;non-dropping-particle&quot;:&quot;&quot;,&quot;parse-names&quot;:false,&quot;suffix&quot;:&quot;&quot;}],&quot;container-title&quot;:&quot;Revista de la Conferencia Científica Anual sobre Síndrome Metabólico&quot;,&quot;id&quot;:&quot;a59f4f34-ff0e-50c2-a6c3-e3ed9a3901f4&quot;,&quot;issue&quot;:&quot;1&quot;,&quot;issued&quot;:{&quot;date-parts&quot;:[[&quot;2018&quot;]]},&quot;page&quot;:&quot;13&quot;,&quot;title&quot;:&quot;Prevención del riesgo metabólico en un modelo in vivo con el consumo de quínoa roja (Chenopodium Berlandieri Spp. Nuttalliae) y hoja de frijol (Phaseolus vulgaris).&quot;,&quot;type&quot;:&quot;article-journal&quot;,&quot;volume&quot;:&quot;4&quot;,&quot;container-title-short&quot;:&quot;&quot;},&quot;uris&quot;:[&quot;http://www.mendeley.com/documents/?uuid=9b0ad191-34e9-4884-afdf-af34a30ab6e7&quot;],&quot;isTemporary&quot;:false,&quot;legacyDesktopId&quot;:&quot;9b0ad191-34e9-4884-afdf-af34a30ab6e7&quot;},{&quot;id&quot;:&quot;b989ae4a-2467-5f55-bdda-b48852e1216a&quot;,&quot;itemData&quot;:{&quot;author&quot;:[{&quot;dropping-particle&quot;:&quot;&quot;,&quot;family&quot;:&quot;Pichardo-Piña&quot;,&quot;given&quot;:&quot;X&quot;,&quot;non-dropping-particle&quot;:&quot;&quot;,&quot;parse-names&quot;:false,&quot;suffix&quot;:&quot;&quot;},{&quot;dropping-particle&quot;:&quot;&quot;,&quot;family&quot;:&quot;Becerril-Campos&quot;,&quot;given&quot;:&quot;AA&quot;,&quot;non-dropping-particle&quot;:&quot;&quot;,&quot;parse-names&quot;:false,&quot;suffix&quot;:&quot;&quot;},{&quot;dropping-particle&quot;:&quot;&quot;,&quot;family&quot;:&quot;Luna-Moreno&quot;,&quot;given&quot;:&quot;AD&quot;,&quot;non-dropping-particle&quot;:&quot;&quot;,&quot;parse-names&quot;:false,&quot;suffix&quot;:&quot;&quot;},{&quot;dropping-particle&quot;:&quot;&quot;,&quot;family&quot;:&quot;Wischin-Fuentes&quot;,&quot;given&quot;:&quot;S&quot;,&quot;non-dropping-particle&quot;:&quot;&quot;,&quot;parse-names&quot;:false,&quot;suffix&quot;:&quot;&quot;},{&quot;dropping-particle&quot;:&quot;&quot;,&quot;family&quot;:&quot;García-Gasca&quot;,&quot;given&quot;:&quot;T&quot;,&quot;non-dropping-particle&quot;:&quot;&quot;,&quot;parse-names&quot;:false,&quot;suffix&quot;:&quot;&quot;},{&quot;dropping-particle&quot;:&quot;&quot;,&quot;family&quot;:&quot;Ahumada Solórzano&quot;,&quot;given&quot;:&quot;SM&quot;,&quot;non-dropping-particle&quot;:&quot;&quot;,&quot;parse-names&quot;:false,&quot;suffix&quot;:&quot;&quot;}],&quot;container-title&quot;:&quot;Revista de la Conferencia Científica Anual sobre Síndrome Metabólico&quot;,&quot;id&quot;:&quot;b989ae4a-2467-5f55-bdda-b48852e1216a&quot;,&quot;issue&quot;:&quot;1&quot;,&quot;issued&quot;:{&quot;date-parts&quot;:[[&quot;2017&quot;]]},&quot;page&quot;:&quot;17-19&quot;,&quot;title&quot;:&quot;Parámetros metábolicos y su modulación por dieta obesogénica e inducción de diabetes tipo II con estreptozotocina&quot;,&quot;type&quot;:&quot;article-journal&quot;,&quot;volume&quot;:&quot;4&quot;,&quot;container-title-short&quot;:&quot;&quot;},&quot;uris&quot;:[&quot;http://www.mendeley.com/documents/?uuid=0760ea8b-f453-4e6a-bc3d-303b867518cd&quot;],&quot;isTemporary&quot;:false,&quot;legacyDesktopId&quot;:&quot;0760ea8b-f453-4e6a-bc3d-303b867518cd&quot;}]},{&quot;citationID&quot;:&quot;MENDELEY_CITATION_3d3b01ad-46c4-409c-840a-06d39827f7d1&quot;,&quot;properties&quot;:{&quot;noteIndex&quot;:0},&quot;isEdited&quot;:false,&quot;manualOverride&quot;:{&quot;citeprocText&quot;:&quot;[9, 10]&quot;,&quot;isManuallyOverridden&quot;:false,&quot;manualOverrideText&quot;:&quot;&quot;},&quot;citationTag&quot;:&quot;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&quot;,&quot;citationItems&quot;:[{&quot;id&quot;:&quot;f98310b1-82e0-562b-b041-f9488ba523f6&quot;,&quot;itemData&quot;:{&quot;DOI&quot;:&quot;10.1371/journal.pbio.3000411&quot;,&quot;ISSN&quot;:&quot;15457885&quot;,&quot;PMID&quot;:&quot;32663221&quot;,&quot;abstract&quot;:&quot;Improving the reproducibility of biomedical research is a major challenge. Transparent and accurate reporting is vital to this process; it allows readers to assess the reliability of the findings and repeat or build upon the work of other researchers. The ARRIVE guidelines (Animal Research: Reporting In Vivo Experiments) were developed in 2010 to help authors and journals identify the minimum information necessary to report in publications describing in vivo experiments. Despite widespread endorsement by the scientific community, the impact of ARRIVE on the transparency of reporting in animal research publications has been limited. We have revised the ARRIVE guidelines to update them and facilitate their use in practice. The revised guidelines are published alongside this paper. This explanation and elaboration document was developed as part of the revision. It provides further information about each of the 21 items in ARRIVE 2.0, including the rationale and supporting evidence for their inclusion in the guidelines, elaboration of details to report, and examples of good reporting from the published literature. This document also covers advice and best practice in the design and conduct of animal studies to support researchers in improving standards from the start of the experimental design process through to publication.&quot;,&quot;author&quot;:[{&quot;dropping-particle&quot;:&quot;&quot;,&quot;family&quot;:&quot;Percie du Sert&quot;,&quot;given&quot;:&quot;Nathalie&quot;,&quot;non-dropping-particle&quot;:&quot;&quot;,&quot;parse-names&quot;:false,&quot;suffix&quot;:&quot;&quot;},{&quot;dropping-particle&quot;:&quot;&quot;,&quot;family&quot;:&quot;Ahluwalia&quot;,&quot;given&quot;:&quot;Amrita&quot;,&quot;non-dropping-particle&quot;:&quot;&quot;,&quot;parse-names&quot;:false,&quot;suffix&quot;:&quot;&quot;},{&quot;dropping-particle&quot;:&quot;&quot;,&quot;family&quot;:&quot;Alam&quot;,&quot;given&quot;:&quot;Sabina&quot;,&quot;non-dropping-particle&quot;:&quot;&quot;,&quot;parse-names&quot;:false,&quot;suffix&quot;:&quot;&quot;},{&quot;dropping-particle&quot;:&quot;&quot;,&quot;family&quot;:&quot;Avey&quot;,&quot;given&quot;:&quot;Marc T.&quot;,&quot;non-dropping-particle&quot;:&quot;&quot;,&quot;parse-names&quot;:false,&quot;suffix&quot;:&quot;&quot;},{&quot;dropping-particle&quot;:&quot;&quot;,&quot;family&quot;:&quot;Baker&quot;,&quot;given&quot;:&quot;Monya&quot;,&quot;non-dropping-particle&quot;:&quot;&quot;,&quot;parse-names&quot;:false,&quot;suffix&quot;:&quot;&quot;},{&quot;dropping-particle&quot;:&quot;&quot;,&quot;family&quot;:&quot;Browne&quot;,&quot;given&quot;:&quot;William J.&quot;,&quot;non-dropping-particle&quot;:&quot;&quot;,&quot;parse-names&quot;:false,&quot;suffix&quot;:&quot;&quot;},{&quot;dropping-particle&quot;:&quot;&quot;,&quot;family&quot;:&quot;Clark&quot;,&quot;given&quot;:&quot;Alejandra&quot;,&quot;non-dropping-particle&quot;:&quot;&quot;,&quot;parse-names&quot;:false,&quot;suffix&quot;:&quot;&quot;},{&quot;dropping-particle&quot;:&quot;&quot;,&quot;family&quot;:&quot;Cuthill&quot;,&quot;given&quot;:&quot;Innes C.&quot;,&quot;non-dropping-particle&quot;:&quot;&quot;,&quot;parse-names&quot;:false,&quot;suffix&quot;:&quot;&quot;},{&quot;dropping-particle&quot;:&quot;&quot;,&quot;family&quot;:&quot;Dirnagl&quot;,&quot;given&quot;:&quot;Ulrich&quot;,&quot;non-dropping-particle&quot;:&quot;&quot;,&quot;parse-names&quot;:false,&quot;suffix&quot;:&quot;&quot;},{&quot;dropping-particle&quot;:&quot;&quot;,&quot;family&quot;:&quot;Emerson&quot;,&quot;given&quot;:&quot;Michael&quot;,&quot;non-dropping-particle&quot;:&quot;&quot;,&quot;parse-names&quot;:false,&quot;suffix&quot;:&quot;&quot;},{&quot;dropping-particle&quot;:&quot;&quot;,&quot;family&quot;:&quot;Garner&quot;,&quot;given&quot;:&quot;Paul&quot;,&quot;non-dropping-particle&quot;:&quot;&quot;,&quot;parse-names&quot;:false,&quot;suffix&quot;:&quot;&quot;},{&quot;dropping-particle&quot;:&quot;&quot;,&quot;family&quot;:&quot;Holgate&quot;,&quot;given&quot;:&quot;Stephen T.&quot;,&quot;non-dropping-particle&quot;:&quot;&quot;,&quot;parse-names&quot;:false,&quot;suffix&quot;:&quot;&quot;},{&quot;dropping-particle&quot;:&quot;&quot;,&quot;family&quot;:&quot;Howells&quot;,&quot;given&quot;:&quot;David W.&quot;,&quot;non-dropping-particle&quot;:&quot;&quot;,&quot;parse-names&quot;:false,&quot;suffix&quot;:&quot;&quot;},{&quot;dropping-particle&quot;:&quot;&quot;,&quot;family&quot;:&quot;Hurst&quot;,&quot;given&quot;:&quot;Viki&quot;,&quot;non-dropping-particle&quot;:&quot;&quot;,&quot;parse-names&quot;:false,&quot;suffix&quot;:&quot;&quot;},{&quot;dropping-particle&quot;:&quot;&quot;,&quot;family&quot;:&quot;Karp&quot;,&quot;given&quot;:&quot;Natasha A.&quot;,&quot;non-dropping-particle&quot;:&quot;&quot;,&quot;parse-names&quot;:false,&quot;suffix&quot;:&quot;&quot;},{&quot;dropping-particle&quot;:&quot;&quot;,&quot;family&quot;:&quot;Lazic&quot;,&quot;given&quot;:&quot;Stanley E.&quot;,&quot;non-dropping-particle&quot;:&quot;&quot;,&quot;parse-names&quot;:false,&quot;suffix&quot;:&quot;&quot;},{&quot;dropping-particle&quot;:&quot;&quot;,&quot;family&quot;:&quot;Lidster&quot;,&quot;given&quot;:&quot;Katie&quot;,&quot;non-dropping-particle&quot;:&quot;&quot;,&quot;parse-names&quot;:false,&quot;suffix&quot;:&quot;&quot;},{&quot;dropping-particle&quot;:&quot;&quot;,&quot;family&quot;:&quot;MacCallum&quot;,&quot;given&quot;:&quot;Catriona J.&quot;,&quot;non-dropping-particle&quot;:&quot;&quot;,&quot;parse-names&quot;:false,&quot;suffix&quot;:&quot;&quot;},{&quot;dropping-particle&quot;:&quot;&quot;,&quot;family&quot;:&quot;Macleod&quot;,&quot;given&quot;:&quot;Malcolm&quot;,&quot;non-dropping-particle&quot;:&quot;&quot;,&quot;parse-names&quot;:false,&quot;suffix&quot;:&quot;&quot;},{&quot;dropping-particle&quot;:&quot;&quot;,&quot;family&quot;:&quot;Pearl&quot;,&quot;given&quot;:&quot;Esther J.&quot;,&quot;non-dropping-particle&quot;:&quot;&quot;,&quot;parse-names&quot;:false,&quot;suffix&quot;:&quot;&quot;},{&quot;dropping-particle&quot;:&quot;&quot;,&quot;family&quot;:&quot;Petersen&quot;,&quot;given&quot;:&quot;Ole H.&quot;,&quot;non-dropping-particle&quot;:&quot;&quot;,&quot;parse-names&quot;:false,&quot;suffix&quot;:&quot;&quot;},{&quot;dropping-particle&quot;:&quot;&quot;,&quot;family&quot;:&quot;Rawle&quot;,&quot;given&quot;:&quot;Frances&quot;,&quot;non-dropping-particle&quot;:&quot;&quot;,&quot;parse-names&quot;:false,&quot;suffix&quot;:&quot;&quot;},{&quot;dropping-particle&quot;:&quot;&quot;,&quot;family&quot;:&quot;Reynolds&quot;,&quot;given&quot;:&quot;Penny&quot;,&quot;non-dropping-particle&quot;:&quot;&quot;,&quot;parse-names&quot;:false,&quot;suffix&quot;:&quot;&quot;},{&quot;dropping-particle&quot;:&quot;&quot;,&quot;family&quot;:&quot;Rooney&quot;,&quot;given&quot;:&quot;Kieron&quot;,&quot;non-dropping-particle&quot;:&quot;&quot;,&quot;parse-names&quot;:false,&quot;suffix&quot;:&quot;&quot;},{&quot;dropping-particle&quot;:&quot;&quot;,&quot;family&quot;:&quot;Sena&quot;,&quot;given&quot;:&quot;Emily S.&quot;,&quot;non-dropping-particle&quot;:&quot;&quot;,&quot;parse-names&quot;:false,&quot;suffix&quot;:&quot;&quot;},{&quot;dropping-particle&quot;:&quot;&quot;,&quot;family&quot;:&quot;Silberberg&quot;,&quot;given&quot;:&quot;Shai D.&quot;,&quot;non-dropping-particle&quot;:&quot;&quot;,&quot;parse-names&quot;:false,&quot;suffix&quot;:&quot;&quot;},{&quot;dropping-particle&quot;:&quot;&quot;,&quot;family&quot;:&quot;Steckler&quot;,&quot;given&quot;:&quot;Thomas&quot;,&quot;non-dropping-particle&quot;:&quot;&quot;,&quot;parse-names&quot;:false,&quot;suffix&quot;:&quot;&quot;},{&quot;dropping-particle&quot;:&quot;&quot;,&quot;family&quot;:&quot;Würbel&quot;,&quot;given&quot;:&quot;Hanno&quot;,&quot;non-dropping-particle&quot;:&quot;&quot;,&quot;parse-names&quot;:false,&quot;suffix&quot;:&quot;&quot;}],&quot;container-title&quot;:&quot;PLoS Biology&quot;,&quot;id&quot;:&quot;f98310b1-82e0-562b-b041-f9488ba523f6&quot;,&quot;issue&quot;:&quot;7&quot;,&quot;issued&quot;:{&quot;date-parts&quot;:[[&quot;2020&quot;,&quot;7&quot;]]},&quot;page&quot;:&quot;e3000411&quot;,&quot;publisher&quot;:&quot;Public Library of Science&quot;,&quot;title&quot;:&quot;Reporting animal research: Explanation and elaboration for the arrive guidelines 2.0&quot;,&quot;type&quot;:&quot;article&quot;,&quot;volume&quot;:&quot;18&quot;,&quot;container-title-short&quot;:&quot;&quot;},&quot;uris&quot;:[&quot;http://www.mendeley.com/documents/?uuid=084380fa-2bdb-4418-b806-7439cd5a75d1&quot;],&quot;isTemporary&quot;:false,&quot;legacyDesktopId&quot;:&quot;084380fa-2bdb-4418-b806-7439cd5a75d1&quot;},{&quot;id&quot;:&quot;60c35304-5e0b-3751-814b-6f9829024e1e&quot;,&quot;itemData&quot;:{&quot;type&quot;:&quot;webpage&quot;,&quot;id&quot;:&quot;60c35304-5e0b-3751-814b-6f9829024e1e&quot;,&quot;title&quot;:&quot;Especificaciones técnicas para la producción, cuidado y uso de los animales de laboratorio.&quot;,&quot;author&quot;:[{&quot;family&quot;:&quot;Norma Oficial Mexicana NOM-062-ZOO-1999&quot;,&quot;given&quot;:&quot;&quot;,&quot;parse-names&quot;:false,&quot;dropping-particle&quot;:&quot;&quot;,&quot;non-dropping-particle&quot;:&quot;&quot;}],&quot;accessed&quot;:{&quot;date-parts&quot;:[[2021,5,17]]},&quot;URL&quot;:&quot;https://www.gob.mx/cms/uploads/attachment/file/203498/NOM-062-ZOO-1999_220801.pdf&quot;,&quot;issued&quot;:{&quot;date-parts&quot;:[[2001,8,22]]},&quot;publisher&quot;:&quot;Diario Oficial de la Federación&quot;,&quot;container-title-short&quot;:&quot;&quot;},&quot;isTemporary&quot;:false}]},{&quot;citationID&quot;:&quot;MENDELEY_CITATION_b0944d89-f563-48cc-95b0-41ba3d0bb3ee&quot;,&quot;properties&quot;:{&quot;noteIndex&quot;:0},&quot;isEdited&quot;:false,&quot;manualOverride&quot;:{&quot;citeprocText&quot;:&quot;[11]&quot;,&quot;isManuallyOverridden&quot;:false,&quot;manualOverrideText&quot;:&quot;&quot;},&quot;citationTag&quot;:&quot;MENDELEY_CITATION_v3_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&quot;,&quot;citationItems&quot;:[{&quot;id&quot;:&quot;97513c63-0334-5ee7-be40-51ff0047c13a&quot;,&quot;itemData&quot;:{&quot;DOI&quot;:&quot;10.1186/1758-5996-4-16&quot;,&quot;abstract&quot;:&quot;In recent decades, metabolic syndrome has become a public health problem throughout the world. Longitudinal studies in humans have several limitations due to the invasive nature of certain analyses and the size and randomness of the study populations. Thus, animal models that are able to mimic human physiological responses could aid in investigating metabolic disease. Thus, the present study was designed to analyze metabolic syndrome markers in albino Wistar rats (Rattus norvegicus) of different ages. The following parameters were assessed at two (young), four (adult), six (adult), and twelve (mature) months of age: glucose tolerance (glucose tolerance test); insulin sensitivity (insulin tolerance test); fasting serum glucose, triglycerides, total cholesterol, HDL cholestero, and LDL cholesterol concentrations; glucose uptake in isolated soleus muscle; and total lipid concentration in subcutaneous, mesenteric, and retroperitoneal adipose tissue. We found that aging triggered signs of metabolic syndrome in Wistar rats. For example, mature rats showed a significant increase in body weight that was associated. In addition, mature rats showed an increase in the serum concentration of triglycerides, total cholesterol, and LDL cholesterol, which is characteristic of dyslipidemia. There was also an increase in serum glucose compared with the younger groups of animals. Therefore, aging Wistar rats appear to be an interesting model to study the changes related to metabolic syndrome.&quot;,&quot;author&quot;:[{&quot;dropping-particle&quot;:&quot;&quot;,&quot;family&quot;:&quot;Ghezzi&quot;,&quot;given&quot;:&quot;Ana Carolina&quot;,&quot;non-dropping-particle&quot;:&quot;&quot;,&quot;parse-names&quot;:false,&quot;suffix&quot;:&quot;&quot;},{&quot;dropping-particle&quot;:&quot;&quot;,&quot;family&quot;:&quot;Cambri&quot;,&quot;given&quot;:&quot;Lucieli Teresa&quot;,&quot;non-dropping-particle&quot;:&quot;&quot;,&quot;parse-names&quot;:false,&quot;suffix&quot;:&quot;&quot;},{&quot;dropping-particle&quot;:&quot;&quot;,&quot;family&quot;:&quot;Botezelli&quot;,&quot;given&quot;:&quot;José Diego&quot;,&quot;non-dropping-particle&quot;:&quot;&quot;,&quot;parse-names&quot;:false,&quot;suffix&quot;:&quot;&quot;},{&quot;dropping-particle&quot;:&quot;&quot;,&quot;family&quot;:&quot;Ribeiro&quot;,&quot;given&quot;:&quot;Carla&quot;,&quot;non-dropping-particle&quot;:&quot;&quot;,&quot;parse-names&quot;:false,&quot;suffix&quot;:&quot;&quot;},{&quot;dropping-particle&quot;:&quot;&quot;,&quot;family&quot;:&quot;Dalia&quot;,&quot;given&quot;:&quot;Rodrigo Augusto&quot;,&quot;non-dropping-particle&quot;:&quot;&quot;,&quot;parse-names&quot;:false,&quot;suffix&quot;:&quot;&quot;},{&quot;dropping-particle&quot;:&quot;&quot;,&quot;family&quot;:&quot;Rostom De Mello&quot;,&quot;given&quot;:&quot;Maria Alice&quot;,&quot;non-dropping-particle&quot;:&quot;&quot;,&quot;parse-names&quot;:false,&quot;suffix&quot;:&quot;&quot;}],&quot;container-title&quot;:&quot;Diabetology &amp;amp; Metabolic Syndrome&quot;,&quot;id&quot;:&quot;97513c63-0334-5ee7-be40-51ff0047c13a&quot;,&quot;issued&quot;:{&quot;date-parts&quot;:[[&quot;2012&quot;]]},&quot;page&quot;:&quot;1&quot;,&quot;title&quot;:&quot;Metabolic syndrome markers in wistar rats of different ages&quot;,&quot;type&quot;:&quot;article-journal&quot;,&quot;volume&quot;:&quot;4&quot;,&quot;container-title-short&quot;:&quot;&quot;},&quot;uris&quot;:[&quot;http://www.mendeley.com/documents/?uuid=b6844d30-fa98-4fb9-9748-4b2eb2869fd6&quot;],&quot;isTemporary&quot;:false,&quot;legacyDesktopId&quot;:&quot;b6844d30-fa98-4fb9-9748-4b2eb2869fd6&quot;}]},{&quot;citationID&quot;:&quot;MENDELEY_CITATION_5b01d1d9-50d7-459a-8a3b-487a09bcdab9&quot;,&quot;properties&quot;:{&quot;noteIndex&quot;:0},&quot;isEdited&quot;:false,&quot;manualOverride&quot;:{&quot;citeprocText&quot;:&quot;[12]&quot;,&quot;isManuallyOverridden&quot;:false,&quot;manualOverrideText&quot;:&quot;&quot;},&quot;citationTag&quot;:&quot;MENDELEY_CITATION_v3_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&quot;,&quot;citationItems&quot;:[{&quot;id&quot;:&quot;cb052472-8328-5a46-83e9-d9df8ac9fe74&quot;,&quot;itemData&quot;:{&quot;DOI&quot;:&quot;10.1258/002367707779399518&quot;,&quot;ISSN&quot;:&quot;0023-6772&quot;,&quot;author&quot;:[{&quot;dropping-particle&quot;:&quot;&quot;,&quot;family&quot;:&quot;Novelli&quot;,&quot;given&quot;:&quot;E L B&quot;,&quot;non-dropping-particle&quot;:&quot;&quot;,&quot;parse-names&quot;:false,&quot;suffix&quot;:&quot;&quot;},{&quot;dropping-particle&quot;:&quot;&quot;,&quot;family&quot;:&quot;Diniz&quot;,&quot;given&quot;:&quot;Y S&quot;,&quot;non-dropping-particle&quot;:&quot;&quot;,&quot;parse-names&quot;:false,&quot;suffix&quot;:&quot;&quot;},{&quot;dropping-particle&quot;:&quot;&quot;,&quot;family&quot;:&quot;Galhardi&quot;,&quot;given&quot;:&quot;C M&quot;,&quot;non-dropping-particle&quot;:&quot;&quot;,&quot;parse-names&quot;:false,&quot;suffix&quot;:&quot;&quot;},{&quot;dropping-particle&quot;:&quot;&quot;,&quot;family&quot;:&quot;Ebaid&quot;,&quot;given&quot;:&quot;G M X&quot;,&quot;non-dropping-particle&quot;:&quot;&quot;,&quot;parse-names&quot;:false,&quot;suffix&quot;:&quot;&quot;},{&quot;dropping-particle&quot;:&quot;&quot;,&quot;family&quot;:&quot;Rodrigues&quot;,&quot;given&quot;:&quot;H G&quot;,&quot;non-dropping-particle&quot;:&quot;&quot;,&quot;parse-names&quot;:false,&quot;suffix&quot;:&quot;&quot;},{&quot;dropping-particle&quot;:&quot;&quot;,&quot;family&quot;:&quot;Mani&quot;,&quot;given&quot;:&quot;F&quot;,&quot;non-dropping-particle&quot;:&quot;&quot;,&quot;parse-names&quot;:false,&quot;suffix&quot;:&quot;&quot;},{&quot;dropping-particle&quot;:&quot;&quot;,&quot;family&quot;:&quot;Fernandes&quot;,&quot;given&quot;:&quot;A A H&quot;,&quot;non-dropping-particle&quot;:&quot;&quot;,&quot;parse-names&quot;:false,&quot;suffix&quot;:&quot;&quot;},{&quot;dropping-particle&quot;:&quot;&quot;,&quot;family&quot;:&quot;Cicogna&quot;,&quot;given&quot;:&quot;A C&quot;,&quot;non-dropping-particle&quot;:&quot;&quot;,&quot;parse-names&quot;:false,&quot;suffix&quot;:&quot;&quot;},{&quot;dropping-particle&quot;:&quot;&quot;,&quot;family&quot;:&quot;Novelli Filho&quot;,&quot;given&quot;:&quot;J L V B&quot;,&quot;non-dropping-particle&quot;:&quot;&quot;,&quot;parse-names&quot;:false,&quot;suffix&quot;:&quot;&quot;}],&quot;container-title&quot;:&quot;Laboratory Animals&quot;,&quot;id&quot;:&quot;cb052472-8328-5a46-83e9-d9df8ac9fe74&quot;,&quot;issue&quot;:&quot;1&quot;,&quot;issued&quot;:{&quot;date-parts&quot;:[[&quot;2007&quot;,&quot;1&quot;]]},&quot;page&quot;:&quot;111-119&quot;,&quot;title&quot;:&quot;Anthropometrical parameters and markers of obesity in rats&quot;,&quot;type&quot;:&quot;article-journal&quot;,&quot;volume&quot;:&quot;41&quot;,&quot;container-title-short&quot;:&quot;&quot;},&quot;uris&quot;:[&quot;http://www.mendeley.com/documents/?uuid=94e94f94-a785-46e6-baf5-0c302a5fad1a&quot;],&quot;isTemporary&quot;:false,&quot;legacyDesktopId&quot;:&quot;94e94f94-a785-46e6-baf5-0c302a5fad1a&quot;}]},{&quot;citationID&quot;:&quot;MENDELEY_CITATION_eb1ad09b-d5b5-4c9e-b302-106e026d54fd&quot;,&quot;properties&quot;:{&quot;noteIndex&quot;:0},&quot;isEdited&quot;:false,&quot;manualOverride&quot;:{&quot;citeprocText&quot;:&quot;[13, 14]&quot;,&quot;isManuallyOverridden&quot;:false,&quot;manualOverrideText&quot;:&quot;&quot;},&quot;citationTag&quot;:&quot;MENDELEY_CITATION_v3_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&quot;,&quot;citationItems&quot;:[{&quot;id&quot;:&quot;f5fd2503-fbc4-5aa2-92a4-a4495a11d903&quot;,&quot;itemData&quot;:{&quot;DOI&quot;:&quot;10.1590/2359-3997000000169&quot;,&quot;ISBN&quot;:&quot;2359-4292 (Electronic) 2359-3997 (Linking)&quot;,&quot;ISSN&quot;:&quot;2359-3997&quot;,&quot;PMID&quot;:&quot;27191048&quot;,&quot;abstract&quot;:&quot;Objective The present study aimed to validate homeostasis model assessment of insulin resistance (HOMA-IR) in relation to the insulin tolerance test (ITT) in a model of insulin-resistance in Wistar rats induced by a 19-week high-fat diet. Materials and methods A total of 30 male Wistar rats weighing 200-300 g were allocated into a high-fat diet group (HFD) (55% fat-enriched chow, ad lib, n = 15) and a standard-diet group (CD) standard chow, ad lib, n = 15), for 19 weeks. ITT was determined at baseline and in the 19th week. HOMA-IR was determined between the 18-19th week in three different days and the mean was considered for analysis. Area under the curve (AUC-ITT) of the blood glucose excursion along 120 minutes after intra-peritoneal insulin injection was determined and correlated with the corresponding fasting values for HOMA-IR. Results AUC-ITT and HOMA-IR were significantly greater after 19th week in HFD compared to CD (p &lt; 0.001 for both). AUC-OGTT was also higher in HFD rats (p = 0.003). HOMA-IR was strongly correlated (Pearson's) with AUC-ITT r = 0.637; p &lt; 0.0001. ROC curves of HOMA-IR and AUC-ITT showed similar sensitivity and specificity. Conclusion HOMA-IR is a valid measure to determine insulin-resistance in Wistar rats. Arch Endocrinol Metab. 2016;60(2):138-42.&quot;,&quot;author&quot;:[{&quot;dropping-particle&quot;:&quot;&quot;,&quot;family&quot;:&quot;Antunes&quot;,&quot;given&quot;:&quot;Luciana C.&quot;,&quot;non-dropping-particle&quot;:&quot;&quot;,&quot;parse-names&quot;:false,&quot;suffix&quot;:&quot;&quot;},{&quot;dropping-particle&quot;:&quot;&quot;,&quot;family&quot;:&quot;Elkfury&quot;,&quot;given&quot;:&quot;Jessica L.&quot;,&quot;non-dropping-particle&quot;:&quot;&quot;,&quot;parse-names&quot;:false,&quot;suffix&quot;:&quot;&quot;},{&quot;dropping-particle&quot;:&quot;&quot;,&quot;family&quot;:&quot;Jornada&quot;,&quot;given&quot;:&quot;Manoela N.&quot;,&quot;non-dropping-particle&quot;:&quot;&quot;,&quot;parse-names&quot;:false,&quot;suffix&quot;:&quot;&quot;},{&quot;dropping-particle&quot;:&quot;&quot;,&quot;family&quot;:&quot;Foletto&quot;,&quot;given&quot;:&quot;Kelly C.&quot;,&quot;non-dropping-particle&quot;:&quot;&quot;,&quot;parse-names&quot;:false,&quot;suffix&quot;:&quot;&quot;},{&quot;dropping-particle&quot;:&quot;&quot;,&quot;family&quot;:&quot;Bertoluci&quot;,&quot;given&quot;:&quot;Marcello C.&quot;,&quot;non-dropping-particle&quot;:&quot;&quot;,&quot;parse-names&quot;:false,&quot;suffix&quot;:&quot;&quot;}],&quot;container-title&quot;:&quot;Archives of Endocrinology and Metabolism&quot;,&quot;id&quot;:&quot;f5fd2503-fbc4-5aa2-92a4-a4495a11d903&quot;,&quot;issue&quot;:&quot;2&quot;,&quot;issued&quot;:{&quot;date-parts&quot;:[[&quot;2016&quot;,&quot;4&quot;]]},&quot;page&quot;:&quot;138-142&quot;,&quot;publisher&quot;:&quot;Archives of Endocrinology and Metabolism&quot;,&quot;title&quot;:&quot;Validation of HOMA-IR in a model of insulin-resistance induced by a high-fat diet in Wistar rats&quot;,&quot;type&quot;:&quot;article-journal&quot;,&quot;volume&quot;:&quot;60&quot;,&quot;container-title-short&quot;:&quot;&quot;},&quot;uris&quot;:[&quot;http://www.mendeley.com/documents/?uuid=98e0e3cb-e3a2-4791-bac7-3402b2504703&quot;],&quot;isTemporary&quot;:false,&quot;legacyDesktopId&quot;:&quot;98e0e3cb-e3a2-4791-bac7-3402b2504703&quot;},{&quot;id&quot;:&quot;835729f6-22c8-5f22-9d78-458e9bc1ccdf&quot;,&quot;itemData&quot;:{&quot;abstract&quot;:&quot;https://www.cdc.gov/nchs/data/nhanes/nhanes_03_04/l13_c_met_lipids.pdf&quot;,&quot;author&quot;:[{&quot;dropping-particle&quot;:&quot;&quot;,&quot;family&quot;:&quot;Kwiterovich&quot;,&quot;given&quot;:&quot;Peter O.&quot;,&quot;non-dropping-particle&quot;:&quot;&quot;,&quot;parse-names&quot;:false,&quot;suffix&quot;:&quot;&quot;}],&quot;id&quot;:&quot;835729f6-22c8-5f22-9d78-458e9bc1ccdf&quot;,&quot;issued&quot;:{&quot;date-parts&quot;:[[&quot;2003&quot;]]},&quot;number-of-pages&quot;:&quot;3-4&quot;,&quot;publisher-place&quot;:&quot;Baltimore&quot;,&quot;title&quot;:&quot;Laboratory procedure manual total cholesterol, HDL-cholesterol, triglycerides, and LDL-cholesterol&quot;,&quot;type&quot;:&quot;report&quot;,&quot;container-title-short&quot;:&quot;&quot;},&quot;uris&quot;:[&quot;http://www.mendeley.com/documents/?uuid=1cbd8d15-f4dc-4df7-97b1-56da612b94ad&quot;],&quot;isTemporary&quot;:false,&quot;legacyDesktopId&quot;:&quot;1cbd8d15-f4dc-4df7-97b1-56da612b94ad&quot;}]},{&quot;citationID&quot;:&quot;MENDELEY_CITATION_686e4213-0b50-4670-bd33-6597fb936d99&quot;,&quot;properties&quot;:{&quot;noteIndex&quot;:0},&quot;isEdited&quot;:false,&quot;manualOverride&quot;:{&quot;citeprocText&quot;:&quot;[15, 16]&quot;,&quot;isManuallyOverridden&quot;:false,&quot;manualOverrideText&quot;:&quot;&quot;},&quot;citationTag&quot;:&quot;MENDELEY_CITATION_v3_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&quot;,&quot;citationItems&quot;:[{&quot;id&quot;:&quot;9e7a8255-2e45-5dd0-9972-d98e0a12bfc9&quot;,&quot;itemData&quot;:{&quot;DOI&quot;:&quot;10.1007/978-94-007-7864-1_89-1&quot;,&quot;abstract&quot;:&quot;Background. Patients in hospital can develop complaints unrelated to the condition they are admitted for. The treating specialist will then call upon a co-specialist who is specialized in the clinical picture associated with the new complaint. For such a complaint, the GP is usually the first contact, when the patient is not in hospital. Normally specialists only encounter patients GPs have selected for referral. The risk of the specialist overestimating the predictive value of 'unselected' complaints and symptoms of a serious condition is high. This may lead to an overuse of diagnostic treatments. Such treatments weigh more heavily on the patient, cause inadequate use of hospital facilities and, as a consequence, generate higher costs. Because of these considerations, we wished to investigate if there is a need for the GP as a consultant for new complaints during hospital admittance. Method. The files of a random sample of patients who had an interdisciplinary consultation during their stay in hospital were judged by an expertpanel whether the consultation fitted the expertise of a GP. Results. In 28 out of 84 files the consultation fitted the expertise of a GP; most cases concerned a specific condition that is not part of the specialist's expertise, most frequently dermatological problems. In a minority of cases the specialist is confronted with a clinical problem with symptoms of which the cause is not clear, for example fever. Conclusion. Generally, the consultations concern serious, often very complex conditions, i.e. cases that should be assessed by a specialist. Nevertheless, the expert panel's judgment of the interdisciplinary consultations shows that in more than half of the dermatological cases and in a limited number of consultations by a specialist of internal medicine and geriatrics the problems fit the GP's expertise. Given the morbidity in academic hospitals we suppose that the results of a similar study in a peripheral hospital might even show more perspective for a GP consultant. These results offer sufficient arguments to start a pilotstudy into the role of a GP consultant in hospital. © 2008 Mulder et al; licensee BioMed Central Ltd.&quot;,&quot;author&quot;:[{&quot;dropping-particle&quot;:&quot;&quot;,&quot;family&quot;:&quot;Eggers&quot;,&quot;given&quot;:&quot;Lars F.&quot;,&quot;non-dropping-particle&quot;:&quot;&quot;,&quot;parse-names&quot;:false,&quot;suffix&quot;:&quot;&quot;},{&quot;dropping-particle&quot;:&quot;&quot;,&quot;family&quot;:&quot;Schwudke&quot;,&quot;given&quot;:&quot;Dominik&quot;,&quot;non-dropping-particle&quot;:&quot;&quot;,&quot;parse-names&quot;:false,&quot;suffix&quot;:&quot;&quot;}],&quot;container-title&quot;:&quot;Encyclopedia of Lipidomics&quot;,&quot;id&quot;:&quot;9e7a8255-2e45-5dd0-9972-d98e0a12bfc9&quot;,&quot;issued&quot;:{&quot;date-parts&quot;:[[&quot;2016&quot;]]},&quot;page&quot;:&quot;1-6&quot;,&quot;publisher&quot;:&quot;Springer Netherlands&quot;,&quot;title&quot;:&quot;Liquid extraction: Folch&quot;,&quot;type&quot;:&quot;chapter&quot;,&quot;container-title-short&quot;:&quot;&quot;},&quot;uris&quot;:[&quot;http://www.mendeley.com/documents/?uuid=183e4edc-4e3a-4357-b8bc-8a950e1ab2b3&quot;],&quot;isTemporary&quot;:false,&quot;legacyDesktopId&quot;:&quot;183e4edc-4e3a-4357-b8bc-8a950e1ab2b3&quot;},{&quot;id&quot;:&quot;58c255a5-f1f3-5213-9c01-c6bf98405346&quot;,&quot;itemData&quot;:{&quot;author&quot;:[{&quot;dropping-particle&quot;:&quot;&quot;,&quot;family&quot;:&quot;Folch&quot;,&quot;given&quot;:&quot;J&quot;,&quot;non-dropping-particle&quot;:&quot;&quot;,&quot;parse-names&quot;:false,&quot;suffix&quot;:&quot;&quot;},{&quot;dropping-particle&quot;:&quot;&quot;,&quot;family&quot;:&quot;Lees&quot;,&quot;given&quot;:&quot;M&quot;,&quot;non-dropping-particle&quot;:&quot;&quot;,&quot;parse-names&quot;:false,&quot;suffix&quot;:&quot;&quot;},{&quot;dropping-particle&quot;:&quot;&quot;,&quot;family&quot;:&quot;Sloane Stanley&quot;,&quot;given&quot;:&quot;GH&quot;,&quot;non-dropping-particle&quot;:&quot;&quot;,&quot;parse-names&quot;:false,&quot;suffix&quot;:&quot;&quot;}],&quot;container-title&quot;:&quot;The Journal of Biological Chemistry&quot;,&quot;id&quot;:&quot;58c255a5-f1f3-5213-9c01-c6bf98405346&quot;,&quot;issue&quot;:&quot;1&quot;,&quot;issued&quot;:{&quot;date-parts&quot;:[[&quot;1957&quot;]]},&quot;page&quot;:&quot;497-509&quot;,&quot;title&quot;:&quot;A simple method for the isolation and purification of total lipides from animal tissues&quot;,&quot;type&quot;:&quot;article-journal&quot;,&quot;volume&quot;:&quot;226&quot;,&quot;container-title-short&quot;:&quot;&quot;},&quot;uris&quot;:[&quot;http://www.mendeley.com/documents/?uuid=9c821b06-3c64-4a62-abfe-bb854f38a081&quot;],&quot;isTemporary&quot;:false,&quot;legacyDesktopId&quot;:&quot;9c821b06-3c64-4a62-abfe-bb854f38a081&quot;}]},{&quot;citationID&quot;:&quot;MENDELEY_CITATION_bbe308ce-1160-4d77-a715-52fc6bb8e787&quot;,&quot;properties&quot;:{&quot;noteIndex&quot;:0},&quot;isEdited&quot;:false,&quot;manualOverride&quot;:{&quot;citeprocText&quot;:&quot;[15, 16]&quot;,&quot;isManuallyOverridden&quot;:false,&quot;manualOverrideText&quot;:&quot;&quot;},&quot;citationTag&quot;:&quot;MENDELEY_CITATION_v3_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&quot;,&quot;citationItems&quot;:[{&quot;id&quot;:&quot;9e7a8255-2e45-5dd0-9972-d98e0a12bfc9&quot;,&quot;itemData&quot;:{&quot;DOI&quot;:&quot;10.1007/978-94-007-7864-1_89-1&quot;,&quot;abstract&quot;:&quot;Background. Patients in hospital can develop complaints unrelated to the condition they are admitted for. The treating specialist will then call upon a co-specialist who is specialized in the clinical picture associated with the new complaint. For such a complaint, the GP is usually the first contact, when the patient is not in hospital. Normally specialists only encounter patients GPs have selected for referral. The risk of the specialist overestimating the predictive value of 'unselected' complaints and symptoms of a serious condition is high. This may lead to an overuse of diagnostic treatments. Such treatments weigh more heavily on the patient, cause inadequate use of hospital facilities and, as a consequence, generate higher costs. Because of these considerations, we wished to investigate if there is a need for the GP as a consultant for new complaints during hospital admittance. Method. The files of a random sample of patients who had an interdisciplinary consultation during their stay in hospital were judged by an expertpanel whether the consultation fitted the expertise of a GP. Results. In 28 out of 84 files the consultation fitted the expertise of a GP; most cases concerned a specific condition that is not part of the specialist's expertise, most frequently dermatological problems. In a minority of cases the specialist is confronted with a clinical problem with symptoms of which the cause is not clear, for example fever. Conclusion. Generally, the consultations concern serious, often very complex conditions, i.e. cases that should be assessed by a specialist. Nevertheless, the expert panel's judgment of the interdisciplinary consultations shows that in more than half of the dermatological cases and in a limited number of consultations by a specialist of internal medicine and geriatrics the problems fit the GP's expertise. Given the morbidity in academic hospitals we suppose that the results of a similar study in a peripheral hospital might even show more perspective for a GP consultant. These results offer sufficient arguments to start a pilotstudy into the role of a GP consultant in hospital. © 2008 Mulder et al; licensee BioMed Central Ltd.&quot;,&quot;author&quot;:[{&quot;dropping-particle&quot;:&quot;&quot;,&quot;family&quot;:&quot;Eggers&quot;,&quot;given&quot;:&quot;Lars F.&quot;,&quot;non-dropping-particle&quot;:&quot;&quot;,&quot;parse-names&quot;:false,&quot;suffix&quot;:&quot;&quot;},{&quot;dropping-particle&quot;:&quot;&quot;,&quot;family&quot;:&quot;Schwudke&quot;,&quot;given&quot;:&quot;Dominik&quot;,&quot;non-dropping-particle&quot;:&quot;&quot;,&quot;parse-names&quot;:false,&quot;suffix&quot;:&quot;&quot;}],&quot;container-title&quot;:&quot;Encyclopedia of Lipidomics&quot;,&quot;id&quot;:&quot;9e7a8255-2e45-5dd0-9972-d98e0a12bfc9&quot;,&quot;issued&quot;:{&quot;date-parts&quot;:[[&quot;2016&quot;]]},&quot;page&quot;:&quot;1-6&quot;,&quot;publisher&quot;:&quot;Springer Netherlands&quot;,&quot;title&quot;:&quot;Liquid extraction: Folch&quot;,&quot;type&quot;:&quot;chapter&quot;,&quot;container-title-short&quot;:&quot;&quot;},&quot;uris&quot;:[&quot;http://www.mendeley.com/documents/?uuid=183e4edc-4e3a-4357-b8bc-8a950e1ab2b3&quot;],&quot;isTemporary&quot;:false,&quot;legacyDesktopId&quot;:&quot;183e4edc-4e3a-4357-b8bc-8a950e1ab2b3&quot;},{&quot;id&quot;:&quot;58c255a5-f1f3-5213-9c01-c6bf98405346&quot;,&quot;itemData&quot;:{&quot;author&quot;:[{&quot;dropping-particle&quot;:&quot;&quot;,&quot;family&quot;:&quot;Folch&quot;,&quot;given&quot;:&quot;J&quot;,&quot;non-dropping-particle&quot;:&quot;&quot;,&quot;parse-names&quot;:false,&quot;suffix&quot;:&quot;&quot;},{&quot;dropping-particle&quot;:&quot;&quot;,&quot;family&quot;:&quot;Lees&quot;,&quot;given&quot;:&quot;M&quot;,&quot;non-dropping-particle&quot;:&quot;&quot;,&quot;parse-names&quot;:false,&quot;suffix&quot;:&quot;&quot;},{&quot;dropping-particle&quot;:&quot;&quot;,&quot;family&quot;:&quot;Sloane Stanley&quot;,&quot;given&quot;:&quot;GH&quot;,&quot;non-dropping-particle&quot;:&quot;&quot;,&quot;parse-names&quot;:false,&quot;suffix&quot;:&quot;&quot;}],&quot;container-title&quot;:&quot;The Journal of Biological Chemistry&quot;,&quot;id&quot;:&quot;58c255a5-f1f3-5213-9c01-c6bf98405346&quot;,&quot;issue&quot;:&quot;1&quot;,&quot;issued&quot;:{&quot;date-parts&quot;:[[&quot;1957&quot;]]},&quot;page&quot;:&quot;497-509&quot;,&quot;title&quot;:&quot;A simple method for the isolation and purification of total lipides from animal tissues&quot;,&quot;type&quot;:&quot;article-journal&quot;,&quot;volume&quot;:&quot;226&quot;,&quot;container-title-short&quot;:&quot;&quot;},&quot;uris&quot;:[&quot;http://www.mendeley.com/documents/?uuid=9c821b06-3c64-4a62-abfe-bb854f38a081&quot;],&quot;isTemporary&quot;:false,&quot;legacyDesktopId&quot;:&quot;9c821b06-3c64-4a62-abfe-bb854f38a081&quot;}]},{&quot;citationID&quot;:&quot;MENDELEY_CITATION_373a403b-6366-486d-acaf-5ac7e9615f35&quot;,&quot;properties&quot;:{&quot;noteIndex&quot;:0},&quot;isEdited&quot;:false,&quot;manualOverride&quot;:{&quot;citeprocText&quot;:&quot;[17]&quot;,&quot;isManuallyOverridden&quot;:false,&quot;manualOverrideText&quot;:&quot;&quot;},&quot;citationTag&quot;:&quot;MENDELEY_CITATION_v3_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&quot;,&quot;citationItems&quot;:[{&quot;id&quot;:&quot;b410abd6-ec53-5d8b-94a0-be2fa3c2cc0f&quot;,&quot;itemData&quot;:{&quot;DOI&quot;:&quot;10.1039/C7FO01244F&quot;,&quot;ISSN&quot;:&quot;2042-650X&quot;,&quot;abstract&quot;:&quot;The current study analyzed the different effects of intervention in high-fat diet fed rats using chito-oligosaccharides (CO group), resistant starch (RS group) and their complexes (CO–RS group), respectively. Properties such as fecal fat composition, gut derived fecal microbiota and fecal metabolites were investigated. The results show that supplementation with CO–RS in the high-fat diet led to the highest level of fecal fat excretion, followed by the CO and RS groups, and its fatty acid composition was characterized by a lower ∑UFA and higher ∑SFA levels. Furthermore, CO–RS consumption significantly enhanced the excretion of bile acids in the feces, which might be associated with a higher conversion of cholesterol into bile acids and the enhanced binding capacity with the bile acids. The fecal microbiota profile using amplified V4 rDNA suggested that rats in the CO–RS group developed an increased richness and diversity in the gut bacterial community compared to the high-fat diet group. More importantly, the CO–RS intake significantly increased the abundance of both Lactobacillus and Bifidobacterium, indicating their potential use as prebiotics. Furthermore, the highest abundance of Allobaculum and Blautia genus in the feces of the CO–RS group was also found in this study, which is highly related to the highest production of short-chain fatty acids (SCFAs) in the colon among all the animals groups. A histological analysis of colon tissue revealed that the CO–RS supplemented diet was associated with a greater degree of thickness of the mucosa layer compared to the rats in the untreated high-fat diet group. The resulting shift in the gut microbiome, increased metabolite (SCFAs) production and increased thickness of the mucosal layer may provide profound influences of CO–RS consumption on gut protection.&quot;,&quot;author&quot;:[{&quot;dropping-particle&quot;:&quot;&quot;,&quot;family&quot;:&quot;Shang&quot;,&quot;given&quot;:&quot;Wenting&quot;,&quot;non-dropping-particle&quot;:&quot;&quot;,&quot;parse-names&quot;:false,&quot;suffix&quot;:&quot;&quot;},{&quot;dropping-particle&quot;:&quot;&quot;,&quot;family&quot;:&quot;Si&quot;,&quot;given&quot;:&quot;Xu&quot;,&quot;non-dropping-particle&quot;:&quot;&quot;,&quot;parse-names&quot;:false,&quot;suffix&quot;:&quot;&quot;},{&quot;dropping-particle&quot;:&quot;&quot;,&quot;family&quot;:&quot;Zhou&quot;,&quot;given&quot;:&quot;Zhongkai&quot;,&quot;non-dropping-particle&quot;:&quot;&quot;,&quot;parse-names&quot;:false,&quot;suffix&quot;:&quot;&quot;},{&quot;dropping-particle&quot;:&quot;&quot;,&quot;family&quot;:&quot;Li&quot;,&quot;given&quot;:&quot;Ying&quot;,&quot;non-dropping-particle&quot;:&quot;&quot;,&quot;parse-names&quot;:false,&quot;suffix&quot;:&quot;&quot;},{&quot;dropping-particle&quot;:&quot;&quot;,&quot;family&quot;:&quot;Strappe&quot;,&quot;given&quot;:&quot;Padraig&quot;,&quot;non-dropping-particle&quot;:&quot;&quot;,&quot;parse-names&quot;:false,&quot;suffix&quot;:&quot;&quot;},{&quot;dropping-particle&quot;:&quot;&quot;,&quot;family&quot;:&quot;Blanchard&quot;,&quot;given&quot;:&quot;Chris&quot;,&quot;non-dropping-particle&quot;:&quot;&quot;,&quot;parse-names&quot;:false,&quot;suffix&quot;:&quot;&quot;}],&quot;container-title&quot;:&quot;Food &amp; Function&quot;,&quot;id&quot;:&quot;b410abd6-ec53-5d8b-94a0-be2fa3c2cc0f&quot;,&quot;issue&quot;:&quot;12&quot;,&quot;issued&quot;:{&quot;date-parts&quot;:[[&quot;2017&quot;,&quot;12&quot;,&quot;13&quot;]]},&quot;page&quot;:&quot;4374-4383&quot;,&quot;publisher&quot;:&quot;The Royal Society of Chemistry&quot;,&quot;title&quot;:&quot;Characterization of fecal fat composition and gut derived fecal microbiota in high-fat diet fed rats following intervention with chito-oligosaccharide and resistant starch complexes&quot;,&quot;type&quot;:&quot;article-journal&quot;,&quot;volume&quot;:&quot;8&quot;,&quot;container-title-short&quot;:&quot;&quot;},&quot;uris&quot;:[&quot;http://www.mendeley.com/documents/?uuid=b43d7d88-5c8e-4a95-948d-f6fb3b3d24fd&quot;],&quot;isTemporary&quot;:false,&quot;legacyDesktopId&quot;:&quot;b43d7d88-5c8e-4a95-948d-f6fb3b3d24fd&quot;}]},{&quot;citationID&quot;:&quot;MENDELEY_CITATION_dec03840-e2d8-44af-8e1f-7f81babf6f4e&quot;,&quot;properties&quot;:{&quot;noteIndex&quot;:0},&quot;isEdited&quot;:false,&quot;manualOverride&quot;:{&quot;citeprocText&quot;:&quot;[18]&quot;,&quot;isManuallyOverridden&quot;:false,&quot;manualOverrideText&quot;:&quot;&quot;},&quot;citationTag&quot;:&quot;MENDELEY_CITATION_v3_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&quot;,&quot;citationItems&quot;:[{&quot;id&quot;:&quot;172644b8-2bd0-59ec-9638-6a01e1dda2de&quot;,&quot;itemData&quot;:{&quot;DOI&quot;:&quot;10.4236/FNS.2014.518191&quot;,&quot;abstract&quot;:&quot;To evaluate the effects of dietary protein levels and probiotic supplementation on microbial intes- tinal fermentation, diarrhea incidence, and performance in weaned piglets, 162 piglets were ran- domly assigned to three treatments: high-protein diet (20%), with antibiotics (HPa); high-protein diet (20%), without antibiotics (HP); and low-protein diet, without antibiotics but with probiotics (LPpb). Piglets and feed were weighed weekly to calculate the average daily gain (ADG), average daily feed intake (ADFI), and gain: feed ratio (G:F). Four piglets per treatment were killed on day 21 postweaning to collect ileal and colon digesta for measurement of short-chain fatty acids (SCFAs), branched-chain fatty acids (BCFAs), lactic acid (LA), and ammonia (AM). In the digesta collected from the ileum and colon, piglets fed the HPa diet had the lowest concentration of vola- tile fatty acids. Additionally, the HP diet produced the highest concentration of BCFAs, while the LPpb diet produced moreacetic, propionic, and butyric acids than the HPa and HP diets. Piglets fed the HP diet had higher incidence and severity of diarrhea than piglets fed LPpb and HPa diets, and similar values were observed between these two groups. The second week postweaning was the most critical for diarrhea measurements; during the second week, animals had higher incidence and severity of diarrhea. Piglets fed the HPa and LPpb diets had similar ADGs, while those fed the HP diet had the poorest ADG. Similar results were observed with ADFI and G:F. A low-protein diet supplemented with probiotics changed the fermentation profile, reducing toxic metabolites, pro- moting gut health, decreasing the incidence and severity of postweaning diarrhea, and improving the performance of piglets.&quot;,&quot;author&quot;:[{&quot;dropping-particle&quot;:&quot;&quot;,&quot;family&quot;:&quot;García&quot;,&quot;given&quot;:&quot;Konisgmar Escobar&quot;,&quot;non-dropping-particle&quot;:&quot;&quot;,&quot;parse-names&quot;:false,&quot;suffix&quot;:&quot;&quot;},{&quot;dropping-particle&quot;:&quot;&quot;,&quot;family&quot;:&quot;Souza&quot;,&quot;given&quot;:&quot;Tércia Cesária Reis&quot;,&quot;non-dropping-particle&quot;:&quot;de&quot;,&quot;parse-names&quot;:false,&quot;suffix&quot;:&quot;&quot;},{&quot;dropping-particle&quot;:&quot;&quot;,&quot;family&quot;:&quot;Landín&quot;,&quot;given&quot;:&quot;Gerardo Mariscal&quot;,&quot;non-dropping-particle&quot;:&quot;&quot;,&quot;parse-names&quot;:false,&quot;suffix&quot;:&quot;&quot;},{&quot;dropping-particle&quot;:&quot;&quot;,&quot;family&quot;:&quot;Barreyro&quot;,&quot;given&quot;:&quot;Araceli Aguilera&quot;,&quot;non-dropping-particle&quot;:&quot;&quot;,&quot;parse-names&quot;:false,&quot;suffix&quot;:&quot;&quot;},{&quot;dropping-particle&quot;:&quot;&quot;,&quot;family&quot;:&quot;Santos&quot;,&quot;given&quot;:&quot;María Guadalupe Bernal&quot;,&quot;non-dropping-particle&quot;:&quot;&quot;,&quot;parse-names&quot;:false,&quot;suffix&quot;:&quot;&quot;},{&quot;dropping-particle&quot;:&quot;&quot;,&quot;family&quot;:&quot;Soto&quot;,&quot;given&quot;:&quot;José Guadalupe Gómez&quot;,&quot;non-dropping-particle&quot;:&quot;&quot;,&quot;parse-names&quot;:false,&quot;suffix&quot;:&quot;&quot;}],&quot;container-title&quot;:&quot;Food and Nutrition Sciences&quot;,&quot;id&quot;:&quot;172644b8-2bd0-59ec-9638-6a01e1dda2de&quot;,&quot;issue&quot;:&quot;18&quot;,&quot;issued&quot;:{&quot;date-parts&quot;:[[&quot;2014&quot;]]},&quot;page&quot;:&quot;1776-1786&quot;,&quot;publisher&quot;:&quot;Scientific Research Publishing, Inc,&quot;,&quot;title&quot;:&quot;Microbial fermentation patterns, diarrhea incidence, and performance in weaned piglets fed a low protein diet supplemented with probiotics&quot;,&quot;type&quot;:&quot;article-journal&quot;,&quot;volume&quot;:&quot;05&quot;,&quot;container-title-short&quot;:&quot;&quot;},&quot;uris&quot;:[&quot;http://www.mendeley.com/documents/?uuid=f44c3073-eb1f-4615-8e72-30a3e3c2b9c0&quot;],&quot;isTemporary&quot;:false,&quot;legacyDesktopId&quot;:&quot;f44c3073-eb1f-4615-8e72-30a3e3c2b9c0&quot;}]},{&quot;citationID&quot;:&quot;MENDELEY_CITATION_6b535a91-eec8-4c1c-997d-a87896d690e6&quot;,&quot;properties&quot;:{&quot;noteIndex&quot;:0},&quot;isEdited&quot;:false,&quot;manualOverride&quot;:{&quot;isManuallyOverridden&quot;:false,&quot;citeprocText&quot;:&quot;[10]&quot;,&quot;manualOverrideText&quot;:&quot;&quot;},&quot;citationTag&quot;:&quot;MENDELEY_CITATION_v3_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&quot;,&quot;citationItems&quot;:[{&quot;id&quot;:&quot;60c35304-5e0b-3751-814b-6f9829024e1e&quot;,&quot;itemData&quot;:{&quot;type&quot;:&quot;webpage&quot;,&quot;id&quot;:&quot;60c35304-5e0b-3751-814b-6f9829024e1e&quot;,&quot;title&quot;:&quot;Especificaciones técnicas para la producción, cuidado y uso de los animales de laboratorio.&quot;,&quot;author&quot;:[{&quot;family&quot;:&quot;Norma Oficial Mexicana NOM-062-ZOO-1999&quot;,&quot;given&quot;:&quot;&quot;,&quot;parse-names&quot;:false,&quot;dropping-particle&quot;:&quot;&quot;,&quot;non-dropping-particle&quot;:&quot;&quot;}],&quot;accessed&quot;:{&quot;date-parts&quot;:[[2021,5,17]]},&quot;URL&quot;:&quot;https://www.gob.mx/cms/uploads/attachment/file/203498/NOM-062-ZOO-1999_220801.pdf&quot;,&quot;issued&quot;:{&quot;date-parts&quot;:[[2001,8,22]]},&quot;publisher&quot;:&quot;Diario Oficial de la Federación&quot;,&quot;container-title-short&quot;:&quot;&quot;},&quot;isTemporary&quot;:false}]}]"/>
    <we:property name="MENDELEY_CITATIONS_STYLE" value="{&quot;id&quot;:&quot;https://www.zotero.org/styles/springer-basic-brackets&quot;,&quot;title&quot;:&quot;Springer - Basic (numeric, brackets)&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323B-6A83-4217-9899-05492F54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1776</Words>
  <Characters>9771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Becerril</dc:creator>
  <cp:keywords/>
  <dc:description/>
  <cp:lastModifiedBy>Adriana Becerril</cp:lastModifiedBy>
  <cp:revision>2</cp:revision>
  <dcterms:created xsi:type="dcterms:W3CDTF">2022-04-12T17:21:00Z</dcterms:created>
  <dcterms:modified xsi:type="dcterms:W3CDTF">2022-04-12T17:21:00Z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http://www.zotero.org/styles/springer-basic-brackets</vt:lpwstr>
  </property>
  <property fmtid="{D5CDD505-2E9C-101B-9397-08002B2CF9AE}" pid="19" name="Mendeley Recent Style Name 8_1">
    <vt:lpwstr>Springer - Basic (numeric, brackets)</vt:lpwstr>
  </property>
  <property fmtid="{D5CDD505-2E9C-101B-9397-08002B2CF9AE}" pid="20" name="Mendeley Recent Style Id 9_1">
    <vt:lpwstr>http://www.zotero.org/styles/springer-basic-brackets-no-et-al</vt:lpwstr>
  </property>
  <property fmtid="{D5CDD505-2E9C-101B-9397-08002B2CF9AE}" pid="21" name="Mendeley Recent Style Name 9_1">
    <vt:lpwstr>Springer - Basic (numeric, brackets, no "et al.")</vt:lpwstr>
  </property>
  <property fmtid="{D5CDD505-2E9C-101B-9397-08002B2CF9AE}" pid="22" name="Mendeley Document_1">
    <vt:lpwstr>True</vt:lpwstr>
  </property>
  <property fmtid="{D5CDD505-2E9C-101B-9397-08002B2CF9AE}" pid="23" name="Mendeley Unique User Id_1">
    <vt:lpwstr>8bc6efdc-1160-3a61-9c9e-96788a078189</vt:lpwstr>
  </property>
  <property fmtid="{D5CDD505-2E9C-101B-9397-08002B2CF9AE}" pid="24" name="Mendeley Citation Style_1">
    <vt:lpwstr>http://www.zotero.org/styles/springer-basic-brackets</vt:lpwstr>
  </property>
</Properties>
</file>