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C3DAD9" w14:textId="7B7698EA" w:rsidR="00D35B39" w:rsidRPr="00D337A9" w:rsidRDefault="00D35B39">
      <w:pPr>
        <w:rPr>
          <w:rFonts w:ascii="Times New Roman" w:hAnsi="Times New Roman" w:cs="Times New Roman"/>
        </w:rPr>
      </w:pPr>
      <w:r w:rsidRPr="00D337A9">
        <w:rPr>
          <w:rFonts w:ascii="Times New Roman" w:hAnsi="Times New Roman" w:cs="Times New Roman"/>
          <w:b/>
          <w:bCs/>
        </w:rPr>
        <w:t>Supplementary Table 2.</w:t>
      </w:r>
      <w:r w:rsidR="00196877" w:rsidRPr="00D337A9">
        <w:rPr>
          <w:rFonts w:ascii="Times New Roman" w:hAnsi="Times New Roman" w:cs="Times New Roman"/>
        </w:rPr>
        <w:t xml:space="preserve"> </w:t>
      </w:r>
      <w:r w:rsidR="002A79DD" w:rsidRPr="00D337A9">
        <w:rPr>
          <w:rFonts w:ascii="Times New Roman" w:hAnsi="Times New Roman" w:cs="Times New Roman"/>
        </w:rPr>
        <w:t>R</w:t>
      </w:r>
      <w:r w:rsidR="00196877" w:rsidRPr="00D337A9">
        <w:rPr>
          <w:rFonts w:ascii="Times New Roman" w:hAnsi="Times New Roman" w:cs="Times New Roman"/>
        </w:rPr>
        <w:t xml:space="preserve">everse-transcription PCR </w:t>
      </w:r>
      <w:r w:rsidR="002A79DD" w:rsidRPr="00D337A9">
        <w:rPr>
          <w:rFonts w:ascii="Times New Roman" w:hAnsi="Times New Roman" w:cs="Times New Roman"/>
        </w:rPr>
        <w:t xml:space="preserve">confirmation of </w:t>
      </w:r>
      <w:r w:rsidR="00D337A9" w:rsidRPr="00D337A9">
        <w:rPr>
          <w:rFonts w:ascii="Times New Roman" w:hAnsi="Times New Roman" w:cs="Times New Roman"/>
        </w:rPr>
        <w:t xml:space="preserve">three selected </w:t>
      </w:r>
      <w:r w:rsidR="002A79DD" w:rsidRPr="00D337A9">
        <w:rPr>
          <w:rFonts w:ascii="Times New Roman" w:hAnsi="Times New Roman" w:cs="Times New Roman"/>
        </w:rPr>
        <w:t>conti</w:t>
      </w:r>
      <w:r w:rsidR="00D337A9" w:rsidRPr="00D337A9">
        <w:rPr>
          <w:rFonts w:ascii="Times New Roman" w:hAnsi="Times New Roman" w:cs="Times New Roman"/>
        </w:rPr>
        <w:t>gs relevant to this study. ‘X’ denotes a positive result.</w:t>
      </w:r>
    </w:p>
    <w:p w14:paraId="6E3386DD" w14:textId="49C9B7A8" w:rsidR="00D35B39" w:rsidRDefault="00D35B39"/>
    <w:p w14:paraId="5A978D1C" w14:textId="030D464A" w:rsidR="00D35B39" w:rsidRDefault="00D35B3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08"/>
        <w:gridCol w:w="3105"/>
        <w:gridCol w:w="1095"/>
        <w:gridCol w:w="316"/>
        <w:gridCol w:w="361"/>
        <w:gridCol w:w="316"/>
        <w:gridCol w:w="361"/>
        <w:gridCol w:w="361"/>
        <w:gridCol w:w="361"/>
        <w:gridCol w:w="361"/>
        <w:gridCol w:w="361"/>
        <w:gridCol w:w="316"/>
        <w:gridCol w:w="416"/>
        <w:gridCol w:w="316"/>
        <w:gridCol w:w="361"/>
        <w:gridCol w:w="316"/>
        <w:gridCol w:w="316"/>
        <w:gridCol w:w="361"/>
        <w:gridCol w:w="316"/>
        <w:gridCol w:w="316"/>
        <w:gridCol w:w="361"/>
        <w:gridCol w:w="316"/>
        <w:gridCol w:w="361"/>
        <w:gridCol w:w="316"/>
        <w:gridCol w:w="361"/>
      </w:tblGrid>
      <w:tr w:rsidR="00196877" w:rsidRPr="00B55557" w14:paraId="52EEA0B7" w14:textId="77777777" w:rsidTr="00196877">
        <w:tc>
          <w:tcPr>
            <w:tcW w:w="542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61CFB5F" w14:textId="77777777" w:rsidR="00D35B39" w:rsidRPr="00B55557" w:rsidRDefault="00D35B39" w:rsidP="002D1BD0">
            <w:pPr>
              <w:pStyle w:val="NormalWeb"/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535" w:type="dxa"/>
            <w:gridSpan w:val="22"/>
            <w:tcBorders>
              <w:left w:val="single" w:sz="4" w:space="0" w:color="auto"/>
            </w:tcBorders>
            <w:shd w:val="clear" w:color="auto" w:fill="D9E2F3" w:themeFill="accent1" w:themeFillTint="33"/>
          </w:tcPr>
          <w:p w14:paraId="00E4571D" w14:textId="77777777" w:rsidR="00D35B39" w:rsidRPr="0048564E" w:rsidRDefault="00D35B39" w:rsidP="002D1BD0">
            <w:pPr>
              <w:pStyle w:val="NormalWeb"/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48564E">
              <w:rPr>
                <w:b/>
                <w:bCs/>
                <w:sz w:val="20"/>
                <w:szCs w:val="20"/>
              </w:rPr>
              <w:t xml:space="preserve">RT-PCR </w:t>
            </w:r>
            <w:r>
              <w:rPr>
                <w:b/>
                <w:bCs/>
                <w:sz w:val="20"/>
                <w:szCs w:val="20"/>
              </w:rPr>
              <w:t>result from individual samples</w:t>
            </w:r>
          </w:p>
        </w:tc>
      </w:tr>
      <w:tr w:rsidR="00196877" w:rsidRPr="00B55557" w14:paraId="650AC1AA" w14:textId="77777777" w:rsidTr="00D337A9">
        <w:tc>
          <w:tcPr>
            <w:tcW w:w="5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7987AA1" w14:textId="77777777" w:rsidR="00D35B39" w:rsidRPr="00B55557" w:rsidRDefault="00D35B39" w:rsidP="002D1BD0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523" w:type="dxa"/>
            <w:gridSpan w:val="10"/>
            <w:tcBorders>
              <w:left w:val="single" w:sz="4" w:space="0" w:color="auto"/>
            </w:tcBorders>
            <w:shd w:val="clear" w:color="auto" w:fill="D9E2F3" w:themeFill="accent1" w:themeFillTint="33"/>
          </w:tcPr>
          <w:p w14:paraId="1FA531E1" w14:textId="77777777" w:rsidR="00D35B39" w:rsidRPr="0048564E" w:rsidRDefault="00D35B39" w:rsidP="002D1BD0">
            <w:pPr>
              <w:pStyle w:val="NormalWeb"/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48564E">
              <w:rPr>
                <w:b/>
                <w:bCs/>
                <w:sz w:val="20"/>
                <w:szCs w:val="20"/>
              </w:rPr>
              <w:t>Pool 1</w:t>
            </w:r>
          </w:p>
        </w:tc>
        <w:tc>
          <w:tcPr>
            <w:tcW w:w="1984" w:type="dxa"/>
            <w:gridSpan w:val="6"/>
            <w:shd w:val="clear" w:color="auto" w:fill="D9E2F3" w:themeFill="accent1" w:themeFillTint="33"/>
          </w:tcPr>
          <w:p w14:paraId="1F7751D8" w14:textId="77777777" w:rsidR="00D35B39" w:rsidRPr="0048564E" w:rsidRDefault="00D35B39" w:rsidP="002D1BD0">
            <w:pPr>
              <w:pStyle w:val="NormalWeb"/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48564E">
              <w:rPr>
                <w:b/>
                <w:bCs/>
                <w:sz w:val="20"/>
                <w:szCs w:val="20"/>
              </w:rPr>
              <w:t>Pool 2</w:t>
            </w:r>
          </w:p>
        </w:tc>
        <w:tc>
          <w:tcPr>
            <w:tcW w:w="2028" w:type="dxa"/>
            <w:gridSpan w:val="6"/>
            <w:shd w:val="clear" w:color="auto" w:fill="D9E2F3" w:themeFill="accent1" w:themeFillTint="33"/>
          </w:tcPr>
          <w:p w14:paraId="3F8B7B6C" w14:textId="77777777" w:rsidR="00D35B39" w:rsidRPr="0048564E" w:rsidRDefault="00D35B39" w:rsidP="002D1BD0">
            <w:pPr>
              <w:pStyle w:val="NormalWeb"/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48564E">
              <w:rPr>
                <w:b/>
                <w:bCs/>
                <w:sz w:val="20"/>
                <w:szCs w:val="20"/>
              </w:rPr>
              <w:t>Pool 3</w:t>
            </w:r>
          </w:p>
        </w:tc>
      </w:tr>
      <w:tr w:rsidR="00196877" w:rsidRPr="00B55557" w14:paraId="5B786F25" w14:textId="77777777" w:rsidTr="002A79DD">
        <w:tc>
          <w:tcPr>
            <w:tcW w:w="1800" w:type="dxa"/>
            <w:tcBorders>
              <w:top w:val="single" w:sz="4" w:space="0" w:color="auto"/>
            </w:tcBorders>
            <w:shd w:val="clear" w:color="auto" w:fill="D9E2F3" w:themeFill="accent1" w:themeFillTint="33"/>
          </w:tcPr>
          <w:p w14:paraId="495B8642" w14:textId="77777777" w:rsidR="002A79DD" w:rsidRDefault="002A79DD" w:rsidP="002D1BD0">
            <w:pPr>
              <w:pStyle w:val="NormalWeb"/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</w:p>
          <w:p w14:paraId="68B47205" w14:textId="3D17C11A" w:rsidR="00D35B39" w:rsidRPr="0048564E" w:rsidRDefault="00D35B39" w:rsidP="002D1BD0">
            <w:pPr>
              <w:pStyle w:val="NormalWeb"/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48564E">
              <w:rPr>
                <w:b/>
                <w:bCs/>
                <w:sz w:val="20"/>
                <w:szCs w:val="20"/>
              </w:rPr>
              <w:t>Virus contig</w:t>
            </w:r>
          </w:p>
        </w:tc>
        <w:tc>
          <w:tcPr>
            <w:tcW w:w="2573" w:type="dxa"/>
            <w:tcBorders>
              <w:top w:val="single" w:sz="4" w:space="0" w:color="auto"/>
            </w:tcBorders>
            <w:shd w:val="clear" w:color="auto" w:fill="D9E2F3" w:themeFill="accent1" w:themeFillTint="33"/>
          </w:tcPr>
          <w:p w14:paraId="6D870CCB" w14:textId="77777777" w:rsidR="00D35B39" w:rsidRPr="0048564E" w:rsidRDefault="00D35B39" w:rsidP="002D1BD0">
            <w:pPr>
              <w:pStyle w:val="NormalWeb"/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48564E">
              <w:rPr>
                <w:b/>
                <w:bCs/>
                <w:sz w:val="20"/>
                <w:szCs w:val="20"/>
              </w:rPr>
              <w:t>Primers F/R (5’ – 3’)</w:t>
            </w:r>
          </w:p>
        </w:tc>
        <w:tc>
          <w:tcPr>
            <w:tcW w:w="1047" w:type="dxa"/>
            <w:tcBorders>
              <w:top w:val="single" w:sz="4" w:space="0" w:color="auto"/>
            </w:tcBorders>
            <w:shd w:val="clear" w:color="auto" w:fill="D9E2F3" w:themeFill="accent1" w:themeFillTint="33"/>
          </w:tcPr>
          <w:p w14:paraId="7102C5EC" w14:textId="5F5CFF83" w:rsidR="00D35B39" w:rsidRPr="0048564E" w:rsidRDefault="00196877" w:rsidP="002D1BD0">
            <w:pPr>
              <w:pStyle w:val="NormalWeb"/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Annealing Temp. / </w:t>
            </w:r>
            <w:r w:rsidR="00D35B39" w:rsidRPr="0048564E">
              <w:rPr>
                <w:b/>
                <w:bCs/>
                <w:sz w:val="20"/>
                <w:szCs w:val="20"/>
              </w:rPr>
              <w:t>Amplicon size (</w:t>
            </w:r>
            <w:proofErr w:type="spellStart"/>
            <w:r w:rsidR="00D35B39" w:rsidRPr="0048564E">
              <w:rPr>
                <w:b/>
                <w:bCs/>
                <w:sz w:val="20"/>
                <w:szCs w:val="20"/>
              </w:rPr>
              <w:t>nt</w:t>
            </w:r>
            <w:proofErr w:type="spellEnd"/>
            <w:r w:rsidR="00D35B39" w:rsidRPr="0048564E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316" w:type="dxa"/>
            <w:shd w:val="clear" w:color="auto" w:fill="E2EFD9" w:themeFill="accent6" w:themeFillTint="33"/>
          </w:tcPr>
          <w:p w14:paraId="126FEA72" w14:textId="77777777" w:rsidR="00D35B39" w:rsidRPr="0048564E" w:rsidRDefault="00D35B39" w:rsidP="002D1BD0">
            <w:pPr>
              <w:pStyle w:val="NormalWeb"/>
              <w:spacing w:line="360" w:lineRule="auto"/>
              <w:rPr>
                <w:b/>
                <w:bCs/>
                <w:sz w:val="20"/>
                <w:szCs w:val="20"/>
              </w:rPr>
            </w:pPr>
            <w:r w:rsidRPr="0048564E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60" w:type="dxa"/>
            <w:shd w:val="clear" w:color="auto" w:fill="E2EFD9" w:themeFill="accent6" w:themeFillTint="33"/>
          </w:tcPr>
          <w:p w14:paraId="6A81C6B1" w14:textId="77777777" w:rsidR="00D35B39" w:rsidRPr="0048564E" w:rsidRDefault="00D35B39" w:rsidP="002D1BD0">
            <w:pPr>
              <w:pStyle w:val="NormalWeb"/>
              <w:spacing w:line="360" w:lineRule="auto"/>
              <w:rPr>
                <w:b/>
                <w:bCs/>
                <w:sz w:val="20"/>
                <w:szCs w:val="20"/>
              </w:rPr>
            </w:pPr>
            <w:r w:rsidRPr="0048564E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16" w:type="dxa"/>
            <w:shd w:val="clear" w:color="auto" w:fill="E2EFD9" w:themeFill="accent6" w:themeFillTint="33"/>
          </w:tcPr>
          <w:p w14:paraId="0FB065BF" w14:textId="77777777" w:rsidR="00D35B39" w:rsidRPr="0048564E" w:rsidRDefault="00D35B39" w:rsidP="002D1BD0">
            <w:pPr>
              <w:pStyle w:val="NormalWeb"/>
              <w:spacing w:line="360" w:lineRule="auto"/>
              <w:rPr>
                <w:b/>
                <w:bCs/>
                <w:sz w:val="20"/>
                <w:szCs w:val="20"/>
              </w:rPr>
            </w:pPr>
            <w:r w:rsidRPr="0048564E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60" w:type="dxa"/>
            <w:shd w:val="clear" w:color="auto" w:fill="E2EFD9" w:themeFill="accent6" w:themeFillTint="33"/>
          </w:tcPr>
          <w:p w14:paraId="7D3C0402" w14:textId="77777777" w:rsidR="00D35B39" w:rsidRPr="0048564E" w:rsidRDefault="00D35B39" w:rsidP="002D1BD0">
            <w:pPr>
              <w:pStyle w:val="NormalWeb"/>
              <w:spacing w:line="360" w:lineRule="auto"/>
              <w:rPr>
                <w:b/>
                <w:bCs/>
                <w:sz w:val="20"/>
                <w:szCs w:val="20"/>
              </w:rPr>
            </w:pPr>
            <w:r w:rsidRPr="0048564E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360" w:type="dxa"/>
            <w:shd w:val="clear" w:color="auto" w:fill="E2EFD9" w:themeFill="accent6" w:themeFillTint="33"/>
          </w:tcPr>
          <w:p w14:paraId="0272C6B4" w14:textId="77777777" w:rsidR="00D35B39" w:rsidRPr="0048564E" w:rsidRDefault="00D35B39" w:rsidP="002D1BD0">
            <w:pPr>
              <w:pStyle w:val="NormalWeb"/>
              <w:spacing w:line="360" w:lineRule="auto"/>
              <w:rPr>
                <w:b/>
                <w:bCs/>
                <w:sz w:val="20"/>
                <w:szCs w:val="20"/>
              </w:rPr>
            </w:pPr>
            <w:r w:rsidRPr="0048564E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60" w:type="dxa"/>
            <w:shd w:val="clear" w:color="auto" w:fill="E2EFD9" w:themeFill="accent6" w:themeFillTint="33"/>
          </w:tcPr>
          <w:p w14:paraId="083D922E" w14:textId="77777777" w:rsidR="00D35B39" w:rsidRPr="0048564E" w:rsidRDefault="00D35B39" w:rsidP="002D1BD0">
            <w:pPr>
              <w:pStyle w:val="NormalWeb"/>
              <w:spacing w:line="360" w:lineRule="auto"/>
              <w:rPr>
                <w:b/>
                <w:bCs/>
                <w:sz w:val="20"/>
                <w:szCs w:val="20"/>
              </w:rPr>
            </w:pPr>
            <w:r w:rsidRPr="0048564E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360" w:type="dxa"/>
            <w:shd w:val="clear" w:color="auto" w:fill="E2EFD9" w:themeFill="accent6" w:themeFillTint="33"/>
          </w:tcPr>
          <w:p w14:paraId="3D1D9753" w14:textId="77777777" w:rsidR="00D35B39" w:rsidRPr="0048564E" w:rsidRDefault="00D35B39" w:rsidP="002D1BD0">
            <w:pPr>
              <w:pStyle w:val="NormalWeb"/>
              <w:spacing w:line="360" w:lineRule="auto"/>
              <w:rPr>
                <w:b/>
                <w:bCs/>
                <w:sz w:val="20"/>
                <w:szCs w:val="20"/>
              </w:rPr>
            </w:pPr>
            <w:r w:rsidRPr="0048564E"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360" w:type="dxa"/>
            <w:shd w:val="clear" w:color="auto" w:fill="E2EFD9" w:themeFill="accent6" w:themeFillTint="33"/>
          </w:tcPr>
          <w:p w14:paraId="334326DB" w14:textId="77777777" w:rsidR="00D35B39" w:rsidRPr="0048564E" w:rsidRDefault="00D35B39" w:rsidP="002D1BD0">
            <w:pPr>
              <w:pStyle w:val="NormalWeb"/>
              <w:spacing w:line="360" w:lineRule="auto"/>
              <w:rPr>
                <w:b/>
                <w:bCs/>
                <w:sz w:val="20"/>
                <w:szCs w:val="20"/>
              </w:rPr>
            </w:pPr>
            <w:r w:rsidRPr="0048564E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316" w:type="dxa"/>
            <w:shd w:val="clear" w:color="auto" w:fill="E2EFD9" w:themeFill="accent6" w:themeFillTint="33"/>
          </w:tcPr>
          <w:p w14:paraId="323676B4" w14:textId="77777777" w:rsidR="00D35B39" w:rsidRPr="0048564E" w:rsidRDefault="00D35B39" w:rsidP="002D1BD0">
            <w:pPr>
              <w:pStyle w:val="NormalWeb"/>
              <w:spacing w:line="360" w:lineRule="auto"/>
              <w:rPr>
                <w:b/>
                <w:bCs/>
                <w:sz w:val="20"/>
                <w:szCs w:val="20"/>
              </w:rPr>
            </w:pPr>
            <w:r w:rsidRPr="0048564E"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415" w:type="dxa"/>
            <w:shd w:val="clear" w:color="auto" w:fill="E2EFD9" w:themeFill="accent6" w:themeFillTint="33"/>
          </w:tcPr>
          <w:p w14:paraId="6E749461" w14:textId="77777777" w:rsidR="00D35B39" w:rsidRPr="0048564E" w:rsidRDefault="00D35B39" w:rsidP="002D1BD0">
            <w:pPr>
              <w:pStyle w:val="NormalWeb"/>
              <w:spacing w:line="360" w:lineRule="auto"/>
              <w:rPr>
                <w:b/>
                <w:bCs/>
                <w:sz w:val="20"/>
                <w:szCs w:val="20"/>
              </w:rPr>
            </w:pPr>
            <w:r w:rsidRPr="0048564E"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316" w:type="dxa"/>
            <w:shd w:val="clear" w:color="auto" w:fill="FFF2CC" w:themeFill="accent4" w:themeFillTint="33"/>
          </w:tcPr>
          <w:p w14:paraId="096D47E6" w14:textId="77777777" w:rsidR="00D35B39" w:rsidRPr="0048564E" w:rsidRDefault="00D35B39" w:rsidP="002D1BD0">
            <w:pPr>
              <w:pStyle w:val="NormalWeb"/>
              <w:spacing w:line="360" w:lineRule="auto"/>
              <w:rPr>
                <w:b/>
                <w:bCs/>
                <w:sz w:val="20"/>
                <w:szCs w:val="20"/>
              </w:rPr>
            </w:pPr>
            <w:r w:rsidRPr="0048564E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60" w:type="dxa"/>
            <w:shd w:val="clear" w:color="auto" w:fill="FFF2CC" w:themeFill="accent4" w:themeFillTint="33"/>
          </w:tcPr>
          <w:p w14:paraId="406C035E" w14:textId="77777777" w:rsidR="00D35B39" w:rsidRPr="0048564E" w:rsidRDefault="00D35B39" w:rsidP="002D1BD0">
            <w:pPr>
              <w:pStyle w:val="NormalWeb"/>
              <w:spacing w:line="360" w:lineRule="auto"/>
              <w:rPr>
                <w:b/>
                <w:bCs/>
                <w:sz w:val="20"/>
                <w:szCs w:val="20"/>
              </w:rPr>
            </w:pPr>
            <w:r w:rsidRPr="0048564E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16" w:type="dxa"/>
            <w:shd w:val="clear" w:color="auto" w:fill="FFF2CC" w:themeFill="accent4" w:themeFillTint="33"/>
          </w:tcPr>
          <w:p w14:paraId="0ACA0B90" w14:textId="77777777" w:rsidR="00D35B39" w:rsidRPr="0048564E" w:rsidRDefault="00D35B39" w:rsidP="002D1BD0">
            <w:pPr>
              <w:pStyle w:val="NormalWeb"/>
              <w:spacing w:line="360" w:lineRule="auto"/>
              <w:rPr>
                <w:b/>
                <w:bCs/>
                <w:sz w:val="20"/>
                <w:szCs w:val="20"/>
              </w:rPr>
            </w:pPr>
            <w:r w:rsidRPr="0048564E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16" w:type="dxa"/>
            <w:shd w:val="clear" w:color="auto" w:fill="FFF2CC" w:themeFill="accent4" w:themeFillTint="33"/>
          </w:tcPr>
          <w:p w14:paraId="042A41B2" w14:textId="77777777" w:rsidR="00D35B39" w:rsidRPr="0048564E" w:rsidRDefault="00D35B39" w:rsidP="002D1BD0">
            <w:pPr>
              <w:pStyle w:val="NormalWeb"/>
              <w:spacing w:line="360" w:lineRule="auto"/>
              <w:rPr>
                <w:b/>
                <w:bCs/>
                <w:sz w:val="20"/>
                <w:szCs w:val="20"/>
              </w:rPr>
            </w:pPr>
            <w:r w:rsidRPr="0048564E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360" w:type="dxa"/>
            <w:shd w:val="clear" w:color="auto" w:fill="FFF2CC" w:themeFill="accent4" w:themeFillTint="33"/>
          </w:tcPr>
          <w:p w14:paraId="64270DD9" w14:textId="77777777" w:rsidR="00D35B39" w:rsidRPr="0048564E" w:rsidRDefault="00D35B39" w:rsidP="002D1BD0">
            <w:pPr>
              <w:pStyle w:val="NormalWeb"/>
              <w:spacing w:line="360" w:lineRule="auto"/>
              <w:rPr>
                <w:b/>
                <w:bCs/>
                <w:sz w:val="20"/>
                <w:szCs w:val="20"/>
              </w:rPr>
            </w:pPr>
            <w:r w:rsidRPr="0048564E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16" w:type="dxa"/>
            <w:shd w:val="clear" w:color="auto" w:fill="FFF2CC" w:themeFill="accent4" w:themeFillTint="33"/>
          </w:tcPr>
          <w:p w14:paraId="494B22E9" w14:textId="77777777" w:rsidR="00D35B39" w:rsidRPr="0048564E" w:rsidRDefault="00D35B39" w:rsidP="002D1BD0">
            <w:pPr>
              <w:pStyle w:val="NormalWeb"/>
              <w:spacing w:line="360" w:lineRule="auto"/>
              <w:rPr>
                <w:b/>
                <w:bCs/>
                <w:sz w:val="20"/>
                <w:szCs w:val="20"/>
              </w:rPr>
            </w:pPr>
            <w:r w:rsidRPr="0048564E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316" w:type="dxa"/>
            <w:shd w:val="clear" w:color="auto" w:fill="D0CECE" w:themeFill="background2" w:themeFillShade="E6"/>
          </w:tcPr>
          <w:p w14:paraId="62871FC1" w14:textId="77777777" w:rsidR="00D35B39" w:rsidRPr="0048564E" w:rsidRDefault="00D35B39" w:rsidP="002D1BD0">
            <w:pPr>
              <w:pStyle w:val="NormalWeb"/>
              <w:spacing w:line="360" w:lineRule="auto"/>
              <w:rPr>
                <w:b/>
                <w:bCs/>
                <w:sz w:val="20"/>
                <w:szCs w:val="20"/>
              </w:rPr>
            </w:pPr>
            <w:r w:rsidRPr="0048564E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60" w:type="dxa"/>
            <w:shd w:val="clear" w:color="auto" w:fill="D0CECE" w:themeFill="background2" w:themeFillShade="E6"/>
          </w:tcPr>
          <w:p w14:paraId="74DA2A84" w14:textId="77777777" w:rsidR="00D35B39" w:rsidRPr="0048564E" w:rsidRDefault="00D35B39" w:rsidP="002D1BD0">
            <w:pPr>
              <w:pStyle w:val="NormalWeb"/>
              <w:spacing w:line="360" w:lineRule="auto"/>
              <w:rPr>
                <w:b/>
                <w:bCs/>
                <w:sz w:val="20"/>
                <w:szCs w:val="20"/>
              </w:rPr>
            </w:pPr>
            <w:r w:rsidRPr="0048564E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16" w:type="dxa"/>
            <w:shd w:val="clear" w:color="auto" w:fill="D0CECE" w:themeFill="background2" w:themeFillShade="E6"/>
          </w:tcPr>
          <w:p w14:paraId="709E105F" w14:textId="77777777" w:rsidR="00D35B39" w:rsidRPr="0048564E" w:rsidRDefault="00D35B39" w:rsidP="002D1BD0">
            <w:pPr>
              <w:pStyle w:val="NormalWeb"/>
              <w:spacing w:line="360" w:lineRule="auto"/>
              <w:rPr>
                <w:b/>
                <w:bCs/>
                <w:sz w:val="20"/>
                <w:szCs w:val="20"/>
              </w:rPr>
            </w:pPr>
            <w:r w:rsidRPr="0048564E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60" w:type="dxa"/>
            <w:shd w:val="clear" w:color="auto" w:fill="D0CECE" w:themeFill="background2" w:themeFillShade="E6"/>
          </w:tcPr>
          <w:p w14:paraId="7AE7079E" w14:textId="77777777" w:rsidR="00D35B39" w:rsidRPr="0048564E" w:rsidRDefault="00D35B39" w:rsidP="002D1BD0">
            <w:pPr>
              <w:pStyle w:val="NormalWeb"/>
              <w:spacing w:line="360" w:lineRule="auto"/>
              <w:rPr>
                <w:b/>
                <w:bCs/>
                <w:sz w:val="20"/>
                <w:szCs w:val="20"/>
              </w:rPr>
            </w:pPr>
            <w:r w:rsidRPr="0048564E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316" w:type="dxa"/>
            <w:shd w:val="clear" w:color="auto" w:fill="D0CECE" w:themeFill="background2" w:themeFillShade="E6"/>
          </w:tcPr>
          <w:p w14:paraId="0C1C2306" w14:textId="77777777" w:rsidR="00D35B39" w:rsidRPr="0048564E" w:rsidRDefault="00D35B39" w:rsidP="002D1BD0">
            <w:pPr>
              <w:pStyle w:val="NormalWeb"/>
              <w:spacing w:line="360" w:lineRule="auto"/>
              <w:rPr>
                <w:b/>
                <w:bCs/>
                <w:sz w:val="20"/>
                <w:szCs w:val="20"/>
              </w:rPr>
            </w:pPr>
            <w:r w:rsidRPr="0048564E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60" w:type="dxa"/>
            <w:shd w:val="clear" w:color="auto" w:fill="D0CECE" w:themeFill="background2" w:themeFillShade="E6"/>
          </w:tcPr>
          <w:p w14:paraId="2E7862F0" w14:textId="77777777" w:rsidR="00D35B39" w:rsidRPr="0048564E" w:rsidRDefault="00D35B39" w:rsidP="002D1BD0">
            <w:pPr>
              <w:pStyle w:val="NormalWeb"/>
              <w:spacing w:line="360" w:lineRule="auto"/>
              <w:rPr>
                <w:b/>
                <w:bCs/>
                <w:sz w:val="20"/>
                <w:szCs w:val="20"/>
              </w:rPr>
            </w:pPr>
            <w:r w:rsidRPr="0048564E">
              <w:rPr>
                <w:b/>
                <w:bCs/>
                <w:sz w:val="20"/>
                <w:szCs w:val="20"/>
              </w:rPr>
              <w:t>6</w:t>
            </w:r>
          </w:p>
        </w:tc>
      </w:tr>
      <w:tr w:rsidR="002A79DD" w:rsidRPr="00B55557" w14:paraId="36554F4F" w14:textId="77777777" w:rsidTr="002A79DD">
        <w:tc>
          <w:tcPr>
            <w:tcW w:w="1800" w:type="dxa"/>
            <w:vMerge w:val="restart"/>
          </w:tcPr>
          <w:p w14:paraId="364CD61A" w14:textId="176EB3DD" w:rsidR="00096954" w:rsidRPr="00196877" w:rsidRDefault="00196877" w:rsidP="00096954">
            <w:pPr>
              <w:pStyle w:val="NormalWeb"/>
              <w:spacing w:line="360" w:lineRule="auto"/>
              <w:rPr>
                <w:sz w:val="16"/>
                <w:szCs w:val="16"/>
              </w:rPr>
            </w:pPr>
            <w:r w:rsidRPr="00196877">
              <w:rPr>
                <w:sz w:val="16"/>
                <w:szCs w:val="16"/>
              </w:rPr>
              <w:t>Maize umbra-like virus (MULV)</w:t>
            </w:r>
          </w:p>
        </w:tc>
        <w:tc>
          <w:tcPr>
            <w:tcW w:w="2573" w:type="dxa"/>
          </w:tcPr>
          <w:p w14:paraId="3CBE805B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  <w:r w:rsidRPr="00B55557">
              <w:rPr>
                <w:sz w:val="20"/>
                <w:szCs w:val="20"/>
              </w:rPr>
              <w:t>CGCTAGTGAGCCTACTAGGCT</w:t>
            </w:r>
          </w:p>
        </w:tc>
        <w:tc>
          <w:tcPr>
            <w:tcW w:w="1047" w:type="dxa"/>
            <w:vMerge w:val="restart"/>
          </w:tcPr>
          <w:p w14:paraId="734F05E3" w14:textId="29EDE17F" w:rsidR="00096954" w:rsidRPr="00B55557" w:rsidRDefault="00196877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</w:t>
            </w:r>
            <w:r>
              <w:rPr>
                <w:sz w:val="20"/>
                <w:szCs w:val="20"/>
              </w:rPr>
              <w:sym w:font="Symbol" w:char="F0B0"/>
            </w:r>
            <w:r>
              <w:rPr>
                <w:sz w:val="20"/>
                <w:szCs w:val="20"/>
              </w:rPr>
              <w:t>C/</w:t>
            </w:r>
            <w:r w:rsidR="00096954" w:rsidRPr="00B55557">
              <w:rPr>
                <w:sz w:val="20"/>
                <w:szCs w:val="20"/>
              </w:rPr>
              <w:t>355</w:t>
            </w:r>
          </w:p>
        </w:tc>
        <w:tc>
          <w:tcPr>
            <w:tcW w:w="316" w:type="dxa"/>
            <w:vMerge w:val="restart"/>
            <w:shd w:val="clear" w:color="auto" w:fill="E2EFD9" w:themeFill="accent6" w:themeFillTint="33"/>
          </w:tcPr>
          <w:p w14:paraId="39A1C5B5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 w:val="restart"/>
            <w:shd w:val="clear" w:color="auto" w:fill="E2EFD9" w:themeFill="accent6" w:themeFillTint="33"/>
          </w:tcPr>
          <w:p w14:paraId="0E2A8E7E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 w:val="restart"/>
            <w:shd w:val="clear" w:color="auto" w:fill="E2EFD9" w:themeFill="accent6" w:themeFillTint="33"/>
          </w:tcPr>
          <w:p w14:paraId="11A9342B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 w:val="restart"/>
            <w:shd w:val="clear" w:color="auto" w:fill="E2EFD9" w:themeFill="accent6" w:themeFillTint="33"/>
          </w:tcPr>
          <w:p w14:paraId="23431889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 w:val="restart"/>
            <w:shd w:val="clear" w:color="auto" w:fill="E2EFD9" w:themeFill="accent6" w:themeFillTint="33"/>
          </w:tcPr>
          <w:p w14:paraId="6010FB1C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 w:val="restart"/>
            <w:shd w:val="clear" w:color="auto" w:fill="E2EFD9" w:themeFill="accent6" w:themeFillTint="33"/>
          </w:tcPr>
          <w:p w14:paraId="067E5BFC" w14:textId="13CA87A9" w:rsidR="00096954" w:rsidRPr="002A79DD" w:rsidRDefault="00096954" w:rsidP="00096954">
            <w:pPr>
              <w:pStyle w:val="NormalWeb"/>
              <w:spacing w:line="360" w:lineRule="auto"/>
              <w:rPr>
                <w:color w:val="FF0000"/>
                <w:sz w:val="20"/>
                <w:szCs w:val="20"/>
              </w:rPr>
            </w:pPr>
            <w:r w:rsidRPr="002A79DD">
              <w:rPr>
                <w:color w:val="FF0000"/>
                <w:sz w:val="20"/>
                <w:szCs w:val="20"/>
              </w:rPr>
              <w:t>X</w:t>
            </w:r>
          </w:p>
        </w:tc>
        <w:tc>
          <w:tcPr>
            <w:tcW w:w="360" w:type="dxa"/>
            <w:vMerge w:val="restart"/>
            <w:shd w:val="clear" w:color="auto" w:fill="E2EFD9" w:themeFill="accent6" w:themeFillTint="33"/>
          </w:tcPr>
          <w:p w14:paraId="389B7ADC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 w:val="restart"/>
            <w:shd w:val="clear" w:color="auto" w:fill="E2EFD9" w:themeFill="accent6" w:themeFillTint="33"/>
          </w:tcPr>
          <w:p w14:paraId="3FC5191F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 w:val="restart"/>
            <w:shd w:val="clear" w:color="auto" w:fill="E2EFD9" w:themeFill="accent6" w:themeFillTint="33"/>
          </w:tcPr>
          <w:p w14:paraId="076193E1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15" w:type="dxa"/>
            <w:vMerge w:val="restart"/>
            <w:shd w:val="clear" w:color="auto" w:fill="E2EFD9" w:themeFill="accent6" w:themeFillTint="33"/>
          </w:tcPr>
          <w:p w14:paraId="4572DB81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 w:val="restart"/>
            <w:shd w:val="clear" w:color="auto" w:fill="FFF2CC" w:themeFill="accent4" w:themeFillTint="33"/>
          </w:tcPr>
          <w:p w14:paraId="625BC99D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 w:val="restart"/>
            <w:shd w:val="clear" w:color="auto" w:fill="FFF2CC" w:themeFill="accent4" w:themeFillTint="33"/>
          </w:tcPr>
          <w:p w14:paraId="76527F7F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 w:val="restart"/>
            <w:shd w:val="clear" w:color="auto" w:fill="FFF2CC" w:themeFill="accent4" w:themeFillTint="33"/>
          </w:tcPr>
          <w:p w14:paraId="55F227D1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 w:val="restart"/>
            <w:shd w:val="clear" w:color="auto" w:fill="FFF2CC" w:themeFill="accent4" w:themeFillTint="33"/>
          </w:tcPr>
          <w:p w14:paraId="45EE605B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 w:val="restart"/>
            <w:shd w:val="clear" w:color="auto" w:fill="FFF2CC" w:themeFill="accent4" w:themeFillTint="33"/>
          </w:tcPr>
          <w:p w14:paraId="64F35E52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 w:val="restart"/>
            <w:shd w:val="clear" w:color="auto" w:fill="FFF2CC" w:themeFill="accent4" w:themeFillTint="33"/>
          </w:tcPr>
          <w:p w14:paraId="677652C4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 w:val="restart"/>
            <w:shd w:val="clear" w:color="auto" w:fill="D0CECE" w:themeFill="background2" w:themeFillShade="E6"/>
          </w:tcPr>
          <w:p w14:paraId="41522762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 w:val="restart"/>
            <w:shd w:val="clear" w:color="auto" w:fill="D0CECE" w:themeFill="background2" w:themeFillShade="E6"/>
          </w:tcPr>
          <w:p w14:paraId="07BDAFF3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 w:val="restart"/>
            <w:shd w:val="clear" w:color="auto" w:fill="D0CECE" w:themeFill="background2" w:themeFillShade="E6"/>
          </w:tcPr>
          <w:p w14:paraId="1313AC7C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 w:val="restart"/>
            <w:shd w:val="clear" w:color="auto" w:fill="D0CECE" w:themeFill="background2" w:themeFillShade="E6"/>
          </w:tcPr>
          <w:p w14:paraId="74CCD527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 w:val="restart"/>
            <w:shd w:val="clear" w:color="auto" w:fill="D0CECE" w:themeFill="background2" w:themeFillShade="E6"/>
          </w:tcPr>
          <w:p w14:paraId="711A3DA3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 w:val="restart"/>
            <w:shd w:val="clear" w:color="auto" w:fill="D0CECE" w:themeFill="background2" w:themeFillShade="E6"/>
          </w:tcPr>
          <w:p w14:paraId="16BB9BD1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</w:tr>
      <w:tr w:rsidR="002A79DD" w:rsidRPr="00B55557" w14:paraId="1EE75E45" w14:textId="77777777" w:rsidTr="002A79DD">
        <w:tc>
          <w:tcPr>
            <w:tcW w:w="1800" w:type="dxa"/>
            <w:vMerge/>
          </w:tcPr>
          <w:p w14:paraId="01D04DE3" w14:textId="77777777" w:rsidR="00096954" w:rsidRPr="00196877" w:rsidRDefault="00096954" w:rsidP="00096954">
            <w:pPr>
              <w:pStyle w:val="NormalWeb"/>
              <w:spacing w:line="360" w:lineRule="auto"/>
              <w:rPr>
                <w:sz w:val="16"/>
                <w:szCs w:val="16"/>
              </w:rPr>
            </w:pPr>
          </w:p>
        </w:tc>
        <w:tc>
          <w:tcPr>
            <w:tcW w:w="2573" w:type="dxa"/>
          </w:tcPr>
          <w:p w14:paraId="2F48BC2E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  <w:r w:rsidRPr="00B55557">
              <w:rPr>
                <w:sz w:val="20"/>
                <w:szCs w:val="20"/>
              </w:rPr>
              <w:t>AGCAGCTGCAGTGATCTCCGT</w:t>
            </w:r>
          </w:p>
        </w:tc>
        <w:tc>
          <w:tcPr>
            <w:tcW w:w="1047" w:type="dxa"/>
            <w:vMerge/>
          </w:tcPr>
          <w:p w14:paraId="14680BD4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/>
            <w:shd w:val="clear" w:color="auto" w:fill="E2EFD9" w:themeFill="accent6" w:themeFillTint="33"/>
          </w:tcPr>
          <w:p w14:paraId="769A89B2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/>
            <w:shd w:val="clear" w:color="auto" w:fill="E2EFD9" w:themeFill="accent6" w:themeFillTint="33"/>
          </w:tcPr>
          <w:p w14:paraId="21A16F05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/>
            <w:shd w:val="clear" w:color="auto" w:fill="E2EFD9" w:themeFill="accent6" w:themeFillTint="33"/>
          </w:tcPr>
          <w:p w14:paraId="492CE84F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/>
            <w:shd w:val="clear" w:color="auto" w:fill="E2EFD9" w:themeFill="accent6" w:themeFillTint="33"/>
          </w:tcPr>
          <w:p w14:paraId="5AD90234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/>
            <w:shd w:val="clear" w:color="auto" w:fill="E2EFD9" w:themeFill="accent6" w:themeFillTint="33"/>
          </w:tcPr>
          <w:p w14:paraId="5236671F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/>
            <w:shd w:val="clear" w:color="auto" w:fill="E2EFD9" w:themeFill="accent6" w:themeFillTint="33"/>
          </w:tcPr>
          <w:p w14:paraId="0C1EEF20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/>
            <w:shd w:val="clear" w:color="auto" w:fill="E2EFD9" w:themeFill="accent6" w:themeFillTint="33"/>
          </w:tcPr>
          <w:p w14:paraId="19C85074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/>
            <w:shd w:val="clear" w:color="auto" w:fill="E2EFD9" w:themeFill="accent6" w:themeFillTint="33"/>
          </w:tcPr>
          <w:p w14:paraId="34C343F7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/>
            <w:shd w:val="clear" w:color="auto" w:fill="E2EFD9" w:themeFill="accent6" w:themeFillTint="33"/>
          </w:tcPr>
          <w:p w14:paraId="42131BB2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15" w:type="dxa"/>
            <w:vMerge/>
            <w:shd w:val="clear" w:color="auto" w:fill="E2EFD9" w:themeFill="accent6" w:themeFillTint="33"/>
          </w:tcPr>
          <w:p w14:paraId="721A41A5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/>
            <w:shd w:val="clear" w:color="auto" w:fill="FFF2CC" w:themeFill="accent4" w:themeFillTint="33"/>
          </w:tcPr>
          <w:p w14:paraId="745549CE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/>
            <w:shd w:val="clear" w:color="auto" w:fill="FFF2CC" w:themeFill="accent4" w:themeFillTint="33"/>
          </w:tcPr>
          <w:p w14:paraId="06FD4F36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/>
            <w:shd w:val="clear" w:color="auto" w:fill="FFF2CC" w:themeFill="accent4" w:themeFillTint="33"/>
          </w:tcPr>
          <w:p w14:paraId="3ED48955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/>
            <w:shd w:val="clear" w:color="auto" w:fill="FFF2CC" w:themeFill="accent4" w:themeFillTint="33"/>
          </w:tcPr>
          <w:p w14:paraId="7AA55CFD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/>
            <w:shd w:val="clear" w:color="auto" w:fill="FFF2CC" w:themeFill="accent4" w:themeFillTint="33"/>
          </w:tcPr>
          <w:p w14:paraId="34ED5151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/>
            <w:shd w:val="clear" w:color="auto" w:fill="FFF2CC" w:themeFill="accent4" w:themeFillTint="33"/>
          </w:tcPr>
          <w:p w14:paraId="0F557090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/>
            <w:shd w:val="clear" w:color="auto" w:fill="D0CECE" w:themeFill="background2" w:themeFillShade="E6"/>
          </w:tcPr>
          <w:p w14:paraId="5BCBF983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/>
            <w:shd w:val="clear" w:color="auto" w:fill="D0CECE" w:themeFill="background2" w:themeFillShade="E6"/>
          </w:tcPr>
          <w:p w14:paraId="3B2FEF15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/>
            <w:shd w:val="clear" w:color="auto" w:fill="D0CECE" w:themeFill="background2" w:themeFillShade="E6"/>
          </w:tcPr>
          <w:p w14:paraId="38F3BFF6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/>
            <w:shd w:val="clear" w:color="auto" w:fill="D0CECE" w:themeFill="background2" w:themeFillShade="E6"/>
          </w:tcPr>
          <w:p w14:paraId="7A181735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/>
            <w:shd w:val="clear" w:color="auto" w:fill="D0CECE" w:themeFill="background2" w:themeFillShade="E6"/>
          </w:tcPr>
          <w:p w14:paraId="093F3A1A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/>
            <w:shd w:val="clear" w:color="auto" w:fill="D0CECE" w:themeFill="background2" w:themeFillShade="E6"/>
          </w:tcPr>
          <w:p w14:paraId="59A4B602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</w:tr>
      <w:tr w:rsidR="002A79DD" w:rsidRPr="00B55557" w14:paraId="5BCF2519" w14:textId="77777777" w:rsidTr="002A79DD">
        <w:tc>
          <w:tcPr>
            <w:tcW w:w="1800" w:type="dxa"/>
            <w:vMerge w:val="restart"/>
          </w:tcPr>
          <w:p w14:paraId="2D1833FE" w14:textId="0475FBDA" w:rsidR="00096954" w:rsidRPr="00196877" w:rsidRDefault="00196877" w:rsidP="00096954">
            <w:pPr>
              <w:pStyle w:val="NormalWeb"/>
              <w:spacing w:line="360" w:lineRule="auto"/>
              <w:rPr>
                <w:sz w:val="16"/>
                <w:szCs w:val="16"/>
              </w:rPr>
            </w:pPr>
            <w:r w:rsidRPr="00196877">
              <w:rPr>
                <w:sz w:val="16"/>
                <w:szCs w:val="16"/>
              </w:rPr>
              <w:t>Johnsongrass umbra-like virus (</w:t>
            </w:r>
            <w:proofErr w:type="spellStart"/>
            <w:r w:rsidRPr="00196877">
              <w:rPr>
                <w:sz w:val="16"/>
                <w:szCs w:val="16"/>
              </w:rPr>
              <w:t>JgULV</w:t>
            </w:r>
            <w:proofErr w:type="spellEnd"/>
            <w:r w:rsidRPr="00196877">
              <w:rPr>
                <w:sz w:val="16"/>
                <w:szCs w:val="16"/>
              </w:rPr>
              <w:t>)</w:t>
            </w:r>
          </w:p>
        </w:tc>
        <w:tc>
          <w:tcPr>
            <w:tcW w:w="2573" w:type="dxa"/>
          </w:tcPr>
          <w:p w14:paraId="148F5039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  <w:r w:rsidRPr="00B55557">
              <w:rPr>
                <w:sz w:val="20"/>
                <w:szCs w:val="20"/>
              </w:rPr>
              <w:t>CGATGATTACGCGGAAGTTGG</w:t>
            </w:r>
          </w:p>
        </w:tc>
        <w:tc>
          <w:tcPr>
            <w:tcW w:w="1047" w:type="dxa"/>
            <w:vMerge w:val="restart"/>
          </w:tcPr>
          <w:p w14:paraId="59054FFB" w14:textId="1763B8C9" w:rsidR="00096954" w:rsidRPr="00B55557" w:rsidRDefault="00196877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</w:t>
            </w:r>
            <w:r>
              <w:rPr>
                <w:sz w:val="20"/>
                <w:szCs w:val="20"/>
              </w:rPr>
              <w:sym w:font="Symbol" w:char="F0B0"/>
            </w:r>
            <w:r>
              <w:rPr>
                <w:sz w:val="20"/>
                <w:szCs w:val="20"/>
              </w:rPr>
              <w:t>C/</w:t>
            </w:r>
            <w:r w:rsidR="00096954" w:rsidRPr="00B55557">
              <w:rPr>
                <w:sz w:val="20"/>
                <w:szCs w:val="20"/>
              </w:rPr>
              <w:t>499</w:t>
            </w:r>
          </w:p>
        </w:tc>
        <w:tc>
          <w:tcPr>
            <w:tcW w:w="316" w:type="dxa"/>
            <w:vMerge w:val="restart"/>
            <w:shd w:val="clear" w:color="auto" w:fill="E2EFD9" w:themeFill="accent6" w:themeFillTint="33"/>
          </w:tcPr>
          <w:p w14:paraId="3BDA2FA5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 w:val="restart"/>
            <w:shd w:val="clear" w:color="auto" w:fill="E2EFD9" w:themeFill="accent6" w:themeFillTint="33"/>
          </w:tcPr>
          <w:p w14:paraId="3C629027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 w:val="restart"/>
            <w:shd w:val="clear" w:color="auto" w:fill="E2EFD9" w:themeFill="accent6" w:themeFillTint="33"/>
          </w:tcPr>
          <w:p w14:paraId="2C40FF63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 w:val="restart"/>
            <w:shd w:val="clear" w:color="auto" w:fill="E2EFD9" w:themeFill="accent6" w:themeFillTint="33"/>
          </w:tcPr>
          <w:p w14:paraId="54923CED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 w:val="restart"/>
            <w:shd w:val="clear" w:color="auto" w:fill="E2EFD9" w:themeFill="accent6" w:themeFillTint="33"/>
          </w:tcPr>
          <w:p w14:paraId="09382046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 w:val="restart"/>
            <w:shd w:val="clear" w:color="auto" w:fill="E2EFD9" w:themeFill="accent6" w:themeFillTint="33"/>
          </w:tcPr>
          <w:p w14:paraId="493ADE8B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 w:val="restart"/>
            <w:shd w:val="clear" w:color="auto" w:fill="E2EFD9" w:themeFill="accent6" w:themeFillTint="33"/>
          </w:tcPr>
          <w:p w14:paraId="72784E6A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 w:val="restart"/>
            <w:shd w:val="clear" w:color="auto" w:fill="E2EFD9" w:themeFill="accent6" w:themeFillTint="33"/>
          </w:tcPr>
          <w:p w14:paraId="0C652322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 w:val="restart"/>
            <w:shd w:val="clear" w:color="auto" w:fill="E2EFD9" w:themeFill="accent6" w:themeFillTint="33"/>
          </w:tcPr>
          <w:p w14:paraId="1F01951D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15" w:type="dxa"/>
            <w:vMerge w:val="restart"/>
            <w:shd w:val="clear" w:color="auto" w:fill="E2EFD9" w:themeFill="accent6" w:themeFillTint="33"/>
          </w:tcPr>
          <w:p w14:paraId="1AC23122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 w:val="restart"/>
            <w:shd w:val="clear" w:color="auto" w:fill="FFF2CC" w:themeFill="accent4" w:themeFillTint="33"/>
          </w:tcPr>
          <w:p w14:paraId="26E3B6A7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 w:val="restart"/>
            <w:shd w:val="clear" w:color="auto" w:fill="FFF2CC" w:themeFill="accent4" w:themeFillTint="33"/>
          </w:tcPr>
          <w:p w14:paraId="08E2DB38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 w:val="restart"/>
            <w:shd w:val="clear" w:color="auto" w:fill="FFF2CC" w:themeFill="accent4" w:themeFillTint="33"/>
          </w:tcPr>
          <w:p w14:paraId="0200AFD1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 w:val="restart"/>
            <w:shd w:val="clear" w:color="auto" w:fill="FFF2CC" w:themeFill="accent4" w:themeFillTint="33"/>
          </w:tcPr>
          <w:p w14:paraId="6F658870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 w:val="restart"/>
            <w:shd w:val="clear" w:color="auto" w:fill="FFF2CC" w:themeFill="accent4" w:themeFillTint="33"/>
          </w:tcPr>
          <w:p w14:paraId="253034A4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 w:val="restart"/>
            <w:shd w:val="clear" w:color="auto" w:fill="FFF2CC" w:themeFill="accent4" w:themeFillTint="33"/>
          </w:tcPr>
          <w:p w14:paraId="45603D09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 w:val="restart"/>
            <w:shd w:val="clear" w:color="auto" w:fill="D0CECE" w:themeFill="background2" w:themeFillShade="E6"/>
          </w:tcPr>
          <w:p w14:paraId="18126AB9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 w:val="restart"/>
            <w:shd w:val="clear" w:color="auto" w:fill="D0CECE" w:themeFill="background2" w:themeFillShade="E6"/>
          </w:tcPr>
          <w:p w14:paraId="1594F6A1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 w:val="restart"/>
            <w:shd w:val="clear" w:color="auto" w:fill="D0CECE" w:themeFill="background2" w:themeFillShade="E6"/>
          </w:tcPr>
          <w:p w14:paraId="0EC6338A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 w:val="restart"/>
            <w:shd w:val="clear" w:color="auto" w:fill="D0CECE" w:themeFill="background2" w:themeFillShade="E6"/>
          </w:tcPr>
          <w:p w14:paraId="64B3FFAF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 w:val="restart"/>
            <w:shd w:val="clear" w:color="auto" w:fill="D0CECE" w:themeFill="background2" w:themeFillShade="E6"/>
          </w:tcPr>
          <w:p w14:paraId="6864D282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 w:val="restart"/>
            <w:shd w:val="clear" w:color="auto" w:fill="D0CECE" w:themeFill="background2" w:themeFillShade="E6"/>
          </w:tcPr>
          <w:p w14:paraId="7EECC1AE" w14:textId="5BC30C79" w:rsidR="00096954" w:rsidRPr="002A79DD" w:rsidRDefault="00096954" w:rsidP="00096954">
            <w:pPr>
              <w:pStyle w:val="NormalWeb"/>
              <w:spacing w:line="360" w:lineRule="auto"/>
              <w:rPr>
                <w:color w:val="FF0000"/>
                <w:sz w:val="20"/>
                <w:szCs w:val="20"/>
              </w:rPr>
            </w:pPr>
            <w:r w:rsidRPr="002A79DD">
              <w:rPr>
                <w:color w:val="FF0000"/>
                <w:sz w:val="20"/>
                <w:szCs w:val="20"/>
              </w:rPr>
              <w:t>X</w:t>
            </w:r>
          </w:p>
        </w:tc>
      </w:tr>
      <w:tr w:rsidR="002A79DD" w:rsidRPr="00B55557" w14:paraId="3A6AEFBC" w14:textId="77777777" w:rsidTr="002A79DD">
        <w:tc>
          <w:tcPr>
            <w:tcW w:w="1800" w:type="dxa"/>
            <w:vMerge/>
          </w:tcPr>
          <w:p w14:paraId="34CF17B5" w14:textId="77777777" w:rsidR="00096954" w:rsidRPr="00196877" w:rsidRDefault="00096954" w:rsidP="00096954">
            <w:pPr>
              <w:pStyle w:val="NormalWeb"/>
              <w:spacing w:line="360" w:lineRule="auto"/>
              <w:rPr>
                <w:sz w:val="16"/>
                <w:szCs w:val="16"/>
              </w:rPr>
            </w:pPr>
          </w:p>
        </w:tc>
        <w:tc>
          <w:tcPr>
            <w:tcW w:w="2573" w:type="dxa"/>
          </w:tcPr>
          <w:p w14:paraId="07CD5C9D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  <w:r w:rsidRPr="00B55557">
              <w:rPr>
                <w:sz w:val="20"/>
                <w:szCs w:val="20"/>
              </w:rPr>
              <w:t>GCTATCGGTGTCTGACCCTTG</w:t>
            </w:r>
          </w:p>
        </w:tc>
        <w:tc>
          <w:tcPr>
            <w:tcW w:w="1047" w:type="dxa"/>
            <w:vMerge/>
          </w:tcPr>
          <w:p w14:paraId="6C66AF0D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/>
            <w:shd w:val="clear" w:color="auto" w:fill="E2EFD9" w:themeFill="accent6" w:themeFillTint="33"/>
          </w:tcPr>
          <w:p w14:paraId="3A567285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/>
            <w:shd w:val="clear" w:color="auto" w:fill="E2EFD9" w:themeFill="accent6" w:themeFillTint="33"/>
          </w:tcPr>
          <w:p w14:paraId="21742844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/>
            <w:shd w:val="clear" w:color="auto" w:fill="E2EFD9" w:themeFill="accent6" w:themeFillTint="33"/>
          </w:tcPr>
          <w:p w14:paraId="00398B47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/>
            <w:shd w:val="clear" w:color="auto" w:fill="E2EFD9" w:themeFill="accent6" w:themeFillTint="33"/>
          </w:tcPr>
          <w:p w14:paraId="3AA0DCB7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/>
            <w:shd w:val="clear" w:color="auto" w:fill="E2EFD9" w:themeFill="accent6" w:themeFillTint="33"/>
          </w:tcPr>
          <w:p w14:paraId="48401B9E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/>
            <w:shd w:val="clear" w:color="auto" w:fill="E2EFD9" w:themeFill="accent6" w:themeFillTint="33"/>
          </w:tcPr>
          <w:p w14:paraId="5E705B08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/>
            <w:shd w:val="clear" w:color="auto" w:fill="E2EFD9" w:themeFill="accent6" w:themeFillTint="33"/>
          </w:tcPr>
          <w:p w14:paraId="17612B8F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/>
            <w:shd w:val="clear" w:color="auto" w:fill="E2EFD9" w:themeFill="accent6" w:themeFillTint="33"/>
          </w:tcPr>
          <w:p w14:paraId="05D0C4C6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/>
            <w:shd w:val="clear" w:color="auto" w:fill="E2EFD9" w:themeFill="accent6" w:themeFillTint="33"/>
          </w:tcPr>
          <w:p w14:paraId="35199FC5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15" w:type="dxa"/>
            <w:vMerge/>
            <w:shd w:val="clear" w:color="auto" w:fill="E2EFD9" w:themeFill="accent6" w:themeFillTint="33"/>
          </w:tcPr>
          <w:p w14:paraId="3313191E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/>
            <w:shd w:val="clear" w:color="auto" w:fill="FFF2CC" w:themeFill="accent4" w:themeFillTint="33"/>
          </w:tcPr>
          <w:p w14:paraId="7EB7517C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/>
            <w:shd w:val="clear" w:color="auto" w:fill="FFF2CC" w:themeFill="accent4" w:themeFillTint="33"/>
          </w:tcPr>
          <w:p w14:paraId="59BE0E16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/>
            <w:shd w:val="clear" w:color="auto" w:fill="FFF2CC" w:themeFill="accent4" w:themeFillTint="33"/>
          </w:tcPr>
          <w:p w14:paraId="6B2F4E90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/>
            <w:shd w:val="clear" w:color="auto" w:fill="FFF2CC" w:themeFill="accent4" w:themeFillTint="33"/>
          </w:tcPr>
          <w:p w14:paraId="10E5CBB9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/>
            <w:shd w:val="clear" w:color="auto" w:fill="FFF2CC" w:themeFill="accent4" w:themeFillTint="33"/>
          </w:tcPr>
          <w:p w14:paraId="5AC530C7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/>
            <w:shd w:val="clear" w:color="auto" w:fill="FFF2CC" w:themeFill="accent4" w:themeFillTint="33"/>
          </w:tcPr>
          <w:p w14:paraId="59ED2173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/>
            <w:shd w:val="clear" w:color="auto" w:fill="D0CECE" w:themeFill="background2" w:themeFillShade="E6"/>
          </w:tcPr>
          <w:p w14:paraId="79292CD7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/>
            <w:shd w:val="clear" w:color="auto" w:fill="D0CECE" w:themeFill="background2" w:themeFillShade="E6"/>
          </w:tcPr>
          <w:p w14:paraId="3BAA1BCF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/>
            <w:shd w:val="clear" w:color="auto" w:fill="D0CECE" w:themeFill="background2" w:themeFillShade="E6"/>
          </w:tcPr>
          <w:p w14:paraId="07F996AA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/>
            <w:shd w:val="clear" w:color="auto" w:fill="D0CECE" w:themeFill="background2" w:themeFillShade="E6"/>
          </w:tcPr>
          <w:p w14:paraId="0D15AFA8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/>
            <w:shd w:val="clear" w:color="auto" w:fill="D0CECE" w:themeFill="background2" w:themeFillShade="E6"/>
          </w:tcPr>
          <w:p w14:paraId="140086D7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/>
            <w:shd w:val="clear" w:color="auto" w:fill="D0CECE" w:themeFill="background2" w:themeFillShade="E6"/>
          </w:tcPr>
          <w:p w14:paraId="7341B288" w14:textId="77777777" w:rsidR="00096954" w:rsidRPr="00B55557" w:rsidRDefault="00096954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</w:tr>
      <w:tr w:rsidR="002A79DD" w:rsidRPr="00B55557" w14:paraId="34C24757" w14:textId="77777777" w:rsidTr="002A79DD">
        <w:tc>
          <w:tcPr>
            <w:tcW w:w="1800" w:type="dxa"/>
            <w:vMerge w:val="restart"/>
          </w:tcPr>
          <w:p w14:paraId="337BE187" w14:textId="6A44CCE7" w:rsidR="002A45F8" w:rsidRPr="00196877" w:rsidRDefault="002A45F8" w:rsidP="00096954">
            <w:pPr>
              <w:pStyle w:val="NormalWeb"/>
              <w:spacing w:line="360" w:lineRule="auto"/>
              <w:rPr>
                <w:sz w:val="16"/>
                <w:szCs w:val="16"/>
              </w:rPr>
            </w:pPr>
            <w:r w:rsidRPr="00196877">
              <w:rPr>
                <w:sz w:val="16"/>
                <w:szCs w:val="16"/>
              </w:rPr>
              <w:t>Maize yellow dwarf virus</w:t>
            </w:r>
            <w:r w:rsidR="00196877" w:rsidRPr="00196877">
              <w:rPr>
                <w:sz w:val="16"/>
                <w:szCs w:val="16"/>
              </w:rPr>
              <w:t xml:space="preserve"> (MYDV)</w:t>
            </w:r>
          </w:p>
        </w:tc>
        <w:tc>
          <w:tcPr>
            <w:tcW w:w="2573" w:type="dxa"/>
          </w:tcPr>
          <w:p w14:paraId="3287D6E7" w14:textId="40F2A922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  <w:r w:rsidRPr="004A348D">
              <w:rPr>
                <w:sz w:val="20"/>
                <w:szCs w:val="20"/>
              </w:rPr>
              <w:t>CCAGTTCGAGTAACTCTCGGA</w:t>
            </w:r>
          </w:p>
        </w:tc>
        <w:tc>
          <w:tcPr>
            <w:tcW w:w="1047" w:type="dxa"/>
            <w:vMerge w:val="restart"/>
          </w:tcPr>
          <w:p w14:paraId="204C341C" w14:textId="67B4AEEA" w:rsidR="002A45F8" w:rsidRPr="00B55557" w:rsidRDefault="00196877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</w:t>
            </w:r>
            <w:r>
              <w:rPr>
                <w:sz w:val="20"/>
                <w:szCs w:val="20"/>
              </w:rPr>
              <w:sym w:font="Symbol" w:char="F0B0"/>
            </w:r>
            <w:r>
              <w:rPr>
                <w:sz w:val="20"/>
                <w:szCs w:val="20"/>
              </w:rPr>
              <w:t>C/</w:t>
            </w:r>
            <w:r w:rsidR="002A45F8">
              <w:rPr>
                <w:sz w:val="20"/>
                <w:szCs w:val="20"/>
              </w:rPr>
              <w:t>381</w:t>
            </w:r>
          </w:p>
        </w:tc>
        <w:tc>
          <w:tcPr>
            <w:tcW w:w="316" w:type="dxa"/>
            <w:vMerge w:val="restart"/>
            <w:shd w:val="clear" w:color="auto" w:fill="E2EFD9" w:themeFill="accent6" w:themeFillTint="33"/>
          </w:tcPr>
          <w:p w14:paraId="2677E7FF" w14:textId="77777777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 w:val="restart"/>
            <w:shd w:val="clear" w:color="auto" w:fill="E2EFD9" w:themeFill="accent6" w:themeFillTint="33"/>
          </w:tcPr>
          <w:p w14:paraId="610BE299" w14:textId="0CE07507" w:rsidR="002A45F8" w:rsidRPr="002A79DD" w:rsidRDefault="0055196C" w:rsidP="00096954">
            <w:pPr>
              <w:pStyle w:val="NormalWeb"/>
              <w:spacing w:line="360" w:lineRule="auto"/>
              <w:rPr>
                <w:color w:val="FF0000"/>
                <w:sz w:val="20"/>
                <w:szCs w:val="20"/>
              </w:rPr>
            </w:pPr>
            <w:r w:rsidRPr="002A79DD">
              <w:rPr>
                <w:color w:val="FF0000"/>
                <w:sz w:val="20"/>
                <w:szCs w:val="20"/>
              </w:rPr>
              <w:t>X</w:t>
            </w:r>
          </w:p>
        </w:tc>
        <w:tc>
          <w:tcPr>
            <w:tcW w:w="316" w:type="dxa"/>
            <w:vMerge w:val="restart"/>
            <w:shd w:val="clear" w:color="auto" w:fill="E2EFD9" w:themeFill="accent6" w:themeFillTint="33"/>
          </w:tcPr>
          <w:p w14:paraId="2000F3EE" w14:textId="77777777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 w:val="restart"/>
            <w:shd w:val="clear" w:color="auto" w:fill="E2EFD9" w:themeFill="accent6" w:themeFillTint="33"/>
          </w:tcPr>
          <w:p w14:paraId="5F9ABDF6" w14:textId="19F63D6D" w:rsidR="002A45F8" w:rsidRPr="002A79DD" w:rsidRDefault="0055196C" w:rsidP="00096954">
            <w:pPr>
              <w:pStyle w:val="NormalWeb"/>
              <w:spacing w:line="360" w:lineRule="auto"/>
              <w:rPr>
                <w:color w:val="FF0000"/>
                <w:sz w:val="20"/>
                <w:szCs w:val="20"/>
              </w:rPr>
            </w:pPr>
            <w:r w:rsidRPr="002A79DD">
              <w:rPr>
                <w:color w:val="FF0000"/>
                <w:sz w:val="20"/>
                <w:szCs w:val="20"/>
              </w:rPr>
              <w:t>X</w:t>
            </w:r>
          </w:p>
        </w:tc>
        <w:tc>
          <w:tcPr>
            <w:tcW w:w="360" w:type="dxa"/>
            <w:vMerge w:val="restart"/>
            <w:shd w:val="clear" w:color="auto" w:fill="E2EFD9" w:themeFill="accent6" w:themeFillTint="33"/>
          </w:tcPr>
          <w:p w14:paraId="4E7671AA" w14:textId="169F34B3" w:rsidR="002A45F8" w:rsidRPr="002A79DD" w:rsidRDefault="0055196C" w:rsidP="00096954">
            <w:pPr>
              <w:pStyle w:val="NormalWeb"/>
              <w:spacing w:line="360" w:lineRule="auto"/>
              <w:rPr>
                <w:color w:val="FF0000"/>
                <w:sz w:val="20"/>
                <w:szCs w:val="20"/>
              </w:rPr>
            </w:pPr>
            <w:r w:rsidRPr="002A79DD">
              <w:rPr>
                <w:color w:val="FF0000"/>
                <w:sz w:val="20"/>
                <w:szCs w:val="20"/>
              </w:rPr>
              <w:t>X</w:t>
            </w:r>
          </w:p>
        </w:tc>
        <w:tc>
          <w:tcPr>
            <w:tcW w:w="360" w:type="dxa"/>
            <w:vMerge w:val="restart"/>
            <w:shd w:val="clear" w:color="auto" w:fill="E2EFD9" w:themeFill="accent6" w:themeFillTint="33"/>
          </w:tcPr>
          <w:p w14:paraId="30F364CB" w14:textId="77777777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 w:val="restart"/>
            <w:shd w:val="clear" w:color="auto" w:fill="E2EFD9" w:themeFill="accent6" w:themeFillTint="33"/>
          </w:tcPr>
          <w:p w14:paraId="046E9804" w14:textId="796B4A30" w:rsidR="002A45F8" w:rsidRPr="002A79DD" w:rsidRDefault="007F214F" w:rsidP="00096954">
            <w:pPr>
              <w:pStyle w:val="NormalWeb"/>
              <w:spacing w:line="360" w:lineRule="auto"/>
              <w:rPr>
                <w:color w:val="FF0000"/>
                <w:sz w:val="20"/>
                <w:szCs w:val="20"/>
              </w:rPr>
            </w:pPr>
            <w:r w:rsidRPr="002A79DD">
              <w:rPr>
                <w:color w:val="FF0000"/>
                <w:sz w:val="20"/>
                <w:szCs w:val="20"/>
              </w:rPr>
              <w:t>X</w:t>
            </w:r>
          </w:p>
        </w:tc>
        <w:tc>
          <w:tcPr>
            <w:tcW w:w="360" w:type="dxa"/>
            <w:vMerge w:val="restart"/>
            <w:shd w:val="clear" w:color="auto" w:fill="E2EFD9" w:themeFill="accent6" w:themeFillTint="33"/>
          </w:tcPr>
          <w:p w14:paraId="21CA83E2" w14:textId="240A0B66" w:rsidR="002A45F8" w:rsidRPr="002A79DD" w:rsidRDefault="007F214F" w:rsidP="00096954">
            <w:pPr>
              <w:pStyle w:val="NormalWeb"/>
              <w:spacing w:line="360" w:lineRule="auto"/>
              <w:rPr>
                <w:color w:val="FF0000"/>
                <w:sz w:val="20"/>
                <w:szCs w:val="20"/>
              </w:rPr>
            </w:pPr>
            <w:r w:rsidRPr="002A79DD">
              <w:rPr>
                <w:color w:val="FF0000"/>
                <w:sz w:val="20"/>
                <w:szCs w:val="20"/>
              </w:rPr>
              <w:t>X</w:t>
            </w:r>
          </w:p>
        </w:tc>
        <w:tc>
          <w:tcPr>
            <w:tcW w:w="316" w:type="dxa"/>
            <w:vMerge w:val="restart"/>
            <w:shd w:val="clear" w:color="auto" w:fill="E2EFD9" w:themeFill="accent6" w:themeFillTint="33"/>
          </w:tcPr>
          <w:p w14:paraId="713231F1" w14:textId="77777777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15" w:type="dxa"/>
            <w:vMerge w:val="restart"/>
            <w:shd w:val="clear" w:color="auto" w:fill="E2EFD9" w:themeFill="accent6" w:themeFillTint="33"/>
          </w:tcPr>
          <w:p w14:paraId="2DB2D746" w14:textId="77777777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 w:val="restart"/>
            <w:shd w:val="clear" w:color="auto" w:fill="FFF2CC" w:themeFill="accent4" w:themeFillTint="33"/>
          </w:tcPr>
          <w:p w14:paraId="40F9617C" w14:textId="77777777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 w:val="restart"/>
            <w:shd w:val="clear" w:color="auto" w:fill="FFF2CC" w:themeFill="accent4" w:themeFillTint="33"/>
          </w:tcPr>
          <w:p w14:paraId="3A1DAFB5" w14:textId="0CF6A576" w:rsidR="002A45F8" w:rsidRPr="002A79DD" w:rsidRDefault="002E0A62" w:rsidP="00096954">
            <w:pPr>
              <w:pStyle w:val="NormalWeb"/>
              <w:spacing w:line="360" w:lineRule="auto"/>
              <w:rPr>
                <w:color w:val="FF0000"/>
                <w:sz w:val="20"/>
                <w:szCs w:val="20"/>
              </w:rPr>
            </w:pPr>
            <w:r w:rsidRPr="002A79DD">
              <w:rPr>
                <w:color w:val="FF0000"/>
                <w:sz w:val="20"/>
                <w:szCs w:val="20"/>
              </w:rPr>
              <w:t>X</w:t>
            </w:r>
          </w:p>
        </w:tc>
        <w:tc>
          <w:tcPr>
            <w:tcW w:w="316" w:type="dxa"/>
            <w:vMerge w:val="restart"/>
            <w:shd w:val="clear" w:color="auto" w:fill="FFF2CC" w:themeFill="accent4" w:themeFillTint="33"/>
          </w:tcPr>
          <w:p w14:paraId="1FEA8E8B" w14:textId="77777777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 w:val="restart"/>
            <w:shd w:val="clear" w:color="auto" w:fill="FFF2CC" w:themeFill="accent4" w:themeFillTint="33"/>
          </w:tcPr>
          <w:p w14:paraId="046B3188" w14:textId="77777777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 w:val="restart"/>
            <w:shd w:val="clear" w:color="auto" w:fill="FFF2CC" w:themeFill="accent4" w:themeFillTint="33"/>
          </w:tcPr>
          <w:p w14:paraId="1F57E961" w14:textId="6D366A45" w:rsidR="002A45F8" w:rsidRPr="002A79DD" w:rsidRDefault="002E0A62" w:rsidP="00096954">
            <w:pPr>
              <w:pStyle w:val="NormalWeb"/>
              <w:spacing w:line="360" w:lineRule="auto"/>
              <w:rPr>
                <w:color w:val="FF0000"/>
                <w:sz w:val="20"/>
                <w:szCs w:val="20"/>
              </w:rPr>
            </w:pPr>
            <w:r w:rsidRPr="002A79DD">
              <w:rPr>
                <w:color w:val="FF0000"/>
                <w:sz w:val="20"/>
                <w:szCs w:val="20"/>
              </w:rPr>
              <w:t>X</w:t>
            </w:r>
          </w:p>
        </w:tc>
        <w:tc>
          <w:tcPr>
            <w:tcW w:w="316" w:type="dxa"/>
            <w:vMerge w:val="restart"/>
            <w:shd w:val="clear" w:color="auto" w:fill="FFF2CC" w:themeFill="accent4" w:themeFillTint="33"/>
          </w:tcPr>
          <w:p w14:paraId="0AA0DFD8" w14:textId="77777777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 w:val="restart"/>
            <w:shd w:val="clear" w:color="auto" w:fill="D0CECE" w:themeFill="background2" w:themeFillShade="E6"/>
          </w:tcPr>
          <w:p w14:paraId="58B81E62" w14:textId="77777777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 w:val="restart"/>
            <w:shd w:val="clear" w:color="auto" w:fill="D0CECE" w:themeFill="background2" w:themeFillShade="E6"/>
          </w:tcPr>
          <w:p w14:paraId="2A72894B" w14:textId="4D5FB164" w:rsidR="002A45F8" w:rsidRPr="002A79DD" w:rsidRDefault="007F214F" w:rsidP="00096954">
            <w:pPr>
              <w:pStyle w:val="NormalWeb"/>
              <w:spacing w:line="360" w:lineRule="auto"/>
              <w:rPr>
                <w:color w:val="FF0000"/>
                <w:sz w:val="20"/>
                <w:szCs w:val="20"/>
              </w:rPr>
            </w:pPr>
            <w:r w:rsidRPr="002A79DD">
              <w:rPr>
                <w:color w:val="FF0000"/>
                <w:sz w:val="20"/>
                <w:szCs w:val="20"/>
              </w:rPr>
              <w:t>X</w:t>
            </w:r>
          </w:p>
        </w:tc>
        <w:tc>
          <w:tcPr>
            <w:tcW w:w="316" w:type="dxa"/>
            <w:vMerge w:val="restart"/>
            <w:shd w:val="clear" w:color="auto" w:fill="D0CECE" w:themeFill="background2" w:themeFillShade="E6"/>
          </w:tcPr>
          <w:p w14:paraId="0709C71C" w14:textId="0B5B6C8A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 w:val="restart"/>
            <w:shd w:val="clear" w:color="auto" w:fill="D0CECE" w:themeFill="background2" w:themeFillShade="E6"/>
          </w:tcPr>
          <w:p w14:paraId="1D282DE1" w14:textId="6B251933" w:rsidR="002A45F8" w:rsidRPr="002A79DD" w:rsidRDefault="007F214F" w:rsidP="00096954">
            <w:pPr>
              <w:pStyle w:val="NormalWeb"/>
              <w:spacing w:line="360" w:lineRule="auto"/>
              <w:rPr>
                <w:color w:val="FF0000"/>
                <w:sz w:val="20"/>
                <w:szCs w:val="20"/>
              </w:rPr>
            </w:pPr>
            <w:r w:rsidRPr="002A79DD">
              <w:rPr>
                <w:color w:val="FF0000"/>
                <w:sz w:val="20"/>
                <w:szCs w:val="20"/>
              </w:rPr>
              <w:t>X</w:t>
            </w:r>
          </w:p>
        </w:tc>
        <w:tc>
          <w:tcPr>
            <w:tcW w:w="316" w:type="dxa"/>
            <w:vMerge w:val="restart"/>
            <w:shd w:val="clear" w:color="auto" w:fill="D0CECE" w:themeFill="background2" w:themeFillShade="E6"/>
          </w:tcPr>
          <w:p w14:paraId="2974C6C3" w14:textId="77777777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 w:val="restart"/>
            <w:shd w:val="clear" w:color="auto" w:fill="D0CECE" w:themeFill="background2" w:themeFillShade="E6"/>
          </w:tcPr>
          <w:p w14:paraId="7FF9FF40" w14:textId="77777777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</w:tr>
      <w:tr w:rsidR="002A79DD" w:rsidRPr="00B55557" w14:paraId="6CE44404" w14:textId="77777777" w:rsidTr="002A79DD">
        <w:tc>
          <w:tcPr>
            <w:tcW w:w="1800" w:type="dxa"/>
            <w:vMerge/>
          </w:tcPr>
          <w:p w14:paraId="1C37AFA5" w14:textId="77777777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573" w:type="dxa"/>
          </w:tcPr>
          <w:p w14:paraId="1F5A1B05" w14:textId="141CB35B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  <w:r w:rsidRPr="0096073E">
              <w:rPr>
                <w:sz w:val="20"/>
                <w:szCs w:val="20"/>
              </w:rPr>
              <w:t>CCTTTTGTTGCTGGACTGGAG</w:t>
            </w:r>
          </w:p>
        </w:tc>
        <w:tc>
          <w:tcPr>
            <w:tcW w:w="1047" w:type="dxa"/>
            <w:vMerge/>
          </w:tcPr>
          <w:p w14:paraId="5ECB4CA1" w14:textId="1029D1D3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/>
            <w:shd w:val="clear" w:color="auto" w:fill="E2EFD9" w:themeFill="accent6" w:themeFillTint="33"/>
          </w:tcPr>
          <w:p w14:paraId="3847B712" w14:textId="77777777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/>
            <w:shd w:val="clear" w:color="auto" w:fill="E2EFD9" w:themeFill="accent6" w:themeFillTint="33"/>
          </w:tcPr>
          <w:p w14:paraId="32470DAC" w14:textId="77777777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/>
            <w:shd w:val="clear" w:color="auto" w:fill="E2EFD9" w:themeFill="accent6" w:themeFillTint="33"/>
          </w:tcPr>
          <w:p w14:paraId="6AE45B0B" w14:textId="77777777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/>
            <w:shd w:val="clear" w:color="auto" w:fill="E2EFD9" w:themeFill="accent6" w:themeFillTint="33"/>
          </w:tcPr>
          <w:p w14:paraId="5585B3D9" w14:textId="77777777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/>
            <w:shd w:val="clear" w:color="auto" w:fill="E2EFD9" w:themeFill="accent6" w:themeFillTint="33"/>
          </w:tcPr>
          <w:p w14:paraId="0551799B" w14:textId="77777777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/>
            <w:shd w:val="clear" w:color="auto" w:fill="E2EFD9" w:themeFill="accent6" w:themeFillTint="33"/>
          </w:tcPr>
          <w:p w14:paraId="21B2E6C2" w14:textId="77777777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/>
            <w:shd w:val="clear" w:color="auto" w:fill="E2EFD9" w:themeFill="accent6" w:themeFillTint="33"/>
          </w:tcPr>
          <w:p w14:paraId="674B63D6" w14:textId="77777777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/>
            <w:shd w:val="clear" w:color="auto" w:fill="E2EFD9" w:themeFill="accent6" w:themeFillTint="33"/>
          </w:tcPr>
          <w:p w14:paraId="5241EDE5" w14:textId="77777777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/>
            <w:shd w:val="clear" w:color="auto" w:fill="E2EFD9" w:themeFill="accent6" w:themeFillTint="33"/>
          </w:tcPr>
          <w:p w14:paraId="46504C46" w14:textId="77777777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15" w:type="dxa"/>
            <w:vMerge/>
            <w:shd w:val="clear" w:color="auto" w:fill="E2EFD9" w:themeFill="accent6" w:themeFillTint="33"/>
          </w:tcPr>
          <w:p w14:paraId="118AEA5B" w14:textId="77777777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/>
            <w:shd w:val="clear" w:color="auto" w:fill="FFF2CC" w:themeFill="accent4" w:themeFillTint="33"/>
          </w:tcPr>
          <w:p w14:paraId="194D5F21" w14:textId="77777777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/>
            <w:shd w:val="clear" w:color="auto" w:fill="FFF2CC" w:themeFill="accent4" w:themeFillTint="33"/>
          </w:tcPr>
          <w:p w14:paraId="4847460F" w14:textId="77777777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/>
            <w:shd w:val="clear" w:color="auto" w:fill="FFF2CC" w:themeFill="accent4" w:themeFillTint="33"/>
          </w:tcPr>
          <w:p w14:paraId="71579BD1" w14:textId="77777777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/>
            <w:shd w:val="clear" w:color="auto" w:fill="FFF2CC" w:themeFill="accent4" w:themeFillTint="33"/>
          </w:tcPr>
          <w:p w14:paraId="4901901E" w14:textId="77777777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/>
            <w:shd w:val="clear" w:color="auto" w:fill="FFF2CC" w:themeFill="accent4" w:themeFillTint="33"/>
          </w:tcPr>
          <w:p w14:paraId="5C02BE04" w14:textId="77777777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/>
            <w:shd w:val="clear" w:color="auto" w:fill="FFF2CC" w:themeFill="accent4" w:themeFillTint="33"/>
          </w:tcPr>
          <w:p w14:paraId="7040879A" w14:textId="77777777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/>
            <w:shd w:val="clear" w:color="auto" w:fill="D0CECE" w:themeFill="background2" w:themeFillShade="E6"/>
          </w:tcPr>
          <w:p w14:paraId="769F0B37" w14:textId="77777777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/>
            <w:shd w:val="clear" w:color="auto" w:fill="D0CECE" w:themeFill="background2" w:themeFillShade="E6"/>
          </w:tcPr>
          <w:p w14:paraId="4E7E28F4" w14:textId="77777777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/>
            <w:shd w:val="clear" w:color="auto" w:fill="D0CECE" w:themeFill="background2" w:themeFillShade="E6"/>
          </w:tcPr>
          <w:p w14:paraId="58F5E8BD" w14:textId="77777777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/>
            <w:shd w:val="clear" w:color="auto" w:fill="D0CECE" w:themeFill="background2" w:themeFillShade="E6"/>
          </w:tcPr>
          <w:p w14:paraId="6CEE7B2A" w14:textId="77777777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" w:type="dxa"/>
            <w:vMerge/>
            <w:shd w:val="clear" w:color="auto" w:fill="D0CECE" w:themeFill="background2" w:themeFillShade="E6"/>
          </w:tcPr>
          <w:p w14:paraId="13F7F8AA" w14:textId="77777777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60" w:type="dxa"/>
            <w:vMerge/>
            <w:shd w:val="clear" w:color="auto" w:fill="D0CECE" w:themeFill="background2" w:themeFillShade="E6"/>
          </w:tcPr>
          <w:p w14:paraId="2B0B55B8" w14:textId="77777777" w:rsidR="002A45F8" w:rsidRPr="00B55557" w:rsidRDefault="002A45F8" w:rsidP="00096954">
            <w:pPr>
              <w:pStyle w:val="NormalWeb"/>
              <w:spacing w:line="360" w:lineRule="auto"/>
              <w:rPr>
                <w:sz w:val="20"/>
                <w:szCs w:val="20"/>
              </w:rPr>
            </w:pPr>
          </w:p>
        </w:tc>
      </w:tr>
    </w:tbl>
    <w:p w14:paraId="2F4E3391" w14:textId="77777777" w:rsidR="00D35B39" w:rsidRDefault="00D35B39"/>
    <w:sectPr w:rsidR="00D35B39" w:rsidSect="00B5555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557"/>
    <w:rsid w:val="00010099"/>
    <w:rsid w:val="00043747"/>
    <w:rsid w:val="00083302"/>
    <w:rsid w:val="00086E5F"/>
    <w:rsid w:val="00096954"/>
    <w:rsid w:val="000B7F09"/>
    <w:rsid w:val="000C6A7A"/>
    <w:rsid w:val="00101EBA"/>
    <w:rsid w:val="00125722"/>
    <w:rsid w:val="00160223"/>
    <w:rsid w:val="00193E5D"/>
    <w:rsid w:val="00196877"/>
    <w:rsid w:val="001A529D"/>
    <w:rsid w:val="001A654C"/>
    <w:rsid w:val="001A6CF3"/>
    <w:rsid w:val="001B584F"/>
    <w:rsid w:val="00205630"/>
    <w:rsid w:val="00224DFC"/>
    <w:rsid w:val="00254D2E"/>
    <w:rsid w:val="00260D33"/>
    <w:rsid w:val="00276FBE"/>
    <w:rsid w:val="002A14BE"/>
    <w:rsid w:val="002A3192"/>
    <w:rsid w:val="002A45F8"/>
    <w:rsid w:val="002A79DD"/>
    <w:rsid w:val="002E0A62"/>
    <w:rsid w:val="00315B96"/>
    <w:rsid w:val="0032781C"/>
    <w:rsid w:val="003431A7"/>
    <w:rsid w:val="0036688B"/>
    <w:rsid w:val="0038044A"/>
    <w:rsid w:val="003F616F"/>
    <w:rsid w:val="003F67C1"/>
    <w:rsid w:val="0041665F"/>
    <w:rsid w:val="0048564E"/>
    <w:rsid w:val="004A348D"/>
    <w:rsid w:val="004C2DDA"/>
    <w:rsid w:val="005043A0"/>
    <w:rsid w:val="00514EDB"/>
    <w:rsid w:val="00537C40"/>
    <w:rsid w:val="0055196C"/>
    <w:rsid w:val="00611665"/>
    <w:rsid w:val="00615552"/>
    <w:rsid w:val="00656E88"/>
    <w:rsid w:val="00676336"/>
    <w:rsid w:val="00693113"/>
    <w:rsid w:val="006E6B51"/>
    <w:rsid w:val="006F145B"/>
    <w:rsid w:val="007128F9"/>
    <w:rsid w:val="007538D0"/>
    <w:rsid w:val="00775D2D"/>
    <w:rsid w:val="00781A88"/>
    <w:rsid w:val="0078440F"/>
    <w:rsid w:val="007A4742"/>
    <w:rsid w:val="007A77DB"/>
    <w:rsid w:val="007F214F"/>
    <w:rsid w:val="008920B5"/>
    <w:rsid w:val="008C05DD"/>
    <w:rsid w:val="008C13FE"/>
    <w:rsid w:val="008E1316"/>
    <w:rsid w:val="008F4A12"/>
    <w:rsid w:val="0092695D"/>
    <w:rsid w:val="0096073E"/>
    <w:rsid w:val="00993997"/>
    <w:rsid w:val="009A3D52"/>
    <w:rsid w:val="00A20456"/>
    <w:rsid w:val="00A443B4"/>
    <w:rsid w:val="00A504EF"/>
    <w:rsid w:val="00AC76A0"/>
    <w:rsid w:val="00AD771D"/>
    <w:rsid w:val="00AE4C2E"/>
    <w:rsid w:val="00AF1B3C"/>
    <w:rsid w:val="00B55557"/>
    <w:rsid w:val="00B6676B"/>
    <w:rsid w:val="00BA39FD"/>
    <w:rsid w:val="00BF5A5C"/>
    <w:rsid w:val="00C10EAB"/>
    <w:rsid w:val="00C16F4C"/>
    <w:rsid w:val="00C36A2D"/>
    <w:rsid w:val="00CA0537"/>
    <w:rsid w:val="00CA3D2D"/>
    <w:rsid w:val="00CC1A4F"/>
    <w:rsid w:val="00CF51D0"/>
    <w:rsid w:val="00D337A9"/>
    <w:rsid w:val="00D35063"/>
    <w:rsid w:val="00D35B39"/>
    <w:rsid w:val="00DC30DF"/>
    <w:rsid w:val="00DF1D02"/>
    <w:rsid w:val="00DF2DCB"/>
    <w:rsid w:val="00E20AF1"/>
    <w:rsid w:val="00E35F3C"/>
    <w:rsid w:val="00E62A9A"/>
    <w:rsid w:val="00E8137B"/>
    <w:rsid w:val="00E83246"/>
    <w:rsid w:val="00EB1C34"/>
    <w:rsid w:val="00ED45B1"/>
    <w:rsid w:val="00EF2E82"/>
    <w:rsid w:val="00FC4AFD"/>
    <w:rsid w:val="00FC6EA0"/>
    <w:rsid w:val="00FF3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8E6F0B"/>
  <w15:chartTrackingRefBased/>
  <w15:docId w15:val="{F5F813D7-BBD2-8149-93A1-6B35FE86D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55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unhideWhenUsed/>
    <w:rsid w:val="00B5555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WebChar">
    <w:name w:val="Normal (Web) Char"/>
    <w:basedOn w:val="DefaultParagraphFont"/>
    <w:link w:val="NormalWeb"/>
    <w:uiPriority w:val="99"/>
    <w:rsid w:val="00B55557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B555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Fernando Quito Avila</dc:creator>
  <cp:keywords/>
  <dc:description/>
  <cp:lastModifiedBy>Diego Fernando Quito Avila</cp:lastModifiedBy>
  <cp:revision>15</cp:revision>
  <dcterms:created xsi:type="dcterms:W3CDTF">2022-03-18T20:10:00Z</dcterms:created>
  <dcterms:modified xsi:type="dcterms:W3CDTF">2022-04-01T13:54:00Z</dcterms:modified>
</cp:coreProperties>
</file>