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859BC8" w14:textId="77777777" w:rsidR="00B02D52" w:rsidRPr="008C5C4D" w:rsidRDefault="009C5A3C" w:rsidP="008C5C4D">
      <w:pPr>
        <w:rPr>
          <w:rFonts w:ascii="Calibri" w:eastAsiaTheme="minorHAnsi" w:hAnsi="Calibri" w:cs="Calibri"/>
          <w:b/>
          <w:szCs w:val="21"/>
        </w:rPr>
      </w:pPr>
      <w:r w:rsidRPr="008C5C4D">
        <w:rPr>
          <w:rFonts w:ascii="Calibri" w:hAnsi="Calibri" w:cs="Calibri"/>
          <w:b/>
          <w:kern w:val="0"/>
          <w:szCs w:val="21"/>
        </w:rPr>
        <w:t>Tab</w:t>
      </w:r>
      <w:r w:rsidR="00574AAC" w:rsidRPr="008C5C4D">
        <w:rPr>
          <w:rFonts w:ascii="Calibri" w:hAnsi="Calibri" w:cs="Calibri"/>
          <w:b/>
          <w:kern w:val="0"/>
          <w:szCs w:val="21"/>
        </w:rPr>
        <w:t xml:space="preserve"> </w:t>
      </w:r>
      <w:r w:rsidRPr="008C5C4D">
        <w:rPr>
          <w:rFonts w:ascii="Calibri" w:hAnsi="Calibri" w:cs="Calibri"/>
          <w:b/>
          <w:kern w:val="0"/>
          <w:szCs w:val="21"/>
        </w:rPr>
        <w:t>1 Clinicopathological features of 2</w:t>
      </w:r>
      <w:r w:rsidR="008246D7" w:rsidRPr="008C5C4D">
        <w:rPr>
          <w:rFonts w:ascii="Calibri" w:hAnsi="Calibri" w:cs="Calibri"/>
          <w:b/>
          <w:kern w:val="0"/>
          <w:szCs w:val="21"/>
        </w:rPr>
        <w:t>4</w:t>
      </w:r>
      <w:r w:rsidRPr="008C5C4D">
        <w:rPr>
          <w:rFonts w:ascii="Calibri" w:hAnsi="Calibri" w:cs="Calibri"/>
          <w:b/>
          <w:kern w:val="0"/>
          <w:szCs w:val="21"/>
        </w:rPr>
        <w:t xml:space="preserve"> patients with </w:t>
      </w:r>
      <w:r w:rsidR="00741EA1" w:rsidRPr="008C5C4D">
        <w:rPr>
          <w:rStyle w:val="ordinary-span-edit2"/>
          <w:rFonts w:ascii="Calibri" w:hAnsi="Calibri" w:cs="Calibri"/>
          <w:b/>
          <w:szCs w:val="21"/>
        </w:rPr>
        <w:t>metastatic</w:t>
      </w:r>
      <w:r w:rsidR="00741EA1" w:rsidRPr="008C5C4D">
        <w:rPr>
          <w:rFonts w:ascii="Calibri" w:hAnsi="Calibri" w:cs="Calibri"/>
          <w:b/>
          <w:kern w:val="0"/>
          <w:szCs w:val="21"/>
        </w:rPr>
        <w:t xml:space="preserve"> </w:t>
      </w:r>
      <w:r w:rsidRPr="008C5C4D">
        <w:rPr>
          <w:rFonts w:ascii="Calibri" w:hAnsi="Calibri" w:cs="Calibri"/>
          <w:b/>
          <w:kern w:val="0"/>
          <w:szCs w:val="21"/>
        </w:rPr>
        <w:t xml:space="preserve">HCC </w:t>
      </w:r>
    </w:p>
    <w:tbl>
      <w:tblPr>
        <w:tblW w:w="7230" w:type="dxa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843"/>
        <w:gridCol w:w="1985"/>
      </w:tblGrid>
      <w:tr w:rsidR="00741EA1" w:rsidRPr="008C5C4D" w14:paraId="43D532CA" w14:textId="77777777" w:rsidTr="008C5C4D">
        <w:trPr>
          <w:trHeight w:val="250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5FFD9" w14:textId="77777777" w:rsidR="00741EA1" w:rsidRPr="008C5C4D" w:rsidRDefault="00741EA1" w:rsidP="008C5C4D">
            <w:pPr>
              <w:widowControl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8C5C4D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Mumber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530E1" w14:textId="77777777" w:rsidR="00741EA1" w:rsidRPr="008C5C4D" w:rsidRDefault="00741EA1" w:rsidP="008C5C4D">
            <w:pPr>
              <w:widowControl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0E3C2" w14:textId="77777777" w:rsidR="00741EA1" w:rsidRPr="008C5C4D" w:rsidRDefault="00741EA1" w:rsidP="008C5C4D">
            <w:pPr>
              <w:widowControl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E4FE9" w14:textId="77777777" w:rsidR="00741EA1" w:rsidRPr="008C5C4D" w:rsidRDefault="00741EA1" w:rsidP="008C5C4D">
            <w:pPr>
              <w:widowControl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TN</w:t>
            </w:r>
            <w:r w:rsidR="00574AAC" w:rsidRPr="008C5C4D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M</w:t>
            </w:r>
            <w:r w:rsidRPr="008C5C4D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 xml:space="preserve"> stage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C6D98" w14:textId="77777777" w:rsidR="00741EA1" w:rsidRPr="008C5C4D" w:rsidRDefault="00741EA1" w:rsidP="008C5C4D">
            <w:pPr>
              <w:widowControl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Metastasis Type</w:t>
            </w:r>
          </w:p>
        </w:tc>
      </w:tr>
      <w:tr w:rsidR="008246D7" w:rsidRPr="008C5C4D" w14:paraId="05C014CF" w14:textId="77777777" w:rsidTr="008C5C4D">
        <w:trPr>
          <w:trHeight w:val="310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A4FA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F164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5B23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32326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T2N1M1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85EF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  <w:bookmarkStart w:id="0" w:name="_GoBack"/>
        <w:bookmarkEnd w:id="0"/>
      </w:tr>
      <w:tr w:rsidR="008246D7" w:rsidRPr="008C5C4D" w14:paraId="05F8A508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AEBF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B475C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D6C1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875C2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T3N1M1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A97A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1FAFC99B" w14:textId="77777777" w:rsidTr="008C5C4D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E2B3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8A8B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E7850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A4F22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T2NXM1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A9C6D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Stomach</w:t>
            </w:r>
          </w:p>
        </w:tc>
      </w:tr>
      <w:tr w:rsidR="008246D7" w:rsidRPr="008C5C4D" w14:paraId="56BCA534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60824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315D5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9748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84B7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T2N0M1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3E7B4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Head</w:t>
            </w:r>
          </w:p>
        </w:tc>
      </w:tr>
      <w:tr w:rsidR="008246D7" w:rsidRPr="008C5C4D" w14:paraId="1EF2AC34" w14:textId="77777777" w:rsidTr="008C5C4D">
        <w:trPr>
          <w:trHeight w:val="26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A9A4D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E50B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B670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C5CC6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T3NXM1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FDA9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Colon</w:t>
            </w:r>
          </w:p>
        </w:tc>
      </w:tr>
      <w:tr w:rsidR="008246D7" w:rsidRPr="008C5C4D" w14:paraId="189F1454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50155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10DC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AFE82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2B24C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T3N0M1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EC4C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7D6B741B" w14:textId="77777777" w:rsidTr="008C5C4D">
        <w:trPr>
          <w:trHeight w:val="29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BA9D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06AD5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F6EA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3FD10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T2N1M1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0424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Stomach</w:t>
            </w:r>
          </w:p>
        </w:tc>
      </w:tr>
      <w:tr w:rsidR="008246D7" w:rsidRPr="008C5C4D" w14:paraId="6980E72C" w14:textId="77777777" w:rsidTr="008C5C4D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2399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8A44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3481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20780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T3N1M1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6B596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Colon</w:t>
            </w:r>
          </w:p>
        </w:tc>
      </w:tr>
      <w:tr w:rsidR="008246D7" w:rsidRPr="008C5C4D" w14:paraId="01FDCE68" w14:textId="77777777" w:rsidTr="008C5C4D">
        <w:trPr>
          <w:trHeight w:val="39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17F3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A40F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B115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5B0C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T2N1M1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C2254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Stomach</w:t>
            </w:r>
          </w:p>
        </w:tc>
      </w:tr>
      <w:tr w:rsidR="008246D7" w:rsidRPr="008C5C4D" w14:paraId="3D3A2F96" w14:textId="77777777" w:rsidTr="008C5C4D">
        <w:trPr>
          <w:trHeight w:val="28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40FC0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CF36C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34952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0CCB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T3N0M1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B7BD3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431AA46F" w14:textId="77777777" w:rsidTr="008C5C4D">
        <w:trPr>
          <w:trHeight w:val="33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0507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C40FF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64709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FFA49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T3N1M1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1B07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Stomach</w:t>
            </w:r>
          </w:p>
        </w:tc>
      </w:tr>
      <w:tr w:rsidR="008246D7" w:rsidRPr="008C5C4D" w14:paraId="6CFB6C58" w14:textId="77777777" w:rsidTr="008C5C4D">
        <w:trPr>
          <w:trHeight w:val="30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317C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51FB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F70B3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3511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T2N0M1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B369F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Stomach</w:t>
            </w:r>
          </w:p>
        </w:tc>
      </w:tr>
      <w:tr w:rsidR="008246D7" w:rsidRPr="008C5C4D" w14:paraId="1DDC4506" w14:textId="77777777" w:rsidTr="008C5C4D">
        <w:trPr>
          <w:trHeight w:val="36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84C1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C5D16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BCE16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E0B9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T3NXM1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E90F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7C930BD8" w14:textId="77777777" w:rsidTr="008C5C4D">
        <w:trPr>
          <w:trHeight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0C33C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E964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83EE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29363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T3N1M1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D2AE2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Colon</w:t>
            </w:r>
          </w:p>
        </w:tc>
      </w:tr>
      <w:tr w:rsidR="008246D7" w:rsidRPr="008C5C4D" w14:paraId="16795CF0" w14:textId="77777777" w:rsidTr="008C5C4D">
        <w:trPr>
          <w:trHeight w:val="37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A655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D940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525A3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1CE8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T3N0M1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D1C09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Stomach</w:t>
            </w:r>
          </w:p>
        </w:tc>
      </w:tr>
      <w:tr w:rsidR="008246D7" w:rsidRPr="008C5C4D" w14:paraId="432C0D3E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F2A9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1E70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8E144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6D2DC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T2NXM1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3FDC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69D97029" w14:textId="77777777" w:rsidTr="008C5C4D">
        <w:trPr>
          <w:trHeight w:val="27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4DBB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DCD4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9EA4C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E51F4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T3N1M1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AF08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36ACD5B4" w14:textId="77777777" w:rsidTr="008C5C4D">
        <w:trPr>
          <w:trHeight w:val="28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0B2E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D2CB9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9B45C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910B4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T3N0M1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296B7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0C033AFF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F3189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C11C3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23A22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D1174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T2N0M1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36695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Bone </w:t>
            </w:r>
          </w:p>
        </w:tc>
      </w:tr>
      <w:tr w:rsidR="008246D7" w:rsidRPr="008C5C4D" w14:paraId="00AD6134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B0C72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95A04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F14C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E1C5F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T2N0M1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333F6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Stomach</w:t>
            </w:r>
          </w:p>
        </w:tc>
      </w:tr>
      <w:tr w:rsidR="008246D7" w:rsidRPr="008C5C4D" w14:paraId="0517BF5E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6AC89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5B06D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E34D3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D8879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T3NXM1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973AF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5BB2EEE1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534DD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9F99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8367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E911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T2NXM1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187C8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</w:t>
            </w:r>
          </w:p>
        </w:tc>
      </w:tr>
      <w:tr w:rsidR="008246D7" w:rsidRPr="008C5C4D" w14:paraId="49574DAF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304CD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C2F3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C7632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F49DC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T4N1M1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153C3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Colon</w:t>
            </w:r>
          </w:p>
        </w:tc>
      </w:tr>
      <w:tr w:rsidR="008246D7" w:rsidRPr="008C5C4D" w14:paraId="430BF94A" w14:textId="77777777" w:rsidTr="008C5C4D">
        <w:trPr>
          <w:trHeight w:val="31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4C1781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2E7D0A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7FC5EB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D8A7AE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T3N1M1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A599D9" w14:textId="77777777" w:rsidR="008246D7" w:rsidRPr="008C5C4D" w:rsidRDefault="008246D7" w:rsidP="008C5C4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C5C4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Bone</w:t>
            </w:r>
          </w:p>
        </w:tc>
      </w:tr>
    </w:tbl>
    <w:p w14:paraId="1868E9BD" w14:textId="2D76B24C" w:rsidR="008C5C4D" w:rsidRPr="008C5C4D" w:rsidRDefault="008C5C4D" w:rsidP="008C5C4D">
      <w:pPr>
        <w:rPr>
          <w:rFonts w:ascii="Calibri" w:hAnsi="Calibri" w:cs="Calibri"/>
          <w:szCs w:val="21"/>
        </w:rPr>
      </w:pPr>
      <w:r w:rsidRPr="008C5C4D">
        <w:rPr>
          <w:rFonts w:ascii="Calibri" w:hAnsi="Calibri" w:cs="Calibri"/>
          <w:szCs w:val="21"/>
        </w:rPr>
        <w:t>M, male; F, female; TNM, tumor node metastasis. . Clinical stage category were ruled by 7</w:t>
      </w:r>
      <w:r w:rsidRPr="008C5C4D">
        <w:rPr>
          <w:rFonts w:ascii="Calibri" w:hAnsi="Calibri" w:cs="Calibri"/>
          <w:szCs w:val="21"/>
          <w:vertAlign w:val="superscript"/>
        </w:rPr>
        <w:t>th</w:t>
      </w:r>
      <w:r w:rsidRPr="008C5C4D">
        <w:rPr>
          <w:rFonts w:ascii="Calibri" w:hAnsi="Calibri" w:cs="Calibri"/>
          <w:szCs w:val="21"/>
        </w:rPr>
        <w:t xml:space="preserve"> edition of TNM.</w:t>
      </w:r>
    </w:p>
    <w:sectPr w:rsidR="008C5C4D" w:rsidRPr="008C5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1D8"/>
    <w:rsid w:val="000A4496"/>
    <w:rsid w:val="00240BE3"/>
    <w:rsid w:val="00464B30"/>
    <w:rsid w:val="004F3B0E"/>
    <w:rsid w:val="005613C0"/>
    <w:rsid w:val="00574AAC"/>
    <w:rsid w:val="005B0765"/>
    <w:rsid w:val="00630A3D"/>
    <w:rsid w:val="006E671E"/>
    <w:rsid w:val="00704DD6"/>
    <w:rsid w:val="00741EA1"/>
    <w:rsid w:val="008246D7"/>
    <w:rsid w:val="008C5C4D"/>
    <w:rsid w:val="009C5A3C"/>
    <w:rsid w:val="00B02D52"/>
    <w:rsid w:val="00C571D8"/>
    <w:rsid w:val="00D97EFB"/>
    <w:rsid w:val="00F6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6DD2A"/>
  <w15:chartTrackingRefBased/>
  <w15:docId w15:val="{A4B28BD6-681C-4D2A-ADD2-94D93E6C0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Plain Table 3"/>
    <w:basedOn w:val="a1"/>
    <w:uiPriority w:val="43"/>
    <w:rsid w:val="00C571D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a3">
    <w:name w:val="Subtle Reference"/>
    <w:basedOn w:val="a0"/>
    <w:uiPriority w:val="31"/>
    <w:qFormat/>
    <w:rsid w:val="00C571D8"/>
    <w:rPr>
      <w:smallCaps/>
      <w:color w:val="5A5A5A" w:themeColor="text1" w:themeTint="A5"/>
    </w:rPr>
  </w:style>
  <w:style w:type="character" w:customStyle="1" w:styleId="opdict3font241">
    <w:name w:val="op_dict3_font241"/>
    <w:basedOn w:val="a0"/>
    <w:rsid w:val="00240BE3"/>
    <w:rPr>
      <w:rFonts w:ascii="Arial" w:hAnsi="Arial" w:cs="Arial" w:hint="default"/>
      <w:sz w:val="36"/>
      <w:szCs w:val="36"/>
    </w:rPr>
  </w:style>
  <w:style w:type="character" w:customStyle="1" w:styleId="ordinary-span-edit2">
    <w:name w:val="ordinary-span-edit2"/>
    <w:basedOn w:val="a0"/>
    <w:rsid w:val="009C5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9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yun880</dc:creator>
  <cp:keywords/>
  <dc:description/>
  <cp:lastModifiedBy>John</cp:lastModifiedBy>
  <cp:revision>7</cp:revision>
  <dcterms:created xsi:type="dcterms:W3CDTF">2018-12-03T06:44:00Z</dcterms:created>
  <dcterms:modified xsi:type="dcterms:W3CDTF">2019-08-29T02:55:00Z</dcterms:modified>
</cp:coreProperties>
</file>