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3279EC" w14:textId="77777777" w:rsidR="00A660A4" w:rsidRPr="00ED2CEF" w:rsidRDefault="00A660A4">
      <w:pPr>
        <w:rPr>
          <w:rFonts w:ascii="Arial" w:hAnsi="Arial" w:cs="Arial"/>
        </w:rPr>
        <w:sectPr w:rsidR="00A660A4" w:rsidRPr="00ED2CEF" w:rsidSect="002066E6">
          <w:footerReference w:type="default" r:id="rId8"/>
          <w:pgSz w:w="11906" w:h="16838"/>
          <w:pgMar w:top="993" w:right="1080" w:bottom="1135" w:left="1080" w:header="709" w:footer="709" w:gutter="0"/>
          <w:cols w:space="708"/>
          <w:titlePg/>
          <w:docGrid w:linePitch="360"/>
        </w:sectPr>
      </w:pPr>
    </w:p>
    <w:p w14:paraId="6578F7DD" w14:textId="2113B79A" w:rsidR="00A660A4" w:rsidRDefault="00425ED7" w:rsidP="00A660A4">
      <w:pPr>
        <w:pStyle w:val="Heading1"/>
        <w:numPr>
          <w:ilvl w:val="0"/>
          <w:numId w:val="0"/>
        </w:numPr>
        <w:ind w:left="432" w:hanging="432"/>
        <w:rPr>
          <w:rFonts w:ascii="Arial" w:hAnsi="Arial" w:cs="Arial"/>
          <w:sz w:val="22"/>
          <w:szCs w:val="22"/>
          <w:lang w:val="en-GB"/>
        </w:rPr>
      </w:pPr>
      <w:r>
        <w:rPr>
          <w:rFonts w:ascii="Arial" w:hAnsi="Arial" w:cs="Arial"/>
          <w:sz w:val="22"/>
          <w:szCs w:val="22"/>
          <w:lang w:val="en-GB"/>
        </w:rPr>
        <w:t>Supporting material</w:t>
      </w:r>
    </w:p>
    <w:p w14:paraId="24822E2B" w14:textId="05A8F6C0" w:rsidR="00BF76A6" w:rsidRPr="00ED2CEF" w:rsidRDefault="00BF76A6" w:rsidP="00BF76A6">
      <w:pPr>
        <w:pStyle w:val="Caption"/>
        <w:keepNext/>
        <w:rPr>
          <w:rFonts w:ascii="Arial" w:hAnsi="Arial" w:cs="Arial"/>
          <w:lang w:val="en-GB"/>
        </w:rPr>
      </w:pPr>
      <w:bookmarkStart w:id="0" w:name="_Ref100506466"/>
      <w:bookmarkStart w:id="1" w:name="_Ref100506457"/>
      <w:r w:rsidRPr="00ED2CEF">
        <w:rPr>
          <w:rFonts w:ascii="Arial" w:hAnsi="Arial" w:cs="Arial"/>
          <w:lang w:val="en-GB"/>
        </w:rPr>
        <w:t xml:space="preserve">Appendix </w:t>
      </w:r>
      <w:r w:rsidRPr="00ED2CEF">
        <w:rPr>
          <w:rFonts w:ascii="Arial" w:hAnsi="Arial" w:cs="Arial"/>
          <w:lang w:val="en-GB"/>
        </w:rPr>
        <w:fldChar w:fldCharType="begin"/>
      </w:r>
      <w:r w:rsidRPr="00ED2CEF">
        <w:rPr>
          <w:rFonts w:ascii="Arial" w:hAnsi="Arial" w:cs="Arial"/>
          <w:lang w:val="en-GB"/>
        </w:rPr>
        <w:instrText xml:space="preserve"> SEQ Appendix \* ARABIC </w:instrText>
      </w:r>
      <w:r w:rsidRPr="00ED2CEF">
        <w:rPr>
          <w:rFonts w:ascii="Arial" w:hAnsi="Arial" w:cs="Arial"/>
          <w:lang w:val="en-GB"/>
        </w:rPr>
        <w:fldChar w:fldCharType="separate"/>
      </w:r>
      <w:r w:rsidR="00973139">
        <w:rPr>
          <w:rFonts w:ascii="Arial" w:hAnsi="Arial" w:cs="Arial"/>
          <w:noProof/>
          <w:lang w:val="en-GB"/>
        </w:rPr>
        <w:t>1</w:t>
      </w:r>
      <w:r w:rsidRPr="00ED2CEF">
        <w:rPr>
          <w:rFonts w:ascii="Arial" w:hAnsi="Arial" w:cs="Arial"/>
          <w:lang w:val="en-GB"/>
        </w:rPr>
        <w:fldChar w:fldCharType="end"/>
      </w:r>
      <w:bookmarkEnd w:id="0"/>
      <w:r w:rsidRPr="00ED2CEF">
        <w:rPr>
          <w:rFonts w:ascii="Arial" w:hAnsi="Arial" w:cs="Arial"/>
          <w:lang w:val="en-GB"/>
        </w:rPr>
        <w:t xml:space="preserve">: </w:t>
      </w:r>
      <w:r w:rsidR="00DC3F8C">
        <w:rPr>
          <w:rFonts w:ascii="Arial" w:hAnsi="Arial" w:cs="Arial"/>
          <w:lang w:val="en-GB"/>
        </w:rPr>
        <w:t>Land cover classes</w:t>
      </w:r>
      <w:r w:rsidRPr="00ED2CEF">
        <w:rPr>
          <w:rFonts w:ascii="Arial" w:hAnsi="Arial" w:cs="Arial"/>
          <w:lang w:val="en-GB"/>
        </w:rPr>
        <w:t>.</w:t>
      </w:r>
      <w:bookmarkEnd w:id="1"/>
    </w:p>
    <w:tbl>
      <w:tblPr>
        <w:tblW w:w="8364" w:type="dxa"/>
        <w:jc w:val="center"/>
        <w:tblLook w:val="04A0" w:firstRow="1" w:lastRow="0" w:firstColumn="1" w:lastColumn="0" w:noHBand="0" w:noVBand="1"/>
      </w:tblPr>
      <w:tblGrid>
        <w:gridCol w:w="2268"/>
        <w:gridCol w:w="6096"/>
      </w:tblGrid>
      <w:tr w:rsidR="00BF76A6" w:rsidRPr="00ED2CEF" w14:paraId="7EED618E" w14:textId="77777777" w:rsidTr="00851338">
        <w:trPr>
          <w:trHeight w:val="300"/>
          <w:jc w:val="center"/>
        </w:trPr>
        <w:tc>
          <w:tcPr>
            <w:tcW w:w="2268" w:type="dxa"/>
            <w:tcBorders>
              <w:top w:val="single" w:sz="8" w:space="0" w:color="auto"/>
              <w:left w:val="nil"/>
              <w:bottom w:val="single" w:sz="8" w:space="0" w:color="auto"/>
              <w:right w:val="nil"/>
            </w:tcBorders>
            <w:vAlign w:val="center"/>
            <w:hideMark/>
          </w:tcPr>
          <w:p w14:paraId="4A2FD213" w14:textId="77777777" w:rsidR="00BF76A6" w:rsidRPr="00ED2CEF" w:rsidRDefault="00BF76A6" w:rsidP="00851338">
            <w:pPr>
              <w:spacing w:after="0" w:line="240" w:lineRule="auto"/>
              <w:rPr>
                <w:rFonts w:ascii="Arial" w:eastAsia="Times New Roman" w:hAnsi="Arial" w:cs="Arial"/>
                <w:b/>
                <w:color w:val="000000"/>
                <w:lang w:val="en-GB" w:eastAsia="en-AU"/>
              </w:rPr>
            </w:pPr>
            <w:r w:rsidRPr="00ED2CEF">
              <w:rPr>
                <w:rFonts w:ascii="Arial" w:eastAsia="Times New Roman" w:hAnsi="Arial" w:cs="Arial"/>
                <w:b/>
                <w:color w:val="000000"/>
                <w:lang w:val="en-GB" w:eastAsia="en-AU"/>
              </w:rPr>
              <w:t>Land cover class</w:t>
            </w:r>
          </w:p>
        </w:tc>
        <w:tc>
          <w:tcPr>
            <w:tcW w:w="6096" w:type="dxa"/>
            <w:tcBorders>
              <w:top w:val="single" w:sz="8" w:space="0" w:color="auto"/>
              <w:left w:val="nil"/>
              <w:bottom w:val="single" w:sz="8" w:space="0" w:color="auto"/>
              <w:right w:val="nil"/>
            </w:tcBorders>
            <w:vAlign w:val="center"/>
            <w:hideMark/>
          </w:tcPr>
          <w:p w14:paraId="279AF673" w14:textId="77777777" w:rsidR="00BF76A6" w:rsidRPr="00ED2CEF" w:rsidRDefault="00BF76A6" w:rsidP="00851338">
            <w:pPr>
              <w:spacing w:after="0" w:line="240" w:lineRule="auto"/>
              <w:rPr>
                <w:rFonts w:ascii="Arial" w:eastAsia="Times New Roman" w:hAnsi="Arial" w:cs="Arial"/>
                <w:b/>
                <w:color w:val="000000"/>
                <w:lang w:val="en-GB" w:eastAsia="en-AU"/>
              </w:rPr>
            </w:pPr>
            <w:r w:rsidRPr="00ED2CEF">
              <w:rPr>
                <w:rFonts w:ascii="Arial" w:eastAsia="Times New Roman" w:hAnsi="Arial" w:cs="Arial"/>
                <w:b/>
                <w:color w:val="000000"/>
                <w:lang w:val="en-GB" w:eastAsia="en-AU"/>
              </w:rPr>
              <w:t>Description</w:t>
            </w:r>
          </w:p>
        </w:tc>
      </w:tr>
      <w:tr w:rsidR="00BF76A6" w:rsidRPr="00ED2CEF" w14:paraId="6B894CC3" w14:textId="77777777" w:rsidTr="00851338">
        <w:trPr>
          <w:trHeight w:val="845"/>
          <w:jc w:val="center"/>
        </w:trPr>
        <w:tc>
          <w:tcPr>
            <w:tcW w:w="2268" w:type="dxa"/>
            <w:hideMark/>
          </w:tcPr>
          <w:p w14:paraId="73C4853C" w14:textId="77777777" w:rsidR="00BF76A6" w:rsidRPr="00ED2CEF" w:rsidRDefault="00BF76A6" w:rsidP="00851338">
            <w:pPr>
              <w:rPr>
                <w:rFonts w:ascii="Arial" w:eastAsia="Times New Roman" w:hAnsi="Arial" w:cs="Arial"/>
                <w:color w:val="000000"/>
                <w:lang w:val="en-GB" w:eastAsia="en-AU"/>
              </w:rPr>
            </w:pPr>
            <w:r w:rsidRPr="00ED2CEF">
              <w:rPr>
                <w:rFonts w:ascii="Arial" w:eastAsia="Times New Roman" w:hAnsi="Arial" w:cs="Arial"/>
                <w:color w:val="000000"/>
                <w:lang w:val="en-GB" w:eastAsia="en-AU"/>
              </w:rPr>
              <w:t>Non-agricultural vegetation - habitat</w:t>
            </w:r>
          </w:p>
        </w:tc>
        <w:tc>
          <w:tcPr>
            <w:tcW w:w="6096" w:type="dxa"/>
            <w:hideMark/>
          </w:tcPr>
          <w:p w14:paraId="55384A5A" w14:textId="77777777" w:rsidR="00BF76A6" w:rsidRPr="00ED2CEF" w:rsidRDefault="00BF76A6" w:rsidP="00851338">
            <w:pPr>
              <w:rPr>
                <w:rFonts w:ascii="Arial" w:eastAsia="Times New Roman" w:hAnsi="Arial" w:cs="Arial"/>
                <w:color w:val="000000"/>
                <w:lang w:val="en-GB" w:eastAsia="en-AU"/>
              </w:rPr>
            </w:pPr>
            <w:r w:rsidRPr="00ED2CEF">
              <w:rPr>
                <w:rFonts w:ascii="Arial" w:eastAsia="Times New Roman" w:hAnsi="Arial" w:cs="Arial"/>
                <w:color w:val="000000"/>
                <w:lang w:val="en-GB" w:eastAsia="en-AU"/>
              </w:rPr>
              <w:t>Open green spaces, which includes forest, parks, regrowth marginal land and vegetated recreation areas such as golf courses which represent habitat for urban biodiversity.</w:t>
            </w:r>
          </w:p>
        </w:tc>
      </w:tr>
      <w:tr w:rsidR="00BF76A6" w:rsidRPr="00ED2CEF" w14:paraId="236DF506" w14:textId="77777777" w:rsidTr="00851338">
        <w:trPr>
          <w:trHeight w:val="992"/>
          <w:jc w:val="center"/>
        </w:trPr>
        <w:tc>
          <w:tcPr>
            <w:tcW w:w="2268" w:type="dxa"/>
            <w:hideMark/>
          </w:tcPr>
          <w:p w14:paraId="0D52CE87" w14:textId="77777777" w:rsidR="00BF76A6" w:rsidRPr="00ED2CEF" w:rsidRDefault="00BF76A6" w:rsidP="00851338">
            <w:pPr>
              <w:rPr>
                <w:rFonts w:ascii="Arial" w:eastAsia="Times New Roman" w:hAnsi="Arial" w:cs="Arial"/>
                <w:color w:val="000000"/>
                <w:lang w:val="en-GB" w:eastAsia="en-AU"/>
              </w:rPr>
            </w:pPr>
            <w:r w:rsidRPr="00ED2CEF">
              <w:rPr>
                <w:rFonts w:ascii="Arial" w:eastAsia="Times New Roman" w:hAnsi="Arial" w:cs="Arial"/>
                <w:color w:val="000000"/>
                <w:lang w:val="en-GB" w:eastAsia="en-AU"/>
              </w:rPr>
              <w:t>Impervious</w:t>
            </w:r>
          </w:p>
        </w:tc>
        <w:tc>
          <w:tcPr>
            <w:tcW w:w="6096" w:type="dxa"/>
            <w:hideMark/>
          </w:tcPr>
          <w:p w14:paraId="3CC9C3EB" w14:textId="77777777" w:rsidR="00BF76A6" w:rsidRPr="00ED2CEF" w:rsidRDefault="00BF76A6" w:rsidP="00851338">
            <w:pPr>
              <w:rPr>
                <w:rFonts w:ascii="Arial" w:eastAsia="Times New Roman" w:hAnsi="Arial" w:cs="Arial"/>
                <w:color w:val="000000"/>
                <w:lang w:val="en-GB" w:eastAsia="en-AU"/>
              </w:rPr>
            </w:pPr>
            <w:r w:rsidRPr="00ED2CEF">
              <w:rPr>
                <w:rFonts w:ascii="Arial" w:eastAsia="Times New Roman" w:hAnsi="Arial" w:cs="Arial"/>
                <w:color w:val="000000"/>
                <w:lang w:val="en-GB" w:eastAsia="en-AU"/>
              </w:rPr>
              <w:t>Land covered by buildings and other man-made structures such as residential, commercial services, industrial area, mixed urban or built-up lands.</w:t>
            </w:r>
          </w:p>
        </w:tc>
      </w:tr>
      <w:tr w:rsidR="00BF76A6" w:rsidRPr="00ED2CEF" w14:paraId="05388755" w14:textId="77777777" w:rsidTr="00851338">
        <w:trPr>
          <w:trHeight w:val="540"/>
          <w:jc w:val="center"/>
        </w:trPr>
        <w:tc>
          <w:tcPr>
            <w:tcW w:w="2268" w:type="dxa"/>
            <w:hideMark/>
          </w:tcPr>
          <w:p w14:paraId="4C5DBB2D" w14:textId="77777777" w:rsidR="00BF76A6" w:rsidRPr="00ED2CEF" w:rsidRDefault="00BF76A6" w:rsidP="00851338">
            <w:pPr>
              <w:rPr>
                <w:rFonts w:ascii="Arial" w:eastAsia="Times New Roman" w:hAnsi="Arial" w:cs="Arial"/>
                <w:color w:val="000000"/>
                <w:lang w:val="en-GB" w:eastAsia="en-AU"/>
              </w:rPr>
            </w:pPr>
            <w:r w:rsidRPr="00ED2CEF">
              <w:rPr>
                <w:rFonts w:ascii="Arial" w:eastAsia="Times New Roman" w:hAnsi="Arial" w:cs="Arial"/>
                <w:color w:val="000000"/>
                <w:lang w:val="en-GB" w:eastAsia="en-AU"/>
              </w:rPr>
              <w:t>Water</w:t>
            </w:r>
          </w:p>
        </w:tc>
        <w:tc>
          <w:tcPr>
            <w:tcW w:w="6096" w:type="dxa"/>
            <w:hideMark/>
          </w:tcPr>
          <w:p w14:paraId="42E27893" w14:textId="77777777" w:rsidR="00BF76A6" w:rsidRPr="00ED2CEF" w:rsidRDefault="00BF76A6" w:rsidP="00851338">
            <w:pPr>
              <w:rPr>
                <w:rFonts w:ascii="Arial" w:eastAsia="Times New Roman" w:hAnsi="Arial" w:cs="Arial"/>
                <w:color w:val="000000"/>
                <w:lang w:val="en-GB" w:eastAsia="en-AU"/>
              </w:rPr>
            </w:pPr>
            <w:r w:rsidRPr="00ED2CEF">
              <w:rPr>
                <w:rFonts w:ascii="Arial" w:eastAsia="Times New Roman" w:hAnsi="Arial" w:cs="Arial"/>
                <w:color w:val="000000"/>
                <w:lang w:val="en-GB" w:eastAsia="en-AU"/>
              </w:rPr>
              <w:t>Lakes, reservoirs, stream, rivers, swamps.</w:t>
            </w:r>
          </w:p>
        </w:tc>
      </w:tr>
      <w:tr w:rsidR="00BF76A6" w:rsidRPr="00ED2CEF" w14:paraId="5124EFEE" w14:textId="77777777" w:rsidTr="00851338">
        <w:trPr>
          <w:trHeight w:val="480"/>
          <w:jc w:val="center"/>
        </w:trPr>
        <w:tc>
          <w:tcPr>
            <w:tcW w:w="2268" w:type="dxa"/>
            <w:hideMark/>
          </w:tcPr>
          <w:p w14:paraId="64AC78E1" w14:textId="77777777" w:rsidR="00BF76A6" w:rsidRPr="00ED2CEF" w:rsidRDefault="00BF76A6" w:rsidP="00851338">
            <w:pPr>
              <w:rPr>
                <w:rFonts w:ascii="Arial" w:eastAsia="Times New Roman" w:hAnsi="Arial" w:cs="Arial"/>
                <w:color w:val="000000"/>
                <w:lang w:val="en-GB" w:eastAsia="en-AU"/>
              </w:rPr>
            </w:pPr>
            <w:r w:rsidRPr="00ED2CEF">
              <w:rPr>
                <w:rFonts w:ascii="Arial" w:eastAsia="Times New Roman" w:hAnsi="Arial" w:cs="Arial"/>
                <w:color w:val="000000"/>
                <w:lang w:val="en-GB" w:eastAsia="en-AU"/>
              </w:rPr>
              <w:t xml:space="preserve">Bare soil </w:t>
            </w:r>
          </w:p>
        </w:tc>
        <w:tc>
          <w:tcPr>
            <w:tcW w:w="6096" w:type="dxa"/>
            <w:hideMark/>
          </w:tcPr>
          <w:p w14:paraId="47A647FF" w14:textId="77777777" w:rsidR="00BF76A6" w:rsidRPr="00ED2CEF" w:rsidRDefault="00BF76A6" w:rsidP="00851338">
            <w:pPr>
              <w:keepNext/>
              <w:rPr>
                <w:rFonts w:ascii="Arial" w:eastAsia="Times New Roman" w:hAnsi="Arial" w:cs="Arial"/>
                <w:color w:val="000000"/>
                <w:lang w:val="en-GB" w:eastAsia="en-AU"/>
              </w:rPr>
            </w:pPr>
            <w:r w:rsidRPr="00ED2CEF">
              <w:rPr>
                <w:rFonts w:ascii="Arial" w:eastAsia="Times New Roman" w:hAnsi="Arial" w:cs="Arial"/>
                <w:color w:val="000000"/>
                <w:lang w:val="en-GB" w:eastAsia="en-AU"/>
              </w:rPr>
              <w:t xml:space="preserve">Lands with exposed soil, </w:t>
            </w:r>
            <w:proofErr w:type="gramStart"/>
            <w:r w:rsidRPr="00ED2CEF">
              <w:rPr>
                <w:rFonts w:ascii="Arial" w:eastAsia="Times New Roman" w:hAnsi="Arial" w:cs="Arial"/>
                <w:color w:val="000000"/>
                <w:lang w:val="en-GB" w:eastAsia="en-AU"/>
              </w:rPr>
              <w:t>sand</w:t>
            </w:r>
            <w:proofErr w:type="gramEnd"/>
            <w:r w:rsidRPr="00ED2CEF">
              <w:rPr>
                <w:rFonts w:ascii="Arial" w:eastAsia="Times New Roman" w:hAnsi="Arial" w:cs="Arial"/>
                <w:color w:val="000000"/>
                <w:lang w:val="en-GB" w:eastAsia="en-AU"/>
              </w:rPr>
              <w:t xml:space="preserve"> or rocks, and never have more than 10% vegetated cover during any time of the year. Bare ground, bare exposed rocks, </w:t>
            </w:r>
            <w:proofErr w:type="gramStart"/>
            <w:r w:rsidRPr="00ED2CEF">
              <w:rPr>
                <w:rFonts w:ascii="Arial" w:eastAsia="Times New Roman" w:hAnsi="Arial" w:cs="Arial"/>
                <w:color w:val="000000"/>
                <w:lang w:val="en-GB" w:eastAsia="en-AU"/>
              </w:rPr>
              <w:t>quarries</w:t>
            </w:r>
            <w:proofErr w:type="gramEnd"/>
            <w:r w:rsidRPr="00ED2CEF">
              <w:rPr>
                <w:rFonts w:ascii="Arial" w:eastAsia="Times New Roman" w:hAnsi="Arial" w:cs="Arial"/>
                <w:color w:val="000000"/>
                <w:lang w:val="en-GB" w:eastAsia="en-AU"/>
              </w:rPr>
              <w:t xml:space="preserve"> and gravel pits.</w:t>
            </w:r>
          </w:p>
        </w:tc>
      </w:tr>
      <w:tr w:rsidR="00BF76A6" w:rsidRPr="00ED2CEF" w14:paraId="594C5C56" w14:textId="77777777" w:rsidTr="00851338">
        <w:trPr>
          <w:trHeight w:val="480"/>
          <w:jc w:val="center"/>
        </w:trPr>
        <w:tc>
          <w:tcPr>
            <w:tcW w:w="2268" w:type="dxa"/>
          </w:tcPr>
          <w:p w14:paraId="111565B0" w14:textId="77777777" w:rsidR="00BF76A6" w:rsidRPr="00ED2CEF" w:rsidRDefault="00BF76A6" w:rsidP="00851338">
            <w:pPr>
              <w:rPr>
                <w:rFonts w:ascii="Arial" w:eastAsia="Times New Roman" w:hAnsi="Arial" w:cs="Arial"/>
                <w:color w:val="000000"/>
                <w:lang w:val="en-GB" w:eastAsia="en-AU"/>
              </w:rPr>
            </w:pPr>
            <w:r w:rsidRPr="00ED2CEF">
              <w:rPr>
                <w:rFonts w:ascii="Arial" w:eastAsia="Times New Roman" w:hAnsi="Arial" w:cs="Arial"/>
                <w:color w:val="000000"/>
                <w:lang w:val="en-GB" w:eastAsia="en-AU"/>
              </w:rPr>
              <w:t>Minor roads</w:t>
            </w:r>
          </w:p>
        </w:tc>
        <w:tc>
          <w:tcPr>
            <w:tcW w:w="6096" w:type="dxa"/>
          </w:tcPr>
          <w:p w14:paraId="7CEADDCF" w14:textId="04EA4B07" w:rsidR="00BF76A6" w:rsidRPr="00ED2CEF" w:rsidRDefault="00BF76A6" w:rsidP="00851338">
            <w:pPr>
              <w:keepNext/>
              <w:rPr>
                <w:rFonts w:ascii="Arial" w:eastAsia="Times New Roman" w:hAnsi="Arial" w:cs="Arial"/>
                <w:color w:val="000000"/>
                <w:lang w:val="en-GB" w:eastAsia="en-AU"/>
              </w:rPr>
            </w:pPr>
            <w:r w:rsidRPr="00ED2CEF">
              <w:rPr>
                <w:rFonts w:ascii="Arial" w:eastAsia="Times New Roman" w:hAnsi="Arial" w:cs="Arial"/>
                <w:color w:val="000000"/>
                <w:lang w:val="en-GB" w:eastAsia="en-AU"/>
              </w:rPr>
              <w:t>Single lane roads (</w:t>
            </w:r>
            <w:r w:rsidR="009B4E83">
              <w:rPr>
                <w:rFonts w:ascii="Arial" w:eastAsia="Times New Roman" w:hAnsi="Arial" w:cs="Arial"/>
                <w:color w:val="000000"/>
                <w:lang w:val="en-GB" w:eastAsia="en-AU"/>
              </w:rPr>
              <w:t>Appendix</w:t>
            </w:r>
            <w:r w:rsidRPr="00ED2CEF">
              <w:rPr>
                <w:rFonts w:ascii="Arial" w:eastAsia="Times New Roman" w:hAnsi="Arial" w:cs="Arial"/>
                <w:color w:val="000000"/>
                <w:lang w:val="en-GB" w:eastAsia="en-AU"/>
              </w:rPr>
              <w:t xml:space="preserve"> 2).</w:t>
            </w:r>
          </w:p>
        </w:tc>
      </w:tr>
      <w:tr w:rsidR="00BF76A6" w:rsidRPr="00ED2CEF" w14:paraId="7888EB37" w14:textId="77777777" w:rsidTr="00851338">
        <w:trPr>
          <w:trHeight w:val="480"/>
          <w:jc w:val="center"/>
        </w:trPr>
        <w:tc>
          <w:tcPr>
            <w:tcW w:w="2268" w:type="dxa"/>
          </w:tcPr>
          <w:p w14:paraId="617F3F1C" w14:textId="77777777" w:rsidR="00BF76A6" w:rsidRPr="00ED2CEF" w:rsidRDefault="00BF76A6" w:rsidP="00851338">
            <w:pPr>
              <w:rPr>
                <w:rFonts w:ascii="Arial" w:eastAsia="Times New Roman" w:hAnsi="Arial" w:cs="Arial"/>
                <w:color w:val="000000"/>
                <w:lang w:val="en-GB" w:eastAsia="en-AU"/>
              </w:rPr>
            </w:pPr>
            <w:r w:rsidRPr="00ED2CEF">
              <w:rPr>
                <w:rFonts w:ascii="Arial" w:eastAsia="Times New Roman" w:hAnsi="Arial" w:cs="Arial"/>
                <w:color w:val="000000"/>
                <w:lang w:val="en-GB" w:eastAsia="en-AU"/>
              </w:rPr>
              <w:t>Major roads</w:t>
            </w:r>
          </w:p>
        </w:tc>
        <w:tc>
          <w:tcPr>
            <w:tcW w:w="6096" w:type="dxa"/>
          </w:tcPr>
          <w:p w14:paraId="69A4F647" w14:textId="221406B7" w:rsidR="00BF76A6" w:rsidRPr="00ED2CEF" w:rsidRDefault="00BF76A6" w:rsidP="00851338">
            <w:pPr>
              <w:keepNext/>
              <w:rPr>
                <w:rFonts w:ascii="Arial" w:eastAsia="Times New Roman" w:hAnsi="Arial" w:cs="Arial"/>
                <w:color w:val="000000"/>
                <w:lang w:val="en-GB" w:eastAsia="en-AU"/>
              </w:rPr>
            </w:pPr>
            <w:r w:rsidRPr="00ED2CEF">
              <w:rPr>
                <w:rFonts w:ascii="Arial" w:eastAsia="Times New Roman" w:hAnsi="Arial" w:cs="Arial"/>
                <w:color w:val="000000"/>
                <w:lang w:val="en-GB" w:eastAsia="en-AU"/>
              </w:rPr>
              <w:t>Dual lane roads and motorways (</w:t>
            </w:r>
            <w:r w:rsidR="009B4E83">
              <w:rPr>
                <w:rFonts w:ascii="Arial" w:eastAsia="Times New Roman" w:hAnsi="Arial" w:cs="Arial"/>
                <w:color w:val="000000"/>
                <w:lang w:val="en-GB" w:eastAsia="en-AU"/>
              </w:rPr>
              <w:t xml:space="preserve">Appendix </w:t>
            </w:r>
            <w:r w:rsidRPr="00ED2CEF">
              <w:rPr>
                <w:rFonts w:ascii="Arial" w:eastAsia="Times New Roman" w:hAnsi="Arial" w:cs="Arial"/>
                <w:color w:val="000000"/>
                <w:lang w:val="en-GB" w:eastAsia="en-AU"/>
              </w:rPr>
              <w:t>2), commonly fenced and with large volumes of traffic.</w:t>
            </w:r>
          </w:p>
        </w:tc>
      </w:tr>
      <w:tr w:rsidR="00BF76A6" w:rsidRPr="00ED2CEF" w14:paraId="68FCFFAE" w14:textId="77777777" w:rsidTr="00851338">
        <w:trPr>
          <w:trHeight w:val="480"/>
          <w:jc w:val="center"/>
        </w:trPr>
        <w:tc>
          <w:tcPr>
            <w:tcW w:w="2268" w:type="dxa"/>
          </w:tcPr>
          <w:p w14:paraId="37B48CA0" w14:textId="77777777" w:rsidR="00BF76A6" w:rsidRPr="00ED2CEF" w:rsidRDefault="00BF76A6" w:rsidP="00851338">
            <w:pPr>
              <w:rPr>
                <w:rFonts w:ascii="Arial" w:eastAsia="Times New Roman" w:hAnsi="Arial" w:cs="Arial"/>
                <w:color w:val="000000"/>
                <w:lang w:val="en-GB" w:eastAsia="en-AU"/>
              </w:rPr>
            </w:pPr>
            <w:r w:rsidRPr="00ED2CEF">
              <w:rPr>
                <w:rFonts w:ascii="Arial" w:eastAsia="Times New Roman" w:hAnsi="Arial" w:cs="Arial"/>
                <w:color w:val="000000"/>
                <w:lang w:val="en-GB" w:eastAsia="en-AU"/>
              </w:rPr>
              <w:t xml:space="preserve">Oil palm </w:t>
            </w:r>
          </w:p>
        </w:tc>
        <w:tc>
          <w:tcPr>
            <w:tcW w:w="6096" w:type="dxa"/>
          </w:tcPr>
          <w:p w14:paraId="2483A27B" w14:textId="77777777" w:rsidR="00BF76A6" w:rsidRPr="00ED2CEF" w:rsidRDefault="00BF76A6" w:rsidP="00851338">
            <w:pPr>
              <w:keepNext/>
              <w:rPr>
                <w:rFonts w:ascii="Arial" w:eastAsia="Times New Roman" w:hAnsi="Arial" w:cs="Arial"/>
                <w:color w:val="000000"/>
                <w:lang w:val="en-GB" w:eastAsia="en-AU"/>
              </w:rPr>
            </w:pPr>
            <w:r w:rsidRPr="00ED2CEF">
              <w:rPr>
                <w:rFonts w:ascii="Arial" w:eastAsia="Times New Roman" w:hAnsi="Arial" w:cs="Arial"/>
                <w:color w:val="000000"/>
                <w:lang w:val="en-GB" w:eastAsia="en-AU"/>
              </w:rPr>
              <w:t>Oil palm plantations</w:t>
            </w:r>
          </w:p>
        </w:tc>
      </w:tr>
      <w:tr w:rsidR="00BF76A6" w:rsidRPr="00ED2CEF" w14:paraId="64EBE9EE" w14:textId="77777777" w:rsidTr="00851338">
        <w:trPr>
          <w:trHeight w:val="480"/>
          <w:jc w:val="center"/>
        </w:trPr>
        <w:tc>
          <w:tcPr>
            <w:tcW w:w="2268" w:type="dxa"/>
          </w:tcPr>
          <w:p w14:paraId="4CE99C7D" w14:textId="77777777" w:rsidR="00BF76A6" w:rsidRPr="00ED2CEF" w:rsidRDefault="00BF76A6" w:rsidP="00851338">
            <w:pPr>
              <w:rPr>
                <w:rFonts w:ascii="Arial" w:eastAsia="Times New Roman" w:hAnsi="Arial" w:cs="Arial"/>
                <w:color w:val="000000"/>
                <w:lang w:val="en-GB" w:eastAsia="en-AU"/>
              </w:rPr>
            </w:pPr>
            <w:r w:rsidRPr="00ED2CEF">
              <w:rPr>
                <w:rFonts w:ascii="Arial" w:eastAsia="Times New Roman" w:hAnsi="Arial" w:cs="Arial"/>
                <w:color w:val="000000"/>
                <w:lang w:val="en-GB" w:eastAsia="en-AU"/>
              </w:rPr>
              <w:t>Rubber</w:t>
            </w:r>
          </w:p>
        </w:tc>
        <w:tc>
          <w:tcPr>
            <w:tcW w:w="6096" w:type="dxa"/>
          </w:tcPr>
          <w:p w14:paraId="39253EED" w14:textId="77777777" w:rsidR="00BF76A6" w:rsidRPr="00ED2CEF" w:rsidRDefault="00BF76A6" w:rsidP="00851338">
            <w:pPr>
              <w:keepNext/>
              <w:rPr>
                <w:rFonts w:ascii="Arial" w:eastAsia="Times New Roman" w:hAnsi="Arial" w:cs="Arial"/>
                <w:color w:val="000000"/>
                <w:lang w:val="en-GB" w:eastAsia="en-AU"/>
              </w:rPr>
            </w:pPr>
            <w:r w:rsidRPr="00ED2CEF">
              <w:rPr>
                <w:rFonts w:ascii="Arial" w:eastAsia="Times New Roman" w:hAnsi="Arial" w:cs="Arial"/>
                <w:color w:val="000000"/>
                <w:lang w:val="en-GB" w:eastAsia="en-AU"/>
              </w:rPr>
              <w:t>Rubber plantations</w:t>
            </w:r>
          </w:p>
        </w:tc>
      </w:tr>
      <w:tr w:rsidR="00BF76A6" w:rsidRPr="00ED2CEF" w14:paraId="3F853F82" w14:textId="77777777" w:rsidTr="00851338">
        <w:trPr>
          <w:trHeight w:val="480"/>
          <w:jc w:val="center"/>
        </w:trPr>
        <w:tc>
          <w:tcPr>
            <w:tcW w:w="2268" w:type="dxa"/>
            <w:tcBorders>
              <w:bottom w:val="single" w:sz="4" w:space="0" w:color="auto"/>
            </w:tcBorders>
          </w:tcPr>
          <w:p w14:paraId="497A3583" w14:textId="77777777" w:rsidR="00BF76A6" w:rsidRPr="00ED2CEF" w:rsidRDefault="00BF76A6" w:rsidP="00851338">
            <w:pPr>
              <w:rPr>
                <w:rFonts w:ascii="Arial" w:eastAsia="Times New Roman" w:hAnsi="Arial" w:cs="Arial"/>
                <w:color w:val="000000"/>
                <w:lang w:val="en-GB" w:eastAsia="en-AU"/>
              </w:rPr>
            </w:pPr>
            <w:r w:rsidRPr="00ED2CEF">
              <w:rPr>
                <w:rFonts w:ascii="Arial" w:eastAsia="Times New Roman" w:hAnsi="Arial" w:cs="Arial"/>
                <w:color w:val="000000"/>
                <w:lang w:val="en-GB" w:eastAsia="en-AU"/>
              </w:rPr>
              <w:t>Other agriculture</w:t>
            </w:r>
          </w:p>
        </w:tc>
        <w:tc>
          <w:tcPr>
            <w:tcW w:w="6096" w:type="dxa"/>
            <w:tcBorders>
              <w:bottom w:val="single" w:sz="4" w:space="0" w:color="auto"/>
            </w:tcBorders>
          </w:tcPr>
          <w:p w14:paraId="7063CB90" w14:textId="77777777" w:rsidR="00BF76A6" w:rsidRPr="00ED2CEF" w:rsidRDefault="00BF76A6" w:rsidP="00851338">
            <w:pPr>
              <w:keepNext/>
              <w:rPr>
                <w:rFonts w:ascii="Arial" w:eastAsia="Times New Roman" w:hAnsi="Arial" w:cs="Arial"/>
                <w:color w:val="000000"/>
                <w:lang w:val="en-GB" w:eastAsia="en-AU"/>
              </w:rPr>
            </w:pPr>
            <w:r w:rsidRPr="00ED2CEF">
              <w:rPr>
                <w:rFonts w:ascii="Arial" w:eastAsia="Times New Roman" w:hAnsi="Arial" w:cs="Arial"/>
                <w:color w:val="000000"/>
                <w:lang w:val="en-GB" w:eastAsia="en-AU"/>
              </w:rPr>
              <w:t xml:space="preserve">Agriculture crops, mixed agriculture, orchards. </w:t>
            </w:r>
          </w:p>
        </w:tc>
      </w:tr>
    </w:tbl>
    <w:p w14:paraId="19211FAB" w14:textId="26C88FEE" w:rsidR="001F7989" w:rsidRDefault="001F7989" w:rsidP="00BF76A6"/>
    <w:p w14:paraId="0FE234EA" w14:textId="51553B58" w:rsidR="00DC3F8C" w:rsidRPr="00DC3F8C" w:rsidRDefault="00DC3F8C" w:rsidP="00DC3F8C">
      <w:pPr>
        <w:pStyle w:val="Caption"/>
        <w:keepNext/>
        <w:rPr>
          <w:rFonts w:ascii="Arial" w:hAnsi="Arial" w:cs="Arial"/>
          <w:lang w:val="en-GB"/>
        </w:rPr>
      </w:pPr>
      <w:bookmarkStart w:id="2" w:name="_Ref100506601"/>
      <w:r w:rsidRPr="00ED2CEF">
        <w:rPr>
          <w:rFonts w:ascii="Arial" w:hAnsi="Arial" w:cs="Arial"/>
          <w:lang w:val="en-GB"/>
        </w:rPr>
        <w:t xml:space="preserve">Appendix </w:t>
      </w:r>
      <w:r w:rsidRPr="00ED2CEF">
        <w:rPr>
          <w:rFonts w:ascii="Arial" w:hAnsi="Arial" w:cs="Arial"/>
          <w:lang w:val="en-GB"/>
        </w:rPr>
        <w:fldChar w:fldCharType="begin"/>
      </w:r>
      <w:r w:rsidRPr="00ED2CEF">
        <w:rPr>
          <w:rFonts w:ascii="Arial" w:hAnsi="Arial" w:cs="Arial"/>
          <w:lang w:val="en-GB"/>
        </w:rPr>
        <w:instrText xml:space="preserve"> SEQ Appendix \* ARABIC </w:instrText>
      </w:r>
      <w:r w:rsidRPr="00ED2CEF">
        <w:rPr>
          <w:rFonts w:ascii="Arial" w:hAnsi="Arial" w:cs="Arial"/>
          <w:lang w:val="en-GB"/>
        </w:rPr>
        <w:fldChar w:fldCharType="separate"/>
      </w:r>
      <w:r w:rsidR="00973139">
        <w:rPr>
          <w:rFonts w:ascii="Arial" w:hAnsi="Arial" w:cs="Arial"/>
          <w:noProof/>
          <w:lang w:val="en-GB"/>
        </w:rPr>
        <w:t>2</w:t>
      </w:r>
      <w:r w:rsidRPr="00ED2CEF">
        <w:rPr>
          <w:rFonts w:ascii="Arial" w:hAnsi="Arial" w:cs="Arial"/>
          <w:lang w:val="en-GB"/>
        </w:rPr>
        <w:fldChar w:fldCharType="end"/>
      </w:r>
      <w:bookmarkEnd w:id="2"/>
      <w:r w:rsidRPr="00ED2CEF">
        <w:rPr>
          <w:rFonts w:ascii="Arial" w:hAnsi="Arial" w:cs="Arial"/>
          <w:lang w:val="en-GB"/>
        </w:rPr>
        <w:t xml:space="preserve">: </w:t>
      </w:r>
      <w:r>
        <w:rPr>
          <w:rFonts w:ascii="Arial" w:hAnsi="Arial" w:cs="Arial"/>
          <w:lang w:val="en-GB"/>
        </w:rPr>
        <w:t>Application and processing of ancillary data: OSM Data</w:t>
      </w:r>
      <w:r w:rsidRPr="00ED2CEF">
        <w:rPr>
          <w:rFonts w:ascii="Arial" w:hAnsi="Arial" w:cs="Arial"/>
          <w:lang w:val="en-GB"/>
        </w:rPr>
        <w:t>.</w:t>
      </w:r>
    </w:p>
    <w:tbl>
      <w:tblPr>
        <w:tblpPr w:leftFromText="141" w:rightFromText="141" w:vertAnchor="text" w:horzAnchor="margin" w:tblpXSpec="center" w:tblpY="36"/>
        <w:tblW w:w="7860" w:type="dxa"/>
        <w:tblLook w:val="04A0" w:firstRow="1" w:lastRow="0" w:firstColumn="1" w:lastColumn="0" w:noHBand="0" w:noVBand="1"/>
      </w:tblPr>
      <w:tblGrid>
        <w:gridCol w:w="1900"/>
        <w:gridCol w:w="5960"/>
      </w:tblGrid>
      <w:tr w:rsidR="00DC3F8C" w:rsidRPr="00ED2CEF" w14:paraId="75E6ECF3" w14:textId="77777777" w:rsidTr="00851338">
        <w:trPr>
          <w:trHeight w:val="300"/>
        </w:trPr>
        <w:tc>
          <w:tcPr>
            <w:tcW w:w="1900" w:type="dxa"/>
            <w:tcBorders>
              <w:top w:val="single" w:sz="8" w:space="0" w:color="auto"/>
              <w:left w:val="nil"/>
              <w:bottom w:val="single" w:sz="8" w:space="0" w:color="auto"/>
              <w:right w:val="nil"/>
            </w:tcBorders>
            <w:vAlign w:val="center"/>
            <w:hideMark/>
          </w:tcPr>
          <w:p w14:paraId="1FF3D6C2" w14:textId="77777777" w:rsidR="00DC3F8C" w:rsidRPr="00D9245D" w:rsidRDefault="00DC3F8C" w:rsidP="00851338">
            <w:pPr>
              <w:spacing w:after="0" w:line="240" w:lineRule="auto"/>
              <w:rPr>
                <w:rFonts w:ascii="Arial" w:eastAsia="Times New Roman" w:hAnsi="Arial" w:cs="Arial"/>
                <w:b/>
                <w:color w:val="000000"/>
                <w:sz w:val="20"/>
                <w:szCs w:val="20"/>
                <w:lang w:val="en-GB" w:eastAsia="en-AU"/>
              </w:rPr>
            </w:pPr>
            <w:r w:rsidRPr="00D9245D">
              <w:rPr>
                <w:rFonts w:ascii="Arial" w:eastAsia="Times New Roman" w:hAnsi="Arial" w:cs="Arial"/>
                <w:b/>
                <w:color w:val="000000"/>
                <w:sz w:val="20"/>
                <w:szCs w:val="20"/>
                <w:lang w:val="en-GB" w:eastAsia="en-AU"/>
              </w:rPr>
              <w:t>New class</w:t>
            </w:r>
          </w:p>
        </w:tc>
        <w:tc>
          <w:tcPr>
            <w:tcW w:w="5960" w:type="dxa"/>
            <w:tcBorders>
              <w:top w:val="single" w:sz="8" w:space="0" w:color="auto"/>
              <w:left w:val="nil"/>
              <w:bottom w:val="single" w:sz="8" w:space="0" w:color="auto"/>
              <w:right w:val="nil"/>
            </w:tcBorders>
            <w:vAlign w:val="center"/>
            <w:hideMark/>
          </w:tcPr>
          <w:p w14:paraId="68829DA7" w14:textId="77777777" w:rsidR="00DC3F8C" w:rsidRPr="00D9245D" w:rsidRDefault="00DC3F8C" w:rsidP="00851338">
            <w:pPr>
              <w:spacing w:after="0" w:line="240" w:lineRule="auto"/>
              <w:rPr>
                <w:rFonts w:ascii="Arial" w:eastAsia="Times New Roman" w:hAnsi="Arial" w:cs="Arial"/>
                <w:b/>
                <w:color w:val="000000"/>
                <w:sz w:val="20"/>
                <w:szCs w:val="20"/>
                <w:lang w:val="en-GB" w:eastAsia="en-AU"/>
              </w:rPr>
            </w:pPr>
            <w:r w:rsidRPr="00D9245D">
              <w:rPr>
                <w:rFonts w:ascii="Arial" w:eastAsia="Times New Roman" w:hAnsi="Arial" w:cs="Arial"/>
                <w:b/>
                <w:color w:val="000000"/>
                <w:sz w:val="20"/>
                <w:szCs w:val="20"/>
                <w:lang w:val="en-GB" w:eastAsia="en-AU"/>
              </w:rPr>
              <w:t>Original OSM class</w:t>
            </w:r>
          </w:p>
        </w:tc>
      </w:tr>
      <w:tr w:rsidR="00DC3F8C" w:rsidRPr="00ED2CEF" w14:paraId="436E489F" w14:textId="77777777" w:rsidTr="00851338">
        <w:trPr>
          <w:trHeight w:val="288"/>
        </w:trPr>
        <w:tc>
          <w:tcPr>
            <w:tcW w:w="1900" w:type="dxa"/>
            <w:hideMark/>
          </w:tcPr>
          <w:p w14:paraId="371D2BF3" w14:textId="77777777" w:rsidR="00DC3F8C" w:rsidRPr="00D9245D" w:rsidRDefault="00DC3F8C" w:rsidP="00851338">
            <w:pPr>
              <w:rPr>
                <w:rFonts w:ascii="Arial" w:eastAsia="Times New Roman" w:hAnsi="Arial" w:cs="Arial"/>
                <w:color w:val="000000"/>
                <w:sz w:val="20"/>
                <w:szCs w:val="20"/>
                <w:lang w:val="en-GB" w:eastAsia="en-AU"/>
              </w:rPr>
            </w:pPr>
            <w:r w:rsidRPr="00D9245D">
              <w:rPr>
                <w:rFonts w:ascii="Arial" w:hAnsi="Arial" w:cs="Arial"/>
                <w:i/>
                <w:sz w:val="20"/>
                <w:szCs w:val="20"/>
                <w:lang w:val="en-GB"/>
              </w:rPr>
              <w:t>Main Road</w:t>
            </w:r>
          </w:p>
        </w:tc>
        <w:tc>
          <w:tcPr>
            <w:tcW w:w="5960" w:type="dxa"/>
            <w:hideMark/>
          </w:tcPr>
          <w:p w14:paraId="752BE4E9" w14:textId="77777777" w:rsidR="00DC3F8C" w:rsidRPr="00D9245D" w:rsidRDefault="00DC3F8C" w:rsidP="00851338">
            <w:pPr>
              <w:pStyle w:val="ListParagraph"/>
              <w:numPr>
                <w:ilvl w:val="0"/>
                <w:numId w:val="3"/>
              </w:numPr>
              <w:tabs>
                <w:tab w:val="left" w:pos="1413"/>
              </w:tabs>
              <w:spacing w:line="256" w:lineRule="auto"/>
              <w:ind w:left="400" w:hanging="283"/>
              <w:rPr>
                <w:rFonts w:ascii="Arial" w:hAnsi="Arial" w:cs="Arial"/>
                <w:sz w:val="20"/>
                <w:szCs w:val="20"/>
                <w:lang w:val="en-GB"/>
              </w:rPr>
            </w:pPr>
            <w:r w:rsidRPr="00D9245D">
              <w:rPr>
                <w:rFonts w:ascii="Arial" w:hAnsi="Arial" w:cs="Arial"/>
                <w:sz w:val="20"/>
                <w:szCs w:val="20"/>
                <w:lang w:val="en-GB"/>
              </w:rPr>
              <w:t xml:space="preserve">motorway link, </w:t>
            </w:r>
            <w:proofErr w:type="spellStart"/>
            <w:r w:rsidRPr="00D9245D">
              <w:rPr>
                <w:rFonts w:ascii="Arial" w:hAnsi="Arial" w:cs="Arial"/>
                <w:sz w:val="20"/>
                <w:szCs w:val="20"/>
                <w:lang w:val="en-GB"/>
              </w:rPr>
              <w:t>trunk_link</w:t>
            </w:r>
            <w:proofErr w:type="spellEnd"/>
            <w:r w:rsidRPr="00D9245D">
              <w:rPr>
                <w:rFonts w:ascii="Arial" w:hAnsi="Arial" w:cs="Arial"/>
                <w:sz w:val="20"/>
                <w:szCs w:val="20"/>
                <w:lang w:val="en-GB"/>
              </w:rPr>
              <w:t xml:space="preserve">, </w:t>
            </w:r>
            <w:proofErr w:type="spellStart"/>
            <w:r w:rsidRPr="00D9245D">
              <w:rPr>
                <w:rFonts w:ascii="Arial" w:hAnsi="Arial" w:cs="Arial"/>
                <w:sz w:val="20"/>
                <w:szCs w:val="20"/>
                <w:lang w:val="en-GB"/>
              </w:rPr>
              <w:t>secondary_link</w:t>
            </w:r>
            <w:proofErr w:type="spellEnd"/>
            <w:r w:rsidRPr="00D9245D">
              <w:rPr>
                <w:rFonts w:ascii="Arial" w:hAnsi="Arial" w:cs="Arial"/>
                <w:sz w:val="20"/>
                <w:szCs w:val="20"/>
                <w:lang w:val="en-GB"/>
              </w:rPr>
              <w:t xml:space="preserve">, </w:t>
            </w:r>
            <w:proofErr w:type="spellStart"/>
            <w:r w:rsidRPr="00D9245D">
              <w:rPr>
                <w:rFonts w:ascii="Arial" w:hAnsi="Arial" w:cs="Arial"/>
                <w:sz w:val="20"/>
                <w:szCs w:val="20"/>
                <w:lang w:val="en-GB"/>
              </w:rPr>
              <w:t>primary_links</w:t>
            </w:r>
            <w:proofErr w:type="spellEnd"/>
            <w:r w:rsidRPr="00D9245D">
              <w:rPr>
                <w:rFonts w:ascii="Arial" w:hAnsi="Arial" w:cs="Arial"/>
                <w:sz w:val="20"/>
                <w:szCs w:val="20"/>
                <w:lang w:val="en-GB"/>
              </w:rPr>
              <w:t xml:space="preserve"> </w:t>
            </w:r>
          </w:p>
          <w:p w14:paraId="2FF9C478" w14:textId="77777777" w:rsidR="00DC3F8C" w:rsidRPr="00D9245D" w:rsidRDefault="00DC3F8C" w:rsidP="00851338">
            <w:pPr>
              <w:pStyle w:val="ListParagraph"/>
              <w:numPr>
                <w:ilvl w:val="0"/>
                <w:numId w:val="3"/>
              </w:numPr>
              <w:tabs>
                <w:tab w:val="left" w:pos="1413"/>
              </w:tabs>
              <w:spacing w:line="256" w:lineRule="auto"/>
              <w:ind w:left="400" w:hanging="283"/>
              <w:rPr>
                <w:rFonts w:ascii="Arial" w:hAnsi="Arial" w:cs="Arial"/>
                <w:sz w:val="20"/>
                <w:szCs w:val="20"/>
                <w:lang w:val="en-GB"/>
              </w:rPr>
            </w:pPr>
            <w:r w:rsidRPr="00D9245D">
              <w:rPr>
                <w:rFonts w:ascii="Arial" w:hAnsi="Arial" w:cs="Arial"/>
                <w:sz w:val="20"/>
                <w:szCs w:val="20"/>
                <w:lang w:val="en-GB"/>
              </w:rPr>
              <w:t>primary</w:t>
            </w:r>
          </w:p>
          <w:p w14:paraId="1BF2F2F5" w14:textId="77777777" w:rsidR="00DC3F8C" w:rsidRPr="00D9245D" w:rsidRDefault="00DC3F8C" w:rsidP="00851338">
            <w:pPr>
              <w:pStyle w:val="ListParagraph"/>
              <w:numPr>
                <w:ilvl w:val="0"/>
                <w:numId w:val="3"/>
              </w:numPr>
              <w:tabs>
                <w:tab w:val="left" w:pos="1413"/>
              </w:tabs>
              <w:spacing w:line="256" w:lineRule="auto"/>
              <w:ind w:left="400" w:hanging="283"/>
              <w:rPr>
                <w:rFonts w:ascii="Arial" w:hAnsi="Arial" w:cs="Arial"/>
                <w:sz w:val="20"/>
                <w:szCs w:val="20"/>
                <w:lang w:val="en-GB"/>
              </w:rPr>
            </w:pPr>
            <w:r w:rsidRPr="00D9245D">
              <w:rPr>
                <w:rFonts w:ascii="Arial" w:hAnsi="Arial" w:cs="Arial"/>
                <w:sz w:val="20"/>
                <w:szCs w:val="20"/>
                <w:lang w:val="en-GB"/>
              </w:rPr>
              <w:t>secondary</w:t>
            </w:r>
          </w:p>
          <w:p w14:paraId="525F5FCB" w14:textId="77777777" w:rsidR="00DC3F8C" w:rsidRPr="00D9245D" w:rsidRDefault="00DC3F8C" w:rsidP="00851338">
            <w:pPr>
              <w:pStyle w:val="ListParagraph"/>
              <w:numPr>
                <w:ilvl w:val="0"/>
                <w:numId w:val="3"/>
              </w:numPr>
              <w:tabs>
                <w:tab w:val="left" w:pos="1413"/>
              </w:tabs>
              <w:spacing w:line="256" w:lineRule="auto"/>
              <w:ind w:left="400" w:hanging="283"/>
              <w:rPr>
                <w:rFonts w:ascii="Arial" w:hAnsi="Arial" w:cs="Arial"/>
                <w:sz w:val="20"/>
                <w:szCs w:val="20"/>
                <w:lang w:val="en-GB"/>
              </w:rPr>
            </w:pPr>
            <w:r w:rsidRPr="00D9245D">
              <w:rPr>
                <w:rFonts w:ascii="Arial" w:hAnsi="Arial" w:cs="Arial"/>
                <w:sz w:val="20"/>
                <w:szCs w:val="20"/>
                <w:lang w:val="en-GB"/>
              </w:rPr>
              <w:t>motorway</w:t>
            </w:r>
          </w:p>
          <w:p w14:paraId="2FEAD0D4" w14:textId="77777777" w:rsidR="00DC3F8C" w:rsidRPr="00D9245D" w:rsidRDefault="00DC3F8C" w:rsidP="00851338">
            <w:pPr>
              <w:pStyle w:val="ListParagraph"/>
              <w:numPr>
                <w:ilvl w:val="0"/>
                <w:numId w:val="3"/>
              </w:numPr>
              <w:tabs>
                <w:tab w:val="left" w:pos="1413"/>
              </w:tabs>
              <w:spacing w:line="256" w:lineRule="auto"/>
              <w:ind w:left="400" w:hanging="283"/>
              <w:rPr>
                <w:rFonts w:ascii="Arial" w:hAnsi="Arial" w:cs="Arial"/>
                <w:sz w:val="20"/>
                <w:szCs w:val="20"/>
                <w:lang w:val="en-GB"/>
              </w:rPr>
            </w:pPr>
            <w:r w:rsidRPr="00D9245D">
              <w:rPr>
                <w:rFonts w:ascii="Arial" w:hAnsi="Arial" w:cs="Arial"/>
                <w:sz w:val="20"/>
                <w:szCs w:val="20"/>
                <w:lang w:val="en-GB"/>
              </w:rPr>
              <w:t>trunk</w:t>
            </w:r>
          </w:p>
          <w:p w14:paraId="5E5A25F0" w14:textId="77777777" w:rsidR="00DC3F8C" w:rsidRPr="00D9245D" w:rsidRDefault="00DC3F8C" w:rsidP="00851338">
            <w:pPr>
              <w:pStyle w:val="ListParagraph"/>
              <w:numPr>
                <w:ilvl w:val="0"/>
                <w:numId w:val="3"/>
              </w:numPr>
              <w:tabs>
                <w:tab w:val="left" w:pos="1413"/>
              </w:tabs>
              <w:spacing w:line="256" w:lineRule="auto"/>
              <w:ind w:left="400" w:hanging="283"/>
              <w:rPr>
                <w:rFonts w:ascii="Arial" w:eastAsia="Times New Roman" w:hAnsi="Arial" w:cs="Arial"/>
                <w:color w:val="000000"/>
                <w:sz w:val="20"/>
                <w:szCs w:val="20"/>
                <w:lang w:val="en-GB" w:eastAsia="en-AU"/>
              </w:rPr>
            </w:pPr>
            <w:r w:rsidRPr="00D9245D">
              <w:rPr>
                <w:rFonts w:ascii="Arial" w:hAnsi="Arial" w:cs="Arial"/>
                <w:sz w:val="20"/>
                <w:szCs w:val="20"/>
                <w:lang w:val="en-GB"/>
              </w:rPr>
              <w:t>Escape (emergency lane when car breaks down or needed to stop)</w:t>
            </w:r>
          </w:p>
        </w:tc>
      </w:tr>
      <w:tr w:rsidR="00DC3F8C" w:rsidRPr="00ED2CEF" w14:paraId="3A69A241" w14:textId="77777777" w:rsidTr="00851338">
        <w:trPr>
          <w:trHeight w:val="288"/>
        </w:trPr>
        <w:tc>
          <w:tcPr>
            <w:tcW w:w="1900" w:type="dxa"/>
            <w:tcBorders>
              <w:bottom w:val="single" w:sz="4" w:space="0" w:color="auto"/>
            </w:tcBorders>
          </w:tcPr>
          <w:p w14:paraId="78E4CCD5" w14:textId="77777777" w:rsidR="00DC3F8C" w:rsidRPr="00D9245D" w:rsidRDefault="00DC3F8C" w:rsidP="00851338">
            <w:pPr>
              <w:rPr>
                <w:rFonts w:ascii="Arial" w:eastAsia="Times New Roman" w:hAnsi="Arial" w:cs="Arial"/>
                <w:color w:val="000000"/>
                <w:sz w:val="20"/>
                <w:szCs w:val="20"/>
                <w:lang w:val="en-GB" w:eastAsia="en-AU"/>
              </w:rPr>
            </w:pPr>
            <w:r w:rsidRPr="00D9245D">
              <w:rPr>
                <w:rFonts w:ascii="Arial" w:hAnsi="Arial" w:cs="Arial"/>
                <w:i/>
                <w:sz w:val="20"/>
                <w:szCs w:val="20"/>
                <w:lang w:val="en-GB"/>
              </w:rPr>
              <w:t>Minor Roads</w:t>
            </w:r>
          </w:p>
        </w:tc>
        <w:tc>
          <w:tcPr>
            <w:tcW w:w="5960" w:type="dxa"/>
            <w:tcBorders>
              <w:bottom w:val="single" w:sz="4" w:space="0" w:color="auto"/>
            </w:tcBorders>
          </w:tcPr>
          <w:p w14:paraId="7C92F5BF" w14:textId="77777777" w:rsidR="00DC3F8C" w:rsidRPr="00D9245D" w:rsidRDefault="00DC3F8C" w:rsidP="00851338">
            <w:pPr>
              <w:pStyle w:val="ListParagraph"/>
              <w:numPr>
                <w:ilvl w:val="0"/>
                <w:numId w:val="3"/>
              </w:numPr>
              <w:tabs>
                <w:tab w:val="left" w:pos="1413"/>
              </w:tabs>
              <w:spacing w:line="256" w:lineRule="auto"/>
              <w:ind w:left="400" w:hanging="283"/>
              <w:rPr>
                <w:rFonts w:ascii="Arial" w:hAnsi="Arial" w:cs="Arial"/>
                <w:sz w:val="20"/>
                <w:szCs w:val="20"/>
                <w:lang w:val="en-GB"/>
              </w:rPr>
            </w:pPr>
            <w:r w:rsidRPr="00D9245D">
              <w:rPr>
                <w:rFonts w:ascii="Arial" w:hAnsi="Arial" w:cs="Arial"/>
                <w:sz w:val="20"/>
                <w:szCs w:val="20"/>
                <w:lang w:val="en-GB"/>
              </w:rPr>
              <w:t xml:space="preserve">service </w:t>
            </w:r>
          </w:p>
          <w:p w14:paraId="2CEA8FA8" w14:textId="77777777" w:rsidR="00DC3F8C" w:rsidRPr="00D9245D" w:rsidRDefault="00DC3F8C" w:rsidP="00851338">
            <w:pPr>
              <w:pStyle w:val="ListParagraph"/>
              <w:numPr>
                <w:ilvl w:val="0"/>
                <w:numId w:val="3"/>
              </w:numPr>
              <w:tabs>
                <w:tab w:val="left" w:pos="1413"/>
              </w:tabs>
              <w:spacing w:line="256" w:lineRule="auto"/>
              <w:ind w:left="400" w:hanging="283"/>
              <w:rPr>
                <w:rFonts w:ascii="Arial" w:hAnsi="Arial" w:cs="Arial"/>
                <w:sz w:val="20"/>
                <w:szCs w:val="20"/>
                <w:lang w:val="en-GB"/>
              </w:rPr>
            </w:pPr>
            <w:r w:rsidRPr="00D9245D">
              <w:rPr>
                <w:rFonts w:ascii="Arial" w:hAnsi="Arial" w:cs="Arial"/>
                <w:sz w:val="20"/>
                <w:szCs w:val="20"/>
                <w:lang w:val="en-GB"/>
              </w:rPr>
              <w:t>residential</w:t>
            </w:r>
          </w:p>
          <w:p w14:paraId="3D95EFD5" w14:textId="77777777" w:rsidR="00DC3F8C" w:rsidRPr="00D9245D" w:rsidRDefault="00DC3F8C" w:rsidP="00851338">
            <w:pPr>
              <w:pStyle w:val="ListParagraph"/>
              <w:numPr>
                <w:ilvl w:val="0"/>
                <w:numId w:val="3"/>
              </w:numPr>
              <w:tabs>
                <w:tab w:val="left" w:pos="1413"/>
              </w:tabs>
              <w:spacing w:line="256" w:lineRule="auto"/>
              <w:ind w:left="400" w:hanging="283"/>
              <w:rPr>
                <w:rFonts w:ascii="Arial" w:hAnsi="Arial" w:cs="Arial"/>
                <w:sz w:val="20"/>
                <w:szCs w:val="20"/>
                <w:lang w:val="en-GB"/>
              </w:rPr>
            </w:pPr>
            <w:proofErr w:type="spellStart"/>
            <w:r w:rsidRPr="00D9245D">
              <w:rPr>
                <w:rFonts w:ascii="Arial" w:hAnsi="Arial" w:cs="Arial"/>
                <w:sz w:val="20"/>
                <w:szCs w:val="20"/>
                <w:lang w:val="en-GB"/>
              </w:rPr>
              <w:t>living_street</w:t>
            </w:r>
            <w:proofErr w:type="spellEnd"/>
            <w:r w:rsidRPr="00D9245D">
              <w:rPr>
                <w:rFonts w:ascii="Arial" w:hAnsi="Arial" w:cs="Arial"/>
                <w:sz w:val="20"/>
                <w:szCs w:val="20"/>
                <w:lang w:val="en-GB"/>
              </w:rPr>
              <w:t xml:space="preserve"> </w:t>
            </w:r>
          </w:p>
          <w:p w14:paraId="3C1E8304" w14:textId="77777777" w:rsidR="00DC3F8C" w:rsidRPr="00D9245D" w:rsidRDefault="00DC3F8C" w:rsidP="00851338">
            <w:pPr>
              <w:pStyle w:val="ListParagraph"/>
              <w:numPr>
                <w:ilvl w:val="0"/>
                <w:numId w:val="3"/>
              </w:numPr>
              <w:tabs>
                <w:tab w:val="left" w:pos="1413"/>
              </w:tabs>
              <w:spacing w:line="256" w:lineRule="auto"/>
              <w:ind w:left="400" w:hanging="283"/>
              <w:rPr>
                <w:rFonts w:ascii="Arial" w:hAnsi="Arial" w:cs="Arial"/>
                <w:sz w:val="20"/>
                <w:szCs w:val="20"/>
                <w:lang w:val="en-GB"/>
              </w:rPr>
            </w:pPr>
            <w:r w:rsidRPr="00D9245D">
              <w:rPr>
                <w:rFonts w:ascii="Arial" w:hAnsi="Arial" w:cs="Arial"/>
                <w:sz w:val="20"/>
                <w:szCs w:val="20"/>
                <w:lang w:val="en-GB"/>
              </w:rPr>
              <w:t xml:space="preserve">Pathway: footway, </w:t>
            </w:r>
            <w:r w:rsidRPr="00D9245D">
              <w:rPr>
                <w:rFonts w:ascii="Arial" w:hAnsi="Arial" w:cs="Arial"/>
                <w:sz w:val="20"/>
                <w:szCs w:val="20"/>
                <w:lang w:val="en-GB"/>
              </w:rPr>
              <w:softHyphen/>
              <w:t xml:space="preserve">steps, path, bridleway, pedestrian </w:t>
            </w:r>
          </w:p>
          <w:p w14:paraId="7994F29D" w14:textId="77777777" w:rsidR="00DC3F8C" w:rsidRPr="00D9245D" w:rsidRDefault="00DC3F8C" w:rsidP="00851338">
            <w:pPr>
              <w:pStyle w:val="ListParagraph"/>
              <w:numPr>
                <w:ilvl w:val="0"/>
                <w:numId w:val="3"/>
              </w:numPr>
              <w:tabs>
                <w:tab w:val="left" w:pos="1413"/>
              </w:tabs>
              <w:spacing w:line="256" w:lineRule="auto"/>
              <w:ind w:left="400" w:hanging="283"/>
              <w:rPr>
                <w:rFonts w:ascii="Arial" w:hAnsi="Arial" w:cs="Arial"/>
                <w:sz w:val="20"/>
                <w:szCs w:val="20"/>
                <w:lang w:val="en-GB"/>
              </w:rPr>
            </w:pPr>
            <w:r w:rsidRPr="00D9245D">
              <w:rPr>
                <w:rFonts w:ascii="Arial" w:hAnsi="Arial" w:cs="Arial"/>
                <w:sz w:val="20"/>
                <w:szCs w:val="20"/>
                <w:lang w:val="en-GB"/>
              </w:rPr>
              <w:t xml:space="preserve">Tertiary </w:t>
            </w:r>
          </w:p>
          <w:p w14:paraId="622C59C8" w14:textId="77777777" w:rsidR="00DC3F8C" w:rsidRPr="00D9245D" w:rsidRDefault="00DC3F8C" w:rsidP="00851338">
            <w:pPr>
              <w:pStyle w:val="ListParagraph"/>
              <w:numPr>
                <w:ilvl w:val="0"/>
                <w:numId w:val="3"/>
              </w:numPr>
              <w:tabs>
                <w:tab w:val="left" w:pos="1413"/>
              </w:tabs>
              <w:spacing w:line="256" w:lineRule="auto"/>
              <w:ind w:left="400" w:hanging="283"/>
              <w:rPr>
                <w:rFonts w:ascii="Arial" w:hAnsi="Arial" w:cs="Arial"/>
                <w:sz w:val="20"/>
                <w:szCs w:val="20"/>
                <w:lang w:val="en-GB"/>
              </w:rPr>
            </w:pPr>
            <w:r w:rsidRPr="00D9245D">
              <w:rPr>
                <w:rFonts w:ascii="Arial" w:hAnsi="Arial" w:cs="Arial"/>
                <w:sz w:val="20"/>
                <w:szCs w:val="20"/>
                <w:lang w:val="en-GB"/>
              </w:rPr>
              <w:t xml:space="preserve">Link roads: </w:t>
            </w:r>
            <w:proofErr w:type="spellStart"/>
            <w:r w:rsidRPr="00D9245D">
              <w:rPr>
                <w:rFonts w:ascii="Arial" w:hAnsi="Arial" w:cs="Arial"/>
                <w:sz w:val="20"/>
                <w:szCs w:val="20"/>
                <w:lang w:val="en-GB"/>
              </w:rPr>
              <w:t>tertiary_link</w:t>
            </w:r>
            <w:proofErr w:type="spellEnd"/>
          </w:p>
          <w:p w14:paraId="5A7D4B76" w14:textId="77777777" w:rsidR="00DC3F8C" w:rsidRPr="00D9245D" w:rsidRDefault="00DC3F8C" w:rsidP="00851338">
            <w:pPr>
              <w:pStyle w:val="ListParagraph"/>
              <w:numPr>
                <w:ilvl w:val="0"/>
                <w:numId w:val="3"/>
              </w:numPr>
              <w:tabs>
                <w:tab w:val="left" w:pos="1413"/>
              </w:tabs>
              <w:spacing w:line="256" w:lineRule="auto"/>
              <w:ind w:left="400" w:hanging="283"/>
              <w:rPr>
                <w:rFonts w:ascii="Arial" w:hAnsi="Arial" w:cs="Arial"/>
                <w:sz w:val="20"/>
                <w:szCs w:val="20"/>
                <w:lang w:val="en-GB"/>
              </w:rPr>
            </w:pPr>
            <w:r w:rsidRPr="00D9245D">
              <w:rPr>
                <w:rFonts w:ascii="Arial" w:hAnsi="Arial" w:cs="Arial"/>
                <w:sz w:val="20"/>
                <w:szCs w:val="20"/>
                <w:lang w:val="en-GB"/>
              </w:rPr>
              <w:t xml:space="preserve">Special: cycleway, track </w:t>
            </w:r>
          </w:p>
          <w:p w14:paraId="13C4C6BC" w14:textId="77777777" w:rsidR="00DC3F8C" w:rsidRPr="00D9245D" w:rsidRDefault="00DC3F8C" w:rsidP="00851338">
            <w:pPr>
              <w:pStyle w:val="ListParagraph"/>
              <w:numPr>
                <w:ilvl w:val="0"/>
                <w:numId w:val="3"/>
              </w:numPr>
              <w:tabs>
                <w:tab w:val="left" w:pos="1413"/>
              </w:tabs>
              <w:spacing w:before="240" w:line="256" w:lineRule="auto"/>
              <w:ind w:left="400" w:hanging="283"/>
              <w:rPr>
                <w:rFonts w:ascii="Arial" w:hAnsi="Arial" w:cs="Arial"/>
                <w:sz w:val="20"/>
                <w:szCs w:val="20"/>
                <w:lang w:val="en-GB"/>
              </w:rPr>
            </w:pPr>
            <w:r w:rsidRPr="00D9245D">
              <w:rPr>
                <w:rFonts w:ascii="Arial" w:hAnsi="Arial" w:cs="Arial"/>
                <w:sz w:val="20"/>
                <w:szCs w:val="20"/>
                <w:lang w:val="en-GB"/>
              </w:rPr>
              <w:t>Unclassified (connection between small roads)</w:t>
            </w:r>
          </w:p>
          <w:p w14:paraId="7F08DE1A" w14:textId="77777777" w:rsidR="00DC3F8C" w:rsidRPr="00D9245D" w:rsidRDefault="00DC3F8C" w:rsidP="00851338">
            <w:pPr>
              <w:pStyle w:val="ListParagraph"/>
              <w:numPr>
                <w:ilvl w:val="0"/>
                <w:numId w:val="3"/>
              </w:numPr>
              <w:tabs>
                <w:tab w:val="left" w:pos="1413"/>
              </w:tabs>
              <w:spacing w:before="240" w:line="256" w:lineRule="auto"/>
              <w:ind w:left="400" w:hanging="283"/>
              <w:rPr>
                <w:rFonts w:ascii="Arial" w:hAnsi="Arial" w:cs="Arial"/>
                <w:sz w:val="20"/>
                <w:szCs w:val="20"/>
                <w:lang w:val="en-GB"/>
              </w:rPr>
            </w:pPr>
            <w:r w:rsidRPr="00D9245D">
              <w:rPr>
                <w:rFonts w:ascii="Arial" w:hAnsi="Arial" w:cs="Arial"/>
                <w:sz w:val="20"/>
                <w:szCs w:val="20"/>
                <w:lang w:val="en-GB"/>
              </w:rPr>
              <w:t>Corridor</w:t>
            </w:r>
          </w:p>
          <w:p w14:paraId="123D9A69" w14:textId="77777777" w:rsidR="00DC3F8C" w:rsidRPr="00D9245D" w:rsidRDefault="00DC3F8C" w:rsidP="00851338">
            <w:pPr>
              <w:pStyle w:val="ListParagraph"/>
              <w:numPr>
                <w:ilvl w:val="0"/>
                <w:numId w:val="3"/>
              </w:numPr>
              <w:tabs>
                <w:tab w:val="left" w:pos="1413"/>
              </w:tabs>
              <w:spacing w:before="240" w:line="256" w:lineRule="auto"/>
              <w:ind w:left="400" w:hanging="283"/>
              <w:rPr>
                <w:rFonts w:ascii="Arial" w:hAnsi="Arial" w:cs="Arial"/>
                <w:sz w:val="20"/>
                <w:szCs w:val="20"/>
                <w:lang w:val="en-GB"/>
              </w:rPr>
            </w:pPr>
            <w:r w:rsidRPr="00D9245D">
              <w:rPr>
                <w:rFonts w:ascii="Arial" w:hAnsi="Arial" w:cs="Arial"/>
                <w:sz w:val="20"/>
                <w:szCs w:val="20"/>
                <w:lang w:val="en-GB"/>
              </w:rPr>
              <w:t xml:space="preserve">Raceway </w:t>
            </w:r>
          </w:p>
          <w:p w14:paraId="6059777F" w14:textId="77777777" w:rsidR="00DC3F8C" w:rsidRPr="00D9245D" w:rsidRDefault="00DC3F8C" w:rsidP="00851338">
            <w:pPr>
              <w:pStyle w:val="ListParagraph"/>
              <w:numPr>
                <w:ilvl w:val="0"/>
                <w:numId w:val="3"/>
              </w:numPr>
              <w:tabs>
                <w:tab w:val="left" w:pos="1413"/>
              </w:tabs>
              <w:spacing w:before="240" w:line="256" w:lineRule="auto"/>
              <w:ind w:left="400" w:hanging="283"/>
              <w:rPr>
                <w:rFonts w:ascii="Arial" w:hAnsi="Arial" w:cs="Arial"/>
                <w:sz w:val="20"/>
                <w:szCs w:val="20"/>
                <w:lang w:val="en-GB"/>
              </w:rPr>
            </w:pPr>
            <w:r w:rsidRPr="00D9245D">
              <w:rPr>
                <w:rFonts w:ascii="Arial" w:hAnsi="Arial" w:cs="Arial"/>
                <w:sz w:val="20"/>
                <w:szCs w:val="20"/>
                <w:lang w:val="en-GB"/>
              </w:rPr>
              <w:t>Construction (some were link roads)</w:t>
            </w:r>
            <w:r w:rsidRPr="00D9245D">
              <w:rPr>
                <w:rFonts w:ascii="Arial" w:hAnsi="Arial" w:cs="Arial"/>
                <w:sz w:val="20"/>
                <w:szCs w:val="20"/>
                <w:lang w:val="en-GB" w:eastAsia="zh-CN"/>
              </w:rPr>
              <w:t xml:space="preserve"> </w:t>
            </w:r>
          </w:p>
          <w:p w14:paraId="634A3CAB" w14:textId="77777777" w:rsidR="00DC3F8C" w:rsidRPr="00D9245D" w:rsidRDefault="00DC3F8C" w:rsidP="00851338">
            <w:pPr>
              <w:pStyle w:val="ListParagraph"/>
              <w:numPr>
                <w:ilvl w:val="0"/>
                <w:numId w:val="3"/>
              </w:numPr>
              <w:tabs>
                <w:tab w:val="left" w:pos="1413"/>
              </w:tabs>
              <w:spacing w:before="240" w:line="256" w:lineRule="auto"/>
              <w:ind w:left="400" w:hanging="283"/>
              <w:rPr>
                <w:rFonts w:ascii="Arial" w:hAnsi="Arial" w:cs="Arial"/>
                <w:sz w:val="20"/>
                <w:szCs w:val="20"/>
                <w:lang w:val="en-GB"/>
              </w:rPr>
            </w:pPr>
            <w:r w:rsidRPr="00D9245D">
              <w:rPr>
                <w:rFonts w:ascii="Arial" w:hAnsi="Arial" w:cs="Arial"/>
                <w:sz w:val="20"/>
                <w:szCs w:val="20"/>
                <w:lang w:val="en-GB" w:eastAsia="zh-CN"/>
              </w:rPr>
              <w:t xml:space="preserve">Road </w:t>
            </w:r>
          </w:p>
          <w:p w14:paraId="32065DCA" w14:textId="77777777" w:rsidR="00DC3F8C" w:rsidRPr="00D9245D" w:rsidRDefault="00DC3F8C" w:rsidP="00851338">
            <w:pPr>
              <w:pStyle w:val="ListParagraph"/>
              <w:numPr>
                <w:ilvl w:val="0"/>
                <w:numId w:val="3"/>
              </w:numPr>
              <w:tabs>
                <w:tab w:val="left" w:pos="1413"/>
              </w:tabs>
              <w:spacing w:before="240" w:line="256" w:lineRule="auto"/>
              <w:ind w:left="400" w:hanging="283"/>
              <w:rPr>
                <w:rFonts w:ascii="Arial" w:hAnsi="Arial" w:cs="Arial"/>
                <w:sz w:val="20"/>
                <w:szCs w:val="20"/>
                <w:lang w:val="en-GB"/>
              </w:rPr>
            </w:pPr>
            <w:proofErr w:type="spellStart"/>
            <w:r w:rsidRPr="00D9245D">
              <w:rPr>
                <w:rFonts w:ascii="Arial" w:hAnsi="Arial" w:cs="Arial"/>
                <w:sz w:val="20"/>
                <w:szCs w:val="20"/>
                <w:lang w:val="en-GB" w:eastAsia="zh-CN"/>
              </w:rPr>
              <w:t>Bustop</w:t>
            </w:r>
            <w:proofErr w:type="spellEnd"/>
            <w:r w:rsidRPr="00D9245D">
              <w:rPr>
                <w:rFonts w:ascii="Arial" w:hAnsi="Arial" w:cs="Arial"/>
                <w:sz w:val="20"/>
                <w:szCs w:val="20"/>
                <w:lang w:val="en-GB" w:eastAsia="zh-CN"/>
              </w:rPr>
              <w:t xml:space="preserve"> (some located on the footway)</w:t>
            </w:r>
          </w:p>
          <w:p w14:paraId="3948D6EA" w14:textId="77777777" w:rsidR="00DC3F8C" w:rsidRPr="00D9245D" w:rsidRDefault="00DC3F8C" w:rsidP="00851338">
            <w:pPr>
              <w:pStyle w:val="ListParagraph"/>
              <w:keepNext/>
              <w:numPr>
                <w:ilvl w:val="0"/>
                <w:numId w:val="3"/>
              </w:numPr>
              <w:tabs>
                <w:tab w:val="left" w:pos="1413"/>
              </w:tabs>
              <w:spacing w:before="240" w:line="256" w:lineRule="auto"/>
              <w:ind w:left="400" w:hanging="283"/>
              <w:rPr>
                <w:rFonts w:ascii="Arial" w:eastAsia="Times New Roman" w:hAnsi="Arial" w:cs="Arial"/>
                <w:color w:val="000000"/>
                <w:sz w:val="20"/>
                <w:szCs w:val="20"/>
                <w:lang w:val="en-GB" w:eastAsia="en-AU"/>
              </w:rPr>
            </w:pPr>
            <w:r w:rsidRPr="00D9245D">
              <w:rPr>
                <w:rFonts w:ascii="Arial" w:hAnsi="Arial" w:cs="Arial"/>
                <w:sz w:val="20"/>
                <w:szCs w:val="20"/>
                <w:lang w:val="en-GB"/>
              </w:rPr>
              <w:t>Elevator (located near the footway)</w:t>
            </w:r>
          </w:p>
        </w:tc>
      </w:tr>
    </w:tbl>
    <w:p w14:paraId="571D73E4" w14:textId="77777777" w:rsidR="00DC3F8C" w:rsidRDefault="00DC3F8C" w:rsidP="00BF76A6"/>
    <w:p w14:paraId="68C7A16C" w14:textId="4D88985B" w:rsidR="00BF76A6" w:rsidRDefault="00BF76A6">
      <w:pPr>
        <w:rPr>
          <w:lang w:val="en-GB"/>
        </w:rPr>
      </w:pPr>
      <w:r>
        <w:rPr>
          <w:lang w:val="en-GB"/>
        </w:rPr>
        <w:br w:type="page"/>
      </w:r>
    </w:p>
    <w:p w14:paraId="6CC9C39B" w14:textId="36AC6111" w:rsidR="00A660A4" w:rsidRPr="00ED2CEF" w:rsidRDefault="00A660A4" w:rsidP="00A660A4">
      <w:pPr>
        <w:pStyle w:val="Caption"/>
        <w:keepNext/>
        <w:rPr>
          <w:rFonts w:ascii="Arial" w:hAnsi="Arial" w:cs="Arial"/>
          <w:lang w:val="en-GB"/>
        </w:rPr>
      </w:pPr>
      <w:bookmarkStart w:id="3" w:name="_Ref56165134"/>
      <w:r w:rsidRPr="00ED2CEF">
        <w:rPr>
          <w:rFonts w:ascii="Arial" w:hAnsi="Arial" w:cs="Arial"/>
          <w:lang w:val="en-GB"/>
        </w:rPr>
        <w:lastRenderedPageBreak/>
        <w:t xml:space="preserve">Appendix </w:t>
      </w:r>
      <w:r w:rsidRPr="00ED2CEF">
        <w:rPr>
          <w:rFonts w:ascii="Arial" w:hAnsi="Arial" w:cs="Arial"/>
          <w:lang w:val="en-GB"/>
        </w:rPr>
        <w:fldChar w:fldCharType="begin"/>
      </w:r>
      <w:r w:rsidRPr="00ED2CEF">
        <w:rPr>
          <w:rFonts w:ascii="Arial" w:hAnsi="Arial" w:cs="Arial"/>
          <w:lang w:val="en-GB"/>
        </w:rPr>
        <w:instrText xml:space="preserve"> SEQ Appendix \* ARABIC </w:instrText>
      </w:r>
      <w:r w:rsidRPr="00ED2CEF">
        <w:rPr>
          <w:rFonts w:ascii="Arial" w:hAnsi="Arial" w:cs="Arial"/>
          <w:lang w:val="en-GB"/>
        </w:rPr>
        <w:fldChar w:fldCharType="separate"/>
      </w:r>
      <w:r w:rsidR="00973139">
        <w:rPr>
          <w:rFonts w:ascii="Arial" w:hAnsi="Arial" w:cs="Arial"/>
          <w:noProof/>
          <w:lang w:val="en-GB"/>
        </w:rPr>
        <w:t>3</w:t>
      </w:r>
      <w:r w:rsidRPr="00ED2CEF">
        <w:rPr>
          <w:rFonts w:ascii="Arial" w:hAnsi="Arial" w:cs="Arial"/>
          <w:lang w:val="en-GB"/>
        </w:rPr>
        <w:fldChar w:fldCharType="end"/>
      </w:r>
      <w:bookmarkEnd w:id="3"/>
      <w:r w:rsidRPr="00ED2CEF">
        <w:rPr>
          <w:rFonts w:ascii="Arial" w:hAnsi="Arial" w:cs="Arial"/>
          <w:lang w:val="en-GB"/>
        </w:rPr>
        <w:t>: Confusion matrix.</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767"/>
        <w:gridCol w:w="767"/>
        <w:gridCol w:w="767"/>
        <w:gridCol w:w="767"/>
        <w:gridCol w:w="623"/>
        <w:gridCol w:w="482"/>
        <w:gridCol w:w="767"/>
        <w:gridCol w:w="767"/>
        <w:gridCol w:w="767"/>
        <w:gridCol w:w="612"/>
        <w:gridCol w:w="847"/>
      </w:tblGrid>
      <w:tr w:rsidR="004B195A" w:rsidRPr="00ED2CEF" w14:paraId="7C26CEA1" w14:textId="77777777" w:rsidTr="00EA413C">
        <w:trPr>
          <w:trHeight w:val="1845"/>
        </w:trPr>
        <w:tc>
          <w:tcPr>
            <w:tcW w:w="1843" w:type="dxa"/>
            <w:noWrap/>
            <w:vAlign w:val="center"/>
            <w:hideMark/>
          </w:tcPr>
          <w:p w14:paraId="136207D9" w14:textId="4987A8E1" w:rsidR="004B195A" w:rsidRPr="00ED2CEF" w:rsidRDefault="004B195A" w:rsidP="00251789">
            <w:pPr>
              <w:spacing w:after="0" w:line="240" w:lineRule="auto"/>
              <w:jc w:val="center"/>
              <w:rPr>
                <w:rFonts w:ascii="Arial" w:eastAsia="Times New Roman" w:hAnsi="Arial" w:cs="Arial"/>
                <w:color w:val="161616"/>
                <w:lang w:val="en-GB" w:eastAsia="de-DE"/>
              </w:rPr>
            </w:pPr>
            <w:r w:rsidRPr="00ED2CEF">
              <w:rPr>
                <w:rFonts w:ascii="Arial" w:eastAsia="Times New Roman" w:hAnsi="Arial" w:cs="Arial"/>
                <w:color w:val="161616"/>
                <w:lang w:val="en-GB" w:eastAsia="de-DE"/>
              </w:rPr>
              <w:t>Class</w:t>
            </w:r>
          </w:p>
        </w:tc>
        <w:tc>
          <w:tcPr>
            <w:tcW w:w="767" w:type="dxa"/>
            <w:noWrap/>
            <w:textDirection w:val="btLr"/>
            <w:vAlign w:val="bottom"/>
            <w:hideMark/>
          </w:tcPr>
          <w:p w14:paraId="32D3D119" w14:textId="77777777" w:rsidR="004B195A" w:rsidRPr="00ED2CEF" w:rsidRDefault="004B195A" w:rsidP="00251789">
            <w:pPr>
              <w:spacing w:after="0" w:line="240" w:lineRule="auto"/>
              <w:ind w:left="113" w:right="113"/>
              <w:rPr>
                <w:rFonts w:ascii="Arial" w:eastAsia="Times New Roman" w:hAnsi="Arial" w:cs="Arial"/>
                <w:color w:val="161616"/>
                <w:lang w:val="en-GB" w:eastAsia="de-DE"/>
              </w:rPr>
            </w:pPr>
            <w:r w:rsidRPr="00ED2CEF">
              <w:rPr>
                <w:rFonts w:ascii="Arial" w:eastAsia="Times New Roman" w:hAnsi="Arial" w:cs="Arial"/>
                <w:color w:val="161616"/>
                <w:lang w:val="en-GB" w:eastAsia="de-DE"/>
              </w:rPr>
              <w:t>Impervious</w:t>
            </w:r>
          </w:p>
        </w:tc>
        <w:tc>
          <w:tcPr>
            <w:tcW w:w="767" w:type="dxa"/>
            <w:noWrap/>
            <w:textDirection w:val="btLr"/>
            <w:vAlign w:val="bottom"/>
            <w:hideMark/>
          </w:tcPr>
          <w:p w14:paraId="03096794" w14:textId="77777777" w:rsidR="004B195A" w:rsidRPr="00ED2CEF" w:rsidRDefault="004B195A" w:rsidP="00251789">
            <w:pPr>
              <w:spacing w:after="0" w:line="240" w:lineRule="auto"/>
              <w:ind w:left="113" w:right="113"/>
              <w:rPr>
                <w:rFonts w:ascii="Arial" w:eastAsia="Times New Roman" w:hAnsi="Arial" w:cs="Arial"/>
                <w:color w:val="161616"/>
                <w:lang w:val="en-GB" w:eastAsia="de-DE"/>
              </w:rPr>
            </w:pPr>
            <w:r w:rsidRPr="00ED2CEF">
              <w:rPr>
                <w:rFonts w:ascii="Arial" w:eastAsia="Times New Roman" w:hAnsi="Arial" w:cs="Arial"/>
                <w:color w:val="161616"/>
                <w:lang w:val="en-GB" w:eastAsia="de-DE"/>
              </w:rPr>
              <w:t>Non-agricultural vegetation</w:t>
            </w:r>
          </w:p>
        </w:tc>
        <w:tc>
          <w:tcPr>
            <w:tcW w:w="767" w:type="dxa"/>
            <w:noWrap/>
            <w:textDirection w:val="btLr"/>
            <w:vAlign w:val="bottom"/>
            <w:hideMark/>
          </w:tcPr>
          <w:p w14:paraId="1AD754C9" w14:textId="77777777" w:rsidR="004B195A" w:rsidRPr="00ED2CEF" w:rsidRDefault="004B195A" w:rsidP="00251789">
            <w:pPr>
              <w:spacing w:after="0" w:line="240" w:lineRule="auto"/>
              <w:ind w:left="113" w:right="113"/>
              <w:rPr>
                <w:rFonts w:ascii="Arial" w:eastAsia="Times New Roman" w:hAnsi="Arial" w:cs="Arial"/>
                <w:color w:val="161616"/>
                <w:lang w:val="en-GB" w:eastAsia="de-DE"/>
              </w:rPr>
            </w:pPr>
            <w:r w:rsidRPr="00ED2CEF">
              <w:rPr>
                <w:rFonts w:ascii="Arial" w:eastAsia="Times New Roman" w:hAnsi="Arial" w:cs="Arial"/>
                <w:color w:val="161616"/>
                <w:lang w:val="en-GB" w:eastAsia="de-DE"/>
              </w:rPr>
              <w:t>Water</w:t>
            </w:r>
          </w:p>
        </w:tc>
        <w:tc>
          <w:tcPr>
            <w:tcW w:w="767" w:type="dxa"/>
            <w:noWrap/>
            <w:textDirection w:val="btLr"/>
            <w:vAlign w:val="bottom"/>
            <w:hideMark/>
          </w:tcPr>
          <w:p w14:paraId="51DC6974" w14:textId="77777777" w:rsidR="004B195A" w:rsidRPr="00ED2CEF" w:rsidRDefault="004B195A" w:rsidP="00251789">
            <w:pPr>
              <w:spacing w:after="0" w:line="240" w:lineRule="auto"/>
              <w:ind w:left="113" w:right="113"/>
              <w:rPr>
                <w:rFonts w:ascii="Arial" w:eastAsia="Times New Roman" w:hAnsi="Arial" w:cs="Arial"/>
                <w:color w:val="161616"/>
                <w:lang w:val="en-GB" w:eastAsia="de-DE"/>
              </w:rPr>
            </w:pPr>
            <w:r w:rsidRPr="00ED2CEF">
              <w:rPr>
                <w:rFonts w:ascii="Arial" w:eastAsia="Times New Roman" w:hAnsi="Arial" w:cs="Arial"/>
                <w:color w:val="161616"/>
                <w:lang w:val="en-GB" w:eastAsia="de-DE"/>
              </w:rPr>
              <w:t>Bare soil</w:t>
            </w:r>
          </w:p>
        </w:tc>
        <w:tc>
          <w:tcPr>
            <w:tcW w:w="623" w:type="dxa"/>
            <w:noWrap/>
            <w:textDirection w:val="btLr"/>
            <w:vAlign w:val="bottom"/>
            <w:hideMark/>
          </w:tcPr>
          <w:p w14:paraId="4A7A5839" w14:textId="77777777" w:rsidR="004B195A" w:rsidRPr="00ED2CEF" w:rsidRDefault="004B195A" w:rsidP="00251789">
            <w:pPr>
              <w:spacing w:after="0" w:line="240" w:lineRule="auto"/>
              <w:ind w:left="113" w:right="113"/>
              <w:rPr>
                <w:rFonts w:ascii="Arial" w:eastAsia="Times New Roman" w:hAnsi="Arial" w:cs="Arial"/>
                <w:color w:val="161616"/>
                <w:lang w:val="en-GB" w:eastAsia="de-DE"/>
              </w:rPr>
            </w:pPr>
            <w:r w:rsidRPr="00ED2CEF">
              <w:rPr>
                <w:rFonts w:ascii="Arial" w:eastAsia="Times New Roman" w:hAnsi="Arial" w:cs="Arial"/>
                <w:color w:val="161616"/>
                <w:lang w:val="en-GB" w:eastAsia="de-DE"/>
              </w:rPr>
              <w:t>Minor roads</w:t>
            </w:r>
          </w:p>
        </w:tc>
        <w:tc>
          <w:tcPr>
            <w:tcW w:w="482" w:type="dxa"/>
            <w:noWrap/>
            <w:textDirection w:val="btLr"/>
            <w:vAlign w:val="bottom"/>
            <w:hideMark/>
          </w:tcPr>
          <w:p w14:paraId="529763D0" w14:textId="77777777" w:rsidR="004B195A" w:rsidRPr="00ED2CEF" w:rsidRDefault="004B195A" w:rsidP="00251789">
            <w:pPr>
              <w:spacing w:after="0" w:line="240" w:lineRule="auto"/>
              <w:ind w:left="113" w:right="113"/>
              <w:rPr>
                <w:rFonts w:ascii="Arial" w:eastAsia="Times New Roman" w:hAnsi="Arial" w:cs="Arial"/>
                <w:color w:val="161616"/>
                <w:lang w:val="en-GB" w:eastAsia="de-DE"/>
              </w:rPr>
            </w:pPr>
            <w:r w:rsidRPr="00ED2CEF">
              <w:rPr>
                <w:rFonts w:ascii="Arial" w:eastAsia="Times New Roman" w:hAnsi="Arial" w:cs="Arial"/>
                <w:color w:val="161616"/>
                <w:lang w:val="en-GB" w:eastAsia="de-DE"/>
              </w:rPr>
              <w:t>Major roads</w:t>
            </w:r>
          </w:p>
        </w:tc>
        <w:tc>
          <w:tcPr>
            <w:tcW w:w="767" w:type="dxa"/>
            <w:noWrap/>
            <w:textDirection w:val="btLr"/>
            <w:vAlign w:val="bottom"/>
            <w:hideMark/>
          </w:tcPr>
          <w:p w14:paraId="14DD0BFD" w14:textId="77777777" w:rsidR="004B195A" w:rsidRPr="00ED2CEF" w:rsidRDefault="004B195A" w:rsidP="00251789">
            <w:pPr>
              <w:spacing w:after="0" w:line="240" w:lineRule="auto"/>
              <w:ind w:left="113" w:right="113"/>
              <w:rPr>
                <w:rFonts w:ascii="Arial" w:eastAsia="Times New Roman" w:hAnsi="Arial" w:cs="Arial"/>
                <w:color w:val="161616"/>
                <w:lang w:val="en-GB" w:eastAsia="de-DE"/>
              </w:rPr>
            </w:pPr>
            <w:r w:rsidRPr="00ED2CEF">
              <w:rPr>
                <w:rFonts w:ascii="Arial" w:eastAsia="Times New Roman" w:hAnsi="Arial" w:cs="Arial"/>
                <w:color w:val="161616"/>
                <w:lang w:val="en-GB" w:eastAsia="de-DE"/>
              </w:rPr>
              <w:t>Oil palm</w:t>
            </w:r>
          </w:p>
        </w:tc>
        <w:tc>
          <w:tcPr>
            <w:tcW w:w="767" w:type="dxa"/>
            <w:noWrap/>
            <w:textDirection w:val="btLr"/>
            <w:vAlign w:val="bottom"/>
            <w:hideMark/>
          </w:tcPr>
          <w:p w14:paraId="7F21B230" w14:textId="77777777" w:rsidR="004B195A" w:rsidRPr="00ED2CEF" w:rsidRDefault="004B195A" w:rsidP="00251789">
            <w:pPr>
              <w:spacing w:after="0" w:line="240" w:lineRule="auto"/>
              <w:ind w:left="113" w:right="113"/>
              <w:rPr>
                <w:rFonts w:ascii="Arial" w:eastAsia="Times New Roman" w:hAnsi="Arial" w:cs="Arial"/>
                <w:color w:val="161616"/>
                <w:lang w:val="en-GB" w:eastAsia="de-DE"/>
              </w:rPr>
            </w:pPr>
            <w:r w:rsidRPr="00ED2CEF">
              <w:rPr>
                <w:rFonts w:ascii="Arial" w:eastAsia="Times New Roman" w:hAnsi="Arial" w:cs="Arial"/>
                <w:color w:val="161616"/>
                <w:lang w:val="en-GB" w:eastAsia="de-DE"/>
              </w:rPr>
              <w:t>Rubber tree</w:t>
            </w:r>
          </w:p>
        </w:tc>
        <w:tc>
          <w:tcPr>
            <w:tcW w:w="767" w:type="dxa"/>
            <w:noWrap/>
            <w:textDirection w:val="btLr"/>
            <w:vAlign w:val="bottom"/>
            <w:hideMark/>
          </w:tcPr>
          <w:p w14:paraId="4ABDCE01" w14:textId="77777777" w:rsidR="004B195A" w:rsidRPr="00ED2CEF" w:rsidRDefault="004B195A" w:rsidP="00251789">
            <w:pPr>
              <w:spacing w:after="0" w:line="240" w:lineRule="auto"/>
              <w:ind w:left="113" w:right="113"/>
              <w:rPr>
                <w:rFonts w:ascii="Arial" w:eastAsia="Times New Roman" w:hAnsi="Arial" w:cs="Arial"/>
                <w:color w:val="161616"/>
                <w:lang w:val="en-GB" w:eastAsia="de-DE"/>
              </w:rPr>
            </w:pPr>
            <w:r w:rsidRPr="00ED2CEF">
              <w:rPr>
                <w:rFonts w:ascii="Arial" w:eastAsia="Times New Roman" w:hAnsi="Arial" w:cs="Arial"/>
                <w:color w:val="161616"/>
                <w:lang w:val="en-GB" w:eastAsia="de-DE"/>
              </w:rPr>
              <w:t>Other agriculture</w:t>
            </w:r>
          </w:p>
        </w:tc>
        <w:tc>
          <w:tcPr>
            <w:tcW w:w="612" w:type="dxa"/>
            <w:noWrap/>
            <w:textDirection w:val="btLr"/>
            <w:vAlign w:val="bottom"/>
            <w:hideMark/>
          </w:tcPr>
          <w:p w14:paraId="6E94CBDC" w14:textId="77777777" w:rsidR="004B195A" w:rsidRPr="00ED2CEF" w:rsidRDefault="004B195A" w:rsidP="00251789">
            <w:pPr>
              <w:spacing w:after="0" w:line="240" w:lineRule="auto"/>
              <w:ind w:left="113" w:right="113"/>
              <w:rPr>
                <w:rFonts w:ascii="Arial" w:eastAsia="Times New Roman" w:hAnsi="Arial" w:cs="Arial"/>
                <w:color w:val="161616"/>
                <w:lang w:val="en-GB" w:eastAsia="de-DE"/>
              </w:rPr>
            </w:pPr>
            <w:r w:rsidRPr="00ED2CEF">
              <w:rPr>
                <w:rFonts w:ascii="Arial" w:eastAsia="Times New Roman" w:hAnsi="Arial" w:cs="Arial"/>
                <w:color w:val="161616"/>
                <w:lang w:val="en-GB" w:eastAsia="de-DE"/>
              </w:rPr>
              <w:t>Total</w:t>
            </w:r>
          </w:p>
        </w:tc>
        <w:tc>
          <w:tcPr>
            <w:tcW w:w="847" w:type="dxa"/>
            <w:noWrap/>
            <w:textDirection w:val="btLr"/>
            <w:vAlign w:val="bottom"/>
            <w:hideMark/>
          </w:tcPr>
          <w:p w14:paraId="5D5DAC68" w14:textId="77777777" w:rsidR="004B195A" w:rsidRPr="00ED2CEF" w:rsidRDefault="004B195A" w:rsidP="00251789">
            <w:pPr>
              <w:spacing w:after="0" w:line="240" w:lineRule="auto"/>
              <w:ind w:left="113" w:right="113"/>
              <w:rPr>
                <w:rFonts w:ascii="Arial" w:eastAsia="Times New Roman" w:hAnsi="Arial" w:cs="Arial"/>
                <w:color w:val="161616"/>
                <w:lang w:val="en-GB" w:eastAsia="de-DE"/>
              </w:rPr>
            </w:pPr>
            <w:r w:rsidRPr="00ED2CEF">
              <w:rPr>
                <w:rFonts w:ascii="Arial" w:eastAsia="Times New Roman" w:hAnsi="Arial" w:cs="Arial"/>
                <w:color w:val="161616"/>
                <w:lang w:val="en-GB" w:eastAsia="de-DE"/>
              </w:rPr>
              <w:t>User Accuracy</w:t>
            </w:r>
          </w:p>
        </w:tc>
      </w:tr>
    </w:tbl>
    <w:tbl>
      <w:tblPr>
        <w:tblStyle w:val="PlainTable2"/>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767"/>
        <w:gridCol w:w="767"/>
        <w:gridCol w:w="767"/>
        <w:gridCol w:w="767"/>
        <w:gridCol w:w="623"/>
        <w:gridCol w:w="482"/>
        <w:gridCol w:w="767"/>
        <w:gridCol w:w="767"/>
        <w:gridCol w:w="767"/>
        <w:gridCol w:w="584"/>
        <w:gridCol w:w="875"/>
      </w:tblGrid>
      <w:tr w:rsidR="004B195A" w:rsidRPr="00ED2CEF" w14:paraId="6297C565" w14:textId="77777777" w:rsidTr="00EA413C">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noWrap/>
          </w:tcPr>
          <w:p w14:paraId="43CE82D3" w14:textId="51F12705" w:rsidR="004B195A" w:rsidRPr="004B195A" w:rsidRDefault="004B195A" w:rsidP="004B195A">
            <w:pPr>
              <w:rPr>
                <w:rFonts w:ascii="Arial" w:eastAsia="Times New Roman" w:hAnsi="Arial" w:cs="Arial"/>
                <w:b w:val="0"/>
                <w:bCs w:val="0"/>
                <w:color w:val="000000"/>
                <w:lang w:val="en-GB" w:eastAsia="de-DE"/>
              </w:rPr>
            </w:pPr>
            <w:r w:rsidRPr="004B195A">
              <w:rPr>
                <w:rFonts w:ascii="Arial" w:eastAsia="Times New Roman" w:hAnsi="Arial" w:cs="Arial"/>
                <w:b w:val="0"/>
                <w:bCs w:val="0"/>
                <w:color w:val="000000"/>
                <w:lang w:val="en-GB" w:eastAsia="de-DE"/>
              </w:rPr>
              <w:t>impervious</w:t>
            </w:r>
          </w:p>
        </w:tc>
        <w:tc>
          <w:tcPr>
            <w:tcW w:w="767" w:type="dxa"/>
            <w:noWrap/>
          </w:tcPr>
          <w:p w14:paraId="647DC49F" w14:textId="2B72BCDD" w:rsidR="004B195A" w:rsidRPr="004B195A" w:rsidRDefault="004B195A" w:rsidP="004B195A">
            <w:pPr>
              <w:jc w:val="right"/>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en-GB" w:eastAsia="de-DE"/>
              </w:rPr>
            </w:pPr>
            <w:r w:rsidRPr="004B195A">
              <w:rPr>
                <w:rFonts w:ascii="Arial" w:eastAsia="Times New Roman" w:hAnsi="Arial" w:cs="Arial"/>
                <w:b w:val="0"/>
                <w:bCs w:val="0"/>
                <w:color w:val="000000"/>
                <w:lang w:val="en-GB" w:eastAsia="de-DE"/>
              </w:rPr>
              <w:t>31</w:t>
            </w:r>
          </w:p>
        </w:tc>
        <w:tc>
          <w:tcPr>
            <w:tcW w:w="767" w:type="dxa"/>
            <w:noWrap/>
          </w:tcPr>
          <w:p w14:paraId="47ECFE26" w14:textId="6BC44027" w:rsidR="004B195A" w:rsidRPr="004B195A" w:rsidRDefault="004B195A" w:rsidP="004B195A">
            <w:pPr>
              <w:jc w:val="right"/>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en-GB" w:eastAsia="de-DE"/>
              </w:rPr>
            </w:pPr>
            <w:r w:rsidRPr="004B195A">
              <w:rPr>
                <w:rFonts w:ascii="Arial" w:eastAsia="Times New Roman" w:hAnsi="Arial" w:cs="Arial"/>
                <w:b w:val="0"/>
                <w:bCs w:val="0"/>
                <w:color w:val="000000"/>
                <w:lang w:val="en-GB" w:eastAsia="de-DE"/>
              </w:rPr>
              <w:t>2</w:t>
            </w:r>
          </w:p>
        </w:tc>
        <w:tc>
          <w:tcPr>
            <w:tcW w:w="767" w:type="dxa"/>
            <w:noWrap/>
          </w:tcPr>
          <w:p w14:paraId="69DED157" w14:textId="62DDF826" w:rsidR="004B195A" w:rsidRPr="004B195A" w:rsidRDefault="004B195A" w:rsidP="004B195A">
            <w:pPr>
              <w:jc w:val="right"/>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en-GB" w:eastAsia="de-DE"/>
              </w:rPr>
            </w:pPr>
            <w:r w:rsidRPr="004B195A">
              <w:rPr>
                <w:rFonts w:ascii="Arial" w:eastAsia="Times New Roman" w:hAnsi="Arial" w:cs="Arial"/>
                <w:b w:val="0"/>
                <w:bCs w:val="0"/>
                <w:color w:val="000000"/>
                <w:lang w:val="en-GB" w:eastAsia="de-DE"/>
              </w:rPr>
              <w:t>3</w:t>
            </w:r>
          </w:p>
        </w:tc>
        <w:tc>
          <w:tcPr>
            <w:tcW w:w="767" w:type="dxa"/>
            <w:noWrap/>
          </w:tcPr>
          <w:p w14:paraId="2411F922" w14:textId="7885BDDE" w:rsidR="004B195A" w:rsidRPr="004B195A" w:rsidRDefault="004B195A" w:rsidP="004B195A">
            <w:pPr>
              <w:jc w:val="right"/>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en-GB" w:eastAsia="de-DE"/>
              </w:rPr>
            </w:pPr>
            <w:r w:rsidRPr="004B195A">
              <w:rPr>
                <w:rFonts w:ascii="Arial" w:eastAsia="Times New Roman" w:hAnsi="Arial" w:cs="Arial"/>
                <w:b w:val="0"/>
                <w:bCs w:val="0"/>
                <w:color w:val="000000"/>
                <w:lang w:val="en-GB" w:eastAsia="de-DE"/>
              </w:rPr>
              <w:t>3</w:t>
            </w:r>
          </w:p>
        </w:tc>
        <w:tc>
          <w:tcPr>
            <w:tcW w:w="623" w:type="dxa"/>
            <w:noWrap/>
          </w:tcPr>
          <w:p w14:paraId="608F50DC" w14:textId="3DD1D55A" w:rsidR="004B195A" w:rsidRPr="004B195A" w:rsidRDefault="004B195A" w:rsidP="004B195A">
            <w:pPr>
              <w:jc w:val="right"/>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en-GB" w:eastAsia="de-DE"/>
              </w:rPr>
            </w:pPr>
            <w:r w:rsidRPr="004B195A">
              <w:rPr>
                <w:rFonts w:ascii="Arial" w:eastAsia="Times New Roman" w:hAnsi="Arial" w:cs="Arial"/>
                <w:b w:val="0"/>
                <w:bCs w:val="0"/>
                <w:color w:val="000000"/>
                <w:lang w:val="en-GB" w:eastAsia="de-DE"/>
              </w:rPr>
              <w:t>0</w:t>
            </w:r>
          </w:p>
        </w:tc>
        <w:tc>
          <w:tcPr>
            <w:tcW w:w="482" w:type="dxa"/>
            <w:noWrap/>
          </w:tcPr>
          <w:p w14:paraId="751DFB02" w14:textId="35F2A028" w:rsidR="004B195A" w:rsidRPr="004B195A" w:rsidRDefault="004B195A" w:rsidP="004B195A">
            <w:pPr>
              <w:jc w:val="right"/>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en-GB" w:eastAsia="de-DE"/>
              </w:rPr>
            </w:pPr>
            <w:r w:rsidRPr="004B195A">
              <w:rPr>
                <w:rFonts w:ascii="Arial" w:eastAsia="Times New Roman" w:hAnsi="Arial" w:cs="Arial"/>
                <w:b w:val="0"/>
                <w:bCs w:val="0"/>
                <w:color w:val="000000"/>
                <w:lang w:val="en-GB" w:eastAsia="de-DE"/>
              </w:rPr>
              <w:t>0</w:t>
            </w:r>
          </w:p>
        </w:tc>
        <w:tc>
          <w:tcPr>
            <w:tcW w:w="767" w:type="dxa"/>
            <w:noWrap/>
          </w:tcPr>
          <w:p w14:paraId="1A337BEE" w14:textId="37F6FCCB" w:rsidR="004B195A" w:rsidRPr="004B195A" w:rsidRDefault="004B195A" w:rsidP="004B195A">
            <w:pPr>
              <w:jc w:val="right"/>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en-GB" w:eastAsia="de-DE"/>
              </w:rPr>
            </w:pPr>
            <w:r w:rsidRPr="004B195A">
              <w:rPr>
                <w:rFonts w:ascii="Arial" w:eastAsia="Times New Roman" w:hAnsi="Arial" w:cs="Arial"/>
                <w:b w:val="0"/>
                <w:bCs w:val="0"/>
                <w:color w:val="000000"/>
                <w:lang w:val="en-GB" w:eastAsia="de-DE"/>
              </w:rPr>
              <w:t>1</w:t>
            </w:r>
          </w:p>
        </w:tc>
        <w:tc>
          <w:tcPr>
            <w:tcW w:w="767" w:type="dxa"/>
            <w:noWrap/>
          </w:tcPr>
          <w:p w14:paraId="44262B35" w14:textId="194CBE8E" w:rsidR="004B195A" w:rsidRPr="004B195A" w:rsidRDefault="004B195A" w:rsidP="004B195A">
            <w:pPr>
              <w:jc w:val="right"/>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en-GB" w:eastAsia="de-DE"/>
              </w:rPr>
            </w:pPr>
            <w:r w:rsidRPr="004B195A">
              <w:rPr>
                <w:rFonts w:ascii="Arial" w:eastAsia="Times New Roman" w:hAnsi="Arial" w:cs="Arial"/>
                <w:b w:val="0"/>
                <w:bCs w:val="0"/>
                <w:color w:val="000000"/>
                <w:lang w:val="en-GB" w:eastAsia="de-DE"/>
              </w:rPr>
              <w:t>0</w:t>
            </w:r>
          </w:p>
        </w:tc>
        <w:tc>
          <w:tcPr>
            <w:tcW w:w="767" w:type="dxa"/>
            <w:noWrap/>
          </w:tcPr>
          <w:p w14:paraId="0754709E" w14:textId="30371A04" w:rsidR="004B195A" w:rsidRPr="004B195A" w:rsidRDefault="004B195A" w:rsidP="004B195A">
            <w:pPr>
              <w:jc w:val="right"/>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en-GB" w:eastAsia="de-DE"/>
              </w:rPr>
            </w:pPr>
            <w:r w:rsidRPr="004B195A">
              <w:rPr>
                <w:rFonts w:ascii="Arial" w:eastAsia="Times New Roman" w:hAnsi="Arial" w:cs="Arial"/>
                <w:b w:val="0"/>
                <w:bCs w:val="0"/>
                <w:color w:val="000000"/>
                <w:lang w:val="en-GB" w:eastAsia="de-DE"/>
              </w:rPr>
              <w:t>0</w:t>
            </w:r>
          </w:p>
        </w:tc>
        <w:tc>
          <w:tcPr>
            <w:tcW w:w="584" w:type="dxa"/>
            <w:noWrap/>
          </w:tcPr>
          <w:p w14:paraId="4D710124" w14:textId="4CEDC96B" w:rsidR="004B195A" w:rsidRPr="004B195A" w:rsidRDefault="004B195A" w:rsidP="004B195A">
            <w:pPr>
              <w:jc w:val="right"/>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en-GB" w:eastAsia="de-DE"/>
              </w:rPr>
            </w:pPr>
            <w:r w:rsidRPr="004B195A">
              <w:rPr>
                <w:rFonts w:ascii="Arial" w:eastAsia="Times New Roman" w:hAnsi="Arial" w:cs="Arial"/>
                <w:b w:val="0"/>
                <w:bCs w:val="0"/>
                <w:color w:val="000000"/>
                <w:lang w:val="en-GB" w:eastAsia="de-DE"/>
              </w:rPr>
              <w:t>40</w:t>
            </w:r>
          </w:p>
        </w:tc>
        <w:tc>
          <w:tcPr>
            <w:tcW w:w="875" w:type="dxa"/>
            <w:noWrap/>
          </w:tcPr>
          <w:p w14:paraId="03458E36" w14:textId="5954F007" w:rsidR="004B195A" w:rsidRPr="004B195A" w:rsidRDefault="004B195A" w:rsidP="004B195A">
            <w:pPr>
              <w:jc w:val="right"/>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en-GB" w:eastAsia="de-DE"/>
              </w:rPr>
            </w:pPr>
            <w:r w:rsidRPr="004B195A">
              <w:rPr>
                <w:rFonts w:ascii="Arial" w:eastAsia="Times New Roman" w:hAnsi="Arial" w:cs="Arial"/>
                <w:b w:val="0"/>
                <w:bCs w:val="0"/>
                <w:color w:val="000000"/>
                <w:lang w:val="en-GB" w:eastAsia="de-DE"/>
              </w:rPr>
              <w:t>0.775</w:t>
            </w:r>
          </w:p>
        </w:tc>
      </w:tr>
      <w:tr w:rsidR="004B195A" w:rsidRPr="00ED2CEF" w14:paraId="1EE668E1" w14:textId="77777777" w:rsidTr="00EA413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noWrap/>
            <w:hideMark/>
          </w:tcPr>
          <w:p w14:paraId="190635EF" w14:textId="77777777" w:rsidR="004B195A" w:rsidRPr="00ED2CEF" w:rsidRDefault="004B195A" w:rsidP="00251789">
            <w:pPr>
              <w:rPr>
                <w:rFonts w:ascii="Arial" w:eastAsia="Times New Roman" w:hAnsi="Arial" w:cs="Arial"/>
                <w:b w:val="0"/>
                <w:bCs w:val="0"/>
                <w:color w:val="000000"/>
                <w:lang w:val="en-GB" w:eastAsia="de-DE"/>
              </w:rPr>
            </w:pPr>
            <w:r w:rsidRPr="00ED2CEF">
              <w:rPr>
                <w:rFonts w:ascii="Arial" w:eastAsia="Times New Roman" w:hAnsi="Arial" w:cs="Arial"/>
                <w:b w:val="0"/>
                <w:bCs w:val="0"/>
                <w:color w:val="000000"/>
                <w:lang w:val="en-GB" w:eastAsia="de-DE"/>
              </w:rPr>
              <w:t>non-agricultural vegetation</w:t>
            </w:r>
          </w:p>
        </w:tc>
        <w:tc>
          <w:tcPr>
            <w:tcW w:w="767" w:type="dxa"/>
            <w:noWrap/>
            <w:hideMark/>
          </w:tcPr>
          <w:p w14:paraId="1E4FDF61"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79393FA3"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val="en-GB" w:eastAsia="de-DE"/>
              </w:rPr>
            </w:pPr>
            <w:r w:rsidRPr="00ED2CEF">
              <w:rPr>
                <w:rFonts w:ascii="Arial" w:eastAsia="Times New Roman" w:hAnsi="Arial" w:cs="Arial"/>
                <w:color w:val="000000"/>
                <w:lang w:val="en-GB" w:eastAsia="de-DE"/>
              </w:rPr>
              <w:t>36</w:t>
            </w:r>
          </w:p>
        </w:tc>
        <w:tc>
          <w:tcPr>
            <w:tcW w:w="767" w:type="dxa"/>
            <w:noWrap/>
            <w:hideMark/>
          </w:tcPr>
          <w:p w14:paraId="244B4149"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761444BD"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val="en-GB" w:eastAsia="de-DE"/>
              </w:rPr>
            </w:pPr>
            <w:r w:rsidRPr="00ED2CEF">
              <w:rPr>
                <w:rFonts w:ascii="Arial" w:eastAsia="Times New Roman" w:hAnsi="Arial" w:cs="Arial"/>
                <w:color w:val="000000"/>
                <w:lang w:val="en-GB" w:eastAsia="de-DE"/>
              </w:rPr>
              <w:t>1</w:t>
            </w:r>
          </w:p>
        </w:tc>
        <w:tc>
          <w:tcPr>
            <w:tcW w:w="623" w:type="dxa"/>
            <w:noWrap/>
            <w:hideMark/>
          </w:tcPr>
          <w:p w14:paraId="029E01D9"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val="en-GB" w:eastAsia="de-DE"/>
              </w:rPr>
            </w:pPr>
            <w:r w:rsidRPr="00ED2CEF">
              <w:rPr>
                <w:rFonts w:ascii="Arial" w:eastAsia="Times New Roman" w:hAnsi="Arial" w:cs="Arial"/>
                <w:color w:val="000000"/>
                <w:lang w:val="en-GB" w:eastAsia="de-DE"/>
              </w:rPr>
              <w:t>0</w:t>
            </w:r>
          </w:p>
        </w:tc>
        <w:tc>
          <w:tcPr>
            <w:tcW w:w="482" w:type="dxa"/>
            <w:noWrap/>
            <w:hideMark/>
          </w:tcPr>
          <w:p w14:paraId="02B986A0"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226E62B9"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val="en-GB" w:eastAsia="de-DE"/>
              </w:rPr>
            </w:pPr>
            <w:r w:rsidRPr="00ED2CEF">
              <w:rPr>
                <w:rFonts w:ascii="Arial" w:eastAsia="Times New Roman" w:hAnsi="Arial" w:cs="Arial"/>
                <w:color w:val="000000"/>
                <w:lang w:val="en-GB" w:eastAsia="de-DE"/>
              </w:rPr>
              <w:t>1</w:t>
            </w:r>
          </w:p>
        </w:tc>
        <w:tc>
          <w:tcPr>
            <w:tcW w:w="767" w:type="dxa"/>
            <w:noWrap/>
            <w:hideMark/>
          </w:tcPr>
          <w:p w14:paraId="7FCE1F53"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val="en-GB" w:eastAsia="de-DE"/>
              </w:rPr>
            </w:pPr>
            <w:r w:rsidRPr="00ED2CEF">
              <w:rPr>
                <w:rFonts w:ascii="Arial" w:eastAsia="Times New Roman" w:hAnsi="Arial" w:cs="Arial"/>
                <w:color w:val="000000"/>
                <w:lang w:val="en-GB" w:eastAsia="de-DE"/>
              </w:rPr>
              <w:t>1</w:t>
            </w:r>
          </w:p>
        </w:tc>
        <w:tc>
          <w:tcPr>
            <w:tcW w:w="767" w:type="dxa"/>
            <w:noWrap/>
            <w:hideMark/>
          </w:tcPr>
          <w:p w14:paraId="2194C0B2"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val="en-GB" w:eastAsia="de-DE"/>
              </w:rPr>
            </w:pPr>
            <w:r w:rsidRPr="00ED2CEF">
              <w:rPr>
                <w:rFonts w:ascii="Arial" w:eastAsia="Times New Roman" w:hAnsi="Arial" w:cs="Arial"/>
                <w:color w:val="000000"/>
                <w:lang w:val="en-GB" w:eastAsia="de-DE"/>
              </w:rPr>
              <w:t>1</w:t>
            </w:r>
          </w:p>
        </w:tc>
        <w:tc>
          <w:tcPr>
            <w:tcW w:w="584" w:type="dxa"/>
            <w:noWrap/>
            <w:hideMark/>
          </w:tcPr>
          <w:p w14:paraId="62B124C9"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val="en-GB" w:eastAsia="de-DE"/>
              </w:rPr>
            </w:pPr>
            <w:r w:rsidRPr="00ED2CEF">
              <w:rPr>
                <w:rFonts w:ascii="Arial" w:eastAsia="Times New Roman" w:hAnsi="Arial" w:cs="Arial"/>
                <w:color w:val="000000"/>
                <w:lang w:val="en-GB" w:eastAsia="de-DE"/>
              </w:rPr>
              <w:t>40</w:t>
            </w:r>
          </w:p>
        </w:tc>
        <w:tc>
          <w:tcPr>
            <w:tcW w:w="875" w:type="dxa"/>
            <w:noWrap/>
            <w:hideMark/>
          </w:tcPr>
          <w:p w14:paraId="40DD0EBB"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val="en-GB" w:eastAsia="de-DE"/>
              </w:rPr>
            </w:pPr>
            <w:r w:rsidRPr="00ED2CEF">
              <w:rPr>
                <w:rFonts w:ascii="Arial" w:eastAsia="Times New Roman" w:hAnsi="Arial" w:cs="Arial"/>
                <w:color w:val="000000"/>
                <w:lang w:val="en-GB" w:eastAsia="de-DE"/>
              </w:rPr>
              <w:t>0.9</w:t>
            </w:r>
          </w:p>
        </w:tc>
      </w:tr>
      <w:tr w:rsidR="004B195A" w:rsidRPr="00ED2CEF" w14:paraId="30B368D5" w14:textId="77777777" w:rsidTr="00EA413C">
        <w:trPr>
          <w:trHeight w:val="288"/>
        </w:trPr>
        <w:tc>
          <w:tcPr>
            <w:cnfStyle w:val="001000000000" w:firstRow="0" w:lastRow="0" w:firstColumn="1" w:lastColumn="0" w:oddVBand="0" w:evenVBand="0" w:oddHBand="0" w:evenHBand="0" w:firstRowFirstColumn="0" w:firstRowLastColumn="0" w:lastRowFirstColumn="0" w:lastRowLastColumn="0"/>
            <w:tcW w:w="1843" w:type="dxa"/>
            <w:noWrap/>
            <w:hideMark/>
          </w:tcPr>
          <w:p w14:paraId="0852311F" w14:textId="77777777" w:rsidR="004B195A" w:rsidRPr="00ED2CEF" w:rsidRDefault="004B195A" w:rsidP="00251789">
            <w:pPr>
              <w:rPr>
                <w:rFonts w:ascii="Arial" w:eastAsia="Times New Roman" w:hAnsi="Arial" w:cs="Arial"/>
                <w:b w:val="0"/>
                <w:bCs w:val="0"/>
                <w:color w:val="000000"/>
                <w:lang w:val="en-GB" w:eastAsia="de-DE"/>
              </w:rPr>
            </w:pPr>
            <w:r w:rsidRPr="00ED2CEF">
              <w:rPr>
                <w:rFonts w:ascii="Arial" w:eastAsia="Times New Roman" w:hAnsi="Arial" w:cs="Arial"/>
                <w:b w:val="0"/>
                <w:bCs w:val="0"/>
                <w:color w:val="000000"/>
                <w:lang w:val="en-GB" w:eastAsia="de-DE"/>
              </w:rPr>
              <w:t>water</w:t>
            </w:r>
          </w:p>
        </w:tc>
        <w:tc>
          <w:tcPr>
            <w:tcW w:w="767" w:type="dxa"/>
            <w:noWrap/>
            <w:hideMark/>
          </w:tcPr>
          <w:p w14:paraId="54331A46"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4783C91E"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25C76E00"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40</w:t>
            </w:r>
          </w:p>
        </w:tc>
        <w:tc>
          <w:tcPr>
            <w:tcW w:w="767" w:type="dxa"/>
            <w:noWrap/>
            <w:hideMark/>
          </w:tcPr>
          <w:p w14:paraId="6ED3B144"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623" w:type="dxa"/>
            <w:noWrap/>
            <w:hideMark/>
          </w:tcPr>
          <w:p w14:paraId="4A44718B"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482" w:type="dxa"/>
            <w:noWrap/>
            <w:hideMark/>
          </w:tcPr>
          <w:p w14:paraId="3EC4B471"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1B4B2FD1"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2E761375"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02D541A1"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584" w:type="dxa"/>
            <w:noWrap/>
            <w:hideMark/>
          </w:tcPr>
          <w:p w14:paraId="4A4373F6"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40</w:t>
            </w:r>
          </w:p>
        </w:tc>
        <w:tc>
          <w:tcPr>
            <w:tcW w:w="875" w:type="dxa"/>
            <w:noWrap/>
            <w:hideMark/>
          </w:tcPr>
          <w:p w14:paraId="18C4803C"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1</w:t>
            </w:r>
          </w:p>
        </w:tc>
      </w:tr>
      <w:tr w:rsidR="004B195A" w:rsidRPr="00ED2CEF" w14:paraId="17C781A5" w14:textId="77777777" w:rsidTr="00EA413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noWrap/>
            <w:hideMark/>
          </w:tcPr>
          <w:p w14:paraId="6DC98C8B" w14:textId="77777777" w:rsidR="004B195A" w:rsidRPr="00ED2CEF" w:rsidRDefault="004B195A" w:rsidP="00251789">
            <w:pPr>
              <w:rPr>
                <w:rFonts w:ascii="Arial" w:eastAsia="Times New Roman" w:hAnsi="Arial" w:cs="Arial"/>
                <w:b w:val="0"/>
                <w:bCs w:val="0"/>
                <w:color w:val="000000"/>
                <w:lang w:val="en-GB" w:eastAsia="de-DE"/>
              </w:rPr>
            </w:pPr>
            <w:r w:rsidRPr="00ED2CEF">
              <w:rPr>
                <w:rFonts w:ascii="Arial" w:eastAsia="Times New Roman" w:hAnsi="Arial" w:cs="Arial"/>
                <w:b w:val="0"/>
                <w:bCs w:val="0"/>
                <w:color w:val="000000"/>
                <w:lang w:val="en-GB" w:eastAsia="de-DE"/>
              </w:rPr>
              <w:t>bare soil</w:t>
            </w:r>
          </w:p>
        </w:tc>
        <w:tc>
          <w:tcPr>
            <w:tcW w:w="767" w:type="dxa"/>
            <w:noWrap/>
            <w:hideMark/>
          </w:tcPr>
          <w:p w14:paraId="6821902D"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2</w:t>
            </w:r>
          </w:p>
        </w:tc>
        <w:tc>
          <w:tcPr>
            <w:tcW w:w="767" w:type="dxa"/>
            <w:noWrap/>
            <w:hideMark/>
          </w:tcPr>
          <w:p w14:paraId="6AA50CE6"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58ECCBBD"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0F50F8FD"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38</w:t>
            </w:r>
          </w:p>
        </w:tc>
        <w:tc>
          <w:tcPr>
            <w:tcW w:w="623" w:type="dxa"/>
            <w:noWrap/>
            <w:hideMark/>
          </w:tcPr>
          <w:p w14:paraId="306CC7E5"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482" w:type="dxa"/>
            <w:noWrap/>
            <w:hideMark/>
          </w:tcPr>
          <w:p w14:paraId="583D68B1"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46E63999"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093C809F"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711F05A9"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584" w:type="dxa"/>
            <w:noWrap/>
            <w:hideMark/>
          </w:tcPr>
          <w:p w14:paraId="4E29238C"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40</w:t>
            </w:r>
          </w:p>
        </w:tc>
        <w:tc>
          <w:tcPr>
            <w:tcW w:w="875" w:type="dxa"/>
            <w:noWrap/>
            <w:hideMark/>
          </w:tcPr>
          <w:p w14:paraId="1B459524"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0.95</w:t>
            </w:r>
          </w:p>
        </w:tc>
      </w:tr>
      <w:tr w:rsidR="004B195A" w:rsidRPr="00ED2CEF" w14:paraId="0F1E1325" w14:textId="77777777" w:rsidTr="00EA413C">
        <w:trPr>
          <w:trHeight w:val="288"/>
        </w:trPr>
        <w:tc>
          <w:tcPr>
            <w:cnfStyle w:val="001000000000" w:firstRow="0" w:lastRow="0" w:firstColumn="1" w:lastColumn="0" w:oddVBand="0" w:evenVBand="0" w:oddHBand="0" w:evenHBand="0" w:firstRowFirstColumn="0" w:firstRowLastColumn="0" w:lastRowFirstColumn="0" w:lastRowLastColumn="0"/>
            <w:tcW w:w="1843" w:type="dxa"/>
            <w:noWrap/>
            <w:hideMark/>
          </w:tcPr>
          <w:p w14:paraId="5BC547A5" w14:textId="77777777" w:rsidR="004B195A" w:rsidRPr="00ED2CEF" w:rsidRDefault="004B195A" w:rsidP="00251789">
            <w:pPr>
              <w:rPr>
                <w:rFonts w:ascii="Arial" w:eastAsia="Times New Roman" w:hAnsi="Arial" w:cs="Arial"/>
                <w:b w:val="0"/>
                <w:bCs w:val="0"/>
                <w:color w:val="000000"/>
                <w:lang w:val="en-GB" w:eastAsia="de-DE"/>
              </w:rPr>
            </w:pPr>
            <w:r w:rsidRPr="00ED2CEF">
              <w:rPr>
                <w:rFonts w:ascii="Arial" w:eastAsia="Times New Roman" w:hAnsi="Arial" w:cs="Arial"/>
                <w:b w:val="0"/>
                <w:bCs w:val="0"/>
                <w:color w:val="000000"/>
                <w:lang w:val="en-GB" w:eastAsia="de-DE"/>
              </w:rPr>
              <w:t>minor roads</w:t>
            </w:r>
          </w:p>
        </w:tc>
        <w:tc>
          <w:tcPr>
            <w:tcW w:w="767" w:type="dxa"/>
            <w:noWrap/>
            <w:hideMark/>
          </w:tcPr>
          <w:p w14:paraId="3A5A6154"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3854ABEF"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2354B031"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02F7FC68"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623" w:type="dxa"/>
            <w:noWrap/>
            <w:hideMark/>
          </w:tcPr>
          <w:p w14:paraId="7E9AC285"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40</w:t>
            </w:r>
          </w:p>
        </w:tc>
        <w:tc>
          <w:tcPr>
            <w:tcW w:w="482" w:type="dxa"/>
            <w:noWrap/>
            <w:hideMark/>
          </w:tcPr>
          <w:p w14:paraId="122576FC"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4252661B"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6E23FB5D"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756F0BA7"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584" w:type="dxa"/>
            <w:noWrap/>
            <w:hideMark/>
          </w:tcPr>
          <w:p w14:paraId="401F0306"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40</w:t>
            </w:r>
          </w:p>
        </w:tc>
        <w:tc>
          <w:tcPr>
            <w:tcW w:w="875" w:type="dxa"/>
            <w:noWrap/>
            <w:hideMark/>
          </w:tcPr>
          <w:p w14:paraId="00C3D2AD"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1</w:t>
            </w:r>
          </w:p>
        </w:tc>
      </w:tr>
      <w:tr w:rsidR="004B195A" w:rsidRPr="00ED2CEF" w14:paraId="3397EFCA" w14:textId="77777777" w:rsidTr="00EA413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noWrap/>
            <w:hideMark/>
          </w:tcPr>
          <w:p w14:paraId="0FD1368E" w14:textId="77777777" w:rsidR="004B195A" w:rsidRPr="00ED2CEF" w:rsidRDefault="004B195A" w:rsidP="00251789">
            <w:pPr>
              <w:rPr>
                <w:rFonts w:ascii="Arial" w:eastAsia="Times New Roman" w:hAnsi="Arial" w:cs="Arial"/>
                <w:b w:val="0"/>
                <w:bCs w:val="0"/>
                <w:color w:val="000000"/>
                <w:lang w:val="en-GB" w:eastAsia="de-DE"/>
              </w:rPr>
            </w:pPr>
            <w:r w:rsidRPr="00ED2CEF">
              <w:rPr>
                <w:rFonts w:ascii="Arial" w:eastAsia="Times New Roman" w:hAnsi="Arial" w:cs="Arial"/>
                <w:b w:val="0"/>
                <w:bCs w:val="0"/>
                <w:color w:val="000000"/>
                <w:lang w:val="en-GB" w:eastAsia="de-DE"/>
              </w:rPr>
              <w:t>major roads</w:t>
            </w:r>
          </w:p>
        </w:tc>
        <w:tc>
          <w:tcPr>
            <w:tcW w:w="767" w:type="dxa"/>
            <w:noWrap/>
            <w:hideMark/>
          </w:tcPr>
          <w:p w14:paraId="68269D55"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2C6EA51D"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2BC11E35"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2AB09479"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623" w:type="dxa"/>
            <w:noWrap/>
            <w:hideMark/>
          </w:tcPr>
          <w:p w14:paraId="533CA8CB"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482" w:type="dxa"/>
            <w:noWrap/>
            <w:hideMark/>
          </w:tcPr>
          <w:p w14:paraId="59244E7C"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40</w:t>
            </w:r>
          </w:p>
        </w:tc>
        <w:tc>
          <w:tcPr>
            <w:tcW w:w="767" w:type="dxa"/>
            <w:noWrap/>
            <w:hideMark/>
          </w:tcPr>
          <w:p w14:paraId="60E3C39C"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1CD42C56"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12B5B1F7"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584" w:type="dxa"/>
            <w:noWrap/>
            <w:hideMark/>
          </w:tcPr>
          <w:p w14:paraId="5F791896"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40</w:t>
            </w:r>
          </w:p>
        </w:tc>
        <w:tc>
          <w:tcPr>
            <w:tcW w:w="875" w:type="dxa"/>
            <w:noWrap/>
            <w:hideMark/>
          </w:tcPr>
          <w:p w14:paraId="43B113C0"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1</w:t>
            </w:r>
          </w:p>
        </w:tc>
      </w:tr>
      <w:tr w:rsidR="004B195A" w:rsidRPr="00ED2CEF" w14:paraId="79C3C57C" w14:textId="77777777" w:rsidTr="00EA413C">
        <w:trPr>
          <w:trHeight w:val="288"/>
        </w:trPr>
        <w:tc>
          <w:tcPr>
            <w:cnfStyle w:val="001000000000" w:firstRow="0" w:lastRow="0" w:firstColumn="1" w:lastColumn="0" w:oddVBand="0" w:evenVBand="0" w:oddHBand="0" w:evenHBand="0" w:firstRowFirstColumn="0" w:firstRowLastColumn="0" w:lastRowFirstColumn="0" w:lastRowLastColumn="0"/>
            <w:tcW w:w="1843" w:type="dxa"/>
            <w:noWrap/>
            <w:hideMark/>
          </w:tcPr>
          <w:p w14:paraId="66D6E555" w14:textId="77777777" w:rsidR="004B195A" w:rsidRPr="00ED2CEF" w:rsidRDefault="004B195A" w:rsidP="00251789">
            <w:pPr>
              <w:rPr>
                <w:rFonts w:ascii="Arial" w:eastAsia="Times New Roman" w:hAnsi="Arial" w:cs="Arial"/>
                <w:b w:val="0"/>
                <w:bCs w:val="0"/>
                <w:color w:val="000000"/>
                <w:lang w:val="en-GB" w:eastAsia="de-DE"/>
              </w:rPr>
            </w:pPr>
            <w:r w:rsidRPr="00ED2CEF">
              <w:rPr>
                <w:rFonts w:ascii="Arial" w:eastAsia="Times New Roman" w:hAnsi="Arial" w:cs="Arial"/>
                <w:b w:val="0"/>
                <w:bCs w:val="0"/>
                <w:color w:val="000000"/>
                <w:lang w:val="en-GB" w:eastAsia="de-DE"/>
              </w:rPr>
              <w:t>oil palm</w:t>
            </w:r>
          </w:p>
        </w:tc>
        <w:tc>
          <w:tcPr>
            <w:tcW w:w="767" w:type="dxa"/>
            <w:noWrap/>
            <w:hideMark/>
          </w:tcPr>
          <w:p w14:paraId="5D28DC9F"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1</w:t>
            </w:r>
          </w:p>
        </w:tc>
        <w:tc>
          <w:tcPr>
            <w:tcW w:w="767" w:type="dxa"/>
            <w:noWrap/>
            <w:hideMark/>
          </w:tcPr>
          <w:p w14:paraId="03A4AB70"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5F519BD6"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58D44AC4"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623" w:type="dxa"/>
            <w:noWrap/>
            <w:hideMark/>
          </w:tcPr>
          <w:p w14:paraId="63451BDD"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482" w:type="dxa"/>
            <w:noWrap/>
            <w:hideMark/>
          </w:tcPr>
          <w:p w14:paraId="6D4AE53E"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6D49744E"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38</w:t>
            </w:r>
          </w:p>
        </w:tc>
        <w:tc>
          <w:tcPr>
            <w:tcW w:w="767" w:type="dxa"/>
            <w:noWrap/>
            <w:hideMark/>
          </w:tcPr>
          <w:p w14:paraId="35FFCD0C"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1</w:t>
            </w:r>
          </w:p>
        </w:tc>
        <w:tc>
          <w:tcPr>
            <w:tcW w:w="767" w:type="dxa"/>
            <w:noWrap/>
            <w:hideMark/>
          </w:tcPr>
          <w:p w14:paraId="316A10D0"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584" w:type="dxa"/>
            <w:noWrap/>
            <w:hideMark/>
          </w:tcPr>
          <w:p w14:paraId="4D13D207"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40</w:t>
            </w:r>
          </w:p>
        </w:tc>
        <w:tc>
          <w:tcPr>
            <w:tcW w:w="875" w:type="dxa"/>
            <w:noWrap/>
            <w:hideMark/>
          </w:tcPr>
          <w:p w14:paraId="0C6D47EA"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0.95</w:t>
            </w:r>
          </w:p>
        </w:tc>
      </w:tr>
      <w:tr w:rsidR="004B195A" w:rsidRPr="00ED2CEF" w14:paraId="3752465A" w14:textId="77777777" w:rsidTr="00EA413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noWrap/>
            <w:hideMark/>
          </w:tcPr>
          <w:p w14:paraId="667C1D2E" w14:textId="77777777" w:rsidR="004B195A" w:rsidRPr="00ED2CEF" w:rsidRDefault="004B195A" w:rsidP="00251789">
            <w:pPr>
              <w:rPr>
                <w:rFonts w:ascii="Arial" w:eastAsia="Times New Roman" w:hAnsi="Arial" w:cs="Arial"/>
                <w:b w:val="0"/>
                <w:bCs w:val="0"/>
                <w:color w:val="000000"/>
                <w:lang w:val="en-GB" w:eastAsia="de-DE"/>
              </w:rPr>
            </w:pPr>
            <w:r w:rsidRPr="00ED2CEF">
              <w:rPr>
                <w:rFonts w:ascii="Arial" w:eastAsia="Times New Roman" w:hAnsi="Arial" w:cs="Arial"/>
                <w:b w:val="0"/>
                <w:bCs w:val="0"/>
                <w:color w:val="000000"/>
                <w:lang w:val="en-GB" w:eastAsia="de-DE"/>
              </w:rPr>
              <w:t>Rubber tree</w:t>
            </w:r>
          </w:p>
        </w:tc>
        <w:tc>
          <w:tcPr>
            <w:tcW w:w="767" w:type="dxa"/>
            <w:noWrap/>
            <w:hideMark/>
          </w:tcPr>
          <w:p w14:paraId="427866B8"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20098819"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4</w:t>
            </w:r>
          </w:p>
        </w:tc>
        <w:tc>
          <w:tcPr>
            <w:tcW w:w="767" w:type="dxa"/>
            <w:noWrap/>
            <w:hideMark/>
          </w:tcPr>
          <w:p w14:paraId="28B6E619"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0BA61DB5"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623" w:type="dxa"/>
            <w:noWrap/>
            <w:hideMark/>
          </w:tcPr>
          <w:p w14:paraId="7ECE6D4F"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482" w:type="dxa"/>
            <w:noWrap/>
            <w:hideMark/>
          </w:tcPr>
          <w:p w14:paraId="5044779E"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6DADD56B"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2</w:t>
            </w:r>
          </w:p>
        </w:tc>
        <w:tc>
          <w:tcPr>
            <w:tcW w:w="767" w:type="dxa"/>
            <w:noWrap/>
            <w:hideMark/>
          </w:tcPr>
          <w:p w14:paraId="40E14EBA"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33</w:t>
            </w:r>
          </w:p>
        </w:tc>
        <w:tc>
          <w:tcPr>
            <w:tcW w:w="767" w:type="dxa"/>
            <w:noWrap/>
            <w:hideMark/>
          </w:tcPr>
          <w:p w14:paraId="1E95FBEE"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1</w:t>
            </w:r>
          </w:p>
        </w:tc>
        <w:tc>
          <w:tcPr>
            <w:tcW w:w="584" w:type="dxa"/>
            <w:noWrap/>
            <w:hideMark/>
          </w:tcPr>
          <w:p w14:paraId="7AEEA270"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40</w:t>
            </w:r>
          </w:p>
        </w:tc>
        <w:tc>
          <w:tcPr>
            <w:tcW w:w="875" w:type="dxa"/>
            <w:noWrap/>
            <w:hideMark/>
          </w:tcPr>
          <w:p w14:paraId="2FDA9FBE"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0.825</w:t>
            </w:r>
          </w:p>
        </w:tc>
      </w:tr>
      <w:tr w:rsidR="004B195A" w:rsidRPr="00ED2CEF" w14:paraId="2323B666" w14:textId="77777777" w:rsidTr="00EA413C">
        <w:trPr>
          <w:trHeight w:val="288"/>
        </w:trPr>
        <w:tc>
          <w:tcPr>
            <w:cnfStyle w:val="001000000000" w:firstRow="0" w:lastRow="0" w:firstColumn="1" w:lastColumn="0" w:oddVBand="0" w:evenVBand="0" w:oddHBand="0" w:evenHBand="0" w:firstRowFirstColumn="0" w:firstRowLastColumn="0" w:lastRowFirstColumn="0" w:lastRowLastColumn="0"/>
            <w:tcW w:w="1843" w:type="dxa"/>
            <w:noWrap/>
            <w:hideMark/>
          </w:tcPr>
          <w:p w14:paraId="6A61CB6D" w14:textId="77777777" w:rsidR="004B195A" w:rsidRPr="00ED2CEF" w:rsidRDefault="004B195A" w:rsidP="00251789">
            <w:pPr>
              <w:rPr>
                <w:rFonts w:ascii="Arial" w:eastAsia="Times New Roman" w:hAnsi="Arial" w:cs="Arial"/>
                <w:b w:val="0"/>
                <w:bCs w:val="0"/>
                <w:color w:val="000000"/>
                <w:lang w:val="en-GB" w:eastAsia="de-DE"/>
              </w:rPr>
            </w:pPr>
            <w:r w:rsidRPr="00ED2CEF">
              <w:rPr>
                <w:rFonts w:ascii="Arial" w:eastAsia="Times New Roman" w:hAnsi="Arial" w:cs="Arial"/>
                <w:b w:val="0"/>
                <w:bCs w:val="0"/>
                <w:color w:val="000000"/>
                <w:lang w:val="en-GB" w:eastAsia="de-DE"/>
              </w:rPr>
              <w:t>other agriculture</w:t>
            </w:r>
          </w:p>
        </w:tc>
        <w:tc>
          <w:tcPr>
            <w:tcW w:w="767" w:type="dxa"/>
            <w:noWrap/>
            <w:hideMark/>
          </w:tcPr>
          <w:p w14:paraId="44C6018B"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1</w:t>
            </w:r>
          </w:p>
        </w:tc>
        <w:tc>
          <w:tcPr>
            <w:tcW w:w="767" w:type="dxa"/>
            <w:noWrap/>
            <w:hideMark/>
          </w:tcPr>
          <w:p w14:paraId="7B360F61"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4</w:t>
            </w:r>
          </w:p>
        </w:tc>
        <w:tc>
          <w:tcPr>
            <w:tcW w:w="767" w:type="dxa"/>
            <w:noWrap/>
            <w:hideMark/>
          </w:tcPr>
          <w:p w14:paraId="63F8ECEE"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5FA6477E"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1</w:t>
            </w:r>
          </w:p>
        </w:tc>
        <w:tc>
          <w:tcPr>
            <w:tcW w:w="623" w:type="dxa"/>
            <w:noWrap/>
            <w:hideMark/>
          </w:tcPr>
          <w:p w14:paraId="09118F3C"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482" w:type="dxa"/>
            <w:noWrap/>
            <w:hideMark/>
          </w:tcPr>
          <w:p w14:paraId="01B097D7"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767" w:type="dxa"/>
            <w:noWrap/>
            <w:hideMark/>
          </w:tcPr>
          <w:p w14:paraId="6EBDB891"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3</w:t>
            </w:r>
          </w:p>
        </w:tc>
        <w:tc>
          <w:tcPr>
            <w:tcW w:w="767" w:type="dxa"/>
            <w:noWrap/>
            <w:hideMark/>
          </w:tcPr>
          <w:p w14:paraId="7F5E8BFC"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5</w:t>
            </w:r>
          </w:p>
        </w:tc>
        <w:tc>
          <w:tcPr>
            <w:tcW w:w="767" w:type="dxa"/>
            <w:noWrap/>
            <w:hideMark/>
          </w:tcPr>
          <w:p w14:paraId="692D364F"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26</w:t>
            </w:r>
          </w:p>
        </w:tc>
        <w:tc>
          <w:tcPr>
            <w:tcW w:w="584" w:type="dxa"/>
            <w:noWrap/>
            <w:hideMark/>
          </w:tcPr>
          <w:p w14:paraId="068966F8"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40</w:t>
            </w:r>
          </w:p>
        </w:tc>
        <w:tc>
          <w:tcPr>
            <w:tcW w:w="875" w:type="dxa"/>
            <w:noWrap/>
            <w:hideMark/>
          </w:tcPr>
          <w:p w14:paraId="603FEBA5" w14:textId="34560F3A"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r>
              <w:rPr>
                <w:rFonts w:ascii="Arial" w:eastAsia="Times New Roman" w:hAnsi="Arial" w:cs="Arial"/>
                <w:color w:val="000000"/>
                <w:lang w:val="en-GB" w:eastAsia="de-DE"/>
              </w:rPr>
              <w:t>.</w:t>
            </w:r>
            <w:r w:rsidRPr="00ED2CEF">
              <w:rPr>
                <w:rFonts w:ascii="Arial" w:eastAsia="Times New Roman" w:hAnsi="Arial" w:cs="Arial"/>
                <w:color w:val="000000"/>
                <w:lang w:val="en-GB" w:eastAsia="de-DE"/>
              </w:rPr>
              <w:t>65</w:t>
            </w:r>
          </w:p>
        </w:tc>
      </w:tr>
      <w:tr w:rsidR="004B195A" w:rsidRPr="00ED2CEF" w14:paraId="3F23B27F" w14:textId="77777777" w:rsidTr="00EA413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noWrap/>
            <w:hideMark/>
          </w:tcPr>
          <w:p w14:paraId="2C1935A8" w14:textId="77777777" w:rsidR="004B195A" w:rsidRPr="00ED2CEF" w:rsidRDefault="004B195A" w:rsidP="00251789">
            <w:pPr>
              <w:rPr>
                <w:rFonts w:ascii="Arial" w:eastAsia="Times New Roman" w:hAnsi="Arial" w:cs="Arial"/>
                <w:b w:val="0"/>
                <w:bCs w:val="0"/>
                <w:color w:val="000000"/>
                <w:lang w:val="en-GB" w:eastAsia="de-DE"/>
              </w:rPr>
            </w:pPr>
            <w:r w:rsidRPr="00ED2CEF">
              <w:rPr>
                <w:rFonts w:ascii="Arial" w:eastAsia="Times New Roman" w:hAnsi="Arial" w:cs="Arial"/>
                <w:b w:val="0"/>
                <w:bCs w:val="0"/>
                <w:color w:val="000000"/>
                <w:lang w:val="en-GB" w:eastAsia="de-DE"/>
              </w:rPr>
              <w:t>Total</w:t>
            </w:r>
          </w:p>
        </w:tc>
        <w:tc>
          <w:tcPr>
            <w:tcW w:w="767" w:type="dxa"/>
            <w:noWrap/>
            <w:hideMark/>
          </w:tcPr>
          <w:p w14:paraId="5E2C3643"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35</w:t>
            </w:r>
          </w:p>
        </w:tc>
        <w:tc>
          <w:tcPr>
            <w:tcW w:w="767" w:type="dxa"/>
            <w:noWrap/>
            <w:hideMark/>
          </w:tcPr>
          <w:p w14:paraId="612A8613"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46</w:t>
            </w:r>
          </w:p>
        </w:tc>
        <w:tc>
          <w:tcPr>
            <w:tcW w:w="767" w:type="dxa"/>
            <w:noWrap/>
            <w:hideMark/>
          </w:tcPr>
          <w:p w14:paraId="376669A9"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43</w:t>
            </w:r>
          </w:p>
        </w:tc>
        <w:tc>
          <w:tcPr>
            <w:tcW w:w="767" w:type="dxa"/>
            <w:noWrap/>
            <w:hideMark/>
          </w:tcPr>
          <w:p w14:paraId="6EF03B4E"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43</w:t>
            </w:r>
          </w:p>
        </w:tc>
        <w:tc>
          <w:tcPr>
            <w:tcW w:w="623" w:type="dxa"/>
            <w:noWrap/>
            <w:hideMark/>
          </w:tcPr>
          <w:p w14:paraId="1120010C"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40</w:t>
            </w:r>
          </w:p>
        </w:tc>
        <w:tc>
          <w:tcPr>
            <w:tcW w:w="482" w:type="dxa"/>
            <w:noWrap/>
            <w:hideMark/>
          </w:tcPr>
          <w:p w14:paraId="13D4D771"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40</w:t>
            </w:r>
          </w:p>
        </w:tc>
        <w:tc>
          <w:tcPr>
            <w:tcW w:w="767" w:type="dxa"/>
            <w:noWrap/>
            <w:hideMark/>
          </w:tcPr>
          <w:p w14:paraId="6759D8B9"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45</w:t>
            </w:r>
          </w:p>
        </w:tc>
        <w:tc>
          <w:tcPr>
            <w:tcW w:w="767" w:type="dxa"/>
            <w:noWrap/>
            <w:hideMark/>
          </w:tcPr>
          <w:p w14:paraId="7CDC26C4"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40</w:t>
            </w:r>
          </w:p>
        </w:tc>
        <w:tc>
          <w:tcPr>
            <w:tcW w:w="767" w:type="dxa"/>
            <w:noWrap/>
            <w:hideMark/>
          </w:tcPr>
          <w:p w14:paraId="24C82D2F"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28</w:t>
            </w:r>
          </w:p>
        </w:tc>
        <w:tc>
          <w:tcPr>
            <w:tcW w:w="584" w:type="dxa"/>
            <w:noWrap/>
            <w:hideMark/>
          </w:tcPr>
          <w:p w14:paraId="2E7A20D8"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360</w:t>
            </w:r>
          </w:p>
        </w:tc>
        <w:tc>
          <w:tcPr>
            <w:tcW w:w="875" w:type="dxa"/>
            <w:noWrap/>
            <w:hideMark/>
          </w:tcPr>
          <w:p w14:paraId="1E4ABDDC" w14:textId="77777777" w:rsidR="004B195A" w:rsidRPr="00ED2CEF" w:rsidRDefault="004B195A" w:rsidP="0025178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r>
      <w:tr w:rsidR="004B195A" w:rsidRPr="00ED2CEF" w14:paraId="76DE0E13" w14:textId="77777777" w:rsidTr="00EA413C">
        <w:trPr>
          <w:trHeight w:val="288"/>
        </w:trPr>
        <w:tc>
          <w:tcPr>
            <w:cnfStyle w:val="001000000000" w:firstRow="0" w:lastRow="0" w:firstColumn="1" w:lastColumn="0" w:oddVBand="0" w:evenVBand="0" w:oddHBand="0" w:evenHBand="0" w:firstRowFirstColumn="0" w:firstRowLastColumn="0" w:lastRowFirstColumn="0" w:lastRowLastColumn="0"/>
            <w:tcW w:w="1843" w:type="dxa"/>
            <w:noWrap/>
            <w:vAlign w:val="center"/>
            <w:hideMark/>
          </w:tcPr>
          <w:p w14:paraId="57839591" w14:textId="77777777" w:rsidR="004B195A" w:rsidRPr="00ED2CEF" w:rsidRDefault="004B195A" w:rsidP="00251789">
            <w:pPr>
              <w:ind w:right="113"/>
              <w:rPr>
                <w:rFonts w:ascii="Arial" w:eastAsia="Times New Roman" w:hAnsi="Arial" w:cs="Arial"/>
                <w:b w:val="0"/>
                <w:bCs w:val="0"/>
                <w:color w:val="000000"/>
                <w:lang w:val="en-GB" w:eastAsia="de-DE"/>
              </w:rPr>
            </w:pPr>
            <w:r w:rsidRPr="00ED2CEF">
              <w:rPr>
                <w:rFonts w:ascii="Arial" w:eastAsia="Times New Roman" w:hAnsi="Arial" w:cs="Arial"/>
                <w:b w:val="0"/>
                <w:bCs w:val="0"/>
                <w:color w:val="161616"/>
                <w:lang w:val="en-GB" w:eastAsia="de-DE"/>
              </w:rPr>
              <w:t>Producer Accuracy</w:t>
            </w:r>
          </w:p>
        </w:tc>
        <w:tc>
          <w:tcPr>
            <w:tcW w:w="767" w:type="dxa"/>
            <w:noWrap/>
            <w:hideMark/>
          </w:tcPr>
          <w:p w14:paraId="6E0DB6F0"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0.886</w:t>
            </w:r>
          </w:p>
        </w:tc>
        <w:tc>
          <w:tcPr>
            <w:tcW w:w="767" w:type="dxa"/>
            <w:noWrap/>
            <w:hideMark/>
          </w:tcPr>
          <w:p w14:paraId="1F2FF82C"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0.783</w:t>
            </w:r>
          </w:p>
        </w:tc>
        <w:tc>
          <w:tcPr>
            <w:tcW w:w="767" w:type="dxa"/>
            <w:noWrap/>
            <w:hideMark/>
          </w:tcPr>
          <w:p w14:paraId="0E506184"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0.930</w:t>
            </w:r>
          </w:p>
        </w:tc>
        <w:tc>
          <w:tcPr>
            <w:tcW w:w="767" w:type="dxa"/>
            <w:noWrap/>
            <w:hideMark/>
          </w:tcPr>
          <w:p w14:paraId="3CB9BAE7"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0.884</w:t>
            </w:r>
          </w:p>
        </w:tc>
        <w:tc>
          <w:tcPr>
            <w:tcW w:w="623" w:type="dxa"/>
            <w:noWrap/>
            <w:hideMark/>
          </w:tcPr>
          <w:p w14:paraId="3C44015E"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1</w:t>
            </w:r>
          </w:p>
        </w:tc>
        <w:tc>
          <w:tcPr>
            <w:tcW w:w="482" w:type="dxa"/>
            <w:noWrap/>
            <w:hideMark/>
          </w:tcPr>
          <w:p w14:paraId="17F537A3"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1</w:t>
            </w:r>
          </w:p>
        </w:tc>
        <w:tc>
          <w:tcPr>
            <w:tcW w:w="767" w:type="dxa"/>
            <w:noWrap/>
            <w:hideMark/>
          </w:tcPr>
          <w:p w14:paraId="35641C71"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0.844</w:t>
            </w:r>
          </w:p>
        </w:tc>
        <w:tc>
          <w:tcPr>
            <w:tcW w:w="767" w:type="dxa"/>
            <w:noWrap/>
            <w:hideMark/>
          </w:tcPr>
          <w:p w14:paraId="5CA3E5AE"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0.825</w:t>
            </w:r>
          </w:p>
        </w:tc>
        <w:tc>
          <w:tcPr>
            <w:tcW w:w="767" w:type="dxa"/>
            <w:noWrap/>
            <w:hideMark/>
          </w:tcPr>
          <w:p w14:paraId="16AF1AC2"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0.929</w:t>
            </w:r>
          </w:p>
        </w:tc>
        <w:tc>
          <w:tcPr>
            <w:tcW w:w="584" w:type="dxa"/>
            <w:noWrap/>
            <w:hideMark/>
          </w:tcPr>
          <w:p w14:paraId="56A23015"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w:t>
            </w:r>
          </w:p>
        </w:tc>
        <w:tc>
          <w:tcPr>
            <w:tcW w:w="875" w:type="dxa"/>
            <w:noWrap/>
            <w:hideMark/>
          </w:tcPr>
          <w:p w14:paraId="271B8AE5" w14:textId="77777777" w:rsidR="004B195A" w:rsidRPr="00ED2CEF" w:rsidRDefault="004B195A" w:rsidP="0025178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en-GB" w:eastAsia="de-DE"/>
              </w:rPr>
            </w:pPr>
            <w:r w:rsidRPr="00ED2CEF">
              <w:rPr>
                <w:rFonts w:ascii="Arial" w:eastAsia="Times New Roman" w:hAnsi="Arial" w:cs="Arial"/>
                <w:color w:val="000000"/>
                <w:lang w:val="en-GB" w:eastAsia="de-DE"/>
              </w:rPr>
              <w:t>0.894</w:t>
            </w:r>
          </w:p>
        </w:tc>
      </w:tr>
    </w:tbl>
    <w:tbl>
      <w:tblPr>
        <w:tblW w:w="97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1"/>
        <w:gridCol w:w="766"/>
        <w:gridCol w:w="766"/>
        <w:gridCol w:w="766"/>
        <w:gridCol w:w="767"/>
        <w:gridCol w:w="623"/>
        <w:gridCol w:w="482"/>
        <w:gridCol w:w="767"/>
        <w:gridCol w:w="767"/>
        <w:gridCol w:w="767"/>
        <w:gridCol w:w="584"/>
        <w:gridCol w:w="840"/>
      </w:tblGrid>
      <w:tr w:rsidR="00C95031" w:rsidRPr="00ED2CEF" w14:paraId="27F01F71" w14:textId="77777777" w:rsidTr="00EA413C">
        <w:trPr>
          <w:trHeight w:val="288"/>
        </w:trPr>
        <w:tc>
          <w:tcPr>
            <w:tcW w:w="1841" w:type="dxa"/>
            <w:noWrap/>
            <w:vAlign w:val="center"/>
          </w:tcPr>
          <w:p w14:paraId="3FCED328" w14:textId="58E994B7" w:rsidR="00C95031" w:rsidRPr="00ED2CEF" w:rsidRDefault="00C95031" w:rsidP="00251789">
            <w:pPr>
              <w:spacing w:after="0" w:line="240" w:lineRule="auto"/>
              <w:ind w:right="113"/>
              <w:rPr>
                <w:rFonts w:ascii="Arial" w:eastAsia="Times New Roman" w:hAnsi="Arial" w:cs="Arial"/>
                <w:color w:val="161616"/>
                <w:lang w:val="en-GB" w:eastAsia="de-DE"/>
              </w:rPr>
            </w:pPr>
            <w:r>
              <w:rPr>
                <w:rFonts w:ascii="Arial" w:eastAsia="Times New Roman" w:hAnsi="Arial" w:cs="Arial"/>
                <w:color w:val="000000"/>
                <w:lang w:val="en-GB" w:eastAsia="de-DE"/>
              </w:rPr>
              <w:t xml:space="preserve">Overall </w:t>
            </w:r>
            <w:proofErr w:type="spellStart"/>
            <w:r>
              <w:rPr>
                <w:rFonts w:ascii="Arial" w:eastAsia="Times New Roman" w:hAnsi="Arial" w:cs="Arial"/>
                <w:color w:val="000000"/>
                <w:lang w:val="en-GB" w:eastAsia="de-DE"/>
              </w:rPr>
              <w:t>accuacy</w:t>
            </w:r>
            <w:proofErr w:type="spellEnd"/>
          </w:p>
        </w:tc>
        <w:tc>
          <w:tcPr>
            <w:tcW w:w="766" w:type="dxa"/>
            <w:noWrap/>
          </w:tcPr>
          <w:p w14:paraId="7C8780DE" w14:textId="6F84ABA7" w:rsidR="00C95031" w:rsidRPr="00ED2CEF" w:rsidRDefault="00C95031" w:rsidP="00251789">
            <w:pPr>
              <w:spacing w:after="0" w:line="240" w:lineRule="auto"/>
              <w:jc w:val="right"/>
              <w:rPr>
                <w:rFonts w:ascii="Arial" w:eastAsia="Times New Roman" w:hAnsi="Arial" w:cs="Arial"/>
                <w:color w:val="000000"/>
                <w:lang w:val="en-GB" w:eastAsia="de-DE"/>
              </w:rPr>
            </w:pPr>
          </w:p>
        </w:tc>
        <w:tc>
          <w:tcPr>
            <w:tcW w:w="766" w:type="dxa"/>
            <w:noWrap/>
          </w:tcPr>
          <w:p w14:paraId="7567AE98" w14:textId="092F1D53" w:rsidR="00C95031" w:rsidRPr="00ED2CEF" w:rsidRDefault="00C95031" w:rsidP="00251789">
            <w:pPr>
              <w:spacing w:after="0" w:line="240" w:lineRule="auto"/>
              <w:jc w:val="right"/>
              <w:rPr>
                <w:rFonts w:ascii="Arial" w:eastAsia="Times New Roman" w:hAnsi="Arial" w:cs="Arial"/>
                <w:color w:val="000000"/>
                <w:lang w:val="en-GB" w:eastAsia="de-DE"/>
              </w:rPr>
            </w:pPr>
          </w:p>
        </w:tc>
        <w:tc>
          <w:tcPr>
            <w:tcW w:w="766" w:type="dxa"/>
            <w:noWrap/>
          </w:tcPr>
          <w:p w14:paraId="25A1F76E" w14:textId="5AE11D55" w:rsidR="00C95031" w:rsidRPr="00ED2CEF" w:rsidRDefault="00C95031" w:rsidP="00251789">
            <w:pPr>
              <w:spacing w:after="0" w:line="240" w:lineRule="auto"/>
              <w:jc w:val="right"/>
              <w:rPr>
                <w:rFonts w:ascii="Arial" w:eastAsia="Times New Roman" w:hAnsi="Arial" w:cs="Arial"/>
                <w:color w:val="000000"/>
                <w:lang w:val="en-GB" w:eastAsia="de-DE"/>
              </w:rPr>
            </w:pPr>
          </w:p>
        </w:tc>
        <w:tc>
          <w:tcPr>
            <w:tcW w:w="767" w:type="dxa"/>
            <w:noWrap/>
          </w:tcPr>
          <w:p w14:paraId="519DF454" w14:textId="13C3D578" w:rsidR="00C95031" w:rsidRPr="00ED2CEF" w:rsidRDefault="00C95031" w:rsidP="00251789">
            <w:pPr>
              <w:spacing w:after="0" w:line="240" w:lineRule="auto"/>
              <w:jc w:val="right"/>
              <w:rPr>
                <w:rFonts w:ascii="Arial" w:eastAsia="Times New Roman" w:hAnsi="Arial" w:cs="Arial"/>
                <w:color w:val="000000"/>
                <w:lang w:val="en-GB" w:eastAsia="de-DE"/>
              </w:rPr>
            </w:pPr>
          </w:p>
        </w:tc>
        <w:tc>
          <w:tcPr>
            <w:tcW w:w="623" w:type="dxa"/>
            <w:noWrap/>
          </w:tcPr>
          <w:p w14:paraId="33B30B4A" w14:textId="4ED31B1C" w:rsidR="00C95031" w:rsidRPr="00ED2CEF" w:rsidRDefault="00C95031" w:rsidP="00251789">
            <w:pPr>
              <w:spacing w:after="0" w:line="240" w:lineRule="auto"/>
              <w:jc w:val="right"/>
              <w:rPr>
                <w:rFonts w:ascii="Arial" w:eastAsia="Times New Roman" w:hAnsi="Arial" w:cs="Arial"/>
                <w:color w:val="000000"/>
                <w:lang w:val="en-GB" w:eastAsia="de-DE"/>
              </w:rPr>
            </w:pPr>
          </w:p>
        </w:tc>
        <w:tc>
          <w:tcPr>
            <w:tcW w:w="482" w:type="dxa"/>
            <w:noWrap/>
          </w:tcPr>
          <w:p w14:paraId="76C4E860" w14:textId="3E75F8B5" w:rsidR="00C95031" w:rsidRPr="00ED2CEF" w:rsidRDefault="00C95031" w:rsidP="00251789">
            <w:pPr>
              <w:spacing w:after="0" w:line="240" w:lineRule="auto"/>
              <w:jc w:val="right"/>
              <w:rPr>
                <w:rFonts w:ascii="Arial" w:eastAsia="Times New Roman" w:hAnsi="Arial" w:cs="Arial"/>
                <w:color w:val="000000"/>
                <w:lang w:val="en-GB" w:eastAsia="de-DE"/>
              </w:rPr>
            </w:pPr>
          </w:p>
        </w:tc>
        <w:tc>
          <w:tcPr>
            <w:tcW w:w="767" w:type="dxa"/>
            <w:noWrap/>
          </w:tcPr>
          <w:p w14:paraId="7B13AA8D" w14:textId="29084CC5" w:rsidR="00C95031" w:rsidRPr="00ED2CEF" w:rsidRDefault="00C95031" w:rsidP="00251789">
            <w:pPr>
              <w:spacing w:after="0" w:line="240" w:lineRule="auto"/>
              <w:jc w:val="right"/>
              <w:rPr>
                <w:rFonts w:ascii="Arial" w:eastAsia="Times New Roman" w:hAnsi="Arial" w:cs="Arial"/>
                <w:color w:val="000000"/>
                <w:lang w:val="en-GB" w:eastAsia="de-DE"/>
              </w:rPr>
            </w:pPr>
          </w:p>
        </w:tc>
        <w:tc>
          <w:tcPr>
            <w:tcW w:w="767" w:type="dxa"/>
            <w:noWrap/>
          </w:tcPr>
          <w:p w14:paraId="3C82D0D8" w14:textId="280027EC" w:rsidR="00C95031" w:rsidRPr="00ED2CEF" w:rsidRDefault="00C95031" w:rsidP="00251789">
            <w:pPr>
              <w:spacing w:after="0" w:line="240" w:lineRule="auto"/>
              <w:jc w:val="right"/>
              <w:rPr>
                <w:rFonts w:ascii="Arial" w:eastAsia="Times New Roman" w:hAnsi="Arial" w:cs="Arial"/>
                <w:color w:val="000000"/>
                <w:lang w:val="en-GB" w:eastAsia="de-DE"/>
              </w:rPr>
            </w:pPr>
          </w:p>
        </w:tc>
        <w:tc>
          <w:tcPr>
            <w:tcW w:w="767" w:type="dxa"/>
            <w:noWrap/>
          </w:tcPr>
          <w:p w14:paraId="0192BE6C" w14:textId="5EE59133" w:rsidR="00C95031" w:rsidRPr="00ED2CEF" w:rsidRDefault="00C95031" w:rsidP="00251789">
            <w:pPr>
              <w:spacing w:after="0" w:line="240" w:lineRule="auto"/>
              <w:jc w:val="right"/>
              <w:rPr>
                <w:rFonts w:ascii="Arial" w:eastAsia="Times New Roman" w:hAnsi="Arial" w:cs="Arial"/>
                <w:color w:val="000000"/>
                <w:lang w:val="en-GB" w:eastAsia="de-DE"/>
              </w:rPr>
            </w:pPr>
          </w:p>
        </w:tc>
        <w:tc>
          <w:tcPr>
            <w:tcW w:w="584" w:type="dxa"/>
            <w:noWrap/>
          </w:tcPr>
          <w:p w14:paraId="759FE170" w14:textId="27E031DC" w:rsidR="00C95031" w:rsidRPr="00ED2CEF" w:rsidRDefault="00C95031" w:rsidP="00251789">
            <w:pPr>
              <w:spacing w:after="0" w:line="240" w:lineRule="auto"/>
              <w:jc w:val="right"/>
              <w:rPr>
                <w:rFonts w:ascii="Arial" w:eastAsia="Times New Roman" w:hAnsi="Arial" w:cs="Arial"/>
                <w:color w:val="000000"/>
                <w:lang w:val="en-GB" w:eastAsia="de-DE"/>
              </w:rPr>
            </w:pPr>
          </w:p>
        </w:tc>
        <w:tc>
          <w:tcPr>
            <w:tcW w:w="840" w:type="dxa"/>
            <w:noWrap/>
          </w:tcPr>
          <w:p w14:paraId="244C8DFE" w14:textId="2D18577B" w:rsidR="00C95031" w:rsidRPr="00ED2CEF" w:rsidRDefault="00C95031" w:rsidP="00251789">
            <w:pPr>
              <w:spacing w:after="0" w:line="240" w:lineRule="auto"/>
              <w:jc w:val="right"/>
              <w:rPr>
                <w:rFonts w:ascii="Arial" w:eastAsia="Times New Roman" w:hAnsi="Arial" w:cs="Arial"/>
                <w:color w:val="000000"/>
                <w:lang w:val="en-GB" w:eastAsia="de-DE"/>
              </w:rPr>
            </w:pPr>
            <w:r w:rsidRPr="00ED2CEF">
              <w:rPr>
                <w:rFonts w:ascii="Arial" w:hAnsi="Arial" w:cs="Arial"/>
                <w:color w:val="000000" w:themeColor="text1"/>
                <w:lang w:val="en-GB"/>
              </w:rPr>
              <w:t>89.4%</w:t>
            </w:r>
          </w:p>
        </w:tc>
      </w:tr>
    </w:tbl>
    <w:p w14:paraId="250E3AC2" w14:textId="77777777" w:rsidR="003B0858" w:rsidRPr="00ED2CEF" w:rsidRDefault="003B0858" w:rsidP="00A660A4">
      <w:pPr>
        <w:rPr>
          <w:rFonts w:ascii="Arial" w:hAnsi="Arial" w:cs="Arial"/>
          <w:lang w:val="en-GB"/>
        </w:rPr>
        <w:sectPr w:rsidR="003B0858" w:rsidRPr="00ED2CEF" w:rsidSect="002066E6">
          <w:type w:val="continuous"/>
          <w:pgSz w:w="11906" w:h="16838"/>
          <w:pgMar w:top="1135" w:right="1080" w:bottom="993" w:left="1080" w:header="709" w:footer="709" w:gutter="0"/>
          <w:cols w:space="708"/>
          <w:titlePg/>
          <w:docGrid w:linePitch="360"/>
        </w:sectPr>
      </w:pPr>
    </w:p>
    <w:p w14:paraId="23754301" w14:textId="0E85DBA6" w:rsidR="00A660A4" w:rsidRPr="00ED2CEF" w:rsidRDefault="00A660A4" w:rsidP="00A660A4">
      <w:pPr>
        <w:pStyle w:val="Caption"/>
        <w:keepNext/>
        <w:jc w:val="left"/>
        <w:rPr>
          <w:rFonts w:ascii="Arial" w:hAnsi="Arial" w:cs="Arial"/>
          <w:lang w:val="en-GB"/>
        </w:rPr>
      </w:pPr>
      <w:r w:rsidRPr="00ED2CEF">
        <w:rPr>
          <w:rFonts w:ascii="Arial" w:hAnsi="Arial" w:cs="Arial"/>
          <w:lang w:val="en-GB"/>
        </w:rPr>
        <w:lastRenderedPageBreak/>
        <w:t xml:space="preserve">Appendix </w:t>
      </w:r>
      <w:r w:rsidRPr="00ED2CEF">
        <w:rPr>
          <w:rFonts w:ascii="Arial" w:hAnsi="Arial" w:cs="Arial"/>
          <w:lang w:val="en-GB"/>
        </w:rPr>
        <w:fldChar w:fldCharType="begin"/>
      </w:r>
      <w:r w:rsidRPr="00ED2CEF">
        <w:rPr>
          <w:rFonts w:ascii="Arial" w:hAnsi="Arial" w:cs="Arial"/>
          <w:lang w:val="en-GB"/>
        </w:rPr>
        <w:instrText xml:space="preserve"> SEQ Appendix \* ARABIC </w:instrText>
      </w:r>
      <w:r w:rsidRPr="00ED2CEF">
        <w:rPr>
          <w:rFonts w:ascii="Arial" w:hAnsi="Arial" w:cs="Arial"/>
          <w:lang w:val="en-GB"/>
        </w:rPr>
        <w:fldChar w:fldCharType="separate"/>
      </w:r>
      <w:r w:rsidR="00973139">
        <w:rPr>
          <w:rFonts w:ascii="Arial" w:hAnsi="Arial" w:cs="Arial"/>
          <w:noProof/>
          <w:lang w:val="en-GB"/>
        </w:rPr>
        <w:t>4</w:t>
      </w:r>
      <w:r w:rsidRPr="00ED2CEF">
        <w:rPr>
          <w:rFonts w:ascii="Arial" w:hAnsi="Arial" w:cs="Arial"/>
          <w:lang w:val="en-GB"/>
        </w:rPr>
        <w:fldChar w:fldCharType="end"/>
      </w:r>
      <w:r w:rsidRPr="00ED2CEF">
        <w:rPr>
          <w:rFonts w:ascii="Arial" w:hAnsi="Arial" w:cs="Arial"/>
          <w:lang w:val="en-GB"/>
        </w:rPr>
        <w:t>: Landcover map of Greater Kuala Lumpur – Larger version of Figure 2</w:t>
      </w:r>
      <w:r w:rsidR="005D411A">
        <w:rPr>
          <w:rFonts w:ascii="Arial" w:hAnsi="Arial" w:cs="Arial"/>
          <w:lang w:val="en-GB"/>
        </w:rPr>
        <w:t>.</w:t>
      </w:r>
    </w:p>
    <w:p w14:paraId="41FC7672" w14:textId="77777777" w:rsidR="003B0858" w:rsidRPr="00ED2CEF" w:rsidRDefault="00A660A4" w:rsidP="003B0858">
      <w:pPr>
        <w:rPr>
          <w:rFonts w:ascii="Arial" w:hAnsi="Arial" w:cs="Arial"/>
          <w:lang w:val="en-GB"/>
        </w:rPr>
      </w:pPr>
      <w:r w:rsidRPr="00ED2CEF">
        <w:rPr>
          <w:rFonts w:ascii="Arial" w:hAnsi="Arial" w:cs="Arial"/>
          <w:noProof/>
          <w:lang w:val="en-GB" w:eastAsia="en-MY"/>
        </w:rPr>
        <w:drawing>
          <wp:inline distT="0" distB="0" distL="0" distR="0" wp14:anchorId="79E63E82" wp14:editId="4C045EA6">
            <wp:extent cx="7494008" cy="5630779"/>
            <wp:effectExtent l="0" t="0" r="0" b="8255"/>
            <wp:docPr id="3" name="Grafik 3" descr="Ein Bild, das Kart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Karte enthält.&#10;&#10;Automatisch generierte Beschreibung"/>
                    <pic:cNvPicPr>
                      <a:picLocks noChangeAspect="1" noChangeArrowheads="1"/>
                    </pic:cNvPicPr>
                  </pic:nvPicPr>
                  <pic:blipFill rotWithShape="1">
                    <a:blip r:embed="rId9">
                      <a:extLst>
                        <a:ext uri="{28A0092B-C50C-407E-A947-70E740481C1C}">
                          <a14:useLocalDpi xmlns:a14="http://schemas.microsoft.com/office/drawing/2010/main" val="0"/>
                        </a:ext>
                      </a:extLst>
                    </a:blip>
                    <a:srcRect l="12559" r="12580"/>
                    <a:stretch/>
                  </pic:blipFill>
                  <pic:spPr bwMode="auto">
                    <a:xfrm>
                      <a:off x="0" y="0"/>
                      <a:ext cx="7551791" cy="5674195"/>
                    </a:xfrm>
                    <a:prstGeom prst="rect">
                      <a:avLst/>
                    </a:prstGeom>
                    <a:noFill/>
                    <a:ln>
                      <a:noFill/>
                    </a:ln>
                    <a:extLst>
                      <a:ext uri="{53640926-AAD7-44D8-BBD7-CCE9431645EC}">
                        <a14:shadowObscured xmlns:a14="http://schemas.microsoft.com/office/drawing/2010/main"/>
                      </a:ext>
                    </a:extLst>
                  </pic:spPr>
                </pic:pic>
              </a:graphicData>
            </a:graphic>
          </wp:inline>
        </w:drawing>
      </w:r>
      <w:bookmarkStart w:id="4" w:name="_Ref56441291"/>
      <w:bookmarkStart w:id="5" w:name="_Ref56441815"/>
    </w:p>
    <w:p w14:paraId="22906ABF" w14:textId="77777777" w:rsidR="003B0858" w:rsidRPr="00ED2CEF" w:rsidRDefault="003B0858">
      <w:pPr>
        <w:rPr>
          <w:rFonts w:ascii="Arial" w:hAnsi="Arial" w:cs="Arial"/>
          <w:lang w:val="en-GB"/>
        </w:rPr>
      </w:pPr>
      <w:r w:rsidRPr="00ED2CEF">
        <w:rPr>
          <w:rFonts w:ascii="Arial" w:hAnsi="Arial" w:cs="Arial"/>
          <w:lang w:val="en-GB"/>
        </w:rPr>
        <w:br w:type="page"/>
      </w:r>
    </w:p>
    <w:p w14:paraId="3ED86B4B" w14:textId="0F6ACD94" w:rsidR="00A660A4" w:rsidRPr="00ED2CEF" w:rsidRDefault="00A660A4" w:rsidP="003B0858">
      <w:pPr>
        <w:pStyle w:val="Caption"/>
        <w:keepNext/>
        <w:jc w:val="left"/>
        <w:rPr>
          <w:rFonts w:ascii="Arial" w:hAnsi="Arial" w:cs="Arial"/>
          <w:lang w:val="en-GB"/>
        </w:rPr>
      </w:pPr>
      <w:r w:rsidRPr="00ED2CEF">
        <w:rPr>
          <w:rFonts w:ascii="Arial" w:hAnsi="Arial" w:cs="Arial"/>
          <w:lang w:val="en-GB"/>
        </w:rPr>
        <w:lastRenderedPageBreak/>
        <w:t xml:space="preserve">Appendix </w:t>
      </w:r>
      <w:r w:rsidRPr="00ED2CEF">
        <w:rPr>
          <w:rFonts w:ascii="Arial" w:hAnsi="Arial" w:cs="Arial"/>
          <w:lang w:val="en-GB"/>
        </w:rPr>
        <w:fldChar w:fldCharType="begin"/>
      </w:r>
      <w:r w:rsidRPr="00ED2CEF">
        <w:rPr>
          <w:rFonts w:ascii="Arial" w:hAnsi="Arial" w:cs="Arial"/>
          <w:lang w:val="en-GB"/>
        </w:rPr>
        <w:instrText xml:space="preserve"> SEQ Appendix \* ARABIC </w:instrText>
      </w:r>
      <w:r w:rsidRPr="00ED2CEF">
        <w:rPr>
          <w:rFonts w:ascii="Arial" w:hAnsi="Arial" w:cs="Arial"/>
          <w:lang w:val="en-GB"/>
        </w:rPr>
        <w:fldChar w:fldCharType="separate"/>
      </w:r>
      <w:r w:rsidR="00973139">
        <w:rPr>
          <w:rFonts w:ascii="Arial" w:hAnsi="Arial" w:cs="Arial"/>
          <w:noProof/>
          <w:lang w:val="en-GB"/>
        </w:rPr>
        <w:t>5</w:t>
      </w:r>
      <w:r w:rsidRPr="00ED2CEF">
        <w:rPr>
          <w:rFonts w:ascii="Arial" w:hAnsi="Arial" w:cs="Arial"/>
          <w:lang w:val="en-GB"/>
        </w:rPr>
        <w:fldChar w:fldCharType="end"/>
      </w:r>
      <w:bookmarkEnd w:id="4"/>
      <w:r w:rsidRPr="00ED2CEF">
        <w:rPr>
          <w:rFonts w:ascii="Arial" w:hAnsi="Arial" w:cs="Arial"/>
          <w:lang w:val="en-GB"/>
        </w:rPr>
        <w:t>: Clustering coefficient for species group a) small arboreal, b) small terrestrial, c) medium arboreal, and d) medium terrestrial.</w:t>
      </w:r>
      <w:bookmarkEnd w:id="5"/>
    </w:p>
    <w:p w14:paraId="0F98F471" w14:textId="77777777" w:rsidR="00A660A4" w:rsidRPr="00ED2CEF" w:rsidRDefault="00A660A4" w:rsidP="00A660A4">
      <w:pPr>
        <w:rPr>
          <w:rFonts w:ascii="Arial" w:hAnsi="Arial" w:cs="Arial"/>
        </w:rPr>
      </w:pPr>
      <w:r w:rsidRPr="00ED2CEF">
        <w:rPr>
          <w:rFonts w:ascii="Arial" w:hAnsi="Arial" w:cs="Arial"/>
          <w:noProof/>
          <w:lang w:val="en-GB" w:eastAsia="en-MY"/>
        </w:rPr>
        <w:drawing>
          <wp:inline distT="0" distB="0" distL="0" distR="0" wp14:anchorId="37FE55A5" wp14:editId="255B6BEC">
            <wp:extent cx="9804892" cy="2430379"/>
            <wp:effectExtent l="0" t="0" r="6350" b="8255"/>
            <wp:docPr id="4" name="Grafik 4" descr="Ein Bild, das Kart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Karte enthält.&#10;&#10;Automatisch generierte Beschreibu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945283" cy="2465178"/>
                    </a:xfrm>
                    <a:prstGeom prst="rect">
                      <a:avLst/>
                    </a:prstGeom>
                    <a:noFill/>
                    <a:ln>
                      <a:noFill/>
                    </a:ln>
                  </pic:spPr>
                </pic:pic>
              </a:graphicData>
            </a:graphic>
          </wp:inline>
        </w:drawing>
      </w:r>
    </w:p>
    <w:p w14:paraId="2AD8AB2A" w14:textId="7DC838A8" w:rsidR="00A660A4" w:rsidRPr="00ED2CEF" w:rsidRDefault="00A660A4">
      <w:pPr>
        <w:rPr>
          <w:rFonts w:ascii="Arial" w:hAnsi="Arial" w:cs="Arial"/>
        </w:rPr>
      </w:pPr>
    </w:p>
    <w:p w14:paraId="77000ED7" w14:textId="58463608" w:rsidR="00A660A4" w:rsidRPr="00ED2CEF" w:rsidRDefault="00A660A4">
      <w:pPr>
        <w:rPr>
          <w:rFonts w:ascii="Arial" w:hAnsi="Arial" w:cs="Arial"/>
        </w:rPr>
      </w:pPr>
    </w:p>
    <w:p w14:paraId="1893A85A" w14:textId="73AE3732" w:rsidR="00A660A4" w:rsidRPr="00ED2CEF" w:rsidRDefault="00A660A4">
      <w:pPr>
        <w:rPr>
          <w:rFonts w:ascii="Arial" w:hAnsi="Arial" w:cs="Arial"/>
        </w:rPr>
      </w:pPr>
    </w:p>
    <w:p w14:paraId="7D886356" w14:textId="7457C2EA" w:rsidR="00A660A4" w:rsidRPr="00ED2CEF" w:rsidRDefault="00A660A4">
      <w:pPr>
        <w:rPr>
          <w:rFonts w:ascii="Arial" w:hAnsi="Arial" w:cs="Arial"/>
        </w:rPr>
      </w:pPr>
    </w:p>
    <w:p w14:paraId="65DD81C4" w14:textId="77777777" w:rsidR="00A660A4" w:rsidRPr="00ED2CEF" w:rsidRDefault="00A660A4">
      <w:pPr>
        <w:rPr>
          <w:rFonts w:ascii="Arial" w:hAnsi="Arial" w:cs="Arial"/>
        </w:rPr>
      </w:pPr>
    </w:p>
    <w:sectPr w:rsidR="00A660A4" w:rsidRPr="00ED2CEF" w:rsidSect="002066E6">
      <w:type w:val="continuous"/>
      <w:pgSz w:w="16838" w:h="11906" w:orient="landscape"/>
      <w:pgMar w:top="1080" w:right="1135" w:bottom="1080" w:left="993"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FE8FB6" w14:textId="77777777" w:rsidR="006A5D98" w:rsidRDefault="006A5D98">
      <w:pPr>
        <w:spacing w:after="0" w:line="240" w:lineRule="auto"/>
      </w:pPr>
      <w:r>
        <w:separator/>
      </w:r>
    </w:p>
  </w:endnote>
  <w:endnote w:type="continuationSeparator" w:id="0">
    <w:p w14:paraId="052F70F1" w14:textId="77777777" w:rsidR="006A5D98" w:rsidRDefault="006A5D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CharisSIL">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042B5A" w14:textId="77777777" w:rsidR="0082333E" w:rsidRDefault="0082333E" w:rsidP="00832347">
    <w:pPr>
      <w:pStyle w:val="Footer"/>
      <w:jc w:val="right"/>
      <w:rPr>
        <w:i/>
        <w:sz w:val="18"/>
        <w:szCs w:val="18"/>
      </w:rPr>
    </w:pPr>
  </w:p>
  <w:p w14:paraId="7BFFE772" w14:textId="77777777" w:rsidR="0082333E" w:rsidRPr="00815482" w:rsidRDefault="0082333E" w:rsidP="00832347">
    <w:pPr>
      <w:pStyle w:val="Footer"/>
      <w:jc w:val="right"/>
      <w:rPr>
        <w:i/>
        <w:sz w:val="18"/>
        <w:szCs w:val="18"/>
      </w:rPr>
    </w:pPr>
    <w:r>
      <w:fldChar w:fldCharType="begin"/>
    </w:r>
    <w:r>
      <w:instrText xml:space="preserve"> PAGE   \* MERGEFORMAT </w:instrText>
    </w:r>
    <w:r>
      <w:fldChar w:fldCharType="separate"/>
    </w:r>
    <w:r w:rsidRPr="005B13A5">
      <w:rPr>
        <w:i/>
        <w:noProof/>
        <w:sz w:val="18"/>
        <w:szCs w:val="18"/>
      </w:rPr>
      <w:t>20</w:t>
    </w:r>
    <w:r>
      <w:rPr>
        <w:i/>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3505D7" w14:textId="77777777" w:rsidR="006A5D98" w:rsidRDefault="006A5D98">
      <w:pPr>
        <w:spacing w:after="0" w:line="240" w:lineRule="auto"/>
      </w:pPr>
      <w:r>
        <w:separator/>
      </w:r>
    </w:p>
  </w:footnote>
  <w:footnote w:type="continuationSeparator" w:id="0">
    <w:p w14:paraId="507BF7A9" w14:textId="77777777" w:rsidR="006A5D98" w:rsidRDefault="006A5D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530CB"/>
    <w:multiLevelType w:val="hybridMultilevel"/>
    <w:tmpl w:val="47F4B412"/>
    <w:lvl w:ilvl="0" w:tplc="DA3A5FC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82775B"/>
    <w:multiLevelType w:val="multilevel"/>
    <w:tmpl w:val="8C565FDC"/>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19B151EC"/>
    <w:multiLevelType w:val="hybridMultilevel"/>
    <w:tmpl w:val="3348C1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3D4232"/>
    <w:multiLevelType w:val="hybridMultilevel"/>
    <w:tmpl w:val="A7F4B686"/>
    <w:lvl w:ilvl="0" w:tplc="D5EC3DEA">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A956DF7"/>
    <w:multiLevelType w:val="hybridMultilevel"/>
    <w:tmpl w:val="B34635A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5" w15:restartNumberingAfterBreak="0">
    <w:nsid w:val="70EE1CF6"/>
    <w:multiLevelType w:val="multilevel"/>
    <w:tmpl w:val="7C624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DC4A79"/>
    <w:multiLevelType w:val="hybridMultilevel"/>
    <w:tmpl w:val="ADDC6E94"/>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6"/>
  </w:num>
  <w:num w:numId="4">
    <w:abstractNumId w:val="2"/>
  </w:num>
  <w:num w:numId="5">
    <w:abstractNumId w:val="3"/>
  </w:num>
  <w:num w:numId="6">
    <w:abstractNumId w:val="0"/>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QzM7e0NDYyNTe2MDJW0lEKTi0uzszPAykwrgUAf23RpiwAAAA="/>
  </w:docVars>
  <w:rsids>
    <w:rsidRoot w:val="00470CDA"/>
    <w:rsid w:val="00010E20"/>
    <w:rsid w:val="00027FC9"/>
    <w:rsid w:val="00032CB4"/>
    <w:rsid w:val="00033698"/>
    <w:rsid w:val="00050B13"/>
    <w:rsid w:val="0005518D"/>
    <w:rsid w:val="000630DB"/>
    <w:rsid w:val="000640C7"/>
    <w:rsid w:val="00065917"/>
    <w:rsid w:val="00065C4A"/>
    <w:rsid w:val="00083E60"/>
    <w:rsid w:val="00086315"/>
    <w:rsid w:val="00086DE0"/>
    <w:rsid w:val="000C0BA7"/>
    <w:rsid w:val="000C0F2F"/>
    <w:rsid w:val="000C46A8"/>
    <w:rsid w:val="000D32EC"/>
    <w:rsid w:val="000D5B04"/>
    <w:rsid w:val="000E09F4"/>
    <w:rsid w:val="000E2CD2"/>
    <w:rsid w:val="000E5086"/>
    <w:rsid w:val="000F66F5"/>
    <w:rsid w:val="00104FAB"/>
    <w:rsid w:val="00106068"/>
    <w:rsid w:val="00110889"/>
    <w:rsid w:val="00126314"/>
    <w:rsid w:val="00130062"/>
    <w:rsid w:val="00140C20"/>
    <w:rsid w:val="001476B1"/>
    <w:rsid w:val="00157CD3"/>
    <w:rsid w:val="00160AC6"/>
    <w:rsid w:val="001613F3"/>
    <w:rsid w:val="0017316C"/>
    <w:rsid w:val="00175A5D"/>
    <w:rsid w:val="00181A48"/>
    <w:rsid w:val="00193D85"/>
    <w:rsid w:val="001A1900"/>
    <w:rsid w:val="001A3210"/>
    <w:rsid w:val="001C0758"/>
    <w:rsid w:val="001C1918"/>
    <w:rsid w:val="001D2527"/>
    <w:rsid w:val="001D2D03"/>
    <w:rsid w:val="001F7989"/>
    <w:rsid w:val="002058DC"/>
    <w:rsid w:val="002066E6"/>
    <w:rsid w:val="00222C55"/>
    <w:rsid w:val="00232A66"/>
    <w:rsid w:val="002400C9"/>
    <w:rsid w:val="002417D5"/>
    <w:rsid w:val="00242A10"/>
    <w:rsid w:val="00251789"/>
    <w:rsid w:val="002529CF"/>
    <w:rsid w:val="00254DF8"/>
    <w:rsid w:val="00256E82"/>
    <w:rsid w:val="0026508D"/>
    <w:rsid w:val="002676B1"/>
    <w:rsid w:val="002725FA"/>
    <w:rsid w:val="0027281E"/>
    <w:rsid w:val="00274301"/>
    <w:rsid w:val="00294DD8"/>
    <w:rsid w:val="0029749E"/>
    <w:rsid w:val="002A5648"/>
    <w:rsid w:val="002B7699"/>
    <w:rsid w:val="002C3D61"/>
    <w:rsid w:val="002C506E"/>
    <w:rsid w:val="002D18D6"/>
    <w:rsid w:val="002D501D"/>
    <w:rsid w:val="002E1D7A"/>
    <w:rsid w:val="002E5C80"/>
    <w:rsid w:val="002E7CC3"/>
    <w:rsid w:val="003056C9"/>
    <w:rsid w:val="0031693B"/>
    <w:rsid w:val="00316E45"/>
    <w:rsid w:val="00317ECA"/>
    <w:rsid w:val="003302DE"/>
    <w:rsid w:val="003303E4"/>
    <w:rsid w:val="00340AA4"/>
    <w:rsid w:val="00341CF6"/>
    <w:rsid w:val="003502FB"/>
    <w:rsid w:val="003541A3"/>
    <w:rsid w:val="0035575F"/>
    <w:rsid w:val="003667A7"/>
    <w:rsid w:val="0037539C"/>
    <w:rsid w:val="00381D32"/>
    <w:rsid w:val="00381EC7"/>
    <w:rsid w:val="003B0858"/>
    <w:rsid w:val="003B11DC"/>
    <w:rsid w:val="003B22D2"/>
    <w:rsid w:val="003B2452"/>
    <w:rsid w:val="003B632F"/>
    <w:rsid w:val="003B6B35"/>
    <w:rsid w:val="003B7E71"/>
    <w:rsid w:val="003D3338"/>
    <w:rsid w:val="003E4FAC"/>
    <w:rsid w:val="003F51B1"/>
    <w:rsid w:val="00402996"/>
    <w:rsid w:val="00403F1B"/>
    <w:rsid w:val="0041152C"/>
    <w:rsid w:val="00415CDD"/>
    <w:rsid w:val="00417325"/>
    <w:rsid w:val="00424120"/>
    <w:rsid w:val="00425ED7"/>
    <w:rsid w:val="00432889"/>
    <w:rsid w:val="00441DA7"/>
    <w:rsid w:val="00450512"/>
    <w:rsid w:val="0046032E"/>
    <w:rsid w:val="00470CDA"/>
    <w:rsid w:val="00473D30"/>
    <w:rsid w:val="00490B68"/>
    <w:rsid w:val="004A671C"/>
    <w:rsid w:val="004B0A5A"/>
    <w:rsid w:val="004B195A"/>
    <w:rsid w:val="004B6EC4"/>
    <w:rsid w:val="004C26E2"/>
    <w:rsid w:val="004C2EFD"/>
    <w:rsid w:val="004C30C9"/>
    <w:rsid w:val="004C39C7"/>
    <w:rsid w:val="004C41BF"/>
    <w:rsid w:val="004C5471"/>
    <w:rsid w:val="004D3455"/>
    <w:rsid w:val="004D4991"/>
    <w:rsid w:val="004E1AC0"/>
    <w:rsid w:val="004E2F9E"/>
    <w:rsid w:val="004E32A2"/>
    <w:rsid w:val="004E6651"/>
    <w:rsid w:val="004F314C"/>
    <w:rsid w:val="004F4CB4"/>
    <w:rsid w:val="00500C04"/>
    <w:rsid w:val="0050688A"/>
    <w:rsid w:val="00523C09"/>
    <w:rsid w:val="00527497"/>
    <w:rsid w:val="005274F8"/>
    <w:rsid w:val="00537DA9"/>
    <w:rsid w:val="00543D2B"/>
    <w:rsid w:val="00546391"/>
    <w:rsid w:val="00554906"/>
    <w:rsid w:val="00560352"/>
    <w:rsid w:val="0056778C"/>
    <w:rsid w:val="005824BD"/>
    <w:rsid w:val="005862BC"/>
    <w:rsid w:val="00592607"/>
    <w:rsid w:val="005A1677"/>
    <w:rsid w:val="005A216F"/>
    <w:rsid w:val="005A474C"/>
    <w:rsid w:val="005B0AF9"/>
    <w:rsid w:val="005D248D"/>
    <w:rsid w:val="005D29E8"/>
    <w:rsid w:val="005D411A"/>
    <w:rsid w:val="005E2336"/>
    <w:rsid w:val="005E4BCC"/>
    <w:rsid w:val="005E5C99"/>
    <w:rsid w:val="00602576"/>
    <w:rsid w:val="00625947"/>
    <w:rsid w:val="00635EA4"/>
    <w:rsid w:val="00642A9A"/>
    <w:rsid w:val="00657879"/>
    <w:rsid w:val="006620F0"/>
    <w:rsid w:val="0066794E"/>
    <w:rsid w:val="0067428B"/>
    <w:rsid w:val="00681C51"/>
    <w:rsid w:val="0068396F"/>
    <w:rsid w:val="0068678C"/>
    <w:rsid w:val="00686915"/>
    <w:rsid w:val="006929D9"/>
    <w:rsid w:val="006A3ECC"/>
    <w:rsid w:val="006A5D98"/>
    <w:rsid w:val="006B0F6C"/>
    <w:rsid w:val="006D0451"/>
    <w:rsid w:val="006D7099"/>
    <w:rsid w:val="006E68E1"/>
    <w:rsid w:val="007134F0"/>
    <w:rsid w:val="00714096"/>
    <w:rsid w:val="00726F1D"/>
    <w:rsid w:val="00734831"/>
    <w:rsid w:val="0073529A"/>
    <w:rsid w:val="00741F40"/>
    <w:rsid w:val="00744A80"/>
    <w:rsid w:val="00745A40"/>
    <w:rsid w:val="00763E05"/>
    <w:rsid w:val="0076486D"/>
    <w:rsid w:val="00765CFA"/>
    <w:rsid w:val="00771F76"/>
    <w:rsid w:val="00775639"/>
    <w:rsid w:val="00781886"/>
    <w:rsid w:val="00781F4F"/>
    <w:rsid w:val="00792395"/>
    <w:rsid w:val="007A457D"/>
    <w:rsid w:val="007A63E7"/>
    <w:rsid w:val="007A77F6"/>
    <w:rsid w:val="007B2642"/>
    <w:rsid w:val="007B3214"/>
    <w:rsid w:val="007B35BF"/>
    <w:rsid w:val="007C0643"/>
    <w:rsid w:val="007C4A3F"/>
    <w:rsid w:val="007C7CCC"/>
    <w:rsid w:val="007D388D"/>
    <w:rsid w:val="007D3980"/>
    <w:rsid w:val="007D6134"/>
    <w:rsid w:val="007D6298"/>
    <w:rsid w:val="007E6670"/>
    <w:rsid w:val="007F4C66"/>
    <w:rsid w:val="008028CB"/>
    <w:rsid w:val="00811D16"/>
    <w:rsid w:val="008229EC"/>
    <w:rsid w:val="0082333E"/>
    <w:rsid w:val="008256B5"/>
    <w:rsid w:val="008270F0"/>
    <w:rsid w:val="00827414"/>
    <w:rsid w:val="00830445"/>
    <w:rsid w:val="00832347"/>
    <w:rsid w:val="00832603"/>
    <w:rsid w:val="008336B3"/>
    <w:rsid w:val="008415AD"/>
    <w:rsid w:val="00842D11"/>
    <w:rsid w:val="00847957"/>
    <w:rsid w:val="0085590F"/>
    <w:rsid w:val="008602EF"/>
    <w:rsid w:val="00860D8E"/>
    <w:rsid w:val="008658F3"/>
    <w:rsid w:val="0089726A"/>
    <w:rsid w:val="008A6C95"/>
    <w:rsid w:val="008C2932"/>
    <w:rsid w:val="008C3BE0"/>
    <w:rsid w:val="008C4282"/>
    <w:rsid w:val="008D3974"/>
    <w:rsid w:val="008D75D2"/>
    <w:rsid w:val="008E14BE"/>
    <w:rsid w:val="008E2EAC"/>
    <w:rsid w:val="008F240B"/>
    <w:rsid w:val="008F3B0E"/>
    <w:rsid w:val="008F58EA"/>
    <w:rsid w:val="00910A62"/>
    <w:rsid w:val="0093750C"/>
    <w:rsid w:val="00941BE7"/>
    <w:rsid w:val="009456A5"/>
    <w:rsid w:val="00967158"/>
    <w:rsid w:val="00973139"/>
    <w:rsid w:val="00973FEE"/>
    <w:rsid w:val="00981FBF"/>
    <w:rsid w:val="00984263"/>
    <w:rsid w:val="00987126"/>
    <w:rsid w:val="009932BF"/>
    <w:rsid w:val="00997C34"/>
    <w:rsid w:val="009A12E4"/>
    <w:rsid w:val="009A35BD"/>
    <w:rsid w:val="009A4468"/>
    <w:rsid w:val="009A7F42"/>
    <w:rsid w:val="009B4E83"/>
    <w:rsid w:val="009B7811"/>
    <w:rsid w:val="009C094A"/>
    <w:rsid w:val="009C3932"/>
    <w:rsid w:val="009C4380"/>
    <w:rsid w:val="009C7047"/>
    <w:rsid w:val="009D11E8"/>
    <w:rsid w:val="009D6812"/>
    <w:rsid w:val="009E1E72"/>
    <w:rsid w:val="009E6C47"/>
    <w:rsid w:val="009F485A"/>
    <w:rsid w:val="009F4E8B"/>
    <w:rsid w:val="00A04635"/>
    <w:rsid w:val="00A10DBF"/>
    <w:rsid w:val="00A13E21"/>
    <w:rsid w:val="00A2142A"/>
    <w:rsid w:val="00A232F9"/>
    <w:rsid w:val="00A25998"/>
    <w:rsid w:val="00A32C91"/>
    <w:rsid w:val="00A33461"/>
    <w:rsid w:val="00A3571B"/>
    <w:rsid w:val="00A377D6"/>
    <w:rsid w:val="00A406FE"/>
    <w:rsid w:val="00A4082E"/>
    <w:rsid w:val="00A44D3B"/>
    <w:rsid w:val="00A46B51"/>
    <w:rsid w:val="00A60E47"/>
    <w:rsid w:val="00A6447C"/>
    <w:rsid w:val="00A650F5"/>
    <w:rsid w:val="00A660A4"/>
    <w:rsid w:val="00A92C55"/>
    <w:rsid w:val="00A93501"/>
    <w:rsid w:val="00A93EFE"/>
    <w:rsid w:val="00AA79DC"/>
    <w:rsid w:val="00AB3B12"/>
    <w:rsid w:val="00AB6727"/>
    <w:rsid w:val="00AB7A4F"/>
    <w:rsid w:val="00AC3213"/>
    <w:rsid w:val="00AC7ACB"/>
    <w:rsid w:val="00AD4731"/>
    <w:rsid w:val="00AF0C70"/>
    <w:rsid w:val="00AF3462"/>
    <w:rsid w:val="00B070DC"/>
    <w:rsid w:val="00B10F08"/>
    <w:rsid w:val="00B11F7E"/>
    <w:rsid w:val="00B1340C"/>
    <w:rsid w:val="00B1658A"/>
    <w:rsid w:val="00B17ECA"/>
    <w:rsid w:val="00B249F7"/>
    <w:rsid w:val="00B34A3B"/>
    <w:rsid w:val="00B52F7B"/>
    <w:rsid w:val="00B57436"/>
    <w:rsid w:val="00B5776F"/>
    <w:rsid w:val="00B60C24"/>
    <w:rsid w:val="00B61D6B"/>
    <w:rsid w:val="00B66992"/>
    <w:rsid w:val="00B67AEF"/>
    <w:rsid w:val="00B760BE"/>
    <w:rsid w:val="00B81B8B"/>
    <w:rsid w:val="00B92293"/>
    <w:rsid w:val="00B948C3"/>
    <w:rsid w:val="00BA120C"/>
    <w:rsid w:val="00BB5D38"/>
    <w:rsid w:val="00BC4CD4"/>
    <w:rsid w:val="00BC6D36"/>
    <w:rsid w:val="00BD2CB3"/>
    <w:rsid w:val="00BF76A6"/>
    <w:rsid w:val="00C04107"/>
    <w:rsid w:val="00C10D35"/>
    <w:rsid w:val="00C25E24"/>
    <w:rsid w:val="00C27DC2"/>
    <w:rsid w:val="00C37C51"/>
    <w:rsid w:val="00C408A5"/>
    <w:rsid w:val="00C51243"/>
    <w:rsid w:val="00C53353"/>
    <w:rsid w:val="00C626D5"/>
    <w:rsid w:val="00C63627"/>
    <w:rsid w:val="00C64B83"/>
    <w:rsid w:val="00C71DF1"/>
    <w:rsid w:val="00C72305"/>
    <w:rsid w:val="00C75A0E"/>
    <w:rsid w:val="00C81690"/>
    <w:rsid w:val="00C87B5E"/>
    <w:rsid w:val="00C95031"/>
    <w:rsid w:val="00CB3AC7"/>
    <w:rsid w:val="00CC102B"/>
    <w:rsid w:val="00CC5949"/>
    <w:rsid w:val="00CE3C57"/>
    <w:rsid w:val="00CF0907"/>
    <w:rsid w:val="00CF38CB"/>
    <w:rsid w:val="00CF4847"/>
    <w:rsid w:val="00CF4EBE"/>
    <w:rsid w:val="00D05FF8"/>
    <w:rsid w:val="00D06D10"/>
    <w:rsid w:val="00D219AC"/>
    <w:rsid w:val="00D239DA"/>
    <w:rsid w:val="00D24109"/>
    <w:rsid w:val="00D4351F"/>
    <w:rsid w:val="00D51477"/>
    <w:rsid w:val="00D55556"/>
    <w:rsid w:val="00D55EB5"/>
    <w:rsid w:val="00D5606A"/>
    <w:rsid w:val="00D57A10"/>
    <w:rsid w:val="00D63987"/>
    <w:rsid w:val="00D73036"/>
    <w:rsid w:val="00D9245D"/>
    <w:rsid w:val="00DA1B95"/>
    <w:rsid w:val="00DA2113"/>
    <w:rsid w:val="00DA358C"/>
    <w:rsid w:val="00DA41A8"/>
    <w:rsid w:val="00DB2F0F"/>
    <w:rsid w:val="00DB35D3"/>
    <w:rsid w:val="00DB46F0"/>
    <w:rsid w:val="00DB5441"/>
    <w:rsid w:val="00DB6500"/>
    <w:rsid w:val="00DB655B"/>
    <w:rsid w:val="00DB7AC2"/>
    <w:rsid w:val="00DC30BC"/>
    <w:rsid w:val="00DC3F8C"/>
    <w:rsid w:val="00DF174B"/>
    <w:rsid w:val="00E04FC7"/>
    <w:rsid w:val="00E10D37"/>
    <w:rsid w:val="00E24B48"/>
    <w:rsid w:val="00E26DB1"/>
    <w:rsid w:val="00E43554"/>
    <w:rsid w:val="00E455E3"/>
    <w:rsid w:val="00E56A19"/>
    <w:rsid w:val="00E61A5B"/>
    <w:rsid w:val="00E673D1"/>
    <w:rsid w:val="00E8018C"/>
    <w:rsid w:val="00E85A81"/>
    <w:rsid w:val="00E920F0"/>
    <w:rsid w:val="00E97EFE"/>
    <w:rsid w:val="00EA0FD1"/>
    <w:rsid w:val="00EA413C"/>
    <w:rsid w:val="00EA7A9B"/>
    <w:rsid w:val="00EB5363"/>
    <w:rsid w:val="00EB575D"/>
    <w:rsid w:val="00EB787A"/>
    <w:rsid w:val="00ED2CEF"/>
    <w:rsid w:val="00ED363A"/>
    <w:rsid w:val="00ED46A3"/>
    <w:rsid w:val="00ED7E1D"/>
    <w:rsid w:val="00EF4454"/>
    <w:rsid w:val="00F177DF"/>
    <w:rsid w:val="00F220C0"/>
    <w:rsid w:val="00F251FF"/>
    <w:rsid w:val="00F3385C"/>
    <w:rsid w:val="00F3749B"/>
    <w:rsid w:val="00F374BC"/>
    <w:rsid w:val="00F4040D"/>
    <w:rsid w:val="00F42411"/>
    <w:rsid w:val="00F5097C"/>
    <w:rsid w:val="00F5122C"/>
    <w:rsid w:val="00F74725"/>
    <w:rsid w:val="00F7789C"/>
    <w:rsid w:val="00F9176D"/>
    <w:rsid w:val="00FA3F45"/>
    <w:rsid w:val="00FA5D63"/>
    <w:rsid w:val="00FA6B47"/>
    <w:rsid w:val="00FB5D8E"/>
    <w:rsid w:val="00FD3AB5"/>
    <w:rsid w:val="00FD4C8C"/>
    <w:rsid w:val="00FD7657"/>
    <w:rsid w:val="00FD7F9F"/>
    <w:rsid w:val="00FE01A4"/>
    <w:rsid w:val="00FE4636"/>
    <w:rsid w:val="00FE5C8B"/>
    <w:rsid w:val="00FF69E9"/>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5C7281"/>
  <w15:chartTrackingRefBased/>
  <w15:docId w15:val="{D7EFC87C-C9F3-4F5E-B045-1FB5D0EBE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0CDA"/>
    <w:rPr>
      <w:rFonts w:eastAsiaTheme="minorEastAsia"/>
      <w:lang w:val="en-AU"/>
    </w:rPr>
  </w:style>
  <w:style w:type="paragraph" w:styleId="Heading1">
    <w:name w:val="heading 1"/>
    <w:basedOn w:val="Normal"/>
    <w:next w:val="Normal"/>
    <w:link w:val="Heading1Char"/>
    <w:uiPriority w:val="9"/>
    <w:qFormat/>
    <w:rsid w:val="00470CDA"/>
    <w:pPr>
      <w:keepNext/>
      <w:keepLines/>
      <w:numPr>
        <w:numId w:val="1"/>
      </w:numPr>
      <w:spacing w:before="240" w:after="120"/>
      <w:outlineLvl w:val="0"/>
    </w:pPr>
    <w:rPr>
      <w:rFonts w:eastAsiaTheme="majorEastAsia" w:cstheme="majorBidi"/>
      <w:b/>
      <w:bCs/>
      <w:color w:val="000000" w:themeColor="text1"/>
      <w:sz w:val="24"/>
      <w:szCs w:val="24"/>
    </w:rPr>
  </w:style>
  <w:style w:type="paragraph" w:styleId="Heading2">
    <w:name w:val="heading 2"/>
    <w:basedOn w:val="Normal"/>
    <w:next w:val="Normal"/>
    <w:link w:val="Heading2Char"/>
    <w:uiPriority w:val="9"/>
    <w:unhideWhenUsed/>
    <w:qFormat/>
    <w:rsid w:val="00470CDA"/>
    <w:pPr>
      <w:keepNext/>
      <w:keepLines/>
      <w:numPr>
        <w:ilvl w:val="1"/>
        <w:numId w:val="1"/>
      </w:numPr>
      <w:spacing w:before="160" w:after="0"/>
      <w:outlineLvl w:val="1"/>
    </w:pPr>
    <w:rPr>
      <w:rFonts w:eastAsiaTheme="majorEastAsia" w:cstheme="majorBidi"/>
      <w:b/>
      <w:bCs/>
      <w:color w:val="000000" w:themeColor="text1"/>
      <w:szCs w:val="24"/>
    </w:rPr>
  </w:style>
  <w:style w:type="paragraph" w:styleId="Heading3">
    <w:name w:val="heading 3"/>
    <w:basedOn w:val="Normal"/>
    <w:next w:val="Normal"/>
    <w:link w:val="Heading3Char"/>
    <w:uiPriority w:val="9"/>
    <w:unhideWhenUsed/>
    <w:qFormat/>
    <w:rsid w:val="00470CDA"/>
    <w:pPr>
      <w:keepNext/>
      <w:keepLines/>
      <w:numPr>
        <w:ilvl w:val="2"/>
        <w:numId w:val="1"/>
      </w:numPr>
      <w:spacing w:before="200" w:after="0"/>
      <w:outlineLvl w:val="2"/>
    </w:pPr>
    <w:rPr>
      <w:rFonts w:asciiTheme="majorHAnsi" w:eastAsiaTheme="majorEastAsia" w:hAnsiTheme="majorHAnsi" w:cstheme="majorBidi"/>
      <w:b/>
      <w:bCs/>
      <w:color w:val="000000" w:themeColor="text1"/>
      <w:sz w:val="21"/>
    </w:rPr>
  </w:style>
  <w:style w:type="paragraph" w:styleId="Heading4">
    <w:name w:val="heading 4"/>
    <w:basedOn w:val="Normal"/>
    <w:next w:val="Normal"/>
    <w:link w:val="Heading4Char"/>
    <w:uiPriority w:val="9"/>
    <w:semiHidden/>
    <w:unhideWhenUsed/>
    <w:qFormat/>
    <w:rsid w:val="00470CDA"/>
    <w:pPr>
      <w:keepNext/>
      <w:keepLines/>
      <w:numPr>
        <w:ilvl w:val="3"/>
        <w:numId w:val="1"/>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470CDA"/>
    <w:pPr>
      <w:keepNext/>
      <w:keepLines/>
      <w:numPr>
        <w:ilvl w:val="4"/>
        <w:numId w:val="1"/>
      </w:numPr>
      <w:spacing w:before="200" w:after="0"/>
      <w:outlineLvl w:val="4"/>
    </w:pPr>
    <w:rPr>
      <w:rFonts w:asciiTheme="majorHAnsi" w:eastAsiaTheme="majorEastAsia" w:hAnsiTheme="majorHAnsi" w:cstheme="majorBidi"/>
      <w:color w:val="323E4F" w:themeColor="text2" w:themeShade="BF"/>
    </w:rPr>
  </w:style>
  <w:style w:type="paragraph" w:styleId="Heading6">
    <w:name w:val="heading 6"/>
    <w:basedOn w:val="Normal"/>
    <w:next w:val="Normal"/>
    <w:link w:val="Heading6Char"/>
    <w:uiPriority w:val="9"/>
    <w:semiHidden/>
    <w:unhideWhenUsed/>
    <w:qFormat/>
    <w:rsid w:val="00470CDA"/>
    <w:pPr>
      <w:keepNext/>
      <w:keepLines/>
      <w:numPr>
        <w:ilvl w:val="5"/>
        <w:numId w:val="1"/>
      </w:numPr>
      <w:spacing w:before="200" w:after="0"/>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semiHidden/>
    <w:unhideWhenUsed/>
    <w:qFormat/>
    <w:rsid w:val="00470CDA"/>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470CDA"/>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470CDA"/>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0CDA"/>
    <w:rPr>
      <w:rFonts w:eastAsiaTheme="majorEastAsia" w:cstheme="majorBidi"/>
      <w:b/>
      <w:bCs/>
      <w:color w:val="000000" w:themeColor="text1"/>
      <w:sz w:val="24"/>
      <w:szCs w:val="24"/>
      <w:lang w:val="en-AU"/>
    </w:rPr>
  </w:style>
  <w:style w:type="character" w:customStyle="1" w:styleId="Heading2Char">
    <w:name w:val="Heading 2 Char"/>
    <w:basedOn w:val="DefaultParagraphFont"/>
    <w:link w:val="Heading2"/>
    <w:uiPriority w:val="9"/>
    <w:rsid w:val="00470CDA"/>
    <w:rPr>
      <w:rFonts w:eastAsiaTheme="majorEastAsia" w:cstheme="majorBidi"/>
      <w:b/>
      <w:bCs/>
      <w:color w:val="000000" w:themeColor="text1"/>
      <w:szCs w:val="24"/>
      <w:lang w:val="en-AU"/>
    </w:rPr>
  </w:style>
  <w:style w:type="character" w:customStyle="1" w:styleId="Heading3Char">
    <w:name w:val="Heading 3 Char"/>
    <w:basedOn w:val="DefaultParagraphFont"/>
    <w:link w:val="Heading3"/>
    <w:uiPriority w:val="9"/>
    <w:rsid w:val="00470CDA"/>
    <w:rPr>
      <w:rFonts w:asciiTheme="majorHAnsi" w:eastAsiaTheme="majorEastAsia" w:hAnsiTheme="majorHAnsi" w:cstheme="majorBidi"/>
      <w:b/>
      <w:bCs/>
      <w:color w:val="000000" w:themeColor="text1"/>
      <w:sz w:val="21"/>
      <w:lang w:val="en-AU"/>
    </w:rPr>
  </w:style>
  <w:style w:type="character" w:customStyle="1" w:styleId="Heading4Char">
    <w:name w:val="Heading 4 Char"/>
    <w:basedOn w:val="DefaultParagraphFont"/>
    <w:link w:val="Heading4"/>
    <w:uiPriority w:val="9"/>
    <w:semiHidden/>
    <w:rsid w:val="00470CDA"/>
    <w:rPr>
      <w:rFonts w:asciiTheme="majorHAnsi" w:eastAsiaTheme="majorEastAsia" w:hAnsiTheme="majorHAnsi" w:cstheme="majorBidi"/>
      <w:b/>
      <w:bCs/>
      <w:i/>
      <w:iCs/>
      <w:color w:val="000000" w:themeColor="text1"/>
      <w:lang w:val="en-AU"/>
    </w:rPr>
  </w:style>
  <w:style w:type="character" w:customStyle="1" w:styleId="Heading5Char">
    <w:name w:val="Heading 5 Char"/>
    <w:basedOn w:val="DefaultParagraphFont"/>
    <w:link w:val="Heading5"/>
    <w:uiPriority w:val="9"/>
    <w:semiHidden/>
    <w:rsid w:val="00470CDA"/>
    <w:rPr>
      <w:rFonts w:asciiTheme="majorHAnsi" w:eastAsiaTheme="majorEastAsia" w:hAnsiTheme="majorHAnsi" w:cstheme="majorBidi"/>
      <w:color w:val="323E4F" w:themeColor="text2" w:themeShade="BF"/>
      <w:lang w:val="en-AU"/>
    </w:rPr>
  </w:style>
  <w:style w:type="character" w:customStyle="1" w:styleId="Heading6Char">
    <w:name w:val="Heading 6 Char"/>
    <w:basedOn w:val="DefaultParagraphFont"/>
    <w:link w:val="Heading6"/>
    <w:uiPriority w:val="9"/>
    <w:semiHidden/>
    <w:rsid w:val="00470CDA"/>
    <w:rPr>
      <w:rFonts w:asciiTheme="majorHAnsi" w:eastAsiaTheme="majorEastAsia" w:hAnsiTheme="majorHAnsi" w:cstheme="majorBidi"/>
      <w:i/>
      <w:iCs/>
      <w:color w:val="323E4F" w:themeColor="text2" w:themeShade="BF"/>
      <w:lang w:val="en-AU"/>
    </w:rPr>
  </w:style>
  <w:style w:type="character" w:customStyle="1" w:styleId="Heading7Char">
    <w:name w:val="Heading 7 Char"/>
    <w:basedOn w:val="DefaultParagraphFont"/>
    <w:link w:val="Heading7"/>
    <w:uiPriority w:val="9"/>
    <w:semiHidden/>
    <w:rsid w:val="00470CDA"/>
    <w:rPr>
      <w:rFonts w:asciiTheme="majorHAnsi" w:eastAsiaTheme="majorEastAsia" w:hAnsiTheme="majorHAnsi" w:cstheme="majorBidi"/>
      <w:i/>
      <w:iCs/>
      <w:color w:val="404040" w:themeColor="text1" w:themeTint="BF"/>
      <w:lang w:val="en-AU"/>
    </w:rPr>
  </w:style>
  <w:style w:type="character" w:customStyle="1" w:styleId="Heading8Char">
    <w:name w:val="Heading 8 Char"/>
    <w:basedOn w:val="DefaultParagraphFont"/>
    <w:link w:val="Heading8"/>
    <w:uiPriority w:val="9"/>
    <w:semiHidden/>
    <w:rsid w:val="00470CDA"/>
    <w:rPr>
      <w:rFonts w:asciiTheme="majorHAnsi" w:eastAsiaTheme="majorEastAsia" w:hAnsiTheme="majorHAnsi" w:cstheme="majorBidi"/>
      <w:color w:val="404040" w:themeColor="text1" w:themeTint="BF"/>
      <w:sz w:val="20"/>
      <w:szCs w:val="20"/>
      <w:lang w:val="en-AU"/>
    </w:rPr>
  </w:style>
  <w:style w:type="character" w:customStyle="1" w:styleId="Heading9Char">
    <w:name w:val="Heading 9 Char"/>
    <w:basedOn w:val="DefaultParagraphFont"/>
    <w:link w:val="Heading9"/>
    <w:uiPriority w:val="9"/>
    <w:semiHidden/>
    <w:rsid w:val="00470CDA"/>
    <w:rPr>
      <w:rFonts w:asciiTheme="majorHAnsi" w:eastAsiaTheme="majorEastAsia" w:hAnsiTheme="majorHAnsi" w:cstheme="majorBidi"/>
      <w:i/>
      <w:iCs/>
      <w:color w:val="404040" w:themeColor="text1" w:themeTint="BF"/>
      <w:sz w:val="20"/>
      <w:szCs w:val="20"/>
      <w:lang w:val="en-AU"/>
    </w:rPr>
  </w:style>
  <w:style w:type="paragraph" w:styleId="Footer">
    <w:name w:val="footer"/>
    <w:basedOn w:val="Normal"/>
    <w:link w:val="FooterChar"/>
    <w:uiPriority w:val="99"/>
    <w:rsid w:val="00470CDA"/>
    <w:pPr>
      <w:tabs>
        <w:tab w:val="center" w:pos="4153"/>
        <w:tab w:val="right" w:pos="8306"/>
      </w:tabs>
    </w:pPr>
    <w:rPr>
      <w:rFonts w:ascii="Arial" w:hAnsi="Arial"/>
      <w:sz w:val="20"/>
      <w:szCs w:val="20"/>
    </w:rPr>
  </w:style>
  <w:style w:type="character" w:customStyle="1" w:styleId="FooterChar">
    <w:name w:val="Footer Char"/>
    <w:basedOn w:val="DefaultParagraphFont"/>
    <w:link w:val="Footer"/>
    <w:uiPriority w:val="99"/>
    <w:rsid w:val="00470CDA"/>
    <w:rPr>
      <w:rFonts w:ascii="Arial" w:eastAsiaTheme="minorEastAsia" w:hAnsi="Arial"/>
      <w:sz w:val="20"/>
      <w:szCs w:val="20"/>
      <w:lang w:val="en-AU"/>
    </w:rPr>
  </w:style>
  <w:style w:type="paragraph" w:styleId="NormalWeb">
    <w:name w:val="Normal (Web)"/>
    <w:basedOn w:val="Normal"/>
    <w:uiPriority w:val="99"/>
    <w:unhideWhenUsed/>
    <w:rsid w:val="00470CDA"/>
    <w:pPr>
      <w:spacing w:before="100" w:beforeAutospacing="1" w:after="100" w:afterAutospacing="1"/>
    </w:pPr>
    <w:rPr>
      <w:lang w:eastAsia="en-AU"/>
    </w:rPr>
  </w:style>
  <w:style w:type="paragraph" w:styleId="BalloonText">
    <w:name w:val="Balloon Text"/>
    <w:basedOn w:val="Normal"/>
    <w:link w:val="BalloonTextChar"/>
    <w:uiPriority w:val="99"/>
    <w:semiHidden/>
    <w:unhideWhenUsed/>
    <w:rsid w:val="00470CDA"/>
    <w:rPr>
      <w:rFonts w:ascii="Tahoma" w:hAnsi="Tahoma" w:cs="Tahoma"/>
      <w:sz w:val="16"/>
      <w:szCs w:val="16"/>
    </w:rPr>
  </w:style>
  <w:style w:type="character" w:customStyle="1" w:styleId="BalloonTextChar">
    <w:name w:val="Balloon Text Char"/>
    <w:basedOn w:val="DefaultParagraphFont"/>
    <w:link w:val="BalloonText"/>
    <w:uiPriority w:val="99"/>
    <w:semiHidden/>
    <w:rsid w:val="00470CDA"/>
    <w:rPr>
      <w:rFonts w:ascii="Tahoma" w:eastAsiaTheme="minorEastAsia" w:hAnsi="Tahoma" w:cs="Tahoma"/>
      <w:sz w:val="16"/>
      <w:szCs w:val="16"/>
      <w:lang w:val="en-AU"/>
    </w:rPr>
  </w:style>
  <w:style w:type="paragraph" w:styleId="Header">
    <w:name w:val="header"/>
    <w:basedOn w:val="Normal"/>
    <w:link w:val="HeaderChar"/>
    <w:uiPriority w:val="99"/>
    <w:unhideWhenUsed/>
    <w:rsid w:val="00470CDA"/>
    <w:pPr>
      <w:tabs>
        <w:tab w:val="center" w:pos="4513"/>
        <w:tab w:val="right" w:pos="9026"/>
      </w:tabs>
    </w:pPr>
  </w:style>
  <w:style w:type="character" w:customStyle="1" w:styleId="HeaderChar">
    <w:name w:val="Header Char"/>
    <w:basedOn w:val="DefaultParagraphFont"/>
    <w:link w:val="Header"/>
    <w:uiPriority w:val="99"/>
    <w:rsid w:val="00470CDA"/>
    <w:rPr>
      <w:rFonts w:eastAsiaTheme="minorEastAsia"/>
      <w:lang w:val="en-AU"/>
    </w:rPr>
  </w:style>
  <w:style w:type="paragraph" w:styleId="ListParagraph">
    <w:name w:val="List Paragraph"/>
    <w:basedOn w:val="Normal"/>
    <w:link w:val="ListParagraphChar"/>
    <w:uiPriority w:val="34"/>
    <w:qFormat/>
    <w:rsid w:val="00470CDA"/>
    <w:pPr>
      <w:ind w:left="720"/>
      <w:contextualSpacing/>
    </w:pPr>
  </w:style>
  <w:style w:type="character" w:styleId="CommentReference">
    <w:name w:val="annotation reference"/>
    <w:basedOn w:val="DefaultParagraphFont"/>
    <w:uiPriority w:val="99"/>
    <w:semiHidden/>
    <w:unhideWhenUsed/>
    <w:rsid w:val="00470CDA"/>
    <w:rPr>
      <w:sz w:val="16"/>
      <w:szCs w:val="16"/>
    </w:rPr>
  </w:style>
  <w:style w:type="paragraph" w:styleId="CommentText">
    <w:name w:val="annotation text"/>
    <w:basedOn w:val="Normal"/>
    <w:link w:val="CommentTextChar"/>
    <w:uiPriority w:val="99"/>
    <w:unhideWhenUsed/>
    <w:rsid w:val="00470CDA"/>
    <w:pPr>
      <w:spacing w:after="200"/>
    </w:pPr>
    <w:rPr>
      <w:rFonts w:eastAsiaTheme="minorHAnsi"/>
      <w:sz w:val="20"/>
      <w:szCs w:val="20"/>
    </w:rPr>
  </w:style>
  <w:style w:type="character" w:customStyle="1" w:styleId="CommentTextChar">
    <w:name w:val="Comment Text Char"/>
    <w:basedOn w:val="DefaultParagraphFont"/>
    <w:link w:val="CommentText"/>
    <w:uiPriority w:val="99"/>
    <w:rsid w:val="00470CDA"/>
    <w:rPr>
      <w:sz w:val="20"/>
      <w:szCs w:val="20"/>
      <w:lang w:val="en-AU"/>
    </w:rPr>
  </w:style>
  <w:style w:type="table" w:styleId="TableGrid">
    <w:name w:val="Table Grid"/>
    <w:basedOn w:val="TableNormal"/>
    <w:uiPriority w:val="39"/>
    <w:rsid w:val="00470CDA"/>
    <w:pPr>
      <w:spacing w:after="0" w:line="240" w:lineRule="auto"/>
    </w:pPr>
    <w:rPr>
      <w:rFonts w:eastAsiaTheme="minorEastAsia"/>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link w:val="CaptionChar"/>
    <w:uiPriority w:val="35"/>
    <w:unhideWhenUsed/>
    <w:qFormat/>
    <w:rsid w:val="00470CDA"/>
    <w:pPr>
      <w:spacing w:after="120" w:line="240" w:lineRule="auto"/>
      <w:jc w:val="center"/>
    </w:pPr>
    <w:rPr>
      <w:b/>
      <w:i/>
      <w:iCs/>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470CDA"/>
    <w:pPr>
      <w:spacing w:after="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470CDA"/>
    <w:rPr>
      <w:rFonts w:ascii="Times New Roman" w:eastAsia="Times New Roman" w:hAnsi="Times New Roman" w:cs="Times New Roman"/>
      <w:b/>
      <w:bCs/>
      <w:sz w:val="20"/>
      <w:szCs w:val="20"/>
      <w:lang w:val="en-AU"/>
    </w:rPr>
  </w:style>
  <w:style w:type="character" w:styleId="Hyperlink">
    <w:name w:val="Hyperlink"/>
    <w:basedOn w:val="DefaultParagraphFont"/>
    <w:uiPriority w:val="99"/>
    <w:unhideWhenUsed/>
    <w:rsid w:val="00470CDA"/>
    <w:rPr>
      <w:color w:val="0563C1" w:themeColor="hyperlink"/>
      <w:u w:val="single"/>
    </w:rPr>
  </w:style>
  <w:style w:type="paragraph" w:styleId="Revision">
    <w:name w:val="Revision"/>
    <w:hidden/>
    <w:uiPriority w:val="99"/>
    <w:semiHidden/>
    <w:rsid w:val="00470CDA"/>
    <w:pPr>
      <w:spacing w:after="0" w:line="240" w:lineRule="auto"/>
    </w:pPr>
    <w:rPr>
      <w:rFonts w:ascii="Times New Roman" w:eastAsia="Times New Roman" w:hAnsi="Times New Roman" w:cs="Times New Roman"/>
      <w:sz w:val="24"/>
      <w:szCs w:val="24"/>
      <w:lang w:val="en-AU"/>
    </w:rPr>
  </w:style>
  <w:style w:type="paragraph" w:customStyle="1" w:styleId="Default">
    <w:name w:val="Default"/>
    <w:rsid w:val="00470CDA"/>
    <w:pPr>
      <w:autoSpaceDE w:val="0"/>
      <w:autoSpaceDN w:val="0"/>
      <w:adjustRightInd w:val="0"/>
      <w:spacing w:after="0" w:line="240" w:lineRule="auto"/>
    </w:pPr>
    <w:rPr>
      <w:rFonts w:ascii="Times New Roman" w:eastAsia="Times New Roman" w:hAnsi="Times New Roman" w:cs="Times New Roman"/>
      <w:color w:val="000000"/>
      <w:sz w:val="24"/>
      <w:szCs w:val="24"/>
      <w:lang w:val="en-AU" w:eastAsia="en-AU"/>
    </w:rPr>
  </w:style>
  <w:style w:type="character" w:styleId="FootnoteReference">
    <w:name w:val="footnote reference"/>
    <w:basedOn w:val="DefaultParagraphFont"/>
    <w:uiPriority w:val="99"/>
    <w:semiHidden/>
    <w:unhideWhenUsed/>
    <w:rsid w:val="00470CDA"/>
    <w:rPr>
      <w:vertAlign w:val="superscript"/>
    </w:rPr>
  </w:style>
  <w:style w:type="character" w:styleId="LineNumber">
    <w:name w:val="line number"/>
    <w:basedOn w:val="DefaultParagraphFont"/>
    <w:uiPriority w:val="99"/>
    <w:semiHidden/>
    <w:unhideWhenUsed/>
    <w:rsid w:val="00470CDA"/>
  </w:style>
  <w:style w:type="paragraph" w:customStyle="1" w:styleId="Tablecaption">
    <w:name w:val="Table caption"/>
    <w:basedOn w:val="Caption"/>
    <w:link w:val="TablecaptionChar"/>
    <w:qFormat/>
    <w:rsid w:val="00470CDA"/>
    <w:pPr>
      <w:jc w:val="left"/>
    </w:pPr>
    <w:rPr>
      <w:i w:val="0"/>
    </w:rPr>
  </w:style>
  <w:style w:type="character" w:customStyle="1" w:styleId="TablecaptionChar">
    <w:name w:val="Table caption Char"/>
    <w:basedOn w:val="CaptionChar"/>
    <w:link w:val="Tablecaption"/>
    <w:rsid w:val="00470CDA"/>
    <w:rPr>
      <w:rFonts w:eastAsiaTheme="minorEastAsia"/>
      <w:b/>
      <w:i w:val="0"/>
      <w:iCs/>
      <w:color w:val="000000" w:themeColor="text1"/>
      <w:sz w:val="20"/>
      <w:szCs w:val="20"/>
      <w:lang w:val="en-AU"/>
    </w:rPr>
  </w:style>
  <w:style w:type="paragraph" w:customStyle="1" w:styleId="titleheading">
    <w:name w:val="title heading"/>
    <w:basedOn w:val="Heading1"/>
    <w:link w:val="titleheadingChar"/>
    <w:qFormat/>
    <w:rsid w:val="00470CDA"/>
    <w:pPr>
      <w:numPr>
        <w:numId w:val="0"/>
      </w:numPr>
      <w:spacing w:line="240" w:lineRule="auto"/>
    </w:pPr>
    <w:rPr>
      <w:rFonts w:ascii="Times New Roman" w:eastAsia="Calibri" w:hAnsi="Times New Roman" w:cs="Times New Roman"/>
      <w:bCs w:val="0"/>
      <w:color w:val="525252" w:themeColor="accent3" w:themeShade="80"/>
      <w:sz w:val="32"/>
      <w:szCs w:val="32"/>
      <w:lang w:bidi="en-US"/>
    </w:rPr>
  </w:style>
  <w:style w:type="character" w:customStyle="1" w:styleId="titleheadingChar">
    <w:name w:val="title heading Char"/>
    <w:basedOn w:val="Heading1Char"/>
    <w:link w:val="titleheading"/>
    <w:rsid w:val="00470CDA"/>
    <w:rPr>
      <w:rFonts w:ascii="Times New Roman" w:eastAsia="Calibri" w:hAnsi="Times New Roman" w:cs="Times New Roman"/>
      <w:b/>
      <w:bCs w:val="0"/>
      <w:color w:val="525252" w:themeColor="accent3" w:themeShade="80"/>
      <w:sz w:val="32"/>
      <w:szCs w:val="32"/>
      <w:lang w:val="en-AU" w:bidi="en-US"/>
    </w:rPr>
  </w:style>
  <w:style w:type="paragraph" w:customStyle="1" w:styleId="Tabletext">
    <w:name w:val="Table text"/>
    <w:basedOn w:val="Normal"/>
    <w:link w:val="TabletextChar"/>
    <w:qFormat/>
    <w:rsid w:val="00470CDA"/>
    <w:pPr>
      <w:framePr w:hSpace="180" w:wrap="around" w:vAnchor="text" w:hAnchor="margin" w:xAlign="center" w:y="52"/>
      <w:spacing w:before="60" w:after="60" w:line="264" w:lineRule="auto"/>
    </w:pPr>
    <w:rPr>
      <w:rFonts w:ascii="Candara" w:hAnsi="Candara"/>
      <w:bCs/>
      <w:color w:val="000000" w:themeColor="text1" w:themeShade="BF"/>
      <w:sz w:val="20"/>
      <w:szCs w:val="20"/>
    </w:rPr>
  </w:style>
  <w:style w:type="character" w:customStyle="1" w:styleId="TabletextChar">
    <w:name w:val="Table text Char"/>
    <w:basedOn w:val="DefaultParagraphFont"/>
    <w:link w:val="Tabletext"/>
    <w:rsid w:val="00470CDA"/>
    <w:rPr>
      <w:rFonts w:ascii="Candara" w:eastAsiaTheme="minorEastAsia" w:hAnsi="Candara"/>
      <w:bCs/>
      <w:color w:val="000000" w:themeColor="text1" w:themeShade="BF"/>
      <w:sz w:val="20"/>
      <w:szCs w:val="20"/>
      <w:lang w:val="en-AU"/>
    </w:rPr>
  </w:style>
  <w:style w:type="character" w:customStyle="1" w:styleId="CaptionChar">
    <w:name w:val="Caption Char"/>
    <w:basedOn w:val="DefaultParagraphFont"/>
    <w:link w:val="Caption"/>
    <w:uiPriority w:val="35"/>
    <w:rsid w:val="00470CDA"/>
    <w:rPr>
      <w:rFonts w:eastAsiaTheme="minorEastAsia"/>
      <w:b/>
      <w:i/>
      <w:iCs/>
      <w:color w:val="000000" w:themeColor="text1"/>
      <w:sz w:val="20"/>
      <w:szCs w:val="20"/>
      <w:lang w:val="en-AU"/>
    </w:rPr>
  </w:style>
  <w:style w:type="paragraph" w:styleId="Title">
    <w:name w:val="Title"/>
    <w:aliases w:val="Title Figures"/>
    <w:basedOn w:val="Normal"/>
    <w:next w:val="Normal"/>
    <w:link w:val="TitleChar"/>
    <w:uiPriority w:val="10"/>
    <w:qFormat/>
    <w:rsid w:val="00470CDA"/>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aliases w:val="Title Figures Char"/>
    <w:basedOn w:val="DefaultParagraphFont"/>
    <w:link w:val="Title"/>
    <w:uiPriority w:val="10"/>
    <w:rsid w:val="00470CDA"/>
    <w:rPr>
      <w:rFonts w:asciiTheme="majorHAnsi" w:eastAsiaTheme="majorEastAsia" w:hAnsiTheme="majorHAnsi" w:cstheme="majorBidi"/>
      <w:color w:val="000000" w:themeColor="text1"/>
      <w:sz w:val="56"/>
      <w:szCs w:val="56"/>
      <w:lang w:val="en-AU"/>
    </w:rPr>
  </w:style>
  <w:style w:type="paragraph" w:styleId="Subtitle">
    <w:name w:val="Subtitle"/>
    <w:basedOn w:val="Normal"/>
    <w:next w:val="Normal"/>
    <w:link w:val="SubtitleChar"/>
    <w:uiPriority w:val="11"/>
    <w:qFormat/>
    <w:rsid w:val="00470CDA"/>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470CDA"/>
    <w:rPr>
      <w:rFonts w:eastAsiaTheme="minorEastAsia"/>
      <w:color w:val="5A5A5A" w:themeColor="text1" w:themeTint="A5"/>
      <w:spacing w:val="10"/>
      <w:lang w:val="en-AU"/>
    </w:rPr>
  </w:style>
  <w:style w:type="character" w:styleId="Strong">
    <w:name w:val="Strong"/>
    <w:basedOn w:val="DefaultParagraphFont"/>
    <w:uiPriority w:val="22"/>
    <w:qFormat/>
    <w:rsid w:val="00470CDA"/>
    <w:rPr>
      <w:b/>
      <w:bCs/>
      <w:color w:val="000000" w:themeColor="text1"/>
    </w:rPr>
  </w:style>
  <w:style w:type="character" w:styleId="Emphasis">
    <w:name w:val="Emphasis"/>
    <w:basedOn w:val="DefaultParagraphFont"/>
    <w:uiPriority w:val="20"/>
    <w:qFormat/>
    <w:rsid w:val="00470CDA"/>
    <w:rPr>
      <w:i/>
      <w:iCs/>
      <w:color w:val="auto"/>
    </w:rPr>
  </w:style>
  <w:style w:type="paragraph" w:styleId="NoSpacing">
    <w:name w:val="No Spacing"/>
    <w:uiPriority w:val="1"/>
    <w:qFormat/>
    <w:rsid w:val="00470CDA"/>
    <w:pPr>
      <w:spacing w:after="0" w:line="240" w:lineRule="auto"/>
    </w:pPr>
    <w:rPr>
      <w:rFonts w:eastAsiaTheme="minorEastAsia"/>
      <w:lang w:val="en-AU"/>
    </w:rPr>
  </w:style>
  <w:style w:type="character" w:customStyle="1" w:styleId="ListParagraphChar">
    <w:name w:val="List Paragraph Char"/>
    <w:basedOn w:val="DefaultParagraphFont"/>
    <w:link w:val="ListParagraph"/>
    <w:uiPriority w:val="34"/>
    <w:rsid w:val="00470CDA"/>
    <w:rPr>
      <w:rFonts w:eastAsiaTheme="minorEastAsia"/>
      <w:lang w:val="en-AU"/>
    </w:rPr>
  </w:style>
  <w:style w:type="paragraph" w:styleId="Quote">
    <w:name w:val="Quote"/>
    <w:basedOn w:val="Normal"/>
    <w:next w:val="Normal"/>
    <w:link w:val="QuoteChar"/>
    <w:uiPriority w:val="29"/>
    <w:qFormat/>
    <w:rsid w:val="00470CDA"/>
    <w:pPr>
      <w:spacing w:before="160"/>
      <w:ind w:left="720" w:right="720"/>
    </w:pPr>
    <w:rPr>
      <w:i/>
      <w:iCs/>
      <w:color w:val="000000" w:themeColor="text1"/>
    </w:rPr>
  </w:style>
  <w:style w:type="character" w:customStyle="1" w:styleId="QuoteChar">
    <w:name w:val="Quote Char"/>
    <w:basedOn w:val="DefaultParagraphFont"/>
    <w:link w:val="Quote"/>
    <w:uiPriority w:val="29"/>
    <w:rsid w:val="00470CDA"/>
    <w:rPr>
      <w:rFonts w:eastAsiaTheme="minorEastAsia"/>
      <w:i/>
      <w:iCs/>
      <w:color w:val="000000" w:themeColor="text1"/>
      <w:lang w:val="en-AU"/>
    </w:rPr>
  </w:style>
  <w:style w:type="paragraph" w:styleId="IntenseQuote">
    <w:name w:val="Intense Quote"/>
    <w:basedOn w:val="Normal"/>
    <w:next w:val="Normal"/>
    <w:link w:val="IntenseQuoteChar"/>
    <w:uiPriority w:val="30"/>
    <w:qFormat/>
    <w:rsid w:val="00470CDA"/>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470CDA"/>
    <w:rPr>
      <w:rFonts w:eastAsiaTheme="minorEastAsia"/>
      <w:color w:val="000000" w:themeColor="text1"/>
      <w:shd w:val="clear" w:color="auto" w:fill="F2F2F2" w:themeFill="background1" w:themeFillShade="F2"/>
      <w:lang w:val="en-AU"/>
    </w:rPr>
  </w:style>
  <w:style w:type="character" w:styleId="SubtleEmphasis">
    <w:name w:val="Subtle Emphasis"/>
    <w:basedOn w:val="DefaultParagraphFont"/>
    <w:uiPriority w:val="19"/>
    <w:qFormat/>
    <w:rsid w:val="00470CDA"/>
    <w:rPr>
      <w:i/>
      <w:iCs/>
      <w:color w:val="404040" w:themeColor="text1" w:themeTint="BF"/>
    </w:rPr>
  </w:style>
  <w:style w:type="character" w:styleId="IntenseEmphasis">
    <w:name w:val="Intense Emphasis"/>
    <w:basedOn w:val="DefaultParagraphFont"/>
    <w:uiPriority w:val="21"/>
    <w:qFormat/>
    <w:rsid w:val="00470CDA"/>
    <w:rPr>
      <w:b/>
      <w:bCs/>
      <w:i/>
      <w:iCs/>
      <w:caps/>
    </w:rPr>
  </w:style>
  <w:style w:type="character" w:styleId="SubtleReference">
    <w:name w:val="Subtle Reference"/>
    <w:basedOn w:val="DefaultParagraphFont"/>
    <w:uiPriority w:val="31"/>
    <w:qFormat/>
    <w:rsid w:val="00470CDA"/>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70CDA"/>
    <w:rPr>
      <w:b/>
      <w:bCs/>
      <w:smallCaps/>
      <w:u w:val="single"/>
    </w:rPr>
  </w:style>
  <w:style w:type="character" w:styleId="BookTitle">
    <w:name w:val="Book Title"/>
    <w:basedOn w:val="DefaultParagraphFont"/>
    <w:uiPriority w:val="33"/>
    <w:qFormat/>
    <w:rsid w:val="00470CDA"/>
    <w:rPr>
      <w:b w:val="0"/>
      <w:bCs w:val="0"/>
      <w:smallCaps/>
      <w:spacing w:val="5"/>
    </w:rPr>
  </w:style>
  <w:style w:type="paragraph" w:styleId="TOCHeading">
    <w:name w:val="TOC Heading"/>
    <w:basedOn w:val="Heading1"/>
    <w:next w:val="Normal"/>
    <w:uiPriority w:val="39"/>
    <w:unhideWhenUsed/>
    <w:qFormat/>
    <w:rsid w:val="00470CDA"/>
    <w:pPr>
      <w:outlineLvl w:val="9"/>
    </w:pPr>
  </w:style>
  <w:style w:type="paragraph" w:styleId="PlainText">
    <w:name w:val="Plain Text"/>
    <w:basedOn w:val="Normal"/>
    <w:link w:val="PlainTextChar"/>
    <w:uiPriority w:val="99"/>
    <w:unhideWhenUsed/>
    <w:rsid w:val="00470CDA"/>
    <w:pPr>
      <w:spacing w:after="0" w:line="240" w:lineRule="auto"/>
    </w:pPr>
    <w:rPr>
      <w:rFonts w:ascii="Calibri" w:eastAsiaTheme="minorHAnsi" w:hAnsi="Calibri"/>
      <w:szCs w:val="21"/>
      <w:lang w:val="en-GB"/>
    </w:rPr>
  </w:style>
  <w:style w:type="character" w:customStyle="1" w:styleId="PlainTextChar">
    <w:name w:val="Plain Text Char"/>
    <w:basedOn w:val="DefaultParagraphFont"/>
    <w:link w:val="PlainText"/>
    <w:uiPriority w:val="99"/>
    <w:rsid w:val="00470CDA"/>
    <w:rPr>
      <w:rFonts w:ascii="Calibri" w:hAnsi="Calibri"/>
      <w:szCs w:val="21"/>
    </w:rPr>
  </w:style>
  <w:style w:type="character" w:customStyle="1" w:styleId="apple-converted-space">
    <w:name w:val="apple-converted-space"/>
    <w:basedOn w:val="DefaultParagraphFont"/>
    <w:rsid w:val="00470CDA"/>
  </w:style>
  <w:style w:type="paragraph" w:customStyle="1" w:styleId="articledoi">
    <w:name w:val="articledoi"/>
    <w:basedOn w:val="Normal"/>
    <w:rsid w:val="00470CDA"/>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EndNoteBibliography">
    <w:name w:val="EndNote Bibliography"/>
    <w:basedOn w:val="Normal"/>
    <w:link w:val="EndNoteBibliographyChar"/>
    <w:rsid w:val="00470CDA"/>
    <w:pPr>
      <w:spacing w:before="120" w:after="0" w:line="240" w:lineRule="auto"/>
      <w:jc w:val="both"/>
    </w:pPr>
    <w:rPr>
      <w:rFonts w:ascii="Times New Roman" w:eastAsia="Times New Roman" w:hAnsi="Times New Roman" w:cs="Times New Roman"/>
      <w:noProof/>
      <w:color w:val="000000"/>
      <w:sz w:val="24"/>
      <w:szCs w:val="20"/>
      <w:lang w:val="de-DE" w:eastAsia="de-DE"/>
    </w:rPr>
  </w:style>
  <w:style w:type="character" w:customStyle="1" w:styleId="EndNoteBibliographyChar">
    <w:name w:val="EndNote Bibliography Char"/>
    <w:link w:val="EndNoteBibliography"/>
    <w:rsid w:val="00470CDA"/>
    <w:rPr>
      <w:rFonts w:ascii="Times New Roman" w:eastAsia="Times New Roman" w:hAnsi="Times New Roman" w:cs="Times New Roman"/>
      <w:noProof/>
      <w:color w:val="000000"/>
      <w:sz w:val="24"/>
      <w:szCs w:val="20"/>
      <w:lang w:val="de-DE" w:eastAsia="de-DE"/>
    </w:rPr>
  </w:style>
  <w:style w:type="paragraph" w:customStyle="1" w:styleId="sourcetitle">
    <w:name w:val="sourcetitle"/>
    <w:basedOn w:val="Normal"/>
    <w:rsid w:val="00470CDA"/>
    <w:pPr>
      <w:spacing w:after="0" w:line="240" w:lineRule="auto"/>
    </w:pPr>
    <w:rPr>
      <w:rFonts w:ascii="Times New Roman" w:eastAsia="Times New Roman" w:hAnsi="Times New Roman" w:cs="Times New Roman"/>
      <w:b/>
      <w:bCs/>
      <w:sz w:val="24"/>
      <w:szCs w:val="24"/>
      <w:lang w:eastAsia="en-AU"/>
    </w:rPr>
  </w:style>
  <w:style w:type="paragraph" w:customStyle="1" w:styleId="frfield">
    <w:name w:val="fr_field"/>
    <w:basedOn w:val="Normal"/>
    <w:rsid w:val="00470CDA"/>
    <w:pPr>
      <w:spacing w:after="30" w:line="330" w:lineRule="atLeast"/>
    </w:pPr>
    <w:rPr>
      <w:rFonts w:ascii="Times New Roman" w:eastAsia="Times New Roman" w:hAnsi="Times New Roman" w:cs="Times New Roman"/>
      <w:sz w:val="24"/>
      <w:szCs w:val="24"/>
      <w:lang w:eastAsia="en-AU"/>
    </w:rPr>
  </w:style>
  <w:style w:type="character" w:customStyle="1" w:styleId="frlabel1">
    <w:name w:val="fr_label1"/>
    <w:basedOn w:val="DefaultParagraphFont"/>
    <w:rsid w:val="00470CDA"/>
    <w:rPr>
      <w:b/>
      <w:bCs/>
    </w:rPr>
  </w:style>
  <w:style w:type="paragraph" w:styleId="HTMLPreformatted">
    <w:name w:val="HTML Preformatted"/>
    <w:basedOn w:val="Normal"/>
    <w:link w:val="HTMLPreformattedChar"/>
    <w:uiPriority w:val="99"/>
    <w:semiHidden/>
    <w:unhideWhenUsed/>
    <w:rsid w:val="00470C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semiHidden/>
    <w:rsid w:val="00470CDA"/>
    <w:rPr>
      <w:rFonts w:ascii="Courier New" w:eastAsia="Times New Roman" w:hAnsi="Courier New" w:cs="Courier New"/>
      <w:sz w:val="20"/>
      <w:szCs w:val="20"/>
      <w:lang w:val="en-US"/>
    </w:rPr>
  </w:style>
  <w:style w:type="character" w:styleId="FollowedHyperlink">
    <w:name w:val="FollowedHyperlink"/>
    <w:basedOn w:val="DefaultParagraphFont"/>
    <w:uiPriority w:val="99"/>
    <w:semiHidden/>
    <w:unhideWhenUsed/>
    <w:rsid w:val="00470CDA"/>
    <w:rPr>
      <w:color w:val="954F72" w:themeColor="followedHyperlink"/>
      <w:u w:val="single"/>
    </w:rPr>
  </w:style>
  <w:style w:type="paragraph" w:styleId="FootnoteText">
    <w:name w:val="footnote text"/>
    <w:basedOn w:val="Normal"/>
    <w:link w:val="FootnoteTextChar"/>
    <w:uiPriority w:val="99"/>
    <w:semiHidden/>
    <w:unhideWhenUsed/>
    <w:rsid w:val="00470CD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70CDA"/>
    <w:rPr>
      <w:rFonts w:eastAsiaTheme="minorEastAsia"/>
      <w:sz w:val="20"/>
      <w:szCs w:val="20"/>
      <w:lang w:val="en-AU"/>
    </w:rPr>
  </w:style>
  <w:style w:type="character" w:customStyle="1" w:styleId="UnresolvedMention1">
    <w:name w:val="Unresolved Mention1"/>
    <w:basedOn w:val="DefaultParagraphFont"/>
    <w:uiPriority w:val="99"/>
    <w:semiHidden/>
    <w:unhideWhenUsed/>
    <w:rsid w:val="00470CDA"/>
    <w:rPr>
      <w:color w:val="605E5C"/>
      <w:shd w:val="clear" w:color="auto" w:fill="E1DFDD"/>
    </w:rPr>
  </w:style>
  <w:style w:type="character" w:customStyle="1" w:styleId="fontstyle01">
    <w:name w:val="fontstyle01"/>
    <w:basedOn w:val="DefaultParagraphFont"/>
    <w:rsid w:val="00470CDA"/>
    <w:rPr>
      <w:rFonts w:ascii="CharisSIL" w:hAnsi="CharisSIL" w:hint="default"/>
      <w:b w:val="0"/>
      <w:bCs w:val="0"/>
      <w:i w:val="0"/>
      <w:iCs w:val="0"/>
      <w:color w:val="000000"/>
      <w:sz w:val="16"/>
      <w:szCs w:val="16"/>
    </w:rPr>
  </w:style>
  <w:style w:type="paragraph" w:styleId="TOC1">
    <w:name w:val="toc 1"/>
    <w:basedOn w:val="Normal"/>
    <w:next w:val="Normal"/>
    <w:autoRedefine/>
    <w:uiPriority w:val="39"/>
    <w:unhideWhenUsed/>
    <w:rsid w:val="00470CDA"/>
    <w:pPr>
      <w:spacing w:after="100"/>
    </w:pPr>
  </w:style>
  <w:style w:type="paragraph" w:styleId="TOC2">
    <w:name w:val="toc 2"/>
    <w:basedOn w:val="Normal"/>
    <w:next w:val="Normal"/>
    <w:autoRedefine/>
    <w:uiPriority w:val="39"/>
    <w:unhideWhenUsed/>
    <w:rsid w:val="00470CDA"/>
    <w:pPr>
      <w:spacing w:after="100"/>
      <w:ind w:left="220"/>
    </w:pPr>
  </w:style>
  <w:style w:type="paragraph" w:styleId="TOC3">
    <w:name w:val="toc 3"/>
    <w:basedOn w:val="Normal"/>
    <w:next w:val="Normal"/>
    <w:autoRedefine/>
    <w:uiPriority w:val="39"/>
    <w:unhideWhenUsed/>
    <w:rsid w:val="00470CDA"/>
    <w:pPr>
      <w:spacing w:after="100"/>
      <w:ind w:left="440"/>
    </w:pPr>
  </w:style>
  <w:style w:type="paragraph" w:styleId="TableofFigures">
    <w:name w:val="table of figures"/>
    <w:basedOn w:val="Normal"/>
    <w:next w:val="Normal"/>
    <w:uiPriority w:val="99"/>
    <w:unhideWhenUsed/>
    <w:rsid w:val="00470CDA"/>
    <w:pPr>
      <w:spacing w:after="0"/>
    </w:pPr>
  </w:style>
  <w:style w:type="table" w:styleId="PlainTable1">
    <w:name w:val="Plain Table 1"/>
    <w:basedOn w:val="TableNormal"/>
    <w:uiPriority w:val="41"/>
    <w:rsid w:val="00470CDA"/>
    <w:pPr>
      <w:spacing w:after="0" w:line="240" w:lineRule="auto"/>
    </w:pPr>
    <w:rPr>
      <w:rFonts w:eastAsiaTheme="minorEastAsia"/>
      <w:lang w:val="en-AU"/>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4">
    <w:name w:val="Plain Table 4"/>
    <w:basedOn w:val="TableNormal"/>
    <w:uiPriority w:val="44"/>
    <w:rsid w:val="00470CDA"/>
    <w:pPr>
      <w:spacing w:after="0" w:line="240" w:lineRule="auto"/>
    </w:pPr>
    <w:rPr>
      <w:rFonts w:eastAsiaTheme="minorEastAsia"/>
      <w:lang w:val="en-AU"/>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acopre">
    <w:name w:val="acopre"/>
    <w:basedOn w:val="DefaultParagraphFont"/>
    <w:rsid w:val="00470CDA"/>
  </w:style>
  <w:style w:type="table" w:styleId="PlainTable2">
    <w:name w:val="Plain Table 2"/>
    <w:basedOn w:val="TableNormal"/>
    <w:uiPriority w:val="42"/>
    <w:rsid w:val="00470CDA"/>
    <w:pPr>
      <w:spacing w:after="0" w:line="240" w:lineRule="auto"/>
    </w:pPr>
    <w:rPr>
      <w:lang w:val="de-D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UnresolvedMention">
    <w:name w:val="Unresolved Mention"/>
    <w:basedOn w:val="DefaultParagraphFont"/>
    <w:uiPriority w:val="99"/>
    <w:semiHidden/>
    <w:unhideWhenUsed/>
    <w:rsid w:val="00470CDA"/>
    <w:rPr>
      <w:color w:val="605E5C"/>
      <w:shd w:val="clear" w:color="auto" w:fill="E1DFDD"/>
    </w:rPr>
  </w:style>
  <w:style w:type="character" w:customStyle="1" w:styleId="authors">
    <w:name w:val="authors"/>
    <w:basedOn w:val="DefaultParagraphFont"/>
    <w:rsid w:val="00A60E47"/>
  </w:style>
  <w:style w:type="character" w:customStyle="1" w:styleId="journal">
    <w:name w:val="journal"/>
    <w:basedOn w:val="DefaultParagraphFont"/>
    <w:rsid w:val="00A60E47"/>
  </w:style>
  <w:style w:type="paragraph" w:customStyle="1" w:styleId="reference">
    <w:name w:val="reference"/>
    <w:basedOn w:val="Normal"/>
    <w:rsid w:val="00A60E47"/>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PlaceholderText">
    <w:name w:val="Placeholder Text"/>
    <w:basedOn w:val="DefaultParagraphFont"/>
    <w:uiPriority w:val="99"/>
    <w:semiHidden/>
    <w:rsid w:val="0056778C"/>
    <w:rPr>
      <w:color w:val="808080"/>
    </w:rPr>
  </w:style>
  <w:style w:type="character" w:customStyle="1" w:styleId="articleidentifierslabel-sc-1a7kdpb-0">
    <w:name w:val="articleidentifiers__label-sc-1a7kdpb-0"/>
    <w:basedOn w:val="DefaultParagraphFont"/>
    <w:rsid w:val="00CF4847"/>
  </w:style>
  <w:style w:type="character" w:customStyle="1" w:styleId="citeddoctitle">
    <w:name w:val="citeddoctitle"/>
    <w:basedOn w:val="DefaultParagraphFont"/>
    <w:rsid w:val="005E2336"/>
  </w:style>
  <w:style w:type="character" w:customStyle="1" w:styleId="previewtxt">
    <w:name w:val="previewtxt"/>
    <w:basedOn w:val="DefaultParagraphFont"/>
    <w:rsid w:val="005E23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6178">
      <w:bodyDiv w:val="1"/>
      <w:marLeft w:val="0"/>
      <w:marRight w:val="0"/>
      <w:marTop w:val="0"/>
      <w:marBottom w:val="0"/>
      <w:divBdr>
        <w:top w:val="none" w:sz="0" w:space="0" w:color="auto"/>
        <w:left w:val="none" w:sz="0" w:space="0" w:color="auto"/>
        <w:bottom w:val="none" w:sz="0" w:space="0" w:color="auto"/>
        <w:right w:val="none" w:sz="0" w:space="0" w:color="auto"/>
      </w:divBdr>
    </w:div>
    <w:div w:id="3166687">
      <w:bodyDiv w:val="1"/>
      <w:marLeft w:val="0"/>
      <w:marRight w:val="0"/>
      <w:marTop w:val="0"/>
      <w:marBottom w:val="0"/>
      <w:divBdr>
        <w:top w:val="none" w:sz="0" w:space="0" w:color="auto"/>
        <w:left w:val="none" w:sz="0" w:space="0" w:color="auto"/>
        <w:bottom w:val="none" w:sz="0" w:space="0" w:color="auto"/>
        <w:right w:val="none" w:sz="0" w:space="0" w:color="auto"/>
      </w:divBdr>
    </w:div>
    <w:div w:id="3166844">
      <w:bodyDiv w:val="1"/>
      <w:marLeft w:val="0"/>
      <w:marRight w:val="0"/>
      <w:marTop w:val="0"/>
      <w:marBottom w:val="0"/>
      <w:divBdr>
        <w:top w:val="none" w:sz="0" w:space="0" w:color="auto"/>
        <w:left w:val="none" w:sz="0" w:space="0" w:color="auto"/>
        <w:bottom w:val="none" w:sz="0" w:space="0" w:color="auto"/>
        <w:right w:val="none" w:sz="0" w:space="0" w:color="auto"/>
      </w:divBdr>
    </w:div>
    <w:div w:id="4982426">
      <w:bodyDiv w:val="1"/>
      <w:marLeft w:val="0"/>
      <w:marRight w:val="0"/>
      <w:marTop w:val="0"/>
      <w:marBottom w:val="0"/>
      <w:divBdr>
        <w:top w:val="none" w:sz="0" w:space="0" w:color="auto"/>
        <w:left w:val="none" w:sz="0" w:space="0" w:color="auto"/>
        <w:bottom w:val="none" w:sz="0" w:space="0" w:color="auto"/>
        <w:right w:val="none" w:sz="0" w:space="0" w:color="auto"/>
      </w:divBdr>
    </w:div>
    <w:div w:id="7021830">
      <w:bodyDiv w:val="1"/>
      <w:marLeft w:val="0"/>
      <w:marRight w:val="0"/>
      <w:marTop w:val="0"/>
      <w:marBottom w:val="0"/>
      <w:divBdr>
        <w:top w:val="none" w:sz="0" w:space="0" w:color="auto"/>
        <w:left w:val="none" w:sz="0" w:space="0" w:color="auto"/>
        <w:bottom w:val="none" w:sz="0" w:space="0" w:color="auto"/>
        <w:right w:val="none" w:sz="0" w:space="0" w:color="auto"/>
      </w:divBdr>
    </w:div>
    <w:div w:id="10886587">
      <w:bodyDiv w:val="1"/>
      <w:marLeft w:val="0"/>
      <w:marRight w:val="0"/>
      <w:marTop w:val="0"/>
      <w:marBottom w:val="0"/>
      <w:divBdr>
        <w:top w:val="none" w:sz="0" w:space="0" w:color="auto"/>
        <w:left w:val="none" w:sz="0" w:space="0" w:color="auto"/>
        <w:bottom w:val="none" w:sz="0" w:space="0" w:color="auto"/>
        <w:right w:val="none" w:sz="0" w:space="0" w:color="auto"/>
      </w:divBdr>
    </w:div>
    <w:div w:id="11996009">
      <w:bodyDiv w:val="1"/>
      <w:marLeft w:val="0"/>
      <w:marRight w:val="0"/>
      <w:marTop w:val="0"/>
      <w:marBottom w:val="0"/>
      <w:divBdr>
        <w:top w:val="none" w:sz="0" w:space="0" w:color="auto"/>
        <w:left w:val="none" w:sz="0" w:space="0" w:color="auto"/>
        <w:bottom w:val="none" w:sz="0" w:space="0" w:color="auto"/>
        <w:right w:val="none" w:sz="0" w:space="0" w:color="auto"/>
      </w:divBdr>
    </w:div>
    <w:div w:id="12346164">
      <w:bodyDiv w:val="1"/>
      <w:marLeft w:val="0"/>
      <w:marRight w:val="0"/>
      <w:marTop w:val="0"/>
      <w:marBottom w:val="0"/>
      <w:divBdr>
        <w:top w:val="none" w:sz="0" w:space="0" w:color="auto"/>
        <w:left w:val="none" w:sz="0" w:space="0" w:color="auto"/>
        <w:bottom w:val="none" w:sz="0" w:space="0" w:color="auto"/>
        <w:right w:val="none" w:sz="0" w:space="0" w:color="auto"/>
      </w:divBdr>
    </w:div>
    <w:div w:id="13263902">
      <w:bodyDiv w:val="1"/>
      <w:marLeft w:val="0"/>
      <w:marRight w:val="0"/>
      <w:marTop w:val="0"/>
      <w:marBottom w:val="0"/>
      <w:divBdr>
        <w:top w:val="none" w:sz="0" w:space="0" w:color="auto"/>
        <w:left w:val="none" w:sz="0" w:space="0" w:color="auto"/>
        <w:bottom w:val="none" w:sz="0" w:space="0" w:color="auto"/>
        <w:right w:val="none" w:sz="0" w:space="0" w:color="auto"/>
      </w:divBdr>
    </w:div>
    <w:div w:id="14770823">
      <w:bodyDiv w:val="1"/>
      <w:marLeft w:val="0"/>
      <w:marRight w:val="0"/>
      <w:marTop w:val="0"/>
      <w:marBottom w:val="0"/>
      <w:divBdr>
        <w:top w:val="none" w:sz="0" w:space="0" w:color="auto"/>
        <w:left w:val="none" w:sz="0" w:space="0" w:color="auto"/>
        <w:bottom w:val="none" w:sz="0" w:space="0" w:color="auto"/>
        <w:right w:val="none" w:sz="0" w:space="0" w:color="auto"/>
      </w:divBdr>
    </w:div>
    <w:div w:id="15010553">
      <w:bodyDiv w:val="1"/>
      <w:marLeft w:val="0"/>
      <w:marRight w:val="0"/>
      <w:marTop w:val="0"/>
      <w:marBottom w:val="0"/>
      <w:divBdr>
        <w:top w:val="none" w:sz="0" w:space="0" w:color="auto"/>
        <w:left w:val="none" w:sz="0" w:space="0" w:color="auto"/>
        <w:bottom w:val="none" w:sz="0" w:space="0" w:color="auto"/>
        <w:right w:val="none" w:sz="0" w:space="0" w:color="auto"/>
      </w:divBdr>
    </w:div>
    <w:div w:id="18968278">
      <w:bodyDiv w:val="1"/>
      <w:marLeft w:val="0"/>
      <w:marRight w:val="0"/>
      <w:marTop w:val="0"/>
      <w:marBottom w:val="0"/>
      <w:divBdr>
        <w:top w:val="none" w:sz="0" w:space="0" w:color="auto"/>
        <w:left w:val="none" w:sz="0" w:space="0" w:color="auto"/>
        <w:bottom w:val="none" w:sz="0" w:space="0" w:color="auto"/>
        <w:right w:val="none" w:sz="0" w:space="0" w:color="auto"/>
      </w:divBdr>
    </w:div>
    <w:div w:id="19207655">
      <w:bodyDiv w:val="1"/>
      <w:marLeft w:val="0"/>
      <w:marRight w:val="0"/>
      <w:marTop w:val="0"/>
      <w:marBottom w:val="0"/>
      <w:divBdr>
        <w:top w:val="none" w:sz="0" w:space="0" w:color="auto"/>
        <w:left w:val="none" w:sz="0" w:space="0" w:color="auto"/>
        <w:bottom w:val="none" w:sz="0" w:space="0" w:color="auto"/>
        <w:right w:val="none" w:sz="0" w:space="0" w:color="auto"/>
      </w:divBdr>
    </w:div>
    <w:div w:id="21247599">
      <w:bodyDiv w:val="1"/>
      <w:marLeft w:val="0"/>
      <w:marRight w:val="0"/>
      <w:marTop w:val="0"/>
      <w:marBottom w:val="0"/>
      <w:divBdr>
        <w:top w:val="none" w:sz="0" w:space="0" w:color="auto"/>
        <w:left w:val="none" w:sz="0" w:space="0" w:color="auto"/>
        <w:bottom w:val="none" w:sz="0" w:space="0" w:color="auto"/>
        <w:right w:val="none" w:sz="0" w:space="0" w:color="auto"/>
      </w:divBdr>
    </w:div>
    <w:div w:id="22247325">
      <w:bodyDiv w:val="1"/>
      <w:marLeft w:val="0"/>
      <w:marRight w:val="0"/>
      <w:marTop w:val="0"/>
      <w:marBottom w:val="0"/>
      <w:divBdr>
        <w:top w:val="none" w:sz="0" w:space="0" w:color="auto"/>
        <w:left w:val="none" w:sz="0" w:space="0" w:color="auto"/>
        <w:bottom w:val="none" w:sz="0" w:space="0" w:color="auto"/>
        <w:right w:val="none" w:sz="0" w:space="0" w:color="auto"/>
      </w:divBdr>
    </w:div>
    <w:div w:id="23989487">
      <w:bodyDiv w:val="1"/>
      <w:marLeft w:val="0"/>
      <w:marRight w:val="0"/>
      <w:marTop w:val="0"/>
      <w:marBottom w:val="0"/>
      <w:divBdr>
        <w:top w:val="none" w:sz="0" w:space="0" w:color="auto"/>
        <w:left w:val="none" w:sz="0" w:space="0" w:color="auto"/>
        <w:bottom w:val="none" w:sz="0" w:space="0" w:color="auto"/>
        <w:right w:val="none" w:sz="0" w:space="0" w:color="auto"/>
      </w:divBdr>
    </w:div>
    <w:div w:id="24406720">
      <w:bodyDiv w:val="1"/>
      <w:marLeft w:val="0"/>
      <w:marRight w:val="0"/>
      <w:marTop w:val="0"/>
      <w:marBottom w:val="0"/>
      <w:divBdr>
        <w:top w:val="none" w:sz="0" w:space="0" w:color="auto"/>
        <w:left w:val="none" w:sz="0" w:space="0" w:color="auto"/>
        <w:bottom w:val="none" w:sz="0" w:space="0" w:color="auto"/>
        <w:right w:val="none" w:sz="0" w:space="0" w:color="auto"/>
      </w:divBdr>
    </w:div>
    <w:div w:id="25450021">
      <w:bodyDiv w:val="1"/>
      <w:marLeft w:val="0"/>
      <w:marRight w:val="0"/>
      <w:marTop w:val="0"/>
      <w:marBottom w:val="0"/>
      <w:divBdr>
        <w:top w:val="none" w:sz="0" w:space="0" w:color="auto"/>
        <w:left w:val="none" w:sz="0" w:space="0" w:color="auto"/>
        <w:bottom w:val="none" w:sz="0" w:space="0" w:color="auto"/>
        <w:right w:val="none" w:sz="0" w:space="0" w:color="auto"/>
      </w:divBdr>
    </w:div>
    <w:div w:id="26027351">
      <w:bodyDiv w:val="1"/>
      <w:marLeft w:val="0"/>
      <w:marRight w:val="0"/>
      <w:marTop w:val="0"/>
      <w:marBottom w:val="0"/>
      <w:divBdr>
        <w:top w:val="none" w:sz="0" w:space="0" w:color="auto"/>
        <w:left w:val="none" w:sz="0" w:space="0" w:color="auto"/>
        <w:bottom w:val="none" w:sz="0" w:space="0" w:color="auto"/>
        <w:right w:val="none" w:sz="0" w:space="0" w:color="auto"/>
      </w:divBdr>
    </w:div>
    <w:div w:id="29886684">
      <w:bodyDiv w:val="1"/>
      <w:marLeft w:val="0"/>
      <w:marRight w:val="0"/>
      <w:marTop w:val="0"/>
      <w:marBottom w:val="0"/>
      <w:divBdr>
        <w:top w:val="none" w:sz="0" w:space="0" w:color="auto"/>
        <w:left w:val="none" w:sz="0" w:space="0" w:color="auto"/>
        <w:bottom w:val="none" w:sz="0" w:space="0" w:color="auto"/>
        <w:right w:val="none" w:sz="0" w:space="0" w:color="auto"/>
      </w:divBdr>
    </w:div>
    <w:div w:id="32459232">
      <w:bodyDiv w:val="1"/>
      <w:marLeft w:val="0"/>
      <w:marRight w:val="0"/>
      <w:marTop w:val="0"/>
      <w:marBottom w:val="0"/>
      <w:divBdr>
        <w:top w:val="none" w:sz="0" w:space="0" w:color="auto"/>
        <w:left w:val="none" w:sz="0" w:space="0" w:color="auto"/>
        <w:bottom w:val="none" w:sz="0" w:space="0" w:color="auto"/>
        <w:right w:val="none" w:sz="0" w:space="0" w:color="auto"/>
      </w:divBdr>
      <w:divsChild>
        <w:div w:id="649748687">
          <w:marLeft w:val="480"/>
          <w:marRight w:val="0"/>
          <w:marTop w:val="0"/>
          <w:marBottom w:val="0"/>
          <w:divBdr>
            <w:top w:val="none" w:sz="0" w:space="0" w:color="auto"/>
            <w:left w:val="none" w:sz="0" w:space="0" w:color="auto"/>
            <w:bottom w:val="none" w:sz="0" w:space="0" w:color="auto"/>
            <w:right w:val="none" w:sz="0" w:space="0" w:color="auto"/>
          </w:divBdr>
        </w:div>
        <w:div w:id="463472241">
          <w:marLeft w:val="480"/>
          <w:marRight w:val="0"/>
          <w:marTop w:val="0"/>
          <w:marBottom w:val="0"/>
          <w:divBdr>
            <w:top w:val="none" w:sz="0" w:space="0" w:color="auto"/>
            <w:left w:val="none" w:sz="0" w:space="0" w:color="auto"/>
            <w:bottom w:val="none" w:sz="0" w:space="0" w:color="auto"/>
            <w:right w:val="none" w:sz="0" w:space="0" w:color="auto"/>
          </w:divBdr>
        </w:div>
        <w:div w:id="488180309">
          <w:marLeft w:val="480"/>
          <w:marRight w:val="0"/>
          <w:marTop w:val="0"/>
          <w:marBottom w:val="0"/>
          <w:divBdr>
            <w:top w:val="none" w:sz="0" w:space="0" w:color="auto"/>
            <w:left w:val="none" w:sz="0" w:space="0" w:color="auto"/>
            <w:bottom w:val="none" w:sz="0" w:space="0" w:color="auto"/>
            <w:right w:val="none" w:sz="0" w:space="0" w:color="auto"/>
          </w:divBdr>
        </w:div>
        <w:div w:id="1662587009">
          <w:marLeft w:val="480"/>
          <w:marRight w:val="0"/>
          <w:marTop w:val="0"/>
          <w:marBottom w:val="0"/>
          <w:divBdr>
            <w:top w:val="none" w:sz="0" w:space="0" w:color="auto"/>
            <w:left w:val="none" w:sz="0" w:space="0" w:color="auto"/>
            <w:bottom w:val="none" w:sz="0" w:space="0" w:color="auto"/>
            <w:right w:val="none" w:sz="0" w:space="0" w:color="auto"/>
          </w:divBdr>
        </w:div>
        <w:div w:id="882054860">
          <w:marLeft w:val="480"/>
          <w:marRight w:val="0"/>
          <w:marTop w:val="0"/>
          <w:marBottom w:val="0"/>
          <w:divBdr>
            <w:top w:val="none" w:sz="0" w:space="0" w:color="auto"/>
            <w:left w:val="none" w:sz="0" w:space="0" w:color="auto"/>
            <w:bottom w:val="none" w:sz="0" w:space="0" w:color="auto"/>
            <w:right w:val="none" w:sz="0" w:space="0" w:color="auto"/>
          </w:divBdr>
        </w:div>
        <w:div w:id="525868922">
          <w:marLeft w:val="480"/>
          <w:marRight w:val="0"/>
          <w:marTop w:val="0"/>
          <w:marBottom w:val="0"/>
          <w:divBdr>
            <w:top w:val="none" w:sz="0" w:space="0" w:color="auto"/>
            <w:left w:val="none" w:sz="0" w:space="0" w:color="auto"/>
            <w:bottom w:val="none" w:sz="0" w:space="0" w:color="auto"/>
            <w:right w:val="none" w:sz="0" w:space="0" w:color="auto"/>
          </w:divBdr>
        </w:div>
        <w:div w:id="620112944">
          <w:marLeft w:val="480"/>
          <w:marRight w:val="0"/>
          <w:marTop w:val="0"/>
          <w:marBottom w:val="0"/>
          <w:divBdr>
            <w:top w:val="none" w:sz="0" w:space="0" w:color="auto"/>
            <w:left w:val="none" w:sz="0" w:space="0" w:color="auto"/>
            <w:bottom w:val="none" w:sz="0" w:space="0" w:color="auto"/>
            <w:right w:val="none" w:sz="0" w:space="0" w:color="auto"/>
          </w:divBdr>
        </w:div>
        <w:div w:id="1227573454">
          <w:marLeft w:val="480"/>
          <w:marRight w:val="0"/>
          <w:marTop w:val="0"/>
          <w:marBottom w:val="0"/>
          <w:divBdr>
            <w:top w:val="none" w:sz="0" w:space="0" w:color="auto"/>
            <w:left w:val="none" w:sz="0" w:space="0" w:color="auto"/>
            <w:bottom w:val="none" w:sz="0" w:space="0" w:color="auto"/>
            <w:right w:val="none" w:sz="0" w:space="0" w:color="auto"/>
          </w:divBdr>
        </w:div>
        <w:div w:id="767502045">
          <w:marLeft w:val="480"/>
          <w:marRight w:val="0"/>
          <w:marTop w:val="0"/>
          <w:marBottom w:val="0"/>
          <w:divBdr>
            <w:top w:val="none" w:sz="0" w:space="0" w:color="auto"/>
            <w:left w:val="none" w:sz="0" w:space="0" w:color="auto"/>
            <w:bottom w:val="none" w:sz="0" w:space="0" w:color="auto"/>
            <w:right w:val="none" w:sz="0" w:space="0" w:color="auto"/>
          </w:divBdr>
        </w:div>
        <w:div w:id="37553754">
          <w:marLeft w:val="480"/>
          <w:marRight w:val="0"/>
          <w:marTop w:val="0"/>
          <w:marBottom w:val="0"/>
          <w:divBdr>
            <w:top w:val="none" w:sz="0" w:space="0" w:color="auto"/>
            <w:left w:val="none" w:sz="0" w:space="0" w:color="auto"/>
            <w:bottom w:val="none" w:sz="0" w:space="0" w:color="auto"/>
            <w:right w:val="none" w:sz="0" w:space="0" w:color="auto"/>
          </w:divBdr>
        </w:div>
        <w:div w:id="813332397">
          <w:marLeft w:val="480"/>
          <w:marRight w:val="0"/>
          <w:marTop w:val="0"/>
          <w:marBottom w:val="0"/>
          <w:divBdr>
            <w:top w:val="none" w:sz="0" w:space="0" w:color="auto"/>
            <w:left w:val="none" w:sz="0" w:space="0" w:color="auto"/>
            <w:bottom w:val="none" w:sz="0" w:space="0" w:color="auto"/>
            <w:right w:val="none" w:sz="0" w:space="0" w:color="auto"/>
          </w:divBdr>
        </w:div>
        <w:div w:id="1678192604">
          <w:marLeft w:val="480"/>
          <w:marRight w:val="0"/>
          <w:marTop w:val="0"/>
          <w:marBottom w:val="0"/>
          <w:divBdr>
            <w:top w:val="none" w:sz="0" w:space="0" w:color="auto"/>
            <w:left w:val="none" w:sz="0" w:space="0" w:color="auto"/>
            <w:bottom w:val="none" w:sz="0" w:space="0" w:color="auto"/>
            <w:right w:val="none" w:sz="0" w:space="0" w:color="auto"/>
          </w:divBdr>
        </w:div>
        <w:div w:id="417021182">
          <w:marLeft w:val="480"/>
          <w:marRight w:val="0"/>
          <w:marTop w:val="0"/>
          <w:marBottom w:val="0"/>
          <w:divBdr>
            <w:top w:val="none" w:sz="0" w:space="0" w:color="auto"/>
            <w:left w:val="none" w:sz="0" w:space="0" w:color="auto"/>
            <w:bottom w:val="none" w:sz="0" w:space="0" w:color="auto"/>
            <w:right w:val="none" w:sz="0" w:space="0" w:color="auto"/>
          </w:divBdr>
        </w:div>
        <w:div w:id="36663764">
          <w:marLeft w:val="480"/>
          <w:marRight w:val="0"/>
          <w:marTop w:val="0"/>
          <w:marBottom w:val="0"/>
          <w:divBdr>
            <w:top w:val="none" w:sz="0" w:space="0" w:color="auto"/>
            <w:left w:val="none" w:sz="0" w:space="0" w:color="auto"/>
            <w:bottom w:val="none" w:sz="0" w:space="0" w:color="auto"/>
            <w:right w:val="none" w:sz="0" w:space="0" w:color="auto"/>
          </w:divBdr>
        </w:div>
        <w:div w:id="1941991120">
          <w:marLeft w:val="480"/>
          <w:marRight w:val="0"/>
          <w:marTop w:val="0"/>
          <w:marBottom w:val="0"/>
          <w:divBdr>
            <w:top w:val="none" w:sz="0" w:space="0" w:color="auto"/>
            <w:left w:val="none" w:sz="0" w:space="0" w:color="auto"/>
            <w:bottom w:val="none" w:sz="0" w:space="0" w:color="auto"/>
            <w:right w:val="none" w:sz="0" w:space="0" w:color="auto"/>
          </w:divBdr>
        </w:div>
        <w:div w:id="1470635438">
          <w:marLeft w:val="480"/>
          <w:marRight w:val="0"/>
          <w:marTop w:val="0"/>
          <w:marBottom w:val="0"/>
          <w:divBdr>
            <w:top w:val="none" w:sz="0" w:space="0" w:color="auto"/>
            <w:left w:val="none" w:sz="0" w:space="0" w:color="auto"/>
            <w:bottom w:val="none" w:sz="0" w:space="0" w:color="auto"/>
            <w:right w:val="none" w:sz="0" w:space="0" w:color="auto"/>
          </w:divBdr>
        </w:div>
        <w:div w:id="548228411">
          <w:marLeft w:val="480"/>
          <w:marRight w:val="0"/>
          <w:marTop w:val="0"/>
          <w:marBottom w:val="0"/>
          <w:divBdr>
            <w:top w:val="none" w:sz="0" w:space="0" w:color="auto"/>
            <w:left w:val="none" w:sz="0" w:space="0" w:color="auto"/>
            <w:bottom w:val="none" w:sz="0" w:space="0" w:color="auto"/>
            <w:right w:val="none" w:sz="0" w:space="0" w:color="auto"/>
          </w:divBdr>
        </w:div>
        <w:div w:id="1972592573">
          <w:marLeft w:val="480"/>
          <w:marRight w:val="0"/>
          <w:marTop w:val="0"/>
          <w:marBottom w:val="0"/>
          <w:divBdr>
            <w:top w:val="none" w:sz="0" w:space="0" w:color="auto"/>
            <w:left w:val="none" w:sz="0" w:space="0" w:color="auto"/>
            <w:bottom w:val="none" w:sz="0" w:space="0" w:color="auto"/>
            <w:right w:val="none" w:sz="0" w:space="0" w:color="auto"/>
          </w:divBdr>
        </w:div>
        <w:div w:id="1910000297">
          <w:marLeft w:val="480"/>
          <w:marRight w:val="0"/>
          <w:marTop w:val="0"/>
          <w:marBottom w:val="0"/>
          <w:divBdr>
            <w:top w:val="none" w:sz="0" w:space="0" w:color="auto"/>
            <w:left w:val="none" w:sz="0" w:space="0" w:color="auto"/>
            <w:bottom w:val="none" w:sz="0" w:space="0" w:color="auto"/>
            <w:right w:val="none" w:sz="0" w:space="0" w:color="auto"/>
          </w:divBdr>
        </w:div>
        <w:div w:id="1355109760">
          <w:marLeft w:val="480"/>
          <w:marRight w:val="0"/>
          <w:marTop w:val="0"/>
          <w:marBottom w:val="0"/>
          <w:divBdr>
            <w:top w:val="none" w:sz="0" w:space="0" w:color="auto"/>
            <w:left w:val="none" w:sz="0" w:space="0" w:color="auto"/>
            <w:bottom w:val="none" w:sz="0" w:space="0" w:color="auto"/>
            <w:right w:val="none" w:sz="0" w:space="0" w:color="auto"/>
          </w:divBdr>
        </w:div>
        <w:div w:id="839925771">
          <w:marLeft w:val="480"/>
          <w:marRight w:val="0"/>
          <w:marTop w:val="0"/>
          <w:marBottom w:val="0"/>
          <w:divBdr>
            <w:top w:val="none" w:sz="0" w:space="0" w:color="auto"/>
            <w:left w:val="none" w:sz="0" w:space="0" w:color="auto"/>
            <w:bottom w:val="none" w:sz="0" w:space="0" w:color="auto"/>
            <w:right w:val="none" w:sz="0" w:space="0" w:color="auto"/>
          </w:divBdr>
        </w:div>
        <w:div w:id="2049794824">
          <w:marLeft w:val="480"/>
          <w:marRight w:val="0"/>
          <w:marTop w:val="0"/>
          <w:marBottom w:val="0"/>
          <w:divBdr>
            <w:top w:val="none" w:sz="0" w:space="0" w:color="auto"/>
            <w:left w:val="none" w:sz="0" w:space="0" w:color="auto"/>
            <w:bottom w:val="none" w:sz="0" w:space="0" w:color="auto"/>
            <w:right w:val="none" w:sz="0" w:space="0" w:color="auto"/>
          </w:divBdr>
        </w:div>
        <w:div w:id="1244147837">
          <w:marLeft w:val="480"/>
          <w:marRight w:val="0"/>
          <w:marTop w:val="0"/>
          <w:marBottom w:val="0"/>
          <w:divBdr>
            <w:top w:val="none" w:sz="0" w:space="0" w:color="auto"/>
            <w:left w:val="none" w:sz="0" w:space="0" w:color="auto"/>
            <w:bottom w:val="none" w:sz="0" w:space="0" w:color="auto"/>
            <w:right w:val="none" w:sz="0" w:space="0" w:color="auto"/>
          </w:divBdr>
        </w:div>
        <w:div w:id="817112196">
          <w:marLeft w:val="480"/>
          <w:marRight w:val="0"/>
          <w:marTop w:val="0"/>
          <w:marBottom w:val="0"/>
          <w:divBdr>
            <w:top w:val="none" w:sz="0" w:space="0" w:color="auto"/>
            <w:left w:val="none" w:sz="0" w:space="0" w:color="auto"/>
            <w:bottom w:val="none" w:sz="0" w:space="0" w:color="auto"/>
            <w:right w:val="none" w:sz="0" w:space="0" w:color="auto"/>
          </w:divBdr>
        </w:div>
        <w:div w:id="2133985241">
          <w:marLeft w:val="480"/>
          <w:marRight w:val="0"/>
          <w:marTop w:val="0"/>
          <w:marBottom w:val="0"/>
          <w:divBdr>
            <w:top w:val="none" w:sz="0" w:space="0" w:color="auto"/>
            <w:left w:val="none" w:sz="0" w:space="0" w:color="auto"/>
            <w:bottom w:val="none" w:sz="0" w:space="0" w:color="auto"/>
            <w:right w:val="none" w:sz="0" w:space="0" w:color="auto"/>
          </w:divBdr>
        </w:div>
        <w:div w:id="589391169">
          <w:marLeft w:val="480"/>
          <w:marRight w:val="0"/>
          <w:marTop w:val="0"/>
          <w:marBottom w:val="0"/>
          <w:divBdr>
            <w:top w:val="none" w:sz="0" w:space="0" w:color="auto"/>
            <w:left w:val="none" w:sz="0" w:space="0" w:color="auto"/>
            <w:bottom w:val="none" w:sz="0" w:space="0" w:color="auto"/>
            <w:right w:val="none" w:sz="0" w:space="0" w:color="auto"/>
          </w:divBdr>
        </w:div>
        <w:div w:id="624963854">
          <w:marLeft w:val="480"/>
          <w:marRight w:val="0"/>
          <w:marTop w:val="0"/>
          <w:marBottom w:val="0"/>
          <w:divBdr>
            <w:top w:val="none" w:sz="0" w:space="0" w:color="auto"/>
            <w:left w:val="none" w:sz="0" w:space="0" w:color="auto"/>
            <w:bottom w:val="none" w:sz="0" w:space="0" w:color="auto"/>
            <w:right w:val="none" w:sz="0" w:space="0" w:color="auto"/>
          </w:divBdr>
        </w:div>
        <w:div w:id="189688091">
          <w:marLeft w:val="480"/>
          <w:marRight w:val="0"/>
          <w:marTop w:val="0"/>
          <w:marBottom w:val="0"/>
          <w:divBdr>
            <w:top w:val="none" w:sz="0" w:space="0" w:color="auto"/>
            <w:left w:val="none" w:sz="0" w:space="0" w:color="auto"/>
            <w:bottom w:val="none" w:sz="0" w:space="0" w:color="auto"/>
            <w:right w:val="none" w:sz="0" w:space="0" w:color="auto"/>
          </w:divBdr>
        </w:div>
        <w:div w:id="1571887284">
          <w:marLeft w:val="480"/>
          <w:marRight w:val="0"/>
          <w:marTop w:val="0"/>
          <w:marBottom w:val="0"/>
          <w:divBdr>
            <w:top w:val="none" w:sz="0" w:space="0" w:color="auto"/>
            <w:left w:val="none" w:sz="0" w:space="0" w:color="auto"/>
            <w:bottom w:val="none" w:sz="0" w:space="0" w:color="auto"/>
            <w:right w:val="none" w:sz="0" w:space="0" w:color="auto"/>
          </w:divBdr>
        </w:div>
        <w:div w:id="1352490446">
          <w:marLeft w:val="480"/>
          <w:marRight w:val="0"/>
          <w:marTop w:val="0"/>
          <w:marBottom w:val="0"/>
          <w:divBdr>
            <w:top w:val="none" w:sz="0" w:space="0" w:color="auto"/>
            <w:left w:val="none" w:sz="0" w:space="0" w:color="auto"/>
            <w:bottom w:val="none" w:sz="0" w:space="0" w:color="auto"/>
            <w:right w:val="none" w:sz="0" w:space="0" w:color="auto"/>
          </w:divBdr>
        </w:div>
        <w:div w:id="982464678">
          <w:marLeft w:val="480"/>
          <w:marRight w:val="0"/>
          <w:marTop w:val="0"/>
          <w:marBottom w:val="0"/>
          <w:divBdr>
            <w:top w:val="none" w:sz="0" w:space="0" w:color="auto"/>
            <w:left w:val="none" w:sz="0" w:space="0" w:color="auto"/>
            <w:bottom w:val="none" w:sz="0" w:space="0" w:color="auto"/>
            <w:right w:val="none" w:sz="0" w:space="0" w:color="auto"/>
          </w:divBdr>
        </w:div>
        <w:div w:id="1624269604">
          <w:marLeft w:val="480"/>
          <w:marRight w:val="0"/>
          <w:marTop w:val="0"/>
          <w:marBottom w:val="0"/>
          <w:divBdr>
            <w:top w:val="none" w:sz="0" w:space="0" w:color="auto"/>
            <w:left w:val="none" w:sz="0" w:space="0" w:color="auto"/>
            <w:bottom w:val="none" w:sz="0" w:space="0" w:color="auto"/>
            <w:right w:val="none" w:sz="0" w:space="0" w:color="auto"/>
          </w:divBdr>
        </w:div>
        <w:div w:id="1892957955">
          <w:marLeft w:val="480"/>
          <w:marRight w:val="0"/>
          <w:marTop w:val="0"/>
          <w:marBottom w:val="0"/>
          <w:divBdr>
            <w:top w:val="none" w:sz="0" w:space="0" w:color="auto"/>
            <w:left w:val="none" w:sz="0" w:space="0" w:color="auto"/>
            <w:bottom w:val="none" w:sz="0" w:space="0" w:color="auto"/>
            <w:right w:val="none" w:sz="0" w:space="0" w:color="auto"/>
          </w:divBdr>
        </w:div>
        <w:div w:id="2079088891">
          <w:marLeft w:val="480"/>
          <w:marRight w:val="0"/>
          <w:marTop w:val="0"/>
          <w:marBottom w:val="0"/>
          <w:divBdr>
            <w:top w:val="none" w:sz="0" w:space="0" w:color="auto"/>
            <w:left w:val="none" w:sz="0" w:space="0" w:color="auto"/>
            <w:bottom w:val="none" w:sz="0" w:space="0" w:color="auto"/>
            <w:right w:val="none" w:sz="0" w:space="0" w:color="auto"/>
          </w:divBdr>
        </w:div>
        <w:div w:id="273027494">
          <w:marLeft w:val="480"/>
          <w:marRight w:val="0"/>
          <w:marTop w:val="0"/>
          <w:marBottom w:val="0"/>
          <w:divBdr>
            <w:top w:val="none" w:sz="0" w:space="0" w:color="auto"/>
            <w:left w:val="none" w:sz="0" w:space="0" w:color="auto"/>
            <w:bottom w:val="none" w:sz="0" w:space="0" w:color="auto"/>
            <w:right w:val="none" w:sz="0" w:space="0" w:color="auto"/>
          </w:divBdr>
        </w:div>
        <w:div w:id="251748131">
          <w:marLeft w:val="480"/>
          <w:marRight w:val="0"/>
          <w:marTop w:val="0"/>
          <w:marBottom w:val="0"/>
          <w:divBdr>
            <w:top w:val="none" w:sz="0" w:space="0" w:color="auto"/>
            <w:left w:val="none" w:sz="0" w:space="0" w:color="auto"/>
            <w:bottom w:val="none" w:sz="0" w:space="0" w:color="auto"/>
            <w:right w:val="none" w:sz="0" w:space="0" w:color="auto"/>
          </w:divBdr>
        </w:div>
        <w:div w:id="1653025361">
          <w:marLeft w:val="480"/>
          <w:marRight w:val="0"/>
          <w:marTop w:val="0"/>
          <w:marBottom w:val="0"/>
          <w:divBdr>
            <w:top w:val="none" w:sz="0" w:space="0" w:color="auto"/>
            <w:left w:val="none" w:sz="0" w:space="0" w:color="auto"/>
            <w:bottom w:val="none" w:sz="0" w:space="0" w:color="auto"/>
            <w:right w:val="none" w:sz="0" w:space="0" w:color="auto"/>
          </w:divBdr>
        </w:div>
        <w:div w:id="1930385020">
          <w:marLeft w:val="480"/>
          <w:marRight w:val="0"/>
          <w:marTop w:val="0"/>
          <w:marBottom w:val="0"/>
          <w:divBdr>
            <w:top w:val="none" w:sz="0" w:space="0" w:color="auto"/>
            <w:left w:val="none" w:sz="0" w:space="0" w:color="auto"/>
            <w:bottom w:val="none" w:sz="0" w:space="0" w:color="auto"/>
            <w:right w:val="none" w:sz="0" w:space="0" w:color="auto"/>
          </w:divBdr>
        </w:div>
        <w:div w:id="2022704479">
          <w:marLeft w:val="480"/>
          <w:marRight w:val="0"/>
          <w:marTop w:val="0"/>
          <w:marBottom w:val="0"/>
          <w:divBdr>
            <w:top w:val="none" w:sz="0" w:space="0" w:color="auto"/>
            <w:left w:val="none" w:sz="0" w:space="0" w:color="auto"/>
            <w:bottom w:val="none" w:sz="0" w:space="0" w:color="auto"/>
            <w:right w:val="none" w:sz="0" w:space="0" w:color="auto"/>
          </w:divBdr>
        </w:div>
        <w:div w:id="604312823">
          <w:marLeft w:val="480"/>
          <w:marRight w:val="0"/>
          <w:marTop w:val="0"/>
          <w:marBottom w:val="0"/>
          <w:divBdr>
            <w:top w:val="none" w:sz="0" w:space="0" w:color="auto"/>
            <w:left w:val="none" w:sz="0" w:space="0" w:color="auto"/>
            <w:bottom w:val="none" w:sz="0" w:space="0" w:color="auto"/>
            <w:right w:val="none" w:sz="0" w:space="0" w:color="auto"/>
          </w:divBdr>
        </w:div>
        <w:div w:id="1484353844">
          <w:marLeft w:val="480"/>
          <w:marRight w:val="0"/>
          <w:marTop w:val="0"/>
          <w:marBottom w:val="0"/>
          <w:divBdr>
            <w:top w:val="none" w:sz="0" w:space="0" w:color="auto"/>
            <w:left w:val="none" w:sz="0" w:space="0" w:color="auto"/>
            <w:bottom w:val="none" w:sz="0" w:space="0" w:color="auto"/>
            <w:right w:val="none" w:sz="0" w:space="0" w:color="auto"/>
          </w:divBdr>
        </w:div>
        <w:div w:id="1964538351">
          <w:marLeft w:val="480"/>
          <w:marRight w:val="0"/>
          <w:marTop w:val="0"/>
          <w:marBottom w:val="0"/>
          <w:divBdr>
            <w:top w:val="none" w:sz="0" w:space="0" w:color="auto"/>
            <w:left w:val="none" w:sz="0" w:space="0" w:color="auto"/>
            <w:bottom w:val="none" w:sz="0" w:space="0" w:color="auto"/>
            <w:right w:val="none" w:sz="0" w:space="0" w:color="auto"/>
          </w:divBdr>
        </w:div>
        <w:div w:id="1932817044">
          <w:marLeft w:val="480"/>
          <w:marRight w:val="0"/>
          <w:marTop w:val="0"/>
          <w:marBottom w:val="0"/>
          <w:divBdr>
            <w:top w:val="none" w:sz="0" w:space="0" w:color="auto"/>
            <w:left w:val="none" w:sz="0" w:space="0" w:color="auto"/>
            <w:bottom w:val="none" w:sz="0" w:space="0" w:color="auto"/>
            <w:right w:val="none" w:sz="0" w:space="0" w:color="auto"/>
          </w:divBdr>
        </w:div>
        <w:div w:id="923413729">
          <w:marLeft w:val="480"/>
          <w:marRight w:val="0"/>
          <w:marTop w:val="0"/>
          <w:marBottom w:val="0"/>
          <w:divBdr>
            <w:top w:val="none" w:sz="0" w:space="0" w:color="auto"/>
            <w:left w:val="none" w:sz="0" w:space="0" w:color="auto"/>
            <w:bottom w:val="none" w:sz="0" w:space="0" w:color="auto"/>
            <w:right w:val="none" w:sz="0" w:space="0" w:color="auto"/>
          </w:divBdr>
        </w:div>
        <w:div w:id="1172984379">
          <w:marLeft w:val="480"/>
          <w:marRight w:val="0"/>
          <w:marTop w:val="0"/>
          <w:marBottom w:val="0"/>
          <w:divBdr>
            <w:top w:val="none" w:sz="0" w:space="0" w:color="auto"/>
            <w:left w:val="none" w:sz="0" w:space="0" w:color="auto"/>
            <w:bottom w:val="none" w:sz="0" w:space="0" w:color="auto"/>
            <w:right w:val="none" w:sz="0" w:space="0" w:color="auto"/>
          </w:divBdr>
        </w:div>
        <w:div w:id="1173423304">
          <w:marLeft w:val="480"/>
          <w:marRight w:val="0"/>
          <w:marTop w:val="0"/>
          <w:marBottom w:val="0"/>
          <w:divBdr>
            <w:top w:val="none" w:sz="0" w:space="0" w:color="auto"/>
            <w:left w:val="none" w:sz="0" w:space="0" w:color="auto"/>
            <w:bottom w:val="none" w:sz="0" w:space="0" w:color="auto"/>
            <w:right w:val="none" w:sz="0" w:space="0" w:color="auto"/>
          </w:divBdr>
        </w:div>
        <w:div w:id="1755931579">
          <w:marLeft w:val="480"/>
          <w:marRight w:val="0"/>
          <w:marTop w:val="0"/>
          <w:marBottom w:val="0"/>
          <w:divBdr>
            <w:top w:val="none" w:sz="0" w:space="0" w:color="auto"/>
            <w:left w:val="none" w:sz="0" w:space="0" w:color="auto"/>
            <w:bottom w:val="none" w:sz="0" w:space="0" w:color="auto"/>
            <w:right w:val="none" w:sz="0" w:space="0" w:color="auto"/>
          </w:divBdr>
        </w:div>
        <w:div w:id="666984396">
          <w:marLeft w:val="480"/>
          <w:marRight w:val="0"/>
          <w:marTop w:val="0"/>
          <w:marBottom w:val="0"/>
          <w:divBdr>
            <w:top w:val="none" w:sz="0" w:space="0" w:color="auto"/>
            <w:left w:val="none" w:sz="0" w:space="0" w:color="auto"/>
            <w:bottom w:val="none" w:sz="0" w:space="0" w:color="auto"/>
            <w:right w:val="none" w:sz="0" w:space="0" w:color="auto"/>
          </w:divBdr>
        </w:div>
        <w:div w:id="866988174">
          <w:marLeft w:val="480"/>
          <w:marRight w:val="0"/>
          <w:marTop w:val="0"/>
          <w:marBottom w:val="0"/>
          <w:divBdr>
            <w:top w:val="none" w:sz="0" w:space="0" w:color="auto"/>
            <w:left w:val="none" w:sz="0" w:space="0" w:color="auto"/>
            <w:bottom w:val="none" w:sz="0" w:space="0" w:color="auto"/>
            <w:right w:val="none" w:sz="0" w:space="0" w:color="auto"/>
          </w:divBdr>
        </w:div>
        <w:div w:id="1275596728">
          <w:marLeft w:val="480"/>
          <w:marRight w:val="0"/>
          <w:marTop w:val="0"/>
          <w:marBottom w:val="0"/>
          <w:divBdr>
            <w:top w:val="none" w:sz="0" w:space="0" w:color="auto"/>
            <w:left w:val="none" w:sz="0" w:space="0" w:color="auto"/>
            <w:bottom w:val="none" w:sz="0" w:space="0" w:color="auto"/>
            <w:right w:val="none" w:sz="0" w:space="0" w:color="auto"/>
          </w:divBdr>
        </w:div>
        <w:div w:id="196043221">
          <w:marLeft w:val="480"/>
          <w:marRight w:val="0"/>
          <w:marTop w:val="0"/>
          <w:marBottom w:val="0"/>
          <w:divBdr>
            <w:top w:val="none" w:sz="0" w:space="0" w:color="auto"/>
            <w:left w:val="none" w:sz="0" w:space="0" w:color="auto"/>
            <w:bottom w:val="none" w:sz="0" w:space="0" w:color="auto"/>
            <w:right w:val="none" w:sz="0" w:space="0" w:color="auto"/>
          </w:divBdr>
        </w:div>
        <w:div w:id="1615944844">
          <w:marLeft w:val="480"/>
          <w:marRight w:val="0"/>
          <w:marTop w:val="0"/>
          <w:marBottom w:val="0"/>
          <w:divBdr>
            <w:top w:val="none" w:sz="0" w:space="0" w:color="auto"/>
            <w:left w:val="none" w:sz="0" w:space="0" w:color="auto"/>
            <w:bottom w:val="none" w:sz="0" w:space="0" w:color="auto"/>
            <w:right w:val="none" w:sz="0" w:space="0" w:color="auto"/>
          </w:divBdr>
        </w:div>
        <w:div w:id="328019201">
          <w:marLeft w:val="480"/>
          <w:marRight w:val="0"/>
          <w:marTop w:val="0"/>
          <w:marBottom w:val="0"/>
          <w:divBdr>
            <w:top w:val="none" w:sz="0" w:space="0" w:color="auto"/>
            <w:left w:val="none" w:sz="0" w:space="0" w:color="auto"/>
            <w:bottom w:val="none" w:sz="0" w:space="0" w:color="auto"/>
            <w:right w:val="none" w:sz="0" w:space="0" w:color="auto"/>
          </w:divBdr>
        </w:div>
        <w:div w:id="253443340">
          <w:marLeft w:val="480"/>
          <w:marRight w:val="0"/>
          <w:marTop w:val="0"/>
          <w:marBottom w:val="0"/>
          <w:divBdr>
            <w:top w:val="none" w:sz="0" w:space="0" w:color="auto"/>
            <w:left w:val="none" w:sz="0" w:space="0" w:color="auto"/>
            <w:bottom w:val="none" w:sz="0" w:space="0" w:color="auto"/>
            <w:right w:val="none" w:sz="0" w:space="0" w:color="auto"/>
          </w:divBdr>
        </w:div>
        <w:div w:id="57287967">
          <w:marLeft w:val="480"/>
          <w:marRight w:val="0"/>
          <w:marTop w:val="0"/>
          <w:marBottom w:val="0"/>
          <w:divBdr>
            <w:top w:val="none" w:sz="0" w:space="0" w:color="auto"/>
            <w:left w:val="none" w:sz="0" w:space="0" w:color="auto"/>
            <w:bottom w:val="none" w:sz="0" w:space="0" w:color="auto"/>
            <w:right w:val="none" w:sz="0" w:space="0" w:color="auto"/>
          </w:divBdr>
        </w:div>
        <w:div w:id="749539681">
          <w:marLeft w:val="480"/>
          <w:marRight w:val="0"/>
          <w:marTop w:val="0"/>
          <w:marBottom w:val="0"/>
          <w:divBdr>
            <w:top w:val="none" w:sz="0" w:space="0" w:color="auto"/>
            <w:left w:val="none" w:sz="0" w:space="0" w:color="auto"/>
            <w:bottom w:val="none" w:sz="0" w:space="0" w:color="auto"/>
            <w:right w:val="none" w:sz="0" w:space="0" w:color="auto"/>
          </w:divBdr>
        </w:div>
        <w:div w:id="808941239">
          <w:marLeft w:val="480"/>
          <w:marRight w:val="0"/>
          <w:marTop w:val="0"/>
          <w:marBottom w:val="0"/>
          <w:divBdr>
            <w:top w:val="none" w:sz="0" w:space="0" w:color="auto"/>
            <w:left w:val="none" w:sz="0" w:space="0" w:color="auto"/>
            <w:bottom w:val="none" w:sz="0" w:space="0" w:color="auto"/>
            <w:right w:val="none" w:sz="0" w:space="0" w:color="auto"/>
          </w:divBdr>
        </w:div>
        <w:div w:id="2144107745">
          <w:marLeft w:val="480"/>
          <w:marRight w:val="0"/>
          <w:marTop w:val="0"/>
          <w:marBottom w:val="0"/>
          <w:divBdr>
            <w:top w:val="none" w:sz="0" w:space="0" w:color="auto"/>
            <w:left w:val="none" w:sz="0" w:space="0" w:color="auto"/>
            <w:bottom w:val="none" w:sz="0" w:space="0" w:color="auto"/>
            <w:right w:val="none" w:sz="0" w:space="0" w:color="auto"/>
          </w:divBdr>
        </w:div>
        <w:div w:id="11273176">
          <w:marLeft w:val="480"/>
          <w:marRight w:val="0"/>
          <w:marTop w:val="0"/>
          <w:marBottom w:val="0"/>
          <w:divBdr>
            <w:top w:val="none" w:sz="0" w:space="0" w:color="auto"/>
            <w:left w:val="none" w:sz="0" w:space="0" w:color="auto"/>
            <w:bottom w:val="none" w:sz="0" w:space="0" w:color="auto"/>
            <w:right w:val="none" w:sz="0" w:space="0" w:color="auto"/>
          </w:divBdr>
        </w:div>
        <w:div w:id="1965232522">
          <w:marLeft w:val="480"/>
          <w:marRight w:val="0"/>
          <w:marTop w:val="0"/>
          <w:marBottom w:val="0"/>
          <w:divBdr>
            <w:top w:val="none" w:sz="0" w:space="0" w:color="auto"/>
            <w:left w:val="none" w:sz="0" w:space="0" w:color="auto"/>
            <w:bottom w:val="none" w:sz="0" w:space="0" w:color="auto"/>
            <w:right w:val="none" w:sz="0" w:space="0" w:color="auto"/>
          </w:divBdr>
        </w:div>
        <w:div w:id="2012101242">
          <w:marLeft w:val="480"/>
          <w:marRight w:val="0"/>
          <w:marTop w:val="0"/>
          <w:marBottom w:val="0"/>
          <w:divBdr>
            <w:top w:val="none" w:sz="0" w:space="0" w:color="auto"/>
            <w:left w:val="none" w:sz="0" w:space="0" w:color="auto"/>
            <w:bottom w:val="none" w:sz="0" w:space="0" w:color="auto"/>
            <w:right w:val="none" w:sz="0" w:space="0" w:color="auto"/>
          </w:divBdr>
        </w:div>
        <w:div w:id="1959488709">
          <w:marLeft w:val="480"/>
          <w:marRight w:val="0"/>
          <w:marTop w:val="0"/>
          <w:marBottom w:val="0"/>
          <w:divBdr>
            <w:top w:val="none" w:sz="0" w:space="0" w:color="auto"/>
            <w:left w:val="none" w:sz="0" w:space="0" w:color="auto"/>
            <w:bottom w:val="none" w:sz="0" w:space="0" w:color="auto"/>
            <w:right w:val="none" w:sz="0" w:space="0" w:color="auto"/>
          </w:divBdr>
        </w:div>
        <w:div w:id="1612981008">
          <w:marLeft w:val="480"/>
          <w:marRight w:val="0"/>
          <w:marTop w:val="0"/>
          <w:marBottom w:val="0"/>
          <w:divBdr>
            <w:top w:val="none" w:sz="0" w:space="0" w:color="auto"/>
            <w:left w:val="none" w:sz="0" w:space="0" w:color="auto"/>
            <w:bottom w:val="none" w:sz="0" w:space="0" w:color="auto"/>
            <w:right w:val="none" w:sz="0" w:space="0" w:color="auto"/>
          </w:divBdr>
        </w:div>
        <w:div w:id="1100643264">
          <w:marLeft w:val="480"/>
          <w:marRight w:val="0"/>
          <w:marTop w:val="0"/>
          <w:marBottom w:val="0"/>
          <w:divBdr>
            <w:top w:val="none" w:sz="0" w:space="0" w:color="auto"/>
            <w:left w:val="none" w:sz="0" w:space="0" w:color="auto"/>
            <w:bottom w:val="none" w:sz="0" w:space="0" w:color="auto"/>
            <w:right w:val="none" w:sz="0" w:space="0" w:color="auto"/>
          </w:divBdr>
        </w:div>
        <w:div w:id="382873158">
          <w:marLeft w:val="480"/>
          <w:marRight w:val="0"/>
          <w:marTop w:val="0"/>
          <w:marBottom w:val="0"/>
          <w:divBdr>
            <w:top w:val="none" w:sz="0" w:space="0" w:color="auto"/>
            <w:left w:val="none" w:sz="0" w:space="0" w:color="auto"/>
            <w:bottom w:val="none" w:sz="0" w:space="0" w:color="auto"/>
            <w:right w:val="none" w:sz="0" w:space="0" w:color="auto"/>
          </w:divBdr>
        </w:div>
        <w:div w:id="1363289887">
          <w:marLeft w:val="480"/>
          <w:marRight w:val="0"/>
          <w:marTop w:val="0"/>
          <w:marBottom w:val="0"/>
          <w:divBdr>
            <w:top w:val="none" w:sz="0" w:space="0" w:color="auto"/>
            <w:left w:val="none" w:sz="0" w:space="0" w:color="auto"/>
            <w:bottom w:val="none" w:sz="0" w:space="0" w:color="auto"/>
            <w:right w:val="none" w:sz="0" w:space="0" w:color="auto"/>
          </w:divBdr>
        </w:div>
        <w:div w:id="1733770519">
          <w:marLeft w:val="480"/>
          <w:marRight w:val="0"/>
          <w:marTop w:val="0"/>
          <w:marBottom w:val="0"/>
          <w:divBdr>
            <w:top w:val="none" w:sz="0" w:space="0" w:color="auto"/>
            <w:left w:val="none" w:sz="0" w:space="0" w:color="auto"/>
            <w:bottom w:val="none" w:sz="0" w:space="0" w:color="auto"/>
            <w:right w:val="none" w:sz="0" w:space="0" w:color="auto"/>
          </w:divBdr>
        </w:div>
        <w:div w:id="771824499">
          <w:marLeft w:val="480"/>
          <w:marRight w:val="0"/>
          <w:marTop w:val="0"/>
          <w:marBottom w:val="0"/>
          <w:divBdr>
            <w:top w:val="none" w:sz="0" w:space="0" w:color="auto"/>
            <w:left w:val="none" w:sz="0" w:space="0" w:color="auto"/>
            <w:bottom w:val="none" w:sz="0" w:space="0" w:color="auto"/>
            <w:right w:val="none" w:sz="0" w:space="0" w:color="auto"/>
          </w:divBdr>
        </w:div>
        <w:div w:id="140774906">
          <w:marLeft w:val="480"/>
          <w:marRight w:val="0"/>
          <w:marTop w:val="0"/>
          <w:marBottom w:val="0"/>
          <w:divBdr>
            <w:top w:val="none" w:sz="0" w:space="0" w:color="auto"/>
            <w:left w:val="none" w:sz="0" w:space="0" w:color="auto"/>
            <w:bottom w:val="none" w:sz="0" w:space="0" w:color="auto"/>
            <w:right w:val="none" w:sz="0" w:space="0" w:color="auto"/>
          </w:divBdr>
        </w:div>
        <w:div w:id="890461489">
          <w:marLeft w:val="480"/>
          <w:marRight w:val="0"/>
          <w:marTop w:val="0"/>
          <w:marBottom w:val="0"/>
          <w:divBdr>
            <w:top w:val="none" w:sz="0" w:space="0" w:color="auto"/>
            <w:left w:val="none" w:sz="0" w:space="0" w:color="auto"/>
            <w:bottom w:val="none" w:sz="0" w:space="0" w:color="auto"/>
            <w:right w:val="none" w:sz="0" w:space="0" w:color="auto"/>
          </w:divBdr>
        </w:div>
        <w:div w:id="992106693">
          <w:marLeft w:val="480"/>
          <w:marRight w:val="0"/>
          <w:marTop w:val="0"/>
          <w:marBottom w:val="0"/>
          <w:divBdr>
            <w:top w:val="none" w:sz="0" w:space="0" w:color="auto"/>
            <w:left w:val="none" w:sz="0" w:space="0" w:color="auto"/>
            <w:bottom w:val="none" w:sz="0" w:space="0" w:color="auto"/>
            <w:right w:val="none" w:sz="0" w:space="0" w:color="auto"/>
          </w:divBdr>
        </w:div>
        <w:div w:id="815149300">
          <w:marLeft w:val="480"/>
          <w:marRight w:val="0"/>
          <w:marTop w:val="0"/>
          <w:marBottom w:val="0"/>
          <w:divBdr>
            <w:top w:val="none" w:sz="0" w:space="0" w:color="auto"/>
            <w:left w:val="none" w:sz="0" w:space="0" w:color="auto"/>
            <w:bottom w:val="none" w:sz="0" w:space="0" w:color="auto"/>
            <w:right w:val="none" w:sz="0" w:space="0" w:color="auto"/>
          </w:divBdr>
        </w:div>
        <w:div w:id="192764294">
          <w:marLeft w:val="480"/>
          <w:marRight w:val="0"/>
          <w:marTop w:val="0"/>
          <w:marBottom w:val="0"/>
          <w:divBdr>
            <w:top w:val="none" w:sz="0" w:space="0" w:color="auto"/>
            <w:left w:val="none" w:sz="0" w:space="0" w:color="auto"/>
            <w:bottom w:val="none" w:sz="0" w:space="0" w:color="auto"/>
            <w:right w:val="none" w:sz="0" w:space="0" w:color="auto"/>
          </w:divBdr>
        </w:div>
        <w:div w:id="229733434">
          <w:marLeft w:val="480"/>
          <w:marRight w:val="0"/>
          <w:marTop w:val="0"/>
          <w:marBottom w:val="0"/>
          <w:divBdr>
            <w:top w:val="none" w:sz="0" w:space="0" w:color="auto"/>
            <w:left w:val="none" w:sz="0" w:space="0" w:color="auto"/>
            <w:bottom w:val="none" w:sz="0" w:space="0" w:color="auto"/>
            <w:right w:val="none" w:sz="0" w:space="0" w:color="auto"/>
          </w:divBdr>
        </w:div>
        <w:div w:id="1971400537">
          <w:marLeft w:val="480"/>
          <w:marRight w:val="0"/>
          <w:marTop w:val="0"/>
          <w:marBottom w:val="0"/>
          <w:divBdr>
            <w:top w:val="none" w:sz="0" w:space="0" w:color="auto"/>
            <w:left w:val="none" w:sz="0" w:space="0" w:color="auto"/>
            <w:bottom w:val="none" w:sz="0" w:space="0" w:color="auto"/>
            <w:right w:val="none" w:sz="0" w:space="0" w:color="auto"/>
          </w:divBdr>
        </w:div>
        <w:div w:id="239142180">
          <w:marLeft w:val="480"/>
          <w:marRight w:val="0"/>
          <w:marTop w:val="0"/>
          <w:marBottom w:val="0"/>
          <w:divBdr>
            <w:top w:val="none" w:sz="0" w:space="0" w:color="auto"/>
            <w:left w:val="none" w:sz="0" w:space="0" w:color="auto"/>
            <w:bottom w:val="none" w:sz="0" w:space="0" w:color="auto"/>
            <w:right w:val="none" w:sz="0" w:space="0" w:color="auto"/>
          </w:divBdr>
        </w:div>
        <w:div w:id="1046684979">
          <w:marLeft w:val="480"/>
          <w:marRight w:val="0"/>
          <w:marTop w:val="0"/>
          <w:marBottom w:val="0"/>
          <w:divBdr>
            <w:top w:val="none" w:sz="0" w:space="0" w:color="auto"/>
            <w:left w:val="none" w:sz="0" w:space="0" w:color="auto"/>
            <w:bottom w:val="none" w:sz="0" w:space="0" w:color="auto"/>
            <w:right w:val="none" w:sz="0" w:space="0" w:color="auto"/>
          </w:divBdr>
        </w:div>
        <w:div w:id="886141377">
          <w:marLeft w:val="480"/>
          <w:marRight w:val="0"/>
          <w:marTop w:val="0"/>
          <w:marBottom w:val="0"/>
          <w:divBdr>
            <w:top w:val="none" w:sz="0" w:space="0" w:color="auto"/>
            <w:left w:val="none" w:sz="0" w:space="0" w:color="auto"/>
            <w:bottom w:val="none" w:sz="0" w:space="0" w:color="auto"/>
            <w:right w:val="none" w:sz="0" w:space="0" w:color="auto"/>
          </w:divBdr>
        </w:div>
        <w:div w:id="617103657">
          <w:marLeft w:val="480"/>
          <w:marRight w:val="0"/>
          <w:marTop w:val="0"/>
          <w:marBottom w:val="0"/>
          <w:divBdr>
            <w:top w:val="none" w:sz="0" w:space="0" w:color="auto"/>
            <w:left w:val="none" w:sz="0" w:space="0" w:color="auto"/>
            <w:bottom w:val="none" w:sz="0" w:space="0" w:color="auto"/>
            <w:right w:val="none" w:sz="0" w:space="0" w:color="auto"/>
          </w:divBdr>
        </w:div>
        <w:div w:id="1452439062">
          <w:marLeft w:val="480"/>
          <w:marRight w:val="0"/>
          <w:marTop w:val="0"/>
          <w:marBottom w:val="0"/>
          <w:divBdr>
            <w:top w:val="none" w:sz="0" w:space="0" w:color="auto"/>
            <w:left w:val="none" w:sz="0" w:space="0" w:color="auto"/>
            <w:bottom w:val="none" w:sz="0" w:space="0" w:color="auto"/>
            <w:right w:val="none" w:sz="0" w:space="0" w:color="auto"/>
          </w:divBdr>
        </w:div>
        <w:div w:id="1552764510">
          <w:marLeft w:val="480"/>
          <w:marRight w:val="0"/>
          <w:marTop w:val="0"/>
          <w:marBottom w:val="0"/>
          <w:divBdr>
            <w:top w:val="none" w:sz="0" w:space="0" w:color="auto"/>
            <w:left w:val="none" w:sz="0" w:space="0" w:color="auto"/>
            <w:bottom w:val="none" w:sz="0" w:space="0" w:color="auto"/>
            <w:right w:val="none" w:sz="0" w:space="0" w:color="auto"/>
          </w:divBdr>
        </w:div>
        <w:div w:id="432744958">
          <w:marLeft w:val="480"/>
          <w:marRight w:val="0"/>
          <w:marTop w:val="0"/>
          <w:marBottom w:val="0"/>
          <w:divBdr>
            <w:top w:val="none" w:sz="0" w:space="0" w:color="auto"/>
            <w:left w:val="none" w:sz="0" w:space="0" w:color="auto"/>
            <w:bottom w:val="none" w:sz="0" w:space="0" w:color="auto"/>
            <w:right w:val="none" w:sz="0" w:space="0" w:color="auto"/>
          </w:divBdr>
        </w:div>
        <w:div w:id="2010405938">
          <w:marLeft w:val="480"/>
          <w:marRight w:val="0"/>
          <w:marTop w:val="0"/>
          <w:marBottom w:val="0"/>
          <w:divBdr>
            <w:top w:val="none" w:sz="0" w:space="0" w:color="auto"/>
            <w:left w:val="none" w:sz="0" w:space="0" w:color="auto"/>
            <w:bottom w:val="none" w:sz="0" w:space="0" w:color="auto"/>
            <w:right w:val="none" w:sz="0" w:space="0" w:color="auto"/>
          </w:divBdr>
        </w:div>
        <w:div w:id="264000033">
          <w:marLeft w:val="480"/>
          <w:marRight w:val="0"/>
          <w:marTop w:val="0"/>
          <w:marBottom w:val="0"/>
          <w:divBdr>
            <w:top w:val="none" w:sz="0" w:space="0" w:color="auto"/>
            <w:left w:val="none" w:sz="0" w:space="0" w:color="auto"/>
            <w:bottom w:val="none" w:sz="0" w:space="0" w:color="auto"/>
            <w:right w:val="none" w:sz="0" w:space="0" w:color="auto"/>
          </w:divBdr>
        </w:div>
        <w:div w:id="1420056694">
          <w:marLeft w:val="480"/>
          <w:marRight w:val="0"/>
          <w:marTop w:val="0"/>
          <w:marBottom w:val="0"/>
          <w:divBdr>
            <w:top w:val="none" w:sz="0" w:space="0" w:color="auto"/>
            <w:left w:val="none" w:sz="0" w:space="0" w:color="auto"/>
            <w:bottom w:val="none" w:sz="0" w:space="0" w:color="auto"/>
            <w:right w:val="none" w:sz="0" w:space="0" w:color="auto"/>
          </w:divBdr>
        </w:div>
        <w:div w:id="1055591557">
          <w:marLeft w:val="480"/>
          <w:marRight w:val="0"/>
          <w:marTop w:val="0"/>
          <w:marBottom w:val="0"/>
          <w:divBdr>
            <w:top w:val="none" w:sz="0" w:space="0" w:color="auto"/>
            <w:left w:val="none" w:sz="0" w:space="0" w:color="auto"/>
            <w:bottom w:val="none" w:sz="0" w:space="0" w:color="auto"/>
            <w:right w:val="none" w:sz="0" w:space="0" w:color="auto"/>
          </w:divBdr>
        </w:div>
        <w:div w:id="1593390343">
          <w:marLeft w:val="480"/>
          <w:marRight w:val="0"/>
          <w:marTop w:val="0"/>
          <w:marBottom w:val="0"/>
          <w:divBdr>
            <w:top w:val="none" w:sz="0" w:space="0" w:color="auto"/>
            <w:left w:val="none" w:sz="0" w:space="0" w:color="auto"/>
            <w:bottom w:val="none" w:sz="0" w:space="0" w:color="auto"/>
            <w:right w:val="none" w:sz="0" w:space="0" w:color="auto"/>
          </w:divBdr>
        </w:div>
        <w:div w:id="1895771444">
          <w:marLeft w:val="480"/>
          <w:marRight w:val="0"/>
          <w:marTop w:val="0"/>
          <w:marBottom w:val="0"/>
          <w:divBdr>
            <w:top w:val="none" w:sz="0" w:space="0" w:color="auto"/>
            <w:left w:val="none" w:sz="0" w:space="0" w:color="auto"/>
            <w:bottom w:val="none" w:sz="0" w:space="0" w:color="auto"/>
            <w:right w:val="none" w:sz="0" w:space="0" w:color="auto"/>
          </w:divBdr>
        </w:div>
        <w:div w:id="759374510">
          <w:marLeft w:val="480"/>
          <w:marRight w:val="0"/>
          <w:marTop w:val="0"/>
          <w:marBottom w:val="0"/>
          <w:divBdr>
            <w:top w:val="none" w:sz="0" w:space="0" w:color="auto"/>
            <w:left w:val="none" w:sz="0" w:space="0" w:color="auto"/>
            <w:bottom w:val="none" w:sz="0" w:space="0" w:color="auto"/>
            <w:right w:val="none" w:sz="0" w:space="0" w:color="auto"/>
          </w:divBdr>
        </w:div>
      </w:divsChild>
    </w:div>
    <w:div w:id="33234111">
      <w:bodyDiv w:val="1"/>
      <w:marLeft w:val="0"/>
      <w:marRight w:val="0"/>
      <w:marTop w:val="0"/>
      <w:marBottom w:val="0"/>
      <w:divBdr>
        <w:top w:val="none" w:sz="0" w:space="0" w:color="auto"/>
        <w:left w:val="none" w:sz="0" w:space="0" w:color="auto"/>
        <w:bottom w:val="none" w:sz="0" w:space="0" w:color="auto"/>
        <w:right w:val="none" w:sz="0" w:space="0" w:color="auto"/>
      </w:divBdr>
    </w:div>
    <w:div w:id="35930007">
      <w:bodyDiv w:val="1"/>
      <w:marLeft w:val="0"/>
      <w:marRight w:val="0"/>
      <w:marTop w:val="0"/>
      <w:marBottom w:val="0"/>
      <w:divBdr>
        <w:top w:val="none" w:sz="0" w:space="0" w:color="auto"/>
        <w:left w:val="none" w:sz="0" w:space="0" w:color="auto"/>
        <w:bottom w:val="none" w:sz="0" w:space="0" w:color="auto"/>
        <w:right w:val="none" w:sz="0" w:space="0" w:color="auto"/>
      </w:divBdr>
      <w:divsChild>
        <w:div w:id="1705213263">
          <w:marLeft w:val="480"/>
          <w:marRight w:val="0"/>
          <w:marTop w:val="0"/>
          <w:marBottom w:val="0"/>
          <w:divBdr>
            <w:top w:val="none" w:sz="0" w:space="0" w:color="auto"/>
            <w:left w:val="none" w:sz="0" w:space="0" w:color="auto"/>
            <w:bottom w:val="none" w:sz="0" w:space="0" w:color="auto"/>
            <w:right w:val="none" w:sz="0" w:space="0" w:color="auto"/>
          </w:divBdr>
        </w:div>
        <w:div w:id="1774327946">
          <w:marLeft w:val="480"/>
          <w:marRight w:val="0"/>
          <w:marTop w:val="0"/>
          <w:marBottom w:val="0"/>
          <w:divBdr>
            <w:top w:val="none" w:sz="0" w:space="0" w:color="auto"/>
            <w:left w:val="none" w:sz="0" w:space="0" w:color="auto"/>
            <w:bottom w:val="none" w:sz="0" w:space="0" w:color="auto"/>
            <w:right w:val="none" w:sz="0" w:space="0" w:color="auto"/>
          </w:divBdr>
        </w:div>
        <w:div w:id="2047946664">
          <w:marLeft w:val="480"/>
          <w:marRight w:val="0"/>
          <w:marTop w:val="0"/>
          <w:marBottom w:val="0"/>
          <w:divBdr>
            <w:top w:val="none" w:sz="0" w:space="0" w:color="auto"/>
            <w:left w:val="none" w:sz="0" w:space="0" w:color="auto"/>
            <w:bottom w:val="none" w:sz="0" w:space="0" w:color="auto"/>
            <w:right w:val="none" w:sz="0" w:space="0" w:color="auto"/>
          </w:divBdr>
        </w:div>
        <w:div w:id="1561860528">
          <w:marLeft w:val="480"/>
          <w:marRight w:val="0"/>
          <w:marTop w:val="0"/>
          <w:marBottom w:val="0"/>
          <w:divBdr>
            <w:top w:val="none" w:sz="0" w:space="0" w:color="auto"/>
            <w:left w:val="none" w:sz="0" w:space="0" w:color="auto"/>
            <w:bottom w:val="none" w:sz="0" w:space="0" w:color="auto"/>
            <w:right w:val="none" w:sz="0" w:space="0" w:color="auto"/>
          </w:divBdr>
        </w:div>
        <w:div w:id="380331277">
          <w:marLeft w:val="480"/>
          <w:marRight w:val="0"/>
          <w:marTop w:val="0"/>
          <w:marBottom w:val="0"/>
          <w:divBdr>
            <w:top w:val="none" w:sz="0" w:space="0" w:color="auto"/>
            <w:left w:val="none" w:sz="0" w:space="0" w:color="auto"/>
            <w:bottom w:val="none" w:sz="0" w:space="0" w:color="auto"/>
            <w:right w:val="none" w:sz="0" w:space="0" w:color="auto"/>
          </w:divBdr>
        </w:div>
        <w:div w:id="1495030208">
          <w:marLeft w:val="480"/>
          <w:marRight w:val="0"/>
          <w:marTop w:val="0"/>
          <w:marBottom w:val="0"/>
          <w:divBdr>
            <w:top w:val="none" w:sz="0" w:space="0" w:color="auto"/>
            <w:left w:val="none" w:sz="0" w:space="0" w:color="auto"/>
            <w:bottom w:val="none" w:sz="0" w:space="0" w:color="auto"/>
            <w:right w:val="none" w:sz="0" w:space="0" w:color="auto"/>
          </w:divBdr>
        </w:div>
        <w:div w:id="712270999">
          <w:marLeft w:val="480"/>
          <w:marRight w:val="0"/>
          <w:marTop w:val="0"/>
          <w:marBottom w:val="0"/>
          <w:divBdr>
            <w:top w:val="none" w:sz="0" w:space="0" w:color="auto"/>
            <w:left w:val="none" w:sz="0" w:space="0" w:color="auto"/>
            <w:bottom w:val="none" w:sz="0" w:space="0" w:color="auto"/>
            <w:right w:val="none" w:sz="0" w:space="0" w:color="auto"/>
          </w:divBdr>
        </w:div>
        <w:div w:id="232547567">
          <w:marLeft w:val="480"/>
          <w:marRight w:val="0"/>
          <w:marTop w:val="0"/>
          <w:marBottom w:val="0"/>
          <w:divBdr>
            <w:top w:val="none" w:sz="0" w:space="0" w:color="auto"/>
            <w:left w:val="none" w:sz="0" w:space="0" w:color="auto"/>
            <w:bottom w:val="none" w:sz="0" w:space="0" w:color="auto"/>
            <w:right w:val="none" w:sz="0" w:space="0" w:color="auto"/>
          </w:divBdr>
        </w:div>
        <w:div w:id="1497257683">
          <w:marLeft w:val="480"/>
          <w:marRight w:val="0"/>
          <w:marTop w:val="0"/>
          <w:marBottom w:val="0"/>
          <w:divBdr>
            <w:top w:val="none" w:sz="0" w:space="0" w:color="auto"/>
            <w:left w:val="none" w:sz="0" w:space="0" w:color="auto"/>
            <w:bottom w:val="none" w:sz="0" w:space="0" w:color="auto"/>
            <w:right w:val="none" w:sz="0" w:space="0" w:color="auto"/>
          </w:divBdr>
        </w:div>
        <w:div w:id="7686102">
          <w:marLeft w:val="480"/>
          <w:marRight w:val="0"/>
          <w:marTop w:val="0"/>
          <w:marBottom w:val="0"/>
          <w:divBdr>
            <w:top w:val="none" w:sz="0" w:space="0" w:color="auto"/>
            <w:left w:val="none" w:sz="0" w:space="0" w:color="auto"/>
            <w:bottom w:val="none" w:sz="0" w:space="0" w:color="auto"/>
            <w:right w:val="none" w:sz="0" w:space="0" w:color="auto"/>
          </w:divBdr>
        </w:div>
        <w:div w:id="39257042">
          <w:marLeft w:val="480"/>
          <w:marRight w:val="0"/>
          <w:marTop w:val="0"/>
          <w:marBottom w:val="0"/>
          <w:divBdr>
            <w:top w:val="none" w:sz="0" w:space="0" w:color="auto"/>
            <w:left w:val="none" w:sz="0" w:space="0" w:color="auto"/>
            <w:bottom w:val="none" w:sz="0" w:space="0" w:color="auto"/>
            <w:right w:val="none" w:sz="0" w:space="0" w:color="auto"/>
          </w:divBdr>
        </w:div>
        <w:div w:id="580523546">
          <w:marLeft w:val="480"/>
          <w:marRight w:val="0"/>
          <w:marTop w:val="0"/>
          <w:marBottom w:val="0"/>
          <w:divBdr>
            <w:top w:val="none" w:sz="0" w:space="0" w:color="auto"/>
            <w:left w:val="none" w:sz="0" w:space="0" w:color="auto"/>
            <w:bottom w:val="none" w:sz="0" w:space="0" w:color="auto"/>
            <w:right w:val="none" w:sz="0" w:space="0" w:color="auto"/>
          </w:divBdr>
        </w:div>
        <w:div w:id="1758479340">
          <w:marLeft w:val="480"/>
          <w:marRight w:val="0"/>
          <w:marTop w:val="0"/>
          <w:marBottom w:val="0"/>
          <w:divBdr>
            <w:top w:val="none" w:sz="0" w:space="0" w:color="auto"/>
            <w:left w:val="none" w:sz="0" w:space="0" w:color="auto"/>
            <w:bottom w:val="none" w:sz="0" w:space="0" w:color="auto"/>
            <w:right w:val="none" w:sz="0" w:space="0" w:color="auto"/>
          </w:divBdr>
        </w:div>
        <w:div w:id="1436292728">
          <w:marLeft w:val="480"/>
          <w:marRight w:val="0"/>
          <w:marTop w:val="0"/>
          <w:marBottom w:val="0"/>
          <w:divBdr>
            <w:top w:val="none" w:sz="0" w:space="0" w:color="auto"/>
            <w:left w:val="none" w:sz="0" w:space="0" w:color="auto"/>
            <w:bottom w:val="none" w:sz="0" w:space="0" w:color="auto"/>
            <w:right w:val="none" w:sz="0" w:space="0" w:color="auto"/>
          </w:divBdr>
        </w:div>
        <w:div w:id="1966618018">
          <w:marLeft w:val="480"/>
          <w:marRight w:val="0"/>
          <w:marTop w:val="0"/>
          <w:marBottom w:val="0"/>
          <w:divBdr>
            <w:top w:val="none" w:sz="0" w:space="0" w:color="auto"/>
            <w:left w:val="none" w:sz="0" w:space="0" w:color="auto"/>
            <w:bottom w:val="none" w:sz="0" w:space="0" w:color="auto"/>
            <w:right w:val="none" w:sz="0" w:space="0" w:color="auto"/>
          </w:divBdr>
        </w:div>
        <w:div w:id="730276001">
          <w:marLeft w:val="480"/>
          <w:marRight w:val="0"/>
          <w:marTop w:val="0"/>
          <w:marBottom w:val="0"/>
          <w:divBdr>
            <w:top w:val="none" w:sz="0" w:space="0" w:color="auto"/>
            <w:left w:val="none" w:sz="0" w:space="0" w:color="auto"/>
            <w:bottom w:val="none" w:sz="0" w:space="0" w:color="auto"/>
            <w:right w:val="none" w:sz="0" w:space="0" w:color="auto"/>
          </w:divBdr>
        </w:div>
        <w:div w:id="1314748504">
          <w:marLeft w:val="480"/>
          <w:marRight w:val="0"/>
          <w:marTop w:val="0"/>
          <w:marBottom w:val="0"/>
          <w:divBdr>
            <w:top w:val="none" w:sz="0" w:space="0" w:color="auto"/>
            <w:left w:val="none" w:sz="0" w:space="0" w:color="auto"/>
            <w:bottom w:val="none" w:sz="0" w:space="0" w:color="auto"/>
            <w:right w:val="none" w:sz="0" w:space="0" w:color="auto"/>
          </w:divBdr>
        </w:div>
        <w:div w:id="1717437477">
          <w:marLeft w:val="480"/>
          <w:marRight w:val="0"/>
          <w:marTop w:val="0"/>
          <w:marBottom w:val="0"/>
          <w:divBdr>
            <w:top w:val="none" w:sz="0" w:space="0" w:color="auto"/>
            <w:left w:val="none" w:sz="0" w:space="0" w:color="auto"/>
            <w:bottom w:val="none" w:sz="0" w:space="0" w:color="auto"/>
            <w:right w:val="none" w:sz="0" w:space="0" w:color="auto"/>
          </w:divBdr>
        </w:div>
        <w:div w:id="337125716">
          <w:marLeft w:val="480"/>
          <w:marRight w:val="0"/>
          <w:marTop w:val="0"/>
          <w:marBottom w:val="0"/>
          <w:divBdr>
            <w:top w:val="none" w:sz="0" w:space="0" w:color="auto"/>
            <w:left w:val="none" w:sz="0" w:space="0" w:color="auto"/>
            <w:bottom w:val="none" w:sz="0" w:space="0" w:color="auto"/>
            <w:right w:val="none" w:sz="0" w:space="0" w:color="auto"/>
          </w:divBdr>
        </w:div>
        <w:div w:id="490676122">
          <w:marLeft w:val="480"/>
          <w:marRight w:val="0"/>
          <w:marTop w:val="0"/>
          <w:marBottom w:val="0"/>
          <w:divBdr>
            <w:top w:val="none" w:sz="0" w:space="0" w:color="auto"/>
            <w:left w:val="none" w:sz="0" w:space="0" w:color="auto"/>
            <w:bottom w:val="none" w:sz="0" w:space="0" w:color="auto"/>
            <w:right w:val="none" w:sz="0" w:space="0" w:color="auto"/>
          </w:divBdr>
        </w:div>
        <w:div w:id="1636637502">
          <w:marLeft w:val="480"/>
          <w:marRight w:val="0"/>
          <w:marTop w:val="0"/>
          <w:marBottom w:val="0"/>
          <w:divBdr>
            <w:top w:val="none" w:sz="0" w:space="0" w:color="auto"/>
            <w:left w:val="none" w:sz="0" w:space="0" w:color="auto"/>
            <w:bottom w:val="none" w:sz="0" w:space="0" w:color="auto"/>
            <w:right w:val="none" w:sz="0" w:space="0" w:color="auto"/>
          </w:divBdr>
        </w:div>
        <w:div w:id="656693662">
          <w:marLeft w:val="480"/>
          <w:marRight w:val="0"/>
          <w:marTop w:val="0"/>
          <w:marBottom w:val="0"/>
          <w:divBdr>
            <w:top w:val="none" w:sz="0" w:space="0" w:color="auto"/>
            <w:left w:val="none" w:sz="0" w:space="0" w:color="auto"/>
            <w:bottom w:val="none" w:sz="0" w:space="0" w:color="auto"/>
            <w:right w:val="none" w:sz="0" w:space="0" w:color="auto"/>
          </w:divBdr>
        </w:div>
        <w:div w:id="554699889">
          <w:marLeft w:val="480"/>
          <w:marRight w:val="0"/>
          <w:marTop w:val="0"/>
          <w:marBottom w:val="0"/>
          <w:divBdr>
            <w:top w:val="none" w:sz="0" w:space="0" w:color="auto"/>
            <w:left w:val="none" w:sz="0" w:space="0" w:color="auto"/>
            <w:bottom w:val="none" w:sz="0" w:space="0" w:color="auto"/>
            <w:right w:val="none" w:sz="0" w:space="0" w:color="auto"/>
          </w:divBdr>
        </w:div>
        <w:div w:id="1736313293">
          <w:marLeft w:val="480"/>
          <w:marRight w:val="0"/>
          <w:marTop w:val="0"/>
          <w:marBottom w:val="0"/>
          <w:divBdr>
            <w:top w:val="none" w:sz="0" w:space="0" w:color="auto"/>
            <w:left w:val="none" w:sz="0" w:space="0" w:color="auto"/>
            <w:bottom w:val="none" w:sz="0" w:space="0" w:color="auto"/>
            <w:right w:val="none" w:sz="0" w:space="0" w:color="auto"/>
          </w:divBdr>
        </w:div>
        <w:div w:id="414591079">
          <w:marLeft w:val="480"/>
          <w:marRight w:val="0"/>
          <w:marTop w:val="0"/>
          <w:marBottom w:val="0"/>
          <w:divBdr>
            <w:top w:val="none" w:sz="0" w:space="0" w:color="auto"/>
            <w:left w:val="none" w:sz="0" w:space="0" w:color="auto"/>
            <w:bottom w:val="none" w:sz="0" w:space="0" w:color="auto"/>
            <w:right w:val="none" w:sz="0" w:space="0" w:color="auto"/>
          </w:divBdr>
        </w:div>
        <w:div w:id="441539519">
          <w:marLeft w:val="480"/>
          <w:marRight w:val="0"/>
          <w:marTop w:val="0"/>
          <w:marBottom w:val="0"/>
          <w:divBdr>
            <w:top w:val="none" w:sz="0" w:space="0" w:color="auto"/>
            <w:left w:val="none" w:sz="0" w:space="0" w:color="auto"/>
            <w:bottom w:val="none" w:sz="0" w:space="0" w:color="auto"/>
            <w:right w:val="none" w:sz="0" w:space="0" w:color="auto"/>
          </w:divBdr>
        </w:div>
        <w:div w:id="1242713025">
          <w:marLeft w:val="480"/>
          <w:marRight w:val="0"/>
          <w:marTop w:val="0"/>
          <w:marBottom w:val="0"/>
          <w:divBdr>
            <w:top w:val="none" w:sz="0" w:space="0" w:color="auto"/>
            <w:left w:val="none" w:sz="0" w:space="0" w:color="auto"/>
            <w:bottom w:val="none" w:sz="0" w:space="0" w:color="auto"/>
            <w:right w:val="none" w:sz="0" w:space="0" w:color="auto"/>
          </w:divBdr>
        </w:div>
        <w:div w:id="1408458450">
          <w:marLeft w:val="480"/>
          <w:marRight w:val="0"/>
          <w:marTop w:val="0"/>
          <w:marBottom w:val="0"/>
          <w:divBdr>
            <w:top w:val="none" w:sz="0" w:space="0" w:color="auto"/>
            <w:left w:val="none" w:sz="0" w:space="0" w:color="auto"/>
            <w:bottom w:val="none" w:sz="0" w:space="0" w:color="auto"/>
            <w:right w:val="none" w:sz="0" w:space="0" w:color="auto"/>
          </w:divBdr>
        </w:div>
        <w:div w:id="1398741612">
          <w:marLeft w:val="480"/>
          <w:marRight w:val="0"/>
          <w:marTop w:val="0"/>
          <w:marBottom w:val="0"/>
          <w:divBdr>
            <w:top w:val="none" w:sz="0" w:space="0" w:color="auto"/>
            <w:left w:val="none" w:sz="0" w:space="0" w:color="auto"/>
            <w:bottom w:val="none" w:sz="0" w:space="0" w:color="auto"/>
            <w:right w:val="none" w:sz="0" w:space="0" w:color="auto"/>
          </w:divBdr>
        </w:div>
        <w:div w:id="658506770">
          <w:marLeft w:val="480"/>
          <w:marRight w:val="0"/>
          <w:marTop w:val="0"/>
          <w:marBottom w:val="0"/>
          <w:divBdr>
            <w:top w:val="none" w:sz="0" w:space="0" w:color="auto"/>
            <w:left w:val="none" w:sz="0" w:space="0" w:color="auto"/>
            <w:bottom w:val="none" w:sz="0" w:space="0" w:color="auto"/>
            <w:right w:val="none" w:sz="0" w:space="0" w:color="auto"/>
          </w:divBdr>
        </w:div>
        <w:div w:id="603878205">
          <w:marLeft w:val="480"/>
          <w:marRight w:val="0"/>
          <w:marTop w:val="0"/>
          <w:marBottom w:val="0"/>
          <w:divBdr>
            <w:top w:val="none" w:sz="0" w:space="0" w:color="auto"/>
            <w:left w:val="none" w:sz="0" w:space="0" w:color="auto"/>
            <w:bottom w:val="none" w:sz="0" w:space="0" w:color="auto"/>
            <w:right w:val="none" w:sz="0" w:space="0" w:color="auto"/>
          </w:divBdr>
        </w:div>
        <w:div w:id="325204411">
          <w:marLeft w:val="480"/>
          <w:marRight w:val="0"/>
          <w:marTop w:val="0"/>
          <w:marBottom w:val="0"/>
          <w:divBdr>
            <w:top w:val="none" w:sz="0" w:space="0" w:color="auto"/>
            <w:left w:val="none" w:sz="0" w:space="0" w:color="auto"/>
            <w:bottom w:val="none" w:sz="0" w:space="0" w:color="auto"/>
            <w:right w:val="none" w:sz="0" w:space="0" w:color="auto"/>
          </w:divBdr>
        </w:div>
        <w:div w:id="1164668532">
          <w:marLeft w:val="480"/>
          <w:marRight w:val="0"/>
          <w:marTop w:val="0"/>
          <w:marBottom w:val="0"/>
          <w:divBdr>
            <w:top w:val="none" w:sz="0" w:space="0" w:color="auto"/>
            <w:left w:val="none" w:sz="0" w:space="0" w:color="auto"/>
            <w:bottom w:val="none" w:sz="0" w:space="0" w:color="auto"/>
            <w:right w:val="none" w:sz="0" w:space="0" w:color="auto"/>
          </w:divBdr>
        </w:div>
        <w:div w:id="1994095138">
          <w:marLeft w:val="480"/>
          <w:marRight w:val="0"/>
          <w:marTop w:val="0"/>
          <w:marBottom w:val="0"/>
          <w:divBdr>
            <w:top w:val="none" w:sz="0" w:space="0" w:color="auto"/>
            <w:left w:val="none" w:sz="0" w:space="0" w:color="auto"/>
            <w:bottom w:val="none" w:sz="0" w:space="0" w:color="auto"/>
            <w:right w:val="none" w:sz="0" w:space="0" w:color="auto"/>
          </w:divBdr>
        </w:div>
        <w:div w:id="326249344">
          <w:marLeft w:val="480"/>
          <w:marRight w:val="0"/>
          <w:marTop w:val="0"/>
          <w:marBottom w:val="0"/>
          <w:divBdr>
            <w:top w:val="none" w:sz="0" w:space="0" w:color="auto"/>
            <w:left w:val="none" w:sz="0" w:space="0" w:color="auto"/>
            <w:bottom w:val="none" w:sz="0" w:space="0" w:color="auto"/>
            <w:right w:val="none" w:sz="0" w:space="0" w:color="auto"/>
          </w:divBdr>
        </w:div>
        <w:div w:id="1920406843">
          <w:marLeft w:val="480"/>
          <w:marRight w:val="0"/>
          <w:marTop w:val="0"/>
          <w:marBottom w:val="0"/>
          <w:divBdr>
            <w:top w:val="none" w:sz="0" w:space="0" w:color="auto"/>
            <w:left w:val="none" w:sz="0" w:space="0" w:color="auto"/>
            <w:bottom w:val="none" w:sz="0" w:space="0" w:color="auto"/>
            <w:right w:val="none" w:sz="0" w:space="0" w:color="auto"/>
          </w:divBdr>
        </w:div>
        <w:div w:id="333068985">
          <w:marLeft w:val="480"/>
          <w:marRight w:val="0"/>
          <w:marTop w:val="0"/>
          <w:marBottom w:val="0"/>
          <w:divBdr>
            <w:top w:val="none" w:sz="0" w:space="0" w:color="auto"/>
            <w:left w:val="none" w:sz="0" w:space="0" w:color="auto"/>
            <w:bottom w:val="none" w:sz="0" w:space="0" w:color="auto"/>
            <w:right w:val="none" w:sz="0" w:space="0" w:color="auto"/>
          </w:divBdr>
        </w:div>
        <w:div w:id="1723872038">
          <w:marLeft w:val="480"/>
          <w:marRight w:val="0"/>
          <w:marTop w:val="0"/>
          <w:marBottom w:val="0"/>
          <w:divBdr>
            <w:top w:val="none" w:sz="0" w:space="0" w:color="auto"/>
            <w:left w:val="none" w:sz="0" w:space="0" w:color="auto"/>
            <w:bottom w:val="none" w:sz="0" w:space="0" w:color="auto"/>
            <w:right w:val="none" w:sz="0" w:space="0" w:color="auto"/>
          </w:divBdr>
        </w:div>
        <w:div w:id="1447001923">
          <w:marLeft w:val="480"/>
          <w:marRight w:val="0"/>
          <w:marTop w:val="0"/>
          <w:marBottom w:val="0"/>
          <w:divBdr>
            <w:top w:val="none" w:sz="0" w:space="0" w:color="auto"/>
            <w:left w:val="none" w:sz="0" w:space="0" w:color="auto"/>
            <w:bottom w:val="none" w:sz="0" w:space="0" w:color="auto"/>
            <w:right w:val="none" w:sz="0" w:space="0" w:color="auto"/>
          </w:divBdr>
        </w:div>
        <w:div w:id="1635717609">
          <w:marLeft w:val="480"/>
          <w:marRight w:val="0"/>
          <w:marTop w:val="0"/>
          <w:marBottom w:val="0"/>
          <w:divBdr>
            <w:top w:val="none" w:sz="0" w:space="0" w:color="auto"/>
            <w:left w:val="none" w:sz="0" w:space="0" w:color="auto"/>
            <w:bottom w:val="none" w:sz="0" w:space="0" w:color="auto"/>
            <w:right w:val="none" w:sz="0" w:space="0" w:color="auto"/>
          </w:divBdr>
        </w:div>
        <w:div w:id="788857924">
          <w:marLeft w:val="480"/>
          <w:marRight w:val="0"/>
          <w:marTop w:val="0"/>
          <w:marBottom w:val="0"/>
          <w:divBdr>
            <w:top w:val="none" w:sz="0" w:space="0" w:color="auto"/>
            <w:left w:val="none" w:sz="0" w:space="0" w:color="auto"/>
            <w:bottom w:val="none" w:sz="0" w:space="0" w:color="auto"/>
            <w:right w:val="none" w:sz="0" w:space="0" w:color="auto"/>
          </w:divBdr>
        </w:div>
        <w:div w:id="678193047">
          <w:marLeft w:val="480"/>
          <w:marRight w:val="0"/>
          <w:marTop w:val="0"/>
          <w:marBottom w:val="0"/>
          <w:divBdr>
            <w:top w:val="none" w:sz="0" w:space="0" w:color="auto"/>
            <w:left w:val="none" w:sz="0" w:space="0" w:color="auto"/>
            <w:bottom w:val="none" w:sz="0" w:space="0" w:color="auto"/>
            <w:right w:val="none" w:sz="0" w:space="0" w:color="auto"/>
          </w:divBdr>
        </w:div>
        <w:div w:id="909730862">
          <w:marLeft w:val="480"/>
          <w:marRight w:val="0"/>
          <w:marTop w:val="0"/>
          <w:marBottom w:val="0"/>
          <w:divBdr>
            <w:top w:val="none" w:sz="0" w:space="0" w:color="auto"/>
            <w:left w:val="none" w:sz="0" w:space="0" w:color="auto"/>
            <w:bottom w:val="none" w:sz="0" w:space="0" w:color="auto"/>
            <w:right w:val="none" w:sz="0" w:space="0" w:color="auto"/>
          </w:divBdr>
        </w:div>
        <w:div w:id="1824539212">
          <w:marLeft w:val="480"/>
          <w:marRight w:val="0"/>
          <w:marTop w:val="0"/>
          <w:marBottom w:val="0"/>
          <w:divBdr>
            <w:top w:val="none" w:sz="0" w:space="0" w:color="auto"/>
            <w:left w:val="none" w:sz="0" w:space="0" w:color="auto"/>
            <w:bottom w:val="none" w:sz="0" w:space="0" w:color="auto"/>
            <w:right w:val="none" w:sz="0" w:space="0" w:color="auto"/>
          </w:divBdr>
        </w:div>
        <w:div w:id="1772584625">
          <w:marLeft w:val="480"/>
          <w:marRight w:val="0"/>
          <w:marTop w:val="0"/>
          <w:marBottom w:val="0"/>
          <w:divBdr>
            <w:top w:val="none" w:sz="0" w:space="0" w:color="auto"/>
            <w:left w:val="none" w:sz="0" w:space="0" w:color="auto"/>
            <w:bottom w:val="none" w:sz="0" w:space="0" w:color="auto"/>
            <w:right w:val="none" w:sz="0" w:space="0" w:color="auto"/>
          </w:divBdr>
        </w:div>
        <w:div w:id="145437827">
          <w:marLeft w:val="480"/>
          <w:marRight w:val="0"/>
          <w:marTop w:val="0"/>
          <w:marBottom w:val="0"/>
          <w:divBdr>
            <w:top w:val="none" w:sz="0" w:space="0" w:color="auto"/>
            <w:left w:val="none" w:sz="0" w:space="0" w:color="auto"/>
            <w:bottom w:val="none" w:sz="0" w:space="0" w:color="auto"/>
            <w:right w:val="none" w:sz="0" w:space="0" w:color="auto"/>
          </w:divBdr>
        </w:div>
        <w:div w:id="592009137">
          <w:marLeft w:val="480"/>
          <w:marRight w:val="0"/>
          <w:marTop w:val="0"/>
          <w:marBottom w:val="0"/>
          <w:divBdr>
            <w:top w:val="none" w:sz="0" w:space="0" w:color="auto"/>
            <w:left w:val="none" w:sz="0" w:space="0" w:color="auto"/>
            <w:bottom w:val="none" w:sz="0" w:space="0" w:color="auto"/>
            <w:right w:val="none" w:sz="0" w:space="0" w:color="auto"/>
          </w:divBdr>
        </w:div>
        <w:div w:id="1359232351">
          <w:marLeft w:val="480"/>
          <w:marRight w:val="0"/>
          <w:marTop w:val="0"/>
          <w:marBottom w:val="0"/>
          <w:divBdr>
            <w:top w:val="none" w:sz="0" w:space="0" w:color="auto"/>
            <w:left w:val="none" w:sz="0" w:space="0" w:color="auto"/>
            <w:bottom w:val="none" w:sz="0" w:space="0" w:color="auto"/>
            <w:right w:val="none" w:sz="0" w:space="0" w:color="auto"/>
          </w:divBdr>
        </w:div>
        <w:div w:id="2136829375">
          <w:marLeft w:val="480"/>
          <w:marRight w:val="0"/>
          <w:marTop w:val="0"/>
          <w:marBottom w:val="0"/>
          <w:divBdr>
            <w:top w:val="none" w:sz="0" w:space="0" w:color="auto"/>
            <w:left w:val="none" w:sz="0" w:space="0" w:color="auto"/>
            <w:bottom w:val="none" w:sz="0" w:space="0" w:color="auto"/>
            <w:right w:val="none" w:sz="0" w:space="0" w:color="auto"/>
          </w:divBdr>
        </w:div>
        <w:div w:id="1717050437">
          <w:marLeft w:val="480"/>
          <w:marRight w:val="0"/>
          <w:marTop w:val="0"/>
          <w:marBottom w:val="0"/>
          <w:divBdr>
            <w:top w:val="none" w:sz="0" w:space="0" w:color="auto"/>
            <w:left w:val="none" w:sz="0" w:space="0" w:color="auto"/>
            <w:bottom w:val="none" w:sz="0" w:space="0" w:color="auto"/>
            <w:right w:val="none" w:sz="0" w:space="0" w:color="auto"/>
          </w:divBdr>
        </w:div>
        <w:div w:id="35661294">
          <w:marLeft w:val="480"/>
          <w:marRight w:val="0"/>
          <w:marTop w:val="0"/>
          <w:marBottom w:val="0"/>
          <w:divBdr>
            <w:top w:val="none" w:sz="0" w:space="0" w:color="auto"/>
            <w:left w:val="none" w:sz="0" w:space="0" w:color="auto"/>
            <w:bottom w:val="none" w:sz="0" w:space="0" w:color="auto"/>
            <w:right w:val="none" w:sz="0" w:space="0" w:color="auto"/>
          </w:divBdr>
        </w:div>
        <w:div w:id="582451156">
          <w:marLeft w:val="480"/>
          <w:marRight w:val="0"/>
          <w:marTop w:val="0"/>
          <w:marBottom w:val="0"/>
          <w:divBdr>
            <w:top w:val="none" w:sz="0" w:space="0" w:color="auto"/>
            <w:left w:val="none" w:sz="0" w:space="0" w:color="auto"/>
            <w:bottom w:val="none" w:sz="0" w:space="0" w:color="auto"/>
            <w:right w:val="none" w:sz="0" w:space="0" w:color="auto"/>
          </w:divBdr>
        </w:div>
        <w:div w:id="89357190">
          <w:marLeft w:val="480"/>
          <w:marRight w:val="0"/>
          <w:marTop w:val="0"/>
          <w:marBottom w:val="0"/>
          <w:divBdr>
            <w:top w:val="none" w:sz="0" w:space="0" w:color="auto"/>
            <w:left w:val="none" w:sz="0" w:space="0" w:color="auto"/>
            <w:bottom w:val="none" w:sz="0" w:space="0" w:color="auto"/>
            <w:right w:val="none" w:sz="0" w:space="0" w:color="auto"/>
          </w:divBdr>
        </w:div>
        <w:div w:id="2122533790">
          <w:marLeft w:val="480"/>
          <w:marRight w:val="0"/>
          <w:marTop w:val="0"/>
          <w:marBottom w:val="0"/>
          <w:divBdr>
            <w:top w:val="none" w:sz="0" w:space="0" w:color="auto"/>
            <w:left w:val="none" w:sz="0" w:space="0" w:color="auto"/>
            <w:bottom w:val="none" w:sz="0" w:space="0" w:color="auto"/>
            <w:right w:val="none" w:sz="0" w:space="0" w:color="auto"/>
          </w:divBdr>
        </w:div>
        <w:div w:id="129255423">
          <w:marLeft w:val="480"/>
          <w:marRight w:val="0"/>
          <w:marTop w:val="0"/>
          <w:marBottom w:val="0"/>
          <w:divBdr>
            <w:top w:val="none" w:sz="0" w:space="0" w:color="auto"/>
            <w:left w:val="none" w:sz="0" w:space="0" w:color="auto"/>
            <w:bottom w:val="none" w:sz="0" w:space="0" w:color="auto"/>
            <w:right w:val="none" w:sz="0" w:space="0" w:color="auto"/>
          </w:divBdr>
        </w:div>
        <w:div w:id="222954436">
          <w:marLeft w:val="480"/>
          <w:marRight w:val="0"/>
          <w:marTop w:val="0"/>
          <w:marBottom w:val="0"/>
          <w:divBdr>
            <w:top w:val="none" w:sz="0" w:space="0" w:color="auto"/>
            <w:left w:val="none" w:sz="0" w:space="0" w:color="auto"/>
            <w:bottom w:val="none" w:sz="0" w:space="0" w:color="auto"/>
            <w:right w:val="none" w:sz="0" w:space="0" w:color="auto"/>
          </w:divBdr>
        </w:div>
        <w:div w:id="1870100297">
          <w:marLeft w:val="480"/>
          <w:marRight w:val="0"/>
          <w:marTop w:val="0"/>
          <w:marBottom w:val="0"/>
          <w:divBdr>
            <w:top w:val="none" w:sz="0" w:space="0" w:color="auto"/>
            <w:left w:val="none" w:sz="0" w:space="0" w:color="auto"/>
            <w:bottom w:val="none" w:sz="0" w:space="0" w:color="auto"/>
            <w:right w:val="none" w:sz="0" w:space="0" w:color="auto"/>
          </w:divBdr>
        </w:div>
        <w:div w:id="1591043293">
          <w:marLeft w:val="480"/>
          <w:marRight w:val="0"/>
          <w:marTop w:val="0"/>
          <w:marBottom w:val="0"/>
          <w:divBdr>
            <w:top w:val="none" w:sz="0" w:space="0" w:color="auto"/>
            <w:left w:val="none" w:sz="0" w:space="0" w:color="auto"/>
            <w:bottom w:val="none" w:sz="0" w:space="0" w:color="auto"/>
            <w:right w:val="none" w:sz="0" w:space="0" w:color="auto"/>
          </w:divBdr>
        </w:div>
        <w:div w:id="170459312">
          <w:marLeft w:val="480"/>
          <w:marRight w:val="0"/>
          <w:marTop w:val="0"/>
          <w:marBottom w:val="0"/>
          <w:divBdr>
            <w:top w:val="none" w:sz="0" w:space="0" w:color="auto"/>
            <w:left w:val="none" w:sz="0" w:space="0" w:color="auto"/>
            <w:bottom w:val="none" w:sz="0" w:space="0" w:color="auto"/>
            <w:right w:val="none" w:sz="0" w:space="0" w:color="auto"/>
          </w:divBdr>
        </w:div>
        <w:div w:id="1798833239">
          <w:marLeft w:val="480"/>
          <w:marRight w:val="0"/>
          <w:marTop w:val="0"/>
          <w:marBottom w:val="0"/>
          <w:divBdr>
            <w:top w:val="none" w:sz="0" w:space="0" w:color="auto"/>
            <w:left w:val="none" w:sz="0" w:space="0" w:color="auto"/>
            <w:bottom w:val="none" w:sz="0" w:space="0" w:color="auto"/>
            <w:right w:val="none" w:sz="0" w:space="0" w:color="auto"/>
          </w:divBdr>
        </w:div>
        <w:div w:id="171535794">
          <w:marLeft w:val="480"/>
          <w:marRight w:val="0"/>
          <w:marTop w:val="0"/>
          <w:marBottom w:val="0"/>
          <w:divBdr>
            <w:top w:val="none" w:sz="0" w:space="0" w:color="auto"/>
            <w:left w:val="none" w:sz="0" w:space="0" w:color="auto"/>
            <w:bottom w:val="none" w:sz="0" w:space="0" w:color="auto"/>
            <w:right w:val="none" w:sz="0" w:space="0" w:color="auto"/>
          </w:divBdr>
        </w:div>
        <w:div w:id="2078626019">
          <w:marLeft w:val="480"/>
          <w:marRight w:val="0"/>
          <w:marTop w:val="0"/>
          <w:marBottom w:val="0"/>
          <w:divBdr>
            <w:top w:val="none" w:sz="0" w:space="0" w:color="auto"/>
            <w:left w:val="none" w:sz="0" w:space="0" w:color="auto"/>
            <w:bottom w:val="none" w:sz="0" w:space="0" w:color="auto"/>
            <w:right w:val="none" w:sz="0" w:space="0" w:color="auto"/>
          </w:divBdr>
        </w:div>
        <w:div w:id="619723070">
          <w:marLeft w:val="480"/>
          <w:marRight w:val="0"/>
          <w:marTop w:val="0"/>
          <w:marBottom w:val="0"/>
          <w:divBdr>
            <w:top w:val="none" w:sz="0" w:space="0" w:color="auto"/>
            <w:left w:val="none" w:sz="0" w:space="0" w:color="auto"/>
            <w:bottom w:val="none" w:sz="0" w:space="0" w:color="auto"/>
            <w:right w:val="none" w:sz="0" w:space="0" w:color="auto"/>
          </w:divBdr>
        </w:div>
        <w:div w:id="287010453">
          <w:marLeft w:val="480"/>
          <w:marRight w:val="0"/>
          <w:marTop w:val="0"/>
          <w:marBottom w:val="0"/>
          <w:divBdr>
            <w:top w:val="none" w:sz="0" w:space="0" w:color="auto"/>
            <w:left w:val="none" w:sz="0" w:space="0" w:color="auto"/>
            <w:bottom w:val="none" w:sz="0" w:space="0" w:color="auto"/>
            <w:right w:val="none" w:sz="0" w:space="0" w:color="auto"/>
          </w:divBdr>
        </w:div>
        <w:div w:id="1680235111">
          <w:marLeft w:val="480"/>
          <w:marRight w:val="0"/>
          <w:marTop w:val="0"/>
          <w:marBottom w:val="0"/>
          <w:divBdr>
            <w:top w:val="none" w:sz="0" w:space="0" w:color="auto"/>
            <w:left w:val="none" w:sz="0" w:space="0" w:color="auto"/>
            <w:bottom w:val="none" w:sz="0" w:space="0" w:color="auto"/>
            <w:right w:val="none" w:sz="0" w:space="0" w:color="auto"/>
          </w:divBdr>
        </w:div>
        <w:div w:id="1134713979">
          <w:marLeft w:val="480"/>
          <w:marRight w:val="0"/>
          <w:marTop w:val="0"/>
          <w:marBottom w:val="0"/>
          <w:divBdr>
            <w:top w:val="none" w:sz="0" w:space="0" w:color="auto"/>
            <w:left w:val="none" w:sz="0" w:space="0" w:color="auto"/>
            <w:bottom w:val="none" w:sz="0" w:space="0" w:color="auto"/>
            <w:right w:val="none" w:sz="0" w:space="0" w:color="auto"/>
          </w:divBdr>
        </w:div>
        <w:div w:id="2079284428">
          <w:marLeft w:val="480"/>
          <w:marRight w:val="0"/>
          <w:marTop w:val="0"/>
          <w:marBottom w:val="0"/>
          <w:divBdr>
            <w:top w:val="none" w:sz="0" w:space="0" w:color="auto"/>
            <w:left w:val="none" w:sz="0" w:space="0" w:color="auto"/>
            <w:bottom w:val="none" w:sz="0" w:space="0" w:color="auto"/>
            <w:right w:val="none" w:sz="0" w:space="0" w:color="auto"/>
          </w:divBdr>
        </w:div>
        <w:div w:id="336808198">
          <w:marLeft w:val="480"/>
          <w:marRight w:val="0"/>
          <w:marTop w:val="0"/>
          <w:marBottom w:val="0"/>
          <w:divBdr>
            <w:top w:val="none" w:sz="0" w:space="0" w:color="auto"/>
            <w:left w:val="none" w:sz="0" w:space="0" w:color="auto"/>
            <w:bottom w:val="none" w:sz="0" w:space="0" w:color="auto"/>
            <w:right w:val="none" w:sz="0" w:space="0" w:color="auto"/>
          </w:divBdr>
        </w:div>
        <w:div w:id="162936998">
          <w:marLeft w:val="480"/>
          <w:marRight w:val="0"/>
          <w:marTop w:val="0"/>
          <w:marBottom w:val="0"/>
          <w:divBdr>
            <w:top w:val="none" w:sz="0" w:space="0" w:color="auto"/>
            <w:left w:val="none" w:sz="0" w:space="0" w:color="auto"/>
            <w:bottom w:val="none" w:sz="0" w:space="0" w:color="auto"/>
            <w:right w:val="none" w:sz="0" w:space="0" w:color="auto"/>
          </w:divBdr>
        </w:div>
        <w:div w:id="1185824204">
          <w:marLeft w:val="480"/>
          <w:marRight w:val="0"/>
          <w:marTop w:val="0"/>
          <w:marBottom w:val="0"/>
          <w:divBdr>
            <w:top w:val="none" w:sz="0" w:space="0" w:color="auto"/>
            <w:left w:val="none" w:sz="0" w:space="0" w:color="auto"/>
            <w:bottom w:val="none" w:sz="0" w:space="0" w:color="auto"/>
            <w:right w:val="none" w:sz="0" w:space="0" w:color="auto"/>
          </w:divBdr>
        </w:div>
        <w:div w:id="1740786044">
          <w:marLeft w:val="480"/>
          <w:marRight w:val="0"/>
          <w:marTop w:val="0"/>
          <w:marBottom w:val="0"/>
          <w:divBdr>
            <w:top w:val="none" w:sz="0" w:space="0" w:color="auto"/>
            <w:left w:val="none" w:sz="0" w:space="0" w:color="auto"/>
            <w:bottom w:val="none" w:sz="0" w:space="0" w:color="auto"/>
            <w:right w:val="none" w:sz="0" w:space="0" w:color="auto"/>
          </w:divBdr>
        </w:div>
        <w:div w:id="923874664">
          <w:marLeft w:val="480"/>
          <w:marRight w:val="0"/>
          <w:marTop w:val="0"/>
          <w:marBottom w:val="0"/>
          <w:divBdr>
            <w:top w:val="none" w:sz="0" w:space="0" w:color="auto"/>
            <w:left w:val="none" w:sz="0" w:space="0" w:color="auto"/>
            <w:bottom w:val="none" w:sz="0" w:space="0" w:color="auto"/>
            <w:right w:val="none" w:sz="0" w:space="0" w:color="auto"/>
          </w:divBdr>
        </w:div>
        <w:div w:id="1812163387">
          <w:marLeft w:val="480"/>
          <w:marRight w:val="0"/>
          <w:marTop w:val="0"/>
          <w:marBottom w:val="0"/>
          <w:divBdr>
            <w:top w:val="none" w:sz="0" w:space="0" w:color="auto"/>
            <w:left w:val="none" w:sz="0" w:space="0" w:color="auto"/>
            <w:bottom w:val="none" w:sz="0" w:space="0" w:color="auto"/>
            <w:right w:val="none" w:sz="0" w:space="0" w:color="auto"/>
          </w:divBdr>
        </w:div>
        <w:div w:id="1757745223">
          <w:marLeft w:val="480"/>
          <w:marRight w:val="0"/>
          <w:marTop w:val="0"/>
          <w:marBottom w:val="0"/>
          <w:divBdr>
            <w:top w:val="none" w:sz="0" w:space="0" w:color="auto"/>
            <w:left w:val="none" w:sz="0" w:space="0" w:color="auto"/>
            <w:bottom w:val="none" w:sz="0" w:space="0" w:color="auto"/>
            <w:right w:val="none" w:sz="0" w:space="0" w:color="auto"/>
          </w:divBdr>
        </w:div>
        <w:div w:id="37165263">
          <w:marLeft w:val="480"/>
          <w:marRight w:val="0"/>
          <w:marTop w:val="0"/>
          <w:marBottom w:val="0"/>
          <w:divBdr>
            <w:top w:val="none" w:sz="0" w:space="0" w:color="auto"/>
            <w:left w:val="none" w:sz="0" w:space="0" w:color="auto"/>
            <w:bottom w:val="none" w:sz="0" w:space="0" w:color="auto"/>
            <w:right w:val="none" w:sz="0" w:space="0" w:color="auto"/>
          </w:divBdr>
        </w:div>
        <w:div w:id="1558279367">
          <w:marLeft w:val="480"/>
          <w:marRight w:val="0"/>
          <w:marTop w:val="0"/>
          <w:marBottom w:val="0"/>
          <w:divBdr>
            <w:top w:val="none" w:sz="0" w:space="0" w:color="auto"/>
            <w:left w:val="none" w:sz="0" w:space="0" w:color="auto"/>
            <w:bottom w:val="none" w:sz="0" w:space="0" w:color="auto"/>
            <w:right w:val="none" w:sz="0" w:space="0" w:color="auto"/>
          </w:divBdr>
        </w:div>
        <w:div w:id="512501889">
          <w:marLeft w:val="480"/>
          <w:marRight w:val="0"/>
          <w:marTop w:val="0"/>
          <w:marBottom w:val="0"/>
          <w:divBdr>
            <w:top w:val="none" w:sz="0" w:space="0" w:color="auto"/>
            <w:left w:val="none" w:sz="0" w:space="0" w:color="auto"/>
            <w:bottom w:val="none" w:sz="0" w:space="0" w:color="auto"/>
            <w:right w:val="none" w:sz="0" w:space="0" w:color="auto"/>
          </w:divBdr>
        </w:div>
        <w:div w:id="2007051455">
          <w:marLeft w:val="480"/>
          <w:marRight w:val="0"/>
          <w:marTop w:val="0"/>
          <w:marBottom w:val="0"/>
          <w:divBdr>
            <w:top w:val="none" w:sz="0" w:space="0" w:color="auto"/>
            <w:left w:val="none" w:sz="0" w:space="0" w:color="auto"/>
            <w:bottom w:val="none" w:sz="0" w:space="0" w:color="auto"/>
            <w:right w:val="none" w:sz="0" w:space="0" w:color="auto"/>
          </w:divBdr>
        </w:div>
        <w:div w:id="621545648">
          <w:marLeft w:val="480"/>
          <w:marRight w:val="0"/>
          <w:marTop w:val="0"/>
          <w:marBottom w:val="0"/>
          <w:divBdr>
            <w:top w:val="none" w:sz="0" w:space="0" w:color="auto"/>
            <w:left w:val="none" w:sz="0" w:space="0" w:color="auto"/>
            <w:bottom w:val="none" w:sz="0" w:space="0" w:color="auto"/>
            <w:right w:val="none" w:sz="0" w:space="0" w:color="auto"/>
          </w:divBdr>
        </w:div>
        <w:div w:id="1385256307">
          <w:marLeft w:val="480"/>
          <w:marRight w:val="0"/>
          <w:marTop w:val="0"/>
          <w:marBottom w:val="0"/>
          <w:divBdr>
            <w:top w:val="none" w:sz="0" w:space="0" w:color="auto"/>
            <w:left w:val="none" w:sz="0" w:space="0" w:color="auto"/>
            <w:bottom w:val="none" w:sz="0" w:space="0" w:color="auto"/>
            <w:right w:val="none" w:sz="0" w:space="0" w:color="auto"/>
          </w:divBdr>
        </w:div>
        <w:div w:id="955990774">
          <w:marLeft w:val="480"/>
          <w:marRight w:val="0"/>
          <w:marTop w:val="0"/>
          <w:marBottom w:val="0"/>
          <w:divBdr>
            <w:top w:val="none" w:sz="0" w:space="0" w:color="auto"/>
            <w:left w:val="none" w:sz="0" w:space="0" w:color="auto"/>
            <w:bottom w:val="none" w:sz="0" w:space="0" w:color="auto"/>
            <w:right w:val="none" w:sz="0" w:space="0" w:color="auto"/>
          </w:divBdr>
        </w:div>
        <w:div w:id="1702052642">
          <w:marLeft w:val="480"/>
          <w:marRight w:val="0"/>
          <w:marTop w:val="0"/>
          <w:marBottom w:val="0"/>
          <w:divBdr>
            <w:top w:val="none" w:sz="0" w:space="0" w:color="auto"/>
            <w:left w:val="none" w:sz="0" w:space="0" w:color="auto"/>
            <w:bottom w:val="none" w:sz="0" w:space="0" w:color="auto"/>
            <w:right w:val="none" w:sz="0" w:space="0" w:color="auto"/>
          </w:divBdr>
        </w:div>
        <w:div w:id="495727772">
          <w:marLeft w:val="480"/>
          <w:marRight w:val="0"/>
          <w:marTop w:val="0"/>
          <w:marBottom w:val="0"/>
          <w:divBdr>
            <w:top w:val="none" w:sz="0" w:space="0" w:color="auto"/>
            <w:left w:val="none" w:sz="0" w:space="0" w:color="auto"/>
            <w:bottom w:val="none" w:sz="0" w:space="0" w:color="auto"/>
            <w:right w:val="none" w:sz="0" w:space="0" w:color="auto"/>
          </w:divBdr>
        </w:div>
        <w:div w:id="1305740482">
          <w:marLeft w:val="480"/>
          <w:marRight w:val="0"/>
          <w:marTop w:val="0"/>
          <w:marBottom w:val="0"/>
          <w:divBdr>
            <w:top w:val="none" w:sz="0" w:space="0" w:color="auto"/>
            <w:left w:val="none" w:sz="0" w:space="0" w:color="auto"/>
            <w:bottom w:val="none" w:sz="0" w:space="0" w:color="auto"/>
            <w:right w:val="none" w:sz="0" w:space="0" w:color="auto"/>
          </w:divBdr>
        </w:div>
      </w:divsChild>
    </w:div>
    <w:div w:id="38214346">
      <w:bodyDiv w:val="1"/>
      <w:marLeft w:val="0"/>
      <w:marRight w:val="0"/>
      <w:marTop w:val="0"/>
      <w:marBottom w:val="0"/>
      <w:divBdr>
        <w:top w:val="none" w:sz="0" w:space="0" w:color="auto"/>
        <w:left w:val="none" w:sz="0" w:space="0" w:color="auto"/>
        <w:bottom w:val="none" w:sz="0" w:space="0" w:color="auto"/>
        <w:right w:val="none" w:sz="0" w:space="0" w:color="auto"/>
      </w:divBdr>
    </w:div>
    <w:div w:id="43456887">
      <w:bodyDiv w:val="1"/>
      <w:marLeft w:val="0"/>
      <w:marRight w:val="0"/>
      <w:marTop w:val="0"/>
      <w:marBottom w:val="0"/>
      <w:divBdr>
        <w:top w:val="none" w:sz="0" w:space="0" w:color="auto"/>
        <w:left w:val="none" w:sz="0" w:space="0" w:color="auto"/>
        <w:bottom w:val="none" w:sz="0" w:space="0" w:color="auto"/>
        <w:right w:val="none" w:sz="0" w:space="0" w:color="auto"/>
      </w:divBdr>
    </w:div>
    <w:div w:id="44568416">
      <w:bodyDiv w:val="1"/>
      <w:marLeft w:val="0"/>
      <w:marRight w:val="0"/>
      <w:marTop w:val="0"/>
      <w:marBottom w:val="0"/>
      <w:divBdr>
        <w:top w:val="none" w:sz="0" w:space="0" w:color="auto"/>
        <w:left w:val="none" w:sz="0" w:space="0" w:color="auto"/>
        <w:bottom w:val="none" w:sz="0" w:space="0" w:color="auto"/>
        <w:right w:val="none" w:sz="0" w:space="0" w:color="auto"/>
      </w:divBdr>
    </w:div>
    <w:div w:id="44716971">
      <w:bodyDiv w:val="1"/>
      <w:marLeft w:val="0"/>
      <w:marRight w:val="0"/>
      <w:marTop w:val="0"/>
      <w:marBottom w:val="0"/>
      <w:divBdr>
        <w:top w:val="none" w:sz="0" w:space="0" w:color="auto"/>
        <w:left w:val="none" w:sz="0" w:space="0" w:color="auto"/>
        <w:bottom w:val="none" w:sz="0" w:space="0" w:color="auto"/>
        <w:right w:val="none" w:sz="0" w:space="0" w:color="auto"/>
      </w:divBdr>
    </w:div>
    <w:div w:id="47459703">
      <w:bodyDiv w:val="1"/>
      <w:marLeft w:val="0"/>
      <w:marRight w:val="0"/>
      <w:marTop w:val="0"/>
      <w:marBottom w:val="0"/>
      <w:divBdr>
        <w:top w:val="none" w:sz="0" w:space="0" w:color="auto"/>
        <w:left w:val="none" w:sz="0" w:space="0" w:color="auto"/>
        <w:bottom w:val="none" w:sz="0" w:space="0" w:color="auto"/>
        <w:right w:val="none" w:sz="0" w:space="0" w:color="auto"/>
      </w:divBdr>
    </w:div>
    <w:div w:id="47536093">
      <w:bodyDiv w:val="1"/>
      <w:marLeft w:val="0"/>
      <w:marRight w:val="0"/>
      <w:marTop w:val="0"/>
      <w:marBottom w:val="0"/>
      <w:divBdr>
        <w:top w:val="none" w:sz="0" w:space="0" w:color="auto"/>
        <w:left w:val="none" w:sz="0" w:space="0" w:color="auto"/>
        <w:bottom w:val="none" w:sz="0" w:space="0" w:color="auto"/>
        <w:right w:val="none" w:sz="0" w:space="0" w:color="auto"/>
      </w:divBdr>
    </w:div>
    <w:div w:id="49815798">
      <w:bodyDiv w:val="1"/>
      <w:marLeft w:val="0"/>
      <w:marRight w:val="0"/>
      <w:marTop w:val="0"/>
      <w:marBottom w:val="0"/>
      <w:divBdr>
        <w:top w:val="none" w:sz="0" w:space="0" w:color="auto"/>
        <w:left w:val="none" w:sz="0" w:space="0" w:color="auto"/>
        <w:bottom w:val="none" w:sz="0" w:space="0" w:color="auto"/>
        <w:right w:val="none" w:sz="0" w:space="0" w:color="auto"/>
      </w:divBdr>
    </w:div>
    <w:div w:id="49964470">
      <w:bodyDiv w:val="1"/>
      <w:marLeft w:val="0"/>
      <w:marRight w:val="0"/>
      <w:marTop w:val="0"/>
      <w:marBottom w:val="0"/>
      <w:divBdr>
        <w:top w:val="none" w:sz="0" w:space="0" w:color="auto"/>
        <w:left w:val="none" w:sz="0" w:space="0" w:color="auto"/>
        <w:bottom w:val="none" w:sz="0" w:space="0" w:color="auto"/>
        <w:right w:val="none" w:sz="0" w:space="0" w:color="auto"/>
      </w:divBdr>
    </w:div>
    <w:div w:id="50151892">
      <w:bodyDiv w:val="1"/>
      <w:marLeft w:val="0"/>
      <w:marRight w:val="0"/>
      <w:marTop w:val="0"/>
      <w:marBottom w:val="0"/>
      <w:divBdr>
        <w:top w:val="none" w:sz="0" w:space="0" w:color="auto"/>
        <w:left w:val="none" w:sz="0" w:space="0" w:color="auto"/>
        <w:bottom w:val="none" w:sz="0" w:space="0" w:color="auto"/>
        <w:right w:val="none" w:sz="0" w:space="0" w:color="auto"/>
      </w:divBdr>
    </w:div>
    <w:div w:id="51588805">
      <w:bodyDiv w:val="1"/>
      <w:marLeft w:val="0"/>
      <w:marRight w:val="0"/>
      <w:marTop w:val="0"/>
      <w:marBottom w:val="0"/>
      <w:divBdr>
        <w:top w:val="none" w:sz="0" w:space="0" w:color="auto"/>
        <w:left w:val="none" w:sz="0" w:space="0" w:color="auto"/>
        <w:bottom w:val="none" w:sz="0" w:space="0" w:color="auto"/>
        <w:right w:val="none" w:sz="0" w:space="0" w:color="auto"/>
      </w:divBdr>
    </w:div>
    <w:div w:id="52392314">
      <w:bodyDiv w:val="1"/>
      <w:marLeft w:val="0"/>
      <w:marRight w:val="0"/>
      <w:marTop w:val="0"/>
      <w:marBottom w:val="0"/>
      <w:divBdr>
        <w:top w:val="none" w:sz="0" w:space="0" w:color="auto"/>
        <w:left w:val="none" w:sz="0" w:space="0" w:color="auto"/>
        <w:bottom w:val="none" w:sz="0" w:space="0" w:color="auto"/>
        <w:right w:val="none" w:sz="0" w:space="0" w:color="auto"/>
      </w:divBdr>
    </w:div>
    <w:div w:id="52625484">
      <w:bodyDiv w:val="1"/>
      <w:marLeft w:val="0"/>
      <w:marRight w:val="0"/>
      <w:marTop w:val="0"/>
      <w:marBottom w:val="0"/>
      <w:divBdr>
        <w:top w:val="none" w:sz="0" w:space="0" w:color="auto"/>
        <w:left w:val="none" w:sz="0" w:space="0" w:color="auto"/>
        <w:bottom w:val="none" w:sz="0" w:space="0" w:color="auto"/>
        <w:right w:val="none" w:sz="0" w:space="0" w:color="auto"/>
      </w:divBdr>
    </w:div>
    <w:div w:id="58670335">
      <w:bodyDiv w:val="1"/>
      <w:marLeft w:val="0"/>
      <w:marRight w:val="0"/>
      <w:marTop w:val="0"/>
      <w:marBottom w:val="0"/>
      <w:divBdr>
        <w:top w:val="none" w:sz="0" w:space="0" w:color="auto"/>
        <w:left w:val="none" w:sz="0" w:space="0" w:color="auto"/>
        <w:bottom w:val="none" w:sz="0" w:space="0" w:color="auto"/>
        <w:right w:val="none" w:sz="0" w:space="0" w:color="auto"/>
      </w:divBdr>
    </w:div>
    <w:div w:id="61609580">
      <w:bodyDiv w:val="1"/>
      <w:marLeft w:val="0"/>
      <w:marRight w:val="0"/>
      <w:marTop w:val="0"/>
      <w:marBottom w:val="0"/>
      <w:divBdr>
        <w:top w:val="none" w:sz="0" w:space="0" w:color="auto"/>
        <w:left w:val="none" w:sz="0" w:space="0" w:color="auto"/>
        <w:bottom w:val="none" w:sz="0" w:space="0" w:color="auto"/>
        <w:right w:val="none" w:sz="0" w:space="0" w:color="auto"/>
      </w:divBdr>
    </w:div>
    <w:div w:id="62457897">
      <w:bodyDiv w:val="1"/>
      <w:marLeft w:val="0"/>
      <w:marRight w:val="0"/>
      <w:marTop w:val="0"/>
      <w:marBottom w:val="0"/>
      <w:divBdr>
        <w:top w:val="none" w:sz="0" w:space="0" w:color="auto"/>
        <w:left w:val="none" w:sz="0" w:space="0" w:color="auto"/>
        <w:bottom w:val="none" w:sz="0" w:space="0" w:color="auto"/>
        <w:right w:val="none" w:sz="0" w:space="0" w:color="auto"/>
      </w:divBdr>
    </w:div>
    <w:div w:id="65345838">
      <w:bodyDiv w:val="1"/>
      <w:marLeft w:val="0"/>
      <w:marRight w:val="0"/>
      <w:marTop w:val="0"/>
      <w:marBottom w:val="0"/>
      <w:divBdr>
        <w:top w:val="none" w:sz="0" w:space="0" w:color="auto"/>
        <w:left w:val="none" w:sz="0" w:space="0" w:color="auto"/>
        <w:bottom w:val="none" w:sz="0" w:space="0" w:color="auto"/>
        <w:right w:val="none" w:sz="0" w:space="0" w:color="auto"/>
      </w:divBdr>
    </w:div>
    <w:div w:id="66999776">
      <w:bodyDiv w:val="1"/>
      <w:marLeft w:val="0"/>
      <w:marRight w:val="0"/>
      <w:marTop w:val="0"/>
      <w:marBottom w:val="0"/>
      <w:divBdr>
        <w:top w:val="none" w:sz="0" w:space="0" w:color="auto"/>
        <w:left w:val="none" w:sz="0" w:space="0" w:color="auto"/>
        <w:bottom w:val="none" w:sz="0" w:space="0" w:color="auto"/>
        <w:right w:val="none" w:sz="0" w:space="0" w:color="auto"/>
      </w:divBdr>
    </w:div>
    <w:div w:id="68625970">
      <w:bodyDiv w:val="1"/>
      <w:marLeft w:val="0"/>
      <w:marRight w:val="0"/>
      <w:marTop w:val="0"/>
      <w:marBottom w:val="0"/>
      <w:divBdr>
        <w:top w:val="none" w:sz="0" w:space="0" w:color="auto"/>
        <w:left w:val="none" w:sz="0" w:space="0" w:color="auto"/>
        <w:bottom w:val="none" w:sz="0" w:space="0" w:color="auto"/>
        <w:right w:val="none" w:sz="0" w:space="0" w:color="auto"/>
      </w:divBdr>
    </w:div>
    <w:div w:id="69886230">
      <w:bodyDiv w:val="1"/>
      <w:marLeft w:val="0"/>
      <w:marRight w:val="0"/>
      <w:marTop w:val="0"/>
      <w:marBottom w:val="0"/>
      <w:divBdr>
        <w:top w:val="none" w:sz="0" w:space="0" w:color="auto"/>
        <w:left w:val="none" w:sz="0" w:space="0" w:color="auto"/>
        <w:bottom w:val="none" w:sz="0" w:space="0" w:color="auto"/>
        <w:right w:val="none" w:sz="0" w:space="0" w:color="auto"/>
      </w:divBdr>
    </w:div>
    <w:div w:id="70002848">
      <w:bodyDiv w:val="1"/>
      <w:marLeft w:val="0"/>
      <w:marRight w:val="0"/>
      <w:marTop w:val="0"/>
      <w:marBottom w:val="0"/>
      <w:divBdr>
        <w:top w:val="none" w:sz="0" w:space="0" w:color="auto"/>
        <w:left w:val="none" w:sz="0" w:space="0" w:color="auto"/>
        <w:bottom w:val="none" w:sz="0" w:space="0" w:color="auto"/>
        <w:right w:val="none" w:sz="0" w:space="0" w:color="auto"/>
      </w:divBdr>
    </w:div>
    <w:div w:id="77480408">
      <w:bodyDiv w:val="1"/>
      <w:marLeft w:val="0"/>
      <w:marRight w:val="0"/>
      <w:marTop w:val="0"/>
      <w:marBottom w:val="0"/>
      <w:divBdr>
        <w:top w:val="none" w:sz="0" w:space="0" w:color="auto"/>
        <w:left w:val="none" w:sz="0" w:space="0" w:color="auto"/>
        <w:bottom w:val="none" w:sz="0" w:space="0" w:color="auto"/>
        <w:right w:val="none" w:sz="0" w:space="0" w:color="auto"/>
      </w:divBdr>
    </w:div>
    <w:div w:id="77678546">
      <w:bodyDiv w:val="1"/>
      <w:marLeft w:val="0"/>
      <w:marRight w:val="0"/>
      <w:marTop w:val="0"/>
      <w:marBottom w:val="0"/>
      <w:divBdr>
        <w:top w:val="none" w:sz="0" w:space="0" w:color="auto"/>
        <w:left w:val="none" w:sz="0" w:space="0" w:color="auto"/>
        <w:bottom w:val="none" w:sz="0" w:space="0" w:color="auto"/>
        <w:right w:val="none" w:sz="0" w:space="0" w:color="auto"/>
      </w:divBdr>
    </w:div>
    <w:div w:id="78329078">
      <w:bodyDiv w:val="1"/>
      <w:marLeft w:val="0"/>
      <w:marRight w:val="0"/>
      <w:marTop w:val="0"/>
      <w:marBottom w:val="0"/>
      <w:divBdr>
        <w:top w:val="none" w:sz="0" w:space="0" w:color="auto"/>
        <w:left w:val="none" w:sz="0" w:space="0" w:color="auto"/>
        <w:bottom w:val="none" w:sz="0" w:space="0" w:color="auto"/>
        <w:right w:val="none" w:sz="0" w:space="0" w:color="auto"/>
      </w:divBdr>
    </w:div>
    <w:div w:id="78332253">
      <w:bodyDiv w:val="1"/>
      <w:marLeft w:val="0"/>
      <w:marRight w:val="0"/>
      <w:marTop w:val="0"/>
      <w:marBottom w:val="0"/>
      <w:divBdr>
        <w:top w:val="none" w:sz="0" w:space="0" w:color="auto"/>
        <w:left w:val="none" w:sz="0" w:space="0" w:color="auto"/>
        <w:bottom w:val="none" w:sz="0" w:space="0" w:color="auto"/>
        <w:right w:val="none" w:sz="0" w:space="0" w:color="auto"/>
      </w:divBdr>
    </w:div>
    <w:div w:id="79721254">
      <w:bodyDiv w:val="1"/>
      <w:marLeft w:val="0"/>
      <w:marRight w:val="0"/>
      <w:marTop w:val="0"/>
      <w:marBottom w:val="0"/>
      <w:divBdr>
        <w:top w:val="none" w:sz="0" w:space="0" w:color="auto"/>
        <w:left w:val="none" w:sz="0" w:space="0" w:color="auto"/>
        <w:bottom w:val="none" w:sz="0" w:space="0" w:color="auto"/>
        <w:right w:val="none" w:sz="0" w:space="0" w:color="auto"/>
      </w:divBdr>
    </w:div>
    <w:div w:id="80371218">
      <w:bodyDiv w:val="1"/>
      <w:marLeft w:val="0"/>
      <w:marRight w:val="0"/>
      <w:marTop w:val="0"/>
      <w:marBottom w:val="0"/>
      <w:divBdr>
        <w:top w:val="none" w:sz="0" w:space="0" w:color="auto"/>
        <w:left w:val="none" w:sz="0" w:space="0" w:color="auto"/>
        <w:bottom w:val="none" w:sz="0" w:space="0" w:color="auto"/>
        <w:right w:val="none" w:sz="0" w:space="0" w:color="auto"/>
      </w:divBdr>
    </w:div>
    <w:div w:id="82341228">
      <w:bodyDiv w:val="1"/>
      <w:marLeft w:val="0"/>
      <w:marRight w:val="0"/>
      <w:marTop w:val="0"/>
      <w:marBottom w:val="0"/>
      <w:divBdr>
        <w:top w:val="none" w:sz="0" w:space="0" w:color="auto"/>
        <w:left w:val="none" w:sz="0" w:space="0" w:color="auto"/>
        <w:bottom w:val="none" w:sz="0" w:space="0" w:color="auto"/>
        <w:right w:val="none" w:sz="0" w:space="0" w:color="auto"/>
      </w:divBdr>
    </w:div>
    <w:div w:id="83427937">
      <w:bodyDiv w:val="1"/>
      <w:marLeft w:val="0"/>
      <w:marRight w:val="0"/>
      <w:marTop w:val="0"/>
      <w:marBottom w:val="0"/>
      <w:divBdr>
        <w:top w:val="none" w:sz="0" w:space="0" w:color="auto"/>
        <w:left w:val="none" w:sz="0" w:space="0" w:color="auto"/>
        <w:bottom w:val="none" w:sz="0" w:space="0" w:color="auto"/>
        <w:right w:val="none" w:sz="0" w:space="0" w:color="auto"/>
      </w:divBdr>
    </w:div>
    <w:div w:id="84350509">
      <w:bodyDiv w:val="1"/>
      <w:marLeft w:val="0"/>
      <w:marRight w:val="0"/>
      <w:marTop w:val="0"/>
      <w:marBottom w:val="0"/>
      <w:divBdr>
        <w:top w:val="none" w:sz="0" w:space="0" w:color="auto"/>
        <w:left w:val="none" w:sz="0" w:space="0" w:color="auto"/>
        <w:bottom w:val="none" w:sz="0" w:space="0" w:color="auto"/>
        <w:right w:val="none" w:sz="0" w:space="0" w:color="auto"/>
      </w:divBdr>
    </w:div>
    <w:div w:id="85422973">
      <w:bodyDiv w:val="1"/>
      <w:marLeft w:val="0"/>
      <w:marRight w:val="0"/>
      <w:marTop w:val="0"/>
      <w:marBottom w:val="0"/>
      <w:divBdr>
        <w:top w:val="none" w:sz="0" w:space="0" w:color="auto"/>
        <w:left w:val="none" w:sz="0" w:space="0" w:color="auto"/>
        <w:bottom w:val="none" w:sz="0" w:space="0" w:color="auto"/>
        <w:right w:val="none" w:sz="0" w:space="0" w:color="auto"/>
      </w:divBdr>
    </w:div>
    <w:div w:id="87047236">
      <w:bodyDiv w:val="1"/>
      <w:marLeft w:val="0"/>
      <w:marRight w:val="0"/>
      <w:marTop w:val="0"/>
      <w:marBottom w:val="0"/>
      <w:divBdr>
        <w:top w:val="none" w:sz="0" w:space="0" w:color="auto"/>
        <w:left w:val="none" w:sz="0" w:space="0" w:color="auto"/>
        <w:bottom w:val="none" w:sz="0" w:space="0" w:color="auto"/>
        <w:right w:val="none" w:sz="0" w:space="0" w:color="auto"/>
      </w:divBdr>
    </w:div>
    <w:div w:id="90440052">
      <w:bodyDiv w:val="1"/>
      <w:marLeft w:val="0"/>
      <w:marRight w:val="0"/>
      <w:marTop w:val="0"/>
      <w:marBottom w:val="0"/>
      <w:divBdr>
        <w:top w:val="none" w:sz="0" w:space="0" w:color="auto"/>
        <w:left w:val="none" w:sz="0" w:space="0" w:color="auto"/>
        <w:bottom w:val="none" w:sz="0" w:space="0" w:color="auto"/>
        <w:right w:val="none" w:sz="0" w:space="0" w:color="auto"/>
      </w:divBdr>
    </w:div>
    <w:div w:id="90468415">
      <w:bodyDiv w:val="1"/>
      <w:marLeft w:val="0"/>
      <w:marRight w:val="0"/>
      <w:marTop w:val="0"/>
      <w:marBottom w:val="0"/>
      <w:divBdr>
        <w:top w:val="none" w:sz="0" w:space="0" w:color="auto"/>
        <w:left w:val="none" w:sz="0" w:space="0" w:color="auto"/>
        <w:bottom w:val="none" w:sz="0" w:space="0" w:color="auto"/>
        <w:right w:val="none" w:sz="0" w:space="0" w:color="auto"/>
      </w:divBdr>
    </w:div>
    <w:div w:id="92289367">
      <w:bodyDiv w:val="1"/>
      <w:marLeft w:val="0"/>
      <w:marRight w:val="0"/>
      <w:marTop w:val="0"/>
      <w:marBottom w:val="0"/>
      <w:divBdr>
        <w:top w:val="none" w:sz="0" w:space="0" w:color="auto"/>
        <w:left w:val="none" w:sz="0" w:space="0" w:color="auto"/>
        <w:bottom w:val="none" w:sz="0" w:space="0" w:color="auto"/>
        <w:right w:val="none" w:sz="0" w:space="0" w:color="auto"/>
      </w:divBdr>
    </w:div>
    <w:div w:id="94983166">
      <w:bodyDiv w:val="1"/>
      <w:marLeft w:val="0"/>
      <w:marRight w:val="0"/>
      <w:marTop w:val="0"/>
      <w:marBottom w:val="0"/>
      <w:divBdr>
        <w:top w:val="none" w:sz="0" w:space="0" w:color="auto"/>
        <w:left w:val="none" w:sz="0" w:space="0" w:color="auto"/>
        <w:bottom w:val="none" w:sz="0" w:space="0" w:color="auto"/>
        <w:right w:val="none" w:sz="0" w:space="0" w:color="auto"/>
      </w:divBdr>
    </w:div>
    <w:div w:id="96022649">
      <w:bodyDiv w:val="1"/>
      <w:marLeft w:val="0"/>
      <w:marRight w:val="0"/>
      <w:marTop w:val="0"/>
      <w:marBottom w:val="0"/>
      <w:divBdr>
        <w:top w:val="none" w:sz="0" w:space="0" w:color="auto"/>
        <w:left w:val="none" w:sz="0" w:space="0" w:color="auto"/>
        <w:bottom w:val="none" w:sz="0" w:space="0" w:color="auto"/>
        <w:right w:val="none" w:sz="0" w:space="0" w:color="auto"/>
      </w:divBdr>
    </w:div>
    <w:div w:id="96753822">
      <w:bodyDiv w:val="1"/>
      <w:marLeft w:val="0"/>
      <w:marRight w:val="0"/>
      <w:marTop w:val="0"/>
      <w:marBottom w:val="0"/>
      <w:divBdr>
        <w:top w:val="none" w:sz="0" w:space="0" w:color="auto"/>
        <w:left w:val="none" w:sz="0" w:space="0" w:color="auto"/>
        <w:bottom w:val="none" w:sz="0" w:space="0" w:color="auto"/>
        <w:right w:val="none" w:sz="0" w:space="0" w:color="auto"/>
      </w:divBdr>
    </w:div>
    <w:div w:id="97677449">
      <w:bodyDiv w:val="1"/>
      <w:marLeft w:val="0"/>
      <w:marRight w:val="0"/>
      <w:marTop w:val="0"/>
      <w:marBottom w:val="0"/>
      <w:divBdr>
        <w:top w:val="none" w:sz="0" w:space="0" w:color="auto"/>
        <w:left w:val="none" w:sz="0" w:space="0" w:color="auto"/>
        <w:bottom w:val="none" w:sz="0" w:space="0" w:color="auto"/>
        <w:right w:val="none" w:sz="0" w:space="0" w:color="auto"/>
      </w:divBdr>
    </w:div>
    <w:div w:id="98375752">
      <w:bodyDiv w:val="1"/>
      <w:marLeft w:val="0"/>
      <w:marRight w:val="0"/>
      <w:marTop w:val="0"/>
      <w:marBottom w:val="0"/>
      <w:divBdr>
        <w:top w:val="none" w:sz="0" w:space="0" w:color="auto"/>
        <w:left w:val="none" w:sz="0" w:space="0" w:color="auto"/>
        <w:bottom w:val="none" w:sz="0" w:space="0" w:color="auto"/>
        <w:right w:val="none" w:sz="0" w:space="0" w:color="auto"/>
      </w:divBdr>
    </w:div>
    <w:div w:id="99108060">
      <w:bodyDiv w:val="1"/>
      <w:marLeft w:val="0"/>
      <w:marRight w:val="0"/>
      <w:marTop w:val="0"/>
      <w:marBottom w:val="0"/>
      <w:divBdr>
        <w:top w:val="none" w:sz="0" w:space="0" w:color="auto"/>
        <w:left w:val="none" w:sz="0" w:space="0" w:color="auto"/>
        <w:bottom w:val="none" w:sz="0" w:space="0" w:color="auto"/>
        <w:right w:val="none" w:sz="0" w:space="0" w:color="auto"/>
      </w:divBdr>
    </w:div>
    <w:div w:id="100615570">
      <w:bodyDiv w:val="1"/>
      <w:marLeft w:val="0"/>
      <w:marRight w:val="0"/>
      <w:marTop w:val="0"/>
      <w:marBottom w:val="0"/>
      <w:divBdr>
        <w:top w:val="none" w:sz="0" w:space="0" w:color="auto"/>
        <w:left w:val="none" w:sz="0" w:space="0" w:color="auto"/>
        <w:bottom w:val="none" w:sz="0" w:space="0" w:color="auto"/>
        <w:right w:val="none" w:sz="0" w:space="0" w:color="auto"/>
      </w:divBdr>
    </w:div>
    <w:div w:id="101191848">
      <w:bodyDiv w:val="1"/>
      <w:marLeft w:val="0"/>
      <w:marRight w:val="0"/>
      <w:marTop w:val="0"/>
      <w:marBottom w:val="0"/>
      <w:divBdr>
        <w:top w:val="none" w:sz="0" w:space="0" w:color="auto"/>
        <w:left w:val="none" w:sz="0" w:space="0" w:color="auto"/>
        <w:bottom w:val="none" w:sz="0" w:space="0" w:color="auto"/>
        <w:right w:val="none" w:sz="0" w:space="0" w:color="auto"/>
      </w:divBdr>
    </w:div>
    <w:div w:id="101460712">
      <w:bodyDiv w:val="1"/>
      <w:marLeft w:val="0"/>
      <w:marRight w:val="0"/>
      <w:marTop w:val="0"/>
      <w:marBottom w:val="0"/>
      <w:divBdr>
        <w:top w:val="none" w:sz="0" w:space="0" w:color="auto"/>
        <w:left w:val="none" w:sz="0" w:space="0" w:color="auto"/>
        <w:bottom w:val="none" w:sz="0" w:space="0" w:color="auto"/>
        <w:right w:val="none" w:sz="0" w:space="0" w:color="auto"/>
      </w:divBdr>
    </w:div>
    <w:div w:id="103548592">
      <w:bodyDiv w:val="1"/>
      <w:marLeft w:val="0"/>
      <w:marRight w:val="0"/>
      <w:marTop w:val="0"/>
      <w:marBottom w:val="0"/>
      <w:divBdr>
        <w:top w:val="none" w:sz="0" w:space="0" w:color="auto"/>
        <w:left w:val="none" w:sz="0" w:space="0" w:color="auto"/>
        <w:bottom w:val="none" w:sz="0" w:space="0" w:color="auto"/>
        <w:right w:val="none" w:sz="0" w:space="0" w:color="auto"/>
      </w:divBdr>
    </w:div>
    <w:div w:id="107555298">
      <w:bodyDiv w:val="1"/>
      <w:marLeft w:val="0"/>
      <w:marRight w:val="0"/>
      <w:marTop w:val="0"/>
      <w:marBottom w:val="0"/>
      <w:divBdr>
        <w:top w:val="none" w:sz="0" w:space="0" w:color="auto"/>
        <w:left w:val="none" w:sz="0" w:space="0" w:color="auto"/>
        <w:bottom w:val="none" w:sz="0" w:space="0" w:color="auto"/>
        <w:right w:val="none" w:sz="0" w:space="0" w:color="auto"/>
      </w:divBdr>
    </w:div>
    <w:div w:id="109979870">
      <w:bodyDiv w:val="1"/>
      <w:marLeft w:val="0"/>
      <w:marRight w:val="0"/>
      <w:marTop w:val="0"/>
      <w:marBottom w:val="0"/>
      <w:divBdr>
        <w:top w:val="none" w:sz="0" w:space="0" w:color="auto"/>
        <w:left w:val="none" w:sz="0" w:space="0" w:color="auto"/>
        <w:bottom w:val="none" w:sz="0" w:space="0" w:color="auto"/>
        <w:right w:val="none" w:sz="0" w:space="0" w:color="auto"/>
      </w:divBdr>
    </w:div>
    <w:div w:id="111748632">
      <w:bodyDiv w:val="1"/>
      <w:marLeft w:val="0"/>
      <w:marRight w:val="0"/>
      <w:marTop w:val="0"/>
      <w:marBottom w:val="0"/>
      <w:divBdr>
        <w:top w:val="none" w:sz="0" w:space="0" w:color="auto"/>
        <w:left w:val="none" w:sz="0" w:space="0" w:color="auto"/>
        <w:bottom w:val="none" w:sz="0" w:space="0" w:color="auto"/>
        <w:right w:val="none" w:sz="0" w:space="0" w:color="auto"/>
      </w:divBdr>
    </w:div>
    <w:div w:id="113597378">
      <w:bodyDiv w:val="1"/>
      <w:marLeft w:val="0"/>
      <w:marRight w:val="0"/>
      <w:marTop w:val="0"/>
      <w:marBottom w:val="0"/>
      <w:divBdr>
        <w:top w:val="none" w:sz="0" w:space="0" w:color="auto"/>
        <w:left w:val="none" w:sz="0" w:space="0" w:color="auto"/>
        <w:bottom w:val="none" w:sz="0" w:space="0" w:color="auto"/>
        <w:right w:val="none" w:sz="0" w:space="0" w:color="auto"/>
      </w:divBdr>
    </w:div>
    <w:div w:id="113797419">
      <w:bodyDiv w:val="1"/>
      <w:marLeft w:val="0"/>
      <w:marRight w:val="0"/>
      <w:marTop w:val="0"/>
      <w:marBottom w:val="0"/>
      <w:divBdr>
        <w:top w:val="none" w:sz="0" w:space="0" w:color="auto"/>
        <w:left w:val="none" w:sz="0" w:space="0" w:color="auto"/>
        <w:bottom w:val="none" w:sz="0" w:space="0" w:color="auto"/>
        <w:right w:val="none" w:sz="0" w:space="0" w:color="auto"/>
      </w:divBdr>
    </w:div>
    <w:div w:id="114759015">
      <w:bodyDiv w:val="1"/>
      <w:marLeft w:val="0"/>
      <w:marRight w:val="0"/>
      <w:marTop w:val="0"/>
      <w:marBottom w:val="0"/>
      <w:divBdr>
        <w:top w:val="none" w:sz="0" w:space="0" w:color="auto"/>
        <w:left w:val="none" w:sz="0" w:space="0" w:color="auto"/>
        <w:bottom w:val="none" w:sz="0" w:space="0" w:color="auto"/>
        <w:right w:val="none" w:sz="0" w:space="0" w:color="auto"/>
      </w:divBdr>
    </w:div>
    <w:div w:id="117458893">
      <w:bodyDiv w:val="1"/>
      <w:marLeft w:val="0"/>
      <w:marRight w:val="0"/>
      <w:marTop w:val="0"/>
      <w:marBottom w:val="0"/>
      <w:divBdr>
        <w:top w:val="none" w:sz="0" w:space="0" w:color="auto"/>
        <w:left w:val="none" w:sz="0" w:space="0" w:color="auto"/>
        <w:bottom w:val="none" w:sz="0" w:space="0" w:color="auto"/>
        <w:right w:val="none" w:sz="0" w:space="0" w:color="auto"/>
      </w:divBdr>
    </w:div>
    <w:div w:id="119686390">
      <w:bodyDiv w:val="1"/>
      <w:marLeft w:val="0"/>
      <w:marRight w:val="0"/>
      <w:marTop w:val="0"/>
      <w:marBottom w:val="0"/>
      <w:divBdr>
        <w:top w:val="none" w:sz="0" w:space="0" w:color="auto"/>
        <w:left w:val="none" w:sz="0" w:space="0" w:color="auto"/>
        <w:bottom w:val="none" w:sz="0" w:space="0" w:color="auto"/>
        <w:right w:val="none" w:sz="0" w:space="0" w:color="auto"/>
      </w:divBdr>
    </w:div>
    <w:div w:id="120458843">
      <w:bodyDiv w:val="1"/>
      <w:marLeft w:val="0"/>
      <w:marRight w:val="0"/>
      <w:marTop w:val="0"/>
      <w:marBottom w:val="0"/>
      <w:divBdr>
        <w:top w:val="none" w:sz="0" w:space="0" w:color="auto"/>
        <w:left w:val="none" w:sz="0" w:space="0" w:color="auto"/>
        <w:bottom w:val="none" w:sz="0" w:space="0" w:color="auto"/>
        <w:right w:val="none" w:sz="0" w:space="0" w:color="auto"/>
      </w:divBdr>
    </w:div>
    <w:div w:id="121655790">
      <w:bodyDiv w:val="1"/>
      <w:marLeft w:val="0"/>
      <w:marRight w:val="0"/>
      <w:marTop w:val="0"/>
      <w:marBottom w:val="0"/>
      <w:divBdr>
        <w:top w:val="none" w:sz="0" w:space="0" w:color="auto"/>
        <w:left w:val="none" w:sz="0" w:space="0" w:color="auto"/>
        <w:bottom w:val="none" w:sz="0" w:space="0" w:color="auto"/>
        <w:right w:val="none" w:sz="0" w:space="0" w:color="auto"/>
      </w:divBdr>
    </w:div>
    <w:div w:id="121730096">
      <w:bodyDiv w:val="1"/>
      <w:marLeft w:val="0"/>
      <w:marRight w:val="0"/>
      <w:marTop w:val="0"/>
      <w:marBottom w:val="0"/>
      <w:divBdr>
        <w:top w:val="none" w:sz="0" w:space="0" w:color="auto"/>
        <w:left w:val="none" w:sz="0" w:space="0" w:color="auto"/>
        <w:bottom w:val="none" w:sz="0" w:space="0" w:color="auto"/>
        <w:right w:val="none" w:sz="0" w:space="0" w:color="auto"/>
      </w:divBdr>
    </w:div>
    <w:div w:id="124088480">
      <w:bodyDiv w:val="1"/>
      <w:marLeft w:val="0"/>
      <w:marRight w:val="0"/>
      <w:marTop w:val="0"/>
      <w:marBottom w:val="0"/>
      <w:divBdr>
        <w:top w:val="none" w:sz="0" w:space="0" w:color="auto"/>
        <w:left w:val="none" w:sz="0" w:space="0" w:color="auto"/>
        <w:bottom w:val="none" w:sz="0" w:space="0" w:color="auto"/>
        <w:right w:val="none" w:sz="0" w:space="0" w:color="auto"/>
      </w:divBdr>
    </w:div>
    <w:div w:id="127819426">
      <w:bodyDiv w:val="1"/>
      <w:marLeft w:val="0"/>
      <w:marRight w:val="0"/>
      <w:marTop w:val="0"/>
      <w:marBottom w:val="0"/>
      <w:divBdr>
        <w:top w:val="none" w:sz="0" w:space="0" w:color="auto"/>
        <w:left w:val="none" w:sz="0" w:space="0" w:color="auto"/>
        <w:bottom w:val="none" w:sz="0" w:space="0" w:color="auto"/>
        <w:right w:val="none" w:sz="0" w:space="0" w:color="auto"/>
      </w:divBdr>
    </w:div>
    <w:div w:id="129445276">
      <w:bodyDiv w:val="1"/>
      <w:marLeft w:val="0"/>
      <w:marRight w:val="0"/>
      <w:marTop w:val="0"/>
      <w:marBottom w:val="0"/>
      <w:divBdr>
        <w:top w:val="none" w:sz="0" w:space="0" w:color="auto"/>
        <w:left w:val="none" w:sz="0" w:space="0" w:color="auto"/>
        <w:bottom w:val="none" w:sz="0" w:space="0" w:color="auto"/>
        <w:right w:val="none" w:sz="0" w:space="0" w:color="auto"/>
      </w:divBdr>
    </w:div>
    <w:div w:id="129445659">
      <w:bodyDiv w:val="1"/>
      <w:marLeft w:val="0"/>
      <w:marRight w:val="0"/>
      <w:marTop w:val="0"/>
      <w:marBottom w:val="0"/>
      <w:divBdr>
        <w:top w:val="none" w:sz="0" w:space="0" w:color="auto"/>
        <w:left w:val="none" w:sz="0" w:space="0" w:color="auto"/>
        <w:bottom w:val="none" w:sz="0" w:space="0" w:color="auto"/>
        <w:right w:val="none" w:sz="0" w:space="0" w:color="auto"/>
      </w:divBdr>
    </w:div>
    <w:div w:id="130252294">
      <w:bodyDiv w:val="1"/>
      <w:marLeft w:val="0"/>
      <w:marRight w:val="0"/>
      <w:marTop w:val="0"/>
      <w:marBottom w:val="0"/>
      <w:divBdr>
        <w:top w:val="none" w:sz="0" w:space="0" w:color="auto"/>
        <w:left w:val="none" w:sz="0" w:space="0" w:color="auto"/>
        <w:bottom w:val="none" w:sz="0" w:space="0" w:color="auto"/>
        <w:right w:val="none" w:sz="0" w:space="0" w:color="auto"/>
      </w:divBdr>
      <w:divsChild>
        <w:div w:id="636495432">
          <w:marLeft w:val="480"/>
          <w:marRight w:val="0"/>
          <w:marTop w:val="0"/>
          <w:marBottom w:val="0"/>
          <w:divBdr>
            <w:top w:val="none" w:sz="0" w:space="0" w:color="auto"/>
            <w:left w:val="none" w:sz="0" w:space="0" w:color="auto"/>
            <w:bottom w:val="none" w:sz="0" w:space="0" w:color="auto"/>
            <w:right w:val="none" w:sz="0" w:space="0" w:color="auto"/>
          </w:divBdr>
        </w:div>
        <w:div w:id="751314843">
          <w:marLeft w:val="480"/>
          <w:marRight w:val="0"/>
          <w:marTop w:val="0"/>
          <w:marBottom w:val="0"/>
          <w:divBdr>
            <w:top w:val="none" w:sz="0" w:space="0" w:color="auto"/>
            <w:left w:val="none" w:sz="0" w:space="0" w:color="auto"/>
            <w:bottom w:val="none" w:sz="0" w:space="0" w:color="auto"/>
            <w:right w:val="none" w:sz="0" w:space="0" w:color="auto"/>
          </w:divBdr>
        </w:div>
        <w:div w:id="1863856623">
          <w:marLeft w:val="480"/>
          <w:marRight w:val="0"/>
          <w:marTop w:val="0"/>
          <w:marBottom w:val="0"/>
          <w:divBdr>
            <w:top w:val="none" w:sz="0" w:space="0" w:color="auto"/>
            <w:left w:val="none" w:sz="0" w:space="0" w:color="auto"/>
            <w:bottom w:val="none" w:sz="0" w:space="0" w:color="auto"/>
            <w:right w:val="none" w:sz="0" w:space="0" w:color="auto"/>
          </w:divBdr>
        </w:div>
        <w:div w:id="999314147">
          <w:marLeft w:val="480"/>
          <w:marRight w:val="0"/>
          <w:marTop w:val="0"/>
          <w:marBottom w:val="0"/>
          <w:divBdr>
            <w:top w:val="none" w:sz="0" w:space="0" w:color="auto"/>
            <w:left w:val="none" w:sz="0" w:space="0" w:color="auto"/>
            <w:bottom w:val="none" w:sz="0" w:space="0" w:color="auto"/>
            <w:right w:val="none" w:sz="0" w:space="0" w:color="auto"/>
          </w:divBdr>
        </w:div>
        <w:div w:id="1619020921">
          <w:marLeft w:val="480"/>
          <w:marRight w:val="0"/>
          <w:marTop w:val="0"/>
          <w:marBottom w:val="0"/>
          <w:divBdr>
            <w:top w:val="none" w:sz="0" w:space="0" w:color="auto"/>
            <w:left w:val="none" w:sz="0" w:space="0" w:color="auto"/>
            <w:bottom w:val="none" w:sz="0" w:space="0" w:color="auto"/>
            <w:right w:val="none" w:sz="0" w:space="0" w:color="auto"/>
          </w:divBdr>
        </w:div>
        <w:div w:id="1743521543">
          <w:marLeft w:val="480"/>
          <w:marRight w:val="0"/>
          <w:marTop w:val="0"/>
          <w:marBottom w:val="0"/>
          <w:divBdr>
            <w:top w:val="none" w:sz="0" w:space="0" w:color="auto"/>
            <w:left w:val="none" w:sz="0" w:space="0" w:color="auto"/>
            <w:bottom w:val="none" w:sz="0" w:space="0" w:color="auto"/>
            <w:right w:val="none" w:sz="0" w:space="0" w:color="auto"/>
          </w:divBdr>
        </w:div>
        <w:div w:id="641076910">
          <w:marLeft w:val="480"/>
          <w:marRight w:val="0"/>
          <w:marTop w:val="0"/>
          <w:marBottom w:val="0"/>
          <w:divBdr>
            <w:top w:val="none" w:sz="0" w:space="0" w:color="auto"/>
            <w:left w:val="none" w:sz="0" w:space="0" w:color="auto"/>
            <w:bottom w:val="none" w:sz="0" w:space="0" w:color="auto"/>
            <w:right w:val="none" w:sz="0" w:space="0" w:color="auto"/>
          </w:divBdr>
        </w:div>
        <w:div w:id="912009116">
          <w:marLeft w:val="480"/>
          <w:marRight w:val="0"/>
          <w:marTop w:val="0"/>
          <w:marBottom w:val="0"/>
          <w:divBdr>
            <w:top w:val="none" w:sz="0" w:space="0" w:color="auto"/>
            <w:left w:val="none" w:sz="0" w:space="0" w:color="auto"/>
            <w:bottom w:val="none" w:sz="0" w:space="0" w:color="auto"/>
            <w:right w:val="none" w:sz="0" w:space="0" w:color="auto"/>
          </w:divBdr>
        </w:div>
        <w:div w:id="494804337">
          <w:marLeft w:val="480"/>
          <w:marRight w:val="0"/>
          <w:marTop w:val="0"/>
          <w:marBottom w:val="0"/>
          <w:divBdr>
            <w:top w:val="none" w:sz="0" w:space="0" w:color="auto"/>
            <w:left w:val="none" w:sz="0" w:space="0" w:color="auto"/>
            <w:bottom w:val="none" w:sz="0" w:space="0" w:color="auto"/>
            <w:right w:val="none" w:sz="0" w:space="0" w:color="auto"/>
          </w:divBdr>
        </w:div>
        <w:div w:id="209271869">
          <w:marLeft w:val="480"/>
          <w:marRight w:val="0"/>
          <w:marTop w:val="0"/>
          <w:marBottom w:val="0"/>
          <w:divBdr>
            <w:top w:val="none" w:sz="0" w:space="0" w:color="auto"/>
            <w:left w:val="none" w:sz="0" w:space="0" w:color="auto"/>
            <w:bottom w:val="none" w:sz="0" w:space="0" w:color="auto"/>
            <w:right w:val="none" w:sz="0" w:space="0" w:color="auto"/>
          </w:divBdr>
        </w:div>
        <w:div w:id="2040666896">
          <w:marLeft w:val="480"/>
          <w:marRight w:val="0"/>
          <w:marTop w:val="0"/>
          <w:marBottom w:val="0"/>
          <w:divBdr>
            <w:top w:val="none" w:sz="0" w:space="0" w:color="auto"/>
            <w:left w:val="none" w:sz="0" w:space="0" w:color="auto"/>
            <w:bottom w:val="none" w:sz="0" w:space="0" w:color="auto"/>
            <w:right w:val="none" w:sz="0" w:space="0" w:color="auto"/>
          </w:divBdr>
        </w:div>
        <w:div w:id="1195192305">
          <w:marLeft w:val="480"/>
          <w:marRight w:val="0"/>
          <w:marTop w:val="0"/>
          <w:marBottom w:val="0"/>
          <w:divBdr>
            <w:top w:val="none" w:sz="0" w:space="0" w:color="auto"/>
            <w:left w:val="none" w:sz="0" w:space="0" w:color="auto"/>
            <w:bottom w:val="none" w:sz="0" w:space="0" w:color="auto"/>
            <w:right w:val="none" w:sz="0" w:space="0" w:color="auto"/>
          </w:divBdr>
        </w:div>
        <w:div w:id="1212380089">
          <w:marLeft w:val="480"/>
          <w:marRight w:val="0"/>
          <w:marTop w:val="0"/>
          <w:marBottom w:val="0"/>
          <w:divBdr>
            <w:top w:val="none" w:sz="0" w:space="0" w:color="auto"/>
            <w:left w:val="none" w:sz="0" w:space="0" w:color="auto"/>
            <w:bottom w:val="none" w:sz="0" w:space="0" w:color="auto"/>
            <w:right w:val="none" w:sz="0" w:space="0" w:color="auto"/>
          </w:divBdr>
        </w:div>
        <w:div w:id="691690982">
          <w:marLeft w:val="480"/>
          <w:marRight w:val="0"/>
          <w:marTop w:val="0"/>
          <w:marBottom w:val="0"/>
          <w:divBdr>
            <w:top w:val="none" w:sz="0" w:space="0" w:color="auto"/>
            <w:left w:val="none" w:sz="0" w:space="0" w:color="auto"/>
            <w:bottom w:val="none" w:sz="0" w:space="0" w:color="auto"/>
            <w:right w:val="none" w:sz="0" w:space="0" w:color="auto"/>
          </w:divBdr>
        </w:div>
        <w:div w:id="1497771043">
          <w:marLeft w:val="480"/>
          <w:marRight w:val="0"/>
          <w:marTop w:val="0"/>
          <w:marBottom w:val="0"/>
          <w:divBdr>
            <w:top w:val="none" w:sz="0" w:space="0" w:color="auto"/>
            <w:left w:val="none" w:sz="0" w:space="0" w:color="auto"/>
            <w:bottom w:val="none" w:sz="0" w:space="0" w:color="auto"/>
            <w:right w:val="none" w:sz="0" w:space="0" w:color="auto"/>
          </w:divBdr>
        </w:div>
        <w:div w:id="1334718367">
          <w:marLeft w:val="480"/>
          <w:marRight w:val="0"/>
          <w:marTop w:val="0"/>
          <w:marBottom w:val="0"/>
          <w:divBdr>
            <w:top w:val="none" w:sz="0" w:space="0" w:color="auto"/>
            <w:left w:val="none" w:sz="0" w:space="0" w:color="auto"/>
            <w:bottom w:val="none" w:sz="0" w:space="0" w:color="auto"/>
            <w:right w:val="none" w:sz="0" w:space="0" w:color="auto"/>
          </w:divBdr>
        </w:div>
        <w:div w:id="127821776">
          <w:marLeft w:val="480"/>
          <w:marRight w:val="0"/>
          <w:marTop w:val="0"/>
          <w:marBottom w:val="0"/>
          <w:divBdr>
            <w:top w:val="none" w:sz="0" w:space="0" w:color="auto"/>
            <w:left w:val="none" w:sz="0" w:space="0" w:color="auto"/>
            <w:bottom w:val="none" w:sz="0" w:space="0" w:color="auto"/>
            <w:right w:val="none" w:sz="0" w:space="0" w:color="auto"/>
          </w:divBdr>
        </w:div>
        <w:div w:id="827600634">
          <w:marLeft w:val="480"/>
          <w:marRight w:val="0"/>
          <w:marTop w:val="0"/>
          <w:marBottom w:val="0"/>
          <w:divBdr>
            <w:top w:val="none" w:sz="0" w:space="0" w:color="auto"/>
            <w:left w:val="none" w:sz="0" w:space="0" w:color="auto"/>
            <w:bottom w:val="none" w:sz="0" w:space="0" w:color="auto"/>
            <w:right w:val="none" w:sz="0" w:space="0" w:color="auto"/>
          </w:divBdr>
        </w:div>
        <w:div w:id="1403673434">
          <w:marLeft w:val="480"/>
          <w:marRight w:val="0"/>
          <w:marTop w:val="0"/>
          <w:marBottom w:val="0"/>
          <w:divBdr>
            <w:top w:val="none" w:sz="0" w:space="0" w:color="auto"/>
            <w:left w:val="none" w:sz="0" w:space="0" w:color="auto"/>
            <w:bottom w:val="none" w:sz="0" w:space="0" w:color="auto"/>
            <w:right w:val="none" w:sz="0" w:space="0" w:color="auto"/>
          </w:divBdr>
        </w:div>
        <w:div w:id="675037887">
          <w:marLeft w:val="480"/>
          <w:marRight w:val="0"/>
          <w:marTop w:val="0"/>
          <w:marBottom w:val="0"/>
          <w:divBdr>
            <w:top w:val="none" w:sz="0" w:space="0" w:color="auto"/>
            <w:left w:val="none" w:sz="0" w:space="0" w:color="auto"/>
            <w:bottom w:val="none" w:sz="0" w:space="0" w:color="auto"/>
            <w:right w:val="none" w:sz="0" w:space="0" w:color="auto"/>
          </w:divBdr>
        </w:div>
        <w:div w:id="788670374">
          <w:marLeft w:val="480"/>
          <w:marRight w:val="0"/>
          <w:marTop w:val="0"/>
          <w:marBottom w:val="0"/>
          <w:divBdr>
            <w:top w:val="none" w:sz="0" w:space="0" w:color="auto"/>
            <w:left w:val="none" w:sz="0" w:space="0" w:color="auto"/>
            <w:bottom w:val="none" w:sz="0" w:space="0" w:color="auto"/>
            <w:right w:val="none" w:sz="0" w:space="0" w:color="auto"/>
          </w:divBdr>
        </w:div>
        <w:div w:id="548611442">
          <w:marLeft w:val="480"/>
          <w:marRight w:val="0"/>
          <w:marTop w:val="0"/>
          <w:marBottom w:val="0"/>
          <w:divBdr>
            <w:top w:val="none" w:sz="0" w:space="0" w:color="auto"/>
            <w:left w:val="none" w:sz="0" w:space="0" w:color="auto"/>
            <w:bottom w:val="none" w:sz="0" w:space="0" w:color="auto"/>
            <w:right w:val="none" w:sz="0" w:space="0" w:color="auto"/>
          </w:divBdr>
        </w:div>
        <w:div w:id="354112006">
          <w:marLeft w:val="480"/>
          <w:marRight w:val="0"/>
          <w:marTop w:val="0"/>
          <w:marBottom w:val="0"/>
          <w:divBdr>
            <w:top w:val="none" w:sz="0" w:space="0" w:color="auto"/>
            <w:left w:val="none" w:sz="0" w:space="0" w:color="auto"/>
            <w:bottom w:val="none" w:sz="0" w:space="0" w:color="auto"/>
            <w:right w:val="none" w:sz="0" w:space="0" w:color="auto"/>
          </w:divBdr>
        </w:div>
        <w:div w:id="1152596414">
          <w:marLeft w:val="480"/>
          <w:marRight w:val="0"/>
          <w:marTop w:val="0"/>
          <w:marBottom w:val="0"/>
          <w:divBdr>
            <w:top w:val="none" w:sz="0" w:space="0" w:color="auto"/>
            <w:left w:val="none" w:sz="0" w:space="0" w:color="auto"/>
            <w:bottom w:val="none" w:sz="0" w:space="0" w:color="auto"/>
            <w:right w:val="none" w:sz="0" w:space="0" w:color="auto"/>
          </w:divBdr>
        </w:div>
        <w:div w:id="1089085894">
          <w:marLeft w:val="480"/>
          <w:marRight w:val="0"/>
          <w:marTop w:val="0"/>
          <w:marBottom w:val="0"/>
          <w:divBdr>
            <w:top w:val="none" w:sz="0" w:space="0" w:color="auto"/>
            <w:left w:val="none" w:sz="0" w:space="0" w:color="auto"/>
            <w:bottom w:val="none" w:sz="0" w:space="0" w:color="auto"/>
            <w:right w:val="none" w:sz="0" w:space="0" w:color="auto"/>
          </w:divBdr>
        </w:div>
        <w:div w:id="1092507338">
          <w:marLeft w:val="480"/>
          <w:marRight w:val="0"/>
          <w:marTop w:val="0"/>
          <w:marBottom w:val="0"/>
          <w:divBdr>
            <w:top w:val="none" w:sz="0" w:space="0" w:color="auto"/>
            <w:left w:val="none" w:sz="0" w:space="0" w:color="auto"/>
            <w:bottom w:val="none" w:sz="0" w:space="0" w:color="auto"/>
            <w:right w:val="none" w:sz="0" w:space="0" w:color="auto"/>
          </w:divBdr>
        </w:div>
        <w:div w:id="645666694">
          <w:marLeft w:val="480"/>
          <w:marRight w:val="0"/>
          <w:marTop w:val="0"/>
          <w:marBottom w:val="0"/>
          <w:divBdr>
            <w:top w:val="none" w:sz="0" w:space="0" w:color="auto"/>
            <w:left w:val="none" w:sz="0" w:space="0" w:color="auto"/>
            <w:bottom w:val="none" w:sz="0" w:space="0" w:color="auto"/>
            <w:right w:val="none" w:sz="0" w:space="0" w:color="auto"/>
          </w:divBdr>
        </w:div>
        <w:div w:id="62678279">
          <w:marLeft w:val="480"/>
          <w:marRight w:val="0"/>
          <w:marTop w:val="0"/>
          <w:marBottom w:val="0"/>
          <w:divBdr>
            <w:top w:val="none" w:sz="0" w:space="0" w:color="auto"/>
            <w:left w:val="none" w:sz="0" w:space="0" w:color="auto"/>
            <w:bottom w:val="none" w:sz="0" w:space="0" w:color="auto"/>
            <w:right w:val="none" w:sz="0" w:space="0" w:color="auto"/>
          </w:divBdr>
        </w:div>
        <w:div w:id="1450927291">
          <w:marLeft w:val="480"/>
          <w:marRight w:val="0"/>
          <w:marTop w:val="0"/>
          <w:marBottom w:val="0"/>
          <w:divBdr>
            <w:top w:val="none" w:sz="0" w:space="0" w:color="auto"/>
            <w:left w:val="none" w:sz="0" w:space="0" w:color="auto"/>
            <w:bottom w:val="none" w:sz="0" w:space="0" w:color="auto"/>
            <w:right w:val="none" w:sz="0" w:space="0" w:color="auto"/>
          </w:divBdr>
        </w:div>
        <w:div w:id="2089228827">
          <w:marLeft w:val="480"/>
          <w:marRight w:val="0"/>
          <w:marTop w:val="0"/>
          <w:marBottom w:val="0"/>
          <w:divBdr>
            <w:top w:val="none" w:sz="0" w:space="0" w:color="auto"/>
            <w:left w:val="none" w:sz="0" w:space="0" w:color="auto"/>
            <w:bottom w:val="none" w:sz="0" w:space="0" w:color="auto"/>
            <w:right w:val="none" w:sz="0" w:space="0" w:color="auto"/>
          </w:divBdr>
        </w:div>
        <w:div w:id="462694617">
          <w:marLeft w:val="480"/>
          <w:marRight w:val="0"/>
          <w:marTop w:val="0"/>
          <w:marBottom w:val="0"/>
          <w:divBdr>
            <w:top w:val="none" w:sz="0" w:space="0" w:color="auto"/>
            <w:left w:val="none" w:sz="0" w:space="0" w:color="auto"/>
            <w:bottom w:val="none" w:sz="0" w:space="0" w:color="auto"/>
            <w:right w:val="none" w:sz="0" w:space="0" w:color="auto"/>
          </w:divBdr>
        </w:div>
        <w:div w:id="703755786">
          <w:marLeft w:val="480"/>
          <w:marRight w:val="0"/>
          <w:marTop w:val="0"/>
          <w:marBottom w:val="0"/>
          <w:divBdr>
            <w:top w:val="none" w:sz="0" w:space="0" w:color="auto"/>
            <w:left w:val="none" w:sz="0" w:space="0" w:color="auto"/>
            <w:bottom w:val="none" w:sz="0" w:space="0" w:color="auto"/>
            <w:right w:val="none" w:sz="0" w:space="0" w:color="auto"/>
          </w:divBdr>
        </w:div>
        <w:div w:id="60295945">
          <w:marLeft w:val="480"/>
          <w:marRight w:val="0"/>
          <w:marTop w:val="0"/>
          <w:marBottom w:val="0"/>
          <w:divBdr>
            <w:top w:val="none" w:sz="0" w:space="0" w:color="auto"/>
            <w:left w:val="none" w:sz="0" w:space="0" w:color="auto"/>
            <w:bottom w:val="none" w:sz="0" w:space="0" w:color="auto"/>
            <w:right w:val="none" w:sz="0" w:space="0" w:color="auto"/>
          </w:divBdr>
        </w:div>
        <w:div w:id="1361317052">
          <w:marLeft w:val="480"/>
          <w:marRight w:val="0"/>
          <w:marTop w:val="0"/>
          <w:marBottom w:val="0"/>
          <w:divBdr>
            <w:top w:val="none" w:sz="0" w:space="0" w:color="auto"/>
            <w:left w:val="none" w:sz="0" w:space="0" w:color="auto"/>
            <w:bottom w:val="none" w:sz="0" w:space="0" w:color="auto"/>
            <w:right w:val="none" w:sz="0" w:space="0" w:color="auto"/>
          </w:divBdr>
        </w:div>
        <w:div w:id="448201240">
          <w:marLeft w:val="480"/>
          <w:marRight w:val="0"/>
          <w:marTop w:val="0"/>
          <w:marBottom w:val="0"/>
          <w:divBdr>
            <w:top w:val="none" w:sz="0" w:space="0" w:color="auto"/>
            <w:left w:val="none" w:sz="0" w:space="0" w:color="auto"/>
            <w:bottom w:val="none" w:sz="0" w:space="0" w:color="auto"/>
            <w:right w:val="none" w:sz="0" w:space="0" w:color="auto"/>
          </w:divBdr>
        </w:div>
        <w:div w:id="1553495238">
          <w:marLeft w:val="480"/>
          <w:marRight w:val="0"/>
          <w:marTop w:val="0"/>
          <w:marBottom w:val="0"/>
          <w:divBdr>
            <w:top w:val="none" w:sz="0" w:space="0" w:color="auto"/>
            <w:left w:val="none" w:sz="0" w:space="0" w:color="auto"/>
            <w:bottom w:val="none" w:sz="0" w:space="0" w:color="auto"/>
            <w:right w:val="none" w:sz="0" w:space="0" w:color="auto"/>
          </w:divBdr>
        </w:div>
        <w:div w:id="102304730">
          <w:marLeft w:val="480"/>
          <w:marRight w:val="0"/>
          <w:marTop w:val="0"/>
          <w:marBottom w:val="0"/>
          <w:divBdr>
            <w:top w:val="none" w:sz="0" w:space="0" w:color="auto"/>
            <w:left w:val="none" w:sz="0" w:space="0" w:color="auto"/>
            <w:bottom w:val="none" w:sz="0" w:space="0" w:color="auto"/>
            <w:right w:val="none" w:sz="0" w:space="0" w:color="auto"/>
          </w:divBdr>
        </w:div>
        <w:div w:id="895582039">
          <w:marLeft w:val="480"/>
          <w:marRight w:val="0"/>
          <w:marTop w:val="0"/>
          <w:marBottom w:val="0"/>
          <w:divBdr>
            <w:top w:val="none" w:sz="0" w:space="0" w:color="auto"/>
            <w:left w:val="none" w:sz="0" w:space="0" w:color="auto"/>
            <w:bottom w:val="none" w:sz="0" w:space="0" w:color="auto"/>
            <w:right w:val="none" w:sz="0" w:space="0" w:color="auto"/>
          </w:divBdr>
        </w:div>
        <w:div w:id="1561747315">
          <w:marLeft w:val="480"/>
          <w:marRight w:val="0"/>
          <w:marTop w:val="0"/>
          <w:marBottom w:val="0"/>
          <w:divBdr>
            <w:top w:val="none" w:sz="0" w:space="0" w:color="auto"/>
            <w:left w:val="none" w:sz="0" w:space="0" w:color="auto"/>
            <w:bottom w:val="none" w:sz="0" w:space="0" w:color="auto"/>
            <w:right w:val="none" w:sz="0" w:space="0" w:color="auto"/>
          </w:divBdr>
        </w:div>
        <w:div w:id="1857571332">
          <w:marLeft w:val="480"/>
          <w:marRight w:val="0"/>
          <w:marTop w:val="0"/>
          <w:marBottom w:val="0"/>
          <w:divBdr>
            <w:top w:val="none" w:sz="0" w:space="0" w:color="auto"/>
            <w:left w:val="none" w:sz="0" w:space="0" w:color="auto"/>
            <w:bottom w:val="none" w:sz="0" w:space="0" w:color="auto"/>
            <w:right w:val="none" w:sz="0" w:space="0" w:color="auto"/>
          </w:divBdr>
        </w:div>
        <w:div w:id="313068918">
          <w:marLeft w:val="480"/>
          <w:marRight w:val="0"/>
          <w:marTop w:val="0"/>
          <w:marBottom w:val="0"/>
          <w:divBdr>
            <w:top w:val="none" w:sz="0" w:space="0" w:color="auto"/>
            <w:left w:val="none" w:sz="0" w:space="0" w:color="auto"/>
            <w:bottom w:val="none" w:sz="0" w:space="0" w:color="auto"/>
            <w:right w:val="none" w:sz="0" w:space="0" w:color="auto"/>
          </w:divBdr>
        </w:div>
        <w:div w:id="1743864853">
          <w:marLeft w:val="480"/>
          <w:marRight w:val="0"/>
          <w:marTop w:val="0"/>
          <w:marBottom w:val="0"/>
          <w:divBdr>
            <w:top w:val="none" w:sz="0" w:space="0" w:color="auto"/>
            <w:left w:val="none" w:sz="0" w:space="0" w:color="auto"/>
            <w:bottom w:val="none" w:sz="0" w:space="0" w:color="auto"/>
            <w:right w:val="none" w:sz="0" w:space="0" w:color="auto"/>
          </w:divBdr>
        </w:div>
        <w:div w:id="1877161895">
          <w:marLeft w:val="480"/>
          <w:marRight w:val="0"/>
          <w:marTop w:val="0"/>
          <w:marBottom w:val="0"/>
          <w:divBdr>
            <w:top w:val="none" w:sz="0" w:space="0" w:color="auto"/>
            <w:left w:val="none" w:sz="0" w:space="0" w:color="auto"/>
            <w:bottom w:val="none" w:sz="0" w:space="0" w:color="auto"/>
            <w:right w:val="none" w:sz="0" w:space="0" w:color="auto"/>
          </w:divBdr>
        </w:div>
        <w:div w:id="513108187">
          <w:marLeft w:val="480"/>
          <w:marRight w:val="0"/>
          <w:marTop w:val="0"/>
          <w:marBottom w:val="0"/>
          <w:divBdr>
            <w:top w:val="none" w:sz="0" w:space="0" w:color="auto"/>
            <w:left w:val="none" w:sz="0" w:space="0" w:color="auto"/>
            <w:bottom w:val="none" w:sz="0" w:space="0" w:color="auto"/>
            <w:right w:val="none" w:sz="0" w:space="0" w:color="auto"/>
          </w:divBdr>
        </w:div>
        <w:div w:id="836192112">
          <w:marLeft w:val="480"/>
          <w:marRight w:val="0"/>
          <w:marTop w:val="0"/>
          <w:marBottom w:val="0"/>
          <w:divBdr>
            <w:top w:val="none" w:sz="0" w:space="0" w:color="auto"/>
            <w:left w:val="none" w:sz="0" w:space="0" w:color="auto"/>
            <w:bottom w:val="none" w:sz="0" w:space="0" w:color="auto"/>
            <w:right w:val="none" w:sz="0" w:space="0" w:color="auto"/>
          </w:divBdr>
        </w:div>
        <w:div w:id="672269008">
          <w:marLeft w:val="480"/>
          <w:marRight w:val="0"/>
          <w:marTop w:val="0"/>
          <w:marBottom w:val="0"/>
          <w:divBdr>
            <w:top w:val="none" w:sz="0" w:space="0" w:color="auto"/>
            <w:left w:val="none" w:sz="0" w:space="0" w:color="auto"/>
            <w:bottom w:val="none" w:sz="0" w:space="0" w:color="auto"/>
            <w:right w:val="none" w:sz="0" w:space="0" w:color="auto"/>
          </w:divBdr>
        </w:div>
        <w:div w:id="2062633398">
          <w:marLeft w:val="480"/>
          <w:marRight w:val="0"/>
          <w:marTop w:val="0"/>
          <w:marBottom w:val="0"/>
          <w:divBdr>
            <w:top w:val="none" w:sz="0" w:space="0" w:color="auto"/>
            <w:left w:val="none" w:sz="0" w:space="0" w:color="auto"/>
            <w:bottom w:val="none" w:sz="0" w:space="0" w:color="auto"/>
            <w:right w:val="none" w:sz="0" w:space="0" w:color="auto"/>
          </w:divBdr>
        </w:div>
        <w:div w:id="1500852461">
          <w:marLeft w:val="480"/>
          <w:marRight w:val="0"/>
          <w:marTop w:val="0"/>
          <w:marBottom w:val="0"/>
          <w:divBdr>
            <w:top w:val="none" w:sz="0" w:space="0" w:color="auto"/>
            <w:left w:val="none" w:sz="0" w:space="0" w:color="auto"/>
            <w:bottom w:val="none" w:sz="0" w:space="0" w:color="auto"/>
            <w:right w:val="none" w:sz="0" w:space="0" w:color="auto"/>
          </w:divBdr>
        </w:div>
        <w:div w:id="2057581400">
          <w:marLeft w:val="480"/>
          <w:marRight w:val="0"/>
          <w:marTop w:val="0"/>
          <w:marBottom w:val="0"/>
          <w:divBdr>
            <w:top w:val="none" w:sz="0" w:space="0" w:color="auto"/>
            <w:left w:val="none" w:sz="0" w:space="0" w:color="auto"/>
            <w:bottom w:val="none" w:sz="0" w:space="0" w:color="auto"/>
            <w:right w:val="none" w:sz="0" w:space="0" w:color="auto"/>
          </w:divBdr>
        </w:div>
        <w:div w:id="1090662687">
          <w:marLeft w:val="480"/>
          <w:marRight w:val="0"/>
          <w:marTop w:val="0"/>
          <w:marBottom w:val="0"/>
          <w:divBdr>
            <w:top w:val="none" w:sz="0" w:space="0" w:color="auto"/>
            <w:left w:val="none" w:sz="0" w:space="0" w:color="auto"/>
            <w:bottom w:val="none" w:sz="0" w:space="0" w:color="auto"/>
            <w:right w:val="none" w:sz="0" w:space="0" w:color="auto"/>
          </w:divBdr>
        </w:div>
        <w:div w:id="112288754">
          <w:marLeft w:val="480"/>
          <w:marRight w:val="0"/>
          <w:marTop w:val="0"/>
          <w:marBottom w:val="0"/>
          <w:divBdr>
            <w:top w:val="none" w:sz="0" w:space="0" w:color="auto"/>
            <w:left w:val="none" w:sz="0" w:space="0" w:color="auto"/>
            <w:bottom w:val="none" w:sz="0" w:space="0" w:color="auto"/>
            <w:right w:val="none" w:sz="0" w:space="0" w:color="auto"/>
          </w:divBdr>
        </w:div>
        <w:div w:id="1762946202">
          <w:marLeft w:val="480"/>
          <w:marRight w:val="0"/>
          <w:marTop w:val="0"/>
          <w:marBottom w:val="0"/>
          <w:divBdr>
            <w:top w:val="none" w:sz="0" w:space="0" w:color="auto"/>
            <w:left w:val="none" w:sz="0" w:space="0" w:color="auto"/>
            <w:bottom w:val="none" w:sz="0" w:space="0" w:color="auto"/>
            <w:right w:val="none" w:sz="0" w:space="0" w:color="auto"/>
          </w:divBdr>
        </w:div>
        <w:div w:id="1975479536">
          <w:marLeft w:val="480"/>
          <w:marRight w:val="0"/>
          <w:marTop w:val="0"/>
          <w:marBottom w:val="0"/>
          <w:divBdr>
            <w:top w:val="none" w:sz="0" w:space="0" w:color="auto"/>
            <w:left w:val="none" w:sz="0" w:space="0" w:color="auto"/>
            <w:bottom w:val="none" w:sz="0" w:space="0" w:color="auto"/>
            <w:right w:val="none" w:sz="0" w:space="0" w:color="auto"/>
          </w:divBdr>
        </w:div>
        <w:div w:id="1439367951">
          <w:marLeft w:val="480"/>
          <w:marRight w:val="0"/>
          <w:marTop w:val="0"/>
          <w:marBottom w:val="0"/>
          <w:divBdr>
            <w:top w:val="none" w:sz="0" w:space="0" w:color="auto"/>
            <w:left w:val="none" w:sz="0" w:space="0" w:color="auto"/>
            <w:bottom w:val="none" w:sz="0" w:space="0" w:color="auto"/>
            <w:right w:val="none" w:sz="0" w:space="0" w:color="auto"/>
          </w:divBdr>
        </w:div>
        <w:div w:id="1300376695">
          <w:marLeft w:val="480"/>
          <w:marRight w:val="0"/>
          <w:marTop w:val="0"/>
          <w:marBottom w:val="0"/>
          <w:divBdr>
            <w:top w:val="none" w:sz="0" w:space="0" w:color="auto"/>
            <w:left w:val="none" w:sz="0" w:space="0" w:color="auto"/>
            <w:bottom w:val="none" w:sz="0" w:space="0" w:color="auto"/>
            <w:right w:val="none" w:sz="0" w:space="0" w:color="auto"/>
          </w:divBdr>
        </w:div>
        <w:div w:id="1492017518">
          <w:marLeft w:val="480"/>
          <w:marRight w:val="0"/>
          <w:marTop w:val="0"/>
          <w:marBottom w:val="0"/>
          <w:divBdr>
            <w:top w:val="none" w:sz="0" w:space="0" w:color="auto"/>
            <w:left w:val="none" w:sz="0" w:space="0" w:color="auto"/>
            <w:bottom w:val="none" w:sz="0" w:space="0" w:color="auto"/>
            <w:right w:val="none" w:sz="0" w:space="0" w:color="auto"/>
          </w:divBdr>
        </w:div>
        <w:div w:id="1298533729">
          <w:marLeft w:val="480"/>
          <w:marRight w:val="0"/>
          <w:marTop w:val="0"/>
          <w:marBottom w:val="0"/>
          <w:divBdr>
            <w:top w:val="none" w:sz="0" w:space="0" w:color="auto"/>
            <w:left w:val="none" w:sz="0" w:space="0" w:color="auto"/>
            <w:bottom w:val="none" w:sz="0" w:space="0" w:color="auto"/>
            <w:right w:val="none" w:sz="0" w:space="0" w:color="auto"/>
          </w:divBdr>
        </w:div>
        <w:div w:id="1276211154">
          <w:marLeft w:val="480"/>
          <w:marRight w:val="0"/>
          <w:marTop w:val="0"/>
          <w:marBottom w:val="0"/>
          <w:divBdr>
            <w:top w:val="none" w:sz="0" w:space="0" w:color="auto"/>
            <w:left w:val="none" w:sz="0" w:space="0" w:color="auto"/>
            <w:bottom w:val="none" w:sz="0" w:space="0" w:color="auto"/>
            <w:right w:val="none" w:sz="0" w:space="0" w:color="auto"/>
          </w:divBdr>
        </w:div>
        <w:div w:id="1890608849">
          <w:marLeft w:val="480"/>
          <w:marRight w:val="0"/>
          <w:marTop w:val="0"/>
          <w:marBottom w:val="0"/>
          <w:divBdr>
            <w:top w:val="none" w:sz="0" w:space="0" w:color="auto"/>
            <w:left w:val="none" w:sz="0" w:space="0" w:color="auto"/>
            <w:bottom w:val="none" w:sz="0" w:space="0" w:color="auto"/>
            <w:right w:val="none" w:sz="0" w:space="0" w:color="auto"/>
          </w:divBdr>
        </w:div>
        <w:div w:id="82922516">
          <w:marLeft w:val="480"/>
          <w:marRight w:val="0"/>
          <w:marTop w:val="0"/>
          <w:marBottom w:val="0"/>
          <w:divBdr>
            <w:top w:val="none" w:sz="0" w:space="0" w:color="auto"/>
            <w:left w:val="none" w:sz="0" w:space="0" w:color="auto"/>
            <w:bottom w:val="none" w:sz="0" w:space="0" w:color="auto"/>
            <w:right w:val="none" w:sz="0" w:space="0" w:color="auto"/>
          </w:divBdr>
        </w:div>
        <w:div w:id="707031231">
          <w:marLeft w:val="480"/>
          <w:marRight w:val="0"/>
          <w:marTop w:val="0"/>
          <w:marBottom w:val="0"/>
          <w:divBdr>
            <w:top w:val="none" w:sz="0" w:space="0" w:color="auto"/>
            <w:left w:val="none" w:sz="0" w:space="0" w:color="auto"/>
            <w:bottom w:val="none" w:sz="0" w:space="0" w:color="auto"/>
            <w:right w:val="none" w:sz="0" w:space="0" w:color="auto"/>
          </w:divBdr>
        </w:div>
        <w:div w:id="84152226">
          <w:marLeft w:val="480"/>
          <w:marRight w:val="0"/>
          <w:marTop w:val="0"/>
          <w:marBottom w:val="0"/>
          <w:divBdr>
            <w:top w:val="none" w:sz="0" w:space="0" w:color="auto"/>
            <w:left w:val="none" w:sz="0" w:space="0" w:color="auto"/>
            <w:bottom w:val="none" w:sz="0" w:space="0" w:color="auto"/>
            <w:right w:val="none" w:sz="0" w:space="0" w:color="auto"/>
          </w:divBdr>
        </w:div>
        <w:div w:id="1093169137">
          <w:marLeft w:val="480"/>
          <w:marRight w:val="0"/>
          <w:marTop w:val="0"/>
          <w:marBottom w:val="0"/>
          <w:divBdr>
            <w:top w:val="none" w:sz="0" w:space="0" w:color="auto"/>
            <w:left w:val="none" w:sz="0" w:space="0" w:color="auto"/>
            <w:bottom w:val="none" w:sz="0" w:space="0" w:color="auto"/>
            <w:right w:val="none" w:sz="0" w:space="0" w:color="auto"/>
          </w:divBdr>
        </w:div>
        <w:div w:id="235551184">
          <w:marLeft w:val="480"/>
          <w:marRight w:val="0"/>
          <w:marTop w:val="0"/>
          <w:marBottom w:val="0"/>
          <w:divBdr>
            <w:top w:val="none" w:sz="0" w:space="0" w:color="auto"/>
            <w:left w:val="none" w:sz="0" w:space="0" w:color="auto"/>
            <w:bottom w:val="none" w:sz="0" w:space="0" w:color="auto"/>
            <w:right w:val="none" w:sz="0" w:space="0" w:color="auto"/>
          </w:divBdr>
        </w:div>
        <w:div w:id="2109890067">
          <w:marLeft w:val="480"/>
          <w:marRight w:val="0"/>
          <w:marTop w:val="0"/>
          <w:marBottom w:val="0"/>
          <w:divBdr>
            <w:top w:val="none" w:sz="0" w:space="0" w:color="auto"/>
            <w:left w:val="none" w:sz="0" w:space="0" w:color="auto"/>
            <w:bottom w:val="none" w:sz="0" w:space="0" w:color="auto"/>
            <w:right w:val="none" w:sz="0" w:space="0" w:color="auto"/>
          </w:divBdr>
        </w:div>
        <w:div w:id="723337971">
          <w:marLeft w:val="480"/>
          <w:marRight w:val="0"/>
          <w:marTop w:val="0"/>
          <w:marBottom w:val="0"/>
          <w:divBdr>
            <w:top w:val="none" w:sz="0" w:space="0" w:color="auto"/>
            <w:left w:val="none" w:sz="0" w:space="0" w:color="auto"/>
            <w:bottom w:val="none" w:sz="0" w:space="0" w:color="auto"/>
            <w:right w:val="none" w:sz="0" w:space="0" w:color="auto"/>
          </w:divBdr>
        </w:div>
        <w:div w:id="239407715">
          <w:marLeft w:val="480"/>
          <w:marRight w:val="0"/>
          <w:marTop w:val="0"/>
          <w:marBottom w:val="0"/>
          <w:divBdr>
            <w:top w:val="none" w:sz="0" w:space="0" w:color="auto"/>
            <w:left w:val="none" w:sz="0" w:space="0" w:color="auto"/>
            <w:bottom w:val="none" w:sz="0" w:space="0" w:color="auto"/>
            <w:right w:val="none" w:sz="0" w:space="0" w:color="auto"/>
          </w:divBdr>
        </w:div>
        <w:div w:id="1561089187">
          <w:marLeft w:val="480"/>
          <w:marRight w:val="0"/>
          <w:marTop w:val="0"/>
          <w:marBottom w:val="0"/>
          <w:divBdr>
            <w:top w:val="none" w:sz="0" w:space="0" w:color="auto"/>
            <w:left w:val="none" w:sz="0" w:space="0" w:color="auto"/>
            <w:bottom w:val="none" w:sz="0" w:space="0" w:color="auto"/>
            <w:right w:val="none" w:sz="0" w:space="0" w:color="auto"/>
          </w:divBdr>
        </w:div>
        <w:div w:id="571937427">
          <w:marLeft w:val="480"/>
          <w:marRight w:val="0"/>
          <w:marTop w:val="0"/>
          <w:marBottom w:val="0"/>
          <w:divBdr>
            <w:top w:val="none" w:sz="0" w:space="0" w:color="auto"/>
            <w:left w:val="none" w:sz="0" w:space="0" w:color="auto"/>
            <w:bottom w:val="none" w:sz="0" w:space="0" w:color="auto"/>
            <w:right w:val="none" w:sz="0" w:space="0" w:color="auto"/>
          </w:divBdr>
        </w:div>
        <w:div w:id="768234603">
          <w:marLeft w:val="480"/>
          <w:marRight w:val="0"/>
          <w:marTop w:val="0"/>
          <w:marBottom w:val="0"/>
          <w:divBdr>
            <w:top w:val="none" w:sz="0" w:space="0" w:color="auto"/>
            <w:left w:val="none" w:sz="0" w:space="0" w:color="auto"/>
            <w:bottom w:val="none" w:sz="0" w:space="0" w:color="auto"/>
            <w:right w:val="none" w:sz="0" w:space="0" w:color="auto"/>
          </w:divBdr>
        </w:div>
        <w:div w:id="900404937">
          <w:marLeft w:val="480"/>
          <w:marRight w:val="0"/>
          <w:marTop w:val="0"/>
          <w:marBottom w:val="0"/>
          <w:divBdr>
            <w:top w:val="none" w:sz="0" w:space="0" w:color="auto"/>
            <w:left w:val="none" w:sz="0" w:space="0" w:color="auto"/>
            <w:bottom w:val="none" w:sz="0" w:space="0" w:color="auto"/>
            <w:right w:val="none" w:sz="0" w:space="0" w:color="auto"/>
          </w:divBdr>
        </w:div>
        <w:div w:id="707723600">
          <w:marLeft w:val="480"/>
          <w:marRight w:val="0"/>
          <w:marTop w:val="0"/>
          <w:marBottom w:val="0"/>
          <w:divBdr>
            <w:top w:val="none" w:sz="0" w:space="0" w:color="auto"/>
            <w:left w:val="none" w:sz="0" w:space="0" w:color="auto"/>
            <w:bottom w:val="none" w:sz="0" w:space="0" w:color="auto"/>
            <w:right w:val="none" w:sz="0" w:space="0" w:color="auto"/>
          </w:divBdr>
        </w:div>
        <w:div w:id="1413313312">
          <w:marLeft w:val="480"/>
          <w:marRight w:val="0"/>
          <w:marTop w:val="0"/>
          <w:marBottom w:val="0"/>
          <w:divBdr>
            <w:top w:val="none" w:sz="0" w:space="0" w:color="auto"/>
            <w:left w:val="none" w:sz="0" w:space="0" w:color="auto"/>
            <w:bottom w:val="none" w:sz="0" w:space="0" w:color="auto"/>
            <w:right w:val="none" w:sz="0" w:space="0" w:color="auto"/>
          </w:divBdr>
        </w:div>
        <w:div w:id="723677841">
          <w:marLeft w:val="480"/>
          <w:marRight w:val="0"/>
          <w:marTop w:val="0"/>
          <w:marBottom w:val="0"/>
          <w:divBdr>
            <w:top w:val="none" w:sz="0" w:space="0" w:color="auto"/>
            <w:left w:val="none" w:sz="0" w:space="0" w:color="auto"/>
            <w:bottom w:val="none" w:sz="0" w:space="0" w:color="auto"/>
            <w:right w:val="none" w:sz="0" w:space="0" w:color="auto"/>
          </w:divBdr>
        </w:div>
        <w:div w:id="1013994202">
          <w:marLeft w:val="480"/>
          <w:marRight w:val="0"/>
          <w:marTop w:val="0"/>
          <w:marBottom w:val="0"/>
          <w:divBdr>
            <w:top w:val="none" w:sz="0" w:space="0" w:color="auto"/>
            <w:left w:val="none" w:sz="0" w:space="0" w:color="auto"/>
            <w:bottom w:val="none" w:sz="0" w:space="0" w:color="auto"/>
            <w:right w:val="none" w:sz="0" w:space="0" w:color="auto"/>
          </w:divBdr>
        </w:div>
        <w:div w:id="238290144">
          <w:marLeft w:val="480"/>
          <w:marRight w:val="0"/>
          <w:marTop w:val="0"/>
          <w:marBottom w:val="0"/>
          <w:divBdr>
            <w:top w:val="none" w:sz="0" w:space="0" w:color="auto"/>
            <w:left w:val="none" w:sz="0" w:space="0" w:color="auto"/>
            <w:bottom w:val="none" w:sz="0" w:space="0" w:color="auto"/>
            <w:right w:val="none" w:sz="0" w:space="0" w:color="auto"/>
          </w:divBdr>
        </w:div>
        <w:div w:id="564293745">
          <w:marLeft w:val="480"/>
          <w:marRight w:val="0"/>
          <w:marTop w:val="0"/>
          <w:marBottom w:val="0"/>
          <w:divBdr>
            <w:top w:val="none" w:sz="0" w:space="0" w:color="auto"/>
            <w:left w:val="none" w:sz="0" w:space="0" w:color="auto"/>
            <w:bottom w:val="none" w:sz="0" w:space="0" w:color="auto"/>
            <w:right w:val="none" w:sz="0" w:space="0" w:color="auto"/>
          </w:divBdr>
        </w:div>
        <w:div w:id="1210416871">
          <w:marLeft w:val="480"/>
          <w:marRight w:val="0"/>
          <w:marTop w:val="0"/>
          <w:marBottom w:val="0"/>
          <w:divBdr>
            <w:top w:val="none" w:sz="0" w:space="0" w:color="auto"/>
            <w:left w:val="none" w:sz="0" w:space="0" w:color="auto"/>
            <w:bottom w:val="none" w:sz="0" w:space="0" w:color="auto"/>
            <w:right w:val="none" w:sz="0" w:space="0" w:color="auto"/>
          </w:divBdr>
        </w:div>
        <w:div w:id="51736908">
          <w:marLeft w:val="480"/>
          <w:marRight w:val="0"/>
          <w:marTop w:val="0"/>
          <w:marBottom w:val="0"/>
          <w:divBdr>
            <w:top w:val="none" w:sz="0" w:space="0" w:color="auto"/>
            <w:left w:val="none" w:sz="0" w:space="0" w:color="auto"/>
            <w:bottom w:val="none" w:sz="0" w:space="0" w:color="auto"/>
            <w:right w:val="none" w:sz="0" w:space="0" w:color="auto"/>
          </w:divBdr>
        </w:div>
        <w:div w:id="268240138">
          <w:marLeft w:val="480"/>
          <w:marRight w:val="0"/>
          <w:marTop w:val="0"/>
          <w:marBottom w:val="0"/>
          <w:divBdr>
            <w:top w:val="none" w:sz="0" w:space="0" w:color="auto"/>
            <w:left w:val="none" w:sz="0" w:space="0" w:color="auto"/>
            <w:bottom w:val="none" w:sz="0" w:space="0" w:color="auto"/>
            <w:right w:val="none" w:sz="0" w:space="0" w:color="auto"/>
          </w:divBdr>
        </w:div>
        <w:div w:id="1379820626">
          <w:marLeft w:val="480"/>
          <w:marRight w:val="0"/>
          <w:marTop w:val="0"/>
          <w:marBottom w:val="0"/>
          <w:divBdr>
            <w:top w:val="none" w:sz="0" w:space="0" w:color="auto"/>
            <w:left w:val="none" w:sz="0" w:space="0" w:color="auto"/>
            <w:bottom w:val="none" w:sz="0" w:space="0" w:color="auto"/>
            <w:right w:val="none" w:sz="0" w:space="0" w:color="auto"/>
          </w:divBdr>
        </w:div>
        <w:div w:id="1289631989">
          <w:marLeft w:val="480"/>
          <w:marRight w:val="0"/>
          <w:marTop w:val="0"/>
          <w:marBottom w:val="0"/>
          <w:divBdr>
            <w:top w:val="none" w:sz="0" w:space="0" w:color="auto"/>
            <w:left w:val="none" w:sz="0" w:space="0" w:color="auto"/>
            <w:bottom w:val="none" w:sz="0" w:space="0" w:color="auto"/>
            <w:right w:val="none" w:sz="0" w:space="0" w:color="auto"/>
          </w:divBdr>
        </w:div>
        <w:div w:id="901061050">
          <w:marLeft w:val="480"/>
          <w:marRight w:val="0"/>
          <w:marTop w:val="0"/>
          <w:marBottom w:val="0"/>
          <w:divBdr>
            <w:top w:val="none" w:sz="0" w:space="0" w:color="auto"/>
            <w:left w:val="none" w:sz="0" w:space="0" w:color="auto"/>
            <w:bottom w:val="none" w:sz="0" w:space="0" w:color="auto"/>
            <w:right w:val="none" w:sz="0" w:space="0" w:color="auto"/>
          </w:divBdr>
        </w:div>
        <w:div w:id="260534062">
          <w:marLeft w:val="480"/>
          <w:marRight w:val="0"/>
          <w:marTop w:val="0"/>
          <w:marBottom w:val="0"/>
          <w:divBdr>
            <w:top w:val="none" w:sz="0" w:space="0" w:color="auto"/>
            <w:left w:val="none" w:sz="0" w:space="0" w:color="auto"/>
            <w:bottom w:val="none" w:sz="0" w:space="0" w:color="auto"/>
            <w:right w:val="none" w:sz="0" w:space="0" w:color="auto"/>
          </w:divBdr>
        </w:div>
        <w:div w:id="1676884749">
          <w:marLeft w:val="480"/>
          <w:marRight w:val="0"/>
          <w:marTop w:val="0"/>
          <w:marBottom w:val="0"/>
          <w:divBdr>
            <w:top w:val="none" w:sz="0" w:space="0" w:color="auto"/>
            <w:left w:val="none" w:sz="0" w:space="0" w:color="auto"/>
            <w:bottom w:val="none" w:sz="0" w:space="0" w:color="auto"/>
            <w:right w:val="none" w:sz="0" w:space="0" w:color="auto"/>
          </w:divBdr>
        </w:div>
      </w:divsChild>
    </w:div>
    <w:div w:id="130834287">
      <w:bodyDiv w:val="1"/>
      <w:marLeft w:val="0"/>
      <w:marRight w:val="0"/>
      <w:marTop w:val="0"/>
      <w:marBottom w:val="0"/>
      <w:divBdr>
        <w:top w:val="none" w:sz="0" w:space="0" w:color="auto"/>
        <w:left w:val="none" w:sz="0" w:space="0" w:color="auto"/>
        <w:bottom w:val="none" w:sz="0" w:space="0" w:color="auto"/>
        <w:right w:val="none" w:sz="0" w:space="0" w:color="auto"/>
      </w:divBdr>
    </w:div>
    <w:div w:id="131096915">
      <w:bodyDiv w:val="1"/>
      <w:marLeft w:val="0"/>
      <w:marRight w:val="0"/>
      <w:marTop w:val="0"/>
      <w:marBottom w:val="0"/>
      <w:divBdr>
        <w:top w:val="none" w:sz="0" w:space="0" w:color="auto"/>
        <w:left w:val="none" w:sz="0" w:space="0" w:color="auto"/>
        <w:bottom w:val="none" w:sz="0" w:space="0" w:color="auto"/>
        <w:right w:val="none" w:sz="0" w:space="0" w:color="auto"/>
      </w:divBdr>
    </w:div>
    <w:div w:id="132525072">
      <w:bodyDiv w:val="1"/>
      <w:marLeft w:val="0"/>
      <w:marRight w:val="0"/>
      <w:marTop w:val="0"/>
      <w:marBottom w:val="0"/>
      <w:divBdr>
        <w:top w:val="none" w:sz="0" w:space="0" w:color="auto"/>
        <w:left w:val="none" w:sz="0" w:space="0" w:color="auto"/>
        <w:bottom w:val="none" w:sz="0" w:space="0" w:color="auto"/>
        <w:right w:val="none" w:sz="0" w:space="0" w:color="auto"/>
      </w:divBdr>
    </w:div>
    <w:div w:id="133565936">
      <w:bodyDiv w:val="1"/>
      <w:marLeft w:val="0"/>
      <w:marRight w:val="0"/>
      <w:marTop w:val="0"/>
      <w:marBottom w:val="0"/>
      <w:divBdr>
        <w:top w:val="none" w:sz="0" w:space="0" w:color="auto"/>
        <w:left w:val="none" w:sz="0" w:space="0" w:color="auto"/>
        <w:bottom w:val="none" w:sz="0" w:space="0" w:color="auto"/>
        <w:right w:val="none" w:sz="0" w:space="0" w:color="auto"/>
      </w:divBdr>
    </w:div>
    <w:div w:id="134563244">
      <w:bodyDiv w:val="1"/>
      <w:marLeft w:val="0"/>
      <w:marRight w:val="0"/>
      <w:marTop w:val="0"/>
      <w:marBottom w:val="0"/>
      <w:divBdr>
        <w:top w:val="none" w:sz="0" w:space="0" w:color="auto"/>
        <w:left w:val="none" w:sz="0" w:space="0" w:color="auto"/>
        <w:bottom w:val="none" w:sz="0" w:space="0" w:color="auto"/>
        <w:right w:val="none" w:sz="0" w:space="0" w:color="auto"/>
      </w:divBdr>
    </w:div>
    <w:div w:id="135725209">
      <w:bodyDiv w:val="1"/>
      <w:marLeft w:val="0"/>
      <w:marRight w:val="0"/>
      <w:marTop w:val="0"/>
      <w:marBottom w:val="0"/>
      <w:divBdr>
        <w:top w:val="none" w:sz="0" w:space="0" w:color="auto"/>
        <w:left w:val="none" w:sz="0" w:space="0" w:color="auto"/>
        <w:bottom w:val="none" w:sz="0" w:space="0" w:color="auto"/>
        <w:right w:val="none" w:sz="0" w:space="0" w:color="auto"/>
      </w:divBdr>
    </w:div>
    <w:div w:id="139462081">
      <w:bodyDiv w:val="1"/>
      <w:marLeft w:val="0"/>
      <w:marRight w:val="0"/>
      <w:marTop w:val="0"/>
      <w:marBottom w:val="0"/>
      <w:divBdr>
        <w:top w:val="none" w:sz="0" w:space="0" w:color="auto"/>
        <w:left w:val="none" w:sz="0" w:space="0" w:color="auto"/>
        <w:bottom w:val="none" w:sz="0" w:space="0" w:color="auto"/>
        <w:right w:val="none" w:sz="0" w:space="0" w:color="auto"/>
      </w:divBdr>
    </w:div>
    <w:div w:id="139468464">
      <w:bodyDiv w:val="1"/>
      <w:marLeft w:val="0"/>
      <w:marRight w:val="0"/>
      <w:marTop w:val="0"/>
      <w:marBottom w:val="0"/>
      <w:divBdr>
        <w:top w:val="none" w:sz="0" w:space="0" w:color="auto"/>
        <w:left w:val="none" w:sz="0" w:space="0" w:color="auto"/>
        <w:bottom w:val="none" w:sz="0" w:space="0" w:color="auto"/>
        <w:right w:val="none" w:sz="0" w:space="0" w:color="auto"/>
      </w:divBdr>
    </w:div>
    <w:div w:id="140197965">
      <w:bodyDiv w:val="1"/>
      <w:marLeft w:val="0"/>
      <w:marRight w:val="0"/>
      <w:marTop w:val="0"/>
      <w:marBottom w:val="0"/>
      <w:divBdr>
        <w:top w:val="none" w:sz="0" w:space="0" w:color="auto"/>
        <w:left w:val="none" w:sz="0" w:space="0" w:color="auto"/>
        <w:bottom w:val="none" w:sz="0" w:space="0" w:color="auto"/>
        <w:right w:val="none" w:sz="0" w:space="0" w:color="auto"/>
      </w:divBdr>
    </w:div>
    <w:div w:id="140268316">
      <w:bodyDiv w:val="1"/>
      <w:marLeft w:val="0"/>
      <w:marRight w:val="0"/>
      <w:marTop w:val="0"/>
      <w:marBottom w:val="0"/>
      <w:divBdr>
        <w:top w:val="none" w:sz="0" w:space="0" w:color="auto"/>
        <w:left w:val="none" w:sz="0" w:space="0" w:color="auto"/>
        <w:bottom w:val="none" w:sz="0" w:space="0" w:color="auto"/>
        <w:right w:val="none" w:sz="0" w:space="0" w:color="auto"/>
      </w:divBdr>
    </w:div>
    <w:div w:id="142817571">
      <w:bodyDiv w:val="1"/>
      <w:marLeft w:val="0"/>
      <w:marRight w:val="0"/>
      <w:marTop w:val="0"/>
      <w:marBottom w:val="0"/>
      <w:divBdr>
        <w:top w:val="none" w:sz="0" w:space="0" w:color="auto"/>
        <w:left w:val="none" w:sz="0" w:space="0" w:color="auto"/>
        <w:bottom w:val="none" w:sz="0" w:space="0" w:color="auto"/>
        <w:right w:val="none" w:sz="0" w:space="0" w:color="auto"/>
      </w:divBdr>
    </w:div>
    <w:div w:id="144930058">
      <w:bodyDiv w:val="1"/>
      <w:marLeft w:val="0"/>
      <w:marRight w:val="0"/>
      <w:marTop w:val="0"/>
      <w:marBottom w:val="0"/>
      <w:divBdr>
        <w:top w:val="none" w:sz="0" w:space="0" w:color="auto"/>
        <w:left w:val="none" w:sz="0" w:space="0" w:color="auto"/>
        <w:bottom w:val="none" w:sz="0" w:space="0" w:color="auto"/>
        <w:right w:val="none" w:sz="0" w:space="0" w:color="auto"/>
      </w:divBdr>
    </w:div>
    <w:div w:id="146164790">
      <w:bodyDiv w:val="1"/>
      <w:marLeft w:val="0"/>
      <w:marRight w:val="0"/>
      <w:marTop w:val="0"/>
      <w:marBottom w:val="0"/>
      <w:divBdr>
        <w:top w:val="none" w:sz="0" w:space="0" w:color="auto"/>
        <w:left w:val="none" w:sz="0" w:space="0" w:color="auto"/>
        <w:bottom w:val="none" w:sz="0" w:space="0" w:color="auto"/>
        <w:right w:val="none" w:sz="0" w:space="0" w:color="auto"/>
      </w:divBdr>
    </w:div>
    <w:div w:id="151214023">
      <w:bodyDiv w:val="1"/>
      <w:marLeft w:val="0"/>
      <w:marRight w:val="0"/>
      <w:marTop w:val="0"/>
      <w:marBottom w:val="0"/>
      <w:divBdr>
        <w:top w:val="none" w:sz="0" w:space="0" w:color="auto"/>
        <w:left w:val="none" w:sz="0" w:space="0" w:color="auto"/>
        <w:bottom w:val="none" w:sz="0" w:space="0" w:color="auto"/>
        <w:right w:val="none" w:sz="0" w:space="0" w:color="auto"/>
      </w:divBdr>
    </w:div>
    <w:div w:id="152338198">
      <w:bodyDiv w:val="1"/>
      <w:marLeft w:val="0"/>
      <w:marRight w:val="0"/>
      <w:marTop w:val="0"/>
      <w:marBottom w:val="0"/>
      <w:divBdr>
        <w:top w:val="none" w:sz="0" w:space="0" w:color="auto"/>
        <w:left w:val="none" w:sz="0" w:space="0" w:color="auto"/>
        <w:bottom w:val="none" w:sz="0" w:space="0" w:color="auto"/>
        <w:right w:val="none" w:sz="0" w:space="0" w:color="auto"/>
      </w:divBdr>
    </w:div>
    <w:div w:id="153228476">
      <w:bodyDiv w:val="1"/>
      <w:marLeft w:val="0"/>
      <w:marRight w:val="0"/>
      <w:marTop w:val="0"/>
      <w:marBottom w:val="0"/>
      <w:divBdr>
        <w:top w:val="none" w:sz="0" w:space="0" w:color="auto"/>
        <w:left w:val="none" w:sz="0" w:space="0" w:color="auto"/>
        <w:bottom w:val="none" w:sz="0" w:space="0" w:color="auto"/>
        <w:right w:val="none" w:sz="0" w:space="0" w:color="auto"/>
      </w:divBdr>
    </w:div>
    <w:div w:id="153493310">
      <w:bodyDiv w:val="1"/>
      <w:marLeft w:val="0"/>
      <w:marRight w:val="0"/>
      <w:marTop w:val="0"/>
      <w:marBottom w:val="0"/>
      <w:divBdr>
        <w:top w:val="none" w:sz="0" w:space="0" w:color="auto"/>
        <w:left w:val="none" w:sz="0" w:space="0" w:color="auto"/>
        <w:bottom w:val="none" w:sz="0" w:space="0" w:color="auto"/>
        <w:right w:val="none" w:sz="0" w:space="0" w:color="auto"/>
      </w:divBdr>
    </w:div>
    <w:div w:id="154106762">
      <w:bodyDiv w:val="1"/>
      <w:marLeft w:val="0"/>
      <w:marRight w:val="0"/>
      <w:marTop w:val="0"/>
      <w:marBottom w:val="0"/>
      <w:divBdr>
        <w:top w:val="none" w:sz="0" w:space="0" w:color="auto"/>
        <w:left w:val="none" w:sz="0" w:space="0" w:color="auto"/>
        <w:bottom w:val="none" w:sz="0" w:space="0" w:color="auto"/>
        <w:right w:val="none" w:sz="0" w:space="0" w:color="auto"/>
      </w:divBdr>
    </w:div>
    <w:div w:id="154611736">
      <w:bodyDiv w:val="1"/>
      <w:marLeft w:val="0"/>
      <w:marRight w:val="0"/>
      <w:marTop w:val="0"/>
      <w:marBottom w:val="0"/>
      <w:divBdr>
        <w:top w:val="none" w:sz="0" w:space="0" w:color="auto"/>
        <w:left w:val="none" w:sz="0" w:space="0" w:color="auto"/>
        <w:bottom w:val="none" w:sz="0" w:space="0" w:color="auto"/>
        <w:right w:val="none" w:sz="0" w:space="0" w:color="auto"/>
      </w:divBdr>
    </w:div>
    <w:div w:id="155805892">
      <w:bodyDiv w:val="1"/>
      <w:marLeft w:val="0"/>
      <w:marRight w:val="0"/>
      <w:marTop w:val="0"/>
      <w:marBottom w:val="0"/>
      <w:divBdr>
        <w:top w:val="none" w:sz="0" w:space="0" w:color="auto"/>
        <w:left w:val="none" w:sz="0" w:space="0" w:color="auto"/>
        <w:bottom w:val="none" w:sz="0" w:space="0" w:color="auto"/>
        <w:right w:val="none" w:sz="0" w:space="0" w:color="auto"/>
      </w:divBdr>
    </w:div>
    <w:div w:id="158279102">
      <w:bodyDiv w:val="1"/>
      <w:marLeft w:val="0"/>
      <w:marRight w:val="0"/>
      <w:marTop w:val="0"/>
      <w:marBottom w:val="0"/>
      <w:divBdr>
        <w:top w:val="none" w:sz="0" w:space="0" w:color="auto"/>
        <w:left w:val="none" w:sz="0" w:space="0" w:color="auto"/>
        <w:bottom w:val="none" w:sz="0" w:space="0" w:color="auto"/>
        <w:right w:val="none" w:sz="0" w:space="0" w:color="auto"/>
      </w:divBdr>
    </w:div>
    <w:div w:id="158886512">
      <w:bodyDiv w:val="1"/>
      <w:marLeft w:val="0"/>
      <w:marRight w:val="0"/>
      <w:marTop w:val="0"/>
      <w:marBottom w:val="0"/>
      <w:divBdr>
        <w:top w:val="none" w:sz="0" w:space="0" w:color="auto"/>
        <w:left w:val="none" w:sz="0" w:space="0" w:color="auto"/>
        <w:bottom w:val="none" w:sz="0" w:space="0" w:color="auto"/>
        <w:right w:val="none" w:sz="0" w:space="0" w:color="auto"/>
      </w:divBdr>
    </w:div>
    <w:div w:id="159736105">
      <w:bodyDiv w:val="1"/>
      <w:marLeft w:val="0"/>
      <w:marRight w:val="0"/>
      <w:marTop w:val="0"/>
      <w:marBottom w:val="0"/>
      <w:divBdr>
        <w:top w:val="none" w:sz="0" w:space="0" w:color="auto"/>
        <w:left w:val="none" w:sz="0" w:space="0" w:color="auto"/>
        <w:bottom w:val="none" w:sz="0" w:space="0" w:color="auto"/>
        <w:right w:val="none" w:sz="0" w:space="0" w:color="auto"/>
      </w:divBdr>
    </w:div>
    <w:div w:id="160707894">
      <w:bodyDiv w:val="1"/>
      <w:marLeft w:val="0"/>
      <w:marRight w:val="0"/>
      <w:marTop w:val="0"/>
      <w:marBottom w:val="0"/>
      <w:divBdr>
        <w:top w:val="none" w:sz="0" w:space="0" w:color="auto"/>
        <w:left w:val="none" w:sz="0" w:space="0" w:color="auto"/>
        <w:bottom w:val="none" w:sz="0" w:space="0" w:color="auto"/>
        <w:right w:val="none" w:sz="0" w:space="0" w:color="auto"/>
      </w:divBdr>
    </w:div>
    <w:div w:id="162284441">
      <w:bodyDiv w:val="1"/>
      <w:marLeft w:val="0"/>
      <w:marRight w:val="0"/>
      <w:marTop w:val="0"/>
      <w:marBottom w:val="0"/>
      <w:divBdr>
        <w:top w:val="none" w:sz="0" w:space="0" w:color="auto"/>
        <w:left w:val="none" w:sz="0" w:space="0" w:color="auto"/>
        <w:bottom w:val="none" w:sz="0" w:space="0" w:color="auto"/>
        <w:right w:val="none" w:sz="0" w:space="0" w:color="auto"/>
      </w:divBdr>
    </w:div>
    <w:div w:id="164823467">
      <w:bodyDiv w:val="1"/>
      <w:marLeft w:val="0"/>
      <w:marRight w:val="0"/>
      <w:marTop w:val="0"/>
      <w:marBottom w:val="0"/>
      <w:divBdr>
        <w:top w:val="none" w:sz="0" w:space="0" w:color="auto"/>
        <w:left w:val="none" w:sz="0" w:space="0" w:color="auto"/>
        <w:bottom w:val="none" w:sz="0" w:space="0" w:color="auto"/>
        <w:right w:val="none" w:sz="0" w:space="0" w:color="auto"/>
      </w:divBdr>
    </w:div>
    <w:div w:id="165217173">
      <w:bodyDiv w:val="1"/>
      <w:marLeft w:val="0"/>
      <w:marRight w:val="0"/>
      <w:marTop w:val="0"/>
      <w:marBottom w:val="0"/>
      <w:divBdr>
        <w:top w:val="none" w:sz="0" w:space="0" w:color="auto"/>
        <w:left w:val="none" w:sz="0" w:space="0" w:color="auto"/>
        <w:bottom w:val="none" w:sz="0" w:space="0" w:color="auto"/>
        <w:right w:val="none" w:sz="0" w:space="0" w:color="auto"/>
      </w:divBdr>
    </w:div>
    <w:div w:id="166335029">
      <w:bodyDiv w:val="1"/>
      <w:marLeft w:val="0"/>
      <w:marRight w:val="0"/>
      <w:marTop w:val="0"/>
      <w:marBottom w:val="0"/>
      <w:divBdr>
        <w:top w:val="none" w:sz="0" w:space="0" w:color="auto"/>
        <w:left w:val="none" w:sz="0" w:space="0" w:color="auto"/>
        <w:bottom w:val="none" w:sz="0" w:space="0" w:color="auto"/>
        <w:right w:val="none" w:sz="0" w:space="0" w:color="auto"/>
      </w:divBdr>
    </w:div>
    <w:div w:id="166482389">
      <w:bodyDiv w:val="1"/>
      <w:marLeft w:val="0"/>
      <w:marRight w:val="0"/>
      <w:marTop w:val="0"/>
      <w:marBottom w:val="0"/>
      <w:divBdr>
        <w:top w:val="none" w:sz="0" w:space="0" w:color="auto"/>
        <w:left w:val="none" w:sz="0" w:space="0" w:color="auto"/>
        <w:bottom w:val="none" w:sz="0" w:space="0" w:color="auto"/>
        <w:right w:val="none" w:sz="0" w:space="0" w:color="auto"/>
      </w:divBdr>
    </w:div>
    <w:div w:id="167331598">
      <w:bodyDiv w:val="1"/>
      <w:marLeft w:val="0"/>
      <w:marRight w:val="0"/>
      <w:marTop w:val="0"/>
      <w:marBottom w:val="0"/>
      <w:divBdr>
        <w:top w:val="none" w:sz="0" w:space="0" w:color="auto"/>
        <w:left w:val="none" w:sz="0" w:space="0" w:color="auto"/>
        <w:bottom w:val="none" w:sz="0" w:space="0" w:color="auto"/>
        <w:right w:val="none" w:sz="0" w:space="0" w:color="auto"/>
      </w:divBdr>
    </w:div>
    <w:div w:id="171650721">
      <w:bodyDiv w:val="1"/>
      <w:marLeft w:val="0"/>
      <w:marRight w:val="0"/>
      <w:marTop w:val="0"/>
      <w:marBottom w:val="0"/>
      <w:divBdr>
        <w:top w:val="none" w:sz="0" w:space="0" w:color="auto"/>
        <w:left w:val="none" w:sz="0" w:space="0" w:color="auto"/>
        <w:bottom w:val="none" w:sz="0" w:space="0" w:color="auto"/>
        <w:right w:val="none" w:sz="0" w:space="0" w:color="auto"/>
      </w:divBdr>
    </w:div>
    <w:div w:id="174150631">
      <w:bodyDiv w:val="1"/>
      <w:marLeft w:val="0"/>
      <w:marRight w:val="0"/>
      <w:marTop w:val="0"/>
      <w:marBottom w:val="0"/>
      <w:divBdr>
        <w:top w:val="none" w:sz="0" w:space="0" w:color="auto"/>
        <w:left w:val="none" w:sz="0" w:space="0" w:color="auto"/>
        <w:bottom w:val="none" w:sz="0" w:space="0" w:color="auto"/>
        <w:right w:val="none" w:sz="0" w:space="0" w:color="auto"/>
      </w:divBdr>
    </w:div>
    <w:div w:id="175658030">
      <w:bodyDiv w:val="1"/>
      <w:marLeft w:val="0"/>
      <w:marRight w:val="0"/>
      <w:marTop w:val="0"/>
      <w:marBottom w:val="0"/>
      <w:divBdr>
        <w:top w:val="none" w:sz="0" w:space="0" w:color="auto"/>
        <w:left w:val="none" w:sz="0" w:space="0" w:color="auto"/>
        <w:bottom w:val="none" w:sz="0" w:space="0" w:color="auto"/>
        <w:right w:val="none" w:sz="0" w:space="0" w:color="auto"/>
      </w:divBdr>
    </w:div>
    <w:div w:id="176386346">
      <w:bodyDiv w:val="1"/>
      <w:marLeft w:val="0"/>
      <w:marRight w:val="0"/>
      <w:marTop w:val="0"/>
      <w:marBottom w:val="0"/>
      <w:divBdr>
        <w:top w:val="none" w:sz="0" w:space="0" w:color="auto"/>
        <w:left w:val="none" w:sz="0" w:space="0" w:color="auto"/>
        <w:bottom w:val="none" w:sz="0" w:space="0" w:color="auto"/>
        <w:right w:val="none" w:sz="0" w:space="0" w:color="auto"/>
      </w:divBdr>
    </w:div>
    <w:div w:id="176388946">
      <w:bodyDiv w:val="1"/>
      <w:marLeft w:val="0"/>
      <w:marRight w:val="0"/>
      <w:marTop w:val="0"/>
      <w:marBottom w:val="0"/>
      <w:divBdr>
        <w:top w:val="none" w:sz="0" w:space="0" w:color="auto"/>
        <w:left w:val="none" w:sz="0" w:space="0" w:color="auto"/>
        <w:bottom w:val="none" w:sz="0" w:space="0" w:color="auto"/>
        <w:right w:val="none" w:sz="0" w:space="0" w:color="auto"/>
      </w:divBdr>
    </w:div>
    <w:div w:id="177164061">
      <w:bodyDiv w:val="1"/>
      <w:marLeft w:val="0"/>
      <w:marRight w:val="0"/>
      <w:marTop w:val="0"/>
      <w:marBottom w:val="0"/>
      <w:divBdr>
        <w:top w:val="none" w:sz="0" w:space="0" w:color="auto"/>
        <w:left w:val="none" w:sz="0" w:space="0" w:color="auto"/>
        <w:bottom w:val="none" w:sz="0" w:space="0" w:color="auto"/>
        <w:right w:val="none" w:sz="0" w:space="0" w:color="auto"/>
      </w:divBdr>
    </w:div>
    <w:div w:id="180972211">
      <w:bodyDiv w:val="1"/>
      <w:marLeft w:val="0"/>
      <w:marRight w:val="0"/>
      <w:marTop w:val="0"/>
      <w:marBottom w:val="0"/>
      <w:divBdr>
        <w:top w:val="none" w:sz="0" w:space="0" w:color="auto"/>
        <w:left w:val="none" w:sz="0" w:space="0" w:color="auto"/>
        <w:bottom w:val="none" w:sz="0" w:space="0" w:color="auto"/>
        <w:right w:val="none" w:sz="0" w:space="0" w:color="auto"/>
      </w:divBdr>
    </w:div>
    <w:div w:id="184684150">
      <w:bodyDiv w:val="1"/>
      <w:marLeft w:val="0"/>
      <w:marRight w:val="0"/>
      <w:marTop w:val="0"/>
      <w:marBottom w:val="0"/>
      <w:divBdr>
        <w:top w:val="none" w:sz="0" w:space="0" w:color="auto"/>
        <w:left w:val="none" w:sz="0" w:space="0" w:color="auto"/>
        <w:bottom w:val="none" w:sz="0" w:space="0" w:color="auto"/>
        <w:right w:val="none" w:sz="0" w:space="0" w:color="auto"/>
      </w:divBdr>
    </w:div>
    <w:div w:id="189992713">
      <w:bodyDiv w:val="1"/>
      <w:marLeft w:val="0"/>
      <w:marRight w:val="0"/>
      <w:marTop w:val="0"/>
      <w:marBottom w:val="0"/>
      <w:divBdr>
        <w:top w:val="none" w:sz="0" w:space="0" w:color="auto"/>
        <w:left w:val="none" w:sz="0" w:space="0" w:color="auto"/>
        <w:bottom w:val="none" w:sz="0" w:space="0" w:color="auto"/>
        <w:right w:val="none" w:sz="0" w:space="0" w:color="auto"/>
      </w:divBdr>
    </w:div>
    <w:div w:id="190649284">
      <w:bodyDiv w:val="1"/>
      <w:marLeft w:val="0"/>
      <w:marRight w:val="0"/>
      <w:marTop w:val="0"/>
      <w:marBottom w:val="0"/>
      <w:divBdr>
        <w:top w:val="none" w:sz="0" w:space="0" w:color="auto"/>
        <w:left w:val="none" w:sz="0" w:space="0" w:color="auto"/>
        <w:bottom w:val="none" w:sz="0" w:space="0" w:color="auto"/>
        <w:right w:val="none" w:sz="0" w:space="0" w:color="auto"/>
      </w:divBdr>
    </w:div>
    <w:div w:id="194270565">
      <w:bodyDiv w:val="1"/>
      <w:marLeft w:val="0"/>
      <w:marRight w:val="0"/>
      <w:marTop w:val="0"/>
      <w:marBottom w:val="0"/>
      <w:divBdr>
        <w:top w:val="none" w:sz="0" w:space="0" w:color="auto"/>
        <w:left w:val="none" w:sz="0" w:space="0" w:color="auto"/>
        <w:bottom w:val="none" w:sz="0" w:space="0" w:color="auto"/>
        <w:right w:val="none" w:sz="0" w:space="0" w:color="auto"/>
      </w:divBdr>
    </w:div>
    <w:div w:id="195122619">
      <w:bodyDiv w:val="1"/>
      <w:marLeft w:val="0"/>
      <w:marRight w:val="0"/>
      <w:marTop w:val="0"/>
      <w:marBottom w:val="0"/>
      <w:divBdr>
        <w:top w:val="none" w:sz="0" w:space="0" w:color="auto"/>
        <w:left w:val="none" w:sz="0" w:space="0" w:color="auto"/>
        <w:bottom w:val="none" w:sz="0" w:space="0" w:color="auto"/>
        <w:right w:val="none" w:sz="0" w:space="0" w:color="auto"/>
      </w:divBdr>
    </w:div>
    <w:div w:id="195243064">
      <w:bodyDiv w:val="1"/>
      <w:marLeft w:val="0"/>
      <w:marRight w:val="0"/>
      <w:marTop w:val="0"/>
      <w:marBottom w:val="0"/>
      <w:divBdr>
        <w:top w:val="none" w:sz="0" w:space="0" w:color="auto"/>
        <w:left w:val="none" w:sz="0" w:space="0" w:color="auto"/>
        <w:bottom w:val="none" w:sz="0" w:space="0" w:color="auto"/>
        <w:right w:val="none" w:sz="0" w:space="0" w:color="auto"/>
      </w:divBdr>
    </w:div>
    <w:div w:id="197546786">
      <w:bodyDiv w:val="1"/>
      <w:marLeft w:val="0"/>
      <w:marRight w:val="0"/>
      <w:marTop w:val="0"/>
      <w:marBottom w:val="0"/>
      <w:divBdr>
        <w:top w:val="none" w:sz="0" w:space="0" w:color="auto"/>
        <w:left w:val="none" w:sz="0" w:space="0" w:color="auto"/>
        <w:bottom w:val="none" w:sz="0" w:space="0" w:color="auto"/>
        <w:right w:val="none" w:sz="0" w:space="0" w:color="auto"/>
      </w:divBdr>
    </w:div>
    <w:div w:id="197548528">
      <w:bodyDiv w:val="1"/>
      <w:marLeft w:val="0"/>
      <w:marRight w:val="0"/>
      <w:marTop w:val="0"/>
      <w:marBottom w:val="0"/>
      <w:divBdr>
        <w:top w:val="none" w:sz="0" w:space="0" w:color="auto"/>
        <w:left w:val="none" w:sz="0" w:space="0" w:color="auto"/>
        <w:bottom w:val="none" w:sz="0" w:space="0" w:color="auto"/>
        <w:right w:val="none" w:sz="0" w:space="0" w:color="auto"/>
      </w:divBdr>
    </w:div>
    <w:div w:id="198008118">
      <w:bodyDiv w:val="1"/>
      <w:marLeft w:val="0"/>
      <w:marRight w:val="0"/>
      <w:marTop w:val="0"/>
      <w:marBottom w:val="0"/>
      <w:divBdr>
        <w:top w:val="none" w:sz="0" w:space="0" w:color="auto"/>
        <w:left w:val="none" w:sz="0" w:space="0" w:color="auto"/>
        <w:bottom w:val="none" w:sz="0" w:space="0" w:color="auto"/>
        <w:right w:val="none" w:sz="0" w:space="0" w:color="auto"/>
      </w:divBdr>
    </w:div>
    <w:div w:id="198398337">
      <w:bodyDiv w:val="1"/>
      <w:marLeft w:val="0"/>
      <w:marRight w:val="0"/>
      <w:marTop w:val="0"/>
      <w:marBottom w:val="0"/>
      <w:divBdr>
        <w:top w:val="none" w:sz="0" w:space="0" w:color="auto"/>
        <w:left w:val="none" w:sz="0" w:space="0" w:color="auto"/>
        <w:bottom w:val="none" w:sz="0" w:space="0" w:color="auto"/>
        <w:right w:val="none" w:sz="0" w:space="0" w:color="auto"/>
      </w:divBdr>
    </w:div>
    <w:div w:id="199706026">
      <w:bodyDiv w:val="1"/>
      <w:marLeft w:val="0"/>
      <w:marRight w:val="0"/>
      <w:marTop w:val="0"/>
      <w:marBottom w:val="0"/>
      <w:divBdr>
        <w:top w:val="none" w:sz="0" w:space="0" w:color="auto"/>
        <w:left w:val="none" w:sz="0" w:space="0" w:color="auto"/>
        <w:bottom w:val="none" w:sz="0" w:space="0" w:color="auto"/>
        <w:right w:val="none" w:sz="0" w:space="0" w:color="auto"/>
      </w:divBdr>
    </w:div>
    <w:div w:id="202715879">
      <w:bodyDiv w:val="1"/>
      <w:marLeft w:val="0"/>
      <w:marRight w:val="0"/>
      <w:marTop w:val="0"/>
      <w:marBottom w:val="0"/>
      <w:divBdr>
        <w:top w:val="none" w:sz="0" w:space="0" w:color="auto"/>
        <w:left w:val="none" w:sz="0" w:space="0" w:color="auto"/>
        <w:bottom w:val="none" w:sz="0" w:space="0" w:color="auto"/>
        <w:right w:val="none" w:sz="0" w:space="0" w:color="auto"/>
      </w:divBdr>
    </w:div>
    <w:div w:id="204603601">
      <w:bodyDiv w:val="1"/>
      <w:marLeft w:val="0"/>
      <w:marRight w:val="0"/>
      <w:marTop w:val="0"/>
      <w:marBottom w:val="0"/>
      <w:divBdr>
        <w:top w:val="none" w:sz="0" w:space="0" w:color="auto"/>
        <w:left w:val="none" w:sz="0" w:space="0" w:color="auto"/>
        <w:bottom w:val="none" w:sz="0" w:space="0" w:color="auto"/>
        <w:right w:val="none" w:sz="0" w:space="0" w:color="auto"/>
      </w:divBdr>
    </w:div>
    <w:div w:id="205337966">
      <w:bodyDiv w:val="1"/>
      <w:marLeft w:val="0"/>
      <w:marRight w:val="0"/>
      <w:marTop w:val="0"/>
      <w:marBottom w:val="0"/>
      <w:divBdr>
        <w:top w:val="none" w:sz="0" w:space="0" w:color="auto"/>
        <w:left w:val="none" w:sz="0" w:space="0" w:color="auto"/>
        <w:bottom w:val="none" w:sz="0" w:space="0" w:color="auto"/>
        <w:right w:val="none" w:sz="0" w:space="0" w:color="auto"/>
      </w:divBdr>
    </w:div>
    <w:div w:id="211819119">
      <w:bodyDiv w:val="1"/>
      <w:marLeft w:val="0"/>
      <w:marRight w:val="0"/>
      <w:marTop w:val="0"/>
      <w:marBottom w:val="0"/>
      <w:divBdr>
        <w:top w:val="none" w:sz="0" w:space="0" w:color="auto"/>
        <w:left w:val="none" w:sz="0" w:space="0" w:color="auto"/>
        <w:bottom w:val="none" w:sz="0" w:space="0" w:color="auto"/>
        <w:right w:val="none" w:sz="0" w:space="0" w:color="auto"/>
      </w:divBdr>
    </w:div>
    <w:div w:id="212039401">
      <w:bodyDiv w:val="1"/>
      <w:marLeft w:val="0"/>
      <w:marRight w:val="0"/>
      <w:marTop w:val="0"/>
      <w:marBottom w:val="0"/>
      <w:divBdr>
        <w:top w:val="none" w:sz="0" w:space="0" w:color="auto"/>
        <w:left w:val="none" w:sz="0" w:space="0" w:color="auto"/>
        <w:bottom w:val="none" w:sz="0" w:space="0" w:color="auto"/>
        <w:right w:val="none" w:sz="0" w:space="0" w:color="auto"/>
      </w:divBdr>
    </w:div>
    <w:div w:id="220603032">
      <w:bodyDiv w:val="1"/>
      <w:marLeft w:val="0"/>
      <w:marRight w:val="0"/>
      <w:marTop w:val="0"/>
      <w:marBottom w:val="0"/>
      <w:divBdr>
        <w:top w:val="none" w:sz="0" w:space="0" w:color="auto"/>
        <w:left w:val="none" w:sz="0" w:space="0" w:color="auto"/>
        <w:bottom w:val="none" w:sz="0" w:space="0" w:color="auto"/>
        <w:right w:val="none" w:sz="0" w:space="0" w:color="auto"/>
      </w:divBdr>
    </w:div>
    <w:div w:id="220866063">
      <w:bodyDiv w:val="1"/>
      <w:marLeft w:val="0"/>
      <w:marRight w:val="0"/>
      <w:marTop w:val="0"/>
      <w:marBottom w:val="0"/>
      <w:divBdr>
        <w:top w:val="none" w:sz="0" w:space="0" w:color="auto"/>
        <w:left w:val="none" w:sz="0" w:space="0" w:color="auto"/>
        <w:bottom w:val="none" w:sz="0" w:space="0" w:color="auto"/>
        <w:right w:val="none" w:sz="0" w:space="0" w:color="auto"/>
      </w:divBdr>
    </w:div>
    <w:div w:id="221447822">
      <w:bodyDiv w:val="1"/>
      <w:marLeft w:val="0"/>
      <w:marRight w:val="0"/>
      <w:marTop w:val="0"/>
      <w:marBottom w:val="0"/>
      <w:divBdr>
        <w:top w:val="none" w:sz="0" w:space="0" w:color="auto"/>
        <w:left w:val="none" w:sz="0" w:space="0" w:color="auto"/>
        <w:bottom w:val="none" w:sz="0" w:space="0" w:color="auto"/>
        <w:right w:val="none" w:sz="0" w:space="0" w:color="auto"/>
      </w:divBdr>
    </w:div>
    <w:div w:id="221989386">
      <w:bodyDiv w:val="1"/>
      <w:marLeft w:val="0"/>
      <w:marRight w:val="0"/>
      <w:marTop w:val="0"/>
      <w:marBottom w:val="0"/>
      <w:divBdr>
        <w:top w:val="none" w:sz="0" w:space="0" w:color="auto"/>
        <w:left w:val="none" w:sz="0" w:space="0" w:color="auto"/>
        <w:bottom w:val="none" w:sz="0" w:space="0" w:color="auto"/>
        <w:right w:val="none" w:sz="0" w:space="0" w:color="auto"/>
      </w:divBdr>
    </w:div>
    <w:div w:id="225117844">
      <w:bodyDiv w:val="1"/>
      <w:marLeft w:val="0"/>
      <w:marRight w:val="0"/>
      <w:marTop w:val="0"/>
      <w:marBottom w:val="0"/>
      <w:divBdr>
        <w:top w:val="none" w:sz="0" w:space="0" w:color="auto"/>
        <w:left w:val="none" w:sz="0" w:space="0" w:color="auto"/>
        <w:bottom w:val="none" w:sz="0" w:space="0" w:color="auto"/>
        <w:right w:val="none" w:sz="0" w:space="0" w:color="auto"/>
      </w:divBdr>
    </w:div>
    <w:div w:id="227881890">
      <w:bodyDiv w:val="1"/>
      <w:marLeft w:val="0"/>
      <w:marRight w:val="0"/>
      <w:marTop w:val="0"/>
      <w:marBottom w:val="0"/>
      <w:divBdr>
        <w:top w:val="none" w:sz="0" w:space="0" w:color="auto"/>
        <w:left w:val="none" w:sz="0" w:space="0" w:color="auto"/>
        <w:bottom w:val="none" w:sz="0" w:space="0" w:color="auto"/>
        <w:right w:val="none" w:sz="0" w:space="0" w:color="auto"/>
      </w:divBdr>
    </w:div>
    <w:div w:id="228612123">
      <w:bodyDiv w:val="1"/>
      <w:marLeft w:val="0"/>
      <w:marRight w:val="0"/>
      <w:marTop w:val="0"/>
      <w:marBottom w:val="0"/>
      <w:divBdr>
        <w:top w:val="none" w:sz="0" w:space="0" w:color="auto"/>
        <w:left w:val="none" w:sz="0" w:space="0" w:color="auto"/>
        <w:bottom w:val="none" w:sz="0" w:space="0" w:color="auto"/>
        <w:right w:val="none" w:sz="0" w:space="0" w:color="auto"/>
      </w:divBdr>
    </w:div>
    <w:div w:id="229272349">
      <w:bodyDiv w:val="1"/>
      <w:marLeft w:val="0"/>
      <w:marRight w:val="0"/>
      <w:marTop w:val="0"/>
      <w:marBottom w:val="0"/>
      <w:divBdr>
        <w:top w:val="none" w:sz="0" w:space="0" w:color="auto"/>
        <w:left w:val="none" w:sz="0" w:space="0" w:color="auto"/>
        <w:bottom w:val="none" w:sz="0" w:space="0" w:color="auto"/>
        <w:right w:val="none" w:sz="0" w:space="0" w:color="auto"/>
      </w:divBdr>
    </w:div>
    <w:div w:id="232088230">
      <w:bodyDiv w:val="1"/>
      <w:marLeft w:val="0"/>
      <w:marRight w:val="0"/>
      <w:marTop w:val="0"/>
      <w:marBottom w:val="0"/>
      <w:divBdr>
        <w:top w:val="none" w:sz="0" w:space="0" w:color="auto"/>
        <w:left w:val="none" w:sz="0" w:space="0" w:color="auto"/>
        <w:bottom w:val="none" w:sz="0" w:space="0" w:color="auto"/>
        <w:right w:val="none" w:sz="0" w:space="0" w:color="auto"/>
      </w:divBdr>
    </w:div>
    <w:div w:id="232661567">
      <w:bodyDiv w:val="1"/>
      <w:marLeft w:val="0"/>
      <w:marRight w:val="0"/>
      <w:marTop w:val="0"/>
      <w:marBottom w:val="0"/>
      <w:divBdr>
        <w:top w:val="none" w:sz="0" w:space="0" w:color="auto"/>
        <w:left w:val="none" w:sz="0" w:space="0" w:color="auto"/>
        <w:bottom w:val="none" w:sz="0" w:space="0" w:color="auto"/>
        <w:right w:val="none" w:sz="0" w:space="0" w:color="auto"/>
      </w:divBdr>
    </w:div>
    <w:div w:id="235289479">
      <w:bodyDiv w:val="1"/>
      <w:marLeft w:val="0"/>
      <w:marRight w:val="0"/>
      <w:marTop w:val="0"/>
      <w:marBottom w:val="0"/>
      <w:divBdr>
        <w:top w:val="none" w:sz="0" w:space="0" w:color="auto"/>
        <w:left w:val="none" w:sz="0" w:space="0" w:color="auto"/>
        <w:bottom w:val="none" w:sz="0" w:space="0" w:color="auto"/>
        <w:right w:val="none" w:sz="0" w:space="0" w:color="auto"/>
      </w:divBdr>
    </w:div>
    <w:div w:id="239146423">
      <w:bodyDiv w:val="1"/>
      <w:marLeft w:val="0"/>
      <w:marRight w:val="0"/>
      <w:marTop w:val="0"/>
      <w:marBottom w:val="0"/>
      <w:divBdr>
        <w:top w:val="none" w:sz="0" w:space="0" w:color="auto"/>
        <w:left w:val="none" w:sz="0" w:space="0" w:color="auto"/>
        <w:bottom w:val="none" w:sz="0" w:space="0" w:color="auto"/>
        <w:right w:val="none" w:sz="0" w:space="0" w:color="auto"/>
      </w:divBdr>
    </w:div>
    <w:div w:id="239995119">
      <w:bodyDiv w:val="1"/>
      <w:marLeft w:val="0"/>
      <w:marRight w:val="0"/>
      <w:marTop w:val="0"/>
      <w:marBottom w:val="0"/>
      <w:divBdr>
        <w:top w:val="none" w:sz="0" w:space="0" w:color="auto"/>
        <w:left w:val="none" w:sz="0" w:space="0" w:color="auto"/>
        <w:bottom w:val="none" w:sz="0" w:space="0" w:color="auto"/>
        <w:right w:val="none" w:sz="0" w:space="0" w:color="auto"/>
      </w:divBdr>
    </w:div>
    <w:div w:id="240483784">
      <w:bodyDiv w:val="1"/>
      <w:marLeft w:val="0"/>
      <w:marRight w:val="0"/>
      <w:marTop w:val="0"/>
      <w:marBottom w:val="0"/>
      <w:divBdr>
        <w:top w:val="none" w:sz="0" w:space="0" w:color="auto"/>
        <w:left w:val="none" w:sz="0" w:space="0" w:color="auto"/>
        <w:bottom w:val="none" w:sz="0" w:space="0" w:color="auto"/>
        <w:right w:val="none" w:sz="0" w:space="0" w:color="auto"/>
      </w:divBdr>
    </w:div>
    <w:div w:id="242229903">
      <w:bodyDiv w:val="1"/>
      <w:marLeft w:val="0"/>
      <w:marRight w:val="0"/>
      <w:marTop w:val="0"/>
      <w:marBottom w:val="0"/>
      <w:divBdr>
        <w:top w:val="none" w:sz="0" w:space="0" w:color="auto"/>
        <w:left w:val="none" w:sz="0" w:space="0" w:color="auto"/>
        <w:bottom w:val="none" w:sz="0" w:space="0" w:color="auto"/>
        <w:right w:val="none" w:sz="0" w:space="0" w:color="auto"/>
      </w:divBdr>
    </w:div>
    <w:div w:id="242375115">
      <w:bodyDiv w:val="1"/>
      <w:marLeft w:val="0"/>
      <w:marRight w:val="0"/>
      <w:marTop w:val="0"/>
      <w:marBottom w:val="0"/>
      <w:divBdr>
        <w:top w:val="none" w:sz="0" w:space="0" w:color="auto"/>
        <w:left w:val="none" w:sz="0" w:space="0" w:color="auto"/>
        <w:bottom w:val="none" w:sz="0" w:space="0" w:color="auto"/>
        <w:right w:val="none" w:sz="0" w:space="0" w:color="auto"/>
      </w:divBdr>
    </w:div>
    <w:div w:id="243807101">
      <w:bodyDiv w:val="1"/>
      <w:marLeft w:val="0"/>
      <w:marRight w:val="0"/>
      <w:marTop w:val="0"/>
      <w:marBottom w:val="0"/>
      <w:divBdr>
        <w:top w:val="none" w:sz="0" w:space="0" w:color="auto"/>
        <w:left w:val="none" w:sz="0" w:space="0" w:color="auto"/>
        <w:bottom w:val="none" w:sz="0" w:space="0" w:color="auto"/>
        <w:right w:val="none" w:sz="0" w:space="0" w:color="auto"/>
      </w:divBdr>
    </w:div>
    <w:div w:id="243998786">
      <w:bodyDiv w:val="1"/>
      <w:marLeft w:val="0"/>
      <w:marRight w:val="0"/>
      <w:marTop w:val="0"/>
      <w:marBottom w:val="0"/>
      <w:divBdr>
        <w:top w:val="none" w:sz="0" w:space="0" w:color="auto"/>
        <w:left w:val="none" w:sz="0" w:space="0" w:color="auto"/>
        <w:bottom w:val="none" w:sz="0" w:space="0" w:color="auto"/>
        <w:right w:val="none" w:sz="0" w:space="0" w:color="auto"/>
      </w:divBdr>
    </w:div>
    <w:div w:id="244994461">
      <w:bodyDiv w:val="1"/>
      <w:marLeft w:val="0"/>
      <w:marRight w:val="0"/>
      <w:marTop w:val="0"/>
      <w:marBottom w:val="0"/>
      <w:divBdr>
        <w:top w:val="none" w:sz="0" w:space="0" w:color="auto"/>
        <w:left w:val="none" w:sz="0" w:space="0" w:color="auto"/>
        <w:bottom w:val="none" w:sz="0" w:space="0" w:color="auto"/>
        <w:right w:val="none" w:sz="0" w:space="0" w:color="auto"/>
      </w:divBdr>
    </w:div>
    <w:div w:id="245043402">
      <w:bodyDiv w:val="1"/>
      <w:marLeft w:val="0"/>
      <w:marRight w:val="0"/>
      <w:marTop w:val="0"/>
      <w:marBottom w:val="0"/>
      <w:divBdr>
        <w:top w:val="none" w:sz="0" w:space="0" w:color="auto"/>
        <w:left w:val="none" w:sz="0" w:space="0" w:color="auto"/>
        <w:bottom w:val="none" w:sz="0" w:space="0" w:color="auto"/>
        <w:right w:val="none" w:sz="0" w:space="0" w:color="auto"/>
      </w:divBdr>
    </w:div>
    <w:div w:id="248856108">
      <w:bodyDiv w:val="1"/>
      <w:marLeft w:val="0"/>
      <w:marRight w:val="0"/>
      <w:marTop w:val="0"/>
      <w:marBottom w:val="0"/>
      <w:divBdr>
        <w:top w:val="none" w:sz="0" w:space="0" w:color="auto"/>
        <w:left w:val="none" w:sz="0" w:space="0" w:color="auto"/>
        <w:bottom w:val="none" w:sz="0" w:space="0" w:color="auto"/>
        <w:right w:val="none" w:sz="0" w:space="0" w:color="auto"/>
      </w:divBdr>
    </w:div>
    <w:div w:id="250703271">
      <w:bodyDiv w:val="1"/>
      <w:marLeft w:val="0"/>
      <w:marRight w:val="0"/>
      <w:marTop w:val="0"/>
      <w:marBottom w:val="0"/>
      <w:divBdr>
        <w:top w:val="none" w:sz="0" w:space="0" w:color="auto"/>
        <w:left w:val="none" w:sz="0" w:space="0" w:color="auto"/>
        <w:bottom w:val="none" w:sz="0" w:space="0" w:color="auto"/>
        <w:right w:val="none" w:sz="0" w:space="0" w:color="auto"/>
      </w:divBdr>
    </w:div>
    <w:div w:id="252395128">
      <w:bodyDiv w:val="1"/>
      <w:marLeft w:val="0"/>
      <w:marRight w:val="0"/>
      <w:marTop w:val="0"/>
      <w:marBottom w:val="0"/>
      <w:divBdr>
        <w:top w:val="none" w:sz="0" w:space="0" w:color="auto"/>
        <w:left w:val="none" w:sz="0" w:space="0" w:color="auto"/>
        <w:bottom w:val="none" w:sz="0" w:space="0" w:color="auto"/>
        <w:right w:val="none" w:sz="0" w:space="0" w:color="auto"/>
      </w:divBdr>
    </w:div>
    <w:div w:id="253517423">
      <w:bodyDiv w:val="1"/>
      <w:marLeft w:val="0"/>
      <w:marRight w:val="0"/>
      <w:marTop w:val="0"/>
      <w:marBottom w:val="0"/>
      <w:divBdr>
        <w:top w:val="none" w:sz="0" w:space="0" w:color="auto"/>
        <w:left w:val="none" w:sz="0" w:space="0" w:color="auto"/>
        <w:bottom w:val="none" w:sz="0" w:space="0" w:color="auto"/>
        <w:right w:val="none" w:sz="0" w:space="0" w:color="auto"/>
      </w:divBdr>
    </w:div>
    <w:div w:id="253588307">
      <w:bodyDiv w:val="1"/>
      <w:marLeft w:val="0"/>
      <w:marRight w:val="0"/>
      <w:marTop w:val="0"/>
      <w:marBottom w:val="0"/>
      <w:divBdr>
        <w:top w:val="none" w:sz="0" w:space="0" w:color="auto"/>
        <w:left w:val="none" w:sz="0" w:space="0" w:color="auto"/>
        <w:bottom w:val="none" w:sz="0" w:space="0" w:color="auto"/>
        <w:right w:val="none" w:sz="0" w:space="0" w:color="auto"/>
      </w:divBdr>
    </w:div>
    <w:div w:id="253976519">
      <w:bodyDiv w:val="1"/>
      <w:marLeft w:val="0"/>
      <w:marRight w:val="0"/>
      <w:marTop w:val="0"/>
      <w:marBottom w:val="0"/>
      <w:divBdr>
        <w:top w:val="none" w:sz="0" w:space="0" w:color="auto"/>
        <w:left w:val="none" w:sz="0" w:space="0" w:color="auto"/>
        <w:bottom w:val="none" w:sz="0" w:space="0" w:color="auto"/>
        <w:right w:val="none" w:sz="0" w:space="0" w:color="auto"/>
      </w:divBdr>
    </w:div>
    <w:div w:id="255408484">
      <w:bodyDiv w:val="1"/>
      <w:marLeft w:val="0"/>
      <w:marRight w:val="0"/>
      <w:marTop w:val="0"/>
      <w:marBottom w:val="0"/>
      <w:divBdr>
        <w:top w:val="none" w:sz="0" w:space="0" w:color="auto"/>
        <w:left w:val="none" w:sz="0" w:space="0" w:color="auto"/>
        <w:bottom w:val="none" w:sz="0" w:space="0" w:color="auto"/>
        <w:right w:val="none" w:sz="0" w:space="0" w:color="auto"/>
      </w:divBdr>
      <w:divsChild>
        <w:div w:id="1743797720">
          <w:marLeft w:val="480"/>
          <w:marRight w:val="0"/>
          <w:marTop w:val="0"/>
          <w:marBottom w:val="0"/>
          <w:divBdr>
            <w:top w:val="none" w:sz="0" w:space="0" w:color="auto"/>
            <w:left w:val="none" w:sz="0" w:space="0" w:color="auto"/>
            <w:bottom w:val="none" w:sz="0" w:space="0" w:color="auto"/>
            <w:right w:val="none" w:sz="0" w:space="0" w:color="auto"/>
          </w:divBdr>
        </w:div>
        <w:div w:id="740448358">
          <w:marLeft w:val="480"/>
          <w:marRight w:val="0"/>
          <w:marTop w:val="0"/>
          <w:marBottom w:val="0"/>
          <w:divBdr>
            <w:top w:val="none" w:sz="0" w:space="0" w:color="auto"/>
            <w:left w:val="none" w:sz="0" w:space="0" w:color="auto"/>
            <w:bottom w:val="none" w:sz="0" w:space="0" w:color="auto"/>
            <w:right w:val="none" w:sz="0" w:space="0" w:color="auto"/>
          </w:divBdr>
        </w:div>
        <w:div w:id="1766537641">
          <w:marLeft w:val="480"/>
          <w:marRight w:val="0"/>
          <w:marTop w:val="0"/>
          <w:marBottom w:val="0"/>
          <w:divBdr>
            <w:top w:val="none" w:sz="0" w:space="0" w:color="auto"/>
            <w:left w:val="none" w:sz="0" w:space="0" w:color="auto"/>
            <w:bottom w:val="none" w:sz="0" w:space="0" w:color="auto"/>
            <w:right w:val="none" w:sz="0" w:space="0" w:color="auto"/>
          </w:divBdr>
        </w:div>
        <w:div w:id="554046206">
          <w:marLeft w:val="480"/>
          <w:marRight w:val="0"/>
          <w:marTop w:val="0"/>
          <w:marBottom w:val="0"/>
          <w:divBdr>
            <w:top w:val="none" w:sz="0" w:space="0" w:color="auto"/>
            <w:left w:val="none" w:sz="0" w:space="0" w:color="auto"/>
            <w:bottom w:val="none" w:sz="0" w:space="0" w:color="auto"/>
            <w:right w:val="none" w:sz="0" w:space="0" w:color="auto"/>
          </w:divBdr>
        </w:div>
        <w:div w:id="602348138">
          <w:marLeft w:val="480"/>
          <w:marRight w:val="0"/>
          <w:marTop w:val="0"/>
          <w:marBottom w:val="0"/>
          <w:divBdr>
            <w:top w:val="none" w:sz="0" w:space="0" w:color="auto"/>
            <w:left w:val="none" w:sz="0" w:space="0" w:color="auto"/>
            <w:bottom w:val="none" w:sz="0" w:space="0" w:color="auto"/>
            <w:right w:val="none" w:sz="0" w:space="0" w:color="auto"/>
          </w:divBdr>
        </w:div>
        <w:div w:id="1963152700">
          <w:marLeft w:val="480"/>
          <w:marRight w:val="0"/>
          <w:marTop w:val="0"/>
          <w:marBottom w:val="0"/>
          <w:divBdr>
            <w:top w:val="none" w:sz="0" w:space="0" w:color="auto"/>
            <w:left w:val="none" w:sz="0" w:space="0" w:color="auto"/>
            <w:bottom w:val="none" w:sz="0" w:space="0" w:color="auto"/>
            <w:right w:val="none" w:sz="0" w:space="0" w:color="auto"/>
          </w:divBdr>
        </w:div>
        <w:div w:id="38213990">
          <w:marLeft w:val="480"/>
          <w:marRight w:val="0"/>
          <w:marTop w:val="0"/>
          <w:marBottom w:val="0"/>
          <w:divBdr>
            <w:top w:val="none" w:sz="0" w:space="0" w:color="auto"/>
            <w:left w:val="none" w:sz="0" w:space="0" w:color="auto"/>
            <w:bottom w:val="none" w:sz="0" w:space="0" w:color="auto"/>
            <w:right w:val="none" w:sz="0" w:space="0" w:color="auto"/>
          </w:divBdr>
        </w:div>
        <w:div w:id="1678003024">
          <w:marLeft w:val="480"/>
          <w:marRight w:val="0"/>
          <w:marTop w:val="0"/>
          <w:marBottom w:val="0"/>
          <w:divBdr>
            <w:top w:val="none" w:sz="0" w:space="0" w:color="auto"/>
            <w:left w:val="none" w:sz="0" w:space="0" w:color="auto"/>
            <w:bottom w:val="none" w:sz="0" w:space="0" w:color="auto"/>
            <w:right w:val="none" w:sz="0" w:space="0" w:color="auto"/>
          </w:divBdr>
        </w:div>
        <w:div w:id="1523081849">
          <w:marLeft w:val="480"/>
          <w:marRight w:val="0"/>
          <w:marTop w:val="0"/>
          <w:marBottom w:val="0"/>
          <w:divBdr>
            <w:top w:val="none" w:sz="0" w:space="0" w:color="auto"/>
            <w:left w:val="none" w:sz="0" w:space="0" w:color="auto"/>
            <w:bottom w:val="none" w:sz="0" w:space="0" w:color="auto"/>
            <w:right w:val="none" w:sz="0" w:space="0" w:color="auto"/>
          </w:divBdr>
        </w:div>
        <w:div w:id="1610317204">
          <w:marLeft w:val="480"/>
          <w:marRight w:val="0"/>
          <w:marTop w:val="0"/>
          <w:marBottom w:val="0"/>
          <w:divBdr>
            <w:top w:val="none" w:sz="0" w:space="0" w:color="auto"/>
            <w:left w:val="none" w:sz="0" w:space="0" w:color="auto"/>
            <w:bottom w:val="none" w:sz="0" w:space="0" w:color="auto"/>
            <w:right w:val="none" w:sz="0" w:space="0" w:color="auto"/>
          </w:divBdr>
        </w:div>
        <w:div w:id="1087848089">
          <w:marLeft w:val="480"/>
          <w:marRight w:val="0"/>
          <w:marTop w:val="0"/>
          <w:marBottom w:val="0"/>
          <w:divBdr>
            <w:top w:val="none" w:sz="0" w:space="0" w:color="auto"/>
            <w:left w:val="none" w:sz="0" w:space="0" w:color="auto"/>
            <w:bottom w:val="none" w:sz="0" w:space="0" w:color="auto"/>
            <w:right w:val="none" w:sz="0" w:space="0" w:color="auto"/>
          </w:divBdr>
        </w:div>
        <w:div w:id="2139373441">
          <w:marLeft w:val="480"/>
          <w:marRight w:val="0"/>
          <w:marTop w:val="0"/>
          <w:marBottom w:val="0"/>
          <w:divBdr>
            <w:top w:val="none" w:sz="0" w:space="0" w:color="auto"/>
            <w:left w:val="none" w:sz="0" w:space="0" w:color="auto"/>
            <w:bottom w:val="none" w:sz="0" w:space="0" w:color="auto"/>
            <w:right w:val="none" w:sz="0" w:space="0" w:color="auto"/>
          </w:divBdr>
        </w:div>
        <w:div w:id="1553691214">
          <w:marLeft w:val="480"/>
          <w:marRight w:val="0"/>
          <w:marTop w:val="0"/>
          <w:marBottom w:val="0"/>
          <w:divBdr>
            <w:top w:val="none" w:sz="0" w:space="0" w:color="auto"/>
            <w:left w:val="none" w:sz="0" w:space="0" w:color="auto"/>
            <w:bottom w:val="none" w:sz="0" w:space="0" w:color="auto"/>
            <w:right w:val="none" w:sz="0" w:space="0" w:color="auto"/>
          </w:divBdr>
        </w:div>
        <w:div w:id="1195772000">
          <w:marLeft w:val="480"/>
          <w:marRight w:val="0"/>
          <w:marTop w:val="0"/>
          <w:marBottom w:val="0"/>
          <w:divBdr>
            <w:top w:val="none" w:sz="0" w:space="0" w:color="auto"/>
            <w:left w:val="none" w:sz="0" w:space="0" w:color="auto"/>
            <w:bottom w:val="none" w:sz="0" w:space="0" w:color="auto"/>
            <w:right w:val="none" w:sz="0" w:space="0" w:color="auto"/>
          </w:divBdr>
        </w:div>
        <w:div w:id="1465922913">
          <w:marLeft w:val="480"/>
          <w:marRight w:val="0"/>
          <w:marTop w:val="0"/>
          <w:marBottom w:val="0"/>
          <w:divBdr>
            <w:top w:val="none" w:sz="0" w:space="0" w:color="auto"/>
            <w:left w:val="none" w:sz="0" w:space="0" w:color="auto"/>
            <w:bottom w:val="none" w:sz="0" w:space="0" w:color="auto"/>
            <w:right w:val="none" w:sz="0" w:space="0" w:color="auto"/>
          </w:divBdr>
        </w:div>
        <w:div w:id="1564366799">
          <w:marLeft w:val="480"/>
          <w:marRight w:val="0"/>
          <w:marTop w:val="0"/>
          <w:marBottom w:val="0"/>
          <w:divBdr>
            <w:top w:val="none" w:sz="0" w:space="0" w:color="auto"/>
            <w:left w:val="none" w:sz="0" w:space="0" w:color="auto"/>
            <w:bottom w:val="none" w:sz="0" w:space="0" w:color="auto"/>
            <w:right w:val="none" w:sz="0" w:space="0" w:color="auto"/>
          </w:divBdr>
        </w:div>
        <w:div w:id="1111819931">
          <w:marLeft w:val="480"/>
          <w:marRight w:val="0"/>
          <w:marTop w:val="0"/>
          <w:marBottom w:val="0"/>
          <w:divBdr>
            <w:top w:val="none" w:sz="0" w:space="0" w:color="auto"/>
            <w:left w:val="none" w:sz="0" w:space="0" w:color="auto"/>
            <w:bottom w:val="none" w:sz="0" w:space="0" w:color="auto"/>
            <w:right w:val="none" w:sz="0" w:space="0" w:color="auto"/>
          </w:divBdr>
        </w:div>
        <w:div w:id="1838614882">
          <w:marLeft w:val="480"/>
          <w:marRight w:val="0"/>
          <w:marTop w:val="0"/>
          <w:marBottom w:val="0"/>
          <w:divBdr>
            <w:top w:val="none" w:sz="0" w:space="0" w:color="auto"/>
            <w:left w:val="none" w:sz="0" w:space="0" w:color="auto"/>
            <w:bottom w:val="none" w:sz="0" w:space="0" w:color="auto"/>
            <w:right w:val="none" w:sz="0" w:space="0" w:color="auto"/>
          </w:divBdr>
        </w:div>
        <w:div w:id="4408188">
          <w:marLeft w:val="480"/>
          <w:marRight w:val="0"/>
          <w:marTop w:val="0"/>
          <w:marBottom w:val="0"/>
          <w:divBdr>
            <w:top w:val="none" w:sz="0" w:space="0" w:color="auto"/>
            <w:left w:val="none" w:sz="0" w:space="0" w:color="auto"/>
            <w:bottom w:val="none" w:sz="0" w:space="0" w:color="auto"/>
            <w:right w:val="none" w:sz="0" w:space="0" w:color="auto"/>
          </w:divBdr>
        </w:div>
        <w:div w:id="2060861652">
          <w:marLeft w:val="480"/>
          <w:marRight w:val="0"/>
          <w:marTop w:val="0"/>
          <w:marBottom w:val="0"/>
          <w:divBdr>
            <w:top w:val="none" w:sz="0" w:space="0" w:color="auto"/>
            <w:left w:val="none" w:sz="0" w:space="0" w:color="auto"/>
            <w:bottom w:val="none" w:sz="0" w:space="0" w:color="auto"/>
            <w:right w:val="none" w:sz="0" w:space="0" w:color="auto"/>
          </w:divBdr>
        </w:div>
        <w:div w:id="761528618">
          <w:marLeft w:val="480"/>
          <w:marRight w:val="0"/>
          <w:marTop w:val="0"/>
          <w:marBottom w:val="0"/>
          <w:divBdr>
            <w:top w:val="none" w:sz="0" w:space="0" w:color="auto"/>
            <w:left w:val="none" w:sz="0" w:space="0" w:color="auto"/>
            <w:bottom w:val="none" w:sz="0" w:space="0" w:color="auto"/>
            <w:right w:val="none" w:sz="0" w:space="0" w:color="auto"/>
          </w:divBdr>
        </w:div>
        <w:div w:id="1121266900">
          <w:marLeft w:val="480"/>
          <w:marRight w:val="0"/>
          <w:marTop w:val="0"/>
          <w:marBottom w:val="0"/>
          <w:divBdr>
            <w:top w:val="none" w:sz="0" w:space="0" w:color="auto"/>
            <w:left w:val="none" w:sz="0" w:space="0" w:color="auto"/>
            <w:bottom w:val="none" w:sz="0" w:space="0" w:color="auto"/>
            <w:right w:val="none" w:sz="0" w:space="0" w:color="auto"/>
          </w:divBdr>
        </w:div>
        <w:div w:id="1182160950">
          <w:marLeft w:val="480"/>
          <w:marRight w:val="0"/>
          <w:marTop w:val="0"/>
          <w:marBottom w:val="0"/>
          <w:divBdr>
            <w:top w:val="none" w:sz="0" w:space="0" w:color="auto"/>
            <w:left w:val="none" w:sz="0" w:space="0" w:color="auto"/>
            <w:bottom w:val="none" w:sz="0" w:space="0" w:color="auto"/>
            <w:right w:val="none" w:sz="0" w:space="0" w:color="auto"/>
          </w:divBdr>
        </w:div>
        <w:div w:id="1047294875">
          <w:marLeft w:val="480"/>
          <w:marRight w:val="0"/>
          <w:marTop w:val="0"/>
          <w:marBottom w:val="0"/>
          <w:divBdr>
            <w:top w:val="none" w:sz="0" w:space="0" w:color="auto"/>
            <w:left w:val="none" w:sz="0" w:space="0" w:color="auto"/>
            <w:bottom w:val="none" w:sz="0" w:space="0" w:color="auto"/>
            <w:right w:val="none" w:sz="0" w:space="0" w:color="auto"/>
          </w:divBdr>
        </w:div>
        <w:div w:id="662701147">
          <w:marLeft w:val="480"/>
          <w:marRight w:val="0"/>
          <w:marTop w:val="0"/>
          <w:marBottom w:val="0"/>
          <w:divBdr>
            <w:top w:val="none" w:sz="0" w:space="0" w:color="auto"/>
            <w:left w:val="none" w:sz="0" w:space="0" w:color="auto"/>
            <w:bottom w:val="none" w:sz="0" w:space="0" w:color="auto"/>
            <w:right w:val="none" w:sz="0" w:space="0" w:color="auto"/>
          </w:divBdr>
        </w:div>
        <w:div w:id="672151149">
          <w:marLeft w:val="480"/>
          <w:marRight w:val="0"/>
          <w:marTop w:val="0"/>
          <w:marBottom w:val="0"/>
          <w:divBdr>
            <w:top w:val="none" w:sz="0" w:space="0" w:color="auto"/>
            <w:left w:val="none" w:sz="0" w:space="0" w:color="auto"/>
            <w:bottom w:val="none" w:sz="0" w:space="0" w:color="auto"/>
            <w:right w:val="none" w:sz="0" w:space="0" w:color="auto"/>
          </w:divBdr>
        </w:div>
        <w:div w:id="212237195">
          <w:marLeft w:val="480"/>
          <w:marRight w:val="0"/>
          <w:marTop w:val="0"/>
          <w:marBottom w:val="0"/>
          <w:divBdr>
            <w:top w:val="none" w:sz="0" w:space="0" w:color="auto"/>
            <w:left w:val="none" w:sz="0" w:space="0" w:color="auto"/>
            <w:bottom w:val="none" w:sz="0" w:space="0" w:color="auto"/>
            <w:right w:val="none" w:sz="0" w:space="0" w:color="auto"/>
          </w:divBdr>
        </w:div>
        <w:div w:id="878859619">
          <w:marLeft w:val="480"/>
          <w:marRight w:val="0"/>
          <w:marTop w:val="0"/>
          <w:marBottom w:val="0"/>
          <w:divBdr>
            <w:top w:val="none" w:sz="0" w:space="0" w:color="auto"/>
            <w:left w:val="none" w:sz="0" w:space="0" w:color="auto"/>
            <w:bottom w:val="none" w:sz="0" w:space="0" w:color="auto"/>
            <w:right w:val="none" w:sz="0" w:space="0" w:color="auto"/>
          </w:divBdr>
        </w:div>
        <w:div w:id="1493058340">
          <w:marLeft w:val="480"/>
          <w:marRight w:val="0"/>
          <w:marTop w:val="0"/>
          <w:marBottom w:val="0"/>
          <w:divBdr>
            <w:top w:val="none" w:sz="0" w:space="0" w:color="auto"/>
            <w:left w:val="none" w:sz="0" w:space="0" w:color="auto"/>
            <w:bottom w:val="none" w:sz="0" w:space="0" w:color="auto"/>
            <w:right w:val="none" w:sz="0" w:space="0" w:color="auto"/>
          </w:divBdr>
        </w:div>
        <w:div w:id="1255016796">
          <w:marLeft w:val="480"/>
          <w:marRight w:val="0"/>
          <w:marTop w:val="0"/>
          <w:marBottom w:val="0"/>
          <w:divBdr>
            <w:top w:val="none" w:sz="0" w:space="0" w:color="auto"/>
            <w:left w:val="none" w:sz="0" w:space="0" w:color="auto"/>
            <w:bottom w:val="none" w:sz="0" w:space="0" w:color="auto"/>
            <w:right w:val="none" w:sz="0" w:space="0" w:color="auto"/>
          </w:divBdr>
        </w:div>
        <w:div w:id="668286931">
          <w:marLeft w:val="480"/>
          <w:marRight w:val="0"/>
          <w:marTop w:val="0"/>
          <w:marBottom w:val="0"/>
          <w:divBdr>
            <w:top w:val="none" w:sz="0" w:space="0" w:color="auto"/>
            <w:left w:val="none" w:sz="0" w:space="0" w:color="auto"/>
            <w:bottom w:val="none" w:sz="0" w:space="0" w:color="auto"/>
            <w:right w:val="none" w:sz="0" w:space="0" w:color="auto"/>
          </w:divBdr>
        </w:div>
        <w:div w:id="165100390">
          <w:marLeft w:val="480"/>
          <w:marRight w:val="0"/>
          <w:marTop w:val="0"/>
          <w:marBottom w:val="0"/>
          <w:divBdr>
            <w:top w:val="none" w:sz="0" w:space="0" w:color="auto"/>
            <w:left w:val="none" w:sz="0" w:space="0" w:color="auto"/>
            <w:bottom w:val="none" w:sz="0" w:space="0" w:color="auto"/>
            <w:right w:val="none" w:sz="0" w:space="0" w:color="auto"/>
          </w:divBdr>
        </w:div>
        <w:div w:id="1544630565">
          <w:marLeft w:val="480"/>
          <w:marRight w:val="0"/>
          <w:marTop w:val="0"/>
          <w:marBottom w:val="0"/>
          <w:divBdr>
            <w:top w:val="none" w:sz="0" w:space="0" w:color="auto"/>
            <w:left w:val="none" w:sz="0" w:space="0" w:color="auto"/>
            <w:bottom w:val="none" w:sz="0" w:space="0" w:color="auto"/>
            <w:right w:val="none" w:sz="0" w:space="0" w:color="auto"/>
          </w:divBdr>
        </w:div>
        <w:div w:id="1910921866">
          <w:marLeft w:val="480"/>
          <w:marRight w:val="0"/>
          <w:marTop w:val="0"/>
          <w:marBottom w:val="0"/>
          <w:divBdr>
            <w:top w:val="none" w:sz="0" w:space="0" w:color="auto"/>
            <w:left w:val="none" w:sz="0" w:space="0" w:color="auto"/>
            <w:bottom w:val="none" w:sz="0" w:space="0" w:color="auto"/>
            <w:right w:val="none" w:sz="0" w:space="0" w:color="auto"/>
          </w:divBdr>
        </w:div>
        <w:div w:id="2093966289">
          <w:marLeft w:val="480"/>
          <w:marRight w:val="0"/>
          <w:marTop w:val="0"/>
          <w:marBottom w:val="0"/>
          <w:divBdr>
            <w:top w:val="none" w:sz="0" w:space="0" w:color="auto"/>
            <w:left w:val="none" w:sz="0" w:space="0" w:color="auto"/>
            <w:bottom w:val="none" w:sz="0" w:space="0" w:color="auto"/>
            <w:right w:val="none" w:sz="0" w:space="0" w:color="auto"/>
          </w:divBdr>
        </w:div>
        <w:div w:id="2062631204">
          <w:marLeft w:val="480"/>
          <w:marRight w:val="0"/>
          <w:marTop w:val="0"/>
          <w:marBottom w:val="0"/>
          <w:divBdr>
            <w:top w:val="none" w:sz="0" w:space="0" w:color="auto"/>
            <w:left w:val="none" w:sz="0" w:space="0" w:color="auto"/>
            <w:bottom w:val="none" w:sz="0" w:space="0" w:color="auto"/>
            <w:right w:val="none" w:sz="0" w:space="0" w:color="auto"/>
          </w:divBdr>
        </w:div>
        <w:div w:id="509684312">
          <w:marLeft w:val="480"/>
          <w:marRight w:val="0"/>
          <w:marTop w:val="0"/>
          <w:marBottom w:val="0"/>
          <w:divBdr>
            <w:top w:val="none" w:sz="0" w:space="0" w:color="auto"/>
            <w:left w:val="none" w:sz="0" w:space="0" w:color="auto"/>
            <w:bottom w:val="none" w:sz="0" w:space="0" w:color="auto"/>
            <w:right w:val="none" w:sz="0" w:space="0" w:color="auto"/>
          </w:divBdr>
        </w:div>
        <w:div w:id="1949000706">
          <w:marLeft w:val="480"/>
          <w:marRight w:val="0"/>
          <w:marTop w:val="0"/>
          <w:marBottom w:val="0"/>
          <w:divBdr>
            <w:top w:val="none" w:sz="0" w:space="0" w:color="auto"/>
            <w:left w:val="none" w:sz="0" w:space="0" w:color="auto"/>
            <w:bottom w:val="none" w:sz="0" w:space="0" w:color="auto"/>
            <w:right w:val="none" w:sz="0" w:space="0" w:color="auto"/>
          </w:divBdr>
        </w:div>
        <w:div w:id="1218738261">
          <w:marLeft w:val="480"/>
          <w:marRight w:val="0"/>
          <w:marTop w:val="0"/>
          <w:marBottom w:val="0"/>
          <w:divBdr>
            <w:top w:val="none" w:sz="0" w:space="0" w:color="auto"/>
            <w:left w:val="none" w:sz="0" w:space="0" w:color="auto"/>
            <w:bottom w:val="none" w:sz="0" w:space="0" w:color="auto"/>
            <w:right w:val="none" w:sz="0" w:space="0" w:color="auto"/>
          </w:divBdr>
        </w:div>
        <w:div w:id="2131318631">
          <w:marLeft w:val="480"/>
          <w:marRight w:val="0"/>
          <w:marTop w:val="0"/>
          <w:marBottom w:val="0"/>
          <w:divBdr>
            <w:top w:val="none" w:sz="0" w:space="0" w:color="auto"/>
            <w:left w:val="none" w:sz="0" w:space="0" w:color="auto"/>
            <w:bottom w:val="none" w:sz="0" w:space="0" w:color="auto"/>
            <w:right w:val="none" w:sz="0" w:space="0" w:color="auto"/>
          </w:divBdr>
        </w:div>
        <w:div w:id="664746241">
          <w:marLeft w:val="480"/>
          <w:marRight w:val="0"/>
          <w:marTop w:val="0"/>
          <w:marBottom w:val="0"/>
          <w:divBdr>
            <w:top w:val="none" w:sz="0" w:space="0" w:color="auto"/>
            <w:left w:val="none" w:sz="0" w:space="0" w:color="auto"/>
            <w:bottom w:val="none" w:sz="0" w:space="0" w:color="auto"/>
            <w:right w:val="none" w:sz="0" w:space="0" w:color="auto"/>
          </w:divBdr>
        </w:div>
        <w:div w:id="1945528002">
          <w:marLeft w:val="480"/>
          <w:marRight w:val="0"/>
          <w:marTop w:val="0"/>
          <w:marBottom w:val="0"/>
          <w:divBdr>
            <w:top w:val="none" w:sz="0" w:space="0" w:color="auto"/>
            <w:left w:val="none" w:sz="0" w:space="0" w:color="auto"/>
            <w:bottom w:val="none" w:sz="0" w:space="0" w:color="auto"/>
            <w:right w:val="none" w:sz="0" w:space="0" w:color="auto"/>
          </w:divBdr>
        </w:div>
        <w:div w:id="1171138739">
          <w:marLeft w:val="480"/>
          <w:marRight w:val="0"/>
          <w:marTop w:val="0"/>
          <w:marBottom w:val="0"/>
          <w:divBdr>
            <w:top w:val="none" w:sz="0" w:space="0" w:color="auto"/>
            <w:left w:val="none" w:sz="0" w:space="0" w:color="auto"/>
            <w:bottom w:val="none" w:sz="0" w:space="0" w:color="auto"/>
            <w:right w:val="none" w:sz="0" w:space="0" w:color="auto"/>
          </w:divBdr>
        </w:div>
        <w:div w:id="2095467042">
          <w:marLeft w:val="480"/>
          <w:marRight w:val="0"/>
          <w:marTop w:val="0"/>
          <w:marBottom w:val="0"/>
          <w:divBdr>
            <w:top w:val="none" w:sz="0" w:space="0" w:color="auto"/>
            <w:left w:val="none" w:sz="0" w:space="0" w:color="auto"/>
            <w:bottom w:val="none" w:sz="0" w:space="0" w:color="auto"/>
            <w:right w:val="none" w:sz="0" w:space="0" w:color="auto"/>
          </w:divBdr>
        </w:div>
        <w:div w:id="241107511">
          <w:marLeft w:val="480"/>
          <w:marRight w:val="0"/>
          <w:marTop w:val="0"/>
          <w:marBottom w:val="0"/>
          <w:divBdr>
            <w:top w:val="none" w:sz="0" w:space="0" w:color="auto"/>
            <w:left w:val="none" w:sz="0" w:space="0" w:color="auto"/>
            <w:bottom w:val="none" w:sz="0" w:space="0" w:color="auto"/>
            <w:right w:val="none" w:sz="0" w:space="0" w:color="auto"/>
          </w:divBdr>
        </w:div>
        <w:div w:id="303389615">
          <w:marLeft w:val="480"/>
          <w:marRight w:val="0"/>
          <w:marTop w:val="0"/>
          <w:marBottom w:val="0"/>
          <w:divBdr>
            <w:top w:val="none" w:sz="0" w:space="0" w:color="auto"/>
            <w:left w:val="none" w:sz="0" w:space="0" w:color="auto"/>
            <w:bottom w:val="none" w:sz="0" w:space="0" w:color="auto"/>
            <w:right w:val="none" w:sz="0" w:space="0" w:color="auto"/>
          </w:divBdr>
        </w:div>
        <w:div w:id="2002615492">
          <w:marLeft w:val="480"/>
          <w:marRight w:val="0"/>
          <w:marTop w:val="0"/>
          <w:marBottom w:val="0"/>
          <w:divBdr>
            <w:top w:val="none" w:sz="0" w:space="0" w:color="auto"/>
            <w:left w:val="none" w:sz="0" w:space="0" w:color="auto"/>
            <w:bottom w:val="none" w:sz="0" w:space="0" w:color="auto"/>
            <w:right w:val="none" w:sz="0" w:space="0" w:color="auto"/>
          </w:divBdr>
        </w:div>
        <w:div w:id="305821648">
          <w:marLeft w:val="480"/>
          <w:marRight w:val="0"/>
          <w:marTop w:val="0"/>
          <w:marBottom w:val="0"/>
          <w:divBdr>
            <w:top w:val="none" w:sz="0" w:space="0" w:color="auto"/>
            <w:left w:val="none" w:sz="0" w:space="0" w:color="auto"/>
            <w:bottom w:val="none" w:sz="0" w:space="0" w:color="auto"/>
            <w:right w:val="none" w:sz="0" w:space="0" w:color="auto"/>
          </w:divBdr>
        </w:div>
        <w:div w:id="137573701">
          <w:marLeft w:val="480"/>
          <w:marRight w:val="0"/>
          <w:marTop w:val="0"/>
          <w:marBottom w:val="0"/>
          <w:divBdr>
            <w:top w:val="none" w:sz="0" w:space="0" w:color="auto"/>
            <w:left w:val="none" w:sz="0" w:space="0" w:color="auto"/>
            <w:bottom w:val="none" w:sz="0" w:space="0" w:color="auto"/>
            <w:right w:val="none" w:sz="0" w:space="0" w:color="auto"/>
          </w:divBdr>
        </w:div>
        <w:div w:id="1078790088">
          <w:marLeft w:val="480"/>
          <w:marRight w:val="0"/>
          <w:marTop w:val="0"/>
          <w:marBottom w:val="0"/>
          <w:divBdr>
            <w:top w:val="none" w:sz="0" w:space="0" w:color="auto"/>
            <w:left w:val="none" w:sz="0" w:space="0" w:color="auto"/>
            <w:bottom w:val="none" w:sz="0" w:space="0" w:color="auto"/>
            <w:right w:val="none" w:sz="0" w:space="0" w:color="auto"/>
          </w:divBdr>
        </w:div>
        <w:div w:id="476461256">
          <w:marLeft w:val="480"/>
          <w:marRight w:val="0"/>
          <w:marTop w:val="0"/>
          <w:marBottom w:val="0"/>
          <w:divBdr>
            <w:top w:val="none" w:sz="0" w:space="0" w:color="auto"/>
            <w:left w:val="none" w:sz="0" w:space="0" w:color="auto"/>
            <w:bottom w:val="none" w:sz="0" w:space="0" w:color="auto"/>
            <w:right w:val="none" w:sz="0" w:space="0" w:color="auto"/>
          </w:divBdr>
        </w:div>
        <w:div w:id="1627467898">
          <w:marLeft w:val="480"/>
          <w:marRight w:val="0"/>
          <w:marTop w:val="0"/>
          <w:marBottom w:val="0"/>
          <w:divBdr>
            <w:top w:val="none" w:sz="0" w:space="0" w:color="auto"/>
            <w:left w:val="none" w:sz="0" w:space="0" w:color="auto"/>
            <w:bottom w:val="none" w:sz="0" w:space="0" w:color="auto"/>
            <w:right w:val="none" w:sz="0" w:space="0" w:color="auto"/>
          </w:divBdr>
        </w:div>
        <w:div w:id="1535540644">
          <w:marLeft w:val="480"/>
          <w:marRight w:val="0"/>
          <w:marTop w:val="0"/>
          <w:marBottom w:val="0"/>
          <w:divBdr>
            <w:top w:val="none" w:sz="0" w:space="0" w:color="auto"/>
            <w:left w:val="none" w:sz="0" w:space="0" w:color="auto"/>
            <w:bottom w:val="none" w:sz="0" w:space="0" w:color="auto"/>
            <w:right w:val="none" w:sz="0" w:space="0" w:color="auto"/>
          </w:divBdr>
        </w:div>
        <w:div w:id="399794043">
          <w:marLeft w:val="480"/>
          <w:marRight w:val="0"/>
          <w:marTop w:val="0"/>
          <w:marBottom w:val="0"/>
          <w:divBdr>
            <w:top w:val="none" w:sz="0" w:space="0" w:color="auto"/>
            <w:left w:val="none" w:sz="0" w:space="0" w:color="auto"/>
            <w:bottom w:val="none" w:sz="0" w:space="0" w:color="auto"/>
            <w:right w:val="none" w:sz="0" w:space="0" w:color="auto"/>
          </w:divBdr>
        </w:div>
        <w:div w:id="261498253">
          <w:marLeft w:val="480"/>
          <w:marRight w:val="0"/>
          <w:marTop w:val="0"/>
          <w:marBottom w:val="0"/>
          <w:divBdr>
            <w:top w:val="none" w:sz="0" w:space="0" w:color="auto"/>
            <w:left w:val="none" w:sz="0" w:space="0" w:color="auto"/>
            <w:bottom w:val="none" w:sz="0" w:space="0" w:color="auto"/>
            <w:right w:val="none" w:sz="0" w:space="0" w:color="auto"/>
          </w:divBdr>
        </w:div>
        <w:div w:id="731318486">
          <w:marLeft w:val="480"/>
          <w:marRight w:val="0"/>
          <w:marTop w:val="0"/>
          <w:marBottom w:val="0"/>
          <w:divBdr>
            <w:top w:val="none" w:sz="0" w:space="0" w:color="auto"/>
            <w:left w:val="none" w:sz="0" w:space="0" w:color="auto"/>
            <w:bottom w:val="none" w:sz="0" w:space="0" w:color="auto"/>
            <w:right w:val="none" w:sz="0" w:space="0" w:color="auto"/>
          </w:divBdr>
        </w:div>
        <w:div w:id="236549712">
          <w:marLeft w:val="480"/>
          <w:marRight w:val="0"/>
          <w:marTop w:val="0"/>
          <w:marBottom w:val="0"/>
          <w:divBdr>
            <w:top w:val="none" w:sz="0" w:space="0" w:color="auto"/>
            <w:left w:val="none" w:sz="0" w:space="0" w:color="auto"/>
            <w:bottom w:val="none" w:sz="0" w:space="0" w:color="auto"/>
            <w:right w:val="none" w:sz="0" w:space="0" w:color="auto"/>
          </w:divBdr>
        </w:div>
        <w:div w:id="359092010">
          <w:marLeft w:val="480"/>
          <w:marRight w:val="0"/>
          <w:marTop w:val="0"/>
          <w:marBottom w:val="0"/>
          <w:divBdr>
            <w:top w:val="none" w:sz="0" w:space="0" w:color="auto"/>
            <w:left w:val="none" w:sz="0" w:space="0" w:color="auto"/>
            <w:bottom w:val="none" w:sz="0" w:space="0" w:color="auto"/>
            <w:right w:val="none" w:sz="0" w:space="0" w:color="auto"/>
          </w:divBdr>
        </w:div>
        <w:div w:id="205416976">
          <w:marLeft w:val="480"/>
          <w:marRight w:val="0"/>
          <w:marTop w:val="0"/>
          <w:marBottom w:val="0"/>
          <w:divBdr>
            <w:top w:val="none" w:sz="0" w:space="0" w:color="auto"/>
            <w:left w:val="none" w:sz="0" w:space="0" w:color="auto"/>
            <w:bottom w:val="none" w:sz="0" w:space="0" w:color="auto"/>
            <w:right w:val="none" w:sz="0" w:space="0" w:color="auto"/>
          </w:divBdr>
        </w:div>
        <w:div w:id="2112164951">
          <w:marLeft w:val="480"/>
          <w:marRight w:val="0"/>
          <w:marTop w:val="0"/>
          <w:marBottom w:val="0"/>
          <w:divBdr>
            <w:top w:val="none" w:sz="0" w:space="0" w:color="auto"/>
            <w:left w:val="none" w:sz="0" w:space="0" w:color="auto"/>
            <w:bottom w:val="none" w:sz="0" w:space="0" w:color="auto"/>
            <w:right w:val="none" w:sz="0" w:space="0" w:color="auto"/>
          </w:divBdr>
        </w:div>
        <w:div w:id="1508128925">
          <w:marLeft w:val="480"/>
          <w:marRight w:val="0"/>
          <w:marTop w:val="0"/>
          <w:marBottom w:val="0"/>
          <w:divBdr>
            <w:top w:val="none" w:sz="0" w:space="0" w:color="auto"/>
            <w:left w:val="none" w:sz="0" w:space="0" w:color="auto"/>
            <w:bottom w:val="none" w:sz="0" w:space="0" w:color="auto"/>
            <w:right w:val="none" w:sz="0" w:space="0" w:color="auto"/>
          </w:divBdr>
        </w:div>
        <w:div w:id="1750469071">
          <w:marLeft w:val="480"/>
          <w:marRight w:val="0"/>
          <w:marTop w:val="0"/>
          <w:marBottom w:val="0"/>
          <w:divBdr>
            <w:top w:val="none" w:sz="0" w:space="0" w:color="auto"/>
            <w:left w:val="none" w:sz="0" w:space="0" w:color="auto"/>
            <w:bottom w:val="none" w:sz="0" w:space="0" w:color="auto"/>
            <w:right w:val="none" w:sz="0" w:space="0" w:color="auto"/>
          </w:divBdr>
        </w:div>
        <w:div w:id="1214734293">
          <w:marLeft w:val="480"/>
          <w:marRight w:val="0"/>
          <w:marTop w:val="0"/>
          <w:marBottom w:val="0"/>
          <w:divBdr>
            <w:top w:val="none" w:sz="0" w:space="0" w:color="auto"/>
            <w:left w:val="none" w:sz="0" w:space="0" w:color="auto"/>
            <w:bottom w:val="none" w:sz="0" w:space="0" w:color="auto"/>
            <w:right w:val="none" w:sz="0" w:space="0" w:color="auto"/>
          </w:divBdr>
        </w:div>
        <w:div w:id="510414681">
          <w:marLeft w:val="480"/>
          <w:marRight w:val="0"/>
          <w:marTop w:val="0"/>
          <w:marBottom w:val="0"/>
          <w:divBdr>
            <w:top w:val="none" w:sz="0" w:space="0" w:color="auto"/>
            <w:left w:val="none" w:sz="0" w:space="0" w:color="auto"/>
            <w:bottom w:val="none" w:sz="0" w:space="0" w:color="auto"/>
            <w:right w:val="none" w:sz="0" w:space="0" w:color="auto"/>
          </w:divBdr>
        </w:div>
        <w:div w:id="588849578">
          <w:marLeft w:val="480"/>
          <w:marRight w:val="0"/>
          <w:marTop w:val="0"/>
          <w:marBottom w:val="0"/>
          <w:divBdr>
            <w:top w:val="none" w:sz="0" w:space="0" w:color="auto"/>
            <w:left w:val="none" w:sz="0" w:space="0" w:color="auto"/>
            <w:bottom w:val="none" w:sz="0" w:space="0" w:color="auto"/>
            <w:right w:val="none" w:sz="0" w:space="0" w:color="auto"/>
          </w:divBdr>
        </w:div>
        <w:div w:id="119612361">
          <w:marLeft w:val="480"/>
          <w:marRight w:val="0"/>
          <w:marTop w:val="0"/>
          <w:marBottom w:val="0"/>
          <w:divBdr>
            <w:top w:val="none" w:sz="0" w:space="0" w:color="auto"/>
            <w:left w:val="none" w:sz="0" w:space="0" w:color="auto"/>
            <w:bottom w:val="none" w:sz="0" w:space="0" w:color="auto"/>
            <w:right w:val="none" w:sz="0" w:space="0" w:color="auto"/>
          </w:divBdr>
        </w:div>
        <w:div w:id="1707486915">
          <w:marLeft w:val="480"/>
          <w:marRight w:val="0"/>
          <w:marTop w:val="0"/>
          <w:marBottom w:val="0"/>
          <w:divBdr>
            <w:top w:val="none" w:sz="0" w:space="0" w:color="auto"/>
            <w:left w:val="none" w:sz="0" w:space="0" w:color="auto"/>
            <w:bottom w:val="none" w:sz="0" w:space="0" w:color="auto"/>
            <w:right w:val="none" w:sz="0" w:space="0" w:color="auto"/>
          </w:divBdr>
        </w:div>
        <w:div w:id="311762713">
          <w:marLeft w:val="480"/>
          <w:marRight w:val="0"/>
          <w:marTop w:val="0"/>
          <w:marBottom w:val="0"/>
          <w:divBdr>
            <w:top w:val="none" w:sz="0" w:space="0" w:color="auto"/>
            <w:left w:val="none" w:sz="0" w:space="0" w:color="auto"/>
            <w:bottom w:val="none" w:sz="0" w:space="0" w:color="auto"/>
            <w:right w:val="none" w:sz="0" w:space="0" w:color="auto"/>
          </w:divBdr>
        </w:div>
        <w:div w:id="371227241">
          <w:marLeft w:val="480"/>
          <w:marRight w:val="0"/>
          <w:marTop w:val="0"/>
          <w:marBottom w:val="0"/>
          <w:divBdr>
            <w:top w:val="none" w:sz="0" w:space="0" w:color="auto"/>
            <w:left w:val="none" w:sz="0" w:space="0" w:color="auto"/>
            <w:bottom w:val="none" w:sz="0" w:space="0" w:color="auto"/>
            <w:right w:val="none" w:sz="0" w:space="0" w:color="auto"/>
          </w:divBdr>
        </w:div>
        <w:div w:id="736588283">
          <w:marLeft w:val="480"/>
          <w:marRight w:val="0"/>
          <w:marTop w:val="0"/>
          <w:marBottom w:val="0"/>
          <w:divBdr>
            <w:top w:val="none" w:sz="0" w:space="0" w:color="auto"/>
            <w:left w:val="none" w:sz="0" w:space="0" w:color="auto"/>
            <w:bottom w:val="none" w:sz="0" w:space="0" w:color="auto"/>
            <w:right w:val="none" w:sz="0" w:space="0" w:color="auto"/>
          </w:divBdr>
        </w:div>
        <w:div w:id="1211770614">
          <w:marLeft w:val="480"/>
          <w:marRight w:val="0"/>
          <w:marTop w:val="0"/>
          <w:marBottom w:val="0"/>
          <w:divBdr>
            <w:top w:val="none" w:sz="0" w:space="0" w:color="auto"/>
            <w:left w:val="none" w:sz="0" w:space="0" w:color="auto"/>
            <w:bottom w:val="none" w:sz="0" w:space="0" w:color="auto"/>
            <w:right w:val="none" w:sz="0" w:space="0" w:color="auto"/>
          </w:divBdr>
        </w:div>
        <w:div w:id="1238125157">
          <w:marLeft w:val="480"/>
          <w:marRight w:val="0"/>
          <w:marTop w:val="0"/>
          <w:marBottom w:val="0"/>
          <w:divBdr>
            <w:top w:val="none" w:sz="0" w:space="0" w:color="auto"/>
            <w:left w:val="none" w:sz="0" w:space="0" w:color="auto"/>
            <w:bottom w:val="none" w:sz="0" w:space="0" w:color="auto"/>
            <w:right w:val="none" w:sz="0" w:space="0" w:color="auto"/>
          </w:divBdr>
        </w:div>
        <w:div w:id="636496371">
          <w:marLeft w:val="480"/>
          <w:marRight w:val="0"/>
          <w:marTop w:val="0"/>
          <w:marBottom w:val="0"/>
          <w:divBdr>
            <w:top w:val="none" w:sz="0" w:space="0" w:color="auto"/>
            <w:left w:val="none" w:sz="0" w:space="0" w:color="auto"/>
            <w:bottom w:val="none" w:sz="0" w:space="0" w:color="auto"/>
            <w:right w:val="none" w:sz="0" w:space="0" w:color="auto"/>
          </w:divBdr>
        </w:div>
        <w:div w:id="1666543143">
          <w:marLeft w:val="480"/>
          <w:marRight w:val="0"/>
          <w:marTop w:val="0"/>
          <w:marBottom w:val="0"/>
          <w:divBdr>
            <w:top w:val="none" w:sz="0" w:space="0" w:color="auto"/>
            <w:left w:val="none" w:sz="0" w:space="0" w:color="auto"/>
            <w:bottom w:val="none" w:sz="0" w:space="0" w:color="auto"/>
            <w:right w:val="none" w:sz="0" w:space="0" w:color="auto"/>
          </w:divBdr>
        </w:div>
        <w:div w:id="2145350749">
          <w:marLeft w:val="480"/>
          <w:marRight w:val="0"/>
          <w:marTop w:val="0"/>
          <w:marBottom w:val="0"/>
          <w:divBdr>
            <w:top w:val="none" w:sz="0" w:space="0" w:color="auto"/>
            <w:left w:val="none" w:sz="0" w:space="0" w:color="auto"/>
            <w:bottom w:val="none" w:sz="0" w:space="0" w:color="auto"/>
            <w:right w:val="none" w:sz="0" w:space="0" w:color="auto"/>
          </w:divBdr>
        </w:div>
        <w:div w:id="819998714">
          <w:marLeft w:val="480"/>
          <w:marRight w:val="0"/>
          <w:marTop w:val="0"/>
          <w:marBottom w:val="0"/>
          <w:divBdr>
            <w:top w:val="none" w:sz="0" w:space="0" w:color="auto"/>
            <w:left w:val="none" w:sz="0" w:space="0" w:color="auto"/>
            <w:bottom w:val="none" w:sz="0" w:space="0" w:color="auto"/>
            <w:right w:val="none" w:sz="0" w:space="0" w:color="auto"/>
          </w:divBdr>
        </w:div>
        <w:div w:id="788470993">
          <w:marLeft w:val="480"/>
          <w:marRight w:val="0"/>
          <w:marTop w:val="0"/>
          <w:marBottom w:val="0"/>
          <w:divBdr>
            <w:top w:val="none" w:sz="0" w:space="0" w:color="auto"/>
            <w:left w:val="none" w:sz="0" w:space="0" w:color="auto"/>
            <w:bottom w:val="none" w:sz="0" w:space="0" w:color="auto"/>
            <w:right w:val="none" w:sz="0" w:space="0" w:color="auto"/>
          </w:divBdr>
        </w:div>
        <w:div w:id="102070874">
          <w:marLeft w:val="480"/>
          <w:marRight w:val="0"/>
          <w:marTop w:val="0"/>
          <w:marBottom w:val="0"/>
          <w:divBdr>
            <w:top w:val="none" w:sz="0" w:space="0" w:color="auto"/>
            <w:left w:val="none" w:sz="0" w:space="0" w:color="auto"/>
            <w:bottom w:val="none" w:sz="0" w:space="0" w:color="auto"/>
            <w:right w:val="none" w:sz="0" w:space="0" w:color="auto"/>
          </w:divBdr>
        </w:div>
        <w:div w:id="1839735006">
          <w:marLeft w:val="480"/>
          <w:marRight w:val="0"/>
          <w:marTop w:val="0"/>
          <w:marBottom w:val="0"/>
          <w:divBdr>
            <w:top w:val="none" w:sz="0" w:space="0" w:color="auto"/>
            <w:left w:val="none" w:sz="0" w:space="0" w:color="auto"/>
            <w:bottom w:val="none" w:sz="0" w:space="0" w:color="auto"/>
            <w:right w:val="none" w:sz="0" w:space="0" w:color="auto"/>
          </w:divBdr>
        </w:div>
        <w:div w:id="89816843">
          <w:marLeft w:val="480"/>
          <w:marRight w:val="0"/>
          <w:marTop w:val="0"/>
          <w:marBottom w:val="0"/>
          <w:divBdr>
            <w:top w:val="none" w:sz="0" w:space="0" w:color="auto"/>
            <w:left w:val="none" w:sz="0" w:space="0" w:color="auto"/>
            <w:bottom w:val="none" w:sz="0" w:space="0" w:color="auto"/>
            <w:right w:val="none" w:sz="0" w:space="0" w:color="auto"/>
          </w:divBdr>
        </w:div>
        <w:div w:id="2060979690">
          <w:marLeft w:val="480"/>
          <w:marRight w:val="0"/>
          <w:marTop w:val="0"/>
          <w:marBottom w:val="0"/>
          <w:divBdr>
            <w:top w:val="none" w:sz="0" w:space="0" w:color="auto"/>
            <w:left w:val="none" w:sz="0" w:space="0" w:color="auto"/>
            <w:bottom w:val="none" w:sz="0" w:space="0" w:color="auto"/>
            <w:right w:val="none" w:sz="0" w:space="0" w:color="auto"/>
          </w:divBdr>
        </w:div>
        <w:div w:id="1674382045">
          <w:marLeft w:val="480"/>
          <w:marRight w:val="0"/>
          <w:marTop w:val="0"/>
          <w:marBottom w:val="0"/>
          <w:divBdr>
            <w:top w:val="none" w:sz="0" w:space="0" w:color="auto"/>
            <w:left w:val="none" w:sz="0" w:space="0" w:color="auto"/>
            <w:bottom w:val="none" w:sz="0" w:space="0" w:color="auto"/>
            <w:right w:val="none" w:sz="0" w:space="0" w:color="auto"/>
          </w:divBdr>
        </w:div>
        <w:div w:id="1364133837">
          <w:marLeft w:val="480"/>
          <w:marRight w:val="0"/>
          <w:marTop w:val="0"/>
          <w:marBottom w:val="0"/>
          <w:divBdr>
            <w:top w:val="none" w:sz="0" w:space="0" w:color="auto"/>
            <w:left w:val="none" w:sz="0" w:space="0" w:color="auto"/>
            <w:bottom w:val="none" w:sz="0" w:space="0" w:color="auto"/>
            <w:right w:val="none" w:sz="0" w:space="0" w:color="auto"/>
          </w:divBdr>
        </w:div>
        <w:div w:id="1197080900">
          <w:marLeft w:val="480"/>
          <w:marRight w:val="0"/>
          <w:marTop w:val="0"/>
          <w:marBottom w:val="0"/>
          <w:divBdr>
            <w:top w:val="none" w:sz="0" w:space="0" w:color="auto"/>
            <w:left w:val="none" w:sz="0" w:space="0" w:color="auto"/>
            <w:bottom w:val="none" w:sz="0" w:space="0" w:color="auto"/>
            <w:right w:val="none" w:sz="0" w:space="0" w:color="auto"/>
          </w:divBdr>
        </w:div>
        <w:div w:id="422455155">
          <w:marLeft w:val="480"/>
          <w:marRight w:val="0"/>
          <w:marTop w:val="0"/>
          <w:marBottom w:val="0"/>
          <w:divBdr>
            <w:top w:val="none" w:sz="0" w:space="0" w:color="auto"/>
            <w:left w:val="none" w:sz="0" w:space="0" w:color="auto"/>
            <w:bottom w:val="none" w:sz="0" w:space="0" w:color="auto"/>
            <w:right w:val="none" w:sz="0" w:space="0" w:color="auto"/>
          </w:divBdr>
        </w:div>
        <w:div w:id="2059284605">
          <w:marLeft w:val="480"/>
          <w:marRight w:val="0"/>
          <w:marTop w:val="0"/>
          <w:marBottom w:val="0"/>
          <w:divBdr>
            <w:top w:val="none" w:sz="0" w:space="0" w:color="auto"/>
            <w:left w:val="none" w:sz="0" w:space="0" w:color="auto"/>
            <w:bottom w:val="none" w:sz="0" w:space="0" w:color="auto"/>
            <w:right w:val="none" w:sz="0" w:space="0" w:color="auto"/>
          </w:divBdr>
        </w:div>
        <w:div w:id="1042437326">
          <w:marLeft w:val="480"/>
          <w:marRight w:val="0"/>
          <w:marTop w:val="0"/>
          <w:marBottom w:val="0"/>
          <w:divBdr>
            <w:top w:val="none" w:sz="0" w:space="0" w:color="auto"/>
            <w:left w:val="none" w:sz="0" w:space="0" w:color="auto"/>
            <w:bottom w:val="none" w:sz="0" w:space="0" w:color="auto"/>
            <w:right w:val="none" w:sz="0" w:space="0" w:color="auto"/>
          </w:divBdr>
        </w:div>
      </w:divsChild>
    </w:div>
    <w:div w:id="258216166">
      <w:bodyDiv w:val="1"/>
      <w:marLeft w:val="0"/>
      <w:marRight w:val="0"/>
      <w:marTop w:val="0"/>
      <w:marBottom w:val="0"/>
      <w:divBdr>
        <w:top w:val="none" w:sz="0" w:space="0" w:color="auto"/>
        <w:left w:val="none" w:sz="0" w:space="0" w:color="auto"/>
        <w:bottom w:val="none" w:sz="0" w:space="0" w:color="auto"/>
        <w:right w:val="none" w:sz="0" w:space="0" w:color="auto"/>
      </w:divBdr>
    </w:div>
    <w:div w:id="264966880">
      <w:bodyDiv w:val="1"/>
      <w:marLeft w:val="0"/>
      <w:marRight w:val="0"/>
      <w:marTop w:val="0"/>
      <w:marBottom w:val="0"/>
      <w:divBdr>
        <w:top w:val="none" w:sz="0" w:space="0" w:color="auto"/>
        <w:left w:val="none" w:sz="0" w:space="0" w:color="auto"/>
        <w:bottom w:val="none" w:sz="0" w:space="0" w:color="auto"/>
        <w:right w:val="none" w:sz="0" w:space="0" w:color="auto"/>
      </w:divBdr>
    </w:div>
    <w:div w:id="265308201">
      <w:bodyDiv w:val="1"/>
      <w:marLeft w:val="0"/>
      <w:marRight w:val="0"/>
      <w:marTop w:val="0"/>
      <w:marBottom w:val="0"/>
      <w:divBdr>
        <w:top w:val="none" w:sz="0" w:space="0" w:color="auto"/>
        <w:left w:val="none" w:sz="0" w:space="0" w:color="auto"/>
        <w:bottom w:val="none" w:sz="0" w:space="0" w:color="auto"/>
        <w:right w:val="none" w:sz="0" w:space="0" w:color="auto"/>
      </w:divBdr>
    </w:div>
    <w:div w:id="269363771">
      <w:bodyDiv w:val="1"/>
      <w:marLeft w:val="0"/>
      <w:marRight w:val="0"/>
      <w:marTop w:val="0"/>
      <w:marBottom w:val="0"/>
      <w:divBdr>
        <w:top w:val="none" w:sz="0" w:space="0" w:color="auto"/>
        <w:left w:val="none" w:sz="0" w:space="0" w:color="auto"/>
        <w:bottom w:val="none" w:sz="0" w:space="0" w:color="auto"/>
        <w:right w:val="none" w:sz="0" w:space="0" w:color="auto"/>
      </w:divBdr>
    </w:div>
    <w:div w:id="271475057">
      <w:bodyDiv w:val="1"/>
      <w:marLeft w:val="0"/>
      <w:marRight w:val="0"/>
      <w:marTop w:val="0"/>
      <w:marBottom w:val="0"/>
      <w:divBdr>
        <w:top w:val="none" w:sz="0" w:space="0" w:color="auto"/>
        <w:left w:val="none" w:sz="0" w:space="0" w:color="auto"/>
        <w:bottom w:val="none" w:sz="0" w:space="0" w:color="auto"/>
        <w:right w:val="none" w:sz="0" w:space="0" w:color="auto"/>
      </w:divBdr>
    </w:div>
    <w:div w:id="272637025">
      <w:bodyDiv w:val="1"/>
      <w:marLeft w:val="0"/>
      <w:marRight w:val="0"/>
      <w:marTop w:val="0"/>
      <w:marBottom w:val="0"/>
      <w:divBdr>
        <w:top w:val="none" w:sz="0" w:space="0" w:color="auto"/>
        <w:left w:val="none" w:sz="0" w:space="0" w:color="auto"/>
        <w:bottom w:val="none" w:sz="0" w:space="0" w:color="auto"/>
        <w:right w:val="none" w:sz="0" w:space="0" w:color="auto"/>
      </w:divBdr>
    </w:div>
    <w:div w:id="278417770">
      <w:bodyDiv w:val="1"/>
      <w:marLeft w:val="0"/>
      <w:marRight w:val="0"/>
      <w:marTop w:val="0"/>
      <w:marBottom w:val="0"/>
      <w:divBdr>
        <w:top w:val="none" w:sz="0" w:space="0" w:color="auto"/>
        <w:left w:val="none" w:sz="0" w:space="0" w:color="auto"/>
        <w:bottom w:val="none" w:sz="0" w:space="0" w:color="auto"/>
        <w:right w:val="none" w:sz="0" w:space="0" w:color="auto"/>
      </w:divBdr>
    </w:div>
    <w:div w:id="280303438">
      <w:bodyDiv w:val="1"/>
      <w:marLeft w:val="0"/>
      <w:marRight w:val="0"/>
      <w:marTop w:val="0"/>
      <w:marBottom w:val="0"/>
      <w:divBdr>
        <w:top w:val="none" w:sz="0" w:space="0" w:color="auto"/>
        <w:left w:val="none" w:sz="0" w:space="0" w:color="auto"/>
        <w:bottom w:val="none" w:sz="0" w:space="0" w:color="auto"/>
        <w:right w:val="none" w:sz="0" w:space="0" w:color="auto"/>
      </w:divBdr>
    </w:div>
    <w:div w:id="280504232">
      <w:bodyDiv w:val="1"/>
      <w:marLeft w:val="0"/>
      <w:marRight w:val="0"/>
      <w:marTop w:val="0"/>
      <w:marBottom w:val="0"/>
      <w:divBdr>
        <w:top w:val="none" w:sz="0" w:space="0" w:color="auto"/>
        <w:left w:val="none" w:sz="0" w:space="0" w:color="auto"/>
        <w:bottom w:val="none" w:sz="0" w:space="0" w:color="auto"/>
        <w:right w:val="none" w:sz="0" w:space="0" w:color="auto"/>
      </w:divBdr>
    </w:div>
    <w:div w:id="282151551">
      <w:bodyDiv w:val="1"/>
      <w:marLeft w:val="0"/>
      <w:marRight w:val="0"/>
      <w:marTop w:val="0"/>
      <w:marBottom w:val="0"/>
      <w:divBdr>
        <w:top w:val="none" w:sz="0" w:space="0" w:color="auto"/>
        <w:left w:val="none" w:sz="0" w:space="0" w:color="auto"/>
        <w:bottom w:val="none" w:sz="0" w:space="0" w:color="auto"/>
        <w:right w:val="none" w:sz="0" w:space="0" w:color="auto"/>
      </w:divBdr>
    </w:div>
    <w:div w:id="283002703">
      <w:bodyDiv w:val="1"/>
      <w:marLeft w:val="0"/>
      <w:marRight w:val="0"/>
      <w:marTop w:val="0"/>
      <w:marBottom w:val="0"/>
      <w:divBdr>
        <w:top w:val="none" w:sz="0" w:space="0" w:color="auto"/>
        <w:left w:val="none" w:sz="0" w:space="0" w:color="auto"/>
        <w:bottom w:val="none" w:sz="0" w:space="0" w:color="auto"/>
        <w:right w:val="none" w:sz="0" w:space="0" w:color="auto"/>
      </w:divBdr>
    </w:div>
    <w:div w:id="283342207">
      <w:bodyDiv w:val="1"/>
      <w:marLeft w:val="0"/>
      <w:marRight w:val="0"/>
      <w:marTop w:val="0"/>
      <w:marBottom w:val="0"/>
      <w:divBdr>
        <w:top w:val="none" w:sz="0" w:space="0" w:color="auto"/>
        <w:left w:val="none" w:sz="0" w:space="0" w:color="auto"/>
        <w:bottom w:val="none" w:sz="0" w:space="0" w:color="auto"/>
        <w:right w:val="none" w:sz="0" w:space="0" w:color="auto"/>
      </w:divBdr>
    </w:div>
    <w:div w:id="283540910">
      <w:bodyDiv w:val="1"/>
      <w:marLeft w:val="0"/>
      <w:marRight w:val="0"/>
      <w:marTop w:val="0"/>
      <w:marBottom w:val="0"/>
      <w:divBdr>
        <w:top w:val="none" w:sz="0" w:space="0" w:color="auto"/>
        <w:left w:val="none" w:sz="0" w:space="0" w:color="auto"/>
        <w:bottom w:val="none" w:sz="0" w:space="0" w:color="auto"/>
        <w:right w:val="none" w:sz="0" w:space="0" w:color="auto"/>
      </w:divBdr>
    </w:div>
    <w:div w:id="283584708">
      <w:bodyDiv w:val="1"/>
      <w:marLeft w:val="0"/>
      <w:marRight w:val="0"/>
      <w:marTop w:val="0"/>
      <w:marBottom w:val="0"/>
      <w:divBdr>
        <w:top w:val="none" w:sz="0" w:space="0" w:color="auto"/>
        <w:left w:val="none" w:sz="0" w:space="0" w:color="auto"/>
        <w:bottom w:val="none" w:sz="0" w:space="0" w:color="auto"/>
        <w:right w:val="none" w:sz="0" w:space="0" w:color="auto"/>
      </w:divBdr>
    </w:div>
    <w:div w:id="287904603">
      <w:bodyDiv w:val="1"/>
      <w:marLeft w:val="0"/>
      <w:marRight w:val="0"/>
      <w:marTop w:val="0"/>
      <w:marBottom w:val="0"/>
      <w:divBdr>
        <w:top w:val="none" w:sz="0" w:space="0" w:color="auto"/>
        <w:left w:val="none" w:sz="0" w:space="0" w:color="auto"/>
        <w:bottom w:val="none" w:sz="0" w:space="0" w:color="auto"/>
        <w:right w:val="none" w:sz="0" w:space="0" w:color="auto"/>
      </w:divBdr>
    </w:div>
    <w:div w:id="288781969">
      <w:bodyDiv w:val="1"/>
      <w:marLeft w:val="0"/>
      <w:marRight w:val="0"/>
      <w:marTop w:val="0"/>
      <w:marBottom w:val="0"/>
      <w:divBdr>
        <w:top w:val="none" w:sz="0" w:space="0" w:color="auto"/>
        <w:left w:val="none" w:sz="0" w:space="0" w:color="auto"/>
        <w:bottom w:val="none" w:sz="0" w:space="0" w:color="auto"/>
        <w:right w:val="none" w:sz="0" w:space="0" w:color="auto"/>
      </w:divBdr>
    </w:div>
    <w:div w:id="291711083">
      <w:bodyDiv w:val="1"/>
      <w:marLeft w:val="0"/>
      <w:marRight w:val="0"/>
      <w:marTop w:val="0"/>
      <w:marBottom w:val="0"/>
      <w:divBdr>
        <w:top w:val="none" w:sz="0" w:space="0" w:color="auto"/>
        <w:left w:val="none" w:sz="0" w:space="0" w:color="auto"/>
        <w:bottom w:val="none" w:sz="0" w:space="0" w:color="auto"/>
        <w:right w:val="none" w:sz="0" w:space="0" w:color="auto"/>
      </w:divBdr>
    </w:div>
    <w:div w:id="294868320">
      <w:bodyDiv w:val="1"/>
      <w:marLeft w:val="0"/>
      <w:marRight w:val="0"/>
      <w:marTop w:val="0"/>
      <w:marBottom w:val="0"/>
      <w:divBdr>
        <w:top w:val="none" w:sz="0" w:space="0" w:color="auto"/>
        <w:left w:val="none" w:sz="0" w:space="0" w:color="auto"/>
        <w:bottom w:val="none" w:sz="0" w:space="0" w:color="auto"/>
        <w:right w:val="none" w:sz="0" w:space="0" w:color="auto"/>
      </w:divBdr>
    </w:div>
    <w:div w:id="295377658">
      <w:bodyDiv w:val="1"/>
      <w:marLeft w:val="0"/>
      <w:marRight w:val="0"/>
      <w:marTop w:val="0"/>
      <w:marBottom w:val="0"/>
      <w:divBdr>
        <w:top w:val="none" w:sz="0" w:space="0" w:color="auto"/>
        <w:left w:val="none" w:sz="0" w:space="0" w:color="auto"/>
        <w:bottom w:val="none" w:sz="0" w:space="0" w:color="auto"/>
        <w:right w:val="none" w:sz="0" w:space="0" w:color="auto"/>
      </w:divBdr>
    </w:div>
    <w:div w:id="295916475">
      <w:bodyDiv w:val="1"/>
      <w:marLeft w:val="0"/>
      <w:marRight w:val="0"/>
      <w:marTop w:val="0"/>
      <w:marBottom w:val="0"/>
      <w:divBdr>
        <w:top w:val="none" w:sz="0" w:space="0" w:color="auto"/>
        <w:left w:val="none" w:sz="0" w:space="0" w:color="auto"/>
        <w:bottom w:val="none" w:sz="0" w:space="0" w:color="auto"/>
        <w:right w:val="none" w:sz="0" w:space="0" w:color="auto"/>
      </w:divBdr>
    </w:div>
    <w:div w:id="297298232">
      <w:bodyDiv w:val="1"/>
      <w:marLeft w:val="0"/>
      <w:marRight w:val="0"/>
      <w:marTop w:val="0"/>
      <w:marBottom w:val="0"/>
      <w:divBdr>
        <w:top w:val="none" w:sz="0" w:space="0" w:color="auto"/>
        <w:left w:val="none" w:sz="0" w:space="0" w:color="auto"/>
        <w:bottom w:val="none" w:sz="0" w:space="0" w:color="auto"/>
        <w:right w:val="none" w:sz="0" w:space="0" w:color="auto"/>
      </w:divBdr>
    </w:div>
    <w:div w:id="298540261">
      <w:bodyDiv w:val="1"/>
      <w:marLeft w:val="0"/>
      <w:marRight w:val="0"/>
      <w:marTop w:val="0"/>
      <w:marBottom w:val="0"/>
      <w:divBdr>
        <w:top w:val="none" w:sz="0" w:space="0" w:color="auto"/>
        <w:left w:val="none" w:sz="0" w:space="0" w:color="auto"/>
        <w:bottom w:val="none" w:sz="0" w:space="0" w:color="auto"/>
        <w:right w:val="none" w:sz="0" w:space="0" w:color="auto"/>
      </w:divBdr>
    </w:div>
    <w:div w:id="298920281">
      <w:bodyDiv w:val="1"/>
      <w:marLeft w:val="0"/>
      <w:marRight w:val="0"/>
      <w:marTop w:val="0"/>
      <w:marBottom w:val="0"/>
      <w:divBdr>
        <w:top w:val="none" w:sz="0" w:space="0" w:color="auto"/>
        <w:left w:val="none" w:sz="0" w:space="0" w:color="auto"/>
        <w:bottom w:val="none" w:sz="0" w:space="0" w:color="auto"/>
        <w:right w:val="none" w:sz="0" w:space="0" w:color="auto"/>
      </w:divBdr>
    </w:div>
    <w:div w:id="299917109">
      <w:bodyDiv w:val="1"/>
      <w:marLeft w:val="0"/>
      <w:marRight w:val="0"/>
      <w:marTop w:val="0"/>
      <w:marBottom w:val="0"/>
      <w:divBdr>
        <w:top w:val="none" w:sz="0" w:space="0" w:color="auto"/>
        <w:left w:val="none" w:sz="0" w:space="0" w:color="auto"/>
        <w:bottom w:val="none" w:sz="0" w:space="0" w:color="auto"/>
        <w:right w:val="none" w:sz="0" w:space="0" w:color="auto"/>
      </w:divBdr>
    </w:div>
    <w:div w:id="301539390">
      <w:bodyDiv w:val="1"/>
      <w:marLeft w:val="0"/>
      <w:marRight w:val="0"/>
      <w:marTop w:val="0"/>
      <w:marBottom w:val="0"/>
      <w:divBdr>
        <w:top w:val="none" w:sz="0" w:space="0" w:color="auto"/>
        <w:left w:val="none" w:sz="0" w:space="0" w:color="auto"/>
        <w:bottom w:val="none" w:sz="0" w:space="0" w:color="auto"/>
        <w:right w:val="none" w:sz="0" w:space="0" w:color="auto"/>
      </w:divBdr>
    </w:div>
    <w:div w:id="303242524">
      <w:bodyDiv w:val="1"/>
      <w:marLeft w:val="0"/>
      <w:marRight w:val="0"/>
      <w:marTop w:val="0"/>
      <w:marBottom w:val="0"/>
      <w:divBdr>
        <w:top w:val="none" w:sz="0" w:space="0" w:color="auto"/>
        <w:left w:val="none" w:sz="0" w:space="0" w:color="auto"/>
        <w:bottom w:val="none" w:sz="0" w:space="0" w:color="auto"/>
        <w:right w:val="none" w:sz="0" w:space="0" w:color="auto"/>
      </w:divBdr>
    </w:div>
    <w:div w:id="305666813">
      <w:bodyDiv w:val="1"/>
      <w:marLeft w:val="0"/>
      <w:marRight w:val="0"/>
      <w:marTop w:val="0"/>
      <w:marBottom w:val="0"/>
      <w:divBdr>
        <w:top w:val="none" w:sz="0" w:space="0" w:color="auto"/>
        <w:left w:val="none" w:sz="0" w:space="0" w:color="auto"/>
        <w:bottom w:val="none" w:sz="0" w:space="0" w:color="auto"/>
        <w:right w:val="none" w:sz="0" w:space="0" w:color="auto"/>
      </w:divBdr>
    </w:div>
    <w:div w:id="306474991">
      <w:bodyDiv w:val="1"/>
      <w:marLeft w:val="0"/>
      <w:marRight w:val="0"/>
      <w:marTop w:val="0"/>
      <w:marBottom w:val="0"/>
      <w:divBdr>
        <w:top w:val="none" w:sz="0" w:space="0" w:color="auto"/>
        <w:left w:val="none" w:sz="0" w:space="0" w:color="auto"/>
        <w:bottom w:val="none" w:sz="0" w:space="0" w:color="auto"/>
        <w:right w:val="none" w:sz="0" w:space="0" w:color="auto"/>
      </w:divBdr>
    </w:div>
    <w:div w:id="307439063">
      <w:bodyDiv w:val="1"/>
      <w:marLeft w:val="0"/>
      <w:marRight w:val="0"/>
      <w:marTop w:val="0"/>
      <w:marBottom w:val="0"/>
      <w:divBdr>
        <w:top w:val="none" w:sz="0" w:space="0" w:color="auto"/>
        <w:left w:val="none" w:sz="0" w:space="0" w:color="auto"/>
        <w:bottom w:val="none" w:sz="0" w:space="0" w:color="auto"/>
        <w:right w:val="none" w:sz="0" w:space="0" w:color="auto"/>
      </w:divBdr>
    </w:div>
    <w:div w:id="307517368">
      <w:bodyDiv w:val="1"/>
      <w:marLeft w:val="0"/>
      <w:marRight w:val="0"/>
      <w:marTop w:val="0"/>
      <w:marBottom w:val="0"/>
      <w:divBdr>
        <w:top w:val="none" w:sz="0" w:space="0" w:color="auto"/>
        <w:left w:val="none" w:sz="0" w:space="0" w:color="auto"/>
        <w:bottom w:val="none" w:sz="0" w:space="0" w:color="auto"/>
        <w:right w:val="none" w:sz="0" w:space="0" w:color="auto"/>
      </w:divBdr>
    </w:div>
    <w:div w:id="308901900">
      <w:bodyDiv w:val="1"/>
      <w:marLeft w:val="0"/>
      <w:marRight w:val="0"/>
      <w:marTop w:val="0"/>
      <w:marBottom w:val="0"/>
      <w:divBdr>
        <w:top w:val="none" w:sz="0" w:space="0" w:color="auto"/>
        <w:left w:val="none" w:sz="0" w:space="0" w:color="auto"/>
        <w:bottom w:val="none" w:sz="0" w:space="0" w:color="auto"/>
        <w:right w:val="none" w:sz="0" w:space="0" w:color="auto"/>
      </w:divBdr>
    </w:div>
    <w:div w:id="310329672">
      <w:bodyDiv w:val="1"/>
      <w:marLeft w:val="0"/>
      <w:marRight w:val="0"/>
      <w:marTop w:val="0"/>
      <w:marBottom w:val="0"/>
      <w:divBdr>
        <w:top w:val="none" w:sz="0" w:space="0" w:color="auto"/>
        <w:left w:val="none" w:sz="0" w:space="0" w:color="auto"/>
        <w:bottom w:val="none" w:sz="0" w:space="0" w:color="auto"/>
        <w:right w:val="none" w:sz="0" w:space="0" w:color="auto"/>
      </w:divBdr>
    </w:div>
    <w:div w:id="310444630">
      <w:bodyDiv w:val="1"/>
      <w:marLeft w:val="0"/>
      <w:marRight w:val="0"/>
      <w:marTop w:val="0"/>
      <w:marBottom w:val="0"/>
      <w:divBdr>
        <w:top w:val="none" w:sz="0" w:space="0" w:color="auto"/>
        <w:left w:val="none" w:sz="0" w:space="0" w:color="auto"/>
        <w:bottom w:val="none" w:sz="0" w:space="0" w:color="auto"/>
        <w:right w:val="none" w:sz="0" w:space="0" w:color="auto"/>
      </w:divBdr>
    </w:div>
    <w:div w:id="310794262">
      <w:bodyDiv w:val="1"/>
      <w:marLeft w:val="0"/>
      <w:marRight w:val="0"/>
      <w:marTop w:val="0"/>
      <w:marBottom w:val="0"/>
      <w:divBdr>
        <w:top w:val="none" w:sz="0" w:space="0" w:color="auto"/>
        <w:left w:val="none" w:sz="0" w:space="0" w:color="auto"/>
        <w:bottom w:val="none" w:sz="0" w:space="0" w:color="auto"/>
        <w:right w:val="none" w:sz="0" w:space="0" w:color="auto"/>
      </w:divBdr>
    </w:div>
    <w:div w:id="314067625">
      <w:bodyDiv w:val="1"/>
      <w:marLeft w:val="0"/>
      <w:marRight w:val="0"/>
      <w:marTop w:val="0"/>
      <w:marBottom w:val="0"/>
      <w:divBdr>
        <w:top w:val="none" w:sz="0" w:space="0" w:color="auto"/>
        <w:left w:val="none" w:sz="0" w:space="0" w:color="auto"/>
        <w:bottom w:val="none" w:sz="0" w:space="0" w:color="auto"/>
        <w:right w:val="none" w:sz="0" w:space="0" w:color="auto"/>
      </w:divBdr>
    </w:div>
    <w:div w:id="316961407">
      <w:bodyDiv w:val="1"/>
      <w:marLeft w:val="0"/>
      <w:marRight w:val="0"/>
      <w:marTop w:val="0"/>
      <w:marBottom w:val="0"/>
      <w:divBdr>
        <w:top w:val="none" w:sz="0" w:space="0" w:color="auto"/>
        <w:left w:val="none" w:sz="0" w:space="0" w:color="auto"/>
        <w:bottom w:val="none" w:sz="0" w:space="0" w:color="auto"/>
        <w:right w:val="none" w:sz="0" w:space="0" w:color="auto"/>
      </w:divBdr>
    </w:div>
    <w:div w:id="318197077">
      <w:bodyDiv w:val="1"/>
      <w:marLeft w:val="0"/>
      <w:marRight w:val="0"/>
      <w:marTop w:val="0"/>
      <w:marBottom w:val="0"/>
      <w:divBdr>
        <w:top w:val="none" w:sz="0" w:space="0" w:color="auto"/>
        <w:left w:val="none" w:sz="0" w:space="0" w:color="auto"/>
        <w:bottom w:val="none" w:sz="0" w:space="0" w:color="auto"/>
        <w:right w:val="none" w:sz="0" w:space="0" w:color="auto"/>
      </w:divBdr>
    </w:div>
    <w:div w:id="319888728">
      <w:bodyDiv w:val="1"/>
      <w:marLeft w:val="0"/>
      <w:marRight w:val="0"/>
      <w:marTop w:val="0"/>
      <w:marBottom w:val="0"/>
      <w:divBdr>
        <w:top w:val="none" w:sz="0" w:space="0" w:color="auto"/>
        <w:left w:val="none" w:sz="0" w:space="0" w:color="auto"/>
        <w:bottom w:val="none" w:sz="0" w:space="0" w:color="auto"/>
        <w:right w:val="none" w:sz="0" w:space="0" w:color="auto"/>
      </w:divBdr>
    </w:div>
    <w:div w:id="321086275">
      <w:bodyDiv w:val="1"/>
      <w:marLeft w:val="0"/>
      <w:marRight w:val="0"/>
      <w:marTop w:val="0"/>
      <w:marBottom w:val="0"/>
      <w:divBdr>
        <w:top w:val="none" w:sz="0" w:space="0" w:color="auto"/>
        <w:left w:val="none" w:sz="0" w:space="0" w:color="auto"/>
        <w:bottom w:val="none" w:sz="0" w:space="0" w:color="auto"/>
        <w:right w:val="none" w:sz="0" w:space="0" w:color="auto"/>
      </w:divBdr>
    </w:div>
    <w:div w:id="322591616">
      <w:bodyDiv w:val="1"/>
      <w:marLeft w:val="0"/>
      <w:marRight w:val="0"/>
      <w:marTop w:val="0"/>
      <w:marBottom w:val="0"/>
      <w:divBdr>
        <w:top w:val="none" w:sz="0" w:space="0" w:color="auto"/>
        <w:left w:val="none" w:sz="0" w:space="0" w:color="auto"/>
        <w:bottom w:val="none" w:sz="0" w:space="0" w:color="auto"/>
        <w:right w:val="none" w:sz="0" w:space="0" w:color="auto"/>
      </w:divBdr>
    </w:div>
    <w:div w:id="327903334">
      <w:bodyDiv w:val="1"/>
      <w:marLeft w:val="0"/>
      <w:marRight w:val="0"/>
      <w:marTop w:val="0"/>
      <w:marBottom w:val="0"/>
      <w:divBdr>
        <w:top w:val="none" w:sz="0" w:space="0" w:color="auto"/>
        <w:left w:val="none" w:sz="0" w:space="0" w:color="auto"/>
        <w:bottom w:val="none" w:sz="0" w:space="0" w:color="auto"/>
        <w:right w:val="none" w:sz="0" w:space="0" w:color="auto"/>
      </w:divBdr>
    </w:div>
    <w:div w:id="328757315">
      <w:bodyDiv w:val="1"/>
      <w:marLeft w:val="0"/>
      <w:marRight w:val="0"/>
      <w:marTop w:val="0"/>
      <w:marBottom w:val="0"/>
      <w:divBdr>
        <w:top w:val="none" w:sz="0" w:space="0" w:color="auto"/>
        <w:left w:val="none" w:sz="0" w:space="0" w:color="auto"/>
        <w:bottom w:val="none" w:sz="0" w:space="0" w:color="auto"/>
        <w:right w:val="none" w:sz="0" w:space="0" w:color="auto"/>
      </w:divBdr>
    </w:div>
    <w:div w:id="329986097">
      <w:bodyDiv w:val="1"/>
      <w:marLeft w:val="0"/>
      <w:marRight w:val="0"/>
      <w:marTop w:val="0"/>
      <w:marBottom w:val="0"/>
      <w:divBdr>
        <w:top w:val="none" w:sz="0" w:space="0" w:color="auto"/>
        <w:left w:val="none" w:sz="0" w:space="0" w:color="auto"/>
        <w:bottom w:val="none" w:sz="0" w:space="0" w:color="auto"/>
        <w:right w:val="none" w:sz="0" w:space="0" w:color="auto"/>
      </w:divBdr>
    </w:div>
    <w:div w:id="330724007">
      <w:bodyDiv w:val="1"/>
      <w:marLeft w:val="0"/>
      <w:marRight w:val="0"/>
      <w:marTop w:val="0"/>
      <w:marBottom w:val="0"/>
      <w:divBdr>
        <w:top w:val="none" w:sz="0" w:space="0" w:color="auto"/>
        <w:left w:val="none" w:sz="0" w:space="0" w:color="auto"/>
        <w:bottom w:val="none" w:sz="0" w:space="0" w:color="auto"/>
        <w:right w:val="none" w:sz="0" w:space="0" w:color="auto"/>
      </w:divBdr>
    </w:div>
    <w:div w:id="330840277">
      <w:bodyDiv w:val="1"/>
      <w:marLeft w:val="0"/>
      <w:marRight w:val="0"/>
      <w:marTop w:val="0"/>
      <w:marBottom w:val="0"/>
      <w:divBdr>
        <w:top w:val="none" w:sz="0" w:space="0" w:color="auto"/>
        <w:left w:val="none" w:sz="0" w:space="0" w:color="auto"/>
        <w:bottom w:val="none" w:sz="0" w:space="0" w:color="auto"/>
        <w:right w:val="none" w:sz="0" w:space="0" w:color="auto"/>
      </w:divBdr>
    </w:div>
    <w:div w:id="332416497">
      <w:bodyDiv w:val="1"/>
      <w:marLeft w:val="0"/>
      <w:marRight w:val="0"/>
      <w:marTop w:val="0"/>
      <w:marBottom w:val="0"/>
      <w:divBdr>
        <w:top w:val="none" w:sz="0" w:space="0" w:color="auto"/>
        <w:left w:val="none" w:sz="0" w:space="0" w:color="auto"/>
        <w:bottom w:val="none" w:sz="0" w:space="0" w:color="auto"/>
        <w:right w:val="none" w:sz="0" w:space="0" w:color="auto"/>
      </w:divBdr>
    </w:div>
    <w:div w:id="334263558">
      <w:bodyDiv w:val="1"/>
      <w:marLeft w:val="0"/>
      <w:marRight w:val="0"/>
      <w:marTop w:val="0"/>
      <w:marBottom w:val="0"/>
      <w:divBdr>
        <w:top w:val="none" w:sz="0" w:space="0" w:color="auto"/>
        <w:left w:val="none" w:sz="0" w:space="0" w:color="auto"/>
        <w:bottom w:val="none" w:sz="0" w:space="0" w:color="auto"/>
        <w:right w:val="none" w:sz="0" w:space="0" w:color="auto"/>
      </w:divBdr>
    </w:div>
    <w:div w:id="336805515">
      <w:bodyDiv w:val="1"/>
      <w:marLeft w:val="0"/>
      <w:marRight w:val="0"/>
      <w:marTop w:val="0"/>
      <w:marBottom w:val="0"/>
      <w:divBdr>
        <w:top w:val="none" w:sz="0" w:space="0" w:color="auto"/>
        <w:left w:val="none" w:sz="0" w:space="0" w:color="auto"/>
        <w:bottom w:val="none" w:sz="0" w:space="0" w:color="auto"/>
        <w:right w:val="none" w:sz="0" w:space="0" w:color="auto"/>
      </w:divBdr>
    </w:div>
    <w:div w:id="339240706">
      <w:bodyDiv w:val="1"/>
      <w:marLeft w:val="0"/>
      <w:marRight w:val="0"/>
      <w:marTop w:val="0"/>
      <w:marBottom w:val="0"/>
      <w:divBdr>
        <w:top w:val="none" w:sz="0" w:space="0" w:color="auto"/>
        <w:left w:val="none" w:sz="0" w:space="0" w:color="auto"/>
        <w:bottom w:val="none" w:sz="0" w:space="0" w:color="auto"/>
        <w:right w:val="none" w:sz="0" w:space="0" w:color="auto"/>
      </w:divBdr>
    </w:div>
    <w:div w:id="340201505">
      <w:bodyDiv w:val="1"/>
      <w:marLeft w:val="0"/>
      <w:marRight w:val="0"/>
      <w:marTop w:val="0"/>
      <w:marBottom w:val="0"/>
      <w:divBdr>
        <w:top w:val="none" w:sz="0" w:space="0" w:color="auto"/>
        <w:left w:val="none" w:sz="0" w:space="0" w:color="auto"/>
        <w:bottom w:val="none" w:sz="0" w:space="0" w:color="auto"/>
        <w:right w:val="none" w:sz="0" w:space="0" w:color="auto"/>
      </w:divBdr>
    </w:div>
    <w:div w:id="343552111">
      <w:bodyDiv w:val="1"/>
      <w:marLeft w:val="0"/>
      <w:marRight w:val="0"/>
      <w:marTop w:val="0"/>
      <w:marBottom w:val="0"/>
      <w:divBdr>
        <w:top w:val="none" w:sz="0" w:space="0" w:color="auto"/>
        <w:left w:val="none" w:sz="0" w:space="0" w:color="auto"/>
        <w:bottom w:val="none" w:sz="0" w:space="0" w:color="auto"/>
        <w:right w:val="none" w:sz="0" w:space="0" w:color="auto"/>
      </w:divBdr>
    </w:div>
    <w:div w:id="343899804">
      <w:bodyDiv w:val="1"/>
      <w:marLeft w:val="0"/>
      <w:marRight w:val="0"/>
      <w:marTop w:val="0"/>
      <w:marBottom w:val="0"/>
      <w:divBdr>
        <w:top w:val="none" w:sz="0" w:space="0" w:color="auto"/>
        <w:left w:val="none" w:sz="0" w:space="0" w:color="auto"/>
        <w:bottom w:val="none" w:sz="0" w:space="0" w:color="auto"/>
        <w:right w:val="none" w:sz="0" w:space="0" w:color="auto"/>
      </w:divBdr>
    </w:div>
    <w:div w:id="344358858">
      <w:bodyDiv w:val="1"/>
      <w:marLeft w:val="0"/>
      <w:marRight w:val="0"/>
      <w:marTop w:val="0"/>
      <w:marBottom w:val="0"/>
      <w:divBdr>
        <w:top w:val="none" w:sz="0" w:space="0" w:color="auto"/>
        <w:left w:val="none" w:sz="0" w:space="0" w:color="auto"/>
        <w:bottom w:val="none" w:sz="0" w:space="0" w:color="auto"/>
        <w:right w:val="none" w:sz="0" w:space="0" w:color="auto"/>
      </w:divBdr>
    </w:div>
    <w:div w:id="344483803">
      <w:bodyDiv w:val="1"/>
      <w:marLeft w:val="0"/>
      <w:marRight w:val="0"/>
      <w:marTop w:val="0"/>
      <w:marBottom w:val="0"/>
      <w:divBdr>
        <w:top w:val="none" w:sz="0" w:space="0" w:color="auto"/>
        <w:left w:val="none" w:sz="0" w:space="0" w:color="auto"/>
        <w:bottom w:val="none" w:sz="0" w:space="0" w:color="auto"/>
        <w:right w:val="none" w:sz="0" w:space="0" w:color="auto"/>
      </w:divBdr>
    </w:div>
    <w:div w:id="345441971">
      <w:bodyDiv w:val="1"/>
      <w:marLeft w:val="0"/>
      <w:marRight w:val="0"/>
      <w:marTop w:val="0"/>
      <w:marBottom w:val="0"/>
      <w:divBdr>
        <w:top w:val="none" w:sz="0" w:space="0" w:color="auto"/>
        <w:left w:val="none" w:sz="0" w:space="0" w:color="auto"/>
        <w:bottom w:val="none" w:sz="0" w:space="0" w:color="auto"/>
        <w:right w:val="none" w:sz="0" w:space="0" w:color="auto"/>
      </w:divBdr>
    </w:div>
    <w:div w:id="345448092">
      <w:bodyDiv w:val="1"/>
      <w:marLeft w:val="0"/>
      <w:marRight w:val="0"/>
      <w:marTop w:val="0"/>
      <w:marBottom w:val="0"/>
      <w:divBdr>
        <w:top w:val="none" w:sz="0" w:space="0" w:color="auto"/>
        <w:left w:val="none" w:sz="0" w:space="0" w:color="auto"/>
        <w:bottom w:val="none" w:sz="0" w:space="0" w:color="auto"/>
        <w:right w:val="none" w:sz="0" w:space="0" w:color="auto"/>
      </w:divBdr>
    </w:div>
    <w:div w:id="346099423">
      <w:bodyDiv w:val="1"/>
      <w:marLeft w:val="0"/>
      <w:marRight w:val="0"/>
      <w:marTop w:val="0"/>
      <w:marBottom w:val="0"/>
      <w:divBdr>
        <w:top w:val="none" w:sz="0" w:space="0" w:color="auto"/>
        <w:left w:val="none" w:sz="0" w:space="0" w:color="auto"/>
        <w:bottom w:val="none" w:sz="0" w:space="0" w:color="auto"/>
        <w:right w:val="none" w:sz="0" w:space="0" w:color="auto"/>
      </w:divBdr>
    </w:div>
    <w:div w:id="346635526">
      <w:bodyDiv w:val="1"/>
      <w:marLeft w:val="0"/>
      <w:marRight w:val="0"/>
      <w:marTop w:val="0"/>
      <w:marBottom w:val="0"/>
      <w:divBdr>
        <w:top w:val="none" w:sz="0" w:space="0" w:color="auto"/>
        <w:left w:val="none" w:sz="0" w:space="0" w:color="auto"/>
        <w:bottom w:val="none" w:sz="0" w:space="0" w:color="auto"/>
        <w:right w:val="none" w:sz="0" w:space="0" w:color="auto"/>
      </w:divBdr>
    </w:div>
    <w:div w:id="347021132">
      <w:bodyDiv w:val="1"/>
      <w:marLeft w:val="0"/>
      <w:marRight w:val="0"/>
      <w:marTop w:val="0"/>
      <w:marBottom w:val="0"/>
      <w:divBdr>
        <w:top w:val="none" w:sz="0" w:space="0" w:color="auto"/>
        <w:left w:val="none" w:sz="0" w:space="0" w:color="auto"/>
        <w:bottom w:val="none" w:sz="0" w:space="0" w:color="auto"/>
        <w:right w:val="none" w:sz="0" w:space="0" w:color="auto"/>
      </w:divBdr>
    </w:div>
    <w:div w:id="348994886">
      <w:bodyDiv w:val="1"/>
      <w:marLeft w:val="0"/>
      <w:marRight w:val="0"/>
      <w:marTop w:val="0"/>
      <w:marBottom w:val="0"/>
      <w:divBdr>
        <w:top w:val="none" w:sz="0" w:space="0" w:color="auto"/>
        <w:left w:val="none" w:sz="0" w:space="0" w:color="auto"/>
        <w:bottom w:val="none" w:sz="0" w:space="0" w:color="auto"/>
        <w:right w:val="none" w:sz="0" w:space="0" w:color="auto"/>
      </w:divBdr>
    </w:div>
    <w:div w:id="349185516">
      <w:bodyDiv w:val="1"/>
      <w:marLeft w:val="0"/>
      <w:marRight w:val="0"/>
      <w:marTop w:val="0"/>
      <w:marBottom w:val="0"/>
      <w:divBdr>
        <w:top w:val="none" w:sz="0" w:space="0" w:color="auto"/>
        <w:left w:val="none" w:sz="0" w:space="0" w:color="auto"/>
        <w:bottom w:val="none" w:sz="0" w:space="0" w:color="auto"/>
        <w:right w:val="none" w:sz="0" w:space="0" w:color="auto"/>
      </w:divBdr>
    </w:div>
    <w:div w:id="349918428">
      <w:bodyDiv w:val="1"/>
      <w:marLeft w:val="0"/>
      <w:marRight w:val="0"/>
      <w:marTop w:val="0"/>
      <w:marBottom w:val="0"/>
      <w:divBdr>
        <w:top w:val="none" w:sz="0" w:space="0" w:color="auto"/>
        <w:left w:val="none" w:sz="0" w:space="0" w:color="auto"/>
        <w:bottom w:val="none" w:sz="0" w:space="0" w:color="auto"/>
        <w:right w:val="none" w:sz="0" w:space="0" w:color="auto"/>
      </w:divBdr>
      <w:divsChild>
        <w:div w:id="576404846">
          <w:marLeft w:val="480"/>
          <w:marRight w:val="0"/>
          <w:marTop w:val="0"/>
          <w:marBottom w:val="0"/>
          <w:divBdr>
            <w:top w:val="none" w:sz="0" w:space="0" w:color="auto"/>
            <w:left w:val="none" w:sz="0" w:space="0" w:color="auto"/>
            <w:bottom w:val="none" w:sz="0" w:space="0" w:color="auto"/>
            <w:right w:val="none" w:sz="0" w:space="0" w:color="auto"/>
          </w:divBdr>
        </w:div>
        <w:div w:id="821239993">
          <w:marLeft w:val="480"/>
          <w:marRight w:val="0"/>
          <w:marTop w:val="0"/>
          <w:marBottom w:val="0"/>
          <w:divBdr>
            <w:top w:val="none" w:sz="0" w:space="0" w:color="auto"/>
            <w:left w:val="none" w:sz="0" w:space="0" w:color="auto"/>
            <w:bottom w:val="none" w:sz="0" w:space="0" w:color="auto"/>
            <w:right w:val="none" w:sz="0" w:space="0" w:color="auto"/>
          </w:divBdr>
        </w:div>
        <w:div w:id="1772436849">
          <w:marLeft w:val="480"/>
          <w:marRight w:val="0"/>
          <w:marTop w:val="0"/>
          <w:marBottom w:val="0"/>
          <w:divBdr>
            <w:top w:val="none" w:sz="0" w:space="0" w:color="auto"/>
            <w:left w:val="none" w:sz="0" w:space="0" w:color="auto"/>
            <w:bottom w:val="none" w:sz="0" w:space="0" w:color="auto"/>
            <w:right w:val="none" w:sz="0" w:space="0" w:color="auto"/>
          </w:divBdr>
        </w:div>
        <w:div w:id="524363021">
          <w:marLeft w:val="480"/>
          <w:marRight w:val="0"/>
          <w:marTop w:val="0"/>
          <w:marBottom w:val="0"/>
          <w:divBdr>
            <w:top w:val="none" w:sz="0" w:space="0" w:color="auto"/>
            <w:left w:val="none" w:sz="0" w:space="0" w:color="auto"/>
            <w:bottom w:val="none" w:sz="0" w:space="0" w:color="auto"/>
            <w:right w:val="none" w:sz="0" w:space="0" w:color="auto"/>
          </w:divBdr>
        </w:div>
        <w:div w:id="42364574">
          <w:marLeft w:val="480"/>
          <w:marRight w:val="0"/>
          <w:marTop w:val="0"/>
          <w:marBottom w:val="0"/>
          <w:divBdr>
            <w:top w:val="none" w:sz="0" w:space="0" w:color="auto"/>
            <w:left w:val="none" w:sz="0" w:space="0" w:color="auto"/>
            <w:bottom w:val="none" w:sz="0" w:space="0" w:color="auto"/>
            <w:right w:val="none" w:sz="0" w:space="0" w:color="auto"/>
          </w:divBdr>
        </w:div>
        <w:div w:id="1248804894">
          <w:marLeft w:val="480"/>
          <w:marRight w:val="0"/>
          <w:marTop w:val="0"/>
          <w:marBottom w:val="0"/>
          <w:divBdr>
            <w:top w:val="none" w:sz="0" w:space="0" w:color="auto"/>
            <w:left w:val="none" w:sz="0" w:space="0" w:color="auto"/>
            <w:bottom w:val="none" w:sz="0" w:space="0" w:color="auto"/>
            <w:right w:val="none" w:sz="0" w:space="0" w:color="auto"/>
          </w:divBdr>
        </w:div>
        <w:div w:id="1188106717">
          <w:marLeft w:val="480"/>
          <w:marRight w:val="0"/>
          <w:marTop w:val="0"/>
          <w:marBottom w:val="0"/>
          <w:divBdr>
            <w:top w:val="none" w:sz="0" w:space="0" w:color="auto"/>
            <w:left w:val="none" w:sz="0" w:space="0" w:color="auto"/>
            <w:bottom w:val="none" w:sz="0" w:space="0" w:color="auto"/>
            <w:right w:val="none" w:sz="0" w:space="0" w:color="auto"/>
          </w:divBdr>
        </w:div>
        <w:div w:id="1680506226">
          <w:marLeft w:val="480"/>
          <w:marRight w:val="0"/>
          <w:marTop w:val="0"/>
          <w:marBottom w:val="0"/>
          <w:divBdr>
            <w:top w:val="none" w:sz="0" w:space="0" w:color="auto"/>
            <w:left w:val="none" w:sz="0" w:space="0" w:color="auto"/>
            <w:bottom w:val="none" w:sz="0" w:space="0" w:color="auto"/>
            <w:right w:val="none" w:sz="0" w:space="0" w:color="auto"/>
          </w:divBdr>
        </w:div>
        <w:div w:id="987517489">
          <w:marLeft w:val="480"/>
          <w:marRight w:val="0"/>
          <w:marTop w:val="0"/>
          <w:marBottom w:val="0"/>
          <w:divBdr>
            <w:top w:val="none" w:sz="0" w:space="0" w:color="auto"/>
            <w:left w:val="none" w:sz="0" w:space="0" w:color="auto"/>
            <w:bottom w:val="none" w:sz="0" w:space="0" w:color="auto"/>
            <w:right w:val="none" w:sz="0" w:space="0" w:color="auto"/>
          </w:divBdr>
        </w:div>
        <w:div w:id="1290821338">
          <w:marLeft w:val="480"/>
          <w:marRight w:val="0"/>
          <w:marTop w:val="0"/>
          <w:marBottom w:val="0"/>
          <w:divBdr>
            <w:top w:val="none" w:sz="0" w:space="0" w:color="auto"/>
            <w:left w:val="none" w:sz="0" w:space="0" w:color="auto"/>
            <w:bottom w:val="none" w:sz="0" w:space="0" w:color="auto"/>
            <w:right w:val="none" w:sz="0" w:space="0" w:color="auto"/>
          </w:divBdr>
        </w:div>
        <w:div w:id="1752964925">
          <w:marLeft w:val="480"/>
          <w:marRight w:val="0"/>
          <w:marTop w:val="0"/>
          <w:marBottom w:val="0"/>
          <w:divBdr>
            <w:top w:val="none" w:sz="0" w:space="0" w:color="auto"/>
            <w:left w:val="none" w:sz="0" w:space="0" w:color="auto"/>
            <w:bottom w:val="none" w:sz="0" w:space="0" w:color="auto"/>
            <w:right w:val="none" w:sz="0" w:space="0" w:color="auto"/>
          </w:divBdr>
        </w:div>
        <w:div w:id="2094663479">
          <w:marLeft w:val="480"/>
          <w:marRight w:val="0"/>
          <w:marTop w:val="0"/>
          <w:marBottom w:val="0"/>
          <w:divBdr>
            <w:top w:val="none" w:sz="0" w:space="0" w:color="auto"/>
            <w:left w:val="none" w:sz="0" w:space="0" w:color="auto"/>
            <w:bottom w:val="none" w:sz="0" w:space="0" w:color="auto"/>
            <w:right w:val="none" w:sz="0" w:space="0" w:color="auto"/>
          </w:divBdr>
        </w:div>
        <w:div w:id="1626960391">
          <w:marLeft w:val="480"/>
          <w:marRight w:val="0"/>
          <w:marTop w:val="0"/>
          <w:marBottom w:val="0"/>
          <w:divBdr>
            <w:top w:val="none" w:sz="0" w:space="0" w:color="auto"/>
            <w:left w:val="none" w:sz="0" w:space="0" w:color="auto"/>
            <w:bottom w:val="none" w:sz="0" w:space="0" w:color="auto"/>
            <w:right w:val="none" w:sz="0" w:space="0" w:color="auto"/>
          </w:divBdr>
        </w:div>
        <w:div w:id="671101934">
          <w:marLeft w:val="480"/>
          <w:marRight w:val="0"/>
          <w:marTop w:val="0"/>
          <w:marBottom w:val="0"/>
          <w:divBdr>
            <w:top w:val="none" w:sz="0" w:space="0" w:color="auto"/>
            <w:left w:val="none" w:sz="0" w:space="0" w:color="auto"/>
            <w:bottom w:val="none" w:sz="0" w:space="0" w:color="auto"/>
            <w:right w:val="none" w:sz="0" w:space="0" w:color="auto"/>
          </w:divBdr>
        </w:div>
        <w:div w:id="990597513">
          <w:marLeft w:val="480"/>
          <w:marRight w:val="0"/>
          <w:marTop w:val="0"/>
          <w:marBottom w:val="0"/>
          <w:divBdr>
            <w:top w:val="none" w:sz="0" w:space="0" w:color="auto"/>
            <w:left w:val="none" w:sz="0" w:space="0" w:color="auto"/>
            <w:bottom w:val="none" w:sz="0" w:space="0" w:color="auto"/>
            <w:right w:val="none" w:sz="0" w:space="0" w:color="auto"/>
          </w:divBdr>
        </w:div>
        <w:div w:id="189681289">
          <w:marLeft w:val="480"/>
          <w:marRight w:val="0"/>
          <w:marTop w:val="0"/>
          <w:marBottom w:val="0"/>
          <w:divBdr>
            <w:top w:val="none" w:sz="0" w:space="0" w:color="auto"/>
            <w:left w:val="none" w:sz="0" w:space="0" w:color="auto"/>
            <w:bottom w:val="none" w:sz="0" w:space="0" w:color="auto"/>
            <w:right w:val="none" w:sz="0" w:space="0" w:color="auto"/>
          </w:divBdr>
        </w:div>
        <w:div w:id="234631340">
          <w:marLeft w:val="480"/>
          <w:marRight w:val="0"/>
          <w:marTop w:val="0"/>
          <w:marBottom w:val="0"/>
          <w:divBdr>
            <w:top w:val="none" w:sz="0" w:space="0" w:color="auto"/>
            <w:left w:val="none" w:sz="0" w:space="0" w:color="auto"/>
            <w:bottom w:val="none" w:sz="0" w:space="0" w:color="auto"/>
            <w:right w:val="none" w:sz="0" w:space="0" w:color="auto"/>
          </w:divBdr>
        </w:div>
        <w:div w:id="1153715180">
          <w:marLeft w:val="480"/>
          <w:marRight w:val="0"/>
          <w:marTop w:val="0"/>
          <w:marBottom w:val="0"/>
          <w:divBdr>
            <w:top w:val="none" w:sz="0" w:space="0" w:color="auto"/>
            <w:left w:val="none" w:sz="0" w:space="0" w:color="auto"/>
            <w:bottom w:val="none" w:sz="0" w:space="0" w:color="auto"/>
            <w:right w:val="none" w:sz="0" w:space="0" w:color="auto"/>
          </w:divBdr>
        </w:div>
        <w:div w:id="891967752">
          <w:marLeft w:val="480"/>
          <w:marRight w:val="0"/>
          <w:marTop w:val="0"/>
          <w:marBottom w:val="0"/>
          <w:divBdr>
            <w:top w:val="none" w:sz="0" w:space="0" w:color="auto"/>
            <w:left w:val="none" w:sz="0" w:space="0" w:color="auto"/>
            <w:bottom w:val="none" w:sz="0" w:space="0" w:color="auto"/>
            <w:right w:val="none" w:sz="0" w:space="0" w:color="auto"/>
          </w:divBdr>
        </w:div>
        <w:div w:id="1000692067">
          <w:marLeft w:val="480"/>
          <w:marRight w:val="0"/>
          <w:marTop w:val="0"/>
          <w:marBottom w:val="0"/>
          <w:divBdr>
            <w:top w:val="none" w:sz="0" w:space="0" w:color="auto"/>
            <w:left w:val="none" w:sz="0" w:space="0" w:color="auto"/>
            <w:bottom w:val="none" w:sz="0" w:space="0" w:color="auto"/>
            <w:right w:val="none" w:sz="0" w:space="0" w:color="auto"/>
          </w:divBdr>
        </w:div>
        <w:div w:id="1325815795">
          <w:marLeft w:val="480"/>
          <w:marRight w:val="0"/>
          <w:marTop w:val="0"/>
          <w:marBottom w:val="0"/>
          <w:divBdr>
            <w:top w:val="none" w:sz="0" w:space="0" w:color="auto"/>
            <w:left w:val="none" w:sz="0" w:space="0" w:color="auto"/>
            <w:bottom w:val="none" w:sz="0" w:space="0" w:color="auto"/>
            <w:right w:val="none" w:sz="0" w:space="0" w:color="auto"/>
          </w:divBdr>
        </w:div>
        <w:div w:id="854883573">
          <w:marLeft w:val="480"/>
          <w:marRight w:val="0"/>
          <w:marTop w:val="0"/>
          <w:marBottom w:val="0"/>
          <w:divBdr>
            <w:top w:val="none" w:sz="0" w:space="0" w:color="auto"/>
            <w:left w:val="none" w:sz="0" w:space="0" w:color="auto"/>
            <w:bottom w:val="none" w:sz="0" w:space="0" w:color="auto"/>
            <w:right w:val="none" w:sz="0" w:space="0" w:color="auto"/>
          </w:divBdr>
        </w:div>
        <w:div w:id="2012678510">
          <w:marLeft w:val="480"/>
          <w:marRight w:val="0"/>
          <w:marTop w:val="0"/>
          <w:marBottom w:val="0"/>
          <w:divBdr>
            <w:top w:val="none" w:sz="0" w:space="0" w:color="auto"/>
            <w:left w:val="none" w:sz="0" w:space="0" w:color="auto"/>
            <w:bottom w:val="none" w:sz="0" w:space="0" w:color="auto"/>
            <w:right w:val="none" w:sz="0" w:space="0" w:color="auto"/>
          </w:divBdr>
        </w:div>
        <w:div w:id="1587298462">
          <w:marLeft w:val="480"/>
          <w:marRight w:val="0"/>
          <w:marTop w:val="0"/>
          <w:marBottom w:val="0"/>
          <w:divBdr>
            <w:top w:val="none" w:sz="0" w:space="0" w:color="auto"/>
            <w:left w:val="none" w:sz="0" w:space="0" w:color="auto"/>
            <w:bottom w:val="none" w:sz="0" w:space="0" w:color="auto"/>
            <w:right w:val="none" w:sz="0" w:space="0" w:color="auto"/>
          </w:divBdr>
        </w:div>
        <w:div w:id="100540626">
          <w:marLeft w:val="480"/>
          <w:marRight w:val="0"/>
          <w:marTop w:val="0"/>
          <w:marBottom w:val="0"/>
          <w:divBdr>
            <w:top w:val="none" w:sz="0" w:space="0" w:color="auto"/>
            <w:left w:val="none" w:sz="0" w:space="0" w:color="auto"/>
            <w:bottom w:val="none" w:sz="0" w:space="0" w:color="auto"/>
            <w:right w:val="none" w:sz="0" w:space="0" w:color="auto"/>
          </w:divBdr>
        </w:div>
        <w:div w:id="778912469">
          <w:marLeft w:val="480"/>
          <w:marRight w:val="0"/>
          <w:marTop w:val="0"/>
          <w:marBottom w:val="0"/>
          <w:divBdr>
            <w:top w:val="none" w:sz="0" w:space="0" w:color="auto"/>
            <w:left w:val="none" w:sz="0" w:space="0" w:color="auto"/>
            <w:bottom w:val="none" w:sz="0" w:space="0" w:color="auto"/>
            <w:right w:val="none" w:sz="0" w:space="0" w:color="auto"/>
          </w:divBdr>
        </w:div>
        <w:div w:id="1927423963">
          <w:marLeft w:val="480"/>
          <w:marRight w:val="0"/>
          <w:marTop w:val="0"/>
          <w:marBottom w:val="0"/>
          <w:divBdr>
            <w:top w:val="none" w:sz="0" w:space="0" w:color="auto"/>
            <w:left w:val="none" w:sz="0" w:space="0" w:color="auto"/>
            <w:bottom w:val="none" w:sz="0" w:space="0" w:color="auto"/>
            <w:right w:val="none" w:sz="0" w:space="0" w:color="auto"/>
          </w:divBdr>
        </w:div>
        <w:div w:id="411246703">
          <w:marLeft w:val="480"/>
          <w:marRight w:val="0"/>
          <w:marTop w:val="0"/>
          <w:marBottom w:val="0"/>
          <w:divBdr>
            <w:top w:val="none" w:sz="0" w:space="0" w:color="auto"/>
            <w:left w:val="none" w:sz="0" w:space="0" w:color="auto"/>
            <w:bottom w:val="none" w:sz="0" w:space="0" w:color="auto"/>
            <w:right w:val="none" w:sz="0" w:space="0" w:color="auto"/>
          </w:divBdr>
        </w:div>
        <w:div w:id="1204706032">
          <w:marLeft w:val="480"/>
          <w:marRight w:val="0"/>
          <w:marTop w:val="0"/>
          <w:marBottom w:val="0"/>
          <w:divBdr>
            <w:top w:val="none" w:sz="0" w:space="0" w:color="auto"/>
            <w:left w:val="none" w:sz="0" w:space="0" w:color="auto"/>
            <w:bottom w:val="none" w:sz="0" w:space="0" w:color="auto"/>
            <w:right w:val="none" w:sz="0" w:space="0" w:color="auto"/>
          </w:divBdr>
        </w:div>
        <w:div w:id="1027020678">
          <w:marLeft w:val="480"/>
          <w:marRight w:val="0"/>
          <w:marTop w:val="0"/>
          <w:marBottom w:val="0"/>
          <w:divBdr>
            <w:top w:val="none" w:sz="0" w:space="0" w:color="auto"/>
            <w:left w:val="none" w:sz="0" w:space="0" w:color="auto"/>
            <w:bottom w:val="none" w:sz="0" w:space="0" w:color="auto"/>
            <w:right w:val="none" w:sz="0" w:space="0" w:color="auto"/>
          </w:divBdr>
        </w:div>
        <w:div w:id="170685729">
          <w:marLeft w:val="480"/>
          <w:marRight w:val="0"/>
          <w:marTop w:val="0"/>
          <w:marBottom w:val="0"/>
          <w:divBdr>
            <w:top w:val="none" w:sz="0" w:space="0" w:color="auto"/>
            <w:left w:val="none" w:sz="0" w:space="0" w:color="auto"/>
            <w:bottom w:val="none" w:sz="0" w:space="0" w:color="auto"/>
            <w:right w:val="none" w:sz="0" w:space="0" w:color="auto"/>
          </w:divBdr>
        </w:div>
        <w:div w:id="709305573">
          <w:marLeft w:val="480"/>
          <w:marRight w:val="0"/>
          <w:marTop w:val="0"/>
          <w:marBottom w:val="0"/>
          <w:divBdr>
            <w:top w:val="none" w:sz="0" w:space="0" w:color="auto"/>
            <w:left w:val="none" w:sz="0" w:space="0" w:color="auto"/>
            <w:bottom w:val="none" w:sz="0" w:space="0" w:color="auto"/>
            <w:right w:val="none" w:sz="0" w:space="0" w:color="auto"/>
          </w:divBdr>
        </w:div>
        <w:div w:id="178474524">
          <w:marLeft w:val="480"/>
          <w:marRight w:val="0"/>
          <w:marTop w:val="0"/>
          <w:marBottom w:val="0"/>
          <w:divBdr>
            <w:top w:val="none" w:sz="0" w:space="0" w:color="auto"/>
            <w:left w:val="none" w:sz="0" w:space="0" w:color="auto"/>
            <w:bottom w:val="none" w:sz="0" w:space="0" w:color="auto"/>
            <w:right w:val="none" w:sz="0" w:space="0" w:color="auto"/>
          </w:divBdr>
        </w:div>
        <w:div w:id="431097169">
          <w:marLeft w:val="480"/>
          <w:marRight w:val="0"/>
          <w:marTop w:val="0"/>
          <w:marBottom w:val="0"/>
          <w:divBdr>
            <w:top w:val="none" w:sz="0" w:space="0" w:color="auto"/>
            <w:left w:val="none" w:sz="0" w:space="0" w:color="auto"/>
            <w:bottom w:val="none" w:sz="0" w:space="0" w:color="auto"/>
            <w:right w:val="none" w:sz="0" w:space="0" w:color="auto"/>
          </w:divBdr>
        </w:div>
        <w:div w:id="171991508">
          <w:marLeft w:val="480"/>
          <w:marRight w:val="0"/>
          <w:marTop w:val="0"/>
          <w:marBottom w:val="0"/>
          <w:divBdr>
            <w:top w:val="none" w:sz="0" w:space="0" w:color="auto"/>
            <w:left w:val="none" w:sz="0" w:space="0" w:color="auto"/>
            <w:bottom w:val="none" w:sz="0" w:space="0" w:color="auto"/>
            <w:right w:val="none" w:sz="0" w:space="0" w:color="auto"/>
          </w:divBdr>
        </w:div>
        <w:div w:id="816457158">
          <w:marLeft w:val="480"/>
          <w:marRight w:val="0"/>
          <w:marTop w:val="0"/>
          <w:marBottom w:val="0"/>
          <w:divBdr>
            <w:top w:val="none" w:sz="0" w:space="0" w:color="auto"/>
            <w:left w:val="none" w:sz="0" w:space="0" w:color="auto"/>
            <w:bottom w:val="none" w:sz="0" w:space="0" w:color="auto"/>
            <w:right w:val="none" w:sz="0" w:space="0" w:color="auto"/>
          </w:divBdr>
        </w:div>
        <w:div w:id="737284192">
          <w:marLeft w:val="480"/>
          <w:marRight w:val="0"/>
          <w:marTop w:val="0"/>
          <w:marBottom w:val="0"/>
          <w:divBdr>
            <w:top w:val="none" w:sz="0" w:space="0" w:color="auto"/>
            <w:left w:val="none" w:sz="0" w:space="0" w:color="auto"/>
            <w:bottom w:val="none" w:sz="0" w:space="0" w:color="auto"/>
            <w:right w:val="none" w:sz="0" w:space="0" w:color="auto"/>
          </w:divBdr>
        </w:div>
        <w:div w:id="793256803">
          <w:marLeft w:val="480"/>
          <w:marRight w:val="0"/>
          <w:marTop w:val="0"/>
          <w:marBottom w:val="0"/>
          <w:divBdr>
            <w:top w:val="none" w:sz="0" w:space="0" w:color="auto"/>
            <w:left w:val="none" w:sz="0" w:space="0" w:color="auto"/>
            <w:bottom w:val="none" w:sz="0" w:space="0" w:color="auto"/>
            <w:right w:val="none" w:sz="0" w:space="0" w:color="auto"/>
          </w:divBdr>
        </w:div>
        <w:div w:id="335695052">
          <w:marLeft w:val="480"/>
          <w:marRight w:val="0"/>
          <w:marTop w:val="0"/>
          <w:marBottom w:val="0"/>
          <w:divBdr>
            <w:top w:val="none" w:sz="0" w:space="0" w:color="auto"/>
            <w:left w:val="none" w:sz="0" w:space="0" w:color="auto"/>
            <w:bottom w:val="none" w:sz="0" w:space="0" w:color="auto"/>
            <w:right w:val="none" w:sz="0" w:space="0" w:color="auto"/>
          </w:divBdr>
        </w:div>
        <w:div w:id="1098871989">
          <w:marLeft w:val="480"/>
          <w:marRight w:val="0"/>
          <w:marTop w:val="0"/>
          <w:marBottom w:val="0"/>
          <w:divBdr>
            <w:top w:val="none" w:sz="0" w:space="0" w:color="auto"/>
            <w:left w:val="none" w:sz="0" w:space="0" w:color="auto"/>
            <w:bottom w:val="none" w:sz="0" w:space="0" w:color="auto"/>
            <w:right w:val="none" w:sz="0" w:space="0" w:color="auto"/>
          </w:divBdr>
        </w:div>
        <w:div w:id="1930119443">
          <w:marLeft w:val="480"/>
          <w:marRight w:val="0"/>
          <w:marTop w:val="0"/>
          <w:marBottom w:val="0"/>
          <w:divBdr>
            <w:top w:val="none" w:sz="0" w:space="0" w:color="auto"/>
            <w:left w:val="none" w:sz="0" w:space="0" w:color="auto"/>
            <w:bottom w:val="none" w:sz="0" w:space="0" w:color="auto"/>
            <w:right w:val="none" w:sz="0" w:space="0" w:color="auto"/>
          </w:divBdr>
        </w:div>
        <w:div w:id="1984849487">
          <w:marLeft w:val="480"/>
          <w:marRight w:val="0"/>
          <w:marTop w:val="0"/>
          <w:marBottom w:val="0"/>
          <w:divBdr>
            <w:top w:val="none" w:sz="0" w:space="0" w:color="auto"/>
            <w:left w:val="none" w:sz="0" w:space="0" w:color="auto"/>
            <w:bottom w:val="none" w:sz="0" w:space="0" w:color="auto"/>
            <w:right w:val="none" w:sz="0" w:space="0" w:color="auto"/>
          </w:divBdr>
        </w:div>
        <w:div w:id="58094111">
          <w:marLeft w:val="480"/>
          <w:marRight w:val="0"/>
          <w:marTop w:val="0"/>
          <w:marBottom w:val="0"/>
          <w:divBdr>
            <w:top w:val="none" w:sz="0" w:space="0" w:color="auto"/>
            <w:left w:val="none" w:sz="0" w:space="0" w:color="auto"/>
            <w:bottom w:val="none" w:sz="0" w:space="0" w:color="auto"/>
            <w:right w:val="none" w:sz="0" w:space="0" w:color="auto"/>
          </w:divBdr>
        </w:div>
        <w:div w:id="1123814444">
          <w:marLeft w:val="480"/>
          <w:marRight w:val="0"/>
          <w:marTop w:val="0"/>
          <w:marBottom w:val="0"/>
          <w:divBdr>
            <w:top w:val="none" w:sz="0" w:space="0" w:color="auto"/>
            <w:left w:val="none" w:sz="0" w:space="0" w:color="auto"/>
            <w:bottom w:val="none" w:sz="0" w:space="0" w:color="auto"/>
            <w:right w:val="none" w:sz="0" w:space="0" w:color="auto"/>
          </w:divBdr>
        </w:div>
        <w:div w:id="1856770350">
          <w:marLeft w:val="480"/>
          <w:marRight w:val="0"/>
          <w:marTop w:val="0"/>
          <w:marBottom w:val="0"/>
          <w:divBdr>
            <w:top w:val="none" w:sz="0" w:space="0" w:color="auto"/>
            <w:left w:val="none" w:sz="0" w:space="0" w:color="auto"/>
            <w:bottom w:val="none" w:sz="0" w:space="0" w:color="auto"/>
            <w:right w:val="none" w:sz="0" w:space="0" w:color="auto"/>
          </w:divBdr>
        </w:div>
        <w:div w:id="278342961">
          <w:marLeft w:val="480"/>
          <w:marRight w:val="0"/>
          <w:marTop w:val="0"/>
          <w:marBottom w:val="0"/>
          <w:divBdr>
            <w:top w:val="none" w:sz="0" w:space="0" w:color="auto"/>
            <w:left w:val="none" w:sz="0" w:space="0" w:color="auto"/>
            <w:bottom w:val="none" w:sz="0" w:space="0" w:color="auto"/>
            <w:right w:val="none" w:sz="0" w:space="0" w:color="auto"/>
          </w:divBdr>
        </w:div>
        <w:div w:id="1268389377">
          <w:marLeft w:val="480"/>
          <w:marRight w:val="0"/>
          <w:marTop w:val="0"/>
          <w:marBottom w:val="0"/>
          <w:divBdr>
            <w:top w:val="none" w:sz="0" w:space="0" w:color="auto"/>
            <w:left w:val="none" w:sz="0" w:space="0" w:color="auto"/>
            <w:bottom w:val="none" w:sz="0" w:space="0" w:color="auto"/>
            <w:right w:val="none" w:sz="0" w:space="0" w:color="auto"/>
          </w:divBdr>
        </w:div>
        <w:div w:id="1080953039">
          <w:marLeft w:val="480"/>
          <w:marRight w:val="0"/>
          <w:marTop w:val="0"/>
          <w:marBottom w:val="0"/>
          <w:divBdr>
            <w:top w:val="none" w:sz="0" w:space="0" w:color="auto"/>
            <w:left w:val="none" w:sz="0" w:space="0" w:color="auto"/>
            <w:bottom w:val="none" w:sz="0" w:space="0" w:color="auto"/>
            <w:right w:val="none" w:sz="0" w:space="0" w:color="auto"/>
          </w:divBdr>
        </w:div>
        <w:div w:id="1715499358">
          <w:marLeft w:val="480"/>
          <w:marRight w:val="0"/>
          <w:marTop w:val="0"/>
          <w:marBottom w:val="0"/>
          <w:divBdr>
            <w:top w:val="none" w:sz="0" w:space="0" w:color="auto"/>
            <w:left w:val="none" w:sz="0" w:space="0" w:color="auto"/>
            <w:bottom w:val="none" w:sz="0" w:space="0" w:color="auto"/>
            <w:right w:val="none" w:sz="0" w:space="0" w:color="auto"/>
          </w:divBdr>
        </w:div>
        <w:div w:id="1505896879">
          <w:marLeft w:val="480"/>
          <w:marRight w:val="0"/>
          <w:marTop w:val="0"/>
          <w:marBottom w:val="0"/>
          <w:divBdr>
            <w:top w:val="none" w:sz="0" w:space="0" w:color="auto"/>
            <w:left w:val="none" w:sz="0" w:space="0" w:color="auto"/>
            <w:bottom w:val="none" w:sz="0" w:space="0" w:color="auto"/>
            <w:right w:val="none" w:sz="0" w:space="0" w:color="auto"/>
          </w:divBdr>
        </w:div>
        <w:div w:id="937520391">
          <w:marLeft w:val="480"/>
          <w:marRight w:val="0"/>
          <w:marTop w:val="0"/>
          <w:marBottom w:val="0"/>
          <w:divBdr>
            <w:top w:val="none" w:sz="0" w:space="0" w:color="auto"/>
            <w:left w:val="none" w:sz="0" w:space="0" w:color="auto"/>
            <w:bottom w:val="none" w:sz="0" w:space="0" w:color="auto"/>
            <w:right w:val="none" w:sz="0" w:space="0" w:color="auto"/>
          </w:divBdr>
        </w:div>
        <w:div w:id="988636234">
          <w:marLeft w:val="480"/>
          <w:marRight w:val="0"/>
          <w:marTop w:val="0"/>
          <w:marBottom w:val="0"/>
          <w:divBdr>
            <w:top w:val="none" w:sz="0" w:space="0" w:color="auto"/>
            <w:left w:val="none" w:sz="0" w:space="0" w:color="auto"/>
            <w:bottom w:val="none" w:sz="0" w:space="0" w:color="auto"/>
            <w:right w:val="none" w:sz="0" w:space="0" w:color="auto"/>
          </w:divBdr>
        </w:div>
        <w:div w:id="489639731">
          <w:marLeft w:val="480"/>
          <w:marRight w:val="0"/>
          <w:marTop w:val="0"/>
          <w:marBottom w:val="0"/>
          <w:divBdr>
            <w:top w:val="none" w:sz="0" w:space="0" w:color="auto"/>
            <w:left w:val="none" w:sz="0" w:space="0" w:color="auto"/>
            <w:bottom w:val="none" w:sz="0" w:space="0" w:color="auto"/>
            <w:right w:val="none" w:sz="0" w:space="0" w:color="auto"/>
          </w:divBdr>
        </w:div>
        <w:div w:id="1710304775">
          <w:marLeft w:val="480"/>
          <w:marRight w:val="0"/>
          <w:marTop w:val="0"/>
          <w:marBottom w:val="0"/>
          <w:divBdr>
            <w:top w:val="none" w:sz="0" w:space="0" w:color="auto"/>
            <w:left w:val="none" w:sz="0" w:space="0" w:color="auto"/>
            <w:bottom w:val="none" w:sz="0" w:space="0" w:color="auto"/>
            <w:right w:val="none" w:sz="0" w:space="0" w:color="auto"/>
          </w:divBdr>
        </w:div>
        <w:div w:id="1251155875">
          <w:marLeft w:val="480"/>
          <w:marRight w:val="0"/>
          <w:marTop w:val="0"/>
          <w:marBottom w:val="0"/>
          <w:divBdr>
            <w:top w:val="none" w:sz="0" w:space="0" w:color="auto"/>
            <w:left w:val="none" w:sz="0" w:space="0" w:color="auto"/>
            <w:bottom w:val="none" w:sz="0" w:space="0" w:color="auto"/>
            <w:right w:val="none" w:sz="0" w:space="0" w:color="auto"/>
          </w:divBdr>
        </w:div>
        <w:div w:id="867641904">
          <w:marLeft w:val="480"/>
          <w:marRight w:val="0"/>
          <w:marTop w:val="0"/>
          <w:marBottom w:val="0"/>
          <w:divBdr>
            <w:top w:val="none" w:sz="0" w:space="0" w:color="auto"/>
            <w:left w:val="none" w:sz="0" w:space="0" w:color="auto"/>
            <w:bottom w:val="none" w:sz="0" w:space="0" w:color="auto"/>
            <w:right w:val="none" w:sz="0" w:space="0" w:color="auto"/>
          </w:divBdr>
        </w:div>
        <w:div w:id="416370489">
          <w:marLeft w:val="480"/>
          <w:marRight w:val="0"/>
          <w:marTop w:val="0"/>
          <w:marBottom w:val="0"/>
          <w:divBdr>
            <w:top w:val="none" w:sz="0" w:space="0" w:color="auto"/>
            <w:left w:val="none" w:sz="0" w:space="0" w:color="auto"/>
            <w:bottom w:val="none" w:sz="0" w:space="0" w:color="auto"/>
            <w:right w:val="none" w:sz="0" w:space="0" w:color="auto"/>
          </w:divBdr>
        </w:div>
        <w:div w:id="1363940426">
          <w:marLeft w:val="480"/>
          <w:marRight w:val="0"/>
          <w:marTop w:val="0"/>
          <w:marBottom w:val="0"/>
          <w:divBdr>
            <w:top w:val="none" w:sz="0" w:space="0" w:color="auto"/>
            <w:left w:val="none" w:sz="0" w:space="0" w:color="auto"/>
            <w:bottom w:val="none" w:sz="0" w:space="0" w:color="auto"/>
            <w:right w:val="none" w:sz="0" w:space="0" w:color="auto"/>
          </w:divBdr>
        </w:div>
        <w:div w:id="1856919680">
          <w:marLeft w:val="480"/>
          <w:marRight w:val="0"/>
          <w:marTop w:val="0"/>
          <w:marBottom w:val="0"/>
          <w:divBdr>
            <w:top w:val="none" w:sz="0" w:space="0" w:color="auto"/>
            <w:left w:val="none" w:sz="0" w:space="0" w:color="auto"/>
            <w:bottom w:val="none" w:sz="0" w:space="0" w:color="auto"/>
            <w:right w:val="none" w:sz="0" w:space="0" w:color="auto"/>
          </w:divBdr>
        </w:div>
        <w:div w:id="1460684891">
          <w:marLeft w:val="480"/>
          <w:marRight w:val="0"/>
          <w:marTop w:val="0"/>
          <w:marBottom w:val="0"/>
          <w:divBdr>
            <w:top w:val="none" w:sz="0" w:space="0" w:color="auto"/>
            <w:left w:val="none" w:sz="0" w:space="0" w:color="auto"/>
            <w:bottom w:val="none" w:sz="0" w:space="0" w:color="auto"/>
            <w:right w:val="none" w:sz="0" w:space="0" w:color="auto"/>
          </w:divBdr>
        </w:div>
        <w:div w:id="1909265734">
          <w:marLeft w:val="480"/>
          <w:marRight w:val="0"/>
          <w:marTop w:val="0"/>
          <w:marBottom w:val="0"/>
          <w:divBdr>
            <w:top w:val="none" w:sz="0" w:space="0" w:color="auto"/>
            <w:left w:val="none" w:sz="0" w:space="0" w:color="auto"/>
            <w:bottom w:val="none" w:sz="0" w:space="0" w:color="auto"/>
            <w:right w:val="none" w:sz="0" w:space="0" w:color="auto"/>
          </w:divBdr>
        </w:div>
        <w:div w:id="858548059">
          <w:marLeft w:val="480"/>
          <w:marRight w:val="0"/>
          <w:marTop w:val="0"/>
          <w:marBottom w:val="0"/>
          <w:divBdr>
            <w:top w:val="none" w:sz="0" w:space="0" w:color="auto"/>
            <w:left w:val="none" w:sz="0" w:space="0" w:color="auto"/>
            <w:bottom w:val="none" w:sz="0" w:space="0" w:color="auto"/>
            <w:right w:val="none" w:sz="0" w:space="0" w:color="auto"/>
          </w:divBdr>
        </w:div>
        <w:div w:id="725882523">
          <w:marLeft w:val="480"/>
          <w:marRight w:val="0"/>
          <w:marTop w:val="0"/>
          <w:marBottom w:val="0"/>
          <w:divBdr>
            <w:top w:val="none" w:sz="0" w:space="0" w:color="auto"/>
            <w:left w:val="none" w:sz="0" w:space="0" w:color="auto"/>
            <w:bottom w:val="none" w:sz="0" w:space="0" w:color="auto"/>
            <w:right w:val="none" w:sz="0" w:space="0" w:color="auto"/>
          </w:divBdr>
        </w:div>
        <w:div w:id="1167205254">
          <w:marLeft w:val="480"/>
          <w:marRight w:val="0"/>
          <w:marTop w:val="0"/>
          <w:marBottom w:val="0"/>
          <w:divBdr>
            <w:top w:val="none" w:sz="0" w:space="0" w:color="auto"/>
            <w:left w:val="none" w:sz="0" w:space="0" w:color="auto"/>
            <w:bottom w:val="none" w:sz="0" w:space="0" w:color="auto"/>
            <w:right w:val="none" w:sz="0" w:space="0" w:color="auto"/>
          </w:divBdr>
        </w:div>
        <w:div w:id="1637879461">
          <w:marLeft w:val="480"/>
          <w:marRight w:val="0"/>
          <w:marTop w:val="0"/>
          <w:marBottom w:val="0"/>
          <w:divBdr>
            <w:top w:val="none" w:sz="0" w:space="0" w:color="auto"/>
            <w:left w:val="none" w:sz="0" w:space="0" w:color="auto"/>
            <w:bottom w:val="none" w:sz="0" w:space="0" w:color="auto"/>
            <w:right w:val="none" w:sz="0" w:space="0" w:color="auto"/>
          </w:divBdr>
        </w:div>
        <w:div w:id="1806697019">
          <w:marLeft w:val="480"/>
          <w:marRight w:val="0"/>
          <w:marTop w:val="0"/>
          <w:marBottom w:val="0"/>
          <w:divBdr>
            <w:top w:val="none" w:sz="0" w:space="0" w:color="auto"/>
            <w:left w:val="none" w:sz="0" w:space="0" w:color="auto"/>
            <w:bottom w:val="none" w:sz="0" w:space="0" w:color="auto"/>
            <w:right w:val="none" w:sz="0" w:space="0" w:color="auto"/>
          </w:divBdr>
        </w:div>
        <w:div w:id="472913394">
          <w:marLeft w:val="480"/>
          <w:marRight w:val="0"/>
          <w:marTop w:val="0"/>
          <w:marBottom w:val="0"/>
          <w:divBdr>
            <w:top w:val="none" w:sz="0" w:space="0" w:color="auto"/>
            <w:left w:val="none" w:sz="0" w:space="0" w:color="auto"/>
            <w:bottom w:val="none" w:sz="0" w:space="0" w:color="auto"/>
            <w:right w:val="none" w:sz="0" w:space="0" w:color="auto"/>
          </w:divBdr>
        </w:div>
        <w:div w:id="1915166499">
          <w:marLeft w:val="480"/>
          <w:marRight w:val="0"/>
          <w:marTop w:val="0"/>
          <w:marBottom w:val="0"/>
          <w:divBdr>
            <w:top w:val="none" w:sz="0" w:space="0" w:color="auto"/>
            <w:left w:val="none" w:sz="0" w:space="0" w:color="auto"/>
            <w:bottom w:val="none" w:sz="0" w:space="0" w:color="auto"/>
            <w:right w:val="none" w:sz="0" w:space="0" w:color="auto"/>
          </w:divBdr>
        </w:div>
        <w:div w:id="251940914">
          <w:marLeft w:val="480"/>
          <w:marRight w:val="0"/>
          <w:marTop w:val="0"/>
          <w:marBottom w:val="0"/>
          <w:divBdr>
            <w:top w:val="none" w:sz="0" w:space="0" w:color="auto"/>
            <w:left w:val="none" w:sz="0" w:space="0" w:color="auto"/>
            <w:bottom w:val="none" w:sz="0" w:space="0" w:color="auto"/>
            <w:right w:val="none" w:sz="0" w:space="0" w:color="auto"/>
          </w:divBdr>
        </w:div>
        <w:div w:id="553540410">
          <w:marLeft w:val="480"/>
          <w:marRight w:val="0"/>
          <w:marTop w:val="0"/>
          <w:marBottom w:val="0"/>
          <w:divBdr>
            <w:top w:val="none" w:sz="0" w:space="0" w:color="auto"/>
            <w:left w:val="none" w:sz="0" w:space="0" w:color="auto"/>
            <w:bottom w:val="none" w:sz="0" w:space="0" w:color="auto"/>
            <w:right w:val="none" w:sz="0" w:space="0" w:color="auto"/>
          </w:divBdr>
        </w:div>
        <w:div w:id="1765224685">
          <w:marLeft w:val="480"/>
          <w:marRight w:val="0"/>
          <w:marTop w:val="0"/>
          <w:marBottom w:val="0"/>
          <w:divBdr>
            <w:top w:val="none" w:sz="0" w:space="0" w:color="auto"/>
            <w:left w:val="none" w:sz="0" w:space="0" w:color="auto"/>
            <w:bottom w:val="none" w:sz="0" w:space="0" w:color="auto"/>
            <w:right w:val="none" w:sz="0" w:space="0" w:color="auto"/>
          </w:divBdr>
        </w:div>
        <w:div w:id="210383637">
          <w:marLeft w:val="480"/>
          <w:marRight w:val="0"/>
          <w:marTop w:val="0"/>
          <w:marBottom w:val="0"/>
          <w:divBdr>
            <w:top w:val="none" w:sz="0" w:space="0" w:color="auto"/>
            <w:left w:val="none" w:sz="0" w:space="0" w:color="auto"/>
            <w:bottom w:val="none" w:sz="0" w:space="0" w:color="auto"/>
            <w:right w:val="none" w:sz="0" w:space="0" w:color="auto"/>
          </w:divBdr>
        </w:div>
        <w:div w:id="1011033980">
          <w:marLeft w:val="480"/>
          <w:marRight w:val="0"/>
          <w:marTop w:val="0"/>
          <w:marBottom w:val="0"/>
          <w:divBdr>
            <w:top w:val="none" w:sz="0" w:space="0" w:color="auto"/>
            <w:left w:val="none" w:sz="0" w:space="0" w:color="auto"/>
            <w:bottom w:val="none" w:sz="0" w:space="0" w:color="auto"/>
            <w:right w:val="none" w:sz="0" w:space="0" w:color="auto"/>
          </w:divBdr>
        </w:div>
        <w:div w:id="1376084179">
          <w:marLeft w:val="480"/>
          <w:marRight w:val="0"/>
          <w:marTop w:val="0"/>
          <w:marBottom w:val="0"/>
          <w:divBdr>
            <w:top w:val="none" w:sz="0" w:space="0" w:color="auto"/>
            <w:left w:val="none" w:sz="0" w:space="0" w:color="auto"/>
            <w:bottom w:val="none" w:sz="0" w:space="0" w:color="auto"/>
            <w:right w:val="none" w:sz="0" w:space="0" w:color="auto"/>
          </w:divBdr>
        </w:div>
        <w:div w:id="674765780">
          <w:marLeft w:val="480"/>
          <w:marRight w:val="0"/>
          <w:marTop w:val="0"/>
          <w:marBottom w:val="0"/>
          <w:divBdr>
            <w:top w:val="none" w:sz="0" w:space="0" w:color="auto"/>
            <w:left w:val="none" w:sz="0" w:space="0" w:color="auto"/>
            <w:bottom w:val="none" w:sz="0" w:space="0" w:color="auto"/>
            <w:right w:val="none" w:sz="0" w:space="0" w:color="auto"/>
          </w:divBdr>
        </w:div>
        <w:div w:id="722022302">
          <w:marLeft w:val="480"/>
          <w:marRight w:val="0"/>
          <w:marTop w:val="0"/>
          <w:marBottom w:val="0"/>
          <w:divBdr>
            <w:top w:val="none" w:sz="0" w:space="0" w:color="auto"/>
            <w:left w:val="none" w:sz="0" w:space="0" w:color="auto"/>
            <w:bottom w:val="none" w:sz="0" w:space="0" w:color="auto"/>
            <w:right w:val="none" w:sz="0" w:space="0" w:color="auto"/>
          </w:divBdr>
        </w:div>
        <w:div w:id="1738165517">
          <w:marLeft w:val="480"/>
          <w:marRight w:val="0"/>
          <w:marTop w:val="0"/>
          <w:marBottom w:val="0"/>
          <w:divBdr>
            <w:top w:val="none" w:sz="0" w:space="0" w:color="auto"/>
            <w:left w:val="none" w:sz="0" w:space="0" w:color="auto"/>
            <w:bottom w:val="none" w:sz="0" w:space="0" w:color="auto"/>
            <w:right w:val="none" w:sz="0" w:space="0" w:color="auto"/>
          </w:divBdr>
        </w:div>
        <w:div w:id="270938684">
          <w:marLeft w:val="480"/>
          <w:marRight w:val="0"/>
          <w:marTop w:val="0"/>
          <w:marBottom w:val="0"/>
          <w:divBdr>
            <w:top w:val="none" w:sz="0" w:space="0" w:color="auto"/>
            <w:left w:val="none" w:sz="0" w:space="0" w:color="auto"/>
            <w:bottom w:val="none" w:sz="0" w:space="0" w:color="auto"/>
            <w:right w:val="none" w:sz="0" w:space="0" w:color="auto"/>
          </w:divBdr>
        </w:div>
        <w:div w:id="807628412">
          <w:marLeft w:val="480"/>
          <w:marRight w:val="0"/>
          <w:marTop w:val="0"/>
          <w:marBottom w:val="0"/>
          <w:divBdr>
            <w:top w:val="none" w:sz="0" w:space="0" w:color="auto"/>
            <w:left w:val="none" w:sz="0" w:space="0" w:color="auto"/>
            <w:bottom w:val="none" w:sz="0" w:space="0" w:color="auto"/>
            <w:right w:val="none" w:sz="0" w:space="0" w:color="auto"/>
          </w:divBdr>
        </w:div>
        <w:div w:id="947007741">
          <w:marLeft w:val="480"/>
          <w:marRight w:val="0"/>
          <w:marTop w:val="0"/>
          <w:marBottom w:val="0"/>
          <w:divBdr>
            <w:top w:val="none" w:sz="0" w:space="0" w:color="auto"/>
            <w:left w:val="none" w:sz="0" w:space="0" w:color="auto"/>
            <w:bottom w:val="none" w:sz="0" w:space="0" w:color="auto"/>
            <w:right w:val="none" w:sz="0" w:space="0" w:color="auto"/>
          </w:divBdr>
        </w:div>
        <w:div w:id="1666202735">
          <w:marLeft w:val="480"/>
          <w:marRight w:val="0"/>
          <w:marTop w:val="0"/>
          <w:marBottom w:val="0"/>
          <w:divBdr>
            <w:top w:val="none" w:sz="0" w:space="0" w:color="auto"/>
            <w:left w:val="none" w:sz="0" w:space="0" w:color="auto"/>
            <w:bottom w:val="none" w:sz="0" w:space="0" w:color="auto"/>
            <w:right w:val="none" w:sz="0" w:space="0" w:color="auto"/>
          </w:divBdr>
        </w:div>
        <w:div w:id="1980186261">
          <w:marLeft w:val="480"/>
          <w:marRight w:val="0"/>
          <w:marTop w:val="0"/>
          <w:marBottom w:val="0"/>
          <w:divBdr>
            <w:top w:val="none" w:sz="0" w:space="0" w:color="auto"/>
            <w:left w:val="none" w:sz="0" w:space="0" w:color="auto"/>
            <w:bottom w:val="none" w:sz="0" w:space="0" w:color="auto"/>
            <w:right w:val="none" w:sz="0" w:space="0" w:color="auto"/>
          </w:divBdr>
        </w:div>
        <w:div w:id="1662586802">
          <w:marLeft w:val="480"/>
          <w:marRight w:val="0"/>
          <w:marTop w:val="0"/>
          <w:marBottom w:val="0"/>
          <w:divBdr>
            <w:top w:val="none" w:sz="0" w:space="0" w:color="auto"/>
            <w:left w:val="none" w:sz="0" w:space="0" w:color="auto"/>
            <w:bottom w:val="none" w:sz="0" w:space="0" w:color="auto"/>
            <w:right w:val="none" w:sz="0" w:space="0" w:color="auto"/>
          </w:divBdr>
        </w:div>
        <w:div w:id="779447468">
          <w:marLeft w:val="480"/>
          <w:marRight w:val="0"/>
          <w:marTop w:val="0"/>
          <w:marBottom w:val="0"/>
          <w:divBdr>
            <w:top w:val="none" w:sz="0" w:space="0" w:color="auto"/>
            <w:left w:val="none" w:sz="0" w:space="0" w:color="auto"/>
            <w:bottom w:val="none" w:sz="0" w:space="0" w:color="auto"/>
            <w:right w:val="none" w:sz="0" w:space="0" w:color="auto"/>
          </w:divBdr>
        </w:div>
        <w:div w:id="447966537">
          <w:marLeft w:val="480"/>
          <w:marRight w:val="0"/>
          <w:marTop w:val="0"/>
          <w:marBottom w:val="0"/>
          <w:divBdr>
            <w:top w:val="none" w:sz="0" w:space="0" w:color="auto"/>
            <w:left w:val="none" w:sz="0" w:space="0" w:color="auto"/>
            <w:bottom w:val="none" w:sz="0" w:space="0" w:color="auto"/>
            <w:right w:val="none" w:sz="0" w:space="0" w:color="auto"/>
          </w:divBdr>
        </w:div>
        <w:div w:id="1155101531">
          <w:marLeft w:val="480"/>
          <w:marRight w:val="0"/>
          <w:marTop w:val="0"/>
          <w:marBottom w:val="0"/>
          <w:divBdr>
            <w:top w:val="none" w:sz="0" w:space="0" w:color="auto"/>
            <w:left w:val="none" w:sz="0" w:space="0" w:color="auto"/>
            <w:bottom w:val="none" w:sz="0" w:space="0" w:color="auto"/>
            <w:right w:val="none" w:sz="0" w:space="0" w:color="auto"/>
          </w:divBdr>
        </w:div>
        <w:div w:id="196746973">
          <w:marLeft w:val="480"/>
          <w:marRight w:val="0"/>
          <w:marTop w:val="0"/>
          <w:marBottom w:val="0"/>
          <w:divBdr>
            <w:top w:val="none" w:sz="0" w:space="0" w:color="auto"/>
            <w:left w:val="none" w:sz="0" w:space="0" w:color="auto"/>
            <w:bottom w:val="none" w:sz="0" w:space="0" w:color="auto"/>
            <w:right w:val="none" w:sz="0" w:space="0" w:color="auto"/>
          </w:divBdr>
        </w:div>
      </w:divsChild>
    </w:div>
    <w:div w:id="353389486">
      <w:bodyDiv w:val="1"/>
      <w:marLeft w:val="0"/>
      <w:marRight w:val="0"/>
      <w:marTop w:val="0"/>
      <w:marBottom w:val="0"/>
      <w:divBdr>
        <w:top w:val="none" w:sz="0" w:space="0" w:color="auto"/>
        <w:left w:val="none" w:sz="0" w:space="0" w:color="auto"/>
        <w:bottom w:val="none" w:sz="0" w:space="0" w:color="auto"/>
        <w:right w:val="none" w:sz="0" w:space="0" w:color="auto"/>
      </w:divBdr>
    </w:div>
    <w:div w:id="353656874">
      <w:bodyDiv w:val="1"/>
      <w:marLeft w:val="0"/>
      <w:marRight w:val="0"/>
      <w:marTop w:val="0"/>
      <w:marBottom w:val="0"/>
      <w:divBdr>
        <w:top w:val="none" w:sz="0" w:space="0" w:color="auto"/>
        <w:left w:val="none" w:sz="0" w:space="0" w:color="auto"/>
        <w:bottom w:val="none" w:sz="0" w:space="0" w:color="auto"/>
        <w:right w:val="none" w:sz="0" w:space="0" w:color="auto"/>
      </w:divBdr>
    </w:div>
    <w:div w:id="354113993">
      <w:bodyDiv w:val="1"/>
      <w:marLeft w:val="0"/>
      <w:marRight w:val="0"/>
      <w:marTop w:val="0"/>
      <w:marBottom w:val="0"/>
      <w:divBdr>
        <w:top w:val="none" w:sz="0" w:space="0" w:color="auto"/>
        <w:left w:val="none" w:sz="0" w:space="0" w:color="auto"/>
        <w:bottom w:val="none" w:sz="0" w:space="0" w:color="auto"/>
        <w:right w:val="none" w:sz="0" w:space="0" w:color="auto"/>
      </w:divBdr>
    </w:div>
    <w:div w:id="355036896">
      <w:bodyDiv w:val="1"/>
      <w:marLeft w:val="0"/>
      <w:marRight w:val="0"/>
      <w:marTop w:val="0"/>
      <w:marBottom w:val="0"/>
      <w:divBdr>
        <w:top w:val="none" w:sz="0" w:space="0" w:color="auto"/>
        <w:left w:val="none" w:sz="0" w:space="0" w:color="auto"/>
        <w:bottom w:val="none" w:sz="0" w:space="0" w:color="auto"/>
        <w:right w:val="none" w:sz="0" w:space="0" w:color="auto"/>
      </w:divBdr>
    </w:div>
    <w:div w:id="356582087">
      <w:bodyDiv w:val="1"/>
      <w:marLeft w:val="0"/>
      <w:marRight w:val="0"/>
      <w:marTop w:val="0"/>
      <w:marBottom w:val="0"/>
      <w:divBdr>
        <w:top w:val="none" w:sz="0" w:space="0" w:color="auto"/>
        <w:left w:val="none" w:sz="0" w:space="0" w:color="auto"/>
        <w:bottom w:val="none" w:sz="0" w:space="0" w:color="auto"/>
        <w:right w:val="none" w:sz="0" w:space="0" w:color="auto"/>
      </w:divBdr>
    </w:div>
    <w:div w:id="356854637">
      <w:bodyDiv w:val="1"/>
      <w:marLeft w:val="0"/>
      <w:marRight w:val="0"/>
      <w:marTop w:val="0"/>
      <w:marBottom w:val="0"/>
      <w:divBdr>
        <w:top w:val="none" w:sz="0" w:space="0" w:color="auto"/>
        <w:left w:val="none" w:sz="0" w:space="0" w:color="auto"/>
        <w:bottom w:val="none" w:sz="0" w:space="0" w:color="auto"/>
        <w:right w:val="none" w:sz="0" w:space="0" w:color="auto"/>
      </w:divBdr>
    </w:div>
    <w:div w:id="356927675">
      <w:bodyDiv w:val="1"/>
      <w:marLeft w:val="0"/>
      <w:marRight w:val="0"/>
      <w:marTop w:val="0"/>
      <w:marBottom w:val="0"/>
      <w:divBdr>
        <w:top w:val="none" w:sz="0" w:space="0" w:color="auto"/>
        <w:left w:val="none" w:sz="0" w:space="0" w:color="auto"/>
        <w:bottom w:val="none" w:sz="0" w:space="0" w:color="auto"/>
        <w:right w:val="none" w:sz="0" w:space="0" w:color="auto"/>
      </w:divBdr>
    </w:div>
    <w:div w:id="357588971">
      <w:bodyDiv w:val="1"/>
      <w:marLeft w:val="0"/>
      <w:marRight w:val="0"/>
      <w:marTop w:val="0"/>
      <w:marBottom w:val="0"/>
      <w:divBdr>
        <w:top w:val="none" w:sz="0" w:space="0" w:color="auto"/>
        <w:left w:val="none" w:sz="0" w:space="0" w:color="auto"/>
        <w:bottom w:val="none" w:sz="0" w:space="0" w:color="auto"/>
        <w:right w:val="none" w:sz="0" w:space="0" w:color="auto"/>
      </w:divBdr>
    </w:div>
    <w:div w:id="358358945">
      <w:bodyDiv w:val="1"/>
      <w:marLeft w:val="0"/>
      <w:marRight w:val="0"/>
      <w:marTop w:val="0"/>
      <w:marBottom w:val="0"/>
      <w:divBdr>
        <w:top w:val="none" w:sz="0" w:space="0" w:color="auto"/>
        <w:left w:val="none" w:sz="0" w:space="0" w:color="auto"/>
        <w:bottom w:val="none" w:sz="0" w:space="0" w:color="auto"/>
        <w:right w:val="none" w:sz="0" w:space="0" w:color="auto"/>
      </w:divBdr>
    </w:div>
    <w:div w:id="358512586">
      <w:bodyDiv w:val="1"/>
      <w:marLeft w:val="0"/>
      <w:marRight w:val="0"/>
      <w:marTop w:val="0"/>
      <w:marBottom w:val="0"/>
      <w:divBdr>
        <w:top w:val="none" w:sz="0" w:space="0" w:color="auto"/>
        <w:left w:val="none" w:sz="0" w:space="0" w:color="auto"/>
        <w:bottom w:val="none" w:sz="0" w:space="0" w:color="auto"/>
        <w:right w:val="none" w:sz="0" w:space="0" w:color="auto"/>
      </w:divBdr>
    </w:div>
    <w:div w:id="360014979">
      <w:bodyDiv w:val="1"/>
      <w:marLeft w:val="0"/>
      <w:marRight w:val="0"/>
      <w:marTop w:val="0"/>
      <w:marBottom w:val="0"/>
      <w:divBdr>
        <w:top w:val="none" w:sz="0" w:space="0" w:color="auto"/>
        <w:left w:val="none" w:sz="0" w:space="0" w:color="auto"/>
        <w:bottom w:val="none" w:sz="0" w:space="0" w:color="auto"/>
        <w:right w:val="none" w:sz="0" w:space="0" w:color="auto"/>
      </w:divBdr>
      <w:divsChild>
        <w:div w:id="1811170841">
          <w:marLeft w:val="480"/>
          <w:marRight w:val="0"/>
          <w:marTop w:val="0"/>
          <w:marBottom w:val="0"/>
          <w:divBdr>
            <w:top w:val="none" w:sz="0" w:space="0" w:color="auto"/>
            <w:left w:val="none" w:sz="0" w:space="0" w:color="auto"/>
            <w:bottom w:val="none" w:sz="0" w:space="0" w:color="auto"/>
            <w:right w:val="none" w:sz="0" w:space="0" w:color="auto"/>
          </w:divBdr>
        </w:div>
        <w:div w:id="1372997978">
          <w:marLeft w:val="480"/>
          <w:marRight w:val="0"/>
          <w:marTop w:val="0"/>
          <w:marBottom w:val="0"/>
          <w:divBdr>
            <w:top w:val="none" w:sz="0" w:space="0" w:color="auto"/>
            <w:left w:val="none" w:sz="0" w:space="0" w:color="auto"/>
            <w:bottom w:val="none" w:sz="0" w:space="0" w:color="auto"/>
            <w:right w:val="none" w:sz="0" w:space="0" w:color="auto"/>
          </w:divBdr>
        </w:div>
        <w:div w:id="225380100">
          <w:marLeft w:val="480"/>
          <w:marRight w:val="0"/>
          <w:marTop w:val="0"/>
          <w:marBottom w:val="0"/>
          <w:divBdr>
            <w:top w:val="none" w:sz="0" w:space="0" w:color="auto"/>
            <w:left w:val="none" w:sz="0" w:space="0" w:color="auto"/>
            <w:bottom w:val="none" w:sz="0" w:space="0" w:color="auto"/>
            <w:right w:val="none" w:sz="0" w:space="0" w:color="auto"/>
          </w:divBdr>
        </w:div>
        <w:div w:id="1075587293">
          <w:marLeft w:val="480"/>
          <w:marRight w:val="0"/>
          <w:marTop w:val="0"/>
          <w:marBottom w:val="0"/>
          <w:divBdr>
            <w:top w:val="none" w:sz="0" w:space="0" w:color="auto"/>
            <w:left w:val="none" w:sz="0" w:space="0" w:color="auto"/>
            <w:bottom w:val="none" w:sz="0" w:space="0" w:color="auto"/>
            <w:right w:val="none" w:sz="0" w:space="0" w:color="auto"/>
          </w:divBdr>
        </w:div>
        <w:div w:id="993148112">
          <w:marLeft w:val="480"/>
          <w:marRight w:val="0"/>
          <w:marTop w:val="0"/>
          <w:marBottom w:val="0"/>
          <w:divBdr>
            <w:top w:val="none" w:sz="0" w:space="0" w:color="auto"/>
            <w:left w:val="none" w:sz="0" w:space="0" w:color="auto"/>
            <w:bottom w:val="none" w:sz="0" w:space="0" w:color="auto"/>
            <w:right w:val="none" w:sz="0" w:space="0" w:color="auto"/>
          </w:divBdr>
        </w:div>
        <w:div w:id="480274415">
          <w:marLeft w:val="480"/>
          <w:marRight w:val="0"/>
          <w:marTop w:val="0"/>
          <w:marBottom w:val="0"/>
          <w:divBdr>
            <w:top w:val="none" w:sz="0" w:space="0" w:color="auto"/>
            <w:left w:val="none" w:sz="0" w:space="0" w:color="auto"/>
            <w:bottom w:val="none" w:sz="0" w:space="0" w:color="auto"/>
            <w:right w:val="none" w:sz="0" w:space="0" w:color="auto"/>
          </w:divBdr>
        </w:div>
        <w:div w:id="1871334951">
          <w:marLeft w:val="480"/>
          <w:marRight w:val="0"/>
          <w:marTop w:val="0"/>
          <w:marBottom w:val="0"/>
          <w:divBdr>
            <w:top w:val="none" w:sz="0" w:space="0" w:color="auto"/>
            <w:left w:val="none" w:sz="0" w:space="0" w:color="auto"/>
            <w:bottom w:val="none" w:sz="0" w:space="0" w:color="auto"/>
            <w:right w:val="none" w:sz="0" w:space="0" w:color="auto"/>
          </w:divBdr>
        </w:div>
        <w:div w:id="1022632494">
          <w:marLeft w:val="480"/>
          <w:marRight w:val="0"/>
          <w:marTop w:val="0"/>
          <w:marBottom w:val="0"/>
          <w:divBdr>
            <w:top w:val="none" w:sz="0" w:space="0" w:color="auto"/>
            <w:left w:val="none" w:sz="0" w:space="0" w:color="auto"/>
            <w:bottom w:val="none" w:sz="0" w:space="0" w:color="auto"/>
            <w:right w:val="none" w:sz="0" w:space="0" w:color="auto"/>
          </w:divBdr>
        </w:div>
        <w:div w:id="1072579902">
          <w:marLeft w:val="480"/>
          <w:marRight w:val="0"/>
          <w:marTop w:val="0"/>
          <w:marBottom w:val="0"/>
          <w:divBdr>
            <w:top w:val="none" w:sz="0" w:space="0" w:color="auto"/>
            <w:left w:val="none" w:sz="0" w:space="0" w:color="auto"/>
            <w:bottom w:val="none" w:sz="0" w:space="0" w:color="auto"/>
            <w:right w:val="none" w:sz="0" w:space="0" w:color="auto"/>
          </w:divBdr>
        </w:div>
        <w:div w:id="2039039048">
          <w:marLeft w:val="480"/>
          <w:marRight w:val="0"/>
          <w:marTop w:val="0"/>
          <w:marBottom w:val="0"/>
          <w:divBdr>
            <w:top w:val="none" w:sz="0" w:space="0" w:color="auto"/>
            <w:left w:val="none" w:sz="0" w:space="0" w:color="auto"/>
            <w:bottom w:val="none" w:sz="0" w:space="0" w:color="auto"/>
            <w:right w:val="none" w:sz="0" w:space="0" w:color="auto"/>
          </w:divBdr>
        </w:div>
        <w:div w:id="299386077">
          <w:marLeft w:val="480"/>
          <w:marRight w:val="0"/>
          <w:marTop w:val="0"/>
          <w:marBottom w:val="0"/>
          <w:divBdr>
            <w:top w:val="none" w:sz="0" w:space="0" w:color="auto"/>
            <w:left w:val="none" w:sz="0" w:space="0" w:color="auto"/>
            <w:bottom w:val="none" w:sz="0" w:space="0" w:color="auto"/>
            <w:right w:val="none" w:sz="0" w:space="0" w:color="auto"/>
          </w:divBdr>
        </w:div>
        <w:div w:id="1672679629">
          <w:marLeft w:val="480"/>
          <w:marRight w:val="0"/>
          <w:marTop w:val="0"/>
          <w:marBottom w:val="0"/>
          <w:divBdr>
            <w:top w:val="none" w:sz="0" w:space="0" w:color="auto"/>
            <w:left w:val="none" w:sz="0" w:space="0" w:color="auto"/>
            <w:bottom w:val="none" w:sz="0" w:space="0" w:color="auto"/>
            <w:right w:val="none" w:sz="0" w:space="0" w:color="auto"/>
          </w:divBdr>
        </w:div>
        <w:div w:id="226695334">
          <w:marLeft w:val="480"/>
          <w:marRight w:val="0"/>
          <w:marTop w:val="0"/>
          <w:marBottom w:val="0"/>
          <w:divBdr>
            <w:top w:val="none" w:sz="0" w:space="0" w:color="auto"/>
            <w:left w:val="none" w:sz="0" w:space="0" w:color="auto"/>
            <w:bottom w:val="none" w:sz="0" w:space="0" w:color="auto"/>
            <w:right w:val="none" w:sz="0" w:space="0" w:color="auto"/>
          </w:divBdr>
        </w:div>
        <w:div w:id="553590651">
          <w:marLeft w:val="480"/>
          <w:marRight w:val="0"/>
          <w:marTop w:val="0"/>
          <w:marBottom w:val="0"/>
          <w:divBdr>
            <w:top w:val="none" w:sz="0" w:space="0" w:color="auto"/>
            <w:left w:val="none" w:sz="0" w:space="0" w:color="auto"/>
            <w:bottom w:val="none" w:sz="0" w:space="0" w:color="auto"/>
            <w:right w:val="none" w:sz="0" w:space="0" w:color="auto"/>
          </w:divBdr>
        </w:div>
        <w:div w:id="1274895867">
          <w:marLeft w:val="480"/>
          <w:marRight w:val="0"/>
          <w:marTop w:val="0"/>
          <w:marBottom w:val="0"/>
          <w:divBdr>
            <w:top w:val="none" w:sz="0" w:space="0" w:color="auto"/>
            <w:left w:val="none" w:sz="0" w:space="0" w:color="auto"/>
            <w:bottom w:val="none" w:sz="0" w:space="0" w:color="auto"/>
            <w:right w:val="none" w:sz="0" w:space="0" w:color="auto"/>
          </w:divBdr>
        </w:div>
        <w:div w:id="89813077">
          <w:marLeft w:val="480"/>
          <w:marRight w:val="0"/>
          <w:marTop w:val="0"/>
          <w:marBottom w:val="0"/>
          <w:divBdr>
            <w:top w:val="none" w:sz="0" w:space="0" w:color="auto"/>
            <w:left w:val="none" w:sz="0" w:space="0" w:color="auto"/>
            <w:bottom w:val="none" w:sz="0" w:space="0" w:color="auto"/>
            <w:right w:val="none" w:sz="0" w:space="0" w:color="auto"/>
          </w:divBdr>
        </w:div>
        <w:div w:id="662317228">
          <w:marLeft w:val="480"/>
          <w:marRight w:val="0"/>
          <w:marTop w:val="0"/>
          <w:marBottom w:val="0"/>
          <w:divBdr>
            <w:top w:val="none" w:sz="0" w:space="0" w:color="auto"/>
            <w:left w:val="none" w:sz="0" w:space="0" w:color="auto"/>
            <w:bottom w:val="none" w:sz="0" w:space="0" w:color="auto"/>
            <w:right w:val="none" w:sz="0" w:space="0" w:color="auto"/>
          </w:divBdr>
        </w:div>
        <w:div w:id="1636519167">
          <w:marLeft w:val="480"/>
          <w:marRight w:val="0"/>
          <w:marTop w:val="0"/>
          <w:marBottom w:val="0"/>
          <w:divBdr>
            <w:top w:val="none" w:sz="0" w:space="0" w:color="auto"/>
            <w:left w:val="none" w:sz="0" w:space="0" w:color="auto"/>
            <w:bottom w:val="none" w:sz="0" w:space="0" w:color="auto"/>
            <w:right w:val="none" w:sz="0" w:space="0" w:color="auto"/>
          </w:divBdr>
        </w:div>
        <w:div w:id="1945992033">
          <w:marLeft w:val="480"/>
          <w:marRight w:val="0"/>
          <w:marTop w:val="0"/>
          <w:marBottom w:val="0"/>
          <w:divBdr>
            <w:top w:val="none" w:sz="0" w:space="0" w:color="auto"/>
            <w:left w:val="none" w:sz="0" w:space="0" w:color="auto"/>
            <w:bottom w:val="none" w:sz="0" w:space="0" w:color="auto"/>
            <w:right w:val="none" w:sz="0" w:space="0" w:color="auto"/>
          </w:divBdr>
        </w:div>
        <w:div w:id="1927575100">
          <w:marLeft w:val="480"/>
          <w:marRight w:val="0"/>
          <w:marTop w:val="0"/>
          <w:marBottom w:val="0"/>
          <w:divBdr>
            <w:top w:val="none" w:sz="0" w:space="0" w:color="auto"/>
            <w:left w:val="none" w:sz="0" w:space="0" w:color="auto"/>
            <w:bottom w:val="none" w:sz="0" w:space="0" w:color="auto"/>
            <w:right w:val="none" w:sz="0" w:space="0" w:color="auto"/>
          </w:divBdr>
        </w:div>
        <w:div w:id="2087611956">
          <w:marLeft w:val="480"/>
          <w:marRight w:val="0"/>
          <w:marTop w:val="0"/>
          <w:marBottom w:val="0"/>
          <w:divBdr>
            <w:top w:val="none" w:sz="0" w:space="0" w:color="auto"/>
            <w:left w:val="none" w:sz="0" w:space="0" w:color="auto"/>
            <w:bottom w:val="none" w:sz="0" w:space="0" w:color="auto"/>
            <w:right w:val="none" w:sz="0" w:space="0" w:color="auto"/>
          </w:divBdr>
        </w:div>
        <w:div w:id="2046321538">
          <w:marLeft w:val="480"/>
          <w:marRight w:val="0"/>
          <w:marTop w:val="0"/>
          <w:marBottom w:val="0"/>
          <w:divBdr>
            <w:top w:val="none" w:sz="0" w:space="0" w:color="auto"/>
            <w:left w:val="none" w:sz="0" w:space="0" w:color="auto"/>
            <w:bottom w:val="none" w:sz="0" w:space="0" w:color="auto"/>
            <w:right w:val="none" w:sz="0" w:space="0" w:color="auto"/>
          </w:divBdr>
        </w:div>
        <w:div w:id="239603335">
          <w:marLeft w:val="480"/>
          <w:marRight w:val="0"/>
          <w:marTop w:val="0"/>
          <w:marBottom w:val="0"/>
          <w:divBdr>
            <w:top w:val="none" w:sz="0" w:space="0" w:color="auto"/>
            <w:left w:val="none" w:sz="0" w:space="0" w:color="auto"/>
            <w:bottom w:val="none" w:sz="0" w:space="0" w:color="auto"/>
            <w:right w:val="none" w:sz="0" w:space="0" w:color="auto"/>
          </w:divBdr>
        </w:div>
        <w:div w:id="1274747426">
          <w:marLeft w:val="480"/>
          <w:marRight w:val="0"/>
          <w:marTop w:val="0"/>
          <w:marBottom w:val="0"/>
          <w:divBdr>
            <w:top w:val="none" w:sz="0" w:space="0" w:color="auto"/>
            <w:left w:val="none" w:sz="0" w:space="0" w:color="auto"/>
            <w:bottom w:val="none" w:sz="0" w:space="0" w:color="auto"/>
            <w:right w:val="none" w:sz="0" w:space="0" w:color="auto"/>
          </w:divBdr>
        </w:div>
        <w:div w:id="756363444">
          <w:marLeft w:val="480"/>
          <w:marRight w:val="0"/>
          <w:marTop w:val="0"/>
          <w:marBottom w:val="0"/>
          <w:divBdr>
            <w:top w:val="none" w:sz="0" w:space="0" w:color="auto"/>
            <w:left w:val="none" w:sz="0" w:space="0" w:color="auto"/>
            <w:bottom w:val="none" w:sz="0" w:space="0" w:color="auto"/>
            <w:right w:val="none" w:sz="0" w:space="0" w:color="auto"/>
          </w:divBdr>
        </w:div>
        <w:div w:id="2074111760">
          <w:marLeft w:val="480"/>
          <w:marRight w:val="0"/>
          <w:marTop w:val="0"/>
          <w:marBottom w:val="0"/>
          <w:divBdr>
            <w:top w:val="none" w:sz="0" w:space="0" w:color="auto"/>
            <w:left w:val="none" w:sz="0" w:space="0" w:color="auto"/>
            <w:bottom w:val="none" w:sz="0" w:space="0" w:color="auto"/>
            <w:right w:val="none" w:sz="0" w:space="0" w:color="auto"/>
          </w:divBdr>
        </w:div>
        <w:div w:id="1731802068">
          <w:marLeft w:val="480"/>
          <w:marRight w:val="0"/>
          <w:marTop w:val="0"/>
          <w:marBottom w:val="0"/>
          <w:divBdr>
            <w:top w:val="none" w:sz="0" w:space="0" w:color="auto"/>
            <w:left w:val="none" w:sz="0" w:space="0" w:color="auto"/>
            <w:bottom w:val="none" w:sz="0" w:space="0" w:color="auto"/>
            <w:right w:val="none" w:sz="0" w:space="0" w:color="auto"/>
          </w:divBdr>
        </w:div>
        <w:div w:id="1730762242">
          <w:marLeft w:val="480"/>
          <w:marRight w:val="0"/>
          <w:marTop w:val="0"/>
          <w:marBottom w:val="0"/>
          <w:divBdr>
            <w:top w:val="none" w:sz="0" w:space="0" w:color="auto"/>
            <w:left w:val="none" w:sz="0" w:space="0" w:color="auto"/>
            <w:bottom w:val="none" w:sz="0" w:space="0" w:color="auto"/>
            <w:right w:val="none" w:sz="0" w:space="0" w:color="auto"/>
          </w:divBdr>
        </w:div>
        <w:div w:id="876086182">
          <w:marLeft w:val="480"/>
          <w:marRight w:val="0"/>
          <w:marTop w:val="0"/>
          <w:marBottom w:val="0"/>
          <w:divBdr>
            <w:top w:val="none" w:sz="0" w:space="0" w:color="auto"/>
            <w:left w:val="none" w:sz="0" w:space="0" w:color="auto"/>
            <w:bottom w:val="none" w:sz="0" w:space="0" w:color="auto"/>
            <w:right w:val="none" w:sz="0" w:space="0" w:color="auto"/>
          </w:divBdr>
        </w:div>
        <w:div w:id="1832452482">
          <w:marLeft w:val="480"/>
          <w:marRight w:val="0"/>
          <w:marTop w:val="0"/>
          <w:marBottom w:val="0"/>
          <w:divBdr>
            <w:top w:val="none" w:sz="0" w:space="0" w:color="auto"/>
            <w:left w:val="none" w:sz="0" w:space="0" w:color="auto"/>
            <w:bottom w:val="none" w:sz="0" w:space="0" w:color="auto"/>
            <w:right w:val="none" w:sz="0" w:space="0" w:color="auto"/>
          </w:divBdr>
        </w:div>
        <w:div w:id="1641959434">
          <w:marLeft w:val="480"/>
          <w:marRight w:val="0"/>
          <w:marTop w:val="0"/>
          <w:marBottom w:val="0"/>
          <w:divBdr>
            <w:top w:val="none" w:sz="0" w:space="0" w:color="auto"/>
            <w:left w:val="none" w:sz="0" w:space="0" w:color="auto"/>
            <w:bottom w:val="none" w:sz="0" w:space="0" w:color="auto"/>
            <w:right w:val="none" w:sz="0" w:space="0" w:color="auto"/>
          </w:divBdr>
        </w:div>
        <w:div w:id="918253139">
          <w:marLeft w:val="480"/>
          <w:marRight w:val="0"/>
          <w:marTop w:val="0"/>
          <w:marBottom w:val="0"/>
          <w:divBdr>
            <w:top w:val="none" w:sz="0" w:space="0" w:color="auto"/>
            <w:left w:val="none" w:sz="0" w:space="0" w:color="auto"/>
            <w:bottom w:val="none" w:sz="0" w:space="0" w:color="auto"/>
            <w:right w:val="none" w:sz="0" w:space="0" w:color="auto"/>
          </w:divBdr>
        </w:div>
        <w:div w:id="270165943">
          <w:marLeft w:val="480"/>
          <w:marRight w:val="0"/>
          <w:marTop w:val="0"/>
          <w:marBottom w:val="0"/>
          <w:divBdr>
            <w:top w:val="none" w:sz="0" w:space="0" w:color="auto"/>
            <w:left w:val="none" w:sz="0" w:space="0" w:color="auto"/>
            <w:bottom w:val="none" w:sz="0" w:space="0" w:color="auto"/>
            <w:right w:val="none" w:sz="0" w:space="0" w:color="auto"/>
          </w:divBdr>
        </w:div>
        <w:div w:id="2080860191">
          <w:marLeft w:val="480"/>
          <w:marRight w:val="0"/>
          <w:marTop w:val="0"/>
          <w:marBottom w:val="0"/>
          <w:divBdr>
            <w:top w:val="none" w:sz="0" w:space="0" w:color="auto"/>
            <w:left w:val="none" w:sz="0" w:space="0" w:color="auto"/>
            <w:bottom w:val="none" w:sz="0" w:space="0" w:color="auto"/>
            <w:right w:val="none" w:sz="0" w:space="0" w:color="auto"/>
          </w:divBdr>
        </w:div>
        <w:div w:id="448355417">
          <w:marLeft w:val="480"/>
          <w:marRight w:val="0"/>
          <w:marTop w:val="0"/>
          <w:marBottom w:val="0"/>
          <w:divBdr>
            <w:top w:val="none" w:sz="0" w:space="0" w:color="auto"/>
            <w:left w:val="none" w:sz="0" w:space="0" w:color="auto"/>
            <w:bottom w:val="none" w:sz="0" w:space="0" w:color="auto"/>
            <w:right w:val="none" w:sz="0" w:space="0" w:color="auto"/>
          </w:divBdr>
        </w:div>
        <w:div w:id="1407799199">
          <w:marLeft w:val="480"/>
          <w:marRight w:val="0"/>
          <w:marTop w:val="0"/>
          <w:marBottom w:val="0"/>
          <w:divBdr>
            <w:top w:val="none" w:sz="0" w:space="0" w:color="auto"/>
            <w:left w:val="none" w:sz="0" w:space="0" w:color="auto"/>
            <w:bottom w:val="none" w:sz="0" w:space="0" w:color="auto"/>
            <w:right w:val="none" w:sz="0" w:space="0" w:color="auto"/>
          </w:divBdr>
        </w:div>
        <w:div w:id="618874305">
          <w:marLeft w:val="480"/>
          <w:marRight w:val="0"/>
          <w:marTop w:val="0"/>
          <w:marBottom w:val="0"/>
          <w:divBdr>
            <w:top w:val="none" w:sz="0" w:space="0" w:color="auto"/>
            <w:left w:val="none" w:sz="0" w:space="0" w:color="auto"/>
            <w:bottom w:val="none" w:sz="0" w:space="0" w:color="auto"/>
            <w:right w:val="none" w:sz="0" w:space="0" w:color="auto"/>
          </w:divBdr>
        </w:div>
        <w:div w:id="202058470">
          <w:marLeft w:val="480"/>
          <w:marRight w:val="0"/>
          <w:marTop w:val="0"/>
          <w:marBottom w:val="0"/>
          <w:divBdr>
            <w:top w:val="none" w:sz="0" w:space="0" w:color="auto"/>
            <w:left w:val="none" w:sz="0" w:space="0" w:color="auto"/>
            <w:bottom w:val="none" w:sz="0" w:space="0" w:color="auto"/>
            <w:right w:val="none" w:sz="0" w:space="0" w:color="auto"/>
          </w:divBdr>
        </w:div>
        <w:div w:id="1260528558">
          <w:marLeft w:val="480"/>
          <w:marRight w:val="0"/>
          <w:marTop w:val="0"/>
          <w:marBottom w:val="0"/>
          <w:divBdr>
            <w:top w:val="none" w:sz="0" w:space="0" w:color="auto"/>
            <w:left w:val="none" w:sz="0" w:space="0" w:color="auto"/>
            <w:bottom w:val="none" w:sz="0" w:space="0" w:color="auto"/>
            <w:right w:val="none" w:sz="0" w:space="0" w:color="auto"/>
          </w:divBdr>
        </w:div>
        <w:div w:id="1495800022">
          <w:marLeft w:val="480"/>
          <w:marRight w:val="0"/>
          <w:marTop w:val="0"/>
          <w:marBottom w:val="0"/>
          <w:divBdr>
            <w:top w:val="none" w:sz="0" w:space="0" w:color="auto"/>
            <w:left w:val="none" w:sz="0" w:space="0" w:color="auto"/>
            <w:bottom w:val="none" w:sz="0" w:space="0" w:color="auto"/>
            <w:right w:val="none" w:sz="0" w:space="0" w:color="auto"/>
          </w:divBdr>
        </w:div>
        <w:div w:id="1736856877">
          <w:marLeft w:val="480"/>
          <w:marRight w:val="0"/>
          <w:marTop w:val="0"/>
          <w:marBottom w:val="0"/>
          <w:divBdr>
            <w:top w:val="none" w:sz="0" w:space="0" w:color="auto"/>
            <w:left w:val="none" w:sz="0" w:space="0" w:color="auto"/>
            <w:bottom w:val="none" w:sz="0" w:space="0" w:color="auto"/>
            <w:right w:val="none" w:sz="0" w:space="0" w:color="auto"/>
          </w:divBdr>
        </w:div>
        <w:div w:id="827013788">
          <w:marLeft w:val="480"/>
          <w:marRight w:val="0"/>
          <w:marTop w:val="0"/>
          <w:marBottom w:val="0"/>
          <w:divBdr>
            <w:top w:val="none" w:sz="0" w:space="0" w:color="auto"/>
            <w:left w:val="none" w:sz="0" w:space="0" w:color="auto"/>
            <w:bottom w:val="none" w:sz="0" w:space="0" w:color="auto"/>
            <w:right w:val="none" w:sz="0" w:space="0" w:color="auto"/>
          </w:divBdr>
        </w:div>
        <w:div w:id="197470962">
          <w:marLeft w:val="480"/>
          <w:marRight w:val="0"/>
          <w:marTop w:val="0"/>
          <w:marBottom w:val="0"/>
          <w:divBdr>
            <w:top w:val="none" w:sz="0" w:space="0" w:color="auto"/>
            <w:left w:val="none" w:sz="0" w:space="0" w:color="auto"/>
            <w:bottom w:val="none" w:sz="0" w:space="0" w:color="auto"/>
            <w:right w:val="none" w:sz="0" w:space="0" w:color="auto"/>
          </w:divBdr>
        </w:div>
        <w:div w:id="457069957">
          <w:marLeft w:val="480"/>
          <w:marRight w:val="0"/>
          <w:marTop w:val="0"/>
          <w:marBottom w:val="0"/>
          <w:divBdr>
            <w:top w:val="none" w:sz="0" w:space="0" w:color="auto"/>
            <w:left w:val="none" w:sz="0" w:space="0" w:color="auto"/>
            <w:bottom w:val="none" w:sz="0" w:space="0" w:color="auto"/>
            <w:right w:val="none" w:sz="0" w:space="0" w:color="auto"/>
          </w:divBdr>
        </w:div>
        <w:div w:id="1922059308">
          <w:marLeft w:val="480"/>
          <w:marRight w:val="0"/>
          <w:marTop w:val="0"/>
          <w:marBottom w:val="0"/>
          <w:divBdr>
            <w:top w:val="none" w:sz="0" w:space="0" w:color="auto"/>
            <w:left w:val="none" w:sz="0" w:space="0" w:color="auto"/>
            <w:bottom w:val="none" w:sz="0" w:space="0" w:color="auto"/>
            <w:right w:val="none" w:sz="0" w:space="0" w:color="auto"/>
          </w:divBdr>
        </w:div>
        <w:div w:id="1608275855">
          <w:marLeft w:val="480"/>
          <w:marRight w:val="0"/>
          <w:marTop w:val="0"/>
          <w:marBottom w:val="0"/>
          <w:divBdr>
            <w:top w:val="none" w:sz="0" w:space="0" w:color="auto"/>
            <w:left w:val="none" w:sz="0" w:space="0" w:color="auto"/>
            <w:bottom w:val="none" w:sz="0" w:space="0" w:color="auto"/>
            <w:right w:val="none" w:sz="0" w:space="0" w:color="auto"/>
          </w:divBdr>
        </w:div>
        <w:div w:id="475419982">
          <w:marLeft w:val="480"/>
          <w:marRight w:val="0"/>
          <w:marTop w:val="0"/>
          <w:marBottom w:val="0"/>
          <w:divBdr>
            <w:top w:val="none" w:sz="0" w:space="0" w:color="auto"/>
            <w:left w:val="none" w:sz="0" w:space="0" w:color="auto"/>
            <w:bottom w:val="none" w:sz="0" w:space="0" w:color="auto"/>
            <w:right w:val="none" w:sz="0" w:space="0" w:color="auto"/>
          </w:divBdr>
        </w:div>
        <w:div w:id="635641289">
          <w:marLeft w:val="480"/>
          <w:marRight w:val="0"/>
          <w:marTop w:val="0"/>
          <w:marBottom w:val="0"/>
          <w:divBdr>
            <w:top w:val="none" w:sz="0" w:space="0" w:color="auto"/>
            <w:left w:val="none" w:sz="0" w:space="0" w:color="auto"/>
            <w:bottom w:val="none" w:sz="0" w:space="0" w:color="auto"/>
            <w:right w:val="none" w:sz="0" w:space="0" w:color="auto"/>
          </w:divBdr>
        </w:div>
        <w:div w:id="849837171">
          <w:marLeft w:val="480"/>
          <w:marRight w:val="0"/>
          <w:marTop w:val="0"/>
          <w:marBottom w:val="0"/>
          <w:divBdr>
            <w:top w:val="none" w:sz="0" w:space="0" w:color="auto"/>
            <w:left w:val="none" w:sz="0" w:space="0" w:color="auto"/>
            <w:bottom w:val="none" w:sz="0" w:space="0" w:color="auto"/>
            <w:right w:val="none" w:sz="0" w:space="0" w:color="auto"/>
          </w:divBdr>
        </w:div>
        <w:div w:id="1676498258">
          <w:marLeft w:val="480"/>
          <w:marRight w:val="0"/>
          <w:marTop w:val="0"/>
          <w:marBottom w:val="0"/>
          <w:divBdr>
            <w:top w:val="none" w:sz="0" w:space="0" w:color="auto"/>
            <w:left w:val="none" w:sz="0" w:space="0" w:color="auto"/>
            <w:bottom w:val="none" w:sz="0" w:space="0" w:color="auto"/>
            <w:right w:val="none" w:sz="0" w:space="0" w:color="auto"/>
          </w:divBdr>
        </w:div>
        <w:div w:id="1021318155">
          <w:marLeft w:val="480"/>
          <w:marRight w:val="0"/>
          <w:marTop w:val="0"/>
          <w:marBottom w:val="0"/>
          <w:divBdr>
            <w:top w:val="none" w:sz="0" w:space="0" w:color="auto"/>
            <w:left w:val="none" w:sz="0" w:space="0" w:color="auto"/>
            <w:bottom w:val="none" w:sz="0" w:space="0" w:color="auto"/>
            <w:right w:val="none" w:sz="0" w:space="0" w:color="auto"/>
          </w:divBdr>
        </w:div>
        <w:div w:id="2009793009">
          <w:marLeft w:val="480"/>
          <w:marRight w:val="0"/>
          <w:marTop w:val="0"/>
          <w:marBottom w:val="0"/>
          <w:divBdr>
            <w:top w:val="none" w:sz="0" w:space="0" w:color="auto"/>
            <w:left w:val="none" w:sz="0" w:space="0" w:color="auto"/>
            <w:bottom w:val="none" w:sz="0" w:space="0" w:color="auto"/>
            <w:right w:val="none" w:sz="0" w:space="0" w:color="auto"/>
          </w:divBdr>
        </w:div>
        <w:div w:id="300690900">
          <w:marLeft w:val="480"/>
          <w:marRight w:val="0"/>
          <w:marTop w:val="0"/>
          <w:marBottom w:val="0"/>
          <w:divBdr>
            <w:top w:val="none" w:sz="0" w:space="0" w:color="auto"/>
            <w:left w:val="none" w:sz="0" w:space="0" w:color="auto"/>
            <w:bottom w:val="none" w:sz="0" w:space="0" w:color="auto"/>
            <w:right w:val="none" w:sz="0" w:space="0" w:color="auto"/>
          </w:divBdr>
        </w:div>
        <w:div w:id="724835583">
          <w:marLeft w:val="480"/>
          <w:marRight w:val="0"/>
          <w:marTop w:val="0"/>
          <w:marBottom w:val="0"/>
          <w:divBdr>
            <w:top w:val="none" w:sz="0" w:space="0" w:color="auto"/>
            <w:left w:val="none" w:sz="0" w:space="0" w:color="auto"/>
            <w:bottom w:val="none" w:sz="0" w:space="0" w:color="auto"/>
            <w:right w:val="none" w:sz="0" w:space="0" w:color="auto"/>
          </w:divBdr>
        </w:div>
        <w:div w:id="2084863493">
          <w:marLeft w:val="480"/>
          <w:marRight w:val="0"/>
          <w:marTop w:val="0"/>
          <w:marBottom w:val="0"/>
          <w:divBdr>
            <w:top w:val="none" w:sz="0" w:space="0" w:color="auto"/>
            <w:left w:val="none" w:sz="0" w:space="0" w:color="auto"/>
            <w:bottom w:val="none" w:sz="0" w:space="0" w:color="auto"/>
            <w:right w:val="none" w:sz="0" w:space="0" w:color="auto"/>
          </w:divBdr>
        </w:div>
        <w:div w:id="1052388732">
          <w:marLeft w:val="480"/>
          <w:marRight w:val="0"/>
          <w:marTop w:val="0"/>
          <w:marBottom w:val="0"/>
          <w:divBdr>
            <w:top w:val="none" w:sz="0" w:space="0" w:color="auto"/>
            <w:left w:val="none" w:sz="0" w:space="0" w:color="auto"/>
            <w:bottom w:val="none" w:sz="0" w:space="0" w:color="auto"/>
            <w:right w:val="none" w:sz="0" w:space="0" w:color="auto"/>
          </w:divBdr>
        </w:div>
        <w:div w:id="369187651">
          <w:marLeft w:val="480"/>
          <w:marRight w:val="0"/>
          <w:marTop w:val="0"/>
          <w:marBottom w:val="0"/>
          <w:divBdr>
            <w:top w:val="none" w:sz="0" w:space="0" w:color="auto"/>
            <w:left w:val="none" w:sz="0" w:space="0" w:color="auto"/>
            <w:bottom w:val="none" w:sz="0" w:space="0" w:color="auto"/>
            <w:right w:val="none" w:sz="0" w:space="0" w:color="auto"/>
          </w:divBdr>
        </w:div>
        <w:div w:id="908812504">
          <w:marLeft w:val="480"/>
          <w:marRight w:val="0"/>
          <w:marTop w:val="0"/>
          <w:marBottom w:val="0"/>
          <w:divBdr>
            <w:top w:val="none" w:sz="0" w:space="0" w:color="auto"/>
            <w:left w:val="none" w:sz="0" w:space="0" w:color="auto"/>
            <w:bottom w:val="none" w:sz="0" w:space="0" w:color="auto"/>
            <w:right w:val="none" w:sz="0" w:space="0" w:color="auto"/>
          </w:divBdr>
        </w:div>
        <w:div w:id="1484346358">
          <w:marLeft w:val="480"/>
          <w:marRight w:val="0"/>
          <w:marTop w:val="0"/>
          <w:marBottom w:val="0"/>
          <w:divBdr>
            <w:top w:val="none" w:sz="0" w:space="0" w:color="auto"/>
            <w:left w:val="none" w:sz="0" w:space="0" w:color="auto"/>
            <w:bottom w:val="none" w:sz="0" w:space="0" w:color="auto"/>
            <w:right w:val="none" w:sz="0" w:space="0" w:color="auto"/>
          </w:divBdr>
        </w:div>
        <w:div w:id="309597924">
          <w:marLeft w:val="480"/>
          <w:marRight w:val="0"/>
          <w:marTop w:val="0"/>
          <w:marBottom w:val="0"/>
          <w:divBdr>
            <w:top w:val="none" w:sz="0" w:space="0" w:color="auto"/>
            <w:left w:val="none" w:sz="0" w:space="0" w:color="auto"/>
            <w:bottom w:val="none" w:sz="0" w:space="0" w:color="auto"/>
            <w:right w:val="none" w:sz="0" w:space="0" w:color="auto"/>
          </w:divBdr>
        </w:div>
        <w:div w:id="1209536870">
          <w:marLeft w:val="480"/>
          <w:marRight w:val="0"/>
          <w:marTop w:val="0"/>
          <w:marBottom w:val="0"/>
          <w:divBdr>
            <w:top w:val="none" w:sz="0" w:space="0" w:color="auto"/>
            <w:left w:val="none" w:sz="0" w:space="0" w:color="auto"/>
            <w:bottom w:val="none" w:sz="0" w:space="0" w:color="auto"/>
            <w:right w:val="none" w:sz="0" w:space="0" w:color="auto"/>
          </w:divBdr>
        </w:div>
        <w:div w:id="1936399157">
          <w:marLeft w:val="480"/>
          <w:marRight w:val="0"/>
          <w:marTop w:val="0"/>
          <w:marBottom w:val="0"/>
          <w:divBdr>
            <w:top w:val="none" w:sz="0" w:space="0" w:color="auto"/>
            <w:left w:val="none" w:sz="0" w:space="0" w:color="auto"/>
            <w:bottom w:val="none" w:sz="0" w:space="0" w:color="auto"/>
            <w:right w:val="none" w:sz="0" w:space="0" w:color="auto"/>
          </w:divBdr>
        </w:div>
        <w:div w:id="1615332098">
          <w:marLeft w:val="480"/>
          <w:marRight w:val="0"/>
          <w:marTop w:val="0"/>
          <w:marBottom w:val="0"/>
          <w:divBdr>
            <w:top w:val="none" w:sz="0" w:space="0" w:color="auto"/>
            <w:left w:val="none" w:sz="0" w:space="0" w:color="auto"/>
            <w:bottom w:val="none" w:sz="0" w:space="0" w:color="auto"/>
            <w:right w:val="none" w:sz="0" w:space="0" w:color="auto"/>
          </w:divBdr>
        </w:div>
        <w:div w:id="1910922445">
          <w:marLeft w:val="480"/>
          <w:marRight w:val="0"/>
          <w:marTop w:val="0"/>
          <w:marBottom w:val="0"/>
          <w:divBdr>
            <w:top w:val="none" w:sz="0" w:space="0" w:color="auto"/>
            <w:left w:val="none" w:sz="0" w:space="0" w:color="auto"/>
            <w:bottom w:val="none" w:sz="0" w:space="0" w:color="auto"/>
            <w:right w:val="none" w:sz="0" w:space="0" w:color="auto"/>
          </w:divBdr>
        </w:div>
        <w:div w:id="1043948324">
          <w:marLeft w:val="480"/>
          <w:marRight w:val="0"/>
          <w:marTop w:val="0"/>
          <w:marBottom w:val="0"/>
          <w:divBdr>
            <w:top w:val="none" w:sz="0" w:space="0" w:color="auto"/>
            <w:left w:val="none" w:sz="0" w:space="0" w:color="auto"/>
            <w:bottom w:val="none" w:sz="0" w:space="0" w:color="auto"/>
            <w:right w:val="none" w:sz="0" w:space="0" w:color="auto"/>
          </w:divBdr>
        </w:div>
        <w:div w:id="255020823">
          <w:marLeft w:val="480"/>
          <w:marRight w:val="0"/>
          <w:marTop w:val="0"/>
          <w:marBottom w:val="0"/>
          <w:divBdr>
            <w:top w:val="none" w:sz="0" w:space="0" w:color="auto"/>
            <w:left w:val="none" w:sz="0" w:space="0" w:color="auto"/>
            <w:bottom w:val="none" w:sz="0" w:space="0" w:color="auto"/>
            <w:right w:val="none" w:sz="0" w:space="0" w:color="auto"/>
          </w:divBdr>
        </w:div>
        <w:div w:id="1239441976">
          <w:marLeft w:val="480"/>
          <w:marRight w:val="0"/>
          <w:marTop w:val="0"/>
          <w:marBottom w:val="0"/>
          <w:divBdr>
            <w:top w:val="none" w:sz="0" w:space="0" w:color="auto"/>
            <w:left w:val="none" w:sz="0" w:space="0" w:color="auto"/>
            <w:bottom w:val="none" w:sz="0" w:space="0" w:color="auto"/>
            <w:right w:val="none" w:sz="0" w:space="0" w:color="auto"/>
          </w:divBdr>
        </w:div>
        <w:div w:id="332757532">
          <w:marLeft w:val="480"/>
          <w:marRight w:val="0"/>
          <w:marTop w:val="0"/>
          <w:marBottom w:val="0"/>
          <w:divBdr>
            <w:top w:val="none" w:sz="0" w:space="0" w:color="auto"/>
            <w:left w:val="none" w:sz="0" w:space="0" w:color="auto"/>
            <w:bottom w:val="none" w:sz="0" w:space="0" w:color="auto"/>
            <w:right w:val="none" w:sz="0" w:space="0" w:color="auto"/>
          </w:divBdr>
        </w:div>
        <w:div w:id="1077020220">
          <w:marLeft w:val="480"/>
          <w:marRight w:val="0"/>
          <w:marTop w:val="0"/>
          <w:marBottom w:val="0"/>
          <w:divBdr>
            <w:top w:val="none" w:sz="0" w:space="0" w:color="auto"/>
            <w:left w:val="none" w:sz="0" w:space="0" w:color="auto"/>
            <w:bottom w:val="none" w:sz="0" w:space="0" w:color="auto"/>
            <w:right w:val="none" w:sz="0" w:space="0" w:color="auto"/>
          </w:divBdr>
        </w:div>
        <w:div w:id="681013038">
          <w:marLeft w:val="480"/>
          <w:marRight w:val="0"/>
          <w:marTop w:val="0"/>
          <w:marBottom w:val="0"/>
          <w:divBdr>
            <w:top w:val="none" w:sz="0" w:space="0" w:color="auto"/>
            <w:left w:val="none" w:sz="0" w:space="0" w:color="auto"/>
            <w:bottom w:val="none" w:sz="0" w:space="0" w:color="auto"/>
            <w:right w:val="none" w:sz="0" w:space="0" w:color="auto"/>
          </w:divBdr>
        </w:div>
        <w:div w:id="1453280747">
          <w:marLeft w:val="480"/>
          <w:marRight w:val="0"/>
          <w:marTop w:val="0"/>
          <w:marBottom w:val="0"/>
          <w:divBdr>
            <w:top w:val="none" w:sz="0" w:space="0" w:color="auto"/>
            <w:left w:val="none" w:sz="0" w:space="0" w:color="auto"/>
            <w:bottom w:val="none" w:sz="0" w:space="0" w:color="auto"/>
            <w:right w:val="none" w:sz="0" w:space="0" w:color="auto"/>
          </w:divBdr>
        </w:div>
        <w:div w:id="1564950874">
          <w:marLeft w:val="480"/>
          <w:marRight w:val="0"/>
          <w:marTop w:val="0"/>
          <w:marBottom w:val="0"/>
          <w:divBdr>
            <w:top w:val="none" w:sz="0" w:space="0" w:color="auto"/>
            <w:left w:val="none" w:sz="0" w:space="0" w:color="auto"/>
            <w:bottom w:val="none" w:sz="0" w:space="0" w:color="auto"/>
            <w:right w:val="none" w:sz="0" w:space="0" w:color="auto"/>
          </w:divBdr>
        </w:div>
        <w:div w:id="644235687">
          <w:marLeft w:val="480"/>
          <w:marRight w:val="0"/>
          <w:marTop w:val="0"/>
          <w:marBottom w:val="0"/>
          <w:divBdr>
            <w:top w:val="none" w:sz="0" w:space="0" w:color="auto"/>
            <w:left w:val="none" w:sz="0" w:space="0" w:color="auto"/>
            <w:bottom w:val="none" w:sz="0" w:space="0" w:color="auto"/>
            <w:right w:val="none" w:sz="0" w:space="0" w:color="auto"/>
          </w:divBdr>
        </w:div>
        <w:div w:id="1289749126">
          <w:marLeft w:val="480"/>
          <w:marRight w:val="0"/>
          <w:marTop w:val="0"/>
          <w:marBottom w:val="0"/>
          <w:divBdr>
            <w:top w:val="none" w:sz="0" w:space="0" w:color="auto"/>
            <w:left w:val="none" w:sz="0" w:space="0" w:color="auto"/>
            <w:bottom w:val="none" w:sz="0" w:space="0" w:color="auto"/>
            <w:right w:val="none" w:sz="0" w:space="0" w:color="auto"/>
          </w:divBdr>
        </w:div>
        <w:div w:id="1527330053">
          <w:marLeft w:val="480"/>
          <w:marRight w:val="0"/>
          <w:marTop w:val="0"/>
          <w:marBottom w:val="0"/>
          <w:divBdr>
            <w:top w:val="none" w:sz="0" w:space="0" w:color="auto"/>
            <w:left w:val="none" w:sz="0" w:space="0" w:color="auto"/>
            <w:bottom w:val="none" w:sz="0" w:space="0" w:color="auto"/>
            <w:right w:val="none" w:sz="0" w:space="0" w:color="auto"/>
          </w:divBdr>
        </w:div>
        <w:div w:id="432939116">
          <w:marLeft w:val="480"/>
          <w:marRight w:val="0"/>
          <w:marTop w:val="0"/>
          <w:marBottom w:val="0"/>
          <w:divBdr>
            <w:top w:val="none" w:sz="0" w:space="0" w:color="auto"/>
            <w:left w:val="none" w:sz="0" w:space="0" w:color="auto"/>
            <w:bottom w:val="none" w:sz="0" w:space="0" w:color="auto"/>
            <w:right w:val="none" w:sz="0" w:space="0" w:color="auto"/>
          </w:divBdr>
        </w:div>
        <w:div w:id="1718430585">
          <w:marLeft w:val="480"/>
          <w:marRight w:val="0"/>
          <w:marTop w:val="0"/>
          <w:marBottom w:val="0"/>
          <w:divBdr>
            <w:top w:val="none" w:sz="0" w:space="0" w:color="auto"/>
            <w:left w:val="none" w:sz="0" w:space="0" w:color="auto"/>
            <w:bottom w:val="none" w:sz="0" w:space="0" w:color="auto"/>
            <w:right w:val="none" w:sz="0" w:space="0" w:color="auto"/>
          </w:divBdr>
        </w:div>
        <w:div w:id="1144350499">
          <w:marLeft w:val="480"/>
          <w:marRight w:val="0"/>
          <w:marTop w:val="0"/>
          <w:marBottom w:val="0"/>
          <w:divBdr>
            <w:top w:val="none" w:sz="0" w:space="0" w:color="auto"/>
            <w:left w:val="none" w:sz="0" w:space="0" w:color="auto"/>
            <w:bottom w:val="none" w:sz="0" w:space="0" w:color="auto"/>
            <w:right w:val="none" w:sz="0" w:space="0" w:color="auto"/>
          </w:divBdr>
        </w:div>
        <w:div w:id="1543132073">
          <w:marLeft w:val="480"/>
          <w:marRight w:val="0"/>
          <w:marTop w:val="0"/>
          <w:marBottom w:val="0"/>
          <w:divBdr>
            <w:top w:val="none" w:sz="0" w:space="0" w:color="auto"/>
            <w:left w:val="none" w:sz="0" w:space="0" w:color="auto"/>
            <w:bottom w:val="none" w:sz="0" w:space="0" w:color="auto"/>
            <w:right w:val="none" w:sz="0" w:space="0" w:color="auto"/>
          </w:divBdr>
        </w:div>
        <w:div w:id="658120518">
          <w:marLeft w:val="480"/>
          <w:marRight w:val="0"/>
          <w:marTop w:val="0"/>
          <w:marBottom w:val="0"/>
          <w:divBdr>
            <w:top w:val="none" w:sz="0" w:space="0" w:color="auto"/>
            <w:left w:val="none" w:sz="0" w:space="0" w:color="auto"/>
            <w:bottom w:val="none" w:sz="0" w:space="0" w:color="auto"/>
            <w:right w:val="none" w:sz="0" w:space="0" w:color="auto"/>
          </w:divBdr>
        </w:div>
        <w:div w:id="1422600404">
          <w:marLeft w:val="480"/>
          <w:marRight w:val="0"/>
          <w:marTop w:val="0"/>
          <w:marBottom w:val="0"/>
          <w:divBdr>
            <w:top w:val="none" w:sz="0" w:space="0" w:color="auto"/>
            <w:left w:val="none" w:sz="0" w:space="0" w:color="auto"/>
            <w:bottom w:val="none" w:sz="0" w:space="0" w:color="auto"/>
            <w:right w:val="none" w:sz="0" w:space="0" w:color="auto"/>
          </w:divBdr>
        </w:div>
        <w:div w:id="1530795436">
          <w:marLeft w:val="480"/>
          <w:marRight w:val="0"/>
          <w:marTop w:val="0"/>
          <w:marBottom w:val="0"/>
          <w:divBdr>
            <w:top w:val="none" w:sz="0" w:space="0" w:color="auto"/>
            <w:left w:val="none" w:sz="0" w:space="0" w:color="auto"/>
            <w:bottom w:val="none" w:sz="0" w:space="0" w:color="auto"/>
            <w:right w:val="none" w:sz="0" w:space="0" w:color="auto"/>
          </w:divBdr>
        </w:div>
        <w:div w:id="2071805171">
          <w:marLeft w:val="480"/>
          <w:marRight w:val="0"/>
          <w:marTop w:val="0"/>
          <w:marBottom w:val="0"/>
          <w:divBdr>
            <w:top w:val="none" w:sz="0" w:space="0" w:color="auto"/>
            <w:left w:val="none" w:sz="0" w:space="0" w:color="auto"/>
            <w:bottom w:val="none" w:sz="0" w:space="0" w:color="auto"/>
            <w:right w:val="none" w:sz="0" w:space="0" w:color="auto"/>
          </w:divBdr>
        </w:div>
        <w:div w:id="1243444289">
          <w:marLeft w:val="480"/>
          <w:marRight w:val="0"/>
          <w:marTop w:val="0"/>
          <w:marBottom w:val="0"/>
          <w:divBdr>
            <w:top w:val="none" w:sz="0" w:space="0" w:color="auto"/>
            <w:left w:val="none" w:sz="0" w:space="0" w:color="auto"/>
            <w:bottom w:val="none" w:sz="0" w:space="0" w:color="auto"/>
            <w:right w:val="none" w:sz="0" w:space="0" w:color="auto"/>
          </w:divBdr>
        </w:div>
      </w:divsChild>
    </w:div>
    <w:div w:id="360251747">
      <w:bodyDiv w:val="1"/>
      <w:marLeft w:val="0"/>
      <w:marRight w:val="0"/>
      <w:marTop w:val="0"/>
      <w:marBottom w:val="0"/>
      <w:divBdr>
        <w:top w:val="none" w:sz="0" w:space="0" w:color="auto"/>
        <w:left w:val="none" w:sz="0" w:space="0" w:color="auto"/>
        <w:bottom w:val="none" w:sz="0" w:space="0" w:color="auto"/>
        <w:right w:val="none" w:sz="0" w:space="0" w:color="auto"/>
      </w:divBdr>
    </w:div>
    <w:div w:id="365756864">
      <w:bodyDiv w:val="1"/>
      <w:marLeft w:val="0"/>
      <w:marRight w:val="0"/>
      <w:marTop w:val="0"/>
      <w:marBottom w:val="0"/>
      <w:divBdr>
        <w:top w:val="none" w:sz="0" w:space="0" w:color="auto"/>
        <w:left w:val="none" w:sz="0" w:space="0" w:color="auto"/>
        <w:bottom w:val="none" w:sz="0" w:space="0" w:color="auto"/>
        <w:right w:val="none" w:sz="0" w:space="0" w:color="auto"/>
      </w:divBdr>
    </w:div>
    <w:div w:id="366881293">
      <w:bodyDiv w:val="1"/>
      <w:marLeft w:val="0"/>
      <w:marRight w:val="0"/>
      <w:marTop w:val="0"/>
      <w:marBottom w:val="0"/>
      <w:divBdr>
        <w:top w:val="none" w:sz="0" w:space="0" w:color="auto"/>
        <w:left w:val="none" w:sz="0" w:space="0" w:color="auto"/>
        <w:bottom w:val="none" w:sz="0" w:space="0" w:color="auto"/>
        <w:right w:val="none" w:sz="0" w:space="0" w:color="auto"/>
      </w:divBdr>
    </w:div>
    <w:div w:id="367341446">
      <w:bodyDiv w:val="1"/>
      <w:marLeft w:val="0"/>
      <w:marRight w:val="0"/>
      <w:marTop w:val="0"/>
      <w:marBottom w:val="0"/>
      <w:divBdr>
        <w:top w:val="none" w:sz="0" w:space="0" w:color="auto"/>
        <w:left w:val="none" w:sz="0" w:space="0" w:color="auto"/>
        <w:bottom w:val="none" w:sz="0" w:space="0" w:color="auto"/>
        <w:right w:val="none" w:sz="0" w:space="0" w:color="auto"/>
      </w:divBdr>
    </w:div>
    <w:div w:id="368116442">
      <w:bodyDiv w:val="1"/>
      <w:marLeft w:val="0"/>
      <w:marRight w:val="0"/>
      <w:marTop w:val="0"/>
      <w:marBottom w:val="0"/>
      <w:divBdr>
        <w:top w:val="none" w:sz="0" w:space="0" w:color="auto"/>
        <w:left w:val="none" w:sz="0" w:space="0" w:color="auto"/>
        <w:bottom w:val="none" w:sz="0" w:space="0" w:color="auto"/>
        <w:right w:val="none" w:sz="0" w:space="0" w:color="auto"/>
      </w:divBdr>
    </w:div>
    <w:div w:id="370690164">
      <w:bodyDiv w:val="1"/>
      <w:marLeft w:val="0"/>
      <w:marRight w:val="0"/>
      <w:marTop w:val="0"/>
      <w:marBottom w:val="0"/>
      <w:divBdr>
        <w:top w:val="none" w:sz="0" w:space="0" w:color="auto"/>
        <w:left w:val="none" w:sz="0" w:space="0" w:color="auto"/>
        <w:bottom w:val="none" w:sz="0" w:space="0" w:color="auto"/>
        <w:right w:val="none" w:sz="0" w:space="0" w:color="auto"/>
      </w:divBdr>
    </w:div>
    <w:div w:id="371227863">
      <w:bodyDiv w:val="1"/>
      <w:marLeft w:val="0"/>
      <w:marRight w:val="0"/>
      <w:marTop w:val="0"/>
      <w:marBottom w:val="0"/>
      <w:divBdr>
        <w:top w:val="none" w:sz="0" w:space="0" w:color="auto"/>
        <w:left w:val="none" w:sz="0" w:space="0" w:color="auto"/>
        <w:bottom w:val="none" w:sz="0" w:space="0" w:color="auto"/>
        <w:right w:val="none" w:sz="0" w:space="0" w:color="auto"/>
      </w:divBdr>
    </w:div>
    <w:div w:id="371618492">
      <w:bodyDiv w:val="1"/>
      <w:marLeft w:val="0"/>
      <w:marRight w:val="0"/>
      <w:marTop w:val="0"/>
      <w:marBottom w:val="0"/>
      <w:divBdr>
        <w:top w:val="none" w:sz="0" w:space="0" w:color="auto"/>
        <w:left w:val="none" w:sz="0" w:space="0" w:color="auto"/>
        <w:bottom w:val="none" w:sz="0" w:space="0" w:color="auto"/>
        <w:right w:val="none" w:sz="0" w:space="0" w:color="auto"/>
      </w:divBdr>
    </w:div>
    <w:div w:id="371737655">
      <w:bodyDiv w:val="1"/>
      <w:marLeft w:val="0"/>
      <w:marRight w:val="0"/>
      <w:marTop w:val="0"/>
      <w:marBottom w:val="0"/>
      <w:divBdr>
        <w:top w:val="none" w:sz="0" w:space="0" w:color="auto"/>
        <w:left w:val="none" w:sz="0" w:space="0" w:color="auto"/>
        <w:bottom w:val="none" w:sz="0" w:space="0" w:color="auto"/>
        <w:right w:val="none" w:sz="0" w:space="0" w:color="auto"/>
      </w:divBdr>
      <w:divsChild>
        <w:div w:id="2010908801">
          <w:marLeft w:val="480"/>
          <w:marRight w:val="0"/>
          <w:marTop w:val="0"/>
          <w:marBottom w:val="0"/>
          <w:divBdr>
            <w:top w:val="none" w:sz="0" w:space="0" w:color="auto"/>
            <w:left w:val="none" w:sz="0" w:space="0" w:color="auto"/>
            <w:bottom w:val="none" w:sz="0" w:space="0" w:color="auto"/>
            <w:right w:val="none" w:sz="0" w:space="0" w:color="auto"/>
          </w:divBdr>
        </w:div>
        <w:div w:id="1300266181">
          <w:marLeft w:val="480"/>
          <w:marRight w:val="0"/>
          <w:marTop w:val="0"/>
          <w:marBottom w:val="0"/>
          <w:divBdr>
            <w:top w:val="none" w:sz="0" w:space="0" w:color="auto"/>
            <w:left w:val="none" w:sz="0" w:space="0" w:color="auto"/>
            <w:bottom w:val="none" w:sz="0" w:space="0" w:color="auto"/>
            <w:right w:val="none" w:sz="0" w:space="0" w:color="auto"/>
          </w:divBdr>
        </w:div>
        <w:div w:id="1229265950">
          <w:marLeft w:val="480"/>
          <w:marRight w:val="0"/>
          <w:marTop w:val="0"/>
          <w:marBottom w:val="0"/>
          <w:divBdr>
            <w:top w:val="none" w:sz="0" w:space="0" w:color="auto"/>
            <w:left w:val="none" w:sz="0" w:space="0" w:color="auto"/>
            <w:bottom w:val="none" w:sz="0" w:space="0" w:color="auto"/>
            <w:right w:val="none" w:sz="0" w:space="0" w:color="auto"/>
          </w:divBdr>
        </w:div>
        <w:div w:id="1027367808">
          <w:marLeft w:val="480"/>
          <w:marRight w:val="0"/>
          <w:marTop w:val="0"/>
          <w:marBottom w:val="0"/>
          <w:divBdr>
            <w:top w:val="none" w:sz="0" w:space="0" w:color="auto"/>
            <w:left w:val="none" w:sz="0" w:space="0" w:color="auto"/>
            <w:bottom w:val="none" w:sz="0" w:space="0" w:color="auto"/>
            <w:right w:val="none" w:sz="0" w:space="0" w:color="auto"/>
          </w:divBdr>
        </w:div>
        <w:div w:id="1031102910">
          <w:marLeft w:val="480"/>
          <w:marRight w:val="0"/>
          <w:marTop w:val="0"/>
          <w:marBottom w:val="0"/>
          <w:divBdr>
            <w:top w:val="none" w:sz="0" w:space="0" w:color="auto"/>
            <w:left w:val="none" w:sz="0" w:space="0" w:color="auto"/>
            <w:bottom w:val="none" w:sz="0" w:space="0" w:color="auto"/>
            <w:right w:val="none" w:sz="0" w:space="0" w:color="auto"/>
          </w:divBdr>
        </w:div>
        <w:div w:id="1696686341">
          <w:marLeft w:val="480"/>
          <w:marRight w:val="0"/>
          <w:marTop w:val="0"/>
          <w:marBottom w:val="0"/>
          <w:divBdr>
            <w:top w:val="none" w:sz="0" w:space="0" w:color="auto"/>
            <w:left w:val="none" w:sz="0" w:space="0" w:color="auto"/>
            <w:bottom w:val="none" w:sz="0" w:space="0" w:color="auto"/>
            <w:right w:val="none" w:sz="0" w:space="0" w:color="auto"/>
          </w:divBdr>
        </w:div>
        <w:div w:id="660499117">
          <w:marLeft w:val="480"/>
          <w:marRight w:val="0"/>
          <w:marTop w:val="0"/>
          <w:marBottom w:val="0"/>
          <w:divBdr>
            <w:top w:val="none" w:sz="0" w:space="0" w:color="auto"/>
            <w:left w:val="none" w:sz="0" w:space="0" w:color="auto"/>
            <w:bottom w:val="none" w:sz="0" w:space="0" w:color="auto"/>
            <w:right w:val="none" w:sz="0" w:space="0" w:color="auto"/>
          </w:divBdr>
        </w:div>
        <w:div w:id="543906161">
          <w:marLeft w:val="480"/>
          <w:marRight w:val="0"/>
          <w:marTop w:val="0"/>
          <w:marBottom w:val="0"/>
          <w:divBdr>
            <w:top w:val="none" w:sz="0" w:space="0" w:color="auto"/>
            <w:left w:val="none" w:sz="0" w:space="0" w:color="auto"/>
            <w:bottom w:val="none" w:sz="0" w:space="0" w:color="auto"/>
            <w:right w:val="none" w:sz="0" w:space="0" w:color="auto"/>
          </w:divBdr>
        </w:div>
        <w:div w:id="1857191199">
          <w:marLeft w:val="480"/>
          <w:marRight w:val="0"/>
          <w:marTop w:val="0"/>
          <w:marBottom w:val="0"/>
          <w:divBdr>
            <w:top w:val="none" w:sz="0" w:space="0" w:color="auto"/>
            <w:left w:val="none" w:sz="0" w:space="0" w:color="auto"/>
            <w:bottom w:val="none" w:sz="0" w:space="0" w:color="auto"/>
            <w:right w:val="none" w:sz="0" w:space="0" w:color="auto"/>
          </w:divBdr>
        </w:div>
        <w:div w:id="990259263">
          <w:marLeft w:val="480"/>
          <w:marRight w:val="0"/>
          <w:marTop w:val="0"/>
          <w:marBottom w:val="0"/>
          <w:divBdr>
            <w:top w:val="none" w:sz="0" w:space="0" w:color="auto"/>
            <w:left w:val="none" w:sz="0" w:space="0" w:color="auto"/>
            <w:bottom w:val="none" w:sz="0" w:space="0" w:color="auto"/>
            <w:right w:val="none" w:sz="0" w:space="0" w:color="auto"/>
          </w:divBdr>
        </w:div>
        <w:div w:id="289558751">
          <w:marLeft w:val="480"/>
          <w:marRight w:val="0"/>
          <w:marTop w:val="0"/>
          <w:marBottom w:val="0"/>
          <w:divBdr>
            <w:top w:val="none" w:sz="0" w:space="0" w:color="auto"/>
            <w:left w:val="none" w:sz="0" w:space="0" w:color="auto"/>
            <w:bottom w:val="none" w:sz="0" w:space="0" w:color="auto"/>
            <w:right w:val="none" w:sz="0" w:space="0" w:color="auto"/>
          </w:divBdr>
        </w:div>
        <w:div w:id="764614391">
          <w:marLeft w:val="480"/>
          <w:marRight w:val="0"/>
          <w:marTop w:val="0"/>
          <w:marBottom w:val="0"/>
          <w:divBdr>
            <w:top w:val="none" w:sz="0" w:space="0" w:color="auto"/>
            <w:left w:val="none" w:sz="0" w:space="0" w:color="auto"/>
            <w:bottom w:val="none" w:sz="0" w:space="0" w:color="auto"/>
            <w:right w:val="none" w:sz="0" w:space="0" w:color="auto"/>
          </w:divBdr>
        </w:div>
        <w:div w:id="472721929">
          <w:marLeft w:val="480"/>
          <w:marRight w:val="0"/>
          <w:marTop w:val="0"/>
          <w:marBottom w:val="0"/>
          <w:divBdr>
            <w:top w:val="none" w:sz="0" w:space="0" w:color="auto"/>
            <w:left w:val="none" w:sz="0" w:space="0" w:color="auto"/>
            <w:bottom w:val="none" w:sz="0" w:space="0" w:color="auto"/>
            <w:right w:val="none" w:sz="0" w:space="0" w:color="auto"/>
          </w:divBdr>
        </w:div>
        <w:div w:id="666052820">
          <w:marLeft w:val="480"/>
          <w:marRight w:val="0"/>
          <w:marTop w:val="0"/>
          <w:marBottom w:val="0"/>
          <w:divBdr>
            <w:top w:val="none" w:sz="0" w:space="0" w:color="auto"/>
            <w:left w:val="none" w:sz="0" w:space="0" w:color="auto"/>
            <w:bottom w:val="none" w:sz="0" w:space="0" w:color="auto"/>
            <w:right w:val="none" w:sz="0" w:space="0" w:color="auto"/>
          </w:divBdr>
        </w:div>
        <w:div w:id="1861579226">
          <w:marLeft w:val="480"/>
          <w:marRight w:val="0"/>
          <w:marTop w:val="0"/>
          <w:marBottom w:val="0"/>
          <w:divBdr>
            <w:top w:val="none" w:sz="0" w:space="0" w:color="auto"/>
            <w:left w:val="none" w:sz="0" w:space="0" w:color="auto"/>
            <w:bottom w:val="none" w:sz="0" w:space="0" w:color="auto"/>
            <w:right w:val="none" w:sz="0" w:space="0" w:color="auto"/>
          </w:divBdr>
        </w:div>
        <w:div w:id="1848129034">
          <w:marLeft w:val="480"/>
          <w:marRight w:val="0"/>
          <w:marTop w:val="0"/>
          <w:marBottom w:val="0"/>
          <w:divBdr>
            <w:top w:val="none" w:sz="0" w:space="0" w:color="auto"/>
            <w:left w:val="none" w:sz="0" w:space="0" w:color="auto"/>
            <w:bottom w:val="none" w:sz="0" w:space="0" w:color="auto"/>
            <w:right w:val="none" w:sz="0" w:space="0" w:color="auto"/>
          </w:divBdr>
        </w:div>
        <w:div w:id="790896965">
          <w:marLeft w:val="480"/>
          <w:marRight w:val="0"/>
          <w:marTop w:val="0"/>
          <w:marBottom w:val="0"/>
          <w:divBdr>
            <w:top w:val="none" w:sz="0" w:space="0" w:color="auto"/>
            <w:left w:val="none" w:sz="0" w:space="0" w:color="auto"/>
            <w:bottom w:val="none" w:sz="0" w:space="0" w:color="auto"/>
            <w:right w:val="none" w:sz="0" w:space="0" w:color="auto"/>
          </w:divBdr>
        </w:div>
        <w:div w:id="1756827571">
          <w:marLeft w:val="480"/>
          <w:marRight w:val="0"/>
          <w:marTop w:val="0"/>
          <w:marBottom w:val="0"/>
          <w:divBdr>
            <w:top w:val="none" w:sz="0" w:space="0" w:color="auto"/>
            <w:left w:val="none" w:sz="0" w:space="0" w:color="auto"/>
            <w:bottom w:val="none" w:sz="0" w:space="0" w:color="auto"/>
            <w:right w:val="none" w:sz="0" w:space="0" w:color="auto"/>
          </w:divBdr>
        </w:div>
        <w:div w:id="1391997822">
          <w:marLeft w:val="480"/>
          <w:marRight w:val="0"/>
          <w:marTop w:val="0"/>
          <w:marBottom w:val="0"/>
          <w:divBdr>
            <w:top w:val="none" w:sz="0" w:space="0" w:color="auto"/>
            <w:left w:val="none" w:sz="0" w:space="0" w:color="auto"/>
            <w:bottom w:val="none" w:sz="0" w:space="0" w:color="auto"/>
            <w:right w:val="none" w:sz="0" w:space="0" w:color="auto"/>
          </w:divBdr>
        </w:div>
        <w:div w:id="78719725">
          <w:marLeft w:val="480"/>
          <w:marRight w:val="0"/>
          <w:marTop w:val="0"/>
          <w:marBottom w:val="0"/>
          <w:divBdr>
            <w:top w:val="none" w:sz="0" w:space="0" w:color="auto"/>
            <w:left w:val="none" w:sz="0" w:space="0" w:color="auto"/>
            <w:bottom w:val="none" w:sz="0" w:space="0" w:color="auto"/>
            <w:right w:val="none" w:sz="0" w:space="0" w:color="auto"/>
          </w:divBdr>
        </w:div>
        <w:div w:id="1611353045">
          <w:marLeft w:val="480"/>
          <w:marRight w:val="0"/>
          <w:marTop w:val="0"/>
          <w:marBottom w:val="0"/>
          <w:divBdr>
            <w:top w:val="none" w:sz="0" w:space="0" w:color="auto"/>
            <w:left w:val="none" w:sz="0" w:space="0" w:color="auto"/>
            <w:bottom w:val="none" w:sz="0" w:space="0" w:color="auto"/>
            <w:right w:val="none" w:sz="0" w:space="0" w:color="auto"/>
          </w:divBdr>
        </w:div>
        <w:div w:id="1418746103">
          <w:marLeft w:val="480"/>
          <w:marRight w:val="0"/>
          <w:marTop w:val="0"/>
          <w:marBottom w:val="0"/>
          <w:divBdr>
            <w:top w:val="none" w:sz="0" w:space="0" w:color="auto"/>
            <w:left w:val="none" w:sz="0" w:space="0" w:color="auto"/>
            <w:bottom w:val="none" w:sz="0" w:space="0" w:color="auto"/>
            <w:right w:val="none" w:sz="0" w:space="0" w:color="auto"/>
          </w:divBdr>
        </w:div>
        <w:div w:id="649409186">
          <w:marLeft w:val="480"/>
          <w:marRight w:val="0"/>
          <w:marTop w:val="0"/>
          <w:marBottom w:val="0"/>
          <w:divBdr>
            <w:top w:val="none" w:sz="0" w:space="0" w:color="auto"/>
            <w:left w:val="none" w:sz="0" w:space="0" w:color="auto"/>
            <w:bottom w:val="none" w:sz="0" w:space="0" w:color="auto"/>
            <w:right w:val="none" w:sz="0" w:space="0" w:color="auto"/>
          </w:divBdr>
        </w:div>
        <w:div w:id="2088458203">
          <w:marLeft w:val="480"/>
          <w:marRight w:val="0"/>
          <w:marTop w:val="0"/>
          <w:marBottom w:val="0"/>
          <w:divBdr>
            <w:top w:val="none" w:sz="0" w:space="0" w:color="auto"/>
            <w:left w:val="none" w:sz="0" w:space="0" w:color="auto"/>
            <w:bottom w:val="none" w:sz="0" w:space="0" w:color="auto"/>
            <w:right w:val="none" w:sz="0" w:space="0" w:color="auto"/>
          </w:divBdr>
        </w:div>
        <w:div w:id="364208836">
          <w:marLeft w:val="480"/>
          <w:marRight w:val="0"/>
          <w:marTop w:val="0"/>
          <w:marBottom w:val="0"/>
          <w:divBdr>
            <w:top w:val="none" w:sz="0" w:space="0" w:color="auto"/>
            <w:left w:val="none" w:sz="0" w:space="0" w:color="auto"/>
            <w:bottom w:val="none" w:sz="0" w:space="0" w:color="auto"/>
            <w:right w:val="none" w:sz="0" w:space="0" w:color="auto"/>
          </w:divBdr>
        </w:div>
        <w:div w:id="457266602">
          <w:marLeft w:val="480"/>
          <w:marRight w:val="0"/>
          <w:marTop w:val="0"/>
          <w:marBottom w:val="0"/>
          <w:divBdr>
            <w:top w:val="none" w:sz="0" w:space="0" w:color="auto"/>
            <w:left w:val="none" w:sz="0" w:space="0" w:color="auto"/>
            <w:bottom w:val="none" w:sz="0" w:space="0" w:color="auto"/>
            <w:right w:val="none" w:sz="0" w:space="0" w:color="auto"/>
          </w:divBdr>
        </w:div>
        <w:div w:id="28335379">
          <w:marLeft w:val="480"/>
          <w:marRight w:val="0"/>
          <w:marTop w:val="0"/>
          <w:marBottom w:val="0"/>
          <w:divBdr>
            <w:top w:val="none" w:sz="0" w:space="0" w:color="auto"/>
            <w:left w:val="none" w:sz="0" w:space="0" w:color="auto"/>
            <w:bottom w:val="none" w:sz="0" w:space="0" w:color="auto"/>
            <w:right w:val="none" w:sz="0" w:space="0" w:color="auto"/>
          </w:divBdr>
        </w:div>
        <w:div w:id="1107700662">
          <w:marLeft w:val="480"/>
          <w:marRight w:val="0"/>
          <w:marTop w:val="0"/>
          <w:marBottom w:val="0"/>
          <w:divBdr>
            <w:top w:val="none" w:sz="0" w:space="0" w:color="auto"/>
            <w:left w:val="none" w:sz="0" w:space="0" w:color="auto"/>
            <w:bottom w:val="none" w:sz="0" w:space="0" w:color="auto"/>
            <w:right w:val="none" w:sz="0" w:space="0" w:color="auto"/>
          </w:divBdr>
        </w:div>
        <w:div w:id="1783189874">
          <w:marLeft w:val="480"/>
          <w:marRight w:val="0"/>
          <w:marTop w:val="0"/>
          <w:marBottom w:val="0"/>
          <w:divBdr>
            <w:top w:val="none" w:sz="0" w:space="0" w:color="auto"/>
            <w:left w:val="none" w:sz="0" w:space="0" w:color="auto"/>
            <w:bottom w:val="none" w:sz="0" w:space="0" w:color="auto"/>
            <w:right w:val="none" w:sz="0" w:space="0" w:color="auto"/>
          </w:divBdr>
        </w:div>
        <w:div w:id="307632712">
          <w:marLeft w:val="480"/>
          <w:marRight w:val="0"/>
          <w:marTop w:val="0"/>
          <w:marBottom w:val="0"/>
          <w:divBdr>
            <w:top w:val="none" w:sz="0" w:space="0" w:color="auto"/>
            <w:left w:val="none" w:sz="0" w:space="0" w:color="auto"/>
            <w:bottom w:val="none" w:sz="0" w:space="0" w:color="auto"/>
            <w:right w:val="none" w:sz="0" w:space="0" w:color="auto"/>
          </w:divBdr>
        </w:div>
        <w:div w:id="1488283158">
          <w:marLeft w:val="480"/>
          <w:marRight w:val="0"/>
          <w:marTop w:val="0"/>
          <w:marBottom w:val="0"/>
          <w:divBdr>
            <w:top w:val="none" w:sz="0" w:space="0" w:color="auto"/>
            <w:left w:val="none" w:sz="0" w:space="0" w:color="auto"/>
            <w:bottom w:val="none" w:sz="0" w:space="0" w:color="auto"/>
            <w:right w:val="none" w:sz="0" w:space="0" w:color="auto"/>
          </w:divBdr>
        </w:div>
        <w:div w:id="2059159788">
          <w:marLeft w:val="480"/>
          <w:marRight w:val="0"/>
          <w:marTop w:val="0"/>
          <w:marBottom w:val="0"/>
          <w:divBdr>
            <w:top w:val="none" w:sz="0" w:space="0" w:color="auto"/>
            <w:left w:val="none" w:sz="0" w:space="0" w:color="auto"/>
            <w:bottom w:val="none" w:sz="0" w:space="0" w:color="auto"/>
            <w:right w:val="none" w:sz="0" w:space="0" w:color="auto"/>
          </w:divBdr>
        </w:div>
        <w:div w:id="596525954">
          <w:marLeft w:val="480"/>
          <w:marRight w:val="0"/>
          <w:marTop w:val="0"/>
          <w:marBottom w:val="0"/>
          <w:divBdr>
            <w:top w:val="none" w:sz="0" w:space="0" w:color="auto"/>
            <w:left w:val="none" w:sz="0" w:space="0" w:color="auto"/>
            <w:bottom w:val="none" w:sz="0" w:space="0" w:color="auto"/>
            <w:right w:val="none" w:sz="0" w:space="0" w:color="auto"/>
          </w:divBdr>
        </w:div>
        <w:div w:id="1832287595">
          <w:marLeft w:val="480"/>
          <w:marRight w:val="0"/>
          <w:marTop w:val="0"/>
          <w:marBottom w:val="0"/>
          <w:divBdr>
            <w:top w:val="none" w:sz="0" w:space="0" w:color="auto"/>
            <w:left w:val="none" w:sz="0" w:space="0" w:color="auto"/>
            <w:bottom w:val="none" w:sz="0" w:space="0" w:color="auto"/>
            <w:right w:val="none" w:sz="0" w:space="0" w:color="auto"/>
          </w:divBdr>
        </w:div>
        <w:div w:id="516968291">
          <w:marLeft w:val="480"/>
          <w:marRight w:val="0"/>
          <w:marTop w:val="0"/>
          <w:marBottom w:val="0"/>
          <w:divBdr>
            <w:top w:val="none" w:sz="0" w:space="0" w:color="auto"/>
            <w:left w:val="none" w:sz="0" w:space="0" w:color="auto"/>
            <w:bottom w:val="none" w:sz="0" w:space="0" w:color="auto"/>
            <w:right w:val="none" w:sz="0" w:space="0" w:color="auto"/>
          </w:divBdr>
        </w:div>
        <w:div w:id="919603538">
          <w:marLeft w:val="480"/>
          <w:marRight w:val="0"/>
          <w:marTop w:val="0"/>
          <w:marBottom w:val="0"/>
          <w:divBdr>
            <w:top w:val="none" w:sz="0" w:space="0" w:color="auto"/>
            <w:left w:val="none" w:sz="0" w:space="0" w:color="auto"/>
            <w:bottom w:val="none" w:sz="0" w:space="0" w:color="auto"/>
            <w:right w:val="none" w:sz="0" w:space="0" w:color="auto"/>
          </w:divBdr>
        </w:div>
        <w:div w:id="120809240">
          <w:marLeft w:val="480"/>
          <w:marRight w:val="0"/>
          <w:marTop w:val="0"/>
          <w:marBottom w:val="0"/>
          <w:divBdr>
            <w:top w:val="none" w:sz="0" w:space="0" w:color="auto"/>
            <w:left w:val="none" w:sz="0" w:space="0" w:color="auto"/>
            <w:bottom w:val="none" w:sz="0" w:space="0" w:color="auto"/>
            <w:right w:val="none" w:sz="0" w:space="0" w:color="auto"/>
          </w:divBdr>
        </w:div>
        <w:div w:id="407729535">
          <w:marLeft w:val="480"/>
          <w:marRight w:val="0"/>
          <w:marTop w:val="0"/>
          <w:marBottom w:val="0"/>
          <w:divBdr>
            <w:top w:val="none" w:sz="0" w:space="0" w:color="auto"/>
            <w:left w:val="none" w:sz="0" w:space="0" w:color="auto"/>
            <w:bottom w:val="none" w:sz="0" w:space="0" w:color="auto"/>
            <w:right w:val="none" w:sz="0" w:space="0" w:color="auto"/>
          </w:divBdr>
        </w:div>
        <w:div w:id="1176651469">
          <w:marLeft w:val="480"/>
          <w:marRight w:val="0"/>
          <w:marTop w:val="0"/>
          <w:marBottom w:val="0"/>
          <w:divBdr>
            <w:top w:val="none" w:sz="0" w:space="0" w:color="auto"/>
            <w:left w:val="none" w:sz="0" w:space="0" w:color="auto"/>
            <w:bottom w:val="none" w:sz="0" w:space="0" w:color="auto"/>
            <w:right w:val="none" w:sz="0" w:space="0" w:color="auto"/>
          </w:divBdr>
        </w:div>
        <w:div w:id="1038778138">
          <w:marLeft w:val="480"/>
          <w:marRight w:val="0"/>
          <w:marTop w:val="0"/>
          <w:marBottom w:val="0"/>
          <w:divBdr>
            <w:top w:val="none" w:sz="0" w:space="0" w:color="auto"/>
            <w:left w:val="none" w:sz="0" w:space="0" w:color="auto"/>
            <w:bottom w:val="none" w:sz="0" w:space="0" w:color="auto"/>
            <w:right w:val="none" w:sz="0" w:space="0" w:color="auto"/>
          </w:divBdr>
        </w:div>
        <w:div w:id="702293396">
          <w:marLeft w:val="480"/>
          <w:marRight w:val="0"/>
          <w:marTop w:val="0"/>
          <w:marBottom w:val="0"/>
          <w:divBdr>
            <w:top w:val="none" w:sz="0" w:space="0" w:color="auto"/>
            <w:left w:val="none" w:sz="0" w:space="0" w:color="auto"/>
            <w:bottom w:val="none" w:sz="0" w:space="0" w:color="auto"/>
            <w:right w:val="none" w:sz="0" w:space="0" w:color="auto"/>
          </w:divBdr>
        </w:div>
        <w:div w:id="1156410072">
          <w:marLeft w:val="480"/>
          <w:marRight w:val="0"/>
          <w:marTop w:val="0"/>
          <w:marBottom w:val="0"/>
          <w:divBdr>
            <w:top w:val="none" w:sz="0" w:space="0" w:color="auto"/>
            <w:left w:val="none" w:sz="0" w:space="0" w:color="auto"/>
            <w:bottom w:val="none" w:sz="0" w:space="0" w:color="auto"/>
            <w:right w:val="none" w:sz="0" w:space="0" w:color="auto"/>
          </w:divBdr>
        </w:div>
        <w:div w:id="2034376023">
          <w:marLeft w:val="480"/>
          <w:marRight w:val="0"/>
          <w:marTop w:val="0"/>
          <w:marBottom w:val="0"/>
          <w:divBdr>
            <w:top w:val="none" w:sz="0" w:space="0" w:color="auto"/>
            <w:left w:val="none" w:sz="0" w:space="0" w:color="auto"/>
            <w:bottom w:val="none" w:sz="0" w:space="0" w:color="auto"/>
            <w:right w:val="none" w:sz="0" w:space="0" w:color="auto"/>
          </w:divBdr>
        </w:div>
        <w:div w:id="753430347">
          <w:marLeft w:val="480"/>
          <w:marRight w:val="0"/>
          <w:marTop w:val="0"/>
          <w:marBottom w:val="0"/>
          <w:divBdr>
            <w:top w:val="none" w:sz="0" w:space="0" w:color="auto"/>
            <w:left w:val="none" w:sz="0" w:space="0" w:color="auto"/>
            <w:bottom w:val="none" w:sz="0" w:space="0" w:color="auto"/>
            <w:right w:val="none" w:sz="0" w:space="0" w:color="auto"/>
          </w:divBdr>
        </w:div>
        <w:div w:id="1116290474">
          <w:marLeft w:val="480"/>
          <w:marRight w:val="0"/>
          <w:marTop w:val="0"/>
          <w:marBottom w:val="0"/>
          <w:divBdr>
            <w:top w:val="none" w:sz="0" w:space="0" w:color="auto"/>
            <w:left w:val="none" w:sz="0" w:space="0" w:color="auto"/>
            <w:bottom w:val="none" w:sz="0" w:space="0" w:color="auto"/>
            <w:right w:val="none" w:sz="0" w:space="0" w:color="auto"/>
          </w:divBdr>
        </w:div>
        <w:div w:id="1319654700">
          <w:marLeft w:val="480"/>
          <w:marRight w:val="0"/>
          <w:marTop w:val="0"/>
          <w:marBottom w:val="0"/>
          <w:divBdr>
            <w:top w:val="none" w:sz="0" w:space="0" w:color="auto"/>
            <w:left w:val="none" w:sz="0" w:space="0" w:color="auto"/>
            <w:bottom w:val="none" w:sz="0" w:space="0" w:color="auto"/>
            <w:right w:val="none" w:sz="0" w:space="0" w:color="auto"/>
          </w:divBdr>
        </w:div>
        <w:div w:id="523714169">
          <w:marLeft w:val="480"/>
          <w:marRight w:val="0"/>
          <w:marTop w:val="0"/>
          <w:marBottom w:val="0"/>
          <w:divBdr>
            <w:top w:val="none" w:sz="0" w:space="0" w:color="auto"/>
            <w:left w:val="none" w:sz="0" w:space="0" w:color="auto"/>
            <w:bottom w:val="none" w:sz="0" w:space="0" w:color="auto"/>
            <w:right w:val="none" w:sz="0" w:space="0" w:color="auto"/>
          </w:divBdr>
        </w:div>
        <w:div w:id="1374962302">
          <w:marLeft w:val="480"/>
          <w:marRight w:val="0"/>
          <w:marTop w:val="0"/>
          <w:marBottom w:val="0"/>
          <w:divBdr>
            <w:top w:val="none" w:sz="0" w:space="0" w:color="auto"/>
            <w:left w:val="none" w:sz="0" w:space="0" w:color="auto"/>
            <w:bottom w:val="none" w:sz="0" w:space="0" w:color="auto"/>
            <w:right w:val="none" w:sz="0" w:space="0" w:color="auto"/>
          </w:divBdr>
        </w:div>
        <w:div w:id="1960724916">
          <w:marLeft w:val="480"/>
          <w:marRight w:val="0"/>
          <w:marTop w:val="0"/>
          <w:marBottom w:val="0"/>
          <w:divBdr>
            <w:top w:val="none" w:sz="0" w:space="0" w:color="auto"/>
            <w:left w:val="none" w:sz="0" w:space="0" w:color="auto"/>
            <w:bottom w:val="none" w:sz="0" w:space="0" w:color="auto"/>
            <w:right w:val="none" w:sz="0" w:space="0" w:color="auto"/>
          </w:divBdr>
        </w:div>
        <w:div w:id="305791309">
          <w:marLeft w:val="480"/>
          <w:marRight w:val="0"/>
          <w:marTop w:val="0"/>
          <w:marBottom w:val="0"/>
          <w:divBdr>
            <w:top w:val="none" w:sz="0" w:space="0" w:color="auto"/>
            <w:left w:val="none" w:sz="0" w:space="0" w:color="auto"/>
            <w:bottom w:val="none" w:sz="0" w:space="0" w:color="auto"/>
            <w:right w:val="none" w:sz="0" w:space="0" w:color="auto"/>
          </w:divBdr>
        </w:div>
        <w:div w:id="2074234665">
          <w:marLeft w:val="480"/>
          <w:marRight w:val="0"/>
          <w:marTop w:val="0"/>
          <w:marBottom w:val="0"/>
          <w:divBdr>
            <w:top w:val="none" w:sz="0" w:space="0" w:color="auto"/>
            <w:left w:val="none" w:sz="0" w:space="0" w:color="auto"/>
            <w:bottom w:val="none" w:sz="0" w:space="0" w:color="auto"/>
            <w:right w:val="none" w:sz="0" w:space="0" w:color="auto"/>
          </w:divBdr>
        </w:div>
        <w:div w:id="128594071">
          <w:marLeft w:val="480"/>
          <w:marRight w:val="0"/>
          <w:marTop w:val="0"/>
          <w:marBottom w:val="0"/>
          <w:divBdr>
            <w:top w:val="none" w:sz="0" w:space="0" w:color="auto"/>
            <w:left w:val="none" w:sz="0" w:space="0" w:color="auto"/>
            <w:bottom w:val="none" w:sz="0" w:space="0" w:color="auto"/>
            <w:right w:val="none" w:sz="0" w:space="0" w:color="auto"/>
          </w:divBdr>
        </w:div>
        <w:div w:id="529875496">
          <w:marLeft w:val="480"/>
          <w:marRight w:val="0"/>
          <w:marTop w:val="0"/>
          <w:marBottom w:val="0"/>
          <w:divBdr>
            <w:top w:val="none" w:sz="0" w:space="0" w:color="auto"/>
            <w:left w:val="none" w:sz="0" w:space="0" w:color="auto"/>
            <w:bottom w:val="none" w:sz="0" w:space="0" w:color="auto"/>
            <w:right w:val="none" w:sz="0" w:space="0" w:color="auto"/>
          </w:divBdr>
        </w:div>
        <w:div w:id="109250459">
          <w:marLeft w:val="480"/>
          <w:marRight w:val="0"/>
          <w:marTop w:val="0"/>
          <w:marBottom w:val="0"/>
          <w:divBdr>
            <w:top w:val="none" w:sz="0" w:space="0" w:color="auto"/>
            <w:left w:val="none" w:sz="0" w:space="0" w:color="auto"/>
            <w:bottom w:val="none" w:sz="0" w:space="0" w:color="auto"/>
            <w:right w:val="none" w:sz="0" w:space="0" w:color="auto"/>
          </w:divBdr>
        </w:div>
        <w:div w:id="1288464960">
          <w:marLeft w:val="480"/>
          <w:marRight w:val="0"/>
          <w:marTop w:val="0"/>
          <w:marBottom w:val="0"/>
          <w:divBdr>
            <w:top w:val="none" w:sz="0" w:space="0" w:color="auto"/>
            <w:left w:val="none" w:sz="0" w:space="0" w:color="auto"/>
            <w:bottom w:val="none" w:sz="0" w:space="0" w:color="auto"/>
            <w:right w:val="none" w:sz="0" w:space="0" w:color="auto"/>
          </w:divBdr>
        </w:div>
        <w:div w:id="1301302428">
          <w:marLeft w:val="480"/>
          <w:marRight w:val="0"/>
          <w:marTop w:val="0"/>
          <w:marBottom w:val="0"/>
          <w:divBdr>
            <w:top w:val="none" w:sz="0" w:space="0" w:color="auto"/>
            <w:left w:val="none" w:sz="0" w:space="0" w:color="auto"/>
            <w:bottom w:val="none" w:sz="0" w:space="0" w:color="auto"/>
            <w:right w:val="none" w:sz="0" w:space="0" w:color="auto"/>
          </w:divBdr>
        </w:div>
        <w:div w:id="700739377">
          <w:marLeft w:val="480"/>
          <w:marRight w:val="0"/>
          <w:marTop w:val="0"/>
          <w:marBottom w:val="0"/>
          <w:divBdr>
            <w:top w:val="none" w:sz="0" w:space="0" w:color="auto"/>
            <w:left w:val="none" w:sz="0" w:space="0" w:color="auto"/>
            <w:bottom w:val="none" w:sz="0" w:space="0" w:color="auto"/>
            <w:right w:val="none" w:sz="0" w:space="0" w:color="auto"/>
          </w:divBdr>
        </w:div>
        <w:div w:id="1669596136">
          <w:marLeft w:val="480"/>
          <w:marRight w:val="0"/>
          <w:marTop w:val="0"/>
          <w:marBottom w:val="0"/>
          <w:divBdr>
            <w:top w:val="none" w:sz="0" w:space="0" w:color="auto"/>
            <w:left w:val="none" w:sz="0" w:space="0" w:color="auto"/>
            <w:bottom w:val="none" w:sz="0" w:space="0" w:color="auto"/>
            <w:right w:val="none" w:sz="0" w:space="0" w:color="auto"/>
          </w:divBdr>
        </w:div>
        <w:div w:id="1676031813">
          <w:marLeft w:val="480"/>
          <w:marRight w:val="0"/>
          <w:marTop w:val="0"/>
          <w:marBottom w:val="0"/>
          <w:divBdr>
            <w:top w:val="none" w:sz="0" w:space="0" w:color="auto"/>
            <w:left w:val="none" w:sz="0" w:space="0" w:color="auto"/>
            <w:bottom w:val="none" w:sz="0" w:space="0" w:color="auto"/>
            <w:right w:val="none" w:sz="0" w:space="0" w:color="auto"/>
          </w:divBdr>
        </w:div>
        <w:div w:id="1608779060">
          <w:marLeft w:val="480"/>
          <w:marRight w:val="0"/>
          <w:marTop w:val="0"/>
          <w:marBottom w:val="0"/>
          <w:divBdr>
            <w:top w:val="none" w:sz="0" w:space="0" w:color="auto"/>
            <w:left w:val="none" w:sz="0" w:space="0" w:color="auto"/>
            <w:bottom w:val="none" w:sz="0" w:space="0" w:color="auto"/>
            <w:right w:val="none" w:sz="0" w:space="0" w:color="auto"/>
          </w:divBdr>
        </w:div>
        <w:div w:id="917832229">
          <w:marLeft w:val="480"/>
          <w:marRight w:val="0"/>
          <w:marTop w:val="0"/>
          <w:marBottom w:val="0"/>
          <w:divBdr>
            <w:top w:val="none" w:sz="0" w:space="0" w:color="auto"/>
            <w:left w:val="none" w:sz="0" w:space="0" w:color="auto"/>
            <w:bottom w:val="none" w:sz="0" w:space="0" w:color="auto"/>
            <w:right w:val="none" w:sz="0" w:space="0" w:color="auto"/>
          </w:divBdr>
        </w:div>
        <w:div w:id="1578709132">
          <w:marLeft w:val="480"/>
          <w:marRight w:val="0"/>
          <w:marTop w:val="0"/>
          <w:marBottom w:val="0"/>
          <w:divBdr>
            <w:top w:val="none" w:sz="0" w:space="0" w:color="auto"/>
            <w:left w:val="none" w:sz="0" w:space="0" w:color="auto"/>
            <w:bottom w:val="none" w:sz="0" w:space="0" w:color="auto"/>
            <w:right w:val="none" w:sz="0" w:space="0" w:color="auto"/>
          </w:divBdr>
        </w:div>
        <w:div w:id="2146699173">
          <w:marLeft w:val="480"/>
          <w:marRight w:val="0"/>
          <w:marTop w:val="0"/>
          <w:marBottom w:val="0"/>
          <w:divBdr>
            <w:top w:val="none" w:sz="0" w:space="0" w:color="auto"/>
            <w:left w:val="none" w:sz="0" w:space="0" w:color="auto"/>
            <w:bottom w:val="none" w:sz="0" w:space="0" w:color="auto"/>
            <w:right w:val="none" w:sz="0" w:space="0" w:color="auto"/>
          </w:divBdr>
        </w:div>
        <w:div w:id="1574002476">
          <w:marLeft w:val="480"/>
          <w:marRight w:val="0"/>
          <w:marTop w:val="0"/>
          <w:marBottom w:val="0"/>
          <w:divBdr>
            <w:top w:val="none" w:sz="0" w:space="0" w:color="auto"/>
            <w:left w:val="none" w:sz="0" w:space="0" w:color="auto"/>
            <w:bottom w:val="none" w:sz="0" w:space="0" w:color="auto"/>
            <w:right w:val="none" w:sz="0" w:space="0" w:color="auto"/>
          </w:divBdr>
        </w:div>
        <w:div w:id="1317612099">
          <w:marLeft w:val="480"/>
          <w:marRight w:val="0"/>
          <w:marTop w:val="0"/>
          <w:marBottom w:val="0"/>
          <w:divBdr>
            <w:top w:val="none" w:sz="0" w:space="0" w:color="auto"/>
            <w:left w:val="none" w:sz="0" w:space="0" w:color="auto"/>
            <w:bottom w:val="none" w:sz="0" w:space="0" w:color="auto"/>
            <w:right w:val="none" w:sz="0" w:space="0" w:color="auto"/>
          </w:divBdr>
        </w:div>
        <w:div w:id="1860581295">
          <w:marLeft w:val="480"/>
          <w:marRight w:val="0"/>
          <w:marTop w:val="0"/>
          <w:marBottom w:val="0"/>
          <w:divBdr>
            <w:top w:val="none" w:sz="0" w:space="0" w:color="auto"/>
            <w:left w:val="none" w:sz="0" w:space="0" w:color="auto"/>
            <w:bottom w:val="none" w:sz="0" w:space="0" w:color="auto"/>
            <w:right w:val="none" w:sz="0" w:space="0" w:color="auto"/>
          </w:divBdr>
        </w:div>
        <w:div w:id="1420639837">
          <w:marLeft w:val="480"/>
          <w:marRight w:val="0"/>
          <w:marTop w:val="0"/>
          <w:marBottom w:val="0"/>
          <w:divBdr>
            <w:top w:val="none" w:sz="0" w:space="0" w:color="auto"/>
            <w:left w:val="none" w:sz="0" w:space="0" w:color="auto"/>
            <w:bottom w:val="none" w:sz="0" w:space="0" w:color="auto"/>
            <w:right w:val="none" w:sz="0" w:space="0" w:color="auto"/>
          </w:divBdr>
        </w:div>
        <w:div w:id="366412469">
          <w:marLeft w:val="480"/>
          <w:marRight w:val="0"/>
          <w:marTop w:val="0"/>
          <w:marBottom w:val="0"/>
          <w:divBdr>
            <w:top w:val="none" w:sz="0" w:space="0" w:color="auto"/>
            <w:left w:val="none" w:sz="0" w:space="0" w:color="auto"/>
            <w:bottom w:val="none" w:sz="0" w:space="0" w:color="auto"/>
            <w:right w:val="none" w:sz="0" w:space="0" w:color="auto"/>
          </w:divBdr>
        </w:div>
        <w:div w:id="1450053476">
          <w:marLeft w:val="480"/>
          <w:marRight w:val="0"/>
          <w:marTop w:val="0"/>
          <w:marBottom w:val="0"/>
          <w:divBdr>
            <w:top w:val="none" w:sz="0" w:space="0" w:color="auto"/>
            <w:left w:val="none" w:sz="0" w:space="0" w:color="auto"/>
            <w:bottom w:val="none" w:sz="0" w:space="0" w:color="auto"/>
            <w:right w:val="none" w:sz="0" w:space="0" w:color="auto"/>
          </w:divBdr>
        </w:div>
        <w:div w:id="1887793808">
          <w:marLeft w:val="480"/>
          <w:marRight w:val="0"/>
          <w:marTop w:val="0"/>
          <w:marBottom w:val="0"/>
          <w:divBdr>
            <w:top w:val="none" w:sz="0" w:space="0" w:color="auto"/>
            <w:left w:val="none" w:sz="0" w:space="0" w:color="auto"/>
            <w:bottom w:val="none" w:sz="0" w:space="0" w:color="auto"/>
            <w:right w:val="none" w:sz="0" w:space="0" w:color="auto"/>
          </w:divBdr>
        </w:div>
        <w:div w:id="749548218">
          <w:marLeft w:val="480"/>
          <w:marRight w:val="0"/>
          <w:marTop w:val="0"/>
          <w:marBottom w:val="0"/>
          <w:divBdr>
            <w:top w:val="none" w:sz="0" w:space="0" w:color="auto"/>
            <w:left w:val="none" w:sz="0" w:space="0" w:color="auto"/>
            <w:bottom w:val="none" w:sz="0" w:space="0" w:color="auto"/>
            <w:right w:val="none" w:sz="0" w:space="0" w:color="auto"/>
          </w:divBdr>
        </w:div>
        <w:div w:id="733772765">
          <w:marLeft w:val="480"/>
          <w:marRight w:val="0"/>
          <w:marTop w:val="0"/>
          <w:marBottom w:val="0"/>
          <w:divBdr>
            <w:top w:val="none" w:sz="0" w:space="0" w:color="auto"/>
            <w:left w:val="none" w:sz="0" w:space="0" w:color="auto"/>
            <w:bottom w:val="none" w:sz="0" w:space="0" w:color="auto"/>
            <w:right w:val="none" w:sz="0" w:space="0" w:color="auto"/>
          </w:divBdr>
        </w:div>
        <w:div w:id="74253308">
          <w:marLeft w:val="480"/>
          <w:marRight w:val="0"/>
          <w:marTop w:val="0"/>
          <w:marBottom w:val="0"/>
          <w:divBdr>
            <w:top w:val="none" w:sz="0" w:space="0" w:color="auto"/>
            <w:left w:val="none" w:sz="0" w:space="0" w:color="auto"/>
            <w:bottom w:val="none" w:sz="0" w:space="0" w:color="auto"/>
            <w:right w:val="none" w:sz="0" w:space="0" w:color="auto"/>
          </w:divBdr>
        </w:div>
        <w:div w:id="1616213670">
          <w:marLeft w:val="480"/>
          <w:marRight w:val="0"/>
          <w:marTop w:val="0"/>
          <w:marBottom w:val="0"/>
          <w:divBdr>
            <w:top w:val="none" w:sz="0" w:space="0" w:color="auto"/>
            <w:left w:val="none" w:sz="0" w:space="0" w:color="auto"/>
            <w:bottom w:val="none" w:sz="0" w:space="0" w:color="auto"/>
            <w:right w:val="none" w:sz="0" w:space="0" w:color="auto"/>
          </w:divBdr>
        </w:div>
        <w:div w:id="1971786033">
          <w:marLeft w:val="480"/>
          <w:marRight w:val="0"/>
          <w:marTop w:val="0"/>
          <w:marBottom w:val="0"/>
          <w:divBdr>
            <w:top w:val="none" w:sz="0" w:space="0" w:color="auto"/>
            <w:left w:val="none" w:sz="0" w:space="0" w:color="auto"/>
            <w:bottom w:val="none" w:sz="0" w:space="0" w:color="auto"/>
            <w:right w:val="none" w:sz="0" w:space="0" w:color="auto"/>
          </w:divBdr>
        </w:div>
        <w:div w:id="209920620">
          <w:marLeft w:val="480"/>
          <w:marRight w:val="0"/>
          <w:marTop w:val="0"/>
          <w:marBottom w:val="0"/>
          <w:divBdr>
            <w:top w:val="none" w:sz="0" w:space="0" w:color="auto"/>
            <w:left w:val="none" w:sz="0" w:space="0" w:color="auto"/>
            <w:bottom w:val="none" w:sz="0" w:space="0" w:color="auto"/>
            <w:right w:val="none" w:sz="0" w:space="0" w:color="auto"/>
          </w:divBdr>
        </w:div>
        <w:div w:id="335621829">
          <w:marLeft w:val="480"/>
          <w:marRight w:val="0"/>
          <w:marTop w:val="0"/>
          <w:marBottom w:val="0"/>
          <w:divBdr>
            <w:top w:val="none" w:sz="0" w:space="0" w:color="auto"/>
            <w:left w:val="none" w:sz="0" w:space="0" w:color="auto"/>
            <w:bottom w:val="none" w:sz="0" w:space="0" w:color="auto"/>
            <w:right w:val="none" w:sz="0" w:space="0" w:color="auto"/>
          </w:divBdr>
        </w:div>
        <w:div w:id="1099715199">
          <w:marLeft w:val="480"/>
          <w:marRight w:val="0"/>
          <w:marTop w:val="0"/>
          <w:marBottom w:val="0"/>
          <w:divBdr>
            <w:top w:val="none" w:sz="0" w:space="0" w:color="auto"/>
            <w:left w:val="none" w:sz="0" w:space="0" w:color="auto"/>
            <w:bottom w:val="none" w:sz="0" w:space="0" w:color="auto"/>
            <w:right w:val="none" w:sz="0" w:space="0" w:color="auto"/>
          </w:divBdr>
        </w:div>
        <w:div w:id="1645574880">
          <w:marLeft w:val="480"/>
          <w:marRight w:val="0"/>
          <w:marTop w:val="0"/>
          <w:marBottom w:val="0"/>
          <w:divBdr>
            <w:top w:val="none" w:sz="0" w:space="0" w:color="auto"/>
            <w:left w:val="none" w:sz="0" w:space="0" w:color="auto"/>
            <w:bottom w:val="none" w:sz="0" w:space="0" w:color="auto"/>
            <w:right w:val="none" w:sz="0" w:space="0" w:color="auto"/>
          </w:divBdr>
        </w:div>
        <w:div w:id="243229650">
          <w:marLeft w:val="480"/>
          <w:marRight w:val="0"/>
          <w:marTop w:val="0"/>
          <w:marBottom w:val="0"/>
          <w:divBdr>
            <w:top w:val="none" w:sz="0" w:space="0" w:color="auto"/>
            <w:left w:val="none" w:sz="0" w:space="0" w:color="auto"/>
            <w:bottom w:val="none" w:sz="0" w:space="0" w:color="auto"/>
            <w:right w:val="none" w:sz="0" w:space="0" w:color="auto"/>
          </w:divBdr>
        </w:div>
        <w:div w:id="141508526">
          <w:marLeft w:val="480"/>
          <w:marRight w:val="0"/>
          <w:marTop w:val="0"/>
          <w:marBottom w:val="0"/>
          <w:divBdr>
            <w:top w:val="none" w:sz="0" w:space="0" w:color="auto"/>
            <w:left w:val="none" w:sz="0" w:space="0" w:color="auto"/>
            <w:bottom w:val="none" w:sz="0" w:space="0" w:color="auto"/>
            <w:right w:val="none" w:sz="0" w:space="0" w:color="auto"/>
          </w:divBdr>
        </w:div>
        <w:div w:id="186717958">
          <w:marLeft w:val="480"/>
          <w:marRight w:val="0"/>
          <w:marTop w:val="0"/>
          <w:marBottom w:val="0"/>
          <w:divBdr>
            <w:top w:val="none" w:sz="0" w:space="0" w:color="auto"/>
            <w:left w:val="none" w:sz="0" w:space="0" w:color="auto"/>
            <w:bottom w:val="none" w:sz="0" w:space="0" w:color="auto"/>
            <w:right w:val="none" w:sz="0" w:space="0" w:color="auto"/>
          </w:divBdr>
        </w:div>
        <w:div w:id="1422682296">
          <w:marLeft w:val="480"/>
          <w:marRight w:val="0"/>
          <w:marTop w:val="0"/>
          <w:marBottom w:val="0"/>
          <w:divBdr>
            <w:top w:val="none" w:sz="0" w:space="0" w:color="auto"/>
            <w:left w:val="none" w:sz="0" w:space="0" w:color="auto"/>
            <w:bottom w:val="none" w:sz="0" w:space="0" w:color="auto"/>
            <w:right w:val="none" w:sz="0" w:space="0" w:color="auto"/>
          </w:divBdr>
        </w:div>
        <w:div w:id="28193195">
          <w:marLeft w:val="480"/>
          <w:marRight w:val="0"/>
          <w:marTop w:val="0"/>
          <w:marBottom w:val="0"/>
          <w:divBdr>
            <w:top w:val="none" w:sz="0" w:space="0" w:color="auto"/>
            <w:left w:val="none" w:sz="0" w:space="0" w:color="auto"/>
            <w:bottom w:val="none" w:sz="0" w:space="0" w:color="auto"/>
            <w:right w:val="none" w:sz="0" w:space="0" w:color="auto"/>
          </w:divBdr>
        </w:div>
        <w:div w:id="93401112">
          <w:marLeft w:val="480"/>
          <w:marRight w:val="0"/>
          <w:marTop w:val="0"/>
          <w:marBottom w:val="0"/>
          <w:divBdr>
            <w:top w:val="none" w:sz="0" w:space="0" w:color="auto"/>
            <w:left w:val="none" w:sz="0" w:space="0" w:color="auto"/>
            <w:bottom w:val="none" w:sz="0" w:space="0" w:color="auto"/>
            <w:right w:val="none" w:sz="0" w:space="0" w:color="auto"/>
          </w:divBdr>
        </w:div>
      </w:divsChild>
    </w:div>
    <w:div w:id="374501190">
      <w:bodyDiv w:val="1"/>
      <w:marLeft w:val="0"/>
      <w:marRight w:val="0"/>
      <w:marTop w:val="0"/>
      <w:marBottom w:val="0"/>
      <w:divBdr>
        <w:top w:val="none" w:sz="0" w:space="0" w:color="auto"/>
        <w:left w:val="none" w:sz="0" w:space="0" w:color="auto"/>
        <w:bottom w:val="none" w:sz="0" w:space="0" w:color="auto"/>
        <w:right w:val="none" w:sz="0" w:space="0" w:color="auto"/>
      </w:divBdr>
    </w:div>
    <w:div w:id="374893237">
      <w:bodyDiv w:val="1"/>
      <w:marLeft w:val="0"/>
      <w:marRight w:val="0"/>
      <w:marTop w:val="0"/>
      <w:marBottom w:val="0"/>
      <w:divBdr>
        <w:top w:val="none" w:sz="0" w:space="0" w:color="auto"/>
        <w:left w:val="none" w:sz="0" w:space="0" w:color="auto"/>
        <w:bottom w:val="none" w:sz="0" w:space="0" w:color="auto"/>
        <w:right w:val="none" w:sz="0" w:space="0" w:color="auto"/>
      </w:divBdr>
    </w:div>
    <w:div w:id="375159897">
      <w:bodyDiv w:val="1"/>
      <w:marLeft w:val="0"/>
      <w:marRight w:val="0"/>
      <w:marTop w:val="0"/>
      <w:marBottom w:val="0"/>
      <w:divBdr>
        <w:top w:val="none" w:sz="0" w:space="0" w:color="auto"/>
        <w:left w:val="none" w:sz="0" w:space="0" w:color="auto"/>
        <w:bottom w:val="none" w:sz="0" w:space="0" w:color="auto"/>
        <w:right w:val="none" w:sz="0" w:space="0" w:color="auto"/>
      </w:divBdr>
    </w:div>
    <w:div w:id="375472568">
      <w:bodyDiv w:val="1"/>
      <w:marLeft w:val="0"/>
      <w:marRight w:val="0"/>
      <w:marTop w:val="0"/>
      <w:marBottom w:val="0"/>
      <w:divBdr>
        <w:top w:val="none" w:sz="0" w:space="0" w:color="auto"/>
        <w:left w:val="none" w:sz="0" w:space="0" w:color="auto"/>
        <w:bottom w:val="none" w:sz="0" w:space="0" w:color="auto"/>
        <w:right w:val="none" w:sz="0" w:space="0" w:color="auto"/>
      </w:divBdr>
    </w:div>
    <w:div w:id="376122663">
      <w:bodyDiv w:val="1"/>
      <w:marLeft w:val="0"/>
      <w:marRight w:val="0"/>
      <w:marTop w:val="0"/>
      <w:marBottom w:val="0"/>
      <w:divBdr>
        <w:top w:val="none" w:sz="0" w:space="0" w:color="auto"/>
        <w:left w:val="none" w:sz="0" w:space="0" w:color="auto"/>
        <w:bottom w:val="none" w:sz="0" w:space="0" w:color="auto"/>
        <w:right w:val="none" w:sz="0" w:space="0" w:color="auto"/>
      </w:divBdr>
    </w:div>
    <w:div w:id="376591010">
      <w:bodyDiv w:val="1"/>
      <w:marLeft w:val="0"/>
      <w:marRight w:val="0"/>
      <w:marTop w:val="0"/>
      <w:marBottom w:val="0"/>
      <w:divBdr>
        <w:top w:val="none" w:sz="0" w:space="0" w:color="auto"/>
        <w:left w:val="none" w:sz="0" w:space="0" w:color="auto"/>
        <w:bottom w:val="none" w:sz="0" w:space="0" w:color="auto"/>
        <w:right w:val="none" w:sz="0" w:space="0" w:color="auto"/>
      </w:divBdr>
    </w:div>
    <w:div w:id="377440474">
      <w:bodyDiv w:val="1"/>
      <w:marLeft w:val="0"/>
      <w:marRight w:val="0"/>
      <w:marTop w:val="0"/>
      <w:marBottom w:val="0"/>
      <w:divBdr>
        <w:top w:val="none" w:sz="0" w:space="0" w:color="auto"/>
        <w:left w:val="none" w:sz="0" w:space="0" w:color="auto"/>
        <w:bottom w:val="none" w:sz="0" w:space="0" w:color="auto"/>
        <w:right w:val="none" w:sz="0" w:space="0" w:color="auto"/>
      </w:divBdr>
    </w:div>
    <w:div w:id="379016395">
      <w:bodyDiv w:val="1"/>
      <w:marLeft w:val="0"/>
      <w:marRight w:val="0"/>
      <w:marTop w:val="0"/>
      <w:marBottom w:val="0"/>
      <w:divBdr>
        <w:top w:val="none" w:sz="0" w:space="0" w:color="auto"/>
        <w:left w:val="none" w:sz="0" w:space="0" w:color="auto"/>
        <w:bottom w:val="none" w:sz="0" w:space="0" w:color="auto"/>
        <w:right w:val="none" w:sz="0" w:space="0" w:color="auto"/>
      </w:divBdr>
    </w:div>
    <w:div w:id="380516121">
      <w:bodyDiv w:val="1"/>
      <w:marLeft w:val="0"/>
      <w:marRight w:val="0"/>
      <w:marTop w:val="0"/>
      <w:marBottom w:val="0"/>
      <w:divBdr>
        <w:top w:val="none" w:sz="0" w:space="0" w:color="auto"/>
        <w:left w:val="none" w:sz="0" w:space="0" w:color="auto"/>
        <w:bottom w:val="none" w:sz="0" w:space="0" w:color="auto"/>
        <w:right w:val="none" w:sz="0" w:space="0" w:color="auto"/>
      </w:divBdr>
    </w:div>
    <w:div w:id="384108419">
      <w:bodyDiv w:val="1"/>
      <w:marLeft w:val="0"/>
      <w:marRight w:val="0"/>
      <w:marTop w:val="0"/>
      <w:marBottom w:val="0"/>
      <w:divBdr>
        <w:top w:val="none" w:sz="0" w:space="0" w:color="auto"/>
        <w:left w:val="none" w:sz="0" w:space="0" w:color="auto"/>
        <w:bottom w:val="none" w:sz="0" w:space="0" w:color="auto"/>
        <w:right w:val="none" w:sz="0" w:space="0" w:color="auto"/>
      </w:divBdr>
    </w:div>
    <w:div w:id="385878805">
      <w:bodyDiv w:val="1"/>
      <w:marLeft w:val="0"/>
      <w:marRight w:val="0"/>
      <w:marTop w:val="0"/>
      <w:marBottom w:val="0"/>
      <w:divBdr>
        <w:top w:val="none" w:sz="0" w:space="0" w:color="auto"/>
        <w:left w:val="none" w:sz="0" w:space="0" w:color="auto"/>
        <w:bottom w:val="none" w:sz="0" w:space="0" w:color="auto"/>
        <w:right w:val="none" w:sz="0" w:space="0" w:color="auto"/>
      </w:divBdr>
    </w:div>
    <w:div w:id="386035341">
      <w:bodyDiv w:val="1"/>
      <w:marLeft w:val="0"/>
      <w:marRight w:val="0"/>
      <w:marTop w:val="0"/>
      <w:marBottom w:val="0"/>
      <w:divBdr>
        <w:top w:val="none" w:sz="0" w:space="0" w:color="auto"/>
        <w:left w:val="none" w:sz="0" w:space="0" w:color="auto"/>
        <w:bottom w:val="none" w:sz="0" w:space="0" w:color="auto"/>
        <w:right w:val="none" w:sz="0" w:space="0" w:color="auto"/>
      </w:divBdr>
    </w:div>
    <w:div w:id="386536915">
      <w:bodyDiv w:val="1"/>
      <w:marLeft w:val="0"/>
      <w:marRight w:val="0"/>
      <w:marTop w:val="0"/>
      <w:marBottom w:val="0"/>
      <w:divBdr>
        <w:top w:val="none" w:sz="0" w:space="0" w:color="auto"/>
        <w:left w:val="none" w:sz="0" w:space="0" w:color="auto"/>
        <w:bottom w:val="none" w:sz="0" w:space="0" w:color="auto"/>
        <w:right w:val="none" w:sz="0" w:space="0" w:color="auto"/>
      </w:divBdr>
    </w:div>
    <w:div w:id="387337247">
      <w:bodyDiv w:val="1"/>
      <w:marLeft w:val="0"/>
      <w:marRight w:val="0"/>
      <w:marTop w:val="0"/>
      <w:marBottom w:val="0"/>
      <w:divBdr>
        <w:top w:val="none" w:sz="0" w:space="0" w:color="auto"/>
        <w:left w:val="none" w:sz="0" w:space="0" w:color="auto"/>
        <w:bottom w:val="none" w:sz="0" w:space="0" w:color="auto"/>
        <w:right w:val="none" w:sz="0" w:space="0" w:color="auto"/>
      </w:divBdr>
    </w:div>
    <w:div w:id="391347427">
      <w:bodyDiv w:val="1"/>
      <w:marLeft w:val="0"/>
      <w:marRight w:val="0"/>
      <w:marTop w:val="0"/>
      <w:marBottom w:val="0"/>
      <w:divBdr>
        <w:top w:val="none" w:sz="0" w:space="0" w:color="auto"/>
        <w:left w:val="none" w:sz="0" w:space="0" w:color="auto"/>
        <w:bottom w:val="none" w:sz="0" w:space="0" w:color="auto"/>
        <w:right w:val="none" w:sz="0" w:space="0" w:color="auto"/>
      </w:divBdr>
    </w:div>
    <w:div w:id="392313711">
      <w:bodyDiv w:val="1"/>
      <w:marLeft w:val="0"/>
      <w:marRight w:val="0"/>
      <w:marTop w:val="0"/>
      <w:marBottom w:val="0"/>
      <w:divBdr>
        <w:top w:val="none" w:sz="0" w:space="0" w:color="auto"/>
        <w:left w:val="none" w:sz="0" w:space="0" w:color="auto"/>
        <w:bottom w:val="none" w:sz="0" w:space="0" w:color="auto"/>
        <w:right w:val="none" w:sz="0" w:space="0" w:color="auto"/>
      </w:divBdr>
    </w:div>
    <w:div w:id="392512140">
      <w:bodyDiv w:val="1"/>
      <w:marLeft w:val="0"/>
      <w:marRight w:val="0"/>
      <w:marTop w:val="0"/>
      <w:marBottom w:val="0"/>
      <w:divBdr>
        <w:top w:val="none" w:sz="0" w:space="0" w:color="auto"/>
        <w:left w:val="none" w:sz="0" w:space="0" w:color="auto"/>
        <w:bottom w:val="none" w:sz="0" w:space="0" w:color="auto"/>
        <w:right w:val="none" w:sz="0" w:space="0" w:color="auto"/>
      </w:divBdr>
    </w:div>
    <w:div w:id="393165626">
      <w:bodyDiv w:val="1"/>
      <w:marLeft w:val="0"/>
      <w:marRight w:val="0"/>
      <w:marTop w:val="0"/>
      <w:marBottom w:val="0"/>
      <w:divBdr>
        <w:top w:val="none" w:sz="0" w:space="0" w:color="auto"/>
        <w:left w:val="none" w:sz="0" w:space="0" w:color="auto"/>
        <w:bottom w:val="none" w:sz="0" w:space="0" w:color="auto"/>
        <w:right w:val="none" w:sz="0" w:space="0" w:color="auto"/>
      </w:divBdr>
    </w:div>
    <w:div w:id="397167250">
      <w:bodyDiv w:val="1"/>
      <w:marLeft w:val="0"/>
      <w:marRight w:val="0"/>
      <w:marTop w:val="0"/>
      <w:marBottom w:val="0"/>
      <w:divBdr>
        <w:top w:val="none" w:sz="0" w:space="0" w:color="auto"/>
        <w:left w:val="none" w:sz="0" w:space="0" w:color="auto"/>
        <w:bottom w:val="none" w:sz="0" w:space="0" w:color="auto"/>
        <w:right w:val="none" w:sz="0" w:space="0" w:color="auto"/>
      </w:divBdr>
    </w:div>
    <w:div w:id="397746239">
      <w:bodyDiv w:val="1"/>
      <w:marLeft w:val="0"/>
      <w:marRight w:val="0"/>
      <w:marTop w:val="0"/>
      <w:marBottom w:val="0"/>
      <w:divBdr>
        <w:top w:val="none" w:sz="0" w:space="0" w:color="auto"/>
        <w:left w:val="none" w:sz="0" w:space="0" w:color="auto"/>
        <w:bottom w:val="none" w:sz="0" w:space="0" w:color="auto"/>
        <w:right w:val="none" w:sz="0" w:space="0" w:color="auto"/>
      </w:divBdr>
    </w:div>
    <w:div w:id="401567785">
      <w:bodyDiv w:val="1"/>
      <w:marLeft w:val="0"/>
      <w:marRight w:val="0"/>
      <w:marTop w:val="0"/>
      <w:marBottom w:val="0"/>
      <w:divBdr>
        <w:top w:val="none" w:sz="0" w:space="0" w:color="auto"/>
        <w:left w:val="none" w:sz="0" w:space="0" w:color="auto"/>
        <w:bottom w:val="none" w:sz="0" w:space="0" w:color="auto"/>
        <w:right w:val="none" w:sz="0" w:space="0" w:color="auto"/>
      </w:divBdr>
    </w:div>
    <w:div w:id="402143433">
      <w:bodyDiv w:val="1"/>
      <w:marLeft w:val="0"/>
      <w:marRight w:val="0"/>
      <w:marTop w:val="0"/>
      <w:marBottom w:val="0"/>
      <w:divBdr>
        <w:top w:val="none" w:sz="0" w:space="0" w:color="auto"/>
        <w:left w:val="none" w:sz="0" w:space="0" w:color="auto"/>
        <w:bottom w:val="none" w:sz="0" w:space="0" w:color="auto"/>
        <w:right w:val="none" w:sz="0" w:space="0" w:color="auto"/>
      </w:divBdr>
    </w:div>
    <w:div w:id="402263767">
      <w:bodyDiv w:val="1"/>
      <w:marLeft w:val="0"/>
      <w:marRight w:val="0"/>
      <w:marTop w:val="0"/>
      <w:marBottom w:val="0"/>
      <w:divBdr>
        <w:top w:val="none" w:sz="0" w:space="0" w:color="auto"/>
        <w:left w:val="none" w:sz="0" w:space="0" w:color="auto"/>
        <w:bottom w:val="none" w:sz="0" w:space="0" w:color="auto"/>
        <w:right w:val="none" w:sz="0" w:space="0" w:color="auto"/>
      </w:divBdr>
    </w:div>
    <w:div w:id="403187122">
      <w:bodyDiv w:val="1"/>
      <w:marLeft w:val="0"/>
      <w:marRight w:val="0"/>
      <w:marTop w:val="0"/>
      <w:marBottom w:val="0"/>
      <w:divBdr>
        <w:top w:val="none" w:sz="0" w:space="0" w:color="auto"/>
        <w:left w:val="none" w:sz="0" w:space="0" w:color="auto"/>
        <w:bottom w:val="none" w:sz="0" w:space="0" w:color="auto"/>
        <w:right w:val="none" w:sz="0" w:space="0" w:color="auto"/>
      </w:divBdr>
    </w:div>
    <w:div w:id="403726386">
      <w:bodyDiv w:val="1"/>
      <w:marLeft w:val="0"/>
      <w:marRight w:val="0"/>
      <w:marTop w:val="0"/>
      <w:marBottom w:val="0"/>
      <w:divBdr>
        <w:top w:val="none" w:sz="0" w:space="0" w:color="auto"/>
        <w:left w:val="none" w:sz="0" w:space="0" w:color="auto"/>
        <w:bottom w:val="none" w:sz="0" w:space="0" w:color="auto"/>
        <w:right w:val="none" w:sz="0" w:space="0" w:color="auto"/>
      </w:divBdr>
    </w:div>
    <w:div w:id="405416330">
      <w:bodyDiv w:val="1"/>
      <w:marLeft w:val="0"/>
      <w:marRight w:val="0"/>
      <w:marTop w:val="0"/>
      <w:marBottom w:val="0"/>
      <w:divBdr>
        <w:top w:val="none" w:sz="0" w:space="0" w:color="auto"/>
        <w:left w:val="none" w:sz="0" w:space="0" w:color="auto"/>
        <w:bottom w:val="none" w:sz="0" w:space="0" w:color="auto"/>
        <w:right w:val="none" w:sz="0" w:space="0" w:color="auto"/>
      </w:divBdr>
    </w:div>
    <w:div w:id="405541237">
      <w:bodyDiv w:val="1"/>
      <w:marLeft w:val="0"/>
      <w:marRight w:val="0"/>
      <w:marTop w:val="0"/>
      <w:marBottom w:val="0"/>
      <w:divBdr>
        <w:top w:val="none" w:sz="0" w:space="0" w:color="auto"/>
        <w:left w:val="none" w:sz="0" w:space="0" w:color="auto"/>
        <w:bottom w:val="none" w:sz="0" w:space="0" w:color="auto"/>
        <w:right w:val="none" w:sz="0" w:space="0" w:color="auto"/>
      </w:divBdr>
    </w:div>
    <w:div w:id="409694666">
      <w:bodyDiv w:val="1"/>
      <w:marLeft w:val="0"/>
      <w:marRight w:val="0"/>
      <w:marTop w:val="0"/>
      <w:marBottom w:val="0"/>
      <w:divBdr>
        <w:top w:val="none" w:sz="0" w:space="0" w:color="auto"/>
        <w:left w:val="none" w:sz="0" w:space="0" w:color="auto"/>
        <w:bottom w:val="none" w:sz="0" w:space="0" w:color="auto"/>
        <w:right w:val="none" w:sz="0" w:space="0" w:color="auto"/>
      </w:divBdr>
    </w:div>
    <w:div w:id="409893777">
      <w:bodyDiv w:val="1"/>
      <w:marLeft w:val="0"/>
      <w:marRight w:val="0"/>
      <w:marTop w:val="0"/>
      <w:marBottom w:val="0"/>
      <w:divBdr>
        <w:top w:val="none" w:sz="0" w:space="0" w:color="auto"/>
        <w:left w:val="none" w:sz="0" w:space="0" w:color="auto"/>
        <w:bottom w:val="none" w:sz="0" w:space="0" w:color="auto"/>
        <w:right w:val="none" w:sz="0" w:space="0" w:color="auto"/>
      </w:divBdr>
    </w:div>
    <w:div w:id="410976279">
      <w:bodyDiv w:val="1"/>
      <w:marLeft w:val="0"/>
      <w:marRight w:val="0"/>
      <w:marTop w:val="0"/>
      <w:marBottom w:val="0"/>
      <w:divBdr>
        <w:top w:val="none" w:sz="0" w:space="0" w:color="auto"/>
        <w:left w:val="none" w:sz="0" w:space="0" w:color="auto"/>
        <w:bottom w:val="none" w:sz="0" w:space="0" w:color="auto"/>
        <w:right w:val="none" w:sz="0" w:space="0" w:color="auto"/>
      </w:divBdr>
    </w:div>
    <w:div w:id="411245458">
      <w:bodyDiv w:val="1"/>
      <w:marLeft w:val="0"/>
      <w:marRight w:val="0"/>
      <w:marTop w:val="0"/>
      <w:marBottom w:val="0"/>
      <w:divBdr>
        <w:top w:val="none" w:sz="0" w:space="0" w:color="auto"/>
        <w:left w:val="none" w:sz="0" w:space="0" w:color="auto"/>
        <w:bottom w:val="none" w:sz="0" w:space="0" w:color="auto"/>
        <w:right w:val="none" w:sz="0" w:space="0" w:color="auto"/>
      </w:divBdr>
    </w:div>
    <w:div w:id="411582804">
      <w:bodyDiv w:val="1"/>
      <w:marLeft w:val="0"/>
      <w:marRight w:val="0"/>
      <w:marTop w:val="0"/>
      <w:marBottom w:val="0"/>
      <w:divBdr>
        <w:top w:val="none" w:sz="0" w:space="0" w:color="auto"/>
        <w:left w:val="none" w:sz="0" w:space="0" w:color="auto"/>
        <w:bottom w:val="none" w:sz="0" w:space="0" w:color="auto"/>
        <w:right w:val="none" w:sz="0" w:space="0" w:color="auto"/>
      </w:divBdr>
    </w:div>
    <w:div w:id="413087972">
      <w:bodyDiv w:val="1"/>
      <w:marLeft w:val="0"/>
      <w:marRight w:val="0"/>
      <w:marTop w:val="0"/>
      <w:marBottom w:val="0"/>
      <w:divBdr>
        <w:top w:val="none" w:sz="0" w:space="0" w:color="auto"/>
        <w:left w:val="none" w:sz="0" w:space="0" w:color="auto"/>
        <w:bottom w:val="none" w:sz="0" w:space="0" w:color="auto"/>
        <w:right w:val="none" w:sz="0" w:space="0" w:color="auto"/>
      </w:divBdr>
    </w:div>
    <w:div w:id="414672403">
      <w:bodyDiv w:val="1"/>
      <w:marLeft w:val="0"/>
      <w:marRight w:val="0"/>
      <w:marTop w:val="0"/>
      <w:marBottom w:val="0"/>
      <w:divBdr>
        <w:top w:val="none" w:sz="0" w:space="0" w:color="auto"/>
        <w:left w:val="none" w:sz="0" w:space="0" w:color="auto"/>
        <w:bottom w:val="none" w:sz="0" w:space="0" w:color="auto"/>
        <w:right w:val="none" w:sz="0" w:space="0" w:color="auto"/>
      </w:divBdr>
    </w:div>
    <w:div w:id="415056998">
      <w:bodyDiv w:val="1"/>
      <w:marLeft w:val="0"/>
      <w:marRight w:val="0"/>
      <w:marTop w:val="0"/>
      <w:marBottom w:val="0"/>
      <w:divBdr>
        <w:top w:val="none" w:sz="0" w:space="0" w:color="auto"/>
        <w:left w:val="none" w:sz="0" w:space="0" w:color="auto"/>
        <w:bottom w:val="none" w:sz="0" w:space="0" w:color="auto"/>
        <w:right w:val="none" w:sz="0" w:space="0" w:color="auto"/>
      </w:divBdr>
    </w:div>
    <w:div w:id="417288263">
      <w:bodyDiv w:val="1"/>
      <w:marLeft w:val="0"/>
      <w:marRight w:val="0"/>
      <w:marTop w:val="0"/>
      <w:marBottom w:val="0"/>
      <w:divBdr>
        <w:top w:val="none" w:sz="0" w:space="0" w:color="auto"/>
        <w:left w:val="none" w:sz="0" w:space="0" w:color="auto"/>
        <w:bottom w:val="none" w:sz="0" w:space="0" w:color="auto"/>
        <w:right w:val="none" w:sz="0" w:space="0" w:color="auto"/>
      </w:divBdr>
    </w:div>
    <w:div w:id="419178846">
      <w:bodyDiv w:val="1"/>
      <w:marLeft w:val="0"/>
      <w:marRight w:val="0"/>
      <w:marTop w:val="0"/>
      <w:marBottom w:val="0"/>
      <w:divBdr>
        <w:top w:val="none" w:sz="0" w:space="0" w:color="auto"/>
        <w:left w:val="none" w:sz="0" w:space="0" w:color="auto"/>
        <w:bottom w:val="none" w:sz="0" w:space="0" w:color="auto"/>
        <w:right w:val="none" w:sz="0" w:space="0" w:color="auto"/>
      </w:divBdr>
    </w:div>
    <w:div w:id="421033472">
      <w:bodyDiv w:val="1"/>
      <w:marLeft w:val="0"/>
      <w:marRight w:val="0"/>
      <w:marTop w:val="0"/>
      <w:marBottom w:val="0"/>
      <w:divBdr>
        <w:top w:val="none" w:sz="0" w:space="0" w:color="auto"/>
        <w:left w:val="none" w:sz="0" w:space="0" w:color="auto"/>
        <w:bottom w:val="none" w:sz="0" w:space="0" w:color="auto"/>
        <w:right w:val="none" w:sz="0" w:space="0" w:color="auto"/>
      </w:divBdr>
    </w:div>
    <w:div w:id="425271984">
      <w:bodyDiv w:val="1"/>
      <w:marLeft w:val="0"/>
      <w:marRight w:val="0"/>
      <w:marTop w:val="0"/>
      <w:marBottom w:val="0"/>
      <w:divBdr>
        <w:top w:val="none" w:sz="0" w:space="0" w:color="auto"/>
        <w:left w:val="none" w:sz="0" w:space="0" w:color="auto"/>
        <w:bottom w:val="none" w:sz="0" w:space="0" w:color="auto"/>
        <w:right w:val="none" w:sz="0" w:space="0" w:color="auto"/>
      </w:divBdr>
    </w:div>
    <w:div w:id="429013775">
      <w:bodyDiv w:val="1"/>
      <w:marLeft w:val="0"/>
      <w:marRight w:val="0"/>
      <w:marTop w:val="0"/>
      <w:marBottom w:val="0"/>
      <w:divBdr>
        <w:top w:val="none" w:sz="0" w:space="0" w:color="auto"/>
        <w:left w:val="none" w:sz="0" w:space="0" w:color="auto"/>
        <w:bottom w:val="none" w:sz="0" w:space="0" w:color="auto"/>
        <w:right w:val="none" w:sz="0" w:space="0" w:color="auto"/>
      </w:divBdr>
    </w:div>
    <w:div w:id="429085875">
      <w:bodyDiv w:val="1"/>
      <w:marLeft w:val="0"/>
      <w:marRight w:val="0"/>
      <w:marTop w:val="0"/>
      <w:marBottom w:val="0"/>
      <w:divBdr>
        <w:top w:val="none" w:sz="0" w:space="0" w:color="auto"/>
        <w:left w:val="none" w:sz="0" w:space="0" w:color="auto"/>
        <w:bottom w:val="none" w:sz="0" w:space="0" w:color="auto"/>
        <w:right w:val="none" w:sz="0" w:space="0" w:color="auto"/>
      </w:divBdr>
    </w:div>
    <w:div w:id="430005248">
      <w:bodyDiv w:val="1"/>
      <w:marLeft w:val="0"/>
      <w:marRight w:val="0"/>
      <w:marTop w:val="0"/>
      <w:marBottom w:val="0"/>
      <w:divBdr>
        <w:top w:val="none" w:sz="0" w:space="0" w:color="auto"/>
        <w:left w:val="none" w:sz="0" w:space="0" w:color="auto"/>
        <w:bottom w:val="none" w:sz="0" w:space="0" w:color="auto"/>
        <w:right w:val="none" w:sz="0" w:space="0" w:color="auto"/>
      </w:divBdr>
    </w:div>
    <w:div w:id="433938361">
      <w:bodyDiv w:val="1"/>
      <w:marLeft w:val="0"/>
      <w:marRight w:val="0"/>
      <w:marTop w:val="0"/>
      <w:marBottom w:val="0"/>
      <w:divBdr>
        <w:top w:val="none" w:sz="0" w:space="0" w:color="auto"/>
        <w:left w:val="none" w:sz="0" w:space="0" w:color="auto"/>
        <w:bottom w:val="none" w:sz="0" w:space="0" w:color="auto"/>
        <w:right w:val="none" w:sz="0" w:space="0" w:color="auto"/>
      </w:divBdr>
    </w:div>
    <w:div w:id="435250091">
      <w:bodyDiv w:val="1"/>
      <w:marLeft w:val="0"/>
      <w:marRight w:val="0"/>
      <w:marTop w:val="0"/>
      <w:marBottom w:val="0"/>
      <w:divBdr>
        <w:top w:val="none" w:sz="0" w:space="0" w:color="auto"/>
        <w:left w:val="none" w:sz="0" w:space="0" w:color="auto"/>
        <w:bottom w:val="none" w:sz="0" w:space="0" w:color="auto"/>
        <w:right w:val="none" w:sz="0" w:space="0" w:color="auto"/>
      </w:divBdr>
    </w:div>
    <w:div w:id="436291355">
      <w:bodyDiv w:val="1"/>
      <w:marLeft w:val="0"/>
      <w:marRight w:val="0"/>
      <w:marTop w:val="0"/>
      <w:marBottom w:val="0"/>
      <w:divBdr>
        <w:top w:val="none" w:sz="0" w:space="0" w:color="auto"/>
        <w:left w:val="none" w:sz="0" w:space="0" w:color="auto"/>
        <w:bottom w:val="none" w:sz="0" w:space="0" w:color="auto"/>
        <w:right w:val="none" w:sz="0" w:space="0" w:color="auto"/>
      </w:divBdr>
    </w:div>
    <w:div w:id="438985868">
      <w:bodyDiv w:val="1"/>
      <w:marLeft w:val="0"/>
      <w:marRight w:val="0"/>
      <w:marTop w:val="0"/>
      <w:marBottom w:val="0"/>
      <w:divBdr>
        <w:top w:val="none" w:sz="0" w:space="0" w:color="auto"/>
        <w:left w:val="none" w:sz="0" w:space="0" w:color="auto"/>
        <w:bottom w:val="none" w:sz="0" w:space="0" w:color="auto"/>
        <w:right w:val="none" w:sz="0" w:space="0" w:color="auto"/>
      </w:divBdr>
    </w:div>
    <w:div w:id="446312288">
      <w:bodyDiv w:val="1"/>
      <w:marLeft w:val="0"/>
      <w:marRight w:val="0"/>
      <w:marTop w:val="0"/>
      <w:marBottom w:val="0"/>
      <w:divBdr>
        <w:top w:val="none" w:sz="0" w:space="0" w:color="auto"/>
        <w:left w:val="none" w:sz="0" w:space="0" w:color="auto"/>
        <w:bottom w:val="none" w:sz="0" w:space="0" w:color="auto"/>
        <w:right w:val="none" w:sz="0" w:space="0" w:color="auto"/>
      </w:divBdr>
    </w:div>
    <w:div w:id="448621094">
      <w:bodyDiv w:val="1"/>
      <w:marLeft w:val="0"/>
      <w:marRight w:val="0"/>
      <w:marTop w:val="0"/>
      <w:marBottom w:val="0"/>
      <w:divBdr>
        <w:top w:val="none" w:sz="0" w:space="0" w:color="auto"/>
        <w:left w:val="none" w:sz="0" w:space="0" w:color="auto"/>
        <w:bottom w:val="none" w:sz="0" w:space="0" w:color="auto"/>
        <w:right w:val="none" w:sz="0" w:space="0" w:color="auto"/>
      </w:divBdr>
    </w:div>
    <w:div w:id="450713195">
      <w:bodyDiv w:val="1"/>
      <w:marLeft w:val="0"/>
      <w:marRight w:val="0"/>
      <w:marTop w:val="0"/>
      <w:marBottom w:val="0"/>
      <w:divBdr>
        <w:top w:val="none" w:sz="0" w:space="0" w:color="auto"/>
        <w:left w:val="none" w:sz="0" w:space="0" w:color="auto"/>
        <w:bottom w:val="none" w:sz="0" w:space="0" w:color="auto"/>
        <w:right w:val="none" w:sz="0" w:space="0" w:color="auto"/>
      </w:divBdr>
    </w:div>
    <w:div w:id="450977678">
      <w:bodyDiv w:val="1"/>
      <w:marLeft w:val="0"/>
      <w:marRight w:val="0"/>
      <w:marTop w:val="0"/>
      <w:marBottom w:val="0"/>
      <w:divBdr>
        <w:top w:val="none" w:sz="0" w:space="0" w:color="auto"/>
        <w:left w:val="none" w:sz="0" w:space="0" w:color="auto"/>
        <w:bottom w:val="none" w:sz="0" w:space="0" w:color="auto"/>
        <w:right w:val="none" w:sz="0" w:space="0" w:color="auto"/>
      </w:divBdr>
    </w:div>
    <w:div w:id="451628732">
      <w:bodyDiv w:val="1"/>
      <w:marLeft w:val="0"/>
      <w:marRight w:val="0"/>
      <w:marTop w:val="0"/>
      <w:marBottom w:val="0"/>
      <w:divBdr>
        <w:top w:val="none" w:sz="0" w:space="0" w:color="auto"/>
        <w:left w:val="none" w:sz="0" w:space="0" w:color="auto"/>
        <w:bottom w:val="none" w:sz="0" w:space="0" w:color="auto"/>
        <w:right w:val="none" w:sz="0" w:space="0" w:color="auto"/>
      </w:divBdr>
    </w:div>
    <w:div w:id="452138231">
      <w:bodyDiv w:val="1"/>
      <w:marLeft w:val="0"/>
      <w:marRight w:val="0"/>
      <w:marTop w:val="0"/>
      <w:marBottom w:val="0"/>
      <w:divBdr>
        <w:top w:val="none" w:sz="0" w:space="0" w:color="auto"/>
        <w:left w:val="none" w:sz="0" w:space="0" w:color="auto"/>
        <w:bottom w:val="none" w:sz="0" w:space="0" w:color="auto"/>
        <w:right w:val="none" w:sz="0" w:space="0" w:color="auto"/>
      </w:divBdr>
    </w:div>
    <w:div w:id="452216999">
      <w:bodyDiv w:val="1"/>
      <w:marLeft w:val="0"/>
      <w:marRight w:val="0"/>
      <w:marTop w:val="0"/>
      <w:marBottom w:val="0"/>
      <w:divBdr>
        <w:top w:val="none" w:sz="0" w:space="0" w:color="auto"/>
        <w:left w:val="none" w:sz="0" w:space="0" w:color="auto"/>
        <w:bottom w:val="none" w:sz="0" w:space="0" w:color="auto"/>
        <w:right w:val="none" w:sz="0" w:space="0" w:color="auto"/>
      </w:divBdr>
    </w:div>
    <w:div w:id="453451806">
      <w:bodyDiv w:val="1"/>
      <w:marLeft w:val="0"/>
      <w:marRight w:val="0"/>
      <w:marTop w:val="0"/>
      <w:marBottom w:val="0"/>
      <w:divBdr>
        <w:top w:val="none" w:sz="0" w:space="0" w:color="auto"/>
        <w:left w:val="none" w:sz="0" w:space="0" w:color="auto"/>
        <w:bottom w:val="none" w:sz="0" w:space="0" w:color="auto"/>
        <w:right w:val="none" w:sz="0" w:space="0" w:color="auto"/>
      </w:divBdr>
    </w:div>
    <w:div w:id="454493965">
      <w:bodyDiv w:val="1"/>
      <w:marLeft w:val="0"/>
      <w:marRight w:val="0"/>
      <w:marTop w:val="0"/>
      <w:marBottom w:val="0"/>
      <w:divBdr>
        <w:top w:val="none" w:sz="0" w:space="0" w:color="auto"/>
        <w:left w:val="none" w:sz="0" w:space="0" w:color="auto"/>
        <w:bottom w:val="none" w:sz="0" w:space="0" w:color="auto"/>
        <w:right w:val="none" w:sz="0" w:space="0" w:color="auto"/>
      </w:divBdr>
    </w:div>
    <w:div w:id="459609353">
      <w:bodyDiv w:val="1"/>
      <w:marLeft w:val="0"/>
      <w:marRight w:val="0"/>
      <w:marTop w:val="0"/>
      <w:marBottom w:val="0"/>
      <w:divBdr>
        <w:top w:val="none" w:sz="0" w:space="0" w:color="auto"/>
        <w:left w:val="none" w:sz="0" w:space="0" w:color="auto"/>
        <w:bottom w:val="none" w:sz="0" w:space="0" w:color="auto"/>
        <w:right w:val="none" w:sz="0" w:space="0" w:color="auto"/>
      </w:divBdr>
    </w:div>
    <w:div w:id="459957245">
      <w:bodyDiv w:val="1"/>
      <w:marLeft w:val="0"/>
      <w:marRight w:val="0"/>
      <w:marTop w:val="0"/>
      <w:marBottom w:val="0"/>
      <w:divBdr>
        <w:top w:val="none" w:sz="0" w:space="0" w:color="auto"/>
        <w:left w:val="none" w:sz="0" w:space="0" w:color="auto"/>
        <w:bottom w:val="none" w:sz="0" w:space="0" w:color="auto"/>
        <w:right w:val="none" w:sz="0" w:space="0" w:color="auto"/>
      </w:divBdr>
    </w:div>
    <w:div w:id="460195486">
      <w:bodyDiv w:val="1"/>
      <w:marLeft w:val="0"/>
      <w:marRight w:val="0"/>
      <w:marTop w:val="0"/>
      <w:marBottom w:val="0"/>
      <w:divBdr>
        <w:top w:val="none" w:sz="0" w:space="0" w:color="auto"/>
        <w:left w:val="none" w:sz="0" w:space="0" w:color="auto"/>
        <w:bottom w:val="none" w:sz="0" w:space="0" w:color="auto"/>
        <w:right w:val="none" w:sz="0" w:space="0" w:color="auto"/>
      </w:divBdr>
    </w:div>
    <w:div w:id="460460596">
      <w:bodyDiv w:val="1"/>
      <w:marLeft w:val="0"/>
      <w:marRight w:val="0"/>
      <w:marTop w:val="0"/>
      <w:marBottom w:val="0"/>
      <w:divBdr>
        <w:top w:val="none" w:sz="0" w:space="0" w:color="auto"/>
        <w:left w:val="none" w:sz="0" w:space="0" w:color="auto"/>
        <w:bottom w:val="none" w:sz="0" w:space="0" w:color="auto"/>
        <w:right w:val="none" w:sz="0" w:space="0" w:color="auto"/>
      </w:divBdr>
    </w:div>
    <w:div w:id="461264388">
      <w:bodyDiv w:val="1"/>
      <w:marLeft w:val="0"/>
      <w:marRight w:val="0"/>
      <w:marTop w:val="0"/>
      <w:marBottom w:val="0"/>
      <w:divBdr>
        <w:top w:val="none" w:sz="0" w:space="0" w:color="auto"/>
        <w:left w:val="none" w:sz="0" w:space="0" w:color="auto"/>
        <w:bottom w:val="none" w:sz="0" w:space="0" w:color="auto"/>
        <w:right w:val="none" w:sz="0" w:space="0" w:color="auto"/>
      </w:divBdr>
    </w:div>
    <w:div w:id="462502630">
      <w:bodyDiv w:val="1"/>
      <w:marLeft w:val="0"/>
      <w:marRight w:val="0"/>
      <w:marTop w:val="0"/>
      <w:marBottom w:val="0"/>
      <w:divBdr>
        <w:top w:val="none" w:sz="0" w:space="0" w:color="auto"/>
        <w:left w:val="none" w:sz="0" w:space="0" w:color="auto"/>
        <w:bottom w:val="none" w:sz="0" w:space="0" w:color="auto"/>
        <w:right w:val="none" w:sz="0" w:space="0" w:color="auto"/>
      </w:divBdr>
    </w:div>
    <w:div w:id="463810779">
      <w:bodyDiv w:val="1"/>
      <w:marLeft w:val="0"/>
      <w:marRight w:val="0"/>
      <w:marTop w:val="0"/>
      <w:marBottom w:val="0"/>
      <w:divBdr>
        <w:top w:val="none" w:sz="0" w:space="0" w:color="auto"/>
        <w:left w:val="none" w:sz="0" w:space="0" w:color="auto"/>
        <w:bottom w:val="none" w:sz="0" w:space="0" w:color="auto"/>
        <w:right w:val="none" w:sz="0" w:space="0" w:color="auto"/>
      </w:divBdr>
    </w:div>
    <w:div w:id="465005084">
      <w:bodyDiv w:val="1"/>
      <w:marLeft w:val="0"/>
      <w:marRight w:val="0"/>
      <w:marTop w:val="0"/>
      <w:marBottom w:val="0"/>
      <w:divBdr>
        <w:top w:val="none" w:sz="0" w:space="0" w:color="auto"/>
        <w:left w:val="none" w:sz="0" w:space="0" w:color="auto"/>
        <w:bottom w:val="none" w:sz="0" w:space="0" w:color="auto"/>
        <w:right w:val="none" w:sz="0" w:space="0" w:color="auto"/>
      </w:divBdr>
    </w:div>
    <w:div w:id="465317631">
      <w:bodyDiv w:val="1"/>
      <w:marLeft w:val="0"/>
      <w:marRight w:val="0"/>
      <w:marTop w:val="0"/>
      <w:marBottom w:val="0"/>
      <w:divBdr>
        <w:top w:val="none" w:sz="0" w:space="0" w:color="auto"/>
        <w:left w:val="none" w:sz="0" w:space="0" w:color="auto"/>
        <w:bottom w:val="none" w:sz="0" w:space="0" w:color="auto"/>
        <w:right w:val="none" w:sz="0" w:space="0" w:color="auto"/>
      </w:divBdr>
    </w:div>
    <w:div w:id="465896278">
      <w:bodyDiv w:val="1"/>
      <w:marLeft w:val="0"/>
      <w:marRight w:val="0"/>
      <w:marTop w:val="0"/>
      <w:marBottom w:val="0"/>
      <w:divBdr>
        <w:top w:val="none" w:sz="0" w:space="0" w:color="auto"/>
        <w:left w:val="none" w:sz="0" w:space="0" w:color="auto"/>
        <w:bottom w:val="none" w:sz="0" w:space="0" w:color="auto"/>
        <w:right w:val="none" w:sz="0" w:space="0" w:color="auto"/>
      </w:divBdr>
      <w:divsChild>
        <w:div w:id="797651713">
          <w:marLeft w:val="480"/>
          <w:marRight w:val="0"/>
          <w:marTop w:val="0"/>
          <w:marBottom w:val="0"/>
          <w:divBdr>
            <w:top w:val="none" w:sz="0" w:space="0" w:color="auto"/>
            <w:left w:val="none" w:sz="0" w:space="0" w:color="auto"/>
            <w:bottom w:val="none" w:sz="0" w:space="0" w:color="auto"/>
            <w:right w:val="none" w:sz="0" w:space="0" w:color="auto"/>
          </w:divBdr>
        </w:div>
        <w:div w:id="954020245">
          <w:marLeft w:val="480"/>
          <w:marRight w:val="0"/>
          <w:marTop w:val="0"/>
          <w:marBottom w:val="0"/>
          <w:divBdr>
            <w:top w:val="none" w:sz="0" w:space="0" w:color="auto"/>
            <w:left w:val="none" w:sz="0" w:space="0" w:color="auto"/>
            <w:bottom w:val="none" w:sz="0" w:space="0" w:color="auto"/>
            <w:right w:val="none" w:sz="0" w:space="0" w:color="auto"/>
          </w:divBdr>
        </w:div>
        <w:div w:id="671448293">
          <w:marLeft w:val="480"/>
          <w:marRight w:val="0"/>
          <w:marTop w:val="0"/>
          <w:marBottom w:val="0"/>
          <w:divBdr>
            <w:top w:val="none" w:sz="0" w:space="0" w:color="auto"/>
            <w:left w:val="none" w:sz="0" w:space="0" w:color="auto"/>
            <w:bottom w:val="none" w:sz="0" w:space="0" w:color="auto"/>
            <w:right w:val="none" w:sz="0" w:space="0" w:color="auto"/>
          </w:divBdr>
        </w:div>
        <w:div w:id="2132311307">
          <w:marLeft w:val="480"/>
          <w:marRight w:val="0"/>
          <w:marTop w:val="0"/>
          <w:marBottom w:val="0"/>
          <w:divBdr>
            <w:top w:val="none" w:sz="0" w:space="0" w:color="auto"/>
            <w:left w:val="none" w:sz="0" w:space="0" w:color="auto"/>
            <w:bottom w:val="none" w:sz="0" w:space="0" w:color="auto"/>
            <w:right w:val="none" w:sz="0" w:space="0" w:color="auto"/>
          </w:divBdr>
        </w:div>
        <w:div w:id="783111429">
          <w:marLeft w:val="480"/>
          <w:marRight w:val="0"/>
          <w:marTop w:val="0"/>
          <w:marBottom w:val="0"/>
          <w:divBdr>
            <w:top w:val="none" w:sz="0" w:space="0" w:color="auto"/>
            <w:left w:val="none" w:sz="0" w:space="0" w:color="auto"/>
            <w:bottom w:val="none" w:sz="0" w:space="0" w:color="auto"/>
            <w:right w:val="none" w:sz="0" w:space="0" w:color="auto"/>
          </w:divBdr>
        </w:div>
        <w:div w:id="1177118425">
          <w:marLeft w:val="480"/>
          <w:marRight w:val="0"/>
          <w:marTop w:val="0"/>
          <w:marBottom w:val="0"/>
          <w:divBdr>
            <w:top w:val="none" w:sz="0" w:space="0" w:color="auto"/>
            <w:left w:val="none" w:sz="0" w:space="0" w:color="auto"/>
            <w:bottom w:val="none" w:sz="0" w:space="0" w:color="auto"/>
            <w:right w:val="none" w:sz="0" w:space="0" w:color="auto"/>
          </w:divBdr>
        </w:div>
        <w:div w:id="885680630">
          <w:marLeft w:val="480"/>
          <w:marRight w:val="0"/>
          <w:marTop w:val="0"/>
          <w:marBottom w:val="0"/>
          <w:divBdr>
            <w:top w:val="none" w:sz="0" w:space="0" w:color="auto"/>
            <w:left w:val="none" w:sz="0" w:space="0" w:color="auto"/>
            <w:bottom w:val="none" w:sz="0" w:space="0" w:color="auto"/>
            <w:right w:val="none" w:sz="0" w:space="0" w:color="auto"/>
          </w:divBdr>
        </w:div>
        <w:div w:id="647824807">
          <w:marLeft w:val="480"/>
          <w:marRight w:val="0"/>
          <w:marTop w:val="0"/>
          <w:marBottom w:val="0"/>
          <w:divBdr>
            <w:top w:val="none" w:sz="0" w:space="0" w:color="auto"/>
            <w:left w:val="none" w:sz="0" w:space="0" w:color="auto"/>
            <w:bottom w:val="none" w:sz="0" w:space="0" w:color="auto"/>
            <w:right w:val="none" w:sz="0" w:space="0" w:color="auto"/>
          </w:divBdr>
        </w:div>
        <w:div w:id="1457797473">
          <w:marLeft w:val="480"/>
          <w:marRight w:val="0"/>
          <w:marTop w:val="0"/>
          <w:marBottom w:val="0"/>
          <w:divBdr>
            <w:top w:val="none" w:sz="0" w:space="0" w:color="auto"/>
            <w:left w:val="none" w:sz="0" w:space="0" w:color="auto"/>
            <w:bottom w:val="none" w:sz="0" w:space="0" w:color="auto"/>
            <w:right w:val="none" w:sz="0" w:space="0" w:color="auto"/>
          </w:divBdr>
        </w:div>
        <w:div w:id="1222247949">
          <w:marLeft w:val="480"/>
          <w:marRight w:val="0"/>
          <w:marTop w:val="0"/>
          <w:marBottom w:val="0"/>
          <w:divBdr>
            <w:top w:val="none" w:sz="0" w:space="0" w:color="auto"/>
            <w:left w:val="none" w:sz="0" w:space="0" w:color="auto"/>
            <w:bottom w:val="none" w:sz="0" w:space="0" w:color="auto"/>
            <w:right w:val="none" w:sz="0" w:space="0" w:color="auto"/>
          </w:divBdr>
        </w:div>
        <w:div w:id="780883254">
          <w:marLeft w:val="480"/>
          <w:marRight w:val="0"/>
          <w:marTop w:val="0"/>
          <w:marBottom w:val="0"/>
          <w:divBdr>
            <w:top w:val="none" w:sz="0" w:space="0" w:color="auto"/>
            <w:left w:val="none" w:sz="0" w:space="0" w:color="auto"/>
            <w:bottom w:val="none" w:sz="0" w:space="0" w:color="auto"/>
            <w:right w:val="none" w:sz="0" w:space="0" w:color="auto"/>
          </w:divBdr>
        </w:div>
        <w:div w:id="516309213">
          <w:marLeft w:val="480"/>
          <w:marRight w:val="0"/>
          <w:marTop w:val="0"/>
          <w:marBottom w:val="0"/>
          <w:divBdr>
            <w:top w:val="none" w:sz="0" w:space="0" w:color="auto"/>
            <w:left w:val="none" w:sz="0" w:space="0" w:color="auto"/>
            <w:bottom w:val="none" w:sz="0" w:space="0" w:color="auto"/>
            <w:right w:val="none" w:sz="0" w:space="0" w:color="auto"/>
          </w:divBdr>
        </w:div>
        <w:div w:id="106121968">
          <w:marLeft w:val="480"/>
          <w:marRight w:val="0"/>
          <w:marTop w:val="0"/>
          <w:marBottom w:val="0"/>
          <w:divBdr>
            <w:top w:val="none" w:sz="0" w:space="0" w:color="auto"/>
            <w:left w:val="none" w:sz="0" w:space="0" w:color="auto"/>
            <w:bottom w:val="none" w:sz="0" w:space="0" w:color="auto"/>
            <w:right w:val="none" w:sz="0" w:space="0" w:color="auto"/>
          </w:divBdr>
        </w:div>
        <w:div w:id="2114550205">
          <w:marLeft w:val="480"/>
          <w:marRight w:val="0"/>
          <w:marTop w:val="0"/>
          <w:marBottom w:val="0"/>
          <w:divBdr>
            <w:top w:val="none" w:sz="0" w:space="0" w:color="auto"/>
            <w:left w:val="none" w:sz="0" w:space="0" w:color="auto"/>
            <w:bottom w:val="none" w:sz="0" w:space="0" w:color="auto"/>
            <w:right w:val="none" w:sz="0" w:space="0" w:color="auto"/>
          </w:divBdr>
        </w:div>
        <w:div w:id="1712919878">
          <w:marLeft w:val="480"/>
          <w:marRight w:val="0"/>
          <w:marTop w:val="0"/>
          <w:marBottom w:val="0"/>
          <w:divBdr>
            <w:top w:val="none" w:sz="0" w:space="0" w:color="auto"/>
            <w:left w:val="none" w:sz="0" w:space="0" w:color="auto"/>
            <w:bottom w:val="none" w:sz="0" w:space="0" w:color="auto"/>
            <w:right w:val="none" w:sz="0" w:space="0" w:color="auto"/>
          </w:divBdr>
        </w:div>
        <w:div w:id="896352936">
          <w:marLeft w:val="480"/>
          <w:marRight w:val="0"/>
          <w:marTop w:val="0"/>
          <w:marBottom w:val="0"/>
          <w:divBdr>
            <w:top w:val="none" w:sz="0" w:space="0" w:color="auto"/>
            <w:left w:val="none" w:sz="0" w:space="0" w:color="auto"/>
            <w:bottom w:val="none" w:sz="0" w:space="0" w:color="auto"/>
            <w:right w:val="none" w:sz="0" w:space="0" w:color="auto"/>
          </w:divBdr>
        </w:div>
        <w:div w:id="1305428866">
          <w:marLeft w:val="480"/>
          <w:marRight w:val="0"/>
          <w:marTop w:val="0"/>
          <w:marBottom w:val="0"/>
          <w:divBdr>
            <w:top w:val="none" w:sz="0" w:space="0" w:color="auto"/>
            <w:left w:val="none" w:sz="0" w:space="0" w:color="auto"/>
            <w:bottom w:val="none" w:sz="0" w:space="0" w:color="auto"/>
            <w:right w:val="none" w:sz="0" w:space="0" w:color="auto"/>
          </w:divBdr>
        </w:div>
        <w:div w:id="1768118275">
          <w:marLeft w:val="480"/>
          <w:marRight w:val="0"/>
          <w:marTop w:val="0"/>
          <w:marBottom w:val="0"/>
          <w:divBdr>
            <w:top w:val="none" w:sz="0" w:space="0" w:color="auto"/>
            <w:left w:val="none" w:sz="0" w:space="0" w:color="auto"/>
            <w:bottom w:val="none" w:sz="0" w:space="0" w:color="auto"/>
            <w:right w:val="none" w:sz="0" w:space="0" w:color="auto"/>
          </w:divBdr>
        </w:div>
        <w:div w:id="173805410">
          <w:marLeft w:val="480"/>
          <w:marRight w:val="0"/>
          <w:marTop w:val="0"/>
          <w:marBottom w:val="0"/>
          <w:divBdr>
            <w:top w:val="none" w:sz="0" w:space="0" w:color="auto"/>
            <w:left w:val="none" w:sz="0" w:space="0" w:color="auto"/>
            <w:bottom w:val="none" w:sz="0" w:space="0" w:color="auto"/>
            <w:right w:val="none" w:sz="0" w:space="0" w:color="auto"/>
          </w:divBdr>
        </w:div>
        <w:div w:id="559444938">
          <w:marLeft w:val="480"/>
          <w:marRight w:val="0"/>
          <w:marTop w:val="0"/>
          <w:marBottom w:val="0"/>
          <w:divBdr>
            <w:top w:val="none" w:sz="0" w:space="0" w:color="auto"/>
            <w:left w:val="none" w:sz="0" w:space="0" w:color="auto"/>
            <w:bottom w:val="none" w:sz="0" w:space="0" w:color="auto"/>
            <w:right w:val="none" w:sz="0" w:space="0" w:color="auto"/>
          </w:divBdr>
        </w:div>
        <w:div w:id="1180663021">
          <w:marLeft w:val="480"/>
          <w:marRight w:val="0"/>
          <w:marTop w:val="0"/>
          <w:marBottom w:val="0"/>
          <w:divBdr>
            <w:top w:val="none" w:sz="0" w:space="0" w:color="auto"/>
            <w:left w:val="none" w:sz="0" w:space="0" w:color="auto"/>
            <w:bottom w:val="none" w:sz="0" w:space="0" w:color="auto"/>
            <w:right w:val="none" w:sz="0" w:space="0" w:color="auto"/>
          </w:divBdr>
        </w:div>
        <w:div w:id="1280335332">
          <w:marLeft w:val="480"/>
          <w:marRight w:val="0"/>
          <w:marTop w:val="0"/>
          <w:marBottom w:val="0"/>
          <w:divBdr>
            <w:top w:val="none" w:sz="0" w:space="0" w:color="auto"/>
            <w:left w:val="none" w:sz="0" w:space="0" w:color="auto"/>
            <w:bottom w:val="none" w:sz="0" w:space="0" w:color="auto"/>
            <w:right w:val="none" w:sz="0" w:space="0" w:color="auto"/>
          </w:divBdr>
        </w:div>
        <w:div w:id="351689688">
          <w:marLeft w:val="480"/>
          <w:marRight w:val="0"/>
          <w:marTop w:val="0"/>
          <w:marBottom w:val="0"/>
          <w:divBdr>
            <w:top w:val="none" w:sz="0" w:space="0" w:color="auto"/>
            <w:left w:val="none" w:sz="0" w:space="0" w:color="auto"/>
            <w:bottom w:val="none" w:sz="0" w:space="0" w:color="auto"/>
            <w:right w:val="none" w:sz="0" w:space="0" w:color="auto"/>
          </w:divBdr>
        </w:div>
        <w:div w:id="432020082">
          <w:marLeft w:val="480"/>
          <w:marRight w:val="0"/>
          <w:marTop w:val="0"/>
          <w:marBottom w:val="0"/>
          <w:divBdr>
            <w:top w:val="none" w:sz="0" w:space="0" w:color="auto"/>
            <w:left w:val="none" w:sz="0" w:space="0" w:color="auto"/>
            <w:bottom w:val="none" w:sz="0" w:space="0" w:color="auto"/>
            <w:right w:val="none" w:sz="0" w:space="0" w:color="auto"/>
          </w:divBdr>
        </w:div>
        <w:div w:id="561405383">
          <w:marLeft w:val="480"/>
          <w:marRight w:val="0"/>
          <w:marTop w:val="0"/>
          <w:marBottom w:val="0"/>
          <w:divBdr>
            <w:top w:val="none" w:sz="0" w:space="0" w:color="auto"/>
            <w:left w:val="none" w:sz="0" w:space="0" w:color="auto"/>
            <w:bottom w:val="none" w:sz="0" w:space="0" w:color="auto"/>
            <w:right w:val="none" w:sz="0" w:space="0" w:color="auto"/>
          </w:divBdr>
        </w:div>
        <w:div w:id="1098480162">
          <w:marLeft w:val="480"/>
          <w:marRight w:val="0"/>
          <w:marTop w:val="0"/>
          <w:marBottom w:val="0"/>
          <w:divBdr>
            <w:top w:val="none" w:sz="0" w:space="0" w:color="auto"/>
            <w:left w:val="none" w:sz="0" w:space="0" w:color="auto"/>
            <w:bottom w:val="none" w:sz="0" w:space="0" w:color="auto"/>
            <w:right w:val="none" w:sz="0" w:space="0" w:color="auto"/>
          </w:divBdr>
        </w:div>
        <w:div w:id="529417797">
          <w:marLeft w:val="480"/>
          <w:marRight w:val="0"/>
          <w:marTop w:val="0"/>
          <w:marBottom w:val="0"/>
          <w:divBdr>
            <w:top w:val="none" w:sz="0" w:space="0" w:color="auto"/>
            <w:left w:val="none" w:sz="0" w:space="0" w:color="auto"/>
            <w:bottom w:val="none" w:sz="0" w:space="0" w:color="auto"/>
            <w:right w:val="none" w:sz="0" w:space="0" w:color="auto"/>
          </w:divBdr>
        </w:div>
        <w:div w:id="1761565889">
          <w:marLeft w:val="480"/>
          <w:marRight w:val="0"/>
          <w:marTop w:val="0"/>
          <w:marBottom w:val="0"/>
          <w:divBdr>
            <w:top w:val="none" w:sz="0" w:space="0" w:color="auto"/>
            <w:left w:val="none" w:sz="0" w:space="0" w:color="auto"/>
            <w:bottom w:val="none" w:sz="0" w:space="0" w:color="auto"/>
            <w:right w:val="none" w:sz="0" w:space="0" w:color="auto"/>
          </w:divBdr>
        </w:div>
        <w:div w:id="127744439">
          <w:marLeft w:val="480"/>
          <w:marRight w:val="0"/>
          <w:marTop w:val="0"/>
          <w:marBottom w:val="0"/>
          <w:divBdr>
            <w:top w:val="none" w:sz="0" w:space="0" w:color="auto"/>
            <w:left w:val="none" w:sz="0" w:space="0" w:color="auto"/>
            <w:bottom w:val="none" w:sz="0" w:space="0" w:color="auto"/>
            <w:right w:val="none" w:sz="0" w:space="0" w:color="auto"/>
          </w:divBdr>
        </w:div>
        <w:div w:id="1230575783">
          <w:marLeft w:val="480"/>
          <w:marRight w:val="0"/>
          <w:marTop w:val="0"/>
          <w:marBottom w:val="0"/>
          <w:divBdr>
            <w:top w:val="none" w:sz="0" w:space="0" w:color="auto"/>
            <w:left w:val="none" w:sz="0" w:space="0" w:color="auto"/>
            <w:bottom w:val="none" w:sz="0" w:space="0" w:color="auto"/>
            <w:right w:val="none" w:sz="0" w:space="0" w:color="auto"/>
          </w:divBdr>
        </w:div>
        <w:div w:id="1315640659">
          <w:marLeft w:val="480"/>
          <w:marRight w:val="0"/>
          <w:marTop w:val="0"/>
          <w:marBottom w:val="0"/>
          <w:divBdr>
            <w:top w:val="none" w:sz="0" w:space="0" w:color="auto"/>
            <w:left w:val="none" w:sz="0" w:space="0" w:color="auto"/>
            <w:bottom w:val="none" w:sz="0" w:space="0" w:color="auto"/>
            <w:right w:val="none" w:sz="0" w:space="0" w:color="auto"/>
          </w:divBdr>
        </w:div>
        <w:div w:id="779840504">
          <w:marLeft w:val="480"/>
          <w:marRight w:val="0"/>
          <w:marTop w:val="0"/>
          <w:marBottom w:val="0"/>
          <w:divBdr>
            <w:top w:val="none" w:sz="0" w:space="0" w:color="auto"/>
            <w:left w:val="none" w:sz="0" w:space="0" w:color="auto"/>
            <w:bottom w:val="none" w:sz="0" w:space="0" w:color="auto"/>
            <w:right w:val="none" w:sz="0" w:space="0" w:color="auto"/>
          </w:divBdr>
        </w:div>
        <w:div w:id="923298115">
          <w:marLeft w:val="480"/>
          <w:marRight w:val="0"/>
          <w:marTop w:val="0"/>
          <w:marBottom w:val="0"/>
          <w:divBdr>
            <w:top w:val="none" w:sz="0" w:space="0" w:color="auto"/>
            <w:left w:val="none" w:sz="0" w:space="0" w:color="auto"/>
            <w:bottom w:val="none" w:sz="0" w:space="0" w:color="auto"/>
            <w:right w:val="none" w:sz="0" w:space="0" w:color="auto"/>
          </w:divBdr>
        </w:div>
        <w:div w:id="1149634070">
          <w:marLeft w:val="480"/>
          <w:marRight w:val="0"/>
          <w:marTop w:val="0"/>
          <w:marBottom w:val="0"/>
          <w:divBdr>
            <w:top w:val="none" w:sz="0" w:space="0" w:color="auto"/>
            <w:left w:val="none" w:sz="0" w:space="0" w:color="auto"/>
            <w:bottom w:val="none" w:sz="0" w:space="0" w:color="auto"/>
            <w:right w:val="none" w:sz="0" w:space="0" w:color="auto"/>
          </w:divBdr>
        </w:div>
        <w:div w:id="1945190836">
          <w:marLeft w:val="480"/>
          <w:marRight w:val="0"/>
          <w:marTop w:val="0"/>
          <w:marBottom w:val="0"/>
          <w:divBdr>
            <w:top w:val="none" w:sz="0" w:space="0" w:color="auto"/>
            <w:left w:val="none" w:sz="0" w:space="0" w:color="auto"/>
            <w:bottom w:val="none" w:sz="0" w:space="0" w:color="auto"/>
            <w:right w:val="none" w:sz="0" w:space="0" w:color="auto"/>
          </w:divBdr>
        </w:div>
        <w:div w:id="892692038">
          <w:marLeft w:val="480"/>
          <w:marRight w:val="0"/>
          <w:marTop w:val="0"/>
          <w:marBottom w:val="0"/>
          <w:divBdr>
            <w:top w:val="none" w:sz="0" w:space="0" w:color="auto"/>
            <w:left w:val="none" w:sz="0" w:space="0" w:color="auto"/>
            <w:bottom w:val="none" w:sz="0" w:space="0" w:color="auto"/>
            <w:right w:val="none" w:sz="0" w:space="0" w:color="auto"/>
          </w:divBdr>
        </w:div>
        <w:div w:id="1051029906">
          <w:marLeft w:val="480"/>
          <w:marRight w:val="0"/>
          <w:marTop w:val="0"/>
          <w:marBottom w:val="0"/>
          <w:divBdr>
            <w:top w:val="none" w:sz="0" w:space="0" w:color="auto"/>
            <w:left w:val="none" w:sz="0" w:space="0" w:color="auto"/>
            <w:bottom w:val="none" w:sz="0" w:space="0" w:color="auto"/>
            <w:right w:val="none" w:sz="0" w:space="0" w:color="auto"/>
          </w:divBdr>
        </w:div>
        <w:div w:id="371275542">
          <w:marLeft w:val="480"/>
          <w:marRight w:val="0"/>
          <w:marTop w:val="0"/>
          <w:marBottom w:val="0"/>
          <w:divBdr>
            <w:top w:val="none" w:sz="0" w:space="0" w:color="auto"/>
            <w:left w:val="none" w:sz="0" w:space="0" w:color="auto"/>
            <w:bottom w:val="none" w:sz="0" w:space="0" w:color="auto"/>
            <w:right w:val="none" w:sz="0" w:space="0" w:color="auto"/>
          </w:divBdr>
        </w:div>
        <w:div w:id="1489856149">
          <w:marLeft w:val="480"/>
          <w:marRight w:val="0"/>
          <w:marTop w:val="0"/>
          <w:marBottom w:val="0"/>
          <w:divBdr>
            <w:top w:val="none" w:sz="0" w:space="0" w:color="auto"/>
            <w:left w:val="none" w:sz="0" w:space="0" w:color="auto"/>
            <w:bottom w:val="none" w:sz="0" w:space="0" w:color="auto"/>
            <w:right w:val="none" w:sz="0" w:space="0" w:color="auto"/>
          </w:divBdr>
        </w:div>
        <w:div w:id="419453911">
          <w:marLeft w:val="480"/>
          <w:marRight w:val="0"/>
          <w:marTop w:val="0"/>
          <w:marBottom w:val="0"/>
          <w:divBdr>
            <w:top w:val="none" w:sz="0" w:space="0" w:color="auto"/>
            <w:left w:val="none" w:sz="0" w:space="0" w:color="auto"/>
            <w:bottom w:val="none" w:sz="0" w:space="0" w:color="auto"/>
            <w:right w:val="none" w:sz="0" w:space="0" w:color="auto"/>
          </w:divBdr>
        </w:div>
        <w:div w:id="1955021353">
          <w:marLeft w:val="480"/>
          <w:marRight w:val="0"/>
          <w:marTop w:val="0"/>
          <w:marBottom w:val="0"/>
          <w:divBdr>
            <w:top w:val="none" w:sz="0" w:space="0" w:color="auto"/>
            <w:left w:val="none" w:sz="0" w:space="0" w:color="auto"/>
            <w:bottom w:val="none" w:sz="0" w:space="0" w:color="auto"/>
            <w:right w:val="none" w:sz="0" w:space="0" w:color="auto"/>
          </w:divBdr>
        </w:div>
        <w:div w:id="1061977560">
          <w:marLeft w:val="480"/>
          <w:marRight w:val="0"/>
          <w:marTop w:val="0"/>
          <w:marBottom w:val="0"/>
          <w:divBdr>
            <w:top w:val="none" w:sz="0" w:space="0" w:color="auto"/>
            <w:left w:val="none" w:sz="0" w:space="0" w:color="auto"/>
            <w:bottom w:val="none" w:sz="0" w:space="0" w:color="auto"/>
            <w:right w:val="none" w:sz="0" w:space="0" w:color="auto"/>
          </w:divBdr>
        </w:div>
        <w:div w:id="1962565661">
          <w:marLeft w:val="480"/>
          <w:marRight w:val="0"/>
          <w:marTop w:val="0"/>
          <w:marBottom w:val="0"/>
          <w:divBdr>
            <w:top w:val="none" w:sz="0" w:space="0" w:color="auto"/>
            <w:left w:val="none" w:sz="0" w:space="0" w:color="auto"/>
            <w:bottom w:val="none" w:sz="0" w:space="0" w:color="auto"/>
            <w:right w:val="none" w:sz="0" w:space="0" w:color="auto"/>
          </w:divBdr>
        </w:div>
        <w:div w:id="1328167880">
          <w:marLeft w:val="480"/>
          <w:marRight w:val="0"/>
          <w:marTop w:val="0"/>
          <w:marBottom w:val="0"/>
          <w:divBdr>
            <w:top w:val="none" w:sz="0" w:space="0" w:color="auto"/>
            <w:left w:val="none" w:sz="0" w:space="0" w:color="auto"/>
            <w:bottom w:val="none" w:sz="0" w:space="0" w:color="auto"/>
            <w:right w:val="none" w:sz="0" w:space="0" w:color="auto"/>
          </w:divBdr>
        </w:div>
        <w:div w:id="295523627">
          <w:marLeft w:val="480"/>
          <w:marRight w:val="0"/>
          <w:marTop w:val="0"/>
          <w:marBottom w:val="0"/>
          <w:divBdr>
            <w:top w:val="none" w:sz="0" w:space="0" w:color="auto"/>
            <w:left w:val="none" w:sz="0" w:space="0" w:color="auto"/>
            <w:bottom w:val="none" w:sz="0" w:space="0" w:color="auto"/>
            <w:right w:val="none" w:sz="0" w:space="0" w:color="auto"/>
          </w:divBdr>
        </w:div>
        <w:div w:id="1962883610">
          <w:marLeft w:val="480"/>
          <w:marRight w:val="0"/>
          <w:marTop w:val="0"/>
          <w:marBottom w:val="0"/>
          <w:divBdr>
            <w:top w:val="none" w:sz="0" w:space="0" w:color="auto"/>
            <w:left w:val="none" w:sz="0" w:space="0" w:color="auto"/>
            <w:bottom w:val="none" w:sz="0" w:space="0" w:color="auto"/>
            <w:right w:val="none" w:sz="0" w:space="0" w:color="auto"/>
          </w:divBdr>
        </w:div>
        <w:div w:id="499273588">
          <w:marLeft w:val="480"/>
          <w:marRight w:val="0"/>
          <w:marTop w:val="0"/>
          <w:marBottom w:val="0"/>
          <w:divBdr>
            <w:top w:val="none" w:sz="0" w:space="0" w:color="auto"/>
            <w:left w:val="none" w:sz="0" w:space="0" w:color="auto"/>
            <w:bottom w:val="none" w:sz="0" w:space="0" w:color="auto"/>
            <w:right w:val="none" w:sz="0" w:space="0" w:color="auto"/>
          </w:divBdr>
        </w:div>
        <w:div w:id="774330700">
          <w:marLeft w:val="480"/>
          <w:marRight w:val="0"/>
          <w:marTop w:val="0"/>
          <w:marBottom w:val="0"/>
          <w:divBdr>
            <w:top w:val="none" w:sz="0" w:space="0" w:color="auto"/>
            <w:left w:val="none" w:sz="0" w:space="0" w:color="auto"/>
            <w:bottom w:val="none" w:sz="0" w:space="0" w:color="auto"/>
            <w:right w:val="none" w:sz="0" w:space="0" w:color="auto"/>
          </w:divBdr>
        </w:div>
        <w:div w:id="1834225394">
          <w:marLeft w:val="480"/>
          <w:marRight w:val="0"/>
          <w:marTop w:val="0"/>
          <w:marBottom w:val="0"/>
          <w:divBdr>
            <w:top w:val="none" w:sz="0" w:space="0" w:color="auto"/>
            <w:left w:val="none" w:sz="0" w:space="0" w:color="auto"/>
            <w:bottom w:val="none" w:sz="0" w:space="0" w:color="auto"/>
            <w:right w:val="none" w:sz="0" w:space="0" w:color="auto"/>
          </w:divBdr>
        </w:div>
        <w:div w:id="1975912301">
          <w:marLeft w:val="480"/>
          <w:marRight w:val="0"/>
          <w:marTop w:val="0"/>
          <w:marBottom w:val="0"/>
          <w:divBdr>
            <w:top w:val="none" w:sz="0" w:space="0" w:color="auto"/>
            <w:left w:val="none" w:sz="0" w:space="0" w:color="auto"/>
            <w:bottom w:val="none" w:sz="0" w:space="0" w:color="auto"/>
            <w:right w:val="none" w:sz="0" w:space="0" w:color="auto"/>
          </w:divBdr>
        </w:div>
        <w:div w:id="2059889639">
          <w:marLeft w:val="480"/>
          <w:marRight w:val="0"/>
          <w:marTop w:val="0"/>
          <w:marBottom w:val="0"/>
          <w:divBdr>
            <w:top w:val="none" w:sz="0" w:space="0" w:color="auto"/>
            <w:left w:val="none" w:sz="0" w:space="0" w:color="auto"/>
            <w:bottom w:val="none" w:sz="0" w:space="0" w:color="auto"/>
            <w:right w:val="none" w:sz="0" w:space="0" w:color="auto"/>
          </w:divBdr>
        </w:div>
        <w:div w:id="727148454">
          <w:marLeft w:val="480"/>
          <w:marRight w:val="0"/>
          <w:marTop w:val="0"/>
          <w:marBottom w:val="0"/>
          <w:divBdr>
            <w:top w:val="none" w:sz="0" w:space="0" w:color="auto"/>
            <w:left w:val="none" w:sz="0" w:space="0" w:color="auto"/>
            <w:bottom w:val="none" w:sz="0" w:space="0" w:color="auto"/>
            <w:right w:val="none" w:sz="0" w:space="0" w:color="auto"/>
          </w:divBdr>
        </w:div>
        <w:div w:id="1899323006">
          <w:marLeft w:val="480"/>
          <w:marRight w:val="0"/>
          <w:marTop w:val="0"/>
          <w:marBottom w:val="0"/>
          <w:divBdr>
            <w:top w:val="none" w:sz="0" w:space="0" w:color="auto"/>
            <w:left w:val="none" w:sz="0" w:space="0" w:color="auto"/>
            <w:bottom w:val="none" w:sz="0" w:space="0" w:color="auto"/>
            <w:right w:val="none" w:sz="0" w:space="0" w:color="auto"/>
          </w:divBdr>
        </w:div>
        <w:div w:id="783770587">
          <w:marLeft w:val="480"/>
          <w:marRight w:val="0"/>
          <w:marTop w:val="0"/>
          <w:marBottom w:val="0"/>
          <w:divBdr>
            <w:top w:val="none" w:sz="0" w:space="0" w:color="auto"/>
            <w:left w:val="none" w:sz="0" w:space="0" w:color="auto"/>
            <w:bottom w:val="none" w:sz="0" w:space="0" w:color="auto"/>
            <w:right w:val="none" w:sz="0" w:space="0" w:color="auto"/>
          </w:divBdr>
        </w:div>
        <w:div w:id="1805540524">
          <w:marLeft w:val="480"/>
          <w:marRight w:val="0"/>
          <w:marTop w:val="0"/>
          <w:marBottom w:val="0"/>
          <w:divBdr>
            <w:top w:val="none" w:sz="0" w:space="0" w:color="auto"/>
            <w:left w:val="none" w:sz="0" w:space="0" w:color="auto"/>
            <w:bottom w:val="none" w:sz="0" w:space="0" w:color="auto"/>
            <w:right w:val="none" w:sz="0" w:space="0" w:color="auto"/>
          </w:divBdr>
        </w:div>
        <w:div w:id="1254431891">
          <w:marLeft w:val="480"/>
          <w:marRight w:val="0"/>
          <w:marTop w:val="0"/>
          <w:marBottom w:val="0"/>
          <w:divBdr>
            <w:top w:val="none" w:sz="0" w:space="0" w:color="auto"/>
            <w:left w:val="none" w:sz="0" w:space="0" w:color="auto"/>
            <w:bottom w:val="none" w:sz="0" w:space="0" w:color="auto"/>
            <w:right w:val="none" w:sz="0" w:space="0" w:color="auto"/>
          </w:divBdr>
        </w:div>
        <w:div w:id="1283809843">
          <w:marLeft w:val="480"/>
          <w:marRight w:val="0"/>
          <w:marTop w:val="0"/>
          <w:marBottom w:val="0"/>
          <w:divBdr>
            <w:top w:val="none" w:sz="0" w:space="0" w:color="auto"/>
            <w:left w:val="none" w:sz="0" w:space="0" w:color="auto"/>
            <w:bottom w:val="none" w:sz="0" w:space="0" w:color="auto"/>
            <w:right w:val="none" w:sz="0" w:space="0" w:color="auto"/>
          </w:divBdr>
        </w:div>
        <w:div w:id="1820464106">
          <w:marLeft w:val="480"/>
          <w:marRight w:val="0"/>
          <w:marTop w:val="0"/>
          <w:marBottom w:val="0"/>
          <w:divBdr>
            <w:top w:val="none" w:sz="0" w:space="0" w:color="auto"/>
            <w:left w:val="none" w:sz="0" w:space="0" w:color="auto"/>
            <w:bottom w:val="none" w:sz="0" w:space="0" w:color="auto"/>
            <w:right w:val="none" w:sz="0" w:space="0" w:color="auto"/>
          </w:divBdr>
        </w:div>
        <w:div w:id="2136749690">
          <w:marLeft w:val="480"/>
          <w:marRight w:val="0"/>
          <w:marTop w:val="0"/>
          <w:marBottom w:val="0"/>
          <w:divBdr>
            <w:top w:val="none" w:sz="0" w:space="0" w:color="auto"/>
            <w:left w:val="none" w:sz="0" w:space="0" w:color="auto"/>
            <w:bottom w:val="none" w:sz="0" w:space="0" w:color="auto"/>
            <w:right w:val="none" w:sz="0" w:space="0" w:color="auto"/>
          </w:divBdr>
        </w:div>
        <w:div w:id="146866822">
          <w:marLeft w:val="480"/>
          <w:marRight w:val="0"/>
          <w:marTop w:val="0"/>
          <w:marBottom w:val="0"/>
          <w:divBdr>
            <w:top w:val="none" w:sz="0" w:space="0" w:color="auto"/>
            <w:left w:val="none" w:sz="0" w:space="0" w:color="auto"/>
            <w:bottom w:val="none" w:sz="0" w:space="0" w:color="auto"/>
            <w:right w:val="none" w:sz="0" w:space="0" w:color="auto"/>
          </w:divBdr>
        </w:div>
        <w:div w:id="1523318989">
          <w:marLeft w:val="480"/>
          <w:marRight w:val="0"/>
          <w:marTop w:val="0"/>
          <w:marBottom w:val="0"/>
          <w:divBdr>
            <w:top w:val="none" w:sz="0" w:space="0" w:color="auto"/>
            <w:left w:val="none" w:sz="0" w:space="0" w:color="auto"/>
            <w:bottom w:val="none" w:sz="0" w:space="0" w:color="auto"/>
            <w:right w:val="none" w:sz="0" w:space="0" w:color="auto"/>
          </w:divBdr>
        </w:div>
        <w:div w:id="969747834">
          <w:marLeft w:val="480"/>
          <w:marRight w:val="0"/>
          <w:marTop w:val="0"/>
          <w:marBottom w:val="0"/>
          <w:divBdr>
            <w:top w:val="none" w:sz="0" w:space="0" w:color="auto"/>
            <w:left w:val="none" w:sz="0" w:space="0" w:color="auto"/>
            <w:bottom w:val="none" w:sz="0" w:space="0" w:color="auto"/>
            <w:right w:val="none" w:sz="0" w:space="0" w:color="auto"/>
          </w:divBdr>
        </w:div>
        <w:div w:id="854877603">
          <w:marLeft w:val="480"/>
          <w:marRight w:val="0"/>
          <w:marTop w:val="0"/>
          <w:marBottom w:val="0"/>
          <w:divBdr>
            <w:top w:val="none" w:sz="0" w:space="0" w:color="auto"/>
            <w:left w:val="none" w:sz="0" w:space="0" w:color="auto"/>
            <w:bottom w:val="none" w:sz="0" w:space="0" w:color="auto"/>
            <w:right w:val="none" w:sz="0" w:space="0" w:color="auto"/>
          </w:divBdr>
        </w:div>
        <w:div w:id="973684114">
          <w:marLeft w:val="480"/>
          <w:marRight w:val="0"/>
          <w:marTop w:val="0"/>
          <w:marBottom w:val="0"/>
          <w:divBdr>
            <w:top w:val="none" w:sz="0" w:space="0" w:color="auto"/>
            <w:left w:val="none" w:sz="0" w:space="0" w:color="auto"/>
            <w:bottom w:val="none" w:sz="0" w:space="0" w:color="auto"/>
            <w:right w:val="none" w:sz="0" w:space="0" w:color="auto"/>
          </w:divBdr>
        </w:div>
        <w:div w:id="368727790">
          <w:marLeft w:val="480"/>
          <w:marRight w:val="0"/>
          <w:marTop w:val="0"/>
          <w:marBottom w:val="0"/>
          <w:divBdr>
            <w:top w:val="none" w:sz="0" w:space="0" w:color="auto"/>
            <w:left w:val="none" w:sz="0" w:space="0" w:color="auto"/>
            <w:bottom w:val="none" w:sz="0" w:space="0" w:color="auto"/>
            <w:right w:val="none" w:sz="0" w:space="0" w:color="auto"/>
          </w:divBdr>
        </w:div>
        <w:div w:id="133838033">
          <w:marLeft w:val="480"/>
          <w:marRight w:val="0"/>
          <w:marTop w:val="0"/>
          <w:marBottom w:val="0"/>
          <w:divBdr>
            <w:top w:val="none" w:sz="0" w:space="0" w:color="auto"/>
            <w:left w:val="none" w:sz="0" w:space="0" w:color="auto"/>
            <w:bottom w:val="none" w:sz="0" w:space="0" w:color="auto"/>
            <w:right w:val="none" w:sz="0" w:space="0" w:color="auto"/>
          </w:divBdr>
        </w:div>
        <w:div w:id="1180200288">
          <w:marLeft w:val="480"/>
          <w:marRight w:val="0"/>
          <w:marTop w:val="0"/>
          <w:marBottom w:val="0"/>
          <w:divBdr>
            <w:top w:val="none" w:sz="0" w:space="0" w:color="auto"/>
            <w:left w:val="none" w:sz="0" w:space="0" w:color="auto"/>
            <w:bottom w:val="none" w:sz="0" w:space="0" w:color="auto"/>
            <w:right w:val="none" w:sz="0" w:space="0" w:color="auto"/>
          </w:divBdr>
        </w:div>
        <w:div w:id="491802260">
          <w:marLeft w:val="480"/>
          <w:marRight w:val="0"/>
          <w:marTop w:val="0"/>
          <w:marBottom w:val="0"/>
          <w:divBdr>
            <w:top w:val="none" w:sz="0" w:space="0" w:color="auto"/>
            <w:left w:val="none" w:sz="0" w:space="0" w:color="auto"/>
            <w:bottom w:val="none" w:sz="0" w:space="0" w:color="auto"/>
            <w:right w:val="none" w:sz="0" w:space="0" w:color="auto"/>
          </w:divBdr>
        </w:div>
        <w:div w:id="559053418">
          <w:marLeft w:val="480"/>
          <w:marRight w:val="0"/>
          <w:marTop w:val="0"/>
          <w:marBottom w:val="0"/>
          <w:divBdr>
            <w:top w:val="none" w:sz="0" w:space="0" w:color="auto"/>
            <w:left w:val="none" w:sz="0" w:space="0" w:color="auto"/>
            <w:bottom w:val="none" w:sz="0" w:space="0" w:color="auto"/>
            <w:right w:val="none" w:sz="0" w:space="0" w:color="auto"/>
          </w:divBdr>
        </w:div>
        <w:div w:id="1829714050">
          <w:marLeft w:val="480"/>
          <w:marRight w:val="0"/>
          <w:marTop w:val="0"/>
          <w:marBottom w:val="0"/>
          <w:divBdr>
            <w:top w:val="none" w:sz="0" w:space="0" w:color="auto"/>
            <w:left w:val="none" w:sz="0" w:space="0" w:color="auto"/>
            <w:bottom w:val="none" w:sz="0" w:space="0" w:color="auto"/>
            <w:right w:val="none" w:sz="0" w:space="0" w:color="auto"/>
          </w:divBdr>
        </w:div>
        <w:div w:id="1957251038">
          <w:marLeft w:val="480"/>
          <w:marRight w:val="0"/>
          <w:marTop w:val="0"/>
          <w:marBottom w:val="0"/>
          <w:divBdr>
            <w:top w:val="none" w:sz="0" w:space="0" w:color="auto"/>
            <w:left w:val="none" w:sz="0" w:space="0" w:color="auto"/>
            <w:bottom w:val="none" w:sz="0" w:space="0" w:color="auto"/>
            <w:right w:val="none" w:sz="0" w:space="0" w:color="auto"/>
          </w:divBdr>
        </w:div>
        <w:div w:id="673263020">
          <w:marLeft w:val="480"/>
          <w:marRight w:val="0"/>
          <w:marTop w:val="0"/>
          <w:marBottom w:val="0"/>
          <w:divBdr>
            <w:top w:val="none" w:sz="0" w:space="0" w:color="auto"/>
            <w:left w:val="none" w:sz="0" w:space="0" w:color="auto"/>
            <w:bottom w:val="none" w:sz="0" w:space="0" w:color="auto"/>
            <w:right w:val="none" w:sz="0" w:space="0" w:color="auto"/>
          </w:divBdr>
        </w:div>
        <w:div w:id="795104528">
          <w:marLeft w:val="480"/>
          <w:marRight w:val="0"/>
          <w:marTop w:val="0"/>
          <w:marBottom w:val="0"/>
          <w:divBdr>
            <w:top w:val="none" w:sz="0" w:space="0" w:color="auto"/>
            <w:left w:val="none" w:sz="0" w:space="0" w:color="auto"/>
            <w:bottom w:val="none" w:sz="0" w:space="0" w:color="auto"/>
            <w:right w:val="none" w:sz="0" w:space="0" w:color="auto"/>
          </w:divBdr>
        </w:div>
        <w:div w:id="1775127588">
          <w:marLeft w:val="480"/>
          <w:marRight w:val="0"/>
          <w:marTop w:val="0"/>
          <w:marBottom w:val="0"/>
          <w:divBdr>
            <w:top w:val="none" w:sz="0" w:space="0" w:color="auto"/>
            <w:left w:val="none" w:sz="0" w:space="0" w:color="auto"/>
            <w:bottom w:val="none" w:sz="0" w:space="0" w:color="auto"/>
            <w:right w:val="none" w:sz="0" w:space="0" w:color="auto"/>
          </w:divBdr>
        </w:div>
        <w:div w:id="232812031">
          <w:marLeft w:val="480"/>
          <w:marRight w:val="0"/>
          <w:marTop w:val="0"/>
          <w:marBottom w:val="0"/>
          <w:divBdr>
            <w:top w:val="none" w:sz="0" w:space="0" w:color="auto"/>
            <w:left w:val="none" w:sz="0" w:space="0" w:color="auto"/>
            <w:bottom w:val="none" w:sz="0" w:space="0" w:color="auto"/>
            <w:right w:val="none" w:sz="0" w:space="0" w:color="auto"/>
          </w:divBdr>
        </w:div>
        <w:div w:id="1876262098">
          <w:marLeft w:val="480"/>
          <w:marRight w:val="0"/>
          <w:marTop w:val="0"/>
          <w:marBottom w:val="0"/>
          <w:divBdr>
            <w:top w:val="none" w:sz="0" w:space="0" w:color="auto"/>
            <w:left w:val="none" w:sz="0" w:space="0" w:color="auto"/>
            <w:bottom w:val="none" w:sz="0" w:space="0" w:color="auto"/>
            <w:right w:val="none" w:sz="0" w:space="0" w:color="auto"/>
          </w:divBdr>
        </w:div>
        <w:div w:id="773592003">
          <w:marLeft w:val="480"/>
          <w:marRight w:val="0"/>
          <w:marTop w:val="0"/>
          <w:marBottom w:val="0"/>
          <w:divBdr>
            <w:top w:val="none" w:sz="0" w:space="0" w:color="auto"/>
            <w:left w:val="none" w:sz="0" w:space="0" w:color="auto"/>
            <w:bottom w:val="none" w:sz="0" w:space="0" w:color="auto"/>
            <w:right w:val="none" w:sz="0" w:space="0" w:color="auto"/>
          </w:divBdr>
        </w:div>
        <w:div w:id="589508639">
          <w:marLeft w:val="480"/>
          <w:marRight w:val="0"/>
          <w:marTop w:val="0"/>
          <w:marBottom w:val="0"/>
          <w:divBdr>
            <w:top w:val="none" w:sz="0" w:space="0" w:color="auto"/>
            <w:left w:val="none" w:sz="0" w:space="0" w:color="auto"/>
            <w:bottom w:val="none" w:sz="0" w:space="0" w:color="auto"/>
            <w:right w:val="none" w:sz="0" w:space="0" w:color="auto"/>
          </w:divBdr>
        </w:div>
        <w:div w:id="556162123">
          <w:marLeft w:val="480"/>
          <w:marRight w:val="0"/>
          <w:marTop w:val="0"/>
          <w:marBottom w:val="0"/>
          <w:divBdr>
            <w:top w:val="none" w:sz="0" w:space="0" w:color="auto"/>
            <w:left w:val="none" w:sz="0" w:space="0" w:color="auto"/>
            <w:bottom w:val="none" w:sz="0" w:space="0" w:color="auto"/>
            <w:right w:val="none" w:sz="0" w:space="0" w:color="auto"/>
          </w:divBdr>
        </w:div>
        <w:div w:id="1449592283">
          <w:marLeft w:val="480"/>
          <w:marRight w:val="0"/>
          <w:marTop w:val="0"/>
          <w:marBottom w:val="0"/>
          <w:divBdr>
            <w:top w:val="none" w:sz="0" w:space="0" w:color="auto"/>
            <w:left w:val="none" w:sz="0" w:space="0" w:color="auto"/>
            <w:bottom w:val="none" w:sz="0" w:space="0" w:color="auto"/>
            <w:right w:val="none" w:sz="0" w:space="0" w:color="auto"/>
          </w:divBdr>
        </w:div>
        <w:div w:id="1025713165">
          <w:marLeft w:val="480"/>
          <w:marRight w:val="0"/>
          <w:marTop w:val="0"/>
          <w:marBottom w:val="0"/>
          <w:divBdr>
            <w:top w:val="none" w:sz="0" w:space="0" w:color="auto"/>
            <w:left w:val="none" w:sz="0" w:space="0" w:color="auto"/>
            <w:bottom w:val="none" w:sz="0" w:space="0" w:color="auto"/>
            <w:right w:val="none" w:sz="0" w:space="0" w:color="auto"/>
          </w:divBdr>
        </w:div>
        <w:div w:id="460924540">
          <w:marLeft w:val="480"/>
          <w:marRight w:val="0"/>
          <w:marTop w:val="0"/>
          <w:marBottom w:val="0"/>
          <w:divBdr>
            <w:top w:val="none" w:sz="0" w:space="0" w:color="auto"/>
            <w:left w:val="none" w:sz="0" w:space="0" w:color="auto"/>
            <w:bottom w:val="none" w:sz="0" w:space="0" w:color="auto"/>
            <w:right w:val="none" w:sz="0" w:space="0" w:color="auto"/>
          </w:divBdr>
        </w:div>
        <w:div w:id="17703365">
          <w:marLeft w:val="480"/>
          <w:marRight w:val="0"/>
          <w:marTop w:val="0"/>
          <w:marBottom w:val="0"/>
          <w:divBdr>
            <w:top w:val="none" w:sz="0" w:space="0" w:color="auto"/>
            <w:left w:val="none" w:sz="0" w:space="0" w:color="auto"/>
            <w:bottom w:val="none" w:sz="0" w:space="0" w:color="auto"/>
            <w:right w:val="none" w:sz="0" w:space="0" w:color="auto"/>
          </w:divBdr>
        </w:div>
        <w:div w:id="278800426">
          <w:marLeft w:val="480"/>
          <w:marRight w:val="0"/>
          <w:marTop w:val="0"/>
          <w:marBottom w:val="0"/>
          <w:divBdr>
            <w:top w:val="none" w:sz="0" w:space="0" w:color="auto"/>
            <w:left w:val="none" w:sz="0" w:space="0" w:color="auto"/>
            <w:bottom w:val="none" w:sz="0" w:space="0" w:color="auto"/>
            <w:right w:val="none" w:sz="0" w:space="0" w:color="auto"/>
          </w:divBdr>
        </w:div>
        <w:div w:id="1971740075">
          <w:marLeft w:val="480"/>
          <w:marRight w:val="0"/>
          <w:marTop w:val="0"/>
          <w:marBottom w:val="0"/>
          <w:divBdr>
            <w:top w:val="none" w:sz="0" w:space="0" w:color="auto"/>
            <w:left w:val="none" w:sz="0" w:space="0" w:color="auto"/>
            <w:bottom w:val="none" w:sz="0" w:space="0" w:color="auto"/>
            <w:right w:val="none" w:sz="0" w:space="0" w:color="auto"/>
          </w:divBdr>
        </w:div>
      </w:divsChild>
    </w:div>
    <w:div w:id="466826788">
      <w:bodyDiv w:val="1"/>
      <w:marLeft w:val="0"/>
      <w:marRight w:val="0"/>
      <w:marTop w:val="0"/>
      <w:marBottom w:val="0"/>
      <w:divBdr>
        <w:top w:val="none" w:sz="0" w:space="0" w:color="auto"/>
        <w:left w:val="none" w:sz="0" w:space="0" w:color="auto"/>
        <w:bottom w:val="none" w:sz="0" w:space="0" w:color="auto"/>
        <w:right w:val="none" w:sz="0" w:space="0" w:color="auto"/>
      </w:divBdr>
    </w:div>
    <w:div w:id="467282969">
      <w:bodyDiv w:val="1"/>
      <w:marLeft w:val="0"/>
      <w:marRight w:val="0"/>
      <w:marTop w:val="0"/>
      <w:marBottom w:val="0"/>
      <w:divBdr>
        <w:top w:val="none" w:sz="0" w:space="0" w:color="auto"/>
        <w:left w:val="none" w:sz="0" w:space="0" w:color="auto"/>
        <w:bottom w:val="none" w:sz="0" w:space="0" w:color="auto"/>
        <w:right w:val="none" w:sz="0" w:space="0" w:color="auto"/>
      </w:divBdr>
    </w:div>
    <w:div w:id="471413254">
      <w:bodyDiv w:val="1"/>
      <w:marLeft w:val="0"/>
      <w:marRight w:val="0"/>
      <w:marTop w:val="0"/>
      <w:marBottom w:val="0"/>
      <w:divBdr>
        <w:top w:val="none" w:sz="0" w:space="0" w:color="auto"/>
        <w:left w:val="none" w:sz="0" w:space="0" w:color="auto"/>
        <w:bottom w:val="none" w:sz="0" w:space="0" w:color="auto"/>
        <w:right w:val="none" w:sz="0" w:space="0" w:color="auto"/>
      </w:divBdr>
    </w:div>
    <w:div w:id="474026727">
      <w:bodyDiv w:val="1"/>
      <w:marLeft w:val="0"/>
      <w:marRight w:val="0"/>
      <w:marTop w:val="0"/>
      <w:marBottom w:val="0"/>
      <w:divBdr>
        <w:top w:val="none" w:sz="0" w:space="0" w:color="auto"/>
        <w:left w:val="none" w:sz="0" w:space="0" w:color="auto"/>
        <w:bottom w:val="none" w:sz="0" w:space="0" w:color="auto"/>
        <w:right w:val="none" w:sz="0" w:space="0" w:color="auto"/>
      </w:divBdr>
    </w:div>
    <w:div w:id="474951580">
      <w:bodyDiv w:val="1"/>
      <w:marLeft w:val="0"/>
      <w:marRight w:val="0"/>
      <w:marTop w:val="0"/>
      <w:marBottom w:val="0"/>
      <w:divBdr>
        <w:top w:val="none" w:sz="0" w:space="0" w:color="auto"/>
        <w:left w:val="none" w:sz="0" w:space="0" w:color="auto"/>
        <w:bottom w:val="none" w:sz="0" w:space="0" w:color="auto"/>
        <w:right w:val="none" w:sz="0" w:space="0" w:color="auto"/>
      </w:divBdr>
    </w:div>
    <w:div w:id="475222814">
      <w:bodyDiv w:val="1"/>
      <w:marLeft w:val="0"/>
      <w:marRight w:val="0"/>
      <w:marTop w:val="0"/>
      <w:marBottom w:val="0"/>
      <w:divBdr>
        <w:top w:val="none" w:sz="0" w:space="0" w:color="auto"/>
        <w:left w:val="none" w:sz="0" w:space="0" w:color="auto"/>
        <w:bottom w:val="none" w:sz="0" w:space="0" w:color="auto"/>
        <w:right w:val="none" w:sz="0" w:space="0" w:color="auto"/>
      </w:divBdr>
    </w:div>
    <w:div w:id="476725071">
      <w:bodyDiv w:val="1"/>
      <w:marLeft w:val="0"/>
      <w:marRight w:val="0"/>
      <w:marTop w:val="0"/>
      <w:marBottom w:val="0"/>
      <w:divBdr>
        <w:top w:val="none" w:sz="0" w:space="0" w:color="auto"/>
        <w:left w:val="none" w:sz="0" w:space="0" w:color="auto"/>
        <w:bottom w:val="none" w:sz="0" w:space="0" w:color="auto"/>
        <w:right w:val="none" w:sz="0" w:space="0" w:color="auto"/>
      </w:divBdr>
    </w:div>
    <w:div w:id="477458573">
      <w:bodyDiv w:val="1"/>
      <w:marLeft w:val="0"/>
      <w:marRight w:val="0"/>
      <w:marTop w:val="0"/>
      <w:marBottom w:val="0"/>
      <w:divBdr>
        <w:top w:val="none" w:sz="0" w:space="0" w:color="auto"/>
        <w:left w:val="none" w:sz="0" w:space="0" w:color="auto"/>
        <w:bottom w:val="none" w:sz="0" w:space="0" w:color="auto"/>
        <w:right w:val="none" w:sz="0" w:space="0" w:color="auto"/>
      </w:divBdr>
    </w:div>
    <w:div w:id="477462118">
      <w:bodyDiv w:val="1"/>
      <w:marLeft w:val="0"/>
      <w:marRight w:val="0"/>
      <w:marTop w:val="0"/>
      <w:marBottom w:val="0"/>
      <w:divBdr>
        <w:top w:val="none" w:sz="0" w:space="0" w:color="auto"/>
        <w:left w:val="none" w:sz="0" w:space="0" w:color="auto"/>
        <w:bottom w:val="none" w:sz="0" w:space="0" w:color="auto"/>
        <w:right w:val="none" w:sz="0" w:space="0" w:color="auto"/>
      </w:divBdr>
    </w:div>
    <w:div w:id="478814732">
      <w:bodyDiv w:val="1"/>
      <w:marLeft w:val="0"/>
      <w:marRight w:val="0"/>
      <w:marTop w:val="0"/>
      <w:marBottom w:val="0"/>
      <w:divBdr>
        <w:top w:val="none" w:sz="0" w:space="0" w:color="auto"/>
        <w:left w:val="none" w:sz="0" w:space="0" w:color="auto"/>
        <w:bottom w:val="none" w:sz="0" w:space="0" w:color="auto"/>
        <w:right w:val="none" w:sz="0" w:space="0" w:color="auto"/>
      </w:divBdr>
    </w:div>
    <w:div w:id="480587632">
      <w:bodyDiv w:val="1"/>
      <w:marLeft w:val="0"/>
      <w:marRight w:val="0"/>
      <w:marTop w:val="0"/>
      <w:marBottom w:val="0"/>
      <w:divBdr>
        <w:top w:val="none" w:sz="0" w:space="0" w:color="auto"/>
        <w:left w:val="none" w:sz="0" w:space="0" w:color="auto"/>
        <w:bottom w:val="none" w:sz="0" w:space="0" w:color="auto"/>
        <w:right w:val="none" w:sz="0" w:space="0" w:color="auto"/>
      </w:divBdr>
    </w:div>
    <w:div w:id="483083138">
      <w:bodyDiv w:val="1"/>
      <w:marLeft w:val="0"/>
      <w:marRight w:val="0"/>
      <w:marTop w:val="0"/>
      <w:marBottom w:val="0"/>
      <w:divBdr>
        <w:top w:val="none" w:sz="0" w:space="0" w:color="auto"/>
        <w:left w:val="none" w:sz="0" w:space="0" w:color="auto"/>
        <w:bottom w:val="none" w:sz="0" w:space="0" w:color="auto"/>
        <w:right w:val="none" w:sz="0" w:space="0" w:color="auto"/>
      </w:divBdr>
    </w:div>
    <w:div w:id="484904513">
      <w:bodyDiv w:val="1"/>
      <w:marLeft w:val="0"/>
      <w:marRight w:val="0"/>
      <w:marTop w:val="0"/>
      <w:marBottom w:val="0"/>
      <w:divBdr>
        <w:top w:val="none" w:sz="0" w:space="0" w:color="auto"/>
        <w:left w:val="none" w:sz="0" w:space="0" w:color="auto"/>
        <w:bottom w:val="none" w:sz="0" w:space="0" w:color="auto"/>
        <w:right w:val="none" w:sz="0" w:space="0" w:color="auto"/>
      </w:divBdr>
    </w:div>
    <w:div w:id="485249615">
      <w:bodyDiv w:val="1"/>
      <w:marLeft w:val="0"/>
      <w:marRight w:val="0"/>
      <w:marTop w:val="0"/>
      <w:marBottom w:val="0"/>
      <w:divBdr>
        <w:top w:val="none" w:sz="0" w:space="0" w:color="auto"/>
        <w:left w:val="none" w:sz="0" w:space="0" w:color="auto"/>
        <w:bottom w:val="none" w:sz="0" w:space="0" w:color="auto"/>
        <w:right w:val="none" w:sz="0" w:space="0" w:color="auto"/>
      </w:divBdr>
    </w:div>
    <w:div w:id="486628893">
      <w:bodyDiv w:val="1"/>
      <w:marLeft w:val="0"/>
      <w:marRight w:val="0"/>
      <w:marTop w:val="0"/>
      <w:marBottom w:val="0"/>
      <w:divBdr>
        <w:top w:val="none" w:sz="0" w:space="0" w:color="auto"/>
        <w:left w:val="none" w:sz="0" w:space="0" w:color="auto"/>
        <w:bottom w:val="none" w:sz="0" w:space="0" w:color="auto"/>
        <w:right w:val="none" w:sz="0" w:space="0" w:color="auto"/>
      </w:divBdr>
    </w:div>
    <w:div w:id="488063608">
      <w:bodyDiv w:val="1"/>
      <w:marLeft w:val="0"/>
      <w:marRight w:val="0"/>
      <w:marTop w:val="0"/>
      <w:marBottom w:val="0"/>
      <w:divBdr>
        <w:top w:val="none" w:sz="0" w:space="0" w:color="auto"/>
        <w:left w:val="none" w:sz="0" w:space="0" w:color="auto"/>
        <w:bottom w:val="none" w:sz="0" w:space="0" w:color="auto"/>
        <w:right w:val="none" w:sz="0" w:space="0" w:color="auto"/>
      </w:divBdr>
    </w:div>
    <w:div w:id="488979626">
      <w:bodyDiv w:val="1"/>
      <w:marLeft w:val="0"/>
      <w:marRight w:val="0"/>
      <w:marTop w:val="0"/>
      <w:marBottom w:val="0"/>
      <w:divBdr>
        <w:top w:val="none" w:sz="0" w:space="0" w:color="auto"/>
        <w:left w:val="none" w:sz="0" w:space="0" w:color="auto"/>
        <w:bottom w:val="none" w:sz="0" w:space="0" w:color="auto"/>
        <w:right w:val="none" w:sz="0" w:space="0" w:color="auto"/>
      </w:divBdr>
    </w:div>
    <w:div w:id="489909397">
      <w:bodyDiv w:val="1"/>
      <w:marLeft w:val="0"/>
      <w:marRight w:val="0"/>
      <w:marTop w:val="0"/>
      <w:marBottom w:val="0"/>
      <w:divBdr>
        <w:top w:val="none" w:sz="0" w:space="0" w:color="auto"/>
        <w:left w:val="none" w:sz="0" w:space="0" w:color="auto"/>
        <w:bottom w:val="none" w:sz="0" w:space="0" w:color="auto"/>
        <w:right w:val="none" w:sz="0" w:space="0" w:color="auto"/>
      </w:divBdr>
    </w:div>
    <w:div w:id="494689923">
      <w:bodyDiv w:val="1"/>
      <w:marLeft w:val="0"/>
      <w:marRight w:val="0"/>
      <w:marTop w:val="0"/>
      <w:marBottom w:val="0"/>
      <w:divBdr>
        <w:top w:val="none" w:sz="0" w:space="0" w:color="auto"/>
        <w:left w:val="none" w:sz="0" w:space="0" w:color="auto"/>
        <w:bottom w:val="none" w:sz="0" w:space="0" w:color="auto"/>
        <w:right w:val="none" w:sz="0" w:space="0" w:color="auto"/>
      </w:divBdr>
      <w:divsChild>
        <w:div w:id="364906588">
          <w:marLeft w:val="480"/>
          <w:marRight w:val="0"/>
          <w:marTop w:val="0"/>
          <w:marBottom w:val="0"/>
          <w:divBdr>
            <w:top w:val="none" w:sz="0" w:space="0" w:color="auto"/>
            <w:left w:val="none" w:sz="0" w:space="0" w:color="auto"/>
            <w:bottom w:val="none" w:sz="0" w:space="0" w:color="auto"/>
            <w:right w:val="none" w:sz="0" w:space="0" w:color="auto"/>
          </w:divBdr>
        </w:div>
        <w:div w:id="816072364">
          <w:marLeft w:val="480"/>
          <w:marRight w:val="0"/>
          <w:marTop w:val="0"/>
          <w:marBottom w:val="0"/>
          <w:divBdr>
            <w:top w:val="none" w:sz="0" w:space="0" w:color="auto"/>
            <w:left w:val="none" w:sz="0" w:space="0" w:color="auto"/>
            <w:bottom w:val="none" w:sz="0" w:space="0" w:color="auto"/>
            <w:right w:val="none" w:sz="0" w:space="0" w:color="auto"/>
          </w:divBdr>
        </w:div>
        <w:div w:id="1191451160">
          <w:marLeft w:val="480"/>
          <w:marRight w:val="0"/>
          <w:marTop w:val="0"/>
          <w:marBottom w:val="0"/>
          <w:divBdr>
            <w:top w:val="none" w:sz="0" w:space="0" w:color="auto"/>
            <w:left w:val="none" w:sz="0" w:space="0" w:color="auto"/>
            <w:bottom w:val="none" w:sz="0" w:space="0" w:color="auto"/>
            <w:right w:val="none" w:sz="0" w:space="0" w:color="auto"/>
          </w:divBdr>
        </w:div>
        <w:div w:id="512916835">
          <w:marLeft w:val="480"/>
          <w:marRight w:val="0"/>
          <w:marTop w:val="0"/>
          <w:marBottom w:val="0"/>
          <w:divBdr>
            <w:top w:val="none" w:sz="0" w:space="0" w:color="auto"/>
            <w:left w:val="none" w:sz="0" w:space="0" w:color="auto"/>
            <w:bottom w:val="none" w:sz="0" w:space="0" w:color="auto"/>
            <w:right w:val="none" w:sz="0" w:space="0" w:color="auto"/>
          </w:divBdr>
        </w:div>
        <w:div w:id="1602880796">
          <w:marLeft w:val="480"/>
          <w:marRight w:val="0"/>
          <w:marTop w:val="0"/>
          <w:marBottom w:val="0"/>
          <w:divBdr>
            <w:top w:val="none" w:sz="0" w:space="0" w:color="auto"/>
            <w:left w:val="none" w:sz="0" w:space="0" w:color="auto"/>
            <w:bottom w:val="none" w:sz="0" w:space="0" w:color="auto"/>
            <w:right w:val="none" w:sz="0" w:space="0" w:color="auto"/>
          </w:divBdr>
        </w:div>
        <w:div w:id="503592209">
          <w:marLeft w:val="480"/>
          <w:marRight w:val="0"/>
          <w:marTop w:val="0"/>
          <w:marBottom w:val="0"/>
          <w:divBdr>
            <w:top w:val="none" w:sz="0" w:space="0" w:color="auto"/>
            <w:left w:val="none" w:sz="0" w:space="0" w:color="auto"/>
            <w:bottom w:val="none" w:sz="0" w:space="0" w:color="auto"/>
            <w:right w:val="none" w:sz="0" w:space="0" w:color="auto"/>
          </w:divBdr>
        </w:div>
        <w:div w:id="1440030205">
          <w:marLeft w:val="480"/>
          <w:marRight w:val="0"/>
          <w:marTop w:val="0"/>
          <w:marBottom w:val="0"/>
          <w:divBdr>
            <w:top w:val="none" w:sz="0" w:space="0" w:color="auto"/>
            <w:left w:val="none" w:sz="0" w:space="0" w:color="auto"/>
            <w:bottom w:val="none" w:sz="0" w:space="0" w:color="auto"/>
            <w:right w:val="none" w:sz="0" w:space="0" w:color="auto"/>
          </w:divBdr>
        </w:div>
        <w:div w:id="1895892382">
          <w:marLeft w:val="480"/>
          <w:marRight w:val="0"/>
          <w:marTop w:val="0"/>
          <w:marBottom w:val="0"/>
          <w:divBdr>
            <w:top w:val="none" w:sz="0" w:space="0" w:color="auto"/>
            <w:left w:val="none" w:sz="0" w:space="0" w:color="auto"/>
            <w:bottom w:val="none" w:sz="0" w:space="0" w:color="auto"/>
            <w:right w:val="none" w:sz="0" w:space="0" w:color="auto"/>
          </w:divBdr>
        </w:div>
        <w:div w:id="1967856493">
          <w:marLeft w:val="480"/>
          <w:marRight w:val="0"/>
          <w:marTop w:val="0"/>
          <w:marBottom w:val="0"/>
          <w:divBdr>
            <w:top w:val="none" w:sz="0" w:space="0" w:color="auto"/>
            <w:left w:val="none" w:sz="0" w:space="0" w:color="auto"/>
            <w:bottom w:val="none" w:sz="0" w:space="0" w:color="auto"/>
            <w:right w:val="none" w:sz="0" w:space="0" w:color="auto"/>
          </w:divBdr>
        </w:div>
        <w:div w:id="1196698929">
          <w:marLeft w:val="480"/>
          <w:marRight w:val="0"/>
          <w:marTop w:val="0"/>
          <w:marBottom w:val="0"/>
          <w:divBdr>
            <w:top w:val="none" w:sz="0" w:space="0" w:color="auto"/>
            <w:left w:val="none" w:sz="0" w:space="0" w:color="auto"/>
            <w:bottom w:val="none" w:sz="0" w:space="0" w:color="auto"/>
            <w:right w:val="none" w:sz="0" w:space="0" w:color="auto"/>
          </w:divBdr>
        </w:div>
        <w:div w:id="1026951670">
          <w:marLeft w:val="480"/>
          <w:marRight w:val="0"/>
          <w:marTop w:val="0"/>
          <w:marBottom w:val="0"/>
          <w:divBdr>
            <w:top w:val="none" w:sz="0" w:space="0" w:color="auto"/>
            <w:left w:val="none" w:sz="0" w:space="0" w:color="auto"/>
            <w:bottom w:val="none" w:sz="0" w:space="0" w:color="auto"/>
            <w:right w:val="none" w:sz="0" w:space="0" w:color="auto"/>
          </w:divBdr>
        </w:div>
        <w:div w:id="908464875">
          <w:marLeft w:val="480"/>
          <w:marRight w:val="0"/>
          <w:marTop w:val="0"/>
          <w:marBottom w:val="0"/>
          <w:divBdr>
            <w:top w:val="none" w:sz="0" w:space="0" w:color="auto"/>
            <w:left w:val="none" w:sz="0" w:space="0" w:color="auto"/>
            <w:bottom w:val="none" w:sz="0" w:space="0" w:color="auto"/>
            <w:right w:val="none" w:sz="0" w:space="0" w:color="auto"/>
          </w:divBdr>
        </w:div>
        <w:div w:id="1478230916">
          <w:marLeft w:val="480"/>
          <w:marRight w:val="0"/>
          <w:marTop w:val="0"/>
          <w:marBottom w:val="0"/>
          <w:divBdr>
            <w:top w:val="none" w:sz="0" w:space="0" w:color="auto"/>
            <w:left w:val="none" w:sz="0" w:space="0" w:color="auto"/>
            <w:bottom w:val="none" w:sz="0" w:space="0" w:color="auto"/>
            <w:right w:val="none" w:sz="0" w:space="0" w:color="auto"/>
          </w:divBdr>
        </w:div>
        <w:div w:id="1441338205">
          <w:marLeft w:val="480"/>
          <w:marRight w:val="0"/>
          <w:marTop w:val="0"/>
          <w:marBottom w:val="0"/>
          <w:divBdr>
            <w:top w:val="none" w:sz="0" w:space="0" w:color="auto"/>
            <w:left w:val="none" w:sz="0" w:space="0" w:color="auto"/>
            <w:bottom w:val="none" w:sz="0" w:space="0" w:color="auto"/>
            <w:right w:val="none" w:sz="0" w:space="0" w:color="auto"/>
          </w:divBdr>
        </w:div>
        <w:div w:id="1459299294">
          <w:marLeft w:val="480"/>
          <w:marRight w:val="0"/>
          <w:marTop w:val="0"/>
          <w:marBottom w:val="0"/>
          <w:divBdr>
            <w:top w:val="none" w:sz="0" w:space="0" w:color="auto"/>
            <w:left w:val="none" w:sz="0" w:space="0" w:color="auto"/>
            <w:bottom w:val="none" w:sz="0" w:space="0" w:color="auto"/>
            <w:right w:val="none" w:sz="0" w:space="0" w:color="auto"/>
          </w:divBdr>
        </w:div>
        <w:div w:id="398595700">
          <w:marLeft w:val="480"/>
          <w:marRight w:val="0"/>
          <w:marTop w:val="0"/>
          <w:marBottom w:val="0"/>
          <w:divBdr>
            <w:top w:val="none" w:sz="0" w:space="0" w:color="auto"/>
            <w:left w:val="none" w:sz="0" w:space="0" w:color="auto"/>
            <w:bottom w:val="none" w:sz="0" w:space="0" w:color="auto"/>
            <w:right w:val="none" w:sz="0" w:space="0" w:color="auto"/>
          </w:divBdr>
        </w:div>
        <w:div w:id="1578710225">
          <w:marLeft w:val="480"/>
          <w:marRight w:val="0"/>
          <w:marTop w:val="0"/>
          <w:marBottom w:val="0"/>
          <w:divBdr>
            <w:top w:val="none" w:sz="0" w:space="0" w:color="auto"/>
            <w:left w:val="none" w:sz="0" w:space="0" w:color="auto"/>
            <w:bottom w:val="none" w:sz="0" w:space="0" w:color="auto"/>
            <w:right w:val="none" w:sz="0" w:space="0" w:color="auto"/>
          </w:divBdr>
        </w:div>
        <w:div w:id="1490902231">
          <w:marLeft w:val="480"/>
          <w:marRight w:val="0"/>
          <w:marTop w:val="0"/>
          <w:marBottom w:val="0"/>
          <w:divBdr>
            <w:top w:val="none" w:sz="0" w:space="0" w:color="auto"/>
            <w:left w:val="none" w:sz="0" w:space="0" w:color="auto"/>
            <w:bottom w:val="none" w:sz="0" w:space="0" w:color="auto"/>
            <w:right w:val="none" w:sz="0" w:space="0" w:color="auto"/>
          </w:divBdr>
        </w:div>
        <w:div w:id="1298334822">
          <w:marLeft w:val="480"/>
          <w:marRight w:val="0"/>
          <w:marTop w:val="0"/>
          <w:marBottom w:val="0"/>
          <w:divBdr>
            <w:top w:val="none" w:sz="0" w:space="0" w:color="auto"/>
            <w:left w:val="none" w:sz="0" w:space="0" w:color="auto"/>
            <w:bottom w:val="none" w:sz="0" w:space="0" w:color="auto"/>
            <w:right w:val="none" w:sz="0" w:space="0" w:color="auto"/>
          </w:divBdr>
        </w:div>
        <w:div w:id="1397630326">
          <w:marLeft w:val="480"/>
          <w:marRight w:val="0"/>
          <w:marTop w:val="0"/>
          <w:marBottom w:val="0"/>
          <w:divBdr>
            <w:top w:val="none" w:sz="0" w:space="0" w:color="auto"/>
            <w:left w:val="none" w:sz="0" w:space="0" w:color="auto"/>
            <w:bottom w:val="none" w:sz="0" w:space="0" w:color="auto"/>
            <w:right w:val="none" w:sz="0" w:space="0" w:color="auto"/>
          </w:divBdr>
        </w:div>
        <w:div w:id="707411823">
          <w:marLeft w:val="480"/>
          <w:marRight w:val="0"/>
          <w:marTop w:val="0"/>
          <w:marBottom w:val="0"/>
          <w:divBdr>
            <w:top w:val="none" w:sz="0" w:space="0" w:color="auto"/>
            <w:left w:val="none" w:sz="0" w:space="0" w:color="auto"/>
            <w:bottom w:val="none" w:sz="0" w:space="0" w:color="auto"/>
            <w:right w:val="none" w:sz="0" w:space="0" w:color="auto"/>
          </w:divBdr>
        </w:div>
        <w:div w:id="618029854">
          <w:marLeft w:val="480"/>
          <w:marRight w:val="0"/>
          <w:marTop w:val="0"/>
          <w:marBottom w:val="0"/>
          <w:divBdr>
            <w:top w:val="none" w:sz="0" w:space="0" w:color="auto"/>
            <w:left w:val="none" w:sz="0" w:space="0" w:color="auto"/>
            <w:bottom w:val="none" w:sz="0" w:space="0" w:color="auto"/>
            <w:right w:val="none" w:sz="0" w:space="0" w:color="auto"/>
          </w:divBdr>
        </w:div>
        <w:div w:id="594479829">
          <w:marLeft w:val="480"/>
          <w:marRight w:val="0"/>
          <w:marTop w:val="0"/>
          <w:marBottom w:val="0"/>
          <w:divBdr>
            <w:top w:val="none" w:sz="0" w:space="0" w:color="auto"/>
            <w:left w:val="none" w:sz="0" w:space="0" w:color="auto"/>
            <w:bottom w:val="none" w:sz="0" w:space="0" w:color="auto"/>
            <w:right w:val="none" w:sz="0" w:space="0" w:color="auto"/>
          </w:divBdr>
        </w:div>
        <w:div w:id="319623098">
          <w:marLeft w:val="480"/>
          <w:marRight w:val="0"/>
          <w:marTop w:val="0"/>
          <w:marBottom w:val="0"/>
          <w:divBdr>
            <w:top w:val="none" w:sz="0" w:space="0" w:color="auto"/>
            <w:left w:val="none" w:sz="0" w:space="0" w:color="auto"/>
            <w:bottom w:val="none" w:sz="0" w:space="0" w:color="auto"/>
            <w:right w:val="none" w:sz="0" w:space="0" w:color="auto"/>
          </w:divBdr>
        </w:div>
        <w:div w:id="1692758190">
          <w:marLeft w:val="480"/>
          <w:marRight w:val="0"/>
          <w:marTop w:val="0"/>
          <w:marBottom w:val="0"/>
          <w:divBdr>
            <w:top w:val="none" w:sz="0" w:space="0" w:color="auto"/>
            <w:left w:val="none" w:sz="0" w:space="0" w:color="auto"/>
            <w:bottom w:val="none" w:sz="0" w:space="0" w:color="auto"/>
            <w:right w:val="none" w:sz="0" w:space="0" w:color="auto"/>
          </w:divBdr>
        </w:div>
        <w:div w:id="1618178607">
          <w:marLeft w:val="480"/>
          <w:marRight w:val="0"/>
          <w:marTop w:val="0"/>
          <w:marBottom w:val="0"/>
          <w:divBdr>
            <w:top w:val="none" w:sz="0" w:space="0" w:color="auto"/>
            <w:left w:val="none" w:sz="0" w:space="0" w:color="auto"/>
            <w:bottom w:val="none" w:sz="0" w:space="0" w:color="auto"/>
            <w:right w:val="none" w:sz="0" w:space="0" w:color="auto"/>
          </w:divBdr>
        </w:div>
        <w:div w:id="840237356">
          <w:marLeft w:val="480"/>
          <w:marRight w:val="0"/>
          <w:marTop w:val="0"/>
          <w:marBottom w:val="0"/>
          <w:divBdr>
            <w:top w:val="none" w:sz="0" w:space="0" w:color="auto"/>
            <w:left w:val="none" w:sz="0" w:space="0" w:color="auto"/>
            <w:bottom w:val="none" w:sz="0" w:space="0" w:color="auto"/>
            <w:right w:val="none" w:sz="0" w:space="0" w:color="auto"/>
          </w:divBdr>
        </w:div>
        <w:div w:id="1868982522">
          <w:marLeft w:val="480"/>
          <w:marRight w:val="0"/>
          <w:marTop w:val="0"/>
          <w:marBottom w:val="0"/>
          <w:divBdr>
            <w:top w:val="none" w:sz="0" w:space="0" w:color="auto"/>
            <w:left w:val="none" w:sz="0" w:space="0" w:color="auto"/>
            <w:bottom w:val="none" w:sz="0" w:space="0" w:color="auto"/>
            <w:right w:val="none" w:sz="0" w:space="0" w:color="auto"/>
          </w:divBdr>
        </w:div>
        <w:div w:id="1626807740">
          <w:marLeft w:val="480"/>
          <w:marRight w:val="0"/>
          <w:marTop w:val="0"/>
          <w:marBottom w:val="0"/>
          <w:divBdr>
            <w:top w:val="none" w:sz="0" w:space="0" w:color="auto"/>
            <w:left w:val="none" w:sz="0" w:space="0" w:color="auto"/>
            <w:bottom w:val="none" w:sz="0" w:space="0" w:color="auto"/>
            <w:right w:val="none" w:sz="0" w:space="0" w:color="auto"/>
          </w:divBdr>
        </w:div>
        <w:div w:id="905726775">
          <w:marLeft w:val="480"/>
          <w:marRight w:val="0"/>
          <w:marTop w:val="0"/>
          <w:marBottom w:val="0"/>
          <w:divBdr>
            <w:top w:val="none" w:sz="0" w:space="0" w:color="auto"/>
            <w:left w:val="none" w:sz="0" w:space="0" w:color="auto"/>
            <w:bottom w:val="none" w:sz="0" w:space="0" w:color="auto"/>
            <w:right w:val="none" w:sz="0" w:space="0" w:color="auto"/>
          </w:divBdr>
        </w:div>
        <w:div w:id="173347456">
          <w:marLeft w:val="480"/>
          <w:marRight w:val="0"/>
          <w:marTop w:val="0"/>
          <w:marBottom w:val="0"/>
          <w:divBdr>
            <w:top w:val="none" w:sz="0" w:space="0" w:color="auto"/>
            <w:left w:val="none" w:sz="0" w:space="0" w:color="auto"/>
            <w:bottom w:val="none" w:sz="0" w:space="0" w:color="auto"/>
            <w:right w:val="none" w:sz="0" w:space="0" w:color="auto"/>
          </w:divBdr>
        </w:div>
        <w:div w:id="1126898648">
          <w:marLeft w:val="480"/>
          <w:marRight w:val="0"/>
          <w:marTop w:val="0"/>
          <w:marBottom w:val="0"/>
          <w:divBdr>
            <w:top w:val="none" w:sz="0" w:space="0" w:color="auto"/>
            <w:left w:val="none" w:sz="0" w:space="0" w:color="auto"/>
            <w:bottom w:val="none" w:sz="0" w:space="0" w:color="auto"/>
            <w:right w:val="none" w:sz="0" w:space="0" w:color="auto"/>
          </w:divBdr>
        </w:div>
        <w:div w:id="997879706">
          <w:marLeft w:val="480"/>
          <w:marRight w:val="0"/>
          <w:marTop w:val="0"/>
          <w:marBottom w:val="0"/>
          <w:divBdr>
            <w:top w:val="none" w:sz="0" w:space="0" w:color="auto"/>
            <w:left w:val="none" w:sz="0" w:space="0" w:color="auto"/>
            <w:bottom w:val="none" w:sz="0" w:space="0" w:color="auto"/>
            <w:right w:val="none" w:sz="0" w:space="0" w:color="auto"/>
          </w:divBdr>
        </w:div>
        <w:div w:id="2114084717">
          <w:marLeft w:val="480"/>
          <w:marRight w:val="0"/>
          <w:marTop w:val="0"/>
          <w:marBottom w:val="0"/>
          <w:divBdr>
            <w:top w:val="none" w:sz="0" w:space="0" w:color="auto"/>
            <w:left w:val="none" w:sz="0" w:space="0" w:color="auto"/>
            <w:bottom w:val="none" w:sz="0" w:space="0" w:color="auto"/>
            <w:right w:val="none" w:sz="0" w:space="0" w:color="auto"/>
          </w:divBdr>
        </w:div>
        <w:div w:id="1856993310">
          <w:marLeft w:val="480"/>
          <w:marRight w:val="0"/>
          <w:marTop w:val="0"/>
          <w:marBottom w:val="0"/>
          <w:divBdr>
            <w:top w:val="none" w:sz="0" w:space="0" w:color="auto"/>
            <w:left w:val="none" w:sz="0" w:space="0" w:color="auto"/>
            <w:bottom w:val="none" w:sz="0" w:space="0" w:color="auto"/>
            <w:right w:val="none" w:sz="0" w:space="0" w:color="auto"/>
          </w:divBdr>
        </w:div>
        <w:div w:id="1195919030">
          <w:marLeft w:val="480"/>
          <w:marRight w:val="0"/>
          <w:marTop w:val="0"/>
          <w:marBottom w:val="0"/>
          <w:divBdr>
            <w:top w:val="none" w:sz="0" w:space="0" w:color="auto"/>
            <w:left w:val="none" w:sz="0" w:space="0" w:color="auto"/>
            <w:bottom w:val="none" w:sz="0" w:space="0" w:color="auto"/>
            <w:right w:val="none" w:sz="0" w:space="0" w:color="auto"/>
          </w:divBdr>
        </w:div>
        <w:div w:id="1289774454">
          <w:marLeft w:val="480"/>
          <w:marRight w:val="0"/>
          <w:marTop w:val="0"/>
          <w:marBottom w:val="0"/>
          <w:divBdr>
            <w:top w:val="none" w:sz="0" w:space="0" w:color="auto"/>
            <w:left w:val="none" w:sz="0" w:space="0" w:color="auto"/>
            <w:bottom w:val="none" w:sz="0" w:space="0" w:color="auto"/>
            <w:right w:val="none" w:sz="0" w:space="0" w:color="auto"/>
          </w:divBdr>
        </w:div>
        <w:div w:id="294914502">
          <w:marLeft w:val="480"/>
          <w:marRight w:val="0"/>
          <w:marTop w:val="0"/>
          <w:marBottom w:val="0"/>
          <w:divBdr>
            <w:top w:val="none" w:sz="0" w:space="0" w:color="auto"/>
            <w:left w:val="none" w:sz="0" w:space="0" w:color="auto"/>
            <w:bottom w:val="none" w:sz="0" w:space="0" w:color="auto"/>
            <w:right w:val="none" w:sz="0" w:space="0" w:color="auto"/>
          </w:divBdr>
        </w:div>
        <w:div w:id="1763600395">
          <w:marLeft w:val="480"/>
          <w:marRight w:val="0"/>
          <w:marTop w:val="0"/>
          <w:marBottom w:val="0"/>
          <w:divBdr>
            <w:top w:val="none" w:sz="0" w:space="0" w:color="auto"/>
            <w:left w:val="none" w:sz="0" w:space="0" w:color="auto"/>
            <w:bottom w:val="none" w:sz="0" w:space="0" w:color="auto"/>
            <w:right w:val="none" w:sz="0" w:space="0" w:color="auto"/>
          </w:divBdr>
        </w:div>
        <w:div w:id="85686918">
          <w:marLeft w:val="480"/>
          <w:marRight w:val="0"/>
          <w:marTop w:val="0"/>
          <w:marBottom w:val="0"/>
          <w:divBdr>
            <w:top w:val="none" w:sz="0" w:space="0" w:color="auto"/>
            <w:left w:val="none" w:sz="0" w:space="0" w:color="auto"/>
            <w:bottom w:val="none" w:sz="0" w:space="0" w:color="auto"/>
            <w:right w:val="none" w:sz="0" w:space="0" w:color="auto"/>
          </w:divBdr>
        </w:div>
        <w:div w:id="284696728">
          <w:marLeft w:val="480"/>
          <w:marRight w:val="0"/>
          <w:marTop w:val="0"/>
          <w:marBottom w:val="0"/>
          <w:divBdr>
            <w:top w:val="none" w:sz="0" w:space="0" w:color="auto"/>
            <w:left w:val="none" w:sz="0" w:space="0" w:color="auto"/>
            <w:bottom w:val="none" w:sz="0" w:space="0" w:color="auto"/>
            <w:right w:val="none" w:sz="0" w:space="0" w:color="auto"/>
          </w:divBdr>
        </w:div>
        <w:div w:id="112481902">
          <w:marLeft w:val="480"/>
          <w:marRight w:val="0"/>
          <w:marTop w:val="0"/>
          <w:marBottom w:val="0"/>
          <w:divBdr>
            <w:top w:val="none" w:sz="0" w:space="0" w:color="auto"/>
            <w:left w:val="none" w:sz="0" w:space="0" w:color="auto"/>
            <w:bottom w:val="none" w:sz="0" w:space="0" w:color="auto"/>
            <w:right w:val="none" w:sz="0" w:space="0" w:color="auto"/>
          </w:divBdr>
        </w:div>
        <w:div w:id="1641106253">
          <w:marLeft w:val="480"/>
          <w:marRight w:val="0"/>
          <w:marTop w:val="0"/>
          <w:marBottom w:val="0"/>
          <w:divBdr>
            <w:top w:val="none" w:sz="0" w:space="0" w:color="auto"/>
            <w:left w:val="none" w:sz="0" w:space="0" w:color="auto"/>
            <w:bottom w:val="none" w:sz="0" w:space="0" w:color="auto"/>
            <w:right w:val="none" w:sz="0" w:space="0" w:color="auto"/>
          </w:divBdr>
        </w:div>
        <w:div w:id="1469515053">
          <w:marLeft w:val="480"/>
          <w:marRight w:val="0"/>
          <w:marTop w:val="0"/>
          <w:marBottom w:val="0"/>
          <w:divBdr>
            <w:top w:val="none" w:sz="0" w:space="0" w:color="auto"/>
            <w:left w:val="none" w:sz="0" w:space="0" w:color="auto"/>
            <w:bottom w:val="none" w:sz="0" w:space="0" w:color="auto"/>
            <w:right w:val="none" w:sz="0" w:space="0" w:color="auto"/>
          </w:divBdr>
        </w:div>
        <w:div w:id="389110230">
          <w:marLeft w:val="480"/>
          <w:marRight w:val="0"/>
          <w:marTop w:val="0"/>
          <w:marBottom w:val="0"/>
          <w:divBdr>
            <w:top w:val="none" w:sz="0" w:space="0" w:color="auto"/>
            <w:left w:val="none" w:sz="0" w:space="0" w:color="auto"/>
            <w:bottom w:val="none" w:sz="0" w:space="0" w:color="auto"/>
            <w:right w:val="none" w:sz="0" w:space="0" w:color="auto"/>
          </w:divBdr>
        </w:div>
        <w:div w:id="459693459">
          <w:marLeft w:val="480"/>
          <w:marRight w:val="0"/>
          <w:marTop w:val="0"/>
          <w:marBottom w:val="0"/>
          <w:divBdr>
            <w:top w:val="none" w:sz="0" w:space="0" w:color="auto"/>
            <w:left w:val="none" w:sz="0" w:space="0" w:color="auto"/>
            <w:bottom w:val="none" w:sz="0" w:space="0" w:color="auto"/>
            <w:right w:val="none" w:sz="0" w:space="0" w:color="auto"/>
          </w:divBdr>
        </w:div>
        <w:div w:id="2078048124">
          <w:marLeft w:val="480"/>
          <w:marRight w:val="0"/>
          <w:marTop w:val="0"/>
          <w:marBottom w:val="0"/>
          <w:divBdr>
            <w:top w:val="none" w:sz="0" w:space="0" w:color="auto"/>
            <w:left w:val="none" w:sz="0" w:space="0" w:color="auto"/>
            <w:bottom w:val="none" w:sz="0" w:space="0" w:color="auto"/>
            <w:right w:val="none" w:sz="0" w:space="0" w:color="auto"/>
          </w:divBdr>
        </w:div>
        <w:div w:id="1419904110">
          <w:marLeft w:val="480"/>
          <w:marRight w:val="0"/>
          <w:marTop w:val="0"/>
          <w:marBottom w:val="0"/>
          <w:divBdr>
            <w:top w:val="none" w:sz="0" w:space="0" w:color="auto"/>
            <w:left w:val="none" w:sz="0" w:space="0" w:color="auto"/>
            <w:bottom w:val="none" w:sz="0" w:space="0" w:color="auto"/>
            <w:right w:val="none" w:sz="0" w:space="0" w:color="auto"/>
          </w:divBdr>
        </w:div>
        <w:div w:id="135534849">
          <w:marLeft w:val="480"/>
          <w:marRight w:val="0"/>
          <w:marTop w:val="0"/>
          <w:marBottom w:val="0"/>
          <w:divBdr>
            <w:top w:val="none" w:sz="0" w:space="0" w:color="auto"/>
            <w:left w:val="none" w:sz="0" w:space="0" w:color="auto"/>
            <w:bottom w:val="none" w:sz="0" w:space="0" w:color="auto"/>
            <w:right w:val="none" w:sz="0" w:space="0" w:color="auto"/>
          </w:divBdr>
        </w:div>
        <w:div w:id="1410886899">
          <w:marLeft w:val="480"/>
          <w:marRight w:val="0"/>
          <w:marTop w:val="0"/>
          <w:marBottom w:val="0"/>
          <w:divBdr>
            <w:top w:val="none" w:sz="0" w:space="0" w:color="auto"/>
            <w:left w:val="none" w:sz="0" w:space="0" w:color="auto"/>
            <w:bottom w:val="none" w:sz="0" w:space="0" w:color="auto"/>
            <w:right w:val="none" w:sz="0" w:space="0" w:color="auto"/>
          </w:divBdr>
        </w:div>
        <w:div w:id="1312521109">
          <w:marLeft w:val="480"/>
          <w:marRight w:val="0"/>
          <w:marTop w:val="0"/>
          <w:marBottom w:val="0"/>
          <w:divBdr>
            <w:top w:val="none" w:sz="0" w:space="0" w:color="auto"/>
            <w:left w:val="none" w:sz="0" w:space="0" w:color="auto"/>
            <w:bottom w:val="none" w:sz="0" w:space="0" w:color="auto"/>
            <w:right w:val="none" w:sz="0" w:space="0" w:color="auto"/>
          </w:divBdr>
        </w:div>
        <w:div w:id="491525966">
          <w:marLeft w:val="480"/>
          <w:marRight w:val="0"/>
          <w:marTop w:val="0"/>
          <w:marBottom w:val="0"/>
          <w:divBdr>
            <w:top w:val="none" w:sz="0" w:space="0" w:color="auto"/>
            <w:left w:val="none" w:sz="0" w:space="0" w:color="auto"/>
            <w:bottom w:val="none" w:sz="0" w:space="0" w:color="auto"/>
            <w:right w:val="none" w:sz="0" w:space="0" w:color="auto"/>
          </w:divBdr>
        </w:div>
        <w:div w:id="714503863">
          <w:marLeft w:val="480"/>
          <w:marRight w:val="0"/>
          <w:marTop w:val="0"/>
          <w:marBottom w:val="0"/>
          <w:divBdr>
            <w:top w:val="none" w:sz="0" w:space="0" w:color="auto"/>
            <w:left w:val="none" w:sz="0" w:space="0" w:color="auto"/>
            <w:bottom w:val="none" w:sz="0" w:space="0" w:color="auto"/>
            <w:right w:val="none" w:sz="0" w:space="0" w:color="auto"/>
          </w:divBdr>
        </w:div>
        <w:div w:id="1954628539">
          <w:marLeft w:val="480"/>
          <w:marRight w:val="0"/>
          <w:marTop w:val="0"/>
          <w:marBottom w:val="0"/>
          <w:divBdr>
            <w:top w:val="none" w:sz="0" w:space="0" w:color="auto"/>
            <w:left w:val="none" w:sz="0" w:space="0" w:color="auto"/>
            <w:bottom w:val="none" w:sz="0" w:space="0" w:color="auto"/>
            <w:right w:val="none" w:sz="0" w:space="0" w:color="auto"/>
          </w:divBdr>
        </w:div>
        <w:div w:id="2075077489">
          <w:marLeft w:val="480"/>
          <w:marRight w:val="0"/>
          <w:marTop w:val="0"/>
          <w:marBottom w:val="0"/>
          <w:divBdr>
            <w:top w:val="none" w:sz="0" w:space="0" w:color="auto"/>
            <w:left w:val="none" w:sz="0" w:space="0" w:color="auto"/>
            <w:bottom w:val="none" w:sz="0" w:space="0" w:color="auto"/>
            <w:right w:val="none" w:sz="0" w:space="0" w:color="auto"/>
          </w:divBdr>
        </w:div>
        <w:div w:id="885140025">
          <w:marLeft w:val="480"/>
          <w:marRight w:val="0"/>
          <w:marTop w:val="0"/>
          <w:marBottom w:val="0"/>
          <w:divBdr>
            <w:top w:val="none" w:sz="0" w:space="0" w:color="auto"/>
            <w:left w:val="none" w:sz="0" w:space="0" w:color="auto"/>
            <w:bottom w:val="none" w:sz="0" w:space="0" w:color="auto"/>
            <w:right w:val="none" w:sz="0" w:space="0" w:color="auto"/>
          </w:divBdr>
        </w:div>
        <w:div w:id="1503743771">
          <w:marLeft w:val="480"/>
          <w:marRight w:val="0"/>
          <w:marTop w:val="0"/>
          <w:marBottom w:val="0"/>
          <w:divBdr>
            <w:top w:val="none" w:sz="0" w:space="0" w:color="auto"/>
            <w:left w:val="none" w:sz="0" w:space="0" w:color="auto"/>
            <w:bottom w:val="none" w:sz="0" w:space="0" w:color="auto"/>
            <w:right w:val="none" w:sz="0" w:space="0" w:color="auto"/>
          </w:divBdr>
        </w:div>
        <w:div w:id="1490172919">
          <w:marLeft w:val="480"/>
          <w:marRight w:val="0"/>
          <w:marTop w:val="0"/>
          <w:marBottom w:val="0"/>
          <w:divBdr>
            <w:top w:val="none" w:sz="0" w:space="0" w:color="auto"/>
            <w:left w:val="none" w:sz="0" w:space="0" w:color="auto"/>
            <w:bottom w:val="none" w:sz="0" w:space="0" w:color="auto"/>
            <w:right w:val="none" w:sz="0" w:space="0" w:color="auto"/>
          </w:divBdr>
        </w:div>
        <w:div w:id="2082561973">
          <w:marLeft w:val="480"/>
          <w:marRight w:val="0"/>
          <w:marTop w:val="0"/>
          <w:marBottom w:val="0"/>
          <w:divBdr>
            <w:top w:val="none" w:sz="0" w:space="0" w:color="auto"/>
            <w:left w:val="none" w:sz="0" w:space="0" w:color="auto"/>
            <w:bottom w:val="none" w:sz="0" w:space="0" w:color="auto"/>
            <w:right w:val="none" w:sz="0" w:space="0" w:color="auto"/>
          </w:divBdr>
        </w:div>
        <w:div w:id="1008753711">
          <w:marLeft w:val="480"/>
          <w:marRight w:val="0"/>
          <w:marTop w:val="0"/>
          <w:marBottom w:val="0"/>
          <w:divBdr>
            <w:top w:val="none" w:sz="0" w:space="0" w:color="auto"/>
            <w:left w:val="none" w:sz="0" w:space="0" w:color="auto"/>
            <w:bottom w:val="none" w:sz="0" w:space="0" w:color="auto"/>
            <w:right w:val="none" w:sz="0" w:space="0" w:color="auto"/>
          </w:divBdr>
        </w:div>
        <w:div w:id="576551711">
          <w:marLeft w:val="480"/>
          <w:marRight w:val="0"/>
          <w:marTop w:val="0"/>
          <w:marBottom w:val="0"/>
          <w:divBdr>
            <w:top w:val="none" w:sz="0" w:space="0" w:color="auto"/>
            <w:left w:val="none" w:sz="0" w:space="0" w:color="auto"/>
            <w:bottom w:val="none" w:sz="0" w:space="0" w:color="auto"/>
            <w:right w:val="none" w:sz="0" w:space="0" w:color="auto"/>
          </w:divBdr>
        </w:div>
        <w:div w:id="297692321">
          <w:marLeft w:val="480"/>
          <w:marRight w:val="0"/>
          <w:marTop w:val="0"/>
          <w:marBottom w:val="0"/>
          <w:divBdr>
            <w:top w:val="none" w:sz="0" w:space="0" w:color="auto"/>
            <w:left w:val="none" w:sz="0" w:space="0" w:color="auto"/>
            <w:bottom w:val="none" w:sz="0" w:space="0" w:color="auto"/>
            <w:right w:val="none" w:sz="0" w:space="0" w:color="auto"/>
          </w:divBdr>
        </w:div>
        <w:div w:id="328337818">
          <w:marLeft w:val="480"/>
          <w:marRight w:val="0"/>
          <w:marTop w:val="0"/>
          <w:marBottom w:val="0"/>
          <w:divBdr>
            <w:top w:val="none" w:sz="0" w:space="0" w:color="auto"/>
            <w:left w:val="none" w:sz="0" w:space="0" w:color="auto"/>
            <w:bottom w:val="none" w:sz="0" w:space="0" w:color="auto"/>
            <w:right w:val="none" w:sz="0" w:space="0" w:color="auto"/>
          </w:divBdr>
        </w:div>
        <w:div w:id="1472019056">
          <w:marLeft w:val="480"/>
          <w:marRight w:val="0"/>
          <w:marTop w:val="0"/>
          <w:marBottom w:val="0"/>
          <w:divBdr>
            <w:top w:val="none" w:sz="0" w:space="0" w:color="auto"/>
            <w:left w:val="none" w:sz="0" w:space="0" w:color="auto"/>
            <w:bottom w:val="none" w:sz="0" w:space="0" w:color="auto"/>
            <w:right w:val="none" w:sz="0" w:space="0" w:color="auto"/>
          </w:divBdr>
        </w:div>
        <w:div w:id="1879202047">
          <w:marLeft w:val="480"/>
          <w:marRight w:val="0"/>
          <w:marTop w:val="0"/>
          <w:marBottom w:val="0"/>
          <w:divBdr>
            <w:top w:val="none" w:sz="0" w:space="0" w:color="auto"/>
            <w:left w:val="none" w:sz="0" w:space="0" w:color="auto"/>
            <w:bottom w:val="none" w:sz="0" w:space="0" w:color="auto"/>
            <w:right w:val="none" w:sz="0" w:space="0" w:color="auto"/>
          </w:divBdr>
        </w:div>
        <w:div w:id="1293361889">
          <w:marLeft w:val="480"/>
          <w:marRight w:val="0"/>
          <w:marTop w:val="0"/>
          <w:marBottom w:val="0"/>
          <w:divBdr>
            <w:top w:val="none" w:sz="0" w:space="0" w:color="auto"/>
            <w:left w:val="none" w:sz="0" w:space="0" w:color="auto"/>
            <w:bottom w:val="none" w:sz="0" w:space="0" w:color="auto"/>
            <w:right w:val="none" w:sz="0" w:space="0" w:color="auto"/>
          </w:divBdr>
        </w:div>
        <w:div w:id="744954037">
          <w:marLeft w:val="480"/>
          <w:marRight w:val="0"/>
          <w:marTop w:val="0"/>
          <w:marBottom w:val="0"/>
          <w:divBdr>
            <w:top w:val="none" w:sz="0" w:space="0" w:color="auto"/>
            <w:left w:val="none" w:sz="0" w:space="0" w:color="auto"/>
            <w:bottom w:val="none" w:sz="0" w:space="0" w:color="auto"/>
            <w:right w:val="none" w:sz="0" w:space="0" w:color="auto"/>
          </w:divBdr>
        </w:div>
        <w:div w:id="1550146695">
          <w:marLeft w:val="480"/>
          <w:marRight w:val="0"/>
          <w:marTop w:val="0"/>
          <w:marBottom w:val="0"/>
          <w:divBdr>
            <w:top w:val="none" w:sz="0" w:space="0" w:color="auto"/>
            <w:left w:val="none" w:sz="0" w:space="0" w:color="auto"/>
            <w:bottom w:val="none" w:sz="0" w:space="0" w:color="auto"/>
            <w:right w:val="none" w:sz="0" w:space="0" w:color="auto"/>
          </w:divBdr>
        </w:div>
        <w:div w:id="1020744031">
          <w:marLeft w:val="480"/>
          <w:marRight w:val="0"/>
          <w:marTop w:val="0"/>
          <w:marBottom w:val="0"/>
          <w:divBdr>
            <w:top w:val="none" w:sz="0" w:space="0" w:color="auto"/>
            <w:left w:val="none" w:sz="0" w:space="0" w:color="auto"/>
            <w:bottom w:val="none" w:sz="0" w:space="0" w:color="auto"/>
            <w:right w:val="none" w:sz="0" w:space="0" w:color="auto"/>
          </w:divBdr>
        </w:div>
        <w:div w:id="1193610347">
          <w:marLeft w:val="480"/>
          <w:marRight w:val="0"/>
          <w:marTop w:val="0"/>
          <w:marBottom w:val="0"/>
          <w:divBdr>
            <w:top w:val="none" w:sz="0" w:space="0" w:color="auto"/>
            <w:left w:val="none" w:sz="0" w:space="0" w:color="auto"/>
            <w:bottom w:val="none" w:sz="0" w:space="0" w:color="auto"/>
            <w:right w:val="none" w:sz="0" w:space="0" w:color="auto"/>
          </w:divBdr>
        </w:div>
        <w:div w:id="1836266555">
          <w:marLeft w:val="480"/>
          <w:marRight w:val="0"/>
          <w:marTop w:val="0"/>
          <w:marBottom w:val="0"/>
          <w:divBdr>
            <w:top w:val="none" w:sz="0" w:space="0" w:color="auto"/>
            <w:left w:val="none" w:sz="0" w:space="0" w:color="auto"/>
            <w:bottom w:val="none" w:sz="0" w:space="0" w:color="auto"/>
            <w:right w:val="none" w:sz="0" w:space="0" w:color="auto"/>
          </w:divBdr>
        </w:div>
        <w:div w:id="1140267254">
          <w:marLeft w:val="480"/>
          <w:marRight w:val="0"/>
          <w:marTop w:val="0"/>
          <w:marBottom w:val="0"/>
          <w:divBdr>
            <w:top w:val="none" w:sz="0" w:space="0" w:color="auto"/>
            <w:left w:val="none" w:sz="0" w:space="0" w:color="auto"/>
            <w:bottom w:val="none" w:sz="0" w:space="0" w:color="auto"/>
            <w:right w:val="none" w:sz="0" w:space="0" w:color="auto"/>
          </w:divBdr>
        </w:div>
        <w:div w:id="473790449">
          <w:marLeft w:val="480"/>
          <w:marRight w:val="0"/>
          <w:marTop w:val="0"/>
          <w:marBottom w:val="0"/>
          <w:divBdr>
            <w:top w:val="none" w:sz="0" w:space="0" w:color="auto"/>
            <w:left w:val="none" w:sz="0" w:space="0" w:color="auto"/>
            <w:bottom w:val="none" w:sz="0" w:space="0" w:color="auto"/>
            <w:right w:val="none" w:sz="0" w:space="0" w:color="auto"/>
          </w:divBdr>
        </w:div>
        <w:div w:id="295113694">
          <w:marLeft w:val="480"/>
          <w:marRight w:val="0"/>
          <w:marTop w:val="0"/>
          <w:marBottom w:val="0"/>
          <w:divBdr>
            <w:top w:val="none" w:sz="0" w:space="0" w:color="auto"/>
            <w:left w:val="none" w:sz="0" w:space="0" w:color="auto"/>
            <w:bottom w:val="none" w:sz="0" w:space="0" w:color="auto"/>
            <w:right w:val="none" w:sz="0" w:space="0" w:color="auto"/>
          </w:divBdr>
        </w:div>
        <w:div w:id="680474189">
          <w:marLeft w:val="480"/>
          <w:marRight w:val="0"/>
          <w:marTop w:val="0"/>
          <w:marBottom w:val="0"/>
          <w:divBdr>
            <w:top w:val="none" w:sz="0" w:space="0" w:color="auto"/>
            <w:left w:val="none" w:sz="0" w:space="0" w:color="auto"/>
            <w:bottom w:val="none" w:sz="0" w:space="0" w:color="auto"/>
            <w:right w:val="none" w:sz="0" w:space="0" w:color="auto"/>
          </w:divBdr>
        </w:div>
        <w:div w:id="1021199135">
          <w:marLeft w:val="480"/>
          <w:marRight w:val="0"/>
          <w:marTop w:val="0"/>
          <w:marBottom w:val="0"/>
          <w:divBdr>
            <w:top w:val="none" w:sz="0" w:space="0" w:color="auto"/>
            <w:left w:val="none" w:sz="0" w:space="0" w:color="auto"/>
            <w:bottom w:val="none" w:sz="0" w:space="0" w:color="auto"/>
            <w:right w:val="none" w:sz="0" w:space="0" w:color="auto"/>
          </w:divBdr>
        </w:div>
        <w:div w:id="135488716">
          <w:marLeft w:val="480"/>
          <w:marRight w:val="0"/>
          <w:marTop w:val="0"/>
          <w:marBottom w:val="0"/>
          <w:divBdr>
            <w:top w:val="none" w:sz="0" w:space="0" w:color="auto"/>
            <w:left w:val="none" w:sz="0" w:space="0" w:color="auto"/>
            <w:bottom w:val="none" w:sz="0" w:space="0" w:color="auto"/>
            <w:right w:val="none" w:sz="0" w:space="0" w:color="auto"/>
          </w:divBdr>
        </w:div>
        <w:div w:id="2133210342">
          <w:marLeft w:val="480"/>
          <w:marRight w:val="0"/>
          <w:marTop w:val="0"/>
          <w:marBottom w:val="0"/>
          <w:divBdr>
            <w:top w:val="none" w:sz="0" w:space="0" w:color="auto"/>
            <w:left w:val="none" w:sz="0" w:space="0" w:color="auto"/>
            <w:bottom w:val="none" w:sz="0" w:space="0" w:color="auto"/>
            <w:right w:val="none" w:sz="0" w:space="0" w:color="auto"/>
          </w:divBdr>
        </w:div>
        <w:div w:id="1841237679">
          <w:marLeft w:val="480"/>
          <w:marRight w:val="0"/>
          <w:marTop w:val="0"/>
          <w:marBottom w:val="0"/>
          <w:divBdr>
            <w:top w:val="none" w:sz="0" w:space="0" w:color="auto"/>
            <w:left w:val="none" w:sz="0" w:space="0" w:color="auto"/>
            <w:bottom w:val="none" w:sz="0" w:space="0" w:color="auto"/>
            <w:right w:val="none" w:sz="0" w:space="0" w:color="auto"/>
          </w:divBdr>
        </w:div>
        <w:div w:id="1470124942">
          <w:marLeft w:val="480"/>
          <w:marRight w:val="0"/>
          <w:marTop w:val="0"/>
          <w:marBottom w:val="0"/>
          <w:divBdr>
            <w:top w:val="none" w:sz="0" w:space="0" w:color="auto"/>
            <w:left w:val="none" w:sz="0" w:space="0" w:color="auto"/>
            <w:bottom w:val="none" w:sz="0" w:space="0" w:color="auto"/>
            <w:right w:val="none" w:sz="0" w:space="0" w:color="auto"/>
          </w:divBdr>
        </w:div>
        <w:div w:id="8726625">
          <w:marLeft w:val="480"/>
          <w:marRight w:val="0"/>
          <w:marTop w:val="0"/>
          <w:marBottom w:val="0"/>
          <w:divBdr>
            <w:top w:val="none" w:sz="0" w:space="0" w:color="auto"/>
            <w:left w:val="none" w:sz="0" w:space="0" w:color="auto"/>
            <w:bottom w:val="none" w:sz="0" w:space="0" w:color="auto"/>
            <w:right w:val="none" w:sz="0" w:space="0" w:color="auto"/>
          </w:divBdr>
        </w:div>
        <w:div w:id="704869166">
          <w:marLeft w:val="480"/>
          <w:marRight w:val="0"/>
          <w:marTop w:val="0"/>
          <w:marBottom w:val="0"/>
          <w:divBdr>
            <w:top w:val="none" w:sz="0" w:space="0" w:color="auto"/>
            <w:left w:val="none" w:sz="0" w:space="0" w:color="auto"/>
            <w:bottom w:val="none" w:sz="0" w:space="0" w:color="auto"/>
            <w:right w:val="none" w:sz="0" w:space="0" w:color="auto"/>
          </w:divBdr>
        </w:div>
        <w:div w:id="1403791078">
          <w:marLeft w:val="480"/>
          <w:marRight w:val="0"/>
          <w:marTop w:val="0"/>
          <w:marBottom w:val="0"/>
          <w:divBdr>
            <w:top w:val="none" w:sz="0" w:space="0" w:color="auto"/>
            <w:left w:val="none" w:sz="0" w:space="0" w:color="auto"/>
            <w:bottom w:val="none" w:sz="0" w:space="0" w:color="auto"/>
            <w:right w:val="none" w:sz="0" w:space="0" w:color="auto"/>
          </w:divBdr>
        </w:div>
        <w:div w:id="1392390478">
          <w:marLeft w:val="480"/>
          <w:marRight w:val="0"/>
          <w:marTop w:val="0"/>
          <w:marBottom w:val="0"/>
          <w:divBdr>
            <w:top w:val="none" w:sz="0" w:space="0" w:color="auto"/>
            <w:left w:val="none" w:sz="0" w:space="0" w:color="auto"/>
            <w:bottom w:val="none" w:sz="0" w:space="0" w:color="auto"/>
            <w:right w:val="none" w:sz="0" w:space="0" w:color="auto"/>
          </w:divBdr>
        </w:div>
      </w:divsChild>
    </w:div>
    <w:div w:id="497423897">
      <w:bodyDiv w:val="1"/>
      <w:marLeft w:val="0"/>
      <w:marRight w:val="0"/>
      <w:marTop w:val="0"/>
      <w:marBottom w:val="0"/>
      <w:divBdr>
        <w:top w:val="none" w:sz="0" w:space="0" w:color="auto"/>
        <w:left w:val="none" w:sz="0" w:space="0" w:color="auto"/>
        <w:bottom w:val="none" w:sz="0" w:space="0" w:color="auto"/>
        <w:right w:val="none" w:sz="0" w:space="0" w:color="auto"/>
      </w:divBdr>
    </w:div>
    <w:div w:id="506559865">
      <w:bodyDiv w:val="1"/>
      <w:marLeft w:val="0"/>
      <w:marRight w:val="0"/>
      <w:marTop w:val="0"/>
      <w:marBottom w:val="0"/>
      <w:divBdr>
        <w:top w:val="none" w:sz="0" w:space="0" w:color="auto"/>
        <w:left w:val="none" w:sz="0" w:space="0" w:color="auto"/>
        <w:bottom w:val="none" w:sz="0" w:space="0" w:color="auto"/>
        <w:right w:val="none" w:sz="0" w:space="0" w:color="auto"/>
      </w:divBdr>
    </w:div>
    <w:div w:id="507788789">
      <w:bodyDiv w:val="1"/>
      <w:marLeft w:val="0"/>
      <w:marRight w:val="0"/>
      <w:marTop w:val="0"/>
      <w:marBottom w:val="0"/>
      <w:divBdr>
        <w:top w:val="none" w:sz="0" w:space="0" w:color="auto"/>
        <w:left w:val="none" w:sz="0" w:space="0" w:color="auto"/>
        <w:bottom w:val="none" w:sz="0" w:space="0" w:color="auto"/>
        <w:right w:val="none" w:sz="0" w:space="0" w:color="auto"/>
      </w:divBdr>
    </w:div>
    <w:div w:id="509222847">
      <w:bodyDiv w:val="1"/>
      <w:marLeft w:val="0"/>
      <w:marRight w:val="0"/>
      <w:marTop w:val="0"/>
      <w:marBottom w:val="0"/>
      <w:divBdr>
        <w:top w:val="none" w:sz="0" w:space="0" w:color="auto"/>
        <w:left w:val="none" w:sz="0" w:space="0" w:color="auto"/>
        <w:bottom w:val="none" w:sz="0" w:space="0" w:color="auto"/>
        <w:right w:val="none" w:sz="0" w:space="0" w:color="auto"/>
      </w:divBdr>
    </w:div>
    <w:div w:id="509611677">
      <w:bodyDiv w:val="1"/>
      <w:marLeft w:val="0"/>
      <w:marRight w:val="0"/>
      <w:marTop w:val="0"/>
      <w:marBottom w:val="0"/>
      <w:divBdr>
        <w:top w:val="none" w:sz="0" w:space="0" w:color="auto"/>
        <w:left w:val="none" w:sz="0" w:space="0" w:color="auto"/>
        <w:bottom w:val="none" w:sz="0" w:space="0" w:color="auto"/>
        <w:right w:val="none" w:sz="0" w:space="0" w:color="auto"/>
      </w:divBdr>
    </w:div>
    <w:div w:id="513763789">
      <w:bodyDiv w:val="1"/>
      <w:marLeft w:val="0"/>
      <w:marRight w:val="0"/>
      <w:marTop w:val="0"/>
      <w:marBottom w:val="0"/>
      <w:divBdr>
        <w:top w:val="none" w:sz="0" w:space="0" w:color="auto"/>
        <w:left w:val="none" w:sz="0" w:space="0" w:color="auto"/>
        <w:bottom w:val="none" w:sz="0" w:space="0" w:color="auto"/>
        <w:right w:val="none" w:sz="0" w:space="0" w:color="auto"/>
      </w:divBdr>
    </w:div>
    <w:div w:id="514226406">
      <w:bodyDiv w:val="1"/>
      <w:marLeft w:val="0"/>
      <w:marRight w:val="0"/>
      <w:marTop w:val="0"/>
      <w:marBottom w:val="0"/>
      <w:divBdr>
        <w:top w:val="none" w:sz="0" w:space="0" w:color="auto"/>
        <w:left w:val="none" w:sz="0" w:space="0" w:color="auto"/>
        <w:bottom w:val="none" w:sz="0" w:space="0" w:color="auto"/>
        <w:right w:val="none" w:sz="0" w:space="0" w:color="auto"/>
      </w:divBdr>
    </w:div>
    <w:div w:id="514460980">
      <w:bodyDiv w:val="1"/>
      <w:marLeft w:val="0"/>
      <w:marRight w:val="0"/>
      <w:marTop w:val="0"/>
      <w:marBottom w:val="0"/>
      <w:divBdr>
        <w:top w:val="none" w:sz="0" w:space="0" w:color="auto"/>
        <w:left w:val="none" w:sz="0" w:space="0" w:color="auto"/>
        <w:bottom w:val="none" w:sz="0" w:space="0" w:color="auto"/>
        <w:right w:val="none" w:sz="0" w:space="0" w:color="auto"/>
      </w:divBdr>
    </w:div>
    <w:div w:id="515576541">
      <w:bodyDiv w:val="1"/>
      <w:marLeft w:val="0"/>
      <w:marRight w:val="0"/>
      <w:marTop w:val="0"/>
      <w:marBottom w:val="0"/>
      <w:divBdr>
        <w:top w:val="none" w:sz="0" w:space="0" w:color="auto"/>
        <w:left w:val="none" w:sz="0" w:space="0" w:color="auto"/>
        <w:bottom w:val="none" w:sz="0" w:space="0" w:color="auto"/>
        <w:right w:val="none" w:sz="0" w:space="0" w:color="auto"/>
      </w:divBdr>
    </w:div>
    <w:div w:id="517544512">
      <w:bodyDiv w:val="1"/>
      <w:marLeft w:val="0"/>
      <w:marRight w:val="0"/>
      <w:marTop w:val="0"/>
      <w:marBottom w:val="0"/>
      <w:divBdr>
        <w:top w:val="none" w:sz="0" w:space="0" w:color="auto"/>
        <w:left w:val="none" w:sz="0" w:space="0" w:color="auto"/>
        <w:bottom w:val="none" w:sz="0" w:space="0" w:color="auto"/>
        <w:right w:val="none" w:sz="0" w:space="0" w:color="auto"/>
      </w:divBdr>
    </w:div>
    <w:div w:id="517938051">
      <w:bodyDiv w:val="1"/>
      <w:marLeft w:val="0"/>
      <w:marRight w:val="0"/>
      <w:marTop w:val="0"/>
      <w:marBottom w:val="0"/>
      <w:divBdr>
        <w:top w:val="none" w:sz="0" w:space="0" w:color="auto"/>
        <w:left w:val="none" w:sz="0" w:space="0" w:color="auto"/>
        <w:bottom w:val="none" w:sz="0" w:space="0" w:color="auto"/>
        <w:right w:val="none" w:sz="0" w:space="0" w:color="auto"/>
      </w:divBdr>
    </w:div>
    <w:div w:id="517961907">
      <w:bodyDiv w:val="1"/>
      <w:marLeft w:val="0"/>
      <w:marRight w:val="0"/>
      <w:marTop w:val="0"/>
      <w:marBottom w:val="0"/>
      <w:divBdr>
        <w:top w:val="none" w:sz="0" w:space="0" w:color="auto"/>
        <w:left w:val="none" w:sz="0" w:space="0" w:color="auto"/>
        <w:bottom w:val="none" w:sz="0" w:space="0" w:color="auto"/>
        <w:right w:val="none" w:sz="0" w:space="0" w:color="auto"/>
      </w:divBdr>
    </w:div>
    <w:div w:id="518204896">
      <w:bodyDiv w:val="1"/>
      <w:marLeft w:val="0"/>
      <w:marRight w:val="0"/>
      <w:marTop w:val="0"/>
      <w:marBottom w:val="0"/>
      <w:divBdr>
        <w:top w:val="none" w:sz="0" w:space="0" w:color="auto"/>
        <w:left w:val="none" w:sz="0" w:space="0" w:color="auto"/>
        <w:bottom w:val="none" w:sz="0" w:space="0" w:color="auto"/>
        <w:right w:val="none" w:sz="0" w:space="0" w:color="auto"/>
      </w:divBdr>
    </w:div>
    <w:div w:id="519665927">
      <w:bodyDiv w:val="1"/>
      <w:marLeft w:val="0"/>
      <w:marRight w:val="0"/>
      <w:marTop w:val="0"/>
      <w:marBottom w:val="0"/>
      <w:divBdr>
        <w:top w:val="none" w:sz="0" w:space="0" w:color="auto"/>
        <w:left w:val="none" w:sz="0" w:space="0" w:color="auto"/>
        <w:bottom w:val="none" w:sz="0" w:space="0" w:color="auto"/>
        <w:right w:val="none" w:sz="0" w:space="0" w:color="auto"/>
      </w:divBdr>
    </w:div>
    <w:div w:id="522784319">
      <w:bodyDiv w:val="1"/>
      <w:marLeft w:val="0"/>
      <w:marRight w:val="0"/>
      <w:marTop w:val="0"/>
      <w:marBottom w:val="0"/>
      <w:divBdr>
        <w:top w:val="none" w:sz="0" w:space="0" w:color="auto"/>
        <w:left w:val="none" w:sz="0" w:space="0" w:color="auto"/>
        <w:bottom w:val="none" w:sz="0" w:space="0" w:color="auto"/>
        <w:right w:val="none" w:sz="0" w:space="0" w:color="auto"/>
      </w:divBdr>
    </w:div>
    <w:div w:id="524631820">
      <w:bodyDiv w:val="1"/>
      <w:marLeft w:val="0"/>
      <w:marRight w:val="0"/>
      <w:marTop w:val="0"/>
      <w:marBottom w:val="0"/>
      <w:divBdr>
        <w:top w:val="none" w:sz="0" w:space="0" w:color="auto"/>
        <w:left w:val="none" w:sz="0" w:space="0" w:color="auto"/>
        <w:bottom w:val="none" w:sz="0" w:space="0" w:color="auto"/>
        <w:right w:val="none" w:sz="0" w:space="0" w:color="auto"/>
      </w:divBdr>
    </w:div>
    <w:div w:id="524681821">
      <w:bodyDiv w:val="1"/>
      <w:marLeft w:val="0"/>
      <w:marRight w:val="0"/>
      <w:marTop w:val="0"/>
      <w:marBottom w:val="0"/>
      <w:divBdr>
        <w:top w:val="none" w:sz="0" w:space="0" w:color="auto"/>
        <w:left w:val="none" w:sz="0" w:space="0" w:color="auto"/>
        <w:bottom w:val="none" w:sz="0" w:space="0" w:color="auto"/>
        <w:right w:val="none" w:sz="0" w:space="0" w:color="auto"/>
      </w:divBdr>
    </w:div>
    <w:div w:id="526329748">
      <w:bodyDiv w:val="1"/>
      <w:marLeft w:val="0"/>
      <w:marRight w:val="0"/>
      <w:marTop w:val="0"/>
      <w:marBottom w:val="0"/>
      <w:divBdr>
        <w:top w:val="none" w:sz="0" w:space="0" w:color="auto"/>
        <w:left w:val="none" w:sz="0" w:space="0" w:color="auto"/>
        <w:bottom w:val="none" w:sz="0" w:space="0" w:color="auto"/>
        <w:right w:val="none" w:sz="0" w:space="0" w:color="auto"/>
      </w:divBdr>
    </w:div>
    <w:div w:id="528179217">
      <w:bodyDiv w:val="1"/>
      <w:marLeft w:val="0"/>
      <w:marRight w:val="0"/>
      <w:marTop w:val="0"/>
      <w:marBottom w:val="0"/>
      <w:divBdr>
        <w:top w:val="none" w:sz="0" w:space="0" w:color="auto"/>
        <w:left w:val="none" w:sz="0" w:space="0" w:color="auto"/>
        <w:bottom w:val="none" w:sz="0" w:space="0" w:color="auto"/>
        <w:right w:val="none" w:sz="0" w:space="0" w:color="auto"/>
      </w:divBdr>
    </w:div>
    <w:div w:id="532770222">
      <w:bodyDiv w:val="1"/>
      <w:marLeft w:val="0"/>
      <w:marRight w:val="0"/>
      <w:marTop w:val="0"/>
      <w:marBottom w:val="0"/>
      <w:divBdr>
        <w:top w:val="none" w:sz="0" w:space="0" w:color="auto"/>
        <w:left w:val="none" w:sz="0" w:space="0" w:color="auto"/>
        <w:bottom w:val="none" w:sz="0" w:space="0" w:color="auto"/>
        <w:right w:val="none" w:sz="0" w:space="0" w:color="auto"/>
      </w:divBdr>
    </w:div>
    <w:div w:id="533662577">
      <w:bodyDiv w:val="1"/>
      <w:marLeft w:val="0"/>
      <w:marRight w:val="0"/>
      <w:marTop w:val="0"/>
      <w:marBottom w:val="0"/>
      <w:divBdr>
        <w:top w:val="none" w:sz="0" w:space="0" w:color="auto"/>
        <w:left w:val="none" w:sz="0" w:space="0" w:color="auto"/>
        <w:bottom w:val="none" w:sz="0" w:space="0" w:color="auto"/>
        <w:right w:val="none" w:sz="0" w:space="0" w:color="auto"/>
      </w:divBdr>
    </w:div>
    <w:div w:id="535313110">
      <w:bodyDiv w:val="1"/>
      <w:marLeft w:val="0"/>
      <w:marRight w:val="0"/>
      <w:marTop w:val="0"/>
      <w:marBottom w:val="0"/>
      <w:divBdr>
        <w:top w:val="none" w:sz="0" w:space="0" w:color="auto"/>
        <w:left w:val="none" w:sz="0" w:space="0" w:color="auto"/>
        <w:bottom w:val="none" w:sz="0" w:space="0" w:color="auto"/>
        <w:right w:val="none" w:sz="0" w:space="0" w:color="auto"/>
      </w:divBdr>
    </w:div>
    <w:div w:id="537623994">
      <w:bodyDiv w:val="1"/>
      <w:marLeft w:val="0"/>
      <w:marRight w:val="0"/>
      <w:marTop w:val="0"/>
      <w:marBottom w:val="0"/>
      <w:divBdr>
        <w:top w:val="none" w:sz="0" w:space="0" w:color="auto"/>
        <w:left w:val="none" w:sz="0" w:space="0" w:color="auto"/>
        <w:bottom w:val="none" w:sz="0" w:space="0" w:color="auto"/>
        <w:right w:val="none" w:sz="0" w:space="0" w:color="auto"/>
      </w:divBdr>
    </w:div>
    <w:div w:id="544219035">
      <w:bodyDiv w:val="1"/>
      <w:marLeft w:val="0"/>
      <w:marRight w:val="0"/>
      <w:marTop w:val="0"/>
      <w:marBottom w:val="0"/>
      <w:divBdr>
        <w:top w:val="none" w:sz="0" w:space="0" w:color="auto"/>
        <w:left w:val="none" w:sz="0" w:space="0" w:color="auto"/>
        <w:bottom w:val="none" w:sz="0" w:space="0" w:color="auto"/>
        <w:right w:val="none" w:sz="0" w:space="0" w:color="auto"/>
      </w:divBdr>
    </w:div>
    <w:div w:id="549726582">
      <w:bodyDiv w:val="1"/>
      <w:marLeft w:val="0"/>
      <w:marRight w:val="0"/>
      <w:marTop w:val="0"/>
      <w:marBottom w:val="0"/>
      <w:divBdr>
        <w:top w:val="none" w:sz="0" w:space="0" w:color="auto"/>
        <w:left w:val="none" w:sz="0" w:space="0" w:color="auto"/>
        <w:bottom w:val="none" w:sz="0" w:space="0" w:color="auto"/>
        <w:right w:val="none" w:sz="0" w:space="0" w:color="auto"/>
      </w:divBdr>
    </w:div>
    <w:div w:id="549848613">
      <w:bodyDiv w:val="1"/>
      <w:marLeft w:val="0"/>
      <w:marRight w:val="0"/>
      <w:marTop w:val="0"/>
      <w:marBottom w:val="0"/>
      <w:divBdr>
        <w:top w:val="none" w:sz="0" w:space="0" w:color="auto"/>
        <w:left w:val="none" w:sz="0" w:space="0" w:color="auto"/>
        <w:bottom w:val="none" w:sz="0" w:space="0" w:color="auto"/>
        <w:right w:val="none" w:sz="0" w:space="0" w:color="auto"/>
      </w:divBdr>
    </w:div>
    <w:div w:id="551186686">
      <w:bodyDiv w:val="1"/>
      <w:marLeft w:val="0"/>
      <w:marRight w:val="0"/>
      <w:marTop w:val="0"/>
      <w:marBottom w:val="0"/>
      <w:divBdr>
        <w:top w:val="none" w:sz="0" w:space="0" w:color="auto"/>
        <w:left w:val="none" w:sz="0" w:space="0" w:color="auto"/>
        <w:bottom w:val="none" w:sz="0" w:space="0" w:color="auto"/>
        <w:right w:val="none" w:sz="0" w:space="0" w:color="auto"/>
      </w:divBdr>
    </w:div>
    <w:div w:id="551623483">
      <w:bodyDiv w:val="1"/>
      <w:marLeft w:val="0"/>
      <w:marRight w:val="0"/>
      <w:marTop w:val="0"/>
      <w:marBottom w:val="0"/>
      <w:divBdr>
        <w:top w:val="none" w:sz="0" w:space="0" w:color="auto"/>
        <w:left w:val="none" w:sz="0" w:space="0" w:color="auto"/>
        <w:bottom w:val="none" w:sz="0" w:space="0" w:color="auto"/>
        <w:right w:val="none" w:sz="0" w:space="0" w:color="auto"/>
      </w:divBdr>
    </w:div>
    <w:div w:id="554589219">
      <w:bodyDiv w:val="1"/>
      <w:marLeft w:val="0"/>
      <w:marRight w:val="0"/>
      <w:marTop w:val="0"/>
      <w:marBottom w:val="0"/>
      <w:divBdr>
        <w:top w:val="none" w:sz="0" w:space="0" w:color="auto"/>
        <w:left w:val="none" w:sz="0" w:space="0" w:color="auto"/>
        <w:bottom w:val="none" w:sz="0" w:space="0" w:color="auto"/>
        <w:right w:val="none" w:sz="0" w:space="0" w:color="auto"/>
      </w:divBdr>
    </w:div>
    <w:div w:id="557322011">
      <w:bodyDiv w:val="1"/>
      <w:marLeft w:val="0"/>
      <w:marRight w:val="0"/>
      <w:marTop w:val="0"/>
      <w:marBottom w:val="0"/>
      <w:divBdr>
        <w:top w:val="none" w:sz="0" w:space="0" w:color="auto"/>
        <w:left w:val="none" w:sz="0" w:space="0" w:color="auto"/>
        <w:bottom w:val="none" w:sz="0" w:space="0" w:color="auto"/>
        <w:right w:val="none" w:sz="0" w:space="0" w:color="auto"/>
      </w:divBdr>
    </w:div>
    <w:div w:id="559482055">
      <w:bodyDiv w:val="1"/>
      <w:marLeft w:val="0"/>
      <w:marRight w:val="0"/>
      <w:marTop w:val="0"/>
      <w:marBottom w:val="0"/>
      <w:divBdr>
        <w:top w:val="none" w:sz="0" w:space="0" w:color="auto"/>
        <w:left w:val="none" w:sz="0" w:space="0" w:color="auto"/>
        <w:bottom w:val="none" w:sz="0" w:space="0" w:color="auto"/>
        <w:right w:val="none" w:sz="0" w:space="0" w:color="auto"/>
      </w:divBdr>
    </w:div>
    <w:div w:id="560867686">
      <w:bodyDiv w:val="1"/>
      <w:marLeft w:val="0"/>
      <w:marRight w:val="0"/>
      <w:marTop w:val="0"/>
      <w:marBottom w:val="0"/>
      <w:divBdr>
        <w:top w:val="none" w:sz="0" w:space="0" w:color="auto"/>
        <w:left w:val="none" w:sz="0" w:space="0" w:color="auto"/>
        <w:bottom w:val="none" w:sz="0" w:space="0" w:color="auto"/>
        <w:right w:val="none" w:sz="0" w:space="0" w:color="auto"/>
      </w:divBdr>
    </w:div>
    <w:div w:id="562911428">
      <w:bodyDiv w:val="1"/>
      <w:marLeft w:val="0"/>
      <w:marRight w:val="0"/>
      <w:marTop w:val="0"/>
      <w:marBottom w:val="0"/>
      <w:divBdr>
        <w:top w:val="none" w:sz="0" w:space="0" w:color="auto"/>
        <w:left w:val="none" w:sz="0" w:space="0" w:color="auto"/>
        <w:bottom w:val="none" w:sz="0" w:space="0" w:color="auto"/>
        <w:right w:val="none" w:sz="0" w:space="0" w:color="auto"/>
      </w:divBdr>
    </w:div>
    <w:div w:id="567887353">
      <w:bodyDiv w:val="1"/>
      <w:marLeft w:val="0"/>
      <w:marRight w:val="0"/>
      <w:marTop w:val="0"/>
      <w:marBottom w:val="0"/>
      <w:divBdr>
        <w:top w:val="none" w:sz="0" w:space="0" w:color="auto"/>
        <w:left w:val="none" w:sz="0" w:space="0" w:color="auto"/>
        <w:bottom w:val="none" w:sz="0" w:space="0" w:color="auto"/>
        <w:right w:val="none" w:sz="0" w:space="0" w:color="auto"/>
      </w:divBdr>
    </w:div>
    <w:div w:id="568424686">
      <w:bodyDiv w:val="1"/>
      <w:marLeft w:val="0"/>
      <w:marRight w:val="0"/>
      <w:marTop w:val="0"/>
      <w:marBottom w:val="0"/>
      <w:divBdr>
        <w:top w:val="none" w:sz="0" w:space="0" w:color="auto"/>
        <w:left w:val="none" w:sz="0" w:space="0" w:color="auto"/>
        <w:bottom w:val="none" w:sz="0" w:space="0" w:color="auto"/>
        <w:right w:val="none" w:sz="0" w:space="0" w:color="auto"/>
      </w:divBdr>
    </w:div>
    <w:div w:id="570583140">
      <w:bodyDiv w:val="1"/>
      <w:marLeft w:val="0"/>
      <w:marRight w:val="0"/>
      <w:marTop w:val="0"/>
      <w:marBottom w:val="0"/>
      <w:divBdr>
        <w:top w:val="none" w:sz="0" w:space="0" w:color="auto"/>
        <w:left w:val="none" w:sz="0" w:space="0" w:color="auto"/>
        <w:bottom w:val="none" w:sz="0" w:space="0" w:color="auto"/>
        <w:right w:val="none" w:sz="0" w:space="0" w:color="auto"/>
      </w:divBdr>
    </w:div>
    <w:div w:id="570891525">
      <w:bodyDiv w:val="1"/>
      <w:marLeft w:val="0"/>
      <w:marRight w:val="0"/>
      <w:marTop w:val="0"/>
      <w:marBottom w:val="0"/>
      <w:divBdr>
        <w:top w:val="none" w:sz="0" w:space="0" w:color="auto"/>
        <w:left w:val="none" w:sz="0" w:space="0" w:color="auto"/>
        <w:bottom w:val="none" w:sz="0" w:space="0" w:color="auto"/>
        <w:right w:val="none" w:sz="0" w:space="0" w:color="auto"/>
      </w:divBdr>
    </w:div>
    <w:div w:id="571820384">
      <w:bodyDiv w:val="1"/>
      <w:marLeft w:val="0"/>
      <w:marRight w:val="0"/>
      <w:marTop w:val="0"/>
      <w:marBottom w:val="0"/>
      <w:divBdr>
        <w:top w:val="none" w:sz="0" w:space="0" w:color="auto"/>
        <w:left w:val="none" w:sz="0" w:space="0" w:color="auto"/>
        <w:bottom w:val="none" w:sz="0" w:space="0" w:color="auto"/>
        <w:right w:val="none" w:sz="0" w:space="0" w:color="auto"/>
      </w:divBdr>
      <w:divsChild>
        <w:div w:id="178734913">
          <w:marLeft w:val="480"/>
          <w:marRight w:val="0"/>
          <w:marTop w:val="0"/>
          <w:marBottom w:val="0"/>
          <w:divBdr>
            <w:top w:val="none" w:sz="0" w:space="0" w:color="auto"/>
            <w:left w:val="none" w:sz="0" w:space="0" w:color="auto"/>
            <w:bottom w:val="none" w:sz="0" w:space="0" w:color="auto"/>
            <w:right w:val="none" w:sz="0" w:space="0" w:color="auto"/>
          </w:divBdr>
        </w:div>
        <w:div w:id="570311099">
          <w:marLeft w:val="480"/>
          <w:marRight w:val="0"/>
          <w:marTop w:val="0"/>
          <w:marBottom w:val="0"/>
          <w:divBdr>
            <w:top w:val="none" w:sz="0" w:space="0" w:color="auto"/>
            <w:left w:val="none" w:sz="0" w:space="0" w:color="auto"/>
            <w:bottom w:val="none" w:sz="0" w:space="0" w:color="auto"/>
            <w:right w:val="none" w:sz="0" w:space="0" w:color="auto"/>
          </w:divBdr>
        </w:div>
        <w:div w:id="924608219">
          <w:marLeft w:val="480"/>
          <w:marRight w:val="0"/>
          <w:marTop w:val="0"/>
          <w:marBottom w:val="0"/>
          <w:divBdr>
            <w:top w:val="none" w:sz="0" w:space="0" w:color="auto"/>
            <w:left w:val="none" w:sz="0" w:space="0" w:color="auto"/>
            <w:bottom w:val="none" w:sz="0" w:space="0" w:color="auto"/>
            <w:right w:val="none" w:sz="0" w:space="0" w:color="auto"/>
          </w:divBdr>
        </w:div>
        <w:div w:id="142159355">
          <w:marLeft w:val="480"/>
          <w:marRight w:val="0"/>
          <w:marTop w:val="0"/>
          <w:marBottom w:val="0"/>
          <w:divBdr>
            <w:top w:val="none" w:sz="0" w:space="0" w:color="auto"/>
            <w:left w:val="none" w:sz="0" w:space="0" w:color="auto"/>
            <w:bottom w:val="none" w:sz="0" w:space="0" w:color="auto"/>
            <w:right w:val="none" w:sz="0" w:space="0" w:color="auto"/>
          </w:divBdr>
        </w:div>
        <w:div w:id="145514999">
          <w:marLeft w:val="480"/>
          <w:marRight w:val="0"/>
          <w:marTop w:val="0"/>
          <w:marBottom w:val="0"/>
          <w:divBdr>
            <w:top w:val="none" w:sz="0" w:space="0" w:color="auto"/>
            <w:left w:val="none" w:sz="0" w:space="0" w:color="auto"/>
            <w:bottom w:val="none" w:sz="0" w:space="0" w:color="auto"/>
            <w:right w:val="none" w:sz="0" w:space="0" w:color="auto"/>
          </w:divBdr>
        </w:div>
        <w:div w:id="1392079923">
          <w:marLeft w:val="480"/>
          <w:marRight w:val="0"/>
          <w:marTop w:val="0"/>
          <w:marBottom w:val="0"/>
          <w:divBdr>
            <w:top w:val="none" w:sz="0" w:space="0" w:color="auto"/>
            <w:left w:val="none" w:sz="0" w:space="0" w:color="auto"/>
            <w:bottom w:val="none" w:sz="0" w:space="0" w:color="auto"/>
            <w:right w:val="none" w:sz="0" w:space="0" w:color="auto"/>
          </w:divBdr>
        </w:div>
        <w:div w:id="2015961673">
          <w:marLeft w:val="480"/>
          <w:marRight w:val="0"/>
          <w:marTop w:val="0"/>
          <w:marBottom w:val="0"/>
          <w:divBdr>
            <w:top w:val="none" w:sz="0" w:space="0" w:color="auto"/>
            <w:left w:val="none" w:sz="0" w:space="0" w:color="auto"/>
            <w:bottom w:val="none" w:sz="0" w:space="0" w:color="auto"/>
            <w:right w:val="none" w:sz="0" w:space="0" w:color="auto"/>
          </w:divBdr>
        </w:div>
        <w:div w:id="1301182830">
          <w:marLeft w:val="480"/>
          <w:marRight w:val="0"/>
          <w:marTop w:val="0"/>
          <w:marBottom w:val="0"/>
          <w:divBdr>
            <w:top w:val="none" w:sz="0" w:space="0" w:color="auto"/>
            <w:left w:val="none" w:sz="0" w:space="0" w:color="auto"/>
            <w:bottom w:val="none" w:sz="0" w:space="0" w:color="auto"/>
            <w:right w:val="none" w:sz="0" w:space="0" w:color="auto"/>
          </w:divBdr>
        </w:div>
        <w:div w:id="646592734">
          <w:marLeft w:val="480"/>
          <w:marRight w:val="0"/>
          <w:marTop w:val="0"/>
          <w:marBottom w:val="0"/>
          <w:divBdr>
            <w:top w:val="none" w:sz="0" w:space="0" w:color="auto"/>
            <w:left w:val="none" w:sz="0" w:space="0" w:color="auto"/>
            <w:bottom w:val="none" w:sz="0" w:space="0" w:color="auto"/>
            <w:right w:val="none" w:sz="0" w:space="0" w:color="auto"/>
          </w:divBdr>
        </w:div>
        <w:div w:id="685719262">
          <w:marLeft w:val="480"/>
          <w:marRight w:val="0"/>
          <w:marTop w:val="0"/>
          <w:marBottom w:val="0"/>
          <w:divBdr>
            <w:top w:val="none" w:sz="0" w:space="0" w:color="auto"/>
            <w:left w:val="none" w:sz="0" w:space="0" w:color="auto"/>
            <w:bottom w:val="none" w:sz="0" w:space="0" w:color="auto"/>
            <w:right w:val="none" w:sz="0" w:space="0" w:color="auto"/>
          </w:divBdr>
        </w:div>
        <w:div w:id="1815759519">
          <w:marLeft w:val="480"/>
          <w:marRight w:val="0"/>
          <w:marTop w:val="0"/>
          <w:marBottom w:val="0"/>
          <w:divBdr>
            <w:top w:val="none" w:sz="0" w:space="0" w:color="auto"/>
            <w:left w:val="none" w:sz="0" w:space="0" w:color="auto"/>
            <w:bottom w:val="none" w:sz="0" w:space="0" w:color="auto"/>
            <w:right w:val="none" w:sz="0" w:space="0" w:color="auto"/>
          </w:divBdr>
        </w:div>
        <w:div w:id="1425146603">
          <w:marLeft w:val="480"/>
          <w:marRight w:val="0"/>
          <w:marTop w:val="0"/>
          <w:marBottom w:val="0"/>
          <w:divBdr>
            <w:top w:val="none" w:sz="0" w:space="0" w:color="auto"/>
            <w:left w:val="none" w:sz="0" w:space="0" w:color="auto"/>
            <w:bottom w:val="none" w:sz="0" w:space="0" w:color="auto"/>
            <w:right w:val="none" w:sz="0" w:space="0" w:color="auto"/>
          </w:divBdr>
        </w:div>
        <w:div w:id="1919703873">
          <w:marLeft w:val="480"/>
          <w:marRight w:val="0"/>
          <w:marTop w:val="0"/>
          <w:marBottom w:val="0"/>
          <w:divBdr>
            <w:top w:val="none" w:sz="0" w:space="0" w:color="auto"/>
            <w:left w:val="none" w:sz="0" w:space="0" w:color="auto"/>
            <w:bottom w:val="none" w:sz="0" w:space="0" w:color="auto"/>
            <w:right w:val="none" w:sz="0" w:space="0" w:color="auto"/>
          </w:divBdr>
        </w:div>
        <w:div w:id="1793479685">
          <w:marLeft w:val="480"/>
          <w:marRight w:val="0"/>
          <w:marTop w:val="0"/>
          <w:marBottom w:val="0"/>
          <w:divBdr>
            <w:top w:val="none" w:sz="0" w:space="0" w:color="auto"/>
            <w:left w:val="none" w:sz="0" w:space="0" w:color="auto"/>
            <w:bottom w:val="none" w:sz="0" w:space="0" w:color="auto"/>
            <w:right w:val="none" w:sz="0" w:space="0" w:color="auto"/>
          </w:divBdr>
        </w:div>
        <w:div w:id="1518034274">
          <w:marLeft w:val="480"/>
          <w:marRight w:val="0"/>
          <w:marTop w:val="0"/>
          <w:marBottom w:val="0"/>
          <w:divBdr>
            <w:top w:val="none" w:sz="0" w:space="0" w:color="auto"/>
            <w:left w:val="none" w:sz="0" w:space="0" w:color="auto"/>
            <w:bottom w:val="none" w:sz="0" w:space="0" w:color="auto"/>
            <w:right w:val="none" w:sz="0" w:space="0" w:color="auto"/>
          </w:divBdr>
        </w:div>
        <w:div w:id="581763598">
          <w:marLeft w:val="480"/>
          <w:marRight w:val="0"/>
          <w:marTop w:val="0"/>
          <w:marBottom w:val="0"/>
          <w:divBdr>
            <w:top w:val="none" w:sz="0" w:space="0" w:color="auto"/>
            <w:left w:val="none" w:sz="0" w:space="0" w:color="auto"/>
            <w:bottom w:val="none" w:sz="0" w:space="0" w:color="auto"/>
            <w:right w:val="none" w:sz="0" w:space="0" w:color="auto"/>
          </w:divBdr>
        </w:div>
        <w:div w:id="1679231372">
          <w:marLeft w:val="480"/>
          <w:marRight w:val="0"/>
          <w:marTop w:val="0"/>
          <w:marBottom w:val="0"/>
          <w:divBdr>
            <w:top w:val="none" w:sz="0" w:space="0" w:color="auto"/>
            <w:left w:val="none" w:sz="0" w:space="0" w:color="auto"/>
            <w:bottom w:val="none" w:sz="0" w:space="0" w:color="auto"/>
            <w:right w:val="none" w:sz="0" w:space="0" w:color="auto"/>
          </w:divBdr>
        </w:div>
        <w:div w:id="1246456357">
          <w:marLeft w:val="480"/>
          <w:marRight w:val="0"/>
          <w:marTop w:val="0"/>
          <w:marBottom w:val="0"/>
          <w:divBdr>
            <w:top w:val="none" w:sz="0" w:space="0" w:color="auto"/>
            <w:left w:val="none" w:sz="0" w:space="0" w:color="auto"/>
            <w:bottom w:val="none" w:sz="0" w:space="0" w:color="auto"/>
            <w:right w:val="none" w:sz="0" w:space="0" w:color="auto"/>
          </w:divBdr>
        </w:div>
        <w:div w:id="1142187890">
          <w:marLeft w:val="480"/>
          <w:marRight w:val="0"/>
          <w:marTop w:val="0"/>
          <w:marBottom w:val="0"/>
          <w:divBdr>
            <w:top w:val="none" w:sz="0" w:space="0" w:color="auto"/>
            <w:left w:val="none" w:sz="0" w:space="0" w:color="auto"/>
            <w:bottom w:val="none" w:sz="0" w:space="0" w:color="auto"/>
            <w:right w:val="none" w:sz="0" w:space="0" w:color="auto"/>
          </w:divBdr>
        </w:div>
        <w:div w:id="543371321">
          <w:marLeft w:val="480"/>
          <w:marRight w:val="0"/>
          <w:marTop w:val="0"/>
          <w:marBottom w:val="0"/>
          <w:divBdr>
            <w:top w:val="none" w:sz="0" w:space="0" w:color="auto"/>
            <w:left w:val="none" w:sz="0" w:space="0" w:color="auto"/>
            <w:bottom w:val="none" w:sz="0" w:space="0" w:color="auto"/>
            <w:right w:val="none" w:sz="0" w:space="0" w:color="auto"/>
          </w:divBdr>
        </w:div>
        <w:div w:id="255479711">
          <w:marLeft w:val="480"/>
          <w:marRight w:val="0"/>
          <w:marTop w:val="0"/>
          <w:marBottom w:val="0"/>
          <w:divBdr>
            <w:top w:val="none" w:sz="0" w:space="0" w:color="auto"/>
            <w:left w:val="none" w:sz="0" w:space="0" w:color="auto"/>
            <w:bottom w:val="none" w:sz="0" w:space="0" w:color="auto"/>
            <w:right w:val="none" w:sz="0" w:space="0" w:color="auto"/>
          </w:divBdr>
        </w:div>
        <w:div w:id="476993081">
          <w:marLeft w:val="480"/>
          <w:marRight w:val="0"/>
          <w:marTop w:val="0"/>
          <w:marBottom w:val="0"/>
          <w:divBdr>
            <w:top w:val="none" w:sz="0" w:space="0" w:color="auto"/>
            <w:left w:val="none" w:sz="0" w:space="0" w:color="auto"/>
            <w:bottom w:val="none" w:sz="0" w:space="0" w:color="auto"/>
            <w:right w:val="none" w:sz="0" w:space="0" w:color="auto"/>
          </w:divBdr>
        </w:div>
        <w:div w:id="1702628075">
          <w:marLeft w:val="480"/>
          <w:marRight w:val="0"/>
          <w:marTop w:val="0"/>
          <w:marBottom w:val="0"/>
          <w:divBdr>
            <w:top w:val="none" w:sz="0" w:space="0" w:color="auto"/>
            <w:left w:val="none" w:sz="0" w:space="0" w:color="auto"/>
            <w:bottom w:val="none" w:sz="0" w:space="0" w:color="auto"/>
            <w:right w:val="none" w:sz="0" w:space="0" w:color="auto"/>
          </w:divBdr>
        </w:div>
        <w:div w:id="1609845896">
          <w:marLeft w:val="480"/>
          <w:marRight w:val="0"/>
          <w:marTop w:val="0"/>
          <w:marBottom w:val="0"/>
          <w:divBdr>
            <w:top w:val="none" w:sz="0" w:space="0" w:color="auto"/>
            <w:left w:val="none" w:sz="0" w:space="0" w:color="auto"/>
            <w:bottom w:val="none" w:sz="0" w:space="0" w:color="auto"/>
            <w:right w:val="none" w:sz="0" w:space="0" w:color="auto"/>
          </w:divBdr>
        </w:div>
        <w:div w:id="320738091">
          <w:marLeft w:val="480"/>
          <w:marRight w:val="0"/>
          <w:marTop w:val="0"/>
          <w:marBottom w:val="0"/>
          <w:divBdr>
            <w:top w:val="none" w:sz="0" w:space="0" w:color="auto"/>
            <w:left w:val="none" w:sz="0" w:space="0" w:color="auto"/>
            <w:bottom w:val="none" w:sz="0" w:space="0" w:color="auto"/>
            <w:right w:val="none" w:sz="0" w:space="0" w:color="auto"/>
          </w:divBdr>
        </w:div>
        <w:div w:id="1524780814">
          <w:marLeft w:val="480"/>
          <w:marRight w:val="0"/>
          <w:marTop w:val="0"/>
          <w:marBottom w:val="0"/>
          <w:divBdr>
            <w:top w:val="none" w:sz="0" w:space="0" w:color="auto"/>
            <w:left w:val="none" w:sz="0" w:space="0" w:color="auto"/>
            <w:bottom w:val="none" w:sz="0" w:space="0" w:color="auto"/>
            <w:right w:val="none" w:sz="0" w:space="0" w:color="auto"/>
          </w:divBdr>
        </w:div>
        <w:div w:id="1755316373">
          <w:marLeft w:val="480"/>
          <w:marRight w:val="0"/>
          <w:marTop w:val="0"/>
          <w:marBottom w:val="0"/>
          <w:divBdr>
            <w:top w:val="none" w:sz="0" w:space="0" w:color="auto"/>
            <w:left w:val="none" w:sz="0" w:space="0" w:color="auto"/>
            <w:bottom w:val="none" w:sz="0" w:space="0" w:color="auto"/>
            <w:right w:val="none" w:sz="0" w:space="0" w:color="auto"/>
          </w:divBdr>
        </w:div>
        <w:div w:id="1247953804">
          <w:marLeft w:val="480"/>
          <w:marRight w:val="0"/>
          <w:marTop w:val="0"/>
          <w:marBottom w:val="0"/>
          <w:divBdr>
            <w:top w:val="none" w:sz="0" w:space="0" w:color="auto"/>
            <w:left w:val="none" w:sz="0" w:space="0" w:color="auto"/>
            <w:bottom w:val="none" w:sz="0" w:space="0" w:color="auto"/>
            <w:right w:val="none" w:sz="0" w:space="0" w:color="auto"/>
          </w:divBdr>
        </w:div>
        <w:div w:id="1720129861">
          <w:marLeft w:val="480"/>
          <w:marRight w:val="0"/>
          <w:marTop w:val="0"/>
          <w:marBottom w:val="0"/>
          <w:divBdr>
            <w:top w:val="none" w:sz="0" w:space="0" w:color="auto"/>
            <w:left w:val="none" w:sz="0" w:space="0" w:color="auto"/>
            <w:bottom w:val="none" w:sz="0" w:space="0" w:color="auto"/>
            <w:right w:val="none" w:sz="0" w:space="0" w:color="auto"/>
          </w:divBdr>
        </w:div>
        <w:div w:id="1943025930">
          <w:marLeft w:val="480"/>
          <w:marRight w:val="0"/>
          <w:marTop w:val="0"/>
          <w:marBottom w:val="0"/>
          <w:divBdr>
            <w:top w:val="none" w:sz="0" w:space="0" w:color="auto"/>
            <w:left w:val="none" w:sz="0" w:space="0" w:color="auto"/>
            <w:bottom w:val="none" w:sz="0" w:space="0" w:color="auto"/>
            <w:right w:val="none" w:sz="0" w:space="0" w:color="auto"/>
          </w:divBdr>
        </w:div>
        <w:div w:id="1515656381">
          <w:marLeft w:val="480"/>
          <w:marRight w:val="0"/>
          <w:marTop w:val="0"/>
          <w:marBottom w:val="0"/>
          <w:divBdr>
            <w:top w:val="none" w:sz="0" w:space="0" w:color="auto"/>
            <w:left w:val="none" w:sz="0" w:space="0" w:color="auto"/>
            <w:bottom w:val="none" w:sz="0" w:space="0" w:color="auto"/>
            <w:right w:val="none" w:sz="0" w:space="0" w:color="auto"/>
          </w:divBdr>
        </w:div>
        <w:div w:id="708187283">
          <w:marLeft w:val="480"/>
          <w:marRight w:val="0"/>
          <w:marTop w:val="0"/>
          <w:marBottom w:val="0"/>
          <w:divBdr>
            <w:top w:val="none" w:sz="0" w:space="0" w:color="auto"/>
            <w:left w:val="none" w:sz="0" w:space="0" w:color="auto"/>
            <w:bottom w:val="none" w:sz="0" w:space="0" w:color="auto"/>
            <w:right w:val="none" w:sz="0" w:space="0" w:color="auto"/>
          </w:divBdr>
        </w:div>
        <w:div w:id="1293092814">
          <w:marLeft w:val="480"/>
          <w:marRight w:val="0"/>
          <w:marTop w:val="0"/>
          <w:marBottom w:val="0"/>
          <w:divBdr>
            <w:top w:val="none" w:sz="0" w:space="0" w:color="auto"/>
            <w:left w:val="none" w:sz="0" w:space="0" w:color="auto"/>
            <w:bottom w:val="none" w:sz="0" w:space="0" w:color="auto"/>
            <w:right w:val="none" w:sz="0" w:space="0" w:color="auto"/>
          </w:divBdr>
        </w:div>
        <w:div w:id="1712264182">
          <w:marLeft w:val="480"/>
          <w:marRight w:val="0"/>
          <w:marTop w:val="0"/>
          <w:marBottom w:val="0"/>
          <w:divBdr>
            <w:top w:val="none" w:sz="0" w:space="0" w:color="auto"/>
            <w:left w:val="none" w:sz="0" w:space="0" w:color="auto"/>
            <w:bottom w:val="none" w:sz="0" w:space="0" w:color="auto"/>
            <w:right w:val="none" w:sz="0" w:space="0" w:color="auto"/>
          </w:divBdr>
        </w:div>
        <w:div w:id="1576671577">
          <w:marLeft w:val="480"/>
          <w:marRight w:val="0"/>
          <w:marTop w:val="0"/>
          <w:marBottom w:val="0"/>
          <w:divBdr>
            <w:top w:val="none" w:sz="0" w:space="0" w:color="auto"/>
            <w:left w:val="none" w:sz="0" w:space="0" w:color="auto"/>
            <w:bottom w:val="none" w:sz="0" w:space="0" w:color="auto"/>
            <w:right w:val="none" w:sz="0" w:space="0" w:color="auto"/>
          </w:divBdr>
        </w:div>
        <w:div w:id="232087400">
          <w:marLeft w:val="480"/>
          <w:marRight w:val="0"/>
          <w:marTop w:val="0"/>
          <w:marBottom w:val="0"/>
          <w:divBdr>
            <w:top w:val="none" w:sz="0" w:space="0" w:color="auto"/>
            <w:left w:val="none" w:sz="0" w:space="0" w:color="auto"/>
            <w:bottom w:val="none" w:sz="0" w:space="0" w:color="auto"/>
            <w:right w:val="none" w:sz="0" w:space="0" w:color="auto"/>
          </w:divBdr>
        </w:div>
        <w:div w:id="838153496">
          <w:marLeft w:val="480"/>
          <w:marRight w:val="0"/>
          <w:marTop w:val="0"/>
          <w:marBottom w:val="0"/>
          <w:divBdr>
            <w:top w:val="none" w:sz="0" w:space="0" w:color="auto"/>
            <w:left w:val="none" w:sz="0" w:space="0" w:color="auto"/>
            <w:bottom w:val="none" w:sz="0" w:space="0" w:color="auto"/>
            <w:right w:val="none" w:sz="0" w:space="0" w:color="auto"/>
          </w:divBdr>
        </w:div>
        <w:div w:id="2022773796">
          <w:marLeft w:val="480"/>
          <w:marRight w:val="0"/>
          <w:marTop w:val="0"/>
          <w:marBottom w:val="0"/>
          <w:divBdr>
            <w:top w:val="none" w:sz="0" w:space="0" w:color="auto"/>
            <w:left w:val="none" w:sz="0" w:space="0" w:color="auto"/>
            <w:bottom w:val="none" w:sz="0" w:space="0" w:color="auto"/>
            <w:right w:val="none" w:sz="0" w:space="0" w:color="auto"/>
          </w:divBdr>
        </w:div>
        <w:div w:id="1121874168">
          <w:marLeft w:val="480"/>
          <w:marRight w:val="0"/>
          <w:marTop w:val="0"/>
          <w:marBottom w:val="0"/>
          <w:divBdr>
            <w:top w:val="none" w:sz="0" w:space="0" w:color="auto"/>
            <w:left w:val="none" w:sz="0" w:space="0" w:color="auto"/>
            <w:bottom w:val="none" w:sz="0" w:space="0" w:color="auto"/>
            <w:right w:val="none" w:sz="0" w:space="0" w:color="auto"/>
          </w:divBdr>
        </w:div>
        <w:div w:id="179785830">
          <w:marLeft w:val="480"/>
          <w:marRight w:val="0"/>
          <w:marTop w:val="0"/>
          <w:marBottom w:val="0"/>
          <w:divBdr>
            <w:top w:val="none" w:sz="0" w:space="0" w:color="auto"/>
            <w:left w:val="none" w:sz="0" w:space="0" w:color="auto"/>
            <w:bottom w:val="none" w:sz="0" w:space="0" w:color="auto"/>
            <w:right w:val="none" w:sz="0" w:space="0" w:color="auto"/>
          </w:divBdr>
        </w:div>
        <w:div w:id="2056196464">
          <w:marLeft w:val="480"/>
          <w:marRight w:val="0"/>
          <w:marTop w:val="0"/>
          <w:marBottom w:val="0"/>
          <w:divBdr>
            <w:top w:val="none" w:sz="0" w:space="0" w:color="auto"/>
            <w:left w:val="none" w:sz="0" w:space="0" w:color="auto"/>
            <w:bottom w:val="none" w:sz="0" w:space="0" w:color="auto"/>
            <w:right w:val="none" w:sz="0" w:space="0" w:color="auto"/>
          </w:divBdr>
        </w:div>
        <w:div w:id="1909875048">
          <w:marLeft w:val="480"/>
          <w:marRight w:val="0"/>
          <w:marTop w:val="0"/>
          <w:marBottom w:val="0"/>
          <w:divBdr>
            <w:top w:val="none" w:sz="0" w:space="0" w:color="auto"/>
            <w:left w:val="none" w:sz="0" w:space="0" w:color="auto"/>
            <w:bottom w:val="none" w:sz="0" w:space="0" w:color="auto"/>
            <w:right w:val="none" w:sz="0" w:space="0" w:color="auto"/>
          </w:divBdr>
        </w:div>
        <w:div w:id="1958177100">
          <w:marLeft w:val="480"/>
          <w:marRight w:val="0"/>
          <w:marTop w:val="0"/>
          <w:marBottom w:val="0"/>
          <w:divBdr>
            <w:top w:val="none" w:sz="0" w:space="0" w:color="auto"/>
            <w:left w:val="none" w:sz="0" w:space="0" w:color="auto"/>
            <w:bottom w:val="none" w:sz="0" w:space="0" w:color="auto"/>
            <w:right w:val="none" w:sz="0" w:space="0" w:color="auto"/>
          </w:divBdr>
        </w:div>
        <w:div w:id="682054397">
          <w:marLeft w:val="480"/>
          <w:marRight w:val="0"/>
          <w:marTop w:val="0"/>
          <w:marBottom w:val="0"/>
          <w:divBdr>
            <w:top w:val="none" w:sz="0" w:space="0" w:color="auto"/>
            <w:left w:val="none" w:sz="0" w:space="0" w:color="auto"/>
            <w:bottom w:val="none" w:sz="0" w:space="0" w:color="auto"/>
            <w:right w:val="none" w:sz="0" w:space="0" w:color="auto"/>
          </w:divBdr>
        </w:div>
        <w:div w:id="1282302328">
          <w:marLeft w:val="480"/>
          <w:marRight w:val="0"/>
          <w:marTop w:val="0"/>
          <w:marBottom w:val="0"/>
          <w:divBdr>
            <w:top w:val="none" w:sz="0" w:space="0" w:color="auto"/>
            <w:left w:val="none" w:sz="0" w:space="0" w:color="auto"/>
            <w:bottom w:val="none" w:sz="0" w:space="0" w:color="auto"/>
            <w:right w:val="none" w:sz="0" w:space="0" w:color="auto"/>
          </w:divBdr>
        </w:div>
        <w:div w:id="1865095352">
          <w:marLeft w:val="480"/>
          <w:marRight w:val="0"/>
          <w:marTop w:val="0"/>
          <w:marBottom w:val="0"/>
          <w:divBdr>
            <w:top w:val="none" w:sz="0" w:space="0" w:color="auto"/>
            <w:left w:val="none" w:sz="0" w:space="0" w:color="auto"/>
            <w:bottom w:val="none" w:sz="0" w:space="0" w:color="auto"/>
            <w:right w:val="none" w:sz="0" w:space="0" w:color="auto"/>
          </w:divBdr>
        </w:div>
        <w:div w:id="1827429026">
          <w:marLeft w:val="480"/>
          <w:marRight w:val="0"/>
          <w:marTop w:val="0"/>
          <w:marBottom w:val="0"/>
          <w:divBdr>
            <w:top w:val="none" w:sz="0" w:space="0" w:color="auto"/>
            <w:left w:val="none" w:sz="0" w:space="0" w:color="auto"/>
            <w:bottom w:val="none" w:sz="0" w:space="0" w:color="auto"/>
            <w:right w:val="none" w:sz="0" w:space="0" w:color="auto"/>
          </w:divBdr>
        </w:div>
        <w:div w:id="233855030">
          <w:marLeft w:val="480"/>
          <w:marRight w:val="0"/>
          <w:marTop w:val="0"/>
          <w:marBottom w:val="0"/>
          <w:divBdr>
            <w:top w:val="none" w:sz="0" w:space="0" w:color="auto"/>
            <w:left w:val="none" w:sz="0" w:space="0" w:color="auto"/>
            <w:bottom w:val="none" w:sz="0" w:space="0" w:color="auto"/>
            <w:right w:val="none" w:sz="0" w:space="0" w:color="auto"/>
          </w:divBdr>
        </w:div>
        <w:div w:id="795678355">
          <w:marLeft w:val="480"/>
          <w:marRight w:val="0"/>
          <w:marTop w:val="0"/>
          <w:marBottom w:val="0"/>
          <w:divBdr>
            <w:top w:val="none" w:sz="0" w:space="0" w:color="auto"/>
            <w:left w:val="none" w:sz="0" w:space="0" w:color="auto"/>
            <w:bottom w:val="none" w:sz="0" w:space="0" w:color="auto"/>
            <w:right w:val="none" w:sz="0" w:space="0" w:color="auto"/>
          </w:divBdr>
        </w:div>
        <w:div w:id="383021115">
          <w:marLeft w:val="480"/>
          <w:marRight w:val="0"/>
          <w:marTop w:val="0"/>
          <w:marBottom w:val="0"/>
          <w:divBdr>
            <w:top w:val="none" w:sz="0" w:space="0" w:color="auto"/>
            <w:left w:val="none" w:sz="0" w:space="0" w:color="auto"/>
            <w:bottom w:val="none" w:sz="0" w:space="0" w:color="auto"/>
            <w:right w:val="none" w:sz="0" w:space="0" w:color="auto"/>
          </w:divBdr>
        </w:div>
        <w:div w:id="995574598">
          <w:marLeft w:val="480"/>
          <w:marRight w:val="0"/>
          <w:marTop w:val="0"/>
          <w:marBottom w:val="0"/>
          <w:divBdr>
            <w:top w:val="none" w:sz="0" w:space="0" w:color="auto"/>
            <w:left w:val="none" w:sz="0" w:space="0" w:color="auto"/>
            <w:bottom w:val="none" w:sz="0" w:space="0" w:color="auto"/>
            <w:right w:val="none" w:sz="0" w:space="0" w:color="auto"/>
          </w:divBdr>
        </w:div>
        <w:div w:id="1685326288">
          <w:marLeft w:val="480"/>
          <w:marRight w:val="0"/>
          <w:marTop w:val="0"/>
          <w:marBottom w:val="0"/>
          <w:divBdr>
            <w:top w:val="none" w:sz="0" w:space="0" w:color="auto"/>
            <w:left w:val="none" w:sz="0" w:space="0" w:color="auto"/>
            <w:bottom w:val="none" w:sz="0" w:space="0" w:color="auto"/>
            <w:right w:val="none" w:sz="0" w:space="0" w:color="auto"/>
          </w:divBdr>
        </w:div>
        <w:div w:id="1972396630">
          <w:marLeft w:val="480"/>
          <w:marRight w:val="0"/>
          <w:marTop w:val="0"/>
          <w:marBottom w:val="0"/>
          <w:divBdr>
            <w:top w:val="none" w:sz="0" w:space="0" w:color="auto"/>
            <w:left w:val="none" w:sz="0" w:space="0" w:color="auto"/>
            <w:bottom w:val="none" w:sz="0" w:space="0" w:color="auto"/>
            <w:right w:val="none" w:sz="0" w:space="0" w:color="auto"/>
          </w:divBdr>
        </w:div>
        <w:div w:id="557588855">
          <w:marLeft w:val="480"/>
          <w:marRight w:val="0"/>
          <w:marTop w:val="0"/>
          <w:marBottom w:val="0"/>
          <w:divBdr>
            <w:top w:val="none" w:sz="0" w:space="0" w:color="auto"/>
            <w:left w:val="none" w:sz="0" w:space="0" w:color="auto"/>
            <w:bottom w:val="none" w:sz="0" w:space="0" w:color="auto"/>
            <w:right w:val="none" w:sz="0" w:space="0" w:color="auto"/>
          </w:divBdr>
        </w:div>
        <w:div w:id="1535385384">
          <w:marLeft w:val="480"/>
          <w:marRight w:val="0"/>
          <w:marTop w:val="0"/>
          <w:marBottom w:val="0"/>
          <w:divBdr>
            <w:top w:val="none" w:sz="0" w:space="0" w:color="auto"/>
            <w:left w:val="none" w:sz="0" w:space="0" w:color="auto"/>
            <w:bottom w:val="none" w:sz="0" w:space="0" w:color="auto"/>
            <w:right w:val="none" w:sz="0" w:space="0" w:color="auto"/>
          </w:divBdr>
        </w:div>
        <w:div w:id="1172338222">
          <w:marLeft w:val="480"/>
          <w:marRight w:val="0"/>
          <w:marTop w:val="0"/>
          <w:marBottom w:val="0"/>
          <w:divBdr>
            <w:top w:val="none" w:sz="0" w:space="0" w:color="auto"/>
            <w:left w:val="none" w:sz="0" w:space="0" w:color="auto"/>
            <w:bottom w:val="none" w:sz="0" w:space="0" w:color="auto"/>
            <w:right w:val="none" w:sz="0" w:space="0" w:color="auto"/>
          </w:divBdr>
        </w:div>
        <w:div w:id="1586064874">
          <w:marLeft w:val="480"/>
          <w:marRight w:val="0"/>
          <w:marTop w:val="0"/>
          <w:marBottom w:val="0"/>
          <w:divBdr>
            <w:top w:val="none" w:sz="0" w:space="0" w:color="auto"/>
            <w:left w:val="none" w:sz="0" w:space="0" w:color="auto"/>
            <w:bottom w:val="none" w:sz="0" w:space="0" w:color="auto"/>
            <w:right w:val="none" w:sz="0" w:space="0" w:color="auto"/>
          </w:divBdr>
        </w:div>
        <w:div w:id="1607230531">
          <w:marLeft w:val="480"/>
          <w:marRight w:val="0"/>
          <w:marTop w:val="0"/>
          <w:marBottom w:val="0"/>
          <w:divBdr>
            <w:top w:val="none" w:sz="0" w:space="0" w:color="auto"/>
            <w:left w:val="none" w:sz="0" w:space="0" w:color="auto"/>
            <w:bottom w:val="none" w:sz="0" w:space="0" w:color="auto"/>
            <w:right w:val="none" w:sz="0" w:space="0" w:color="auto"/>
          </w:divBdr>
        </w:div>
        <w:div w:id="182793368">
          <w:marLeft w:val="480"/>
          <w:marRight w:val="0"/>
          <w:marTop w:val="0"/>
          <w:marBottom w:val="0"/>
          <w:divBdr>
            <w:top w:val="none" w:sz="0" w:space="0" w:color="auto"/>
            <w:left w:val="none" w:sz="0" w:space="0" w:color="auto"/>
            <w:bottom w:val="none" w:sz="0" w:space="0" w:color="auto"/>
            <w:right w:val="none" w:sz="0" w:space="0" w:color="auto"/>
          </w:divBdr>
        </w:div>
        <w:div w:id="1067805529">
          <w:marLeft w:val="480"/>
          <w:marRight w:val="0"/>
          <w:marTop w:val="0"/>
          <w:marBottom w:val="0"/>
          <w:divBdr>
            <w:top w:val="none" w:sz="0" w:space="0" w:color="auto"/>
            <w:left w:val="none" w:sz="0" w:space="0" w:color="auto"/>
            <w:bottom w:val="none" w:sz="0" w:space="0" w:color="auto"/>
            <w:right w:val="none" w:sz="0" w:space="0" w:color="auto"/>
          </w:divBdr>
        </w:div>
        <w:div w:id="1648048275">
          <w:marLeft w:val="480"/>
          <w:marRight w:val="0"/>
          <w:marTop w:val="0"/>
          <w:marBottom w:val="0"/>
          <w:divBdr>
            <w:top w:val="none" w:sz="0" w:space="0" w:color="auto"/>
            <w:left w:val="none" w:sz="0" w:space="0" w:color="auto"/>
            <w:bottom w:val="none" w:sz="0" w:space="0" w:color="auto"/>
            <w:right w:val="none" w:sz="0" w:space="0" w:color="auto"/>
          </w:divBdr>
        </w:div>
        <w:div w:id="24213983">
          <w:marLeft w:val="480"/>
          <w:marRight w:val="0"/>
          <w:marTop w:val="0"/>
          <w:marBottom w:val="0"/>
          <w:divBdr>
            <w:top w:val="none" w:sz="0" w:space="0" w:color="auto"/>
            <w:left w:val="none" w:sz="0" w:space="0" w:color="auto"/>
            <w:bottom w:val="none" w:sz="0" w:space="0" w:color="auto"/>
            <w:right w:val="none" w:sz="0" w:space="0" w:color="auto"/>
          </w:divBdr>
        </w:div>
        <w:div w:id="2121099435">
          <w:marLeft w:val="480"/>
          <w:marRight w:val="0"/>
          <w:marTop w:val="0"/>
          <w:marBottom w:val="0"/>
          <w:divBdr>
            <w:top w:val="none" w:sz="0" w:space="0" w:color="auto"/>
            <w:left w:val="none" w:sz="0" w:space="0" w:color="auto"/>
            <w:bottom w:val="none" w:sz="0" w:space="0" w:color="auto"/>
            <w:right w:val="none" w:sz="0" w:space="0" w:color="auto"/>
          </w:divBdr>
        </w:div>
        <w:div w:id="182285352">
          <w:marLeft w:val="480"/>
          <w:marRight w:val="0"/>
          <w:marTop w:val="0"/>
          <w:marBottom w:val="0"/>
          <w:divBdr>
            <w:top w:val="none" w:sz="0" w:space="0" w:color="auto"/>
            <w:left w:val="none" w:sz="0" w:space="0" w:color="auto"/>
            <w:bottom w:val="none" w:sz="0" w:space="0" w:color="auto"/>
            <w:right w:val="none" w:sz="0" w:space="0" w:color="auto"/>
          </w:divBdr>
        </w:div>
        <w:div w:id="1201359135">
          <w:marLeft w:val="480"/>
          <w:marRight w:val="0"/>
          <w:marTop w:val="0"/>
          <w:marBottom w:val="0"/>
          <w:divBdr>
            <w:top w:val="none" w:sz="0" w:space="0" w:color="auto"/>
            <w:left w:val="none" w:sz="0" w:space="0" w:color="auto"/>
            <w:bottom w:val="none" w:sz="0" w:space="0" w:color="auto"/>
            <w:right w:val="none" w:sz="0" w:space="0" w:color="auto"/>
          </w:divBdr>
        </w:div>
        <w:div w:id="1082600408">
          <w:marLeft w:val="480"/>
          <w:marRight w:val="0"/>
          <w:marTop w:val="0"/>
          <w:marBottom w:val="0"/>
          <w:divBdr>
            <w:top w:val="none" w:sz="0" w:space="0" w:color="auto"/>
            <w:left w:val="none" w:sz="0" w:space="0" w:color="auto"/>
            <w:bottom w:val="none" w:sz="0" w:space="0" w:color="auto"/>
            <w:right w:val="none" w:sz="0" w:space="0" w:color="auto"/>
          </w:divBdr>
        </w:div>
        <w:div w:id="478033396">
          <w:marLeft w:val="480"/>
          <w:marRight w:val="0"/>
          <w:marTop w:val="0"/>
          <w:marBottom w:val="0"/>
          <w:divBdr>
            <w:top w:val="none" w:sz="0" w:space="0" w:color="auto"/>
            <w:left w:val="none" w:sz="0" w:space="0" w:color="auto"/>
            <w:bottom w:val="none" w:sz="0" w:space="0" w:color="auto"/>
            <w:right w:val="none" w:sz="0" w:space="0" w:color="auto"/>
          </w:divBdr>
        </w:div>
        <w:div w:id="1540317490">
          <w:marLeft w:val="480"/>
          <w:marRight w:val="0"/>
          <w:marTop w:val="0"/>
          <w:marBottom w:val="0"/>
          <w:divBdr>
            <w:top w:val="none" w:sz="0" w:space="0" w:color="auto"/>
            <w:left w:val="none" w:sz="0" w:space="0" w:color="auto"/>
            <w:bottom w:val="none" w:sz="0" w:space="0" w:color="auto"/>
            <w:right w:val="none" w:sz="0" w:space="0" w:color="auto"/>
          </w:divBdr>
        </w:div>
        <w:div w:id="1924220186">
          <w:marLeft w:val="480"/>
          <w:marRight w:val="0"/>
          <w:marTop w:val="0"/>
          <w:marBottom w:val="0"/>
          <w:divBdr>
            <w:top w:val="none" w:sz="0" w:space="0" w:color="auto"/>
            <w:left w:val="none" w:sz="0" w:space="0" w:color="auto"/>
            <w:bottom w:val="none" w:sz="0" w:space="0" w:color="auto"/>
            <w:right w:val="none" w:sz="0" w:space="0" w:color="auto"/>
          </w:divBdr>
        </w:div>
        <w:div w:id="218782544">
          <w:marLeft w:val="480"/>
          <w:marRight w:val="0"/>
          <w:marTop w:val="0"/>
          <w:marBottom w:val="0"/>
          <w:divBdr>
            <w:top w:val="none" w:sz="0" w:space="0" w:color="auto"/>
            <w:left w:val="none" w:sz="0" w:space="0" w:color="auto"/>
            <w:bottom w:val="none" w:sz="0" w:space="0" w:color="auto"/>
            <w:right w:val="none" w:sz="0" w:space="0" w:color="auto"/>
          </w:divBdr>
        </w:div>
        <w:div w:id="1061756858">
          <w:marLeft w:val="480"/>
          <w:marRight w:val="0"/>
          <w:marTop w:val="0"/>
          <w:marBottom w:val="0"/>
          <w:divBdr>
            <w:top w:val="none" w:sz="0" w:space="0" w:color="auto"/>
            <w:left w:val="none" w:sz="0" w:space="0" w:color="auto"/>
            <w:bottom w:val="none" w:sz="0" w:space="0" w:color="auto"/>
            <w:right w:val="none" w:sz="0" w:space="0" w:color="auto"/>
          </w:divBdr>
        </w:div>
        <w:div w:id="835801282">
          <w:marLeft w:val="480"/>
          <w:marRight w:val="0"/>
          <w:marTop w:val="0"/>
          <w:marBottom w:val="0"/>
          <w:divBdr>
            <w:top w:val="none" w:sz="0" w:space="0" w:color="auto"/>
            <w:left w:val="none" w:sz="0" w:space="0" w:color="auto"/>
            <w:bottom w:val="none" w:sz="0" w:space="0" w:color="auto"/>
            <w:right w:val="none" w:sz="0" w:space="0" w:color="auto"/>
          </w:divBdr>
        </w:div>
        <w:div w:id="1061708110">
          <w:marLeft w:val="480"/>
          <w:marRight w:val="0"/>
          <w:marTop w:val="0"/>
          <w:marBottom w:val="0"/>
          <w:divBdr>
            <w:top w:val="none" w:sz="0" w:space="0" w:color="auto"/>
            <w:left w:val="none" w:sz="0" w:space="0" w:color="auto"/>
            <w:bottom w:val="none" w:sz="0" w:space="0" w:color="auto"/>
            <w:right w:val="none" w:sz="0" w:space="0" w:color="auto"/>
          </w:divBdr>
        </w:div>
        <w:div w:id="2134860759">
          <w:marLeft w:val="480"/>
          <w:marRight w:val="0"/>
          <w:marTop w:val="0"/>
          <w:marBottom w:val="0"/>
          <w:divBdr>
            <w:top w:val="none" w:sz="0" w:space="0" w:color="auto"/>
            <w:left w:val="none" w:sz="0" w:space="0" w:color="auto"/>
            <w:bottom w:val="none" w:sz="0" w:space="0" w:color="auto"/>
            <w:right w:val="none" w:sz="0" w:space="0" w:color="auto"/>
          </w:divBdr>
        </w:div>
        <w:div w:id="1283879224">
          <w:marLeft w:val="480"/>
          <w:marRight w:val="0"/>
          <w:marTop w:val="0"/>
          <w:marBottom w:val="0"/>
          <w:divBdr>
            <w:top w:val="none" w:sz="0" w:space="0" w:color="auto"/>
            <w:left w:val="none" w:sz="0" w:space="0" w:color="auto"/>
            <w:bottom w:val="none" w:sz="0" w:space="0" w:color="auto"/>
            <w:right w:val="none" w:sz="0" w:space="0" w:color="auto"/>
          </w:divBdr>
        </w:div>
        <w:div w:id="512377874">
          <w:marLeft w:val="480"/>
          <w:marRight w:val="0"/>
          <w:marTop w:val="0"/>
          <w:marBottom w:val="0"/>
          <w:divBdr>
            <w:top w:val="none" w:sz="0" w:space="0" w:color="auto"/>
            <w:left w:val="none" w:sz="0" w:space="0" w:color="auto"/>
            <w:bottom w:val="none" w:sz="0" w:space="0" w:color="auto"/>
            <w:right w:val="none" w:sz="0" w:space="0" w:color="auto"/>
          </w:divBdr>
        </w:div>
        <w:div w:id="1965110634">
          <w:marLeft w:val="480"/>
          <w:marRight w:val="0"/>
          <w:marTop w:val="0"/>
          <w:marBottom w:val="0"/>
          <w:divBdr>
            <w:top w:val="none" w:sz="0" w:space="0" w:color="auto"/>
            <w:left w:val="none" w:sz="0" w:space="0" w:color="auto"/>
            <w:bottom w:val="none" w:sz="0" w:space="0" w:color="auto"/>
            <w:right w:val="none" w:sz="0" w:space="0" w:color="auto"/>
          </w:divBdr>
        </w:div>
        <w:div w:id="1140535122">
          <w:marLeft w:val="480"/>
          <w:marRight w:val="0"/>
          <w:marTop w:val="0"/>
          <w:marBottom w:val="0"/>
          <w:divBdr>
            <w:top w:val="none" w:sz="0" w:space="0" w:color="auto"/>
            <w:left w:val="none" w:sz="0" w:space="0" w:color="auto"/>
            <w:bottom w:val="none" w:sz="0" w:space="0" w:color="auto"/>
            <w:right w:val="none" w:sz="0" w:space="0" w:color="auto"/>
          </w:divBdr>
        </w:div>
        <w:div w:id="1680958821">
          <w:marLeft w:val="480"/>
          <w:marRight w:val="0"/>
          <w:marTop w:val="0"/>
          <w:marBottom w:val="0"/>
          <w:divBdr>
            <w:top w:val="none" w:sz="0" w:space="0" w:color="auto"/>
            <w:left w:val="none" w:sz="0" w:space="0" w:color="auto"/>
            <w:bottom w:val="none" w:sz="0" w:space="0" w:color="auto"/>
            <w:right w:val="none" w:sz="0" w:space="0" w:color="auto"/>
          </w:divBdr>
        </w:div>
        <w:div w:id="189992896">
          <w:marLeft w:val="480"/>
          <w:marRight w:val="0"/>
          <w:marTop w:val="0"/>
          <w:marBottom w:val="0"/>
          <w:divBdr>
            <w:top w:val="none" w:sz="0" w:space="0" w:color="auto"/>
            <w:left w:val="none" w:sz="0" w:space="0" w:color="auto"/>
            <w:bottom w:val="none" w:sz="0" w:space="0" w:color="auto"/>
            <w:right w:val="none" w:sz="0" w:space="0" w:color="auto"/>
          </w:divBdr>
        </w:div>
        <w:div w:id="1248615449">
          <w:marLeft w:val="480"/>
          <w:marRight w:val="0"/>
          <w:marTop w:val="0"/>
          <w:marBottom w:val="0"/>
          <w:divBdr>
            <w:top w:val="none" w:sz="0" w:space="0" w:color="auto"/>
            <w:left w:val="none" w:sz="0" w:space="0" w:color="auto"/>
            <w:bottom w:val="none" w:sz="0" w:space="0" w:color="auto"/>
            <w:right w:val="none" w:sz="0" w:space="0" w:color="auto"/>
          </w:divBdr>
        </w:div>
        <w:div w:id="1064983952">
          <w:marLeft w:val="480"/>
          <w:marRight w:val="0"/>
          <w:marTop w:val="0"/>
          <w:marBottom w:val="0"/>
          <w:divBdr>
            <w:top w:val="none" w:sz="0" w:space="0" w:color="auto"/>
            <w:left w:val="none" w:sz="0" w:space="0" w:color="auto"/>
            <w:bottom w:val="none" w:sz="0" w:space="0" w:color="auto"/>
            <w:right w:val="none" w:sz="0" w:space="0" w:color="auto"/>
          </w:divBdr>
        </w:div>
        <w:div w:id="300117331">
          <w:marLeft w:val="480"/>
          <w:marRight w:val="0"/>
          <w:marTop w:val="0"/>
          <w:marBottom w:val="0"/>
          <w:divBdr>
            <w:top w:val="none" w:sz="0" w:space="0" w:color="auto"/>
            <w:left w:val="none" w:sz="0" w:space="0" w:color="auto"/>
            <w:bottom w:val="none" w:sz="0" w:space="0" w:color="auto"/>
            <w:right w:val="none" w:sz="0" w:space="0" w:color="auto"/>
          </w:divBdr>
        </w:div>
        <w:div w:id="757559470">
          <w:marLeft w:val="480"/>
          <w:marRight w:val="0"/>
          <w:marTop w:val="0"/>
          <w:marBottom w:val="0"/>
          <w:divBdr>
            <w:top w:val="none" w:sz="0" w:space="0" w:color="auto"/>
            <w:left w:val="none" w:sz="0" w:space="0" w:color="auto"/>
            <w:bottom w:val="none" w:sz="0" w:space="0" w:color="auto"/>
            <w:right w:val="none" w:sz="0" w:space="0" w:color="auto"/>
          </w:divBdr>
        </w:div>
        <w:div w:id="1721326485">
          <w:marLeft w:val="480"/>
          <w:marRight w:val="0"/>
          <w:marTop w:val="0"/>
          <w:marBottom w:val="0"/>
          <w:divBdr>
            <w:top w:val="none" w:sz="0" w:space="0" w:color="auto"/>
            <w:left w:val="none" w:sz="0" w:space="0" w:color="auto"/>
            <w:bottom w:val="none" w:sz="0" w:space="0" w:color="auto"/>
            <w:right w:val="none" w:sz="0" w:space="0" w:color="auto"/>
          </w:divBdr>
        </w:div>
        <w:div w:id="2028292497">
          <w:marLeft w:val="480"/>
          <w:marRight w:val="0"/>
          <w:marTop w:val="0"/>
          <w:marBottom w:val="0"/>
          <w:divBdr>
            <w:top w:val="none" w:sz="0" w:space="0" w:color="auto"/>
            <w:left w:val="none" w:sz="0" w:space="0" w:color="auto"/>
            <w:bottom w:val="none" w:sz="0" w:space="0" w:color="auto"/>
            <w:right w:val="none" w:sz="0" w:space="0" w:color="auto"/>
          </w:divBdr>
        </w:div>
        <w:div w:id="1451701066">
          <w:marLeft w:val="480"/>
          <w:marRight w:val="0"/>
          <w:marTop w:val="0"/>
          <w:marBottom w:val="0"/>
          <w:divBdr>
            <w:top w:val="none" w:sz="0" w:space="0" w:color="auto"/>
            <w:left w:val="none" w:sz="0" w:space="0" w:color="auto"/>
            <w:bottom w:val="none" w:sz="0" w:space="0" w:color="auto"/>
            <w:right w:val="none" w:sz="0" w:space="0" w:color="auto"/>
          </w:divBdr>
        </w:div>
      </w:divsChild>
    </w:div>
    <w:div w:id="578247141">
      <w:bodyDiv w:val="1"/>
      <w:marLeft w:val="0"/>
      <w:marRight w:val="0"/>
      <w:marTop w:val="0"/>
      <w:marBottom w:val="0"/>
      <w:divBdr>
        <w:top w:val="none" w:sz="0" w:space="0" w:color="auto"/>
        <w:left w:val="none" w:sz="0" w:space="0" w:color="auto"/>
        <w:bottom w:val="none" w:sz="0" w:space="0" w:color="auto"/>
        <w:right w:val="none" w:sz="0" w:space="0" w:color="auto"/>
      </w:divBdr>
    </w:div>
    <w:div w:id="580021557">
      <w:bodyDiv w:val="1"/>
      <w:marLeft w:val="0"/>
      <w:marRight w:val="0"/>
      <w:marTop w:val="0"/>
      <w:marBottom w:val="0"/>
      <w:divBdr>
        <w:top w:val="none" w:sz="0" w:space="0" w:color="auto"/>
        <w:left w:val="none" w:sz="0" w:space="0" w:color="auto"/>
        <w:bottom w:val="none" w:sz="0" w:space="0" w:color="auto"/>
        <w:right w:val="none" w:sz="0" w:space="0" w:color="auto"/>
      </w:divBdr>
    </w:div>
    <w:div w:id="580332898">
      <w:bodyDiv w:val="1"/>
      <w:marLeft w:val="0"/>
      <w:marRight w:val="0"/>
      <w:marTop w:val="0"/>
      <w:marBottom w:val="0"/>
      <w:divBdr>
        <w:top w:val="none" w:sz="0" w:space="0" w:color="auto"/>
        <w:left w:val="none" w:sz="0" w:space="0" w:color="auto"/>
        <w:bottom w:val="none" w:sz="0" w:space="0" w:color="auto"/>
        <w:right w:val="none" w:sz="0" w:space="0" w:color="auto"/>
      </w:divBdr>
    </w:div>
    <w:div w:id="580482460">
      <w:bodyDiv w:val="1"/>
      <w:marLeft w:val="0"/>
      <w:marRight w:val="0"/>
      <w:marTop w:val="0"/>
      <w:marBottom w:val="0"/>
      <w:divBdr>
        <w:top w:val="none" w:sz="0" w:space="0" w:color="auto"/>
        <w:left w:val="none" w:sz="0" w:space="0" w:color="auto"/>
        <w:bottom w:val="none" w:sz="0" w:space="0" w:color="auto"/>
        <w:right w:val="none" w:sz="0" w:space="0" w:color="auto"/>
      </w:divBdr>
    </w:div>
    <w:div w:id="581715851">
      <w:bodyDiv w:val="1"/>
      <w:marLeft w:val="0"/>
      <w:marRight w:val="0"/>
      <w:marTop w:val="0"/>
      <w:marBottom w:val="0"/>
      <w:divBdr>
        <w:top w:val="none" w:sz="0" w:space="0" w:color="auto"/>
        <w:left w:val="none" w:sz="0" w:space="0" w:color="auto"/>
        <w:bottom w:val="none" w:sz="0" w:space="0" w:color="auto"/>
        <w:right w:val="none" w:sz="0" w:space="0" w:color="auto"/>
      </w:divBdr>
    </w:div>
    <w:div w:id="582028837">
      <w:bodyDiv w:val="1"/>
      <w:marLeft w:val="0"/>
      <w:marRight w:val="0"/>
      <w:marTop w:val="0"/>
      <w:marBottom w:val="0"/>
      <w:divBdr>
        <w:top w:val="none" w:sz="0" w:space="0" w:color="auto"/>
        <w:left w:val="none" w:sz="0" w:space="0" w:color="auto"/>
        <w:bottom w:val="none" w:sz="0" w:space="0" w:color="auto"/>
        <w:right w:val="none" w:sz="0" w:space="0" w:color="auto"/>
      </w:divBdr>
    </w:div>
    <w:div w:id="582687141">
      <w:bodyDiv w:val="1"/>
      <w:marLeft w:val="0"/>
      <w:marRight w:val="0"/>
      <w:marTop w:val="0"/>
      <w:marBottom w:val="0"/>
      <w:divBdr>
        <w:top w:val="none" w:sz="0" w:space="0" w:color="auto"/>
        <w:left w:val="none" w:sz="0" w:space="0" w:color="auto"/>
        <w:bottom w:val="none" w:sz="0" w:space="0" w:color="auto"/>
        <w:right w:val="none" w:sz="0" w:space="0" w:color="auto"/>
      </w:divBdr>
    </w:div>
    <w:div w:id="582957135">
      <w:bodyDiv w:val="1"/>
      <w:marLeft w:val="0"/>
      <w:marRight w:val="0"/>
      <w:marTop w:val="0"/>
      <w:marBottom w:val="0"/>
      <w:divBdr>
        <w:top w:val="none" w:sz="0" w:space="0" w:color="auto"/>
        <w:left w:val="none" w:sz="0" w:space="0" w:color="auto"/>
        <w:bottom w:val="none" w:sz="0" w:space="0" w:color="auto"/>
        <w:right w:val="none" w:sz="0" w:space="0" w:color="auto"/>
      </w:divBdr>
    </w:div>
    <w:div w:id="585306301">
      <w:bodyDiv w:val="1"/>
      <w:marLeft w:val="0"/>
      <w:marRight w:val="0"/>
      <w:marTop w:val="0"/>
      <w:marBottom w:val="0"/>
      <w:divBdr>
        <w:top w:val="none" w:sz="0" w:space="0" w:color="auto"/>
        <w:left w:val="none" w:sz="0" w:space="0" w:color="auto"/>
        <w:bottom w:val="none" w:sz="0" w:space="0" w:color="auto"/>
        <w:right w:val="none" w:sz="0" w:space="0" w:color="auto"/>
      </w:divBdr>
    </w:div>
    <w:div w:id="586888183">
      <w:bodyDiv w:val="1"/>
      <w:marLeft w:val="0"/>
      <w:marRight w:val="0"/>
      <w:marTop w:val="0"/>
      <w:marBottom w:val="0"/>
      <w:divBdr>
        <w:top w:val="none" w:sz="0" w:space="0" w:color="auto"/>
        <w:left w:val="none" w:sz="0" w:space="0" w:color="auto"/>
        <w:bottom w:val="none" w:sz="0" w:space="0" w:color="auto"/>
        <w:right w:val="none" w:sz="0" w:space="0" w:color="auto"/>
      </w:divBdr>
    </w:div>
    <w:div w:id="589125501">
      <w:bodyDiv w:val="1"/>
      <w:marLeft w:val="0"/>
      <w:marRight w:val="0"/>
      <w:marTop w:val="0"/>
      <w:marBottom w:val="0"/>
      <w:divBdr>
        <w:top w:val="none" w:sz="0" w:space="0" w:color="auto"/>
        <w:left w:val="none" w:sz="0" w:space="0" w:color="auto"/>
        <w:bottom w:val="none" w:sz="0" w:space="0" w:color="auto"/>
        <w:right w:val="none" w:sz="0" w:space="0" w:color="auto"/>
      </w:divBdr>
    </w:div>
    <w:div w:id="589433087">
      <w:bodyDiv w:val="1"/>
      <w:marLeft w:val="0"/>
      <w:marRight w:val="0"/>
      <w:marTop w:val="0"/>
      <w:marBottom w:val="0"/>
      <w:divBdr>
        <w:top w:val="none" w:sz="0" w:space="0" w:color="auto"/>
        <w:left w:val="none" w:sz="0" w:space="0" w:color="auto"/>
        <w:bottom w:val="none" w:sz="0" w:space="0" w:color="auto"/>
        <w:right w:val="none" w:sz="0" w:space="0" w:color="auto"/>
      </w:divBdr>
    </w:div>
    <w:div w:id="590283822">
      <w:bodyDiv w:val="1"/>
      <w:marLeft w:val="0"/>
      <w:marRight w:val="0"/>
      <w:marTop w:val="0"/>
      <w:marBottom w:val="0"/>
      <w:divBdr>
        <w:top w:val="none" w:sz="0" w:space="0" w:color="auto"/>
        <w:left w:val="none" w:sz="0" w:space="0" w:color="auto"/>
        <w:bottom w:val="none" w:sz="0" w:space="0" w:color="auto"/>
        <w:right w:val="none" w:sz="0" w:space="0" w:color="auto"/>
      </w:divBdr>
    </w:div>
    <w:div w:id="591279950">
      <w:bodyDiv w:val="1"/>
      <w:marLeft w:val="0"/>
      <w:marRight w:val="0"/>
      <w:marTop w:val="0"/>
      <w:marBottom w:val="0"/>
      <w:divBdr>
        <w:top w:val="none" w:sz="0" w:space="0" w:color="auto"/>
        <w:left w:val="none" w:sz="0" w:space="0" w:color="auto"/>
        <w:bottom w:val="none" w:sz="0" w:space="0" w:color="auto"/>
        <w:right w:val="none" w:sz="0" w:space="0" w:color="auto"/>
      </w:divBdr>
    </w:div>
    <w:div w:id="591932957">
      <w:bodyDiv w:val="1"/>
      <w:marLeft w:val="0"/>
      <w:marRight w:val="0"/>
      <w:marTop w:val="0"/>
      <w:marBottom w:val="0"/>
      <w:divBdr>
        <w:top w:val="none" w:sz="0" w:space="0" w:color="auto"/>
        <w:left w:val="none" w:sz="0" w:space="0" w:color="auto"/>
        <w:bottom w:val="none" w:sz="0" w:space="0" w:color="auto"/>
        <w:right w:val="none" w:sz="0" w:space="0" w:color="auto"/>
      </w:divBdr>
    </w:div>
    <w:div w:id="596330522">
      <w:bodyDiv w:val="1"/>
      <w:marLeft w:val="0"/>
      <w:marRight w:val="0"/>
      <w:marTop w:val="0"/>
      <w:marBottom w:val="0"/>
      <w:divBdr>
        <w:top w:val="none" w:sz="0" w:space="0" w:color="auto"/>
        <w:left w:val="none" w:sz="0" w:space="0" w:color="auto"/>
        <w:bottom w:val="none" w:sz="0" w:space="0" w:color="auto"/>
        <w:right w:val="none" w:sz="0" w:space="0" w:color="auto"/>
      </w:divBdr>
    </w:div>
    <w:div w:id="601642412">
      <w:bodyDiv w:val="1"/>
      <w:marLeft w:val="0"/>
      <w:marRight w:val="0"/>
      <w:marTop w:val="0"/>
      <w:marBottom w:val="0"/>
      <w:divBdr>
        <w:top w:val="none" w:sz="0" w:space="0" w:color="auto"/>
        <w:left w:val="none" w:sz="0" w:space="0" w:color="auto"/>
        <w:bottom w:val="none" w:sz="0" w:space="0" w:color="auto"/>
        <w:right w:val="none" w:sz="0" w:space="0" w:color="auto"/>
      </w:divBdr>
    </w:div>
    <w:div w:id="603347799">
      <w:bodyDiv w:val="1"/>
      <w:marLeft w:val="0"/>
      <w:marRight w:val="0"/>
      <w:marTop w:val="0"/>
      <w:marBottom w:val="0"/>
      <w:divBdr>
        <w:top w:val="none" w:sz="0" w:space="0" w:color="auto"/>
        <w:left w:val="none" w:sz="0" w:space="0" w:color="auto"/>
        <w:bottom w:val="none" w:sz="0" w:space="0" w:color="auto"/>
        <w:right w:val="none" w:sz="0" w:space="0" w:color="auto"/>
      </w:divBdr>
    </w:div>
    <w:div w:id="603613356">
      <w:bodyDiv w:val="1"/>
      <w:marLeft w:val="0"/>
      <w:marRight w:val="0"/>
      <w:marTop w:val="0"/>
      <w:marBottom w:val="0"/>
      <w:divBdr>
        <w:top w:val="none" w:sz="0" w:space="0" w:color="auto"/>
        <w:left w:val="none" w:sz="0" w:space="0" w:color="auto"/>
        <w:bottom w:val="none" w:sz="0" w:space="0" w:color="auto"/>
        <w:right w:val="none" w:sz="0" w:space="0" w:color="auto"/>
      </w:divBdr>
    </w:div>
    <w:div w:id="608707947">
      <w:bodyDiv w:val="1"/>
      <w:marLeft w:val="0"/>
      <w:marRight w:val="0"/>
      <w:marTop w:val="0"/>
      <w:marBottom w:val="0"/>
      <w:divBdr>
        <w:top w:val="none" w:sz="0" w:space="0" w:color="auto"/>
        <w:left w:val="none" w:sz="0" w:space="0" w:color="auto"/>
        <w:bottom w:val="none" w:sz="0" w:space="0" w:color="auto"/>
        <w:right w:val="none" w:sz="0" w:space="0" w:color="auto"/>
      </w:divBdr>
    </w:div>
    <w:div w:id="609044784">
      <w:bodyDiv w:val="1"/>
      <w:marLeft w:val="0"/>
      <w:marRight w:val="0"/>
      <w:marTop w:val="0"/>
      <w:marBottom w:val="0"/>
      <w:divBdr>
        <w:top w:val="none" w:sz="0" w:space="0" w:color="auto"/>
        <w:left w:val="none" w:sz="0" w:space="0" w:color="auto"/>
        <w:bottom w:val="none" w:sz="0" w:space="0" w:color="auto"/>
        <w:right w:val="none" w:sz="0" w:space="0" w:color="auto"/>
      </w:divBdr>
    </w:div>
    <w:div w:id="609164880">
      <w:bodyDiv w:val="1"/>
      <w:marLeft w:val="0"/>
      <w:marRight w:val="0"/>
      <w:marTop w:val="0"/>
      <w:marBottom w:val="0"/>
      <w:divBdr>
        <w:top w:val="none" w:sz="0" w:space="0" w:color="auto"/>
        <w:left w:val="none" w:sz="0" w:space="0" w:color="auto"/>
        <w:bottom w:val="none" w:sz="0" w:space="0" w:color="auto"/>
        <w:right w:val="none" w:sz="0" w:space="0" w:color="auto"/>
      </w:divBdr>
    </w:div>
    <w:div w:id="609553209">
      <w:bodyDiv w:val="1"/>
      <w:marLeft w:val="0"/>
      <w:marRight w:val="0"/>
      <w:marTop w:val="0"/>
      <w:marBottom w:val="0"/>
      <w:divBdr>
        <w:top w:val="none" w:sz="0" w:space="0" w:color="auto"/>
        <w:left w:val="none" w:sz="0" w:space="0" w:color="auto"/>
        <w:bottom w:val="none" w:sz="0" w:space="0" w:color="auto"/>
        <w:right w:val="none" w:sz="0" w:space="0" w:color="auto"/>
      </w:divBdr>
    </w:div>
    <w:div w:id="611210170">
      <w:bodyDiv w:val="1"/>
      <w:marLeft w:val="0"/>
      <w:marRight w:val="0"/>
      <w:marTop w:val="0"/>
      <w:marBottom w:val="0"/>
      <w:divBdr>
        <w:top w:val="none" w:sz="0" w:space="0" w:color="auto"/>
        <w:left w:val="none" w:sz="0" w:space="0" w:color="auto"/>
        <w:bottom w:val="none" w:sz="0" w:space="0" w:color="auto"/>
        <w:right w:val="none" w:sz="0" w:space="0" w:color="auto"/>
      </w:divBdr>
    </w:div>
    <w:div w:id="611517073">
      <w:bodyDiv w:val="1"/>
      <w:marLeft w:val="0"/>
      <w:marRight w:val="0"/>
      <w:marTop w:val="0"/>
      <w:marBottom w:val="0"/>
      <w:divBdr>
        <w:top w:val="none" w:sz="0" w:space="0" w:color="auto"/>
        <w:left w:val="none" w:sz="0" w:space="0" w:color="auto"/>
        <w:bottom w:val="none" w:sz="0" w:space="0" w:color="auto"/>
        <w:right w:val="none" w:sz="0" w:space="0" w:color="auto"/>
      </w:divBdr>
    </w:div>
    <w:div w:id="614486858">
      <w:bodyDiv w:val="1"/>
      <w:marLeft w:val="0"/>
      <w:marRight w:val="0"/>
      <w:marTop w:val="0"/>
      <w:marBottom w:val="0"/>
      <w:divBdr>
        <w:top w:val="none" w:sz="0" w:space="0" w:color="auto"/>
        <w:left w:val="none" w:sz="0" w:space="0" w:color="auto"/>
        <w:bottom w:val="none" w:sz="0" w:space="0" w:color="auto"/>
        <w:right w:val="none" w:sz="0" w:space="0" w:color="auto"/>
      </w:divBdr>
    </w:div>
    <w:div w:id="623194864">
      <w:bodyDiv w:val="1"/>
      <w:marLeft w:val="0"/>
      <w:marRight w:val="0"/>
      <w:marTop w:val="0"/>
      <w:marBottom w:val="0"/>
      <w:divBdr>
        <w:top w:val="none" w:sz="0" w:space="0" w:color="auto"/>
        <w:left w:val="none" w:sz="0" w:space="0" w:color="auto"/>
        <w:bottom w:val="none" w:sz="0" w:space="0" w:color="auto"/>
        <w:right w:val="none" w:sz="0" w:space="0" w:color="auto"/>
      </w:divBdr>
    </w:div>
    <w:div w:id="624122024">
      <w:bodyDiv w:val="1"/>
      <w:marLeft w:val="0"/>
      <w:marRight w:val="0"/>
      <w:marTop w:val="0"/>
      <w:marBottom w:val="0"/>
      <w:divBdr>
        <w:top w:val="none" w:sz="0" w:space="0" w:color="auto"/>
        <w:left w:val="none" w:sz="0" w:space="0" w:color="auto"/>
        <w:bottom w:val="none" w:sz="0" w:space="0" w:color="auto"/>
        <w:right w:val="none" w:sz="0" w:space="0" w:color="auto"/>
      </w:divBdr>
    </w:div>
    <w:div w:id="624507027">
      <w:bodyDiv w:val="1"/>
      <w:marLeft w:val="0"/>
      <w:marRight w:val="0"/>
      <w:marTop w:val="0"/>
      <w:marBottom w:val="0"/>
      <w:divBdr>
        <w:top w:val="none" w:sz="0" w:space="0" w:color="auto"/>
        <w:left w:val="none" w:sz="0" w:space="0" w:color="auto"/>
        <w:bottom w:val="none" w:sz="0" w:space="0" w:color="auto"/>
        <w:right w:val="none" w:sz="0" w:space="0" w:color="auto"/>
      </w:divBdr>
    </w:div>
    <w:div w:id="624704299">
      <w:bodyDiv w:val="1"/>
      <w:marLeft w:val="0"/>
      <w:marRight w:val="0"/>
      <w:marTop w:val="0"/>
      <w:marBottom w:val="0"/>
      <w:divBdr>
        <w:top w:val="none" w:sz="0" w:space="0" w:color="auto"/>
        <w:left w:val="none" w:sz="0" w:space="0" w:color="auto"/>
        <w:bottom w:val="none" w:sz="0" w:space="0" w:color="auto"/>
        <w:right w:val="none" w:sz="0" w:space="0" w:color="auto"/>
      </w:divBdr>
    </w:div>
    <w:div w:id="625114476">
      <w:bodyDiv w:val="1"/>
      <w:marLeft w:val="0"/>
      <w:marRight w:val="0"/>
      <w:marTop w:val="0"/>
      <w:marBottom w:val="0"/>
      <w:divBdr>
        <w:top w:val="none" w:sz="0" w:space="0" w:color="auto"/>
        <w:left w:val="none" w:sz="0" w:space="0" w:color="auto"/>
        <w:bottom w:val="none" w:sz="0" w:space="0" w:color="auto"/>
        <w:right w:val="none" w:sz="0" w:space="0" w:color="auto"/>
      </w:divBdr>
    </w:div>
    <w:div w:id="625738917">
      <w:bodyDiv w:val="1"/>
      <w:marLeft w:val="0"/>
      <w:marRight w:val="0"/>
      <w:marTop w:val="0"/>
      <w:marBottom w:val="0"/>
      <w:divBdr>
        <w:top w:val="none" w:sz="0" w:space="0" w:color="auto"/>
        <w:left w:val="none" w:sz="0" w:space="0" w:color="auto"/>
        <w:bottom w:val="none" w:sz="0" w:space="0" w:color="auto"/>
        <w:right w:val="none" w:sz="0" w:space="0" w:color="auto"/>
      </w:divBdr>
    </w:div>
    <w:div w:id="625937910">
      <w:bodyDiv w:val="1"/>
      <w:marLeft w:val="0"/>
      <w:marRight w:val="0"/>
      <w:marTop w:val="0"/>
      <w:marBottom w:val="0"/>
      <w:divBdr>
        <w:top w:val="none" w:sz="0" w:space="0" w:color="auto"/>
        <w:left w:val="none" w:sz="0" w:space="0" w:color="auto"/>
        <w:bottom w:val="none" w:sz="0" w:space="0" w:color="auto"/>
        <w:right w:val="none" w:sz="0" w:space="0" w:color="auto"/>
      </w:divBdr>
    </w:div>
    <w:div w:id="626357987">
      <w:bodyDiv w:val="1"/>
      <w:marLeft w:val="0"/>
      <w:marRight w:val="0"/>
      <w:marTop w:val="0"/>
      <w:marBottom w:val="0"/>
      <w:divBdr>
        <w:top w:val="none" w:sz="0" w:space="0" w:color="auto"/>
        <w:left w:val="none" w:sz="0" w:space="0" w:color="auto"/>
        <w:bottom w:val="none" w:sz="0" w:space="0" w:color="auto"/>
        <w:right w:val="none" w:sz="0" w:space="0" w:color="auto"/>
      </w:divBdr>
    </w:div>
    <w:div w:id="627055344">
      <w:bodyDiv w:val="1"/>
      <w:marLeft w:val="0"/>
      <w:marRight w:val="0"/>
      <w:marTop w:val="0"/>
      <w:marBottom w:val="0"/>
      <w:divBdr>
        <w:top w:val="none" w:sz="0" w:space="0" w:color="auto"/>
        <w:left w:val="none" w:sz="0" w:space="0" w:color="auto"/>
        <w:bottom w:val="none" w:sz="0" w:space="0" w:color="auto"/>
        <w:right w:val="none" w:sz="0" w:space="0" w:color="auto"/>
      </w:divBdr>
    </w:div>
    <w:div w:id="629751659">
      <w:bodyDiv w:val="1"/>
      <w:marLeft w:val="0"/>
      <w:marRight w:val="0"/>
      <w:marTop w:val="0"/>
      <w:marBottom w:val="0"/>
      <w:divBdr>
        <w:top w:val="none" w:sz="0" w:space="0" w:color="auto"/>
        <w:left w:val="none" w:sz="0" w:space="0" w:color="auto"/>
        <w:bottom w:val="none" w:sz="0" w:space="0" w:color="auto"/>
        <w:right w:val="none" w:sz="0" w:space="0" w:color="auto"/>
      </w:divBdr>
    </w:div>
    <w:div w:id="630944118">
      <w:bodyDiv w:val="1"/>
      <w:marLeft w:val="0"/>
      <w:marRight w:val="0"/>
      <w:marTop w:val="0"/>
      <w:marBottom w:val="0"/>
      <w:divBdr>
        <w:top w:val="none" w:sz="0" w:space="0" w:color="auto"/>
        <w:left w:val="none" w:sz="0" w:space="0" w:color="auto"/>
        <w:bottom w:val="none" w:sz="0" w:space="0" w:color="auto"/>
        <w:right w:val="none" w:sz="0" w:space="0" w:color="auto"/>
      </w:divBdr>
    </w:div>
    <w:div w:id="631136399">
      <w:bodyDiv w:val="1"/>
      <w:marLeft w:val="0"/>
      <w:marRight w:val="0"/>
      <w:marTop w:val="0"/>
      <w:marBottom w:val="0"/>
      <w:divBdr>
        <w:top w:val="none" w:sz="0" w:space="0" w:color="auto"/>
        <w:left w:val="none" w:sz="0" w:space="0" w:color="auto"/>
        <w:bottom w:val="none" w:sz="0" w:space="0" w:color="auto"/>
        <w:right w:val="none" w:sz="0" w:space="0" w:color="auto"/>
      </w:divBdr>
    </w:div>
    <w:div w:id="631205379">
      <w:bodyDiv w:val="1"/>
      <w:marLeft w:val="0"/>
      <w:marRight w:val="0"/>
      <w:marTop w:val="0"/>
      <w:marBottom w:val="0"/>
      <w:divBdr>
        <w:top w:val="none" w:sz="0" w:space="0" w:color="auto"/>
        <w:left w:val="none" w:sz="0" w:space="0" w:color="auto"/>
        <w:bottom w:val="none" w:sz="0" w:space="0" w:color="auto"/>
        <w:right w:val="none" w:sz="0" w:space="0" w:color="auto"/>
      </w:divBdr>
    </w:div>
    <w:div w:id="631249247">
      <w:bodyDiv w:val="1"/>
      <w:marLeft w:val="0"/>
      <w:marRight w:val="0"/>
      <w:marTop w:val="0"/>
      <w:marBottom w:val="0"/>
      <w:divBdr>
        <w:top w:val="none" w:sz="0" w:space="0" w:color="auto"/>
        <w:left w:val="none" w:sz="0" w:space="0" w:color="auto"/>
        <w:bottom w:val="none" w:sz="0" w:space="0" w:color="auto"/>
        <w:right w:val="none" w:sz="0" w:space="0" w:color="auto"/>
      </w:divBdr>
    </w:div>
    <w:div w:id="632634949">
      <w:bodyDiv w:val="1"/>
      <w:marLeft w:val="0"/>
      <w:marRight w:val="0"/>
      <w:marTop w:val="0"/>
      <w:marBottom w:val="0"/>
      <w:divBdr>
        <w:top w:val="none" w:sz="0" w:space="0" w:color="auto"/>
        <w:left w:val="none" w:sz="0" w:space="0" w:color="auto"/>
        <w:bottom w:val="none" w:sz="0" w:space="0" w:color="auto"/>
        <w:right w:val="none" w:sz="0" w:space="0" w:color="auto"/>
      </w:divBdr>
    </w:div>
    <w:div w:id="633561759">
      <w:bodyDiv w:val="1"/>
      <w:marLeft w:val="0"/>
      <w:marRight w:val="0"/>
      <w:marTop w:val="0"/>
      <w:marBottom w:val="0"/>
      <w:divBdr>
        <w:top w:val="none" w:sz="0" w:space="0" w:color="auto"/>
        <w:left w:val="none" w:sz="0" w:space="0" w:color="auto"/>
        <w:bottom w:val="none" w:sz="0" w:space="0" w:color="auto"/>
        <w:right w:val="none" w:sz="0" w:space="0" w:color="auto"/>
      </w:divBdr>
    </w:div>
    <w:div w:id="635338059">
      <w:bodyDiv w:val="1"/>
      <w:marLeft w:val="0"/>
      <w:marRight w:val="0"/>
      <w:marTop w:val="0"/>
      <w:marBottom w:val="0"/>
      <w:divBdr>
        <w:top w:val="none" w:sz="0" w:space="0" w:color="auto"/>
        <w:left w:val="none" w:sz="0" w:space="0" w:color="auto"/>
        <w:bottom w:val="none" w:sz="0" w:space="0" w:color="auto"/>
        <w:right w:val="none" w:sz="0" w:space="0" w:color="auto"/>
      </w:divBdr>
    </w:div>
    <w:div w:id="637028143">
      <w:bodyDiv w:val="1"/>
      <w:marLeft w:val="0"/>
      <w:marRight w:val="0"/>
      <w:marTop w:val="0"/>
      <w:marBottom w:val="0"/>
      <w:divBdr>
        <w:top w:val="none" w:sz="0" w:space="0" w:color="auto"/>
        <w:left w:val="none" w:sz="0" w:space="0" w:color="auto"/>
        <w:bottom w:val="none" w:sz="0" w:space="0" w:color="auto"/>
        <w:right w:val="none" w:sz="0" w:space="0" w:color="auto"/>
      </w:divBdr>
    </w:div>
    <w:div w:id="637226802">
      <w:bodyDiv w:val="1"/>
      <w:marLeft w:val="0"/>
      <w:marRight w:val="0"/>
      <w:marTop w:val="0"/>
      <w:marBottom w:val="0"/>
      <w:divBdr>
        <w:top w:val="none" w:sz="0" w:space="0" w:color="auto"/>
        <w:left w:val="none" w:sz="0" w:space="0" w:color="auto"/>
        <w:bottom w:val="none" w:sz="0" w:space="0" w:color="auto"/>
        <w:right w:val="none" w:sz="0" w:space="0" w:color="auto"/>
      </w:divBdr>
    </w:div>
    <w:div w:id="640696004">
      <w:bodyDiv w:val="1"/>
      <w:marLeft w:val="0"/>
      <w:marRight w:val="0"/>
      <w:marTop w:val="0"/>
      <w:marBottom w:val="0"/>
      <w:divBdr>
        <w:top w:val="none" w:sz="0" w:space="0" w:color="auto"/>
        <w:left w:val="none" w:sz="0" w:space="0" w:color="auto"/>
        <w:bottom w:val="none" w:sz="0" w:space="0" w:color="auto"/>
        <w:right w:val="none" w:sz="0" w:space="0" w:color="auto"/>
      </w:divBdr>
    </w:div>
    <w:div w:id="640813032">
      <w:bodyDiv w:val="1"/>
      <w:marLeft w:val="0"/>
      <w:marRight w:val="0"/>
      <w:marTop w:val="0"/>
      <w:marBottom w:val="0"/>
      <w:divBdr>
        <w:top w:val="none" w:sz="0" w:space="0" w:color="auto"/>
        <w:left w:val="none" w:sz="0" w:space="0" w:color="auto"/>
        <w:bottom w:val="none" w:sz="0" w:space="0" w:color="auto"/>
        <w:right w:val="none" w:sz="0" w:space="0" w:color="auto"/>
      </w:divBdr>
    </w:div>
    <w:div w:id="650670006">
      <w:bodyDiv w:val="1"/>
      <w:marLeft w:val="0"/>
      <w:marRight w:val="0"/>
      <w:marTop w:val="0"/>
      <w:marBottom w:val="0"/>
      <w:divBdr>
        <w:top w:val="none" w:sz="0" w:space="0" w:color="auto"/>
        <w:left w:val="none" w:sz="0" w:space="0" w:color="auto"/>
        <w:bottom w:val="none" w:sz="0" w:space="0" w:color="auto"/>
        <w:right w:val="none" w:sz="0" w:space="0" w:color="auto"/>
      </w:divBdr>
    </w:div>
    <w:div w:id="651445765">
      <w:bodyDiv w:val="1"/>
      <w:marLeft w:val="0"/>
      <w:marRight w:val="0"/>
      <w:marTop w:val="0"/>
      <w:marBottom w:val="0"/>
      <w:divBdr>
        <w:top w:val="none" w:sz="0" w:space="0" w:color="auto"/>
        <w:left w:val="none" w:sz="0" w:space="0" w:color="auto"/>
        <w:bottom w:val="none" w:sz="0" w:space="0" w:color="auto"/>
        <w:right w:val="none" w:sz="0" w:space="0" w:color="auto"/>
      </w:divBdr>
    </w:div>
    <w:div w:id="653722887">
      <w:bodyDiv w:val="1"/>
      <w:marLeft w:val="0"/>
      <w:marRight w:val="0"/>
      <w:marTop w:val="0"/>
      <w:marBottom w:val="0"/>
      <w:divBdr>
        <w:top w:val="none" w:sz="0" w:space="0" w:color="auto"/>
        <w:left w:val="none" w:sz="0" w:space="0" w:color="auto"/>
        <w:bottom w:val="none" w:sz="0" w:space="0" w:color="auto"/>
        <w:right w:val="none" w:sz="0" w:space="0" w:color="auto"/>
      </w:divBdr>
    </w:div>
    <w:div w:id="656226748">
      <w:bodyDiv w:val="1"/>
      <w:marLeft w:val="0"/>
      <w:marRight w:val="0"/>
      <w:marTop w:val="0"/>
      <w:marBottom w:val="0"/>
      <w:divBdr>
        <w:top w:val="none" w:sz="0" w:space="0" w:color="auto"/>
        <w:left w:val="none" w:sz="0" w:space="0" w:color="auto"/>
        <w:bottom w:val="none" w:sz="0" w:space="0" w:color="auto"/>
        <w:right w:val="none" w:sz="0" w:space="0" w:color="auto"/>
      </w:divBdr>
    </w:div>
    <w:div w:id="656543257">
      <w:bodyDiv w:val="1"/>
      <w:marLeft w:val="0"/>
      <w:marRight w:val="0"/>
      <w:marTop w:val="0"/>
      <w:marBottom w:val="0"/>
      <w:divBdr>
        <w:top w:val="none" w:sz="0" w:space="0" w:color="auto"/>
        <w:left w:val="none" w:sz="0" w:space="0" w:color="auto"/>
        <w:bottom w:val="none" w:sz="0" w:space="0" w:color="auto"/>
        <w:right w:val="none" w:sz="0" w:space="0" w:color="auto"/>
      </w:divBdr>
    </w:div>
    <w:div w:id="657656458">
      <w:bodyDiv w:val="1"/>
      <w:marLeft w:val="0"/>
      <w:marRight w:val="0"/>
      <w:marTop w:val="0"/>
      <w:marBottom w:val="0"/>
      <w:divBdr>
        <w:top w:val="none" w:sz="0" w:space="0" w:color="auto"/>
        <w:left w:val="none" w:sz="0" w:space="0" w:color="auto"/>
        <w:bottom w:val="none" w:sz="0" w:space="0" w:color="auto"/>
        <w:right w:val="none" w:sz="0" w:space="0" w:color="auto"/>
      </w:divBdr>
    </w:div>
    <w:div w:id="659044642">
      <w:bodyDiv w:val="1"/>
      <w:marLeft w:val="0"/>
      <w:marRight w:val="0"/>
      <w:marTop w:val="0"/>
      <w:marBottom w:val="0"/>
      <w:divBdr>
        <w:top w:val="none" w:sz="0" w:space="0" w:color="auto"/>
        <w:left w:val="none" w:sz="0" w:space="0" w:color="auto"/>
        <w:bottom w:val="none" w:sz="0" w:space="0" w:color="auto"/>
        <w:right w:val="none" w:sz="0" w:space="0" w:color="auto"/>
      </w:divBdr>
      <w:divsChild>
        <w:div w:id="1973053420">
          <w:marLeft w:val="480"/>
          <w:marRight w:val="0"/>
          <w:marTop w:val="0"/>
          <w:marBottom w:val="0"/>
          <w:divBdr>
            <w:top w:val="none" w:sz="0" w:space="0" w:color="auto"/>
            <w:left w:val="none" w:sz="0" w:space="0" w:color="auto"/>
            <w:bottom w:val="none" w:sz="0" w:space="0" w:color="auto"/>
            <w:right w:val="none" w:sz="0" w:space="0" w:color="auto"/>
          </w:divBdr>
        </w:div>
        <w:div w:id="2081755772">
          <w:marLeft w:val="480"/>
          <w:marRight w:val="0"/>
          <w:marTop w:val="0"/>
          <w:marBottom w:val="0"/>
          <w:divBdr>
            <w:top w:val="none" w:sz="0" w:space="0" w:color="auto"/>
            <w:left w:val="none" w:sz="0" w:space="0" w:color="auto"/>
            <w:bottom w:val="none" w:sz="0" w:space="0" w:color="auto"/>
            <w:right w:val="none" w:sz="0" w:space="0" w:color="auto"/>
          </w:divBdr>
        </w:div>
        <w:div w:id="512301513">
          <w:marLeft w:val="480"/>
          <w:marRight w:val="0"/>
          <w:marTop w:val="0"/>
          <w:marBottom w:val="0"/>
          <w:divBdr>
            <w:top w:val="none" w:sz="0" w:space="0" w:color="auto"/>
            <w:left w:val="none" w:sz="0" w:space="0" w:color="auto"/>
            <w:bottom w:val="none" w:sz="0" w:space="0" w:color="auto"/>
            <w:right w:val="none" w:sz="0" w:space="0" w:color="auto"/>
          </w:divBdr>
        </w:div>
        <w:div w:id="987130605">
          <w:marLeft w:val="480"/>
          <w:marRight w:val="0"/>
          <w:marTop w:val="0"/>
          <w:marBottom w:val="0"/>
          <w:divBdr>
            <w:top w:val="none" w:sz="0" w:space="0" w:color="auto"/>
            <w:left w:val="none" w:sz="0" w:space="0" w:color="auto"/>
            <w:bottom w:val="none" w:sz="0" w:space="0" w:color="auto"/>
            <w:right w:val="none" w:sz="0" w:space="0" w:color="auto"/>
          </w:divBdr>
        </w:div>
        <w:div w:id="577400818">
          <w:marLeft w:val="480"/>
          <w:marRight w:val="0"/>
          <w:marTop w:val="0"/>
          <w:marBottom w:val="0"/>
          <w:divBdr>
            <w:top w:val="none" w:sz="0" w:space="0" w:color="auto"/>
            <w:left w:val="none" w:sz="0" w:space="0" w:color="auto"/>
            <w:bottom w:val="none" w:sz="0" w:space="0" w:color="auto"/>
            <w:right w:val="none" w:sz="0" w:space="0" w:color="auto"/>
          </w:divBdr>
        </w:div>
        <w:div w:id="1348867302">
          <w:marLeft w:val="480"/>
          <w:marRight w:val="0"/>
          <w:marTop w:val="0"/>
          <w:marBottom w:val="0"/>
          <w:divBdr>
            <w:top w:val="none" w:sz="0" w:space="0" w:color="auto"/>
            <w:left w:val="none" w:sz="0" w:space="0" w:color="auto"/>
            <w:bottom w:val="none" w:sz="0" w:space="0" w:color="auto"/>
            <w:right w:val="none" w:sz="0" w:space="0" w:color="auto"/>
          </w:divBdr>
        </w:div>
        <w:div w:id="1152795317">
          <w:marLeft w:val="480"/>
          <w:marRight w:val="0"/>
          <w:marTop w:val="0"/>
          <w:marBottom w:val="0"/>
          <w:divBdr>
            <w:top w:val="none" w:sz="0" w:space="0" w:color="auto"/>
            <w:left w:val="none" w:sz="0" w:space="0" w:color="auto"/>
            <w:bottom w:val="none" w:sz="0" w:space="0" w:color="auto"/>
            <w:right w:val="none" w:sz="0" w:space="0" w:color="auto"/>
          </w:divBdr>
        </w:div>
        <w:div w:id="1190609457">
          <w:marLeft w:val="480"/>
          <w:marRight w:val="0"/>
          <w:marTop w:val="0"/>
          <w:marBottom w:val="0"/>
          <w:divBdr>
            <w:top w:val="none" w:sz="0" w:space="0" w:color="auto"/>
            <w:left w:val="none" w:sz="0" w:space="0" w:color="auto"/>
            <w:bottom w:val="none" w:sz="0" w:space="0" w:color="auto"/>
            <w:right w:val="none" w:sz="0" w:space="0" w:color="auto"/>
          </w:divBdr>
        </w:div>
        <w:div w:id="1782872985">
          <w:marLeft w:val="480"/>
          <w:marRight w:val="0"/>
          <w:marTop w:val="0"/>
          <w:marBottom w:val="0"/>
          <w:divBdr>
            <w:top w:val="none" w:sz="0" w:space="0" w:color="auto"/>
            <w:left w:val="none" w:sz="0" w:space="0" w:color="auto"/>
            <w:bottom w:val="none" w:sz="0" w:space="0" w:color="auto"/>
            <w:right w:val="none" w:sz="0" w:space="0" w:color="auto"/>
          </w:divBdr>
        </w:div>
        <w:div w:id="1438015005">
          <w:marLeft w:val="480"/>
          <w:marRight w:val="0"/>
          <w:marTop w:val="0"/>
          <w:marBottom w:val="0"/>
          <w:divBdr>
            <w:top w:val="none" w:sz="0" w:space="0" w:color="auto"/>
            <w:left w:val="none" w:sz="0" w:space="0" w:color="auto"/>
            <w:bottom w:val="none" w:sz="0" w:space="0" w:color="auto"/>
            <w:right w:val="none" w:sz="0" w:space="0" w:color="auto"/>
          </w:divBdr>
        </w:div>
        <w:div w:id="793839059">
          <w:marLeft w:val="480"/>
          <w:marRight w:val="0"/>
          <w:marTop w:val="0"/>
          <w:marBottom w:val="0"/>
          <w:divBdr>
            <w:top w:val="none" w:sz="0" w:space="0" w:color="auto"/>
            <w:left w:val="none" w:sz="0" w:space="0" w:color="auto"/>
            <w:bottom w:val="none" w:sz="0" w:space="0" w:color="auto"/>
            <w:right w:val="none" w:sz="0" w:space="0" w:color="auto"/>
          </w:divBdr>
        </w:div>
        <w:div w:id="2115127312">
          <w:marLeft w:val="480"/>
          <w:marRight w:val="0"/>
          <w:marTop w:val="0"/>
          <w:marBottom w:val="0"/>
          <w:divBdr>
            <w:top w:val="none" w:sz="0" w:space="0" w:color="auto"/>
            <w:left w:val="none" w:sz="0" w:space="0" w:color="auto"/>
            <w:bottom w:val="none" w:sz="0" w:space="0" w:color="auto"/>
            <w:right w:val="none" w:sz="0" w:space="0" w:color="auto"/>
          </w:divBdr>
        </w:div>
        <w:div w:id="682970950">
          <w:marLeft w:val="480"/>
          <w:marRight w:val="0"/>
          <w:marTop w:val="0"/>
          <w:marBottom w:val="0"/>
          <w:divBdr>
            <w:top w:val="none" w:sz="0" w:space="0" w:color="auto"/>
            <w:left w:val="none" w:sz="0" w:space="0" w:color="auto"/>
            <w:bottom w:val="none" w:sz="0" w:space="0" w:color="auto"/>
            <w:right w:val="none" w:sz="0" w:space="0" w:color="auto"/>
          </w:divBdr>
        </w:div>
        <w:div w:id="1647050863">
          <w:marLeft w:val="480"/>
          <w:marRight w:val="0"/>
          <w:marTop w:val="0"/>
          <w:marBottom w:val="0"/>
          <w:divBdr>
            <w:top w:val="none" w:sz="0" w:space="0" w:color="auto"/>
            <w:left w:val="none" w:sz="0" w:space="0" w:color="auto"/>
            <w:bottom w:val="none" w:sz="0" w:space="0" w:color="auto"/>
            <w:right w:val="none" w:sz="0" w:space="0" w:color="auto"/>
          </w:divBdr>
        </w:div>
        <w:div w:id="542912631">
          <w:marLeft w:val="480"/>
          <w:marRight w:val="0"/>
          <w:marTop w:val="0"/>
          <w:marBottom w:val="0"/>
          <w:divBdr>
            <w:top w:val="none" w:sz="0" w:space="0" w:color="auto"/>
            <w:left w:val="none" w:sz="0" w:space="0" w:color="auto"/>
            <w:bottom w:val="none" w:sz="0" w:space="0" w:color="auto"/>
            <w:right w:val="none" w:sz="0" w:space="0" w:color="auto"/>
          </w:divBdr>
        </w:div>
        <w:div w:id="1825586801">
          <w:marLeft w:val="480"/>
          <w:marRight w:val="0"/>
          <w:marTop w:val="0"/>
          <w:marBottom w:val="0"/>
          <w:divBdr>
            <w:top w:val="none" w:sz="0" w:space="0" w:color="auto"/>
            <w:left w:val="none" w:sz="0" w:space="0" w:color="auto"/>
            <w:bottom w:val="none" w:sz="0" w:space="0" w:color="auto"/>
            <w:right w:val="none" w:sz="0" w:space="0" w:color="auto"/>
          </w:divBdr>
        </w:div>
        <w:div w:id="264118985">
          <w:marLeft w:val="480"/>
          <w:marRight w:val="0"/>
          <w:marTop w:val="0"/>
          <w:marBottom w:val="0"/>
          <w:divBdr>
            <w:top w:val="none" w:sz="0" w:space="0" w:color="auto"/>
            <w:left w:val="none" w:sz="0" w:space="0" w:color="auto"/>
            <w:bottom w:val="none" w:sz="0" w:space="0" w:color="auto"/>
            <w:right w:val="none" w:sz="0" w:space="0" w:color="auto"/>
          </w:divBdr>
        </w:div>
        <w:div w:id="277301764">
          <w:marLeft w:val="480"/>
          <w:marRight w:val="0"/>
          <w:marTop w:val="0"/>
          <w:marBottom w:val="0"/>
          <w:divBdr>
            <w:top w:val="none" w:sz="0" w:space="0" w:color="auto"/>
            <w:left w:val="none" w:sz="0" w:space="0" w:color="auto"/>
            <w:bottom w:val="none" w:sz="0" w:space="0" w:color="auto"/>
            <w:right w:val="none" w:sz="0" w:space="0" w:color="auto"/>
          </w:divBdr>
        </w:div>
        <w:div w:id="361129222">
          <w:marLeft w:val="480"/>
          <w:marRight w:val="0"/>
          <w:marTop w:val="0"/>
          <w:marBottom w:val="0"/>
          <w:divBdr>
            <w:top w:val="none" w:sz="0" w:space="0" w:color="auto"/>
            <w:left w:val="none" w:sz="0" w:space="0" w:color="auto"/>
            <w:bottom w:val="none" w:sz="0" w:space="0" w:color="auto"/>
            <w:right w:val="none" w:sz="0" w:space="0" w:color="auto"/>
          </w:divBdr>
        </w:div>
        <w:div w:id="955135512">
          <w:marLeft w:val="480"/>
          <w:marRight w:val="0"/>
          <w:marTop w:val="0"/>
          <w:marBottom w:val="0"/>
          <w:divBdr>
            <w:top w:val="none" w:sz="0" w:space="0" w:color="auto"/>
            <w:left w:val="none" w:sz="0" w:space="0" w:color="auto"/>
            <w:bottom w:val="none" w:sz="0" w:space="0" w:color="auto"/>
            <w:right w:val="none" w:sz="0" w:space="0" w:color="auto"/>
          </w:divBdr>
        </w:div>
        <w:div w:id="1001809139">
          <w:marLeft w:val="480"/>
          <w:marRight w:val="0"/>
          <w:marTop w:val="0"/>
          <w:marBottom w:val="0"/>
          <w:divBdr>
            <w:top w:val="none" w:sz="0" w:space="0" w:color="auto"/>
            <w:left w:val="none" w:sz="0" w:space="0" w:color="auto"/>
            <w:bottom w:val="none" w:sz="0" w:space="0" w:color="auto"/>
            <w:right w:val="none" w:sz="0" w:space="0" w:color="auto"/>
          </w:divBdr>
        </w:div>
        <w:div w:id="1578056004">
          <w:marLeft w:val="480"/>
          <w:marRight w:val="0"/>
          <w:marTop w:val="0"/>
          <w:marBottom w:val="0"/>
          <w:divBdr>
            <w:top w:val="none" w:sz="0" w:space="0" w:color="auto"/>
            <w:left w:val="none" w:sz="0" w:space="0" w:color="auto"/>
            <w:bottom w:val="none" w:sz="0" w:space="0" w:color="auto"/>
            <w:right w:val="none" w:sz="0" w:space="0" w:color="auto"/>
          </w:divBdr>
        </w:div>
        <w:div w:id="256257740">
          <w:marLeft w:val="480"/>
          <w:marRight w:val="0"/>
          <w:marTop w:val="0"/>
          <w:marBottom w:val="0"/>
          <w:divBdr>
            <w:top w:val="none" w:sz="0" w:space="0" w:color="auto"/>
            <w:left w:val="none" w:sz="0" w:space="0" w:color="auto"/>
            <w:bottom w:val="none" w:sz="0" w:space="0" w:color="auto"/>
            <w:right w:val="none" w:sz="0" w:space="0" w:color="auto"/>
          </w:divBdr>
        </w:div>
        <w:div w:id="1502311029">
          <w:marLeft w:val="480"/>
          <w:marRight w:val="0"/>
          <w:marTop w:val="0"/>
          <w:marBottom w:val="0"/>
          <w:divBdr>
            <w:top w:val="none" w:sz="0" w:space="0" w:color="auto"/>
            <w:left w:val="none" w:sz="0" w:space="0" w:color="auto"/>
            <w:bottom w:val="none" w:sz="0" w:space="0" w:color="auto"/>
            <w:right w:val="none" w:sz="0" w:space="0" w:color="auto"/>
          </w:divBdr>
        </w:div>
        <w:div w:id="193812049">
          <w:marLeft w:val="480"/>
          <w:marRight w:val="0"/>
          <w:marTop w:val="0"/>
          <w:marBottom w:val="0"/>
          <w:divBdr>
            <w:top w:val="none" w:sz="0" w:space="0" w:color="auto"/>
            <w:left w:val="none" w:sz="0" w:space="0" w:color="auto"/>
            <w:bottom w:val="none" w:sz="0" w:space="0" w:color="auto"/>
            <w:right w:val="none" w:sz="0" w:space="0" w:color="auto"/>
          </w:divBdr>
        </w:div>
        <w:div w:id="315456496">
          <w:marLeft w:val="480"/>
          <w:marRight w:val="0"/>
          <w:marTop w:val="0"/>
          <w:marBottom w:val="0"/>
          <w:divBdr>
            <w:top w:val="none" w:sz="0" w:space="0" w:color="auto"/>
            <w:left w:val="none" w:sz="0" w:space="0" w:color="auto"/>
            <w:bottom w:val="none" w:sz="0" w:space="0" w:color="auto"/>
            <w:right w:val="none" w:sz="0" w:space="0" w:color="auto"/>
          </w:divBdr>
        </w:div>
        <w:div w:id="1130706916">
          <w:marLeft w:val="480"/>
          <w:marRight w:val="0"/>
          <w:marTop w:val="0"/>
          <w:marBottom w:val="0"/>
          <w:divBdr>
            <w:top w:val="none" w:sz="0" w:space="0" w:color="auto"/>
            <w:left w:val="none" w:sz="0" w:space="0" w:color="auto"/>
            <w:bottom w:val="none" w:sz="0" w:space="0" w:color="auto"/>
            <w:right w:val="none" w:sz="0" w:space="0" w:color="auto"/>
          </w:divBdr>
        </w:div>
        <w:div w:id="1029063857">
          <w:marLeft w:val="480"/>
          <w:marRight w:val="0"/>
          <w:marTop w:val="0"/>
          <w:marBottom w:val="0"/>
          <w:divBdr>
            <w:top w:val="none" w:sz="0" w:space="0" w:color="auto"/>
            <w:left w:val="none" w:sz="0" w:space="0" w:color="auto"/>
            <w:bottom w:val="none" w:sz="0" w:space="0" w:color="auto"/>
            <w:right w:val="none" w:sz="0" w:space="0" w:color="auto"/>
          </w:divBdr>
        </w:div>
        <w:div w:id="1363017952">
          <w:marLeft w:val="480"/>
          <w:marRight w:val="0"/>
          <w:marTop w:val="0"/>
          <w:marBottom w:val="0"/>
          <w:divBdr>
            <w:top w:val="none" w:sz="0" w:space="0" w:color="auto"/>
            <w:left w:val="none" w:sz="0" w:space="0" w:color="auto"/>
            <w:bottom w:val="none" w:sz="0" w:space="0" w:color="auto"/>
            <w:right w:val="none" w:sz="0" w:space="0" w:color="auto"/>
          </w:divBdr>
        </w:div>
        <w:div w:id="199517604">
          <w:marLeft w:val="480"/>
          <w:marRight w:val="0"/>
          <w:marTop w:val="0"/>
          <w:marBottom w:val="0"/>
          <w:divBdr>
            <w:top w:val="none" w:sz="0" w:space="0" w:color="auto"/>
            <w:left w:val="none" w:sz="0" w:space="0" w:color="auto"/>
            <w:bottom w:val="none" w:sz="0" w:space="0" w:color="auto"/>
            <w:right w:val="none" w:sz="0" w:space="0" w:color="auto"/>
          </w:divBdr>
        </w:div>
        <w:div w:id="1976834580">
          <w:marLeft w:val="480"/>
          <w:marRight w:val="0"/>
          <w:marTop w:val="0"/>
          <w:marBottom w:val="0"/>
          <w:divBdr>
            <w:top w:val="none" w:sz="0" w:space="0" w:color="auto"/>
            <w:left w:val="none" w:sz="0" w:space="0" w:color="auto"/>
            <w:bottom w:val="none" w:sz="0" w:space="0" w:color="auto"/>
            <w:right w:val="none" w:sz="0" w:space="0" w:color="auto"/>
          </w:divBdr>
        </w:div>
        <w:div w:id="144712613">
          <w:marLeft w:val="480"/>
          <w:marRight w:val="0"/>
          <w:marTop w:val="0"/>
          <w:marBottom w:val="0"/>
          <w:divBdr>
            <w:top w:val="none" w:sz="0" w:space="0" w:color="auto"/>
            <w:left w:val="none" w:sz="0" w:space="0" w:color="auto"/>
            <w:bottom w:val="none" w:sz="0" w:space="0" w:color="auto"/>
            <w:right w:val="none" w:sz="0" w:space="0" w:color="auto"/>
          </w:divBdr>
        </w:div>
        <w:div w:id="167526261">
          <w:marLeft w:val="480"/>
          <w:marRight w:val="0"/>
          <w:marTop w:val="0"/>
          <w:marBottom w:val="0"/>
          <w:divBdr>
            <w:top w:val="none" w:sz="0" w:space="0" w:color="auto"/>
            <w:left w:val="none" w:sz="0" w:space="0" w:color="auto"/>
            <w:bottom w:val="none" w:sz="0" w:space="0" w:color="auto"/>
            <w:right w:val="none" w:sz="0" w:space="0" w:color="auto"/>
          </w:divBdr>
        </w:div>
        <w:div w:id="284389634">
          <w:marLeft w:val="480"/>
          <w:marRight w:val="0"/>
          <w:marTop w:val="0"/>
          <w:marBottom w:val="0"/>
          <w:divBdr>
            <w:top w:val="none" w:sz="0" w:space="0" w:color="auto"/>
            <w:left w:val="none" w:sz="0" w:space="0" w:color="auto"/>
            <w:bottom w:val="none" w:sz="0" w:space="0" w:color="auto"/>
            <w:right w:val="none" w:sz="0" w:space="0" w:color="auto"/>
          </w:divBdr>
        </w:div>
        <w:div w:id="1955284777">
          <w:marLeft w:val="480"/>
          <w:marRight w:val="0"/>
          <w:marTop w:val="0"/>
          <w:marBottom w:val="0"/>
          <w:divBdr>
            <w:top w:val="none" w:sz="0" w:space="0" w:color="auto"/>
            <w:left w:val="none" w:sz="0" w:space="0" w:color="auto"/>
            <w:bottom w:val="none" w:sz="0" w:space="0" w:color="auto"/>
            <w:right w:val="none" w:sz="0" w:space="0" w:color="auto"/>
          </w:divBdr>
        </w:div>
        <w:div w:id="248466886">
          <w:marLeft w:val="480"/>
          <w:marRight w:val="0"/>
          <w:marTop w:val="0"/>
          <w:marBottom w:val="0"/>
          <w:divBdr>
            <w:top w:val="none" w:sz="0" w:space="0" w:color="auto"/>
            <w:left w:val="none" w:sz="0" w:space="0" w:color="auto"/>
            <w:bottom w:val="none" w:sz="0" w:space="0" w:color="auto"/>
            <w:right w:val="none" w:sz="0" w:space="0" w:color="auto"/>
          </w:divBdr>
        </w:div>
        <w:div w:id="941570751">
          <w:marLeft w:val="480"/>
          <w:marRight w:val="0"/>
          <w:marTop w:val="0"/>
          <w:marBottom w:val="0"/>
          <w:divBdr>
            <w:top w:val="none" w:sz="0" w:space="0" w:color="auto"/>
            <w:left w:val="none" w:sz="0" w:space="0" w:color="auto"/>
            <w:bottom w:val="none" w:sz="0" w:space="0" w:color="auto"/>
            <w:right w:val="none" w:sz="0" w:space="0" w:color="auto"/>
          </w:divBdr>
        </w:div>
        <w:div w:id="1131942841">
          <w:marLeft w:val="480"/>
          <w:marRight w:val="0"/>
          <w:marTop w:val="0"/>
          <w:marBottom w:val="0"/>
          <w:divBdr>
            <w:top w:val="none" w:sz="0" w:space="0" w:color="auto"/>
            <w:left w:val="none" w:sz="0" w:space="0" w:color="auto"/>
            <w:bottom w:val="none" w:sz="0" w:space="0" w:color="auto"/>
            <w:right w:val="none" w:sz="0" w:space="0" w:color="auto"/>
          </w:divBdr>
        </w:div>
        <w:div w:id="694888232">
          <w:marLeft w:val="480"/>
          <w:marRight w:val="0"/>
          <w:marTop w:val="0"/>
          <w:marBottom w:val="0"/>
          <w:divBdr>
            <w:top w:val="none" w:sz="0" w:space="0" w:color="auto"/>
            <w:left w:val="none" w:sz="0" w:space="0" w:color="auto"/>
            <w:bottom w:val="none" w:sz="0" w:space="0" w:color="auto"/>
            <w:right w:val="none" w:sz="0" w:space="0" w:color="auto"/>
          </w:divBdr>
        </w:div>
        <w:div w:id="747265230">
          <w:marLeft w:val="480"/>
          <w:marRight w:val="0"/>
          <w:marTop w:val="0"/>
          <w:marBottom w:val="0"/>
          <w:divBdr>
            <w:top w:val="none" w:sz="0" w:space="0" w:color="auto"/>
            <w:left w:val="none" w:sz="0" w:space="0" w:color="auto"/>
            <w:bottom w:val="none" w:sz="0" w:space="0" w:color="auto"/>
            <w:right w:val="none" w:sz="0" w:space="0" w:color="auto"/>
          </w:divBdr>
        </w:div>
        <w:div w:id="1903179940">
          <w:marLeft w:val="480"/>
          <w:marRight w:val="0"/>
          <w:marTop w:val="0"/>
          <w:marBottom w:val="0"/>
          <w:divBdr>
            <w:top w:val="none" w:sz="0" w:space="0" w:color="auto"/>
            <w:left w:val="none" w:sz="0" w:space="0" w:color="auto"/>
            <w:bottom w:val="none" w:sz="0" w:space="0" w:color="auto"/>
            <w:right w:val="none" w:sz="0" w:space="0" w:color="auto"/>
          </w:divBdr>
        </w:div>
        <w:div w:id="2007514430">
          <w:marLeft w:val="480"/>
          <w:marRight w:val="0"/>
          <w:marTop w:val="0"/>
          <w:marBottom w:val="0"/>
          <w:divBdr>
            <w:top w:val="none" w:sz="0" w:space="0" w:color="auto"/>
            <w:left w:val="none" w:sz="0" w:space="0" w:color="auto"/>
            <w:bottom w:val="none" w:sz="0" w:space="0" w:color="auto"/>
            <w:right w:val="none" w:sz="0" w:space="0" w:color="auto"/>
          </w:divBdr>
        </w:div>
        <w:div w:id="396518079">
          <w:marLeft w:val="480"/>
          <w:marRight w:val="0"/>
          <w:marTop w:val="0"/>
          <w:marBottom w:val="0"/>
          <w:divBdr>
            <w:top w:val="none" w:sz="0" w:space="0" w:color="auto"/>
            <w:left w:val="none" w:sz="0" w:space="0" w:color="auto"/>
            <w:bottom w:val="none" w:sz="0" w:space="0" w:color="auto"/>
            <w:right w:val="none" w:sz="0" w:space="0" w:color="auto"/>
          </w:divBdr>
        </w:div>
        <w:div w:id="1627080563">
          <w:marLeft w:val="480"/>
          <w:marRight w:val="0"/>
          <w:marTop w:val="0"/>
          <w:marBottom w:val="0"/>
          <w:divBdr>
            <w:top w:val="none" w:sz="0" w:space="0" w:color="auto"/>
            <w:left w:val="none" w:sz="0" w:space="0" w:color="auto"/>
            <w:bottom w:val="none" w:sz="0" w:space="0" w:color="auto"/>
            <w:right w:val="none" w:sz="0" w:space="0" w:color="auto"/>
          </w:divBdr>
        </w:div>
        <w:div w:id="611089320">
          <w:marLeft w:val="480"/>
          <w:marRight w:val="0"/>
          <w:marTop w:val="0"/>
          <w:marBottom w:val="0"/>
          <w:divBdr>
            <w:top w:val="none" w:sz="0" w:space="0" w:color="auto"/>
            <w:left w:val="none" w:sz="0" w:space="0" w:color="auto"/>
            <w:bottom w:val="none" w:sz="0" w:space="0" w:color="auto"/>
            <w:right w:val="none" w:sz="0" w:space="0" w:color="auto"/>
          </w:divBdr>
        </w:div>
        <w:div w:id="320471823">
          <w:marLeft w:val="480"/>
          <w:marRight w:val="0"/>
          <w:marTop w:val="0"/>
          <w:marBottom w:val="0"/>
          <w:divBdr>
            <w:top w:val="none" w:sz="0" w:space="0" w:color="auto"/>
            <w:left w:val="none" w:sz="0" w:space="0" w:color="auto"/>
            <w:bottom w:val="none" w:sz="0" w:space="0" w:color="auto"/>
            <w:right w:val="none" w:sz="0" w:space="0" w:color="auto"/>
          </w:divBdr>
        </w:div>
        <w:div w:id="1298416824">
          <w:marLeft w:val="480"/>
          <w:marRight w:val="0"/>
          <w:marTop w:val="0"/>
          <w:marBottom w:val="0"/>
          <w:divBdr>
            <w:top w:val="none" w:sz="0" w:space="0" w:color="auto"/>
            <w:left w:val="none" w:sz="0" w:space="0" w:color="auto"/>
            <w:bottom w:val="none" w:sz="0" w:space="0" w:color="auto"/>
            <w:right w:val="none" w:sz="0" w:space="0" w:color="auto"/>
          </w:divBdr>
        </w:div>
        <w:div w:id="1471050132">
          <w:marLeft w:val="480"/>
          <w:marRight w:val="0"/>
          <w:marTop w:val="0"/>
          <w:marBottom w:val="0"/>
          <w:divBdr>
            <w:top w:val="none" w:sz="0" w:space="0" w:color="auto"/>
            <w:left w:val="none" w:sz="0" w:space="0" w:color="auto"/>
            <w:bottom w:val="none" w:sz="0" w:space="0" w:color="auto"/>
            <w:right w:val="none" w:sz="0" w:space="0" w:color="auto"/>
          </w:divBdr>
        </w:div>
        <w:div w:id="1456944479">
          <w:marLeft w:val="480"/>
          <w:marRight w:val="0"/>
          <w:marTop w:val="0"/>
          <w:marBottom w:val="0"/>
          <w:divBdr>
            <w:top w:val="none" w:sz="0" w:space="0" w:color="auto"/>
            <w:left w:val="none" w:sz="0" w:space="0" w:color="auto"/>
            <w:bottom w:val="none" w:sz="0" w:space="0" w:color="auto"/>
            <w:right w:val="none" w:sz="0" w:space="0" w:color="auto"/>
          </w:divBdr>
        </w:div>
        <w:div w:id="587807786">
          <w:marLeft w:val="480"/>
          <w:marRight w:val="0"/>
          <w:marTop w:val="0"/>
          <w:marBottom w:val="0"/>
          <w:divBdr>
            <w:top w:val="none" w:sz="0" w:space="0" w:color="auto"/>
            <w:left w:val="none" w:sz="0" w:space="0" w:color="auto"/>
            <w:bottom w:val="none" w:sz="0" w:space="0" w:color="auto"/>
            <w:right w:val="none" w:sz="0" w:space="0" w:color="auto"/>
          </w:divBdr>
        </w:div>
        <w:div w:id="899749945">
          <w:marLeft w:val="480"/>
          <w:marRight w:val="0"/>
          <w:marTop w:val="0"/>
          <w:marBottom w:val="0"/>
          <w:divBdr>
            <w:top w:val="none" w:sz="0" w:space="0" w:color="auto"/>
            <w:left w:val="none" w:sz="0" w:space="0" w:color="auto"/>
            <w:bottom w:val="none" w:sz="0" w:space="0" w:color="auto"/>
            <w:right w:val="none" w:sz="0" w:space="0" w:color="auto"/>
          </w:divBdr>
        </w:div>
        <w:div w:id="1345329575">
          <w:marLeft w:val="480"/>
          <w:marRight w:val="0"/>
          <w:marTop w:val="0"/>
          <w:marBottom w:val="0"/>
          <w:divBdr>
            <w:top w:val="none" w:sz="0" w:space="0" w:color="auto"/>
            <w:left w:val="none" w:sz="0" w:space="0" w:color="auto"/>
            <w:bottom w:val="none" w:sz="0" w:space="0" w:color="auto"/>
            <w:right w:val="none" w:sz="0" w:space="0" w:color="auto"/>
          </w:divBdr>
        </w:div>
        <w:div w:id="978342662">
          <w:marLeft w:val="480"/>
          <w:marRight w:val="0"/>
          <w:marTop w:val="0"/>
          <w:marBottom w:val="0"/>
          <w:divBdr>
            <w:top w:val="none" w:sz="0" w:space="0" w:color="auto"/>
            <w:left w:val="none" w:sz="0" w:space="0" w:color="auto"/>
            <w:bottom w:val="none" w:sz="0" w:space="0" w:color="auto"/>
            <w:right w:val="none" w:sz="0" w:space="0" w:color="auto"/>
          </w:divBdr>
        </w:div>
        <w:div w:id="502206661">
          <w:marLeft w:val="480"/>
          <w:marRight w:val="0"/>
          <w:marTop w:val="0"/>
          <w:marBottom w:val="0"/>
          <w:divBdr>
            <w:top w:val="none" w:sz="0" w:space="0" w:color="auto"/>
            <w:left w:val="none" w:sz="0" w:space="0" w:color="auto"/>
            <w:bottom w:val="none" w:sz="0" w:space="0" w:color="auto"/>
            <w:right w:val="none" w:sz="0" w:space="0" w:color="auto"/>
          </w:divBdr>
        </w:div>
        <w:div w:id="1700473361">
          <w:marLeft w:val="480"/>
          <w:marRight w:val="0"/>
          <w:marTop w:val="0"/>
          <w:marBottom w:val="0"/>
          <w:divBdr>
            <w:top w:val="none" w:sz="0" w:space="0" w:color="auto"/>
            <w:left w:val="none" w:sz="0" w:space="0" w:color="auto"/>
            <w:bottom w:val="none" w:sz="0" w:space="0" w:color="auto"/>
            <w:right w:val="none" w:sz="0" w:space="0" w:color="auto"/>
          </w:divBdr>
        </w:div>
        <w:div w:id="1366322422">
          <w:marLeft w:val="480"/>
          <w:marRight w:val="0"/>
          <w:marTop w:val="0"/>
          <w:marBottom w:val="0"/>
          <w:divBdr>
            <w:top w:val="none" w:sz="0" w:space="0" w:color="auto"/>
            <w:left w:val="none" w:sz="0" w:space="0" w:color="auto"/>
            <w:bottom w:val="none" w:sz="0" w:space="0" w:color="auto"/>
            <w:right w:val="none" w:sz="0" w:space="0" w:color="auto"/>
          </w:divBdr>
        </w:div>
        <w:div w:id="1381054097">
          <w:marLeft w:val="480"/>
          <w:marRight w:val="0"/>
          <w:marTop w:val="0"/>
          <w:marBottom w:val="0"/>
          <w:divBdr>
            <w:top w:val="none" w:sz="0" w:space="0" w:color="auto"/>
            <w:left w:val="none" w:sz="0" w:space="0" w:color="auto"/>
            <w:bottom w:val="none" w:sz="0" w:space="0" w:color="auto"/>
            <w:right w:val="none" w:sz="0" w:space="0" w:color="auto"/>
          </w:divBdr>
        </w:div>
        <w:div w:id="1713768724">
          <w:marLeft w:val="480"/>
          <w:marRight w:val="0"/>
          <w:marTop w:val="0"/>
          <w:marBottom w:val="0"/>
          <w:divBdr>
            <w:top w:val="none" w:sz="0" w:space="0" w:color="auto"/>
            <w:left w:val="none" w:sz="0" w:space="0" w:color="auto"/>
            <w:bottom w:val="none" w:sz="0" w:space="0" w:color="auto"/>
            <w:right w:val="none" w:sz="0" w:space="0" w:color="auto"/>
          </w:divBdr>
        </w:div>
        <w:div w:id="1417630512">
          <w:marLeft w:val="480"/>
          <w:marRight w:val="0"/>
          <w:marTop w:val="0"/>
          <w:marBottom w:val="0"/>
          <w:divBdr>
            <w:top w:val="none" w:sz="0" w:space="0" w:color="auto"/>
            <w:left w:val="none" w:sz="0" w:space="0" w:color="auto"/>
            <w:bottom w:val="none" w:sz="0" w:space="0" w:color="auto"/>
            <w:right w:val="none" w:sz="0" w:space="0" w:color="auto"/>
          </w:divBdr>
        </w:div>
        <w:div w:id="1947347503">
          <w:marLeft w:val="480"/>
          <w:marRight w:val="0"/>
          <w:marTop w:val="0"/>
          <w:marBottom w:val="0"/>
          <w:divBdr>
            <w:top w:val="none" w:sz="0" w:space="0" w:color="auto"/>
            <w:left w:val="none" w:sz="0" w:space="0" w:color="auto"/>
            <w:bottom w:val="none" w:sz="0" w:space="0" w:color="auto"/>
            <w:right w:val="none" w:sz="0" w:space="0" w:color="auto"/>
          </w:divBdr>
        </w:div>
        <w:div w:id="1758674821">
          <w:marLeft w:val="480"/>
          <w:marRight w:val="0"/>
          <w:marTop w:val="0"/>
          <w:marBottom w:val="0"/>
          <w:divBdr>
            <w:top w:val="none" w:sz="0" w:space="0" w:color="auto"/>
            <w:left w:val="none" w:sz="0" w:space="0" w:color="auto"/>
            <w:bottom w:val="none" w:sz="0" w:space="0" w:color="auto"/>
            <w:right w:val="none" w:sz="0" w:space="0" w:color="auto"/>
          </w:divBdr>
        </w:div>
        <w:div w:id="1579048150">
          <w:marLeft w:val="480"/>
          <w:marRight w:val="0"/>
          <w:marTop w:val="0"/>
          <w:marBottom w:val="0"/>
          <w:divBdr>
            <w:top w:val="none" w:sz="0" w:space="0" w:color="auto"/>
            <w:left w:val="none" w:sz="0" w:space="0" w:color="auto"/>
            <w:bottom w:val="none" w:sz="0" w:space="0" w:color="auto"/>
            <w:right w:val="none" w:sz="0" w:space="0" w:color="auto"/>
          </w:divBdr>
        </w:div>
        <w:div w:id="573049313">
          <w:marLeft w:val="480"/>
          <w:marRight w:val="0"/>
          <w:marTop w:val="0"/>
          <w:marBottom w:val="0"/>
          <w:divBdr>
            <w:top w:val="none" w:sz="0" w:space="0" w:color="auto"/>
            <w:left w:val="none" w:sz="0" w:space="0" w:color="auto"/>
            <w:bottom w:val="none" w:sz="0" w:space="0" w:color="auto"/>
            <w:right w:val="none" w:sz="0" w:space="0" w:color="auto"/>
          </w:divBdr>
        </w:div>
        <w:div w:id="173224324">
          <w:marLeft w:val="480"/>
          <w:marRight w:val="0"/>
          <w:marTop w:val="0"/>
          <w:marBottom w:val="0"/>
          <w:divBdr>
            <w:top w:val="none" w:sz="0" w:space="0" w:color="auto"/>
            <w:left w:val="none" w:sz="0" w:space="0" w:color="auto"/>
            <w:bottom w:val="none" w:sz="0" w:space="0" w:color="auto"/>
            <w:right w:val="none" w:sz="0" w:space="0" w:color="auto"/>
          </w:divBdr>
        </w:div>
        <w:div w:id="756903404">
          <w:marLeft w:val="480"/>
          <w:marRight w:val="0"/>
          <w:marTop w:val="0"/>
          <w:marBottom w:val="0"/>
          <w:divBdr>
            <w:top w:val="none" w:sz="0" w:space="0" w:color="auto"/>
            <w:left w:val="none" w:sz="0" w:space="0" w:color="auto"/>
            <w:bottom w:val="none" w:sz="0" w:space="0" w:color="auto"/>
            <w:right w:val="none" w:sz="0" w:space="0" w:color="auto"/>
          </w:divBdr>
        </w:div>
        <w:div w:id="362511604">
          <w:marLeft w:val="480"/>
          <w:marRight w:val="0"/>
          <w:marTop w:val="0"/>
          <w:marBottom w:val="0"/>
          <w:divBdr>
            <w:top w:val="none" w:sz="0" w:space="0" w:color="auto"/>
            <w:left w:val="none" w:sz="0" w:space="0" w:color="auto"/>
            <w:bottom w:val="none" w:sz="0" w:space="0" w:color="auto"/>
            <w:right w:val="none" w:sz="0" w:space="0" w:color="auto"/>
          </w:divBdr>
        </w:div>
        <w:div w:id="1444685962">
          <w:marLeft w:val="480"/>
          <w:marRight w:val="0"/>
          <w:marTop w:val="0"/>
          <w:marBottom w:val="0"/>
          <w:divBdr>
            <w:top w:val="none" w:sz="0" w:space="0" w:color="auto"/>
            <w:left w:val="none" w:sz="0" w:space="0" w:color="auto"/>
            <w:bottom w:val="none" w:sz="0" w:space="0" w:color="auto"/>
            <w:right w:val="none" w:sz="0" w:space="0" w:color="auto"/>
          </w:divBdr>
        </w:div>
        <w:div w:id="1100685597">
          <w:marLeft w:val="480"/>
          <w:marRight w:val="0"/>
          <w:marTop w:val="0"/>
          <w:marBottom w:val="0"/>
          <w:divBdr>
            <w:top w:val="none" w:sz="0" w:space="0" w:color="auto"/>
            <w:left w:val="none" w:sz="0" w:space="0" w:color="auto"/>
            <w:bottom w:val="none" w:sz="0" w:space="0" w:color="auto"/>
            <w:right w:val="none" w:sz="0" w:space="0" w:color="auto"/>
          </w:divBdr>
        </w:div>
        <w:div w:id="1826822287">
          <w:marLeft w:val="480"/>
          <w:marRight w:val="0"/>
          <w:marTop w:val="0"/>
          <w:marBottom w:val="0"/>
          <w:divBdr>
            <w:top w:val="none" w:sz="0" w:space="0" w:color="auto"/>
            <w:left w:val="none" w:sz="0" w:space="0" w:color="auto"/>
            <w:bottom w:val="none" w:sz="0" w:space="0" w:color="auto"/>
            <w:right w:val="none" w:sz="0" w:space="0" w:color="auto"/>
          </w:divBdr>
        </w:div>
        <w:div w:id="613710358">
          <w:marLeft w:val="480"/>
          <w:marRight w:val="0"/>
          <w:marTop w:val="0"/>
          <w:marBottom w:val="0"/>
          <w:divBdr>
            <w:top w:val="none" w:sz="0" w:space="0" w:color="auto"/>
            <w:left w:val="none" w:sz="0" w:space="0" w:color="auto"/>
            <w:bottom w:val="none" w:sz="0" w:space="0" w:color="auto"/>
            <w:right w:val="none" w:sz="0" w:space="0" w:color="auto"/>
          </w:divBdr>
        </w:div>
        <w:div w:id="1045788056">
          <w:marLeft w:val="480"/>
          <w:marRight w:val="0"/>
          <w:marTop w:val="0"/>
          <w:marBottom w:val="0"/>
          <w:divBdr>
            <w:top w:val="none" w:sz="0" w:space="0" w:color="auto"/>
            <w:left w:val="none" w:sz="0" w:space="0" w:color="auto"/>
            <w:bottom w:val="none" w:sz="0" w:space="0" w:color="auto"/>
            <w:right w:val="none" w:sz="0" w:space="0" w:color="auto"/>
          </w:divBdr>
        </w:div>
        <w:div w:id="33316396">
          <w:marLeft w:val="480"/>
          <w:marRight w:val="0"/>
          <w:marTop w:val="0"/>
          <w:marBottom w:val="0"/>
          <w:divBdr>
            <w:top w:val="none" w:sz="0" w:space="0" w:color="auto"/>
            <w:left w:val="none" w:sz="0" w:space="0" w:color="auto"/>
            <w:bottom w:val="none" w:sz="0" w:space="0" w:color="auto"/>
            <w:right w:val="none" w:sz="0" w:space="0" w:color="auto"/>
          </w:divBdr>
        </w:div>
        <w:div w:id="1449397477">
          <w:marLeft w:val="480"/>
          <w:marRight w:val="0"/>
          <w:marTop w:val="0"/>
          <w:marBottom w:val="0"/>
          <w:divBdr>
            <w:top w:val="none" w:sz="0" w:space="0" w:color="auto"/>
            <w:left w:val="none" w:sz="0" w:space="0" w:color="auto"/>
            <w:bottom w:val="none" w:sz="0" w:space="0" w:color="auto"/>
            <w:right w:val="none" w:sz="0" w:space="0" w:color="auto"/>
          </w:divBdr>
        </w:div>
        <w:div w:id="1101875423">
          <w:marLeft w:val="480"/>
          <w:marRight w:val="0"/>
          <w:marTop w:val="0"/>
          <w:marBottom w:val="0"/>
          <w:divBdr>
            <w:top w:val="none" w:sz="0" w:space="0" w:color="auto"/>
            <w:left w:val="none" w:sz="0" w:space="0" w:color="auto"/>
            <w:bottom w:val="none" w:sz="0" w:space="0" w:color="auto"/>
            <w:right w:val="none" w:sz="0" w:space="0" w:color="auto"/>
          </w:divBdr>
        </w:div>
        <w:div w:id="1025401935">
          <w:marLeft w:val="480"/>
          <w:marRight w:val="0"/>
          <w:marTop w:val="0"/>
          <w:marBottom w:val="0"/>
          <w:divBdr>
            <w:top w:val="none" w:sz="0" w:space="0" w:color="auto"/>
            <w:left w:val="none" w:sz="0" w:space="0" w:color="auto"/>
            <w:bottom w:val="none" w:sz="0" w:space="0" w:color="auto"/>
            <w:right w:val="none" w:sz="0" w:space="0" w:color="auto"/>
          </w:divBdr>
        </w:div>
        <w:div w:id="1090394478">
          <w:marLeft w:val="480"/>
          <w:marRight w:val="0"/>
          <w:marTop w:val="0"/>
          <w:marBottom w:val="0"/>
          <w:divBdr>
            <w:top w:val="none" w:sz="0" w:space="0" w:color="auto"/>
            <w:left w:val="none" w:sz="0" w:space="0" w:color="auto"/>
            <w:bottom w:val="none" w:sz="0" w:space="0" w:color="auto"/>
            <w:right w:val="none" w:sz="0" w:space="0" w:color="auto"/>
          </w:divBdr>
        </w:div>
        <w:div w:id="288442124">
          <w:marLeft w:val="480"/>
          <w:marRight w:val="0"/>
          <w:marTop w:val="0"/>
          <w:marBottom w:val="0"/>
          <w:divBdr>
            <w:top w:val="none" w:sz="0" w:space="0" w:color="auto"/>
            <w:left w:val="none" w:sz="0" w:space="0" w:color="auto"/>
            <w:bottom w:val="none" w:sz="0" w:space="0" w:color="auto"/>
            <w:right w:val="none" w:sz="0" w:space="0" w:color="auto"/>
          </w:divBdr>
        </w:div>
        <w:div w:id="706225346">
          <w:marLeft w:val="480"/>
          <w:marRight w:val="0"/>
          <w:marTop w:val="0"/>
          <w:marBottom w:val="0"/>
          <w:divBdr>
            <w:top w:val="none" w:sz="0" w:space="0" w:color="auto"/>
            <w:left w:val="none" w:sz="0" w:space="0" w:color="auto"/>
            <w:bottom w:val="none" w:sz="0" w:space="0" w:color="auto"/>
            <w:right w:val="none" w:sz="0" w:space="0" w:color="auto"/>
          </w:divBdr>
        </w:div>
        <w:div w:id="1191260809">
          <w:marLeft w:val="480"/>
          <w:marRight w:val="0"/>
          <w:marTop w:val="0"/>
          <w:marBottom w:val="0"/>
          <w:divBdr>
            <w:top w:val="none" w:sz="0" w:space="0" w:color="auto"/>
            <w:left w:val="none" w:sz="0" w:space="0" w:color="auto"/>
            <w:bottom w:val="none" w:sz="0" w:space="0" w:color="auto"/>
            <w:right w:val="none" w:sz="0" w:space="0" w:color="auto"/>
          </w:divBdr>
        </w:div>
        <w:div w:id="1161583943">
          <w:marLeft w:val="480"/>
          <w:marRight w:val="0"/>
          <w:marTop w:val="0"/>
          <w:marBottom w:val="0"/>
          <w:divBdr>
            <w:top w:val="none" w:sz="0" w:space="0" w:color="auto"/>
            <w:left w:val="none" w:sz="0" w:space="0" w:color="auto"/>
            <w:bottom w:val="none" w:sz="0" w:space="0" w:color="auto"/>
            <w:right w:val="none" w:sz="0" w:space="0" w:color="auto"/>
          </w:divBdr>
        </w:div>
        <w:div w:id="570390821">
          <w:marLeft w:val="480"/>
          <w:marRight w:val="0"/>
          <w:marTop w:val="0"/>
          <w:marBottom w:val="0"/>
          <w:divBdr>
            <w:top w:val="none" w:sz="0" w:space="0" w:color="auto"/>
            <w:left w:val="none" w:sz="0" w:space="0" w:color="auto"/>
            <w:bottom w:val="none" w:sz="0" w:space="0" w:color="auto"/>
            <w:right w:val="none" w:sz="0" w:space="0" w:color="auto"/>
          </w:divBdr>
        </w:div>
        <w:div w:id="727652928">
          <w:marLeft w:val="480"/>
          <w:marRight w:val="0"/>
          <w:marTop w:val="0"/>
          <w:marBottom w:val="0"/>
          <w:divBdr>
            <w:top w:val="none" w:sz="0" w:space="0" w:color="auto"/>
            <w:left w:val="none" w:sz="0" w:space="0" w:color="auto"/>
            <w:bottom w:val="none" w:sz="0" w:space="0" w:color="auto"/>
            <w:right w:val="none" w:sz="0" w:space="0" w:color="auto"/>
          </w:divBdr>
        </w:div>
        <w:div w:id="503860960">
          <w:marLeft w:val="480"/>
          <w:marRight w:val="0"/>
          <w:marTop w:val="0"/>
          <w:marBottom w:val="0"/>
          <w:divBdr>
            <w:top w:val="none" w:sz="0" w:space="0" w:color="auto"/>
            <w:left w:val="none" w:sz="0" w:space="0" w:color="auto"/>
            <w:bottom w:val="none" w:sz="0" w:space="0" w:color="auto"/>
            <w:right w:val="none" w:sz="0" w:space="0" w:color="auto"/>
          </w:divBdr>
        </w:div>
        <w:div w:id="2026785271">
          <w:marLeft w:val="480"/>
          <w:marRight w:val="0"/>
          <w:marTop w:val="0"/>
          <w:marBottom w:val="0"/>
          <w:divBdr>
            <w:top w:val="none" w:sz="0" w:space="0" w:color="auto"/>
            <w:left w:val="none" w:sz="0" w:space="0" w:color="auto"/>
            <w:bottom w:val="none" w:sz="0" w:space="0" w:color="auto"/>
            <w:right w:val="none" w:sz="0" w:space="0" w:color="auto"/>
          </w:divBdr>
        </w:div>
      </w:divsChild>
    </w:div>
    <w:div w:id="660037432">
      <w:bodyDiv w:val="1"/>
      <w:marLeft w:val="0"/>
      <w:marRight w:val="0"/>
      <w:marTop w:val="0"/>
      <w:marBottom w:val="0"/>
      <w:divBdr>
        <w:top w:val="none" w:sz="0" w:space="0" w:color="auto"/>
        <w:left w:val="none" w:sz="0" w:space="0" w:color="auto"/>
        <w:bottom w:val="none" w:sz="0" w:space="0" w:color="auto"/>
        <w:right w:val="none" w:sz="0" w:space="0" w:color="auto"/>
      </w:divBdr>
      <w:divsChild>
        <w:div w:id="1644582548">
          <w:marLeft w:val="480"/>
          <w:marRight w:val="0"/>
          <w:marTop w:val="0"/>
          <w:marBottom w:val="0"/>
          <w:divBdr>
            <w:top w:val="none" w:sz="0" w:space="0" w:color="auto"/>
            <w:left w:val="none" w:sz="0" w:space="0" w:color="auto"/>
            <w:bottom w:val="none" w:sz="0" w:space="0" w:color="auto"/>
            <w:right w:val="none" w:sz="0" w:space="0" w:color="auto"/>
          </w:divBdr>
        </w:div>
        <w:div w:id="52437849">
          <w:marLeft w:val="480"/>
          <w:marRight w:val="0"/>
          <w:marTop w:val="0"/>
          <w:marBottom w:val="0"/>
          <w:divBdr>
            <w:top w:val="none" w:sz="0" w:space="0" w:color="auto"/>
            <w:left w:val="none" w:sz="0" w:space="0" w:color="auto"/>
            <w:bottom w:val="none" w:sz="0" w:space="0" w:color="auto"/>
            <w:right w:val="none" w:sz="0" w:space="0" w:color="auto"/>
          </w:divBdr>
        </w:div>
        <w:div w:id="586496459">
          <w:marLeft w:val="480"/>
          <w:marRight w:val="0"/>
          <w:marTop w:val="0"/>
          <w:marBottom w:val="0"/>
          <w:divBdr>
            <w:top w:val="none" w:sz="0" w:space="0" w:color="auto"/>
            <w:left w:val="none" w:sz="0" w:space="0" w:color="auto"/>
            <w:bottom w:val="none" w:sz="0" w:space="0" w:color="auto"/>
            <w:right w:val="none" w:sz="0" w:space="0" w:color="auto"/>
          </w:divBdr>
        </w:div>
        <w:div w:id="1078526871">
          <w:marLeft w:val="480"/>
          <w:marRight w:val="0"/>
          <w:marTop w:val="0"/>
          <w:marBottom w:val="0"/>
          <w:divBdr>
            <w:top w:val="none" w:sz="0" w:space="0" w:color="auto"/>
            <w:left w:val="none" w:sz="0" w:space="0" w:color="auto"/>
            <w:bottom w:val="none" w:sz="0" w:space="0" w:color="auto"/>
            <w:right w:val="none" w:sz="0" w:space="0" w:color="auto"/>
          </w:divBdr>
        </w:div>
        <w:div w:id="1020163378">
          <w:marLeft w:val="480"/>
          <w:marRight w:val="0"/>
          <w:marTop w:val="0"/>
          <w:marBottom w:val="0"/>
          <w:divBdr>
            <w:top w:val="none" w:sz="0" w:space="0" w:color="auto"/>
            <w:left w:val="none" w:sz="0" w:space="0" w:color="auto"/>
            <w:bottom w:val="none" w:sz="0" w:space="0" w:color="auto"/>
            <w:right w:val="none" w:sz="0" w:space="0" w:color="auto"/>
          </w:divBdr>
        </w:div>
        <w:div w:id="707418089">
          <w:marLeft w:val="480"/>
          <w:marRight w:val="0"/>
          <w:marTop w:val="0"/>
          <w:marBottom w:val="0"/>
          <w:divBdr>
            <w:top w:val="none" w:sz="0" w:space="0" w:color="auto"/>
            <w:left w:val="none" w:sz="0" w:space="0" w:color="auto"/>
            <w:bottom w:val="none" w:sz="0" w:space="0" w:color="auto"/>
            <w:right w:val="none" w:sz="0" w:space="0" w:color="auto"/>
          </w:divBdr>
        </w:div>
        <w:div w:id="698239372">
          <w:marLeft w:val="480"/>
          <w:marRight w:val="0"/>
          <w:marTop w:val="0"/>
          <w:marBottom w:val="0"/>
          <w:divBdr>
            <w:top w:val="none" w:sz="0" w:space="0" w:color="auto"/>
            <w:left w:val="none" w:sz="0" w:space="0" w:color="auto"/>
            <w:bottom w:val="none" w:sz="0" w:space="0" w:color="auto"/>
            <w:right w:val="none" w:sz="0" w:space="0" w:color="auto"/>
          </w:divBdr>
        </w:div>
        <w:div w:id="644748635">
          <w:marLeft w:val="480"/>
          <w:marRight w:val="0"/>
          <w:marTop w:val="0"/>
          <w:marBottom w:val="0"/>
          <w:divBdr>
            <w:top w:val="none" w:sz="0" w:space="0" w:color="auto"/>
            <w:left w:val="none" w:sz="0" w:space="0" w:color="auto"/>
            <w:bottom w:val="none" w:sz="0" w:space="0" w:color="auto"/>
            <w:right w:val="none" w:sz="0" w:space="0" w:color="auto"/>
          </w:divBdr>
        </w:div>
        <w:div w:id="1179077630">
          <w:marLeft w:val="480"/>
          <w:marRight w:val="0"/>
          <w:marTop w:val="0"/>
          <w:marBottom w:val="0"/>
          <w:divBdr>
            <w:top w:val="none" w:sz="0" w:space="0" w:color="auto"/>
            <w:left w:val="none" w:sz="0" w:space="0" w:color="auto"/>
            <w:bottom w:val="none" w:sz="0" w:space="0" w:color="auto"/>
            <w:right w:val="none" w:sz="0" w:space="0" w:color="auto"/>
          </w:divBdr>
        </w:div>
        <w:div w:id="1776514617">
          <w:marLeft w:val="480"/>
          <w:marRight w:val="0"/>
          <w:marTop w:val="0"/>
          <w:marBottom w:val="0"/>
          <w:divBdr>
            <w:top w:val="none" w:sz="0" w:space="0" w:color="auto"/>
            <w:left w:val="none" w:sz="0" w:space="0" w:color="auto"/>
            <w:bottom w:val="none" w:sz="0" w:space="0" w:color="auto"/>
            <w:right w:val="none" w:sz="0" w:space="0" w:color="auto"/>
          </w:divBdr>
        </w:div>
        <w:div w:id="103578730">
          <w:marLeft w:val="480"/>
          <w:marRight w:val="0"/>
          <w:marTop w:val="0"/>
          <w:marBottom w:val="0"/>
          <w:divBdr>
            <w:top w:val="none" w:sz="0" w:space="0" w:color="auto"/>
            <w:left w:val="none" w:sz="0" w:space="0" w:color="auto"/>
            <w:bottom w:val="none" w:sz="0" w:space="0" w:color="auto"/>
            <w:right w:val="none" w:sz="0" w:space="0" w:color="auto"/>
          </w:divBdr>
        </w:div>
        <w:div w:id="701901591">
          <w:marLeft w:val="480"/>
          <w:marRight w:val="0"/>
          <w:marTop w:val="0"/>
          <w:marBottom w:val="0"/>
          <w:divBdr>
            <w:top w:val="none" w:sz="0" w:space="0" w:color="auto"/>
            <w:left w:val="none" w:sz="0" w:space="0" w:color="auto"/>
            <w:bottom w:val="none" w:sz="0" w:space="0" w:color="auto"/>
            <w:right w:val="none" w:sz="0" w:space="0" w:color="auto"/>
          </w:divBdr>
        </w:div>
        <w:div w:id="874317415">
          <w:marLeft w:val="480"/>
          <w:marRight w:val="0"/>
          <w:marTop w:val="0"/>
          <w:marBottom w:val="0"/>
          <w:divBdr>
            <w:top w:val="none" w:sz="0" w:space="0" w:color="auto"/>
            <w:left w:val="none" w:sz="0" w:space="0" w:color="auto"/>
            <w:bottom w:val="none" w:sz="0" w:space="0" w:color="auto"/>
            <w:right w:val="none" w:sz="0" w:space="0" w:color="auto"/>
          </w:divBdr>
        </w:div>
        <w:div w:id="460080150">
          <w:marLeft w:val="480"/>
          <w:marRight w:val="0"/>
          <w:marTop w:val="0"/>
          <w:marBottom w:val="0"/>
          <w:divBdr>
            <w:top w:val="none" w:sz="0" w:space="0" w:color="auto"/>
            <w:left w:val="none" w:sz="0" w:space="0" w:color="auto"/>
            <w:bottom w:val="none" w:sz="0" w:space="0" w:color="auto"/>
            <w:right w:val="none" w:sz="0" w:space="0" w:color="auto"/>
          </w:divBdr>
        </w:div>
        <w:div w:id="494494631">
          <w:marLeft w:val="480"/>
          <w:marRight w:val="0"/>
          <w:marTop w:val="0"/>
          <w:marBottom w:val="0"/>
          <w:divBdr>
            <w:top w:val="none" w:sz="0" w:space="0" w:color="auto"/>
            <w:left w:val="none" w:sz="0" w:space="0" w:color="auto"/>
            <w:bottom w:val="none" w:sz="0" w:space="0" w:color="auto"/>
            <w:right w:val="none" w:sz="0" w:space="0" w:color="auto"/>
          </w:divBdr>
        </w:div>
        <w:div w:id="630289664">
          <w:marLeft w:val="480"/>
          <w:marRight w:val="0"/>
          <w:marTop w:val="0"/>
          <w:marBottom w:val="0"/>
          <w:divBdr>
            <w:top w:val="none" w:sz="0" w:space="0" w:color="auto"/>
            <w:left w:val="none" w:sz="0" w:space="0" w:color="auto"/>
            <w:bottom w:val="none" w:sz="0" w:space="0" w:color="auto"/>
            <w:right w:val="none" w:sz="0" w:space="0" w:color="auto"/>
          </w:divBdr>
        </w:div>
        <w:div w:id="539708125">
          <w:marLeft w:val="480"/>
          <w:marRight w:val="0"/>
          <w:marTop w:val="0"/>
          <w:marBottom w:val="0"/>
          <w:divBdr>
            <w:top w:val="none" w:sz="0" w:space="0" w:color="auto"/>
            <w:left w:val="none" w:sz="0" w:space="0" w:color="auto"/>
            <w:bottom w:val="none" w:sz="0" w:space="0" w:color="auto"/>
            <w:right w:val="none" w:sz="0" w:space="0" w:color="auto"/>
          </w:divBdr>
        </w:div>
        <w:div w:id="575095392">
          <w:marLeft w:val="480"/>
          <w:marRight w:val="0"/>
          <w:marTop w:val="0"/>
          <w:marBottom w:val="0"/>
          <w:divBdr>
            <w:top w:val="none" w:sz="0" w:space="0" w:color="auto"/>
            <w:left w:val="none" w:sz="0" w:space="0" w:color="auto"/>
            <w:bottom w:val="none" w:sz="0" w:space="0" w:color="auto"/>
            <w:right w:val="none" w:sz="0" w:space="0" w:color="auto"/>
          </w:divBdr>
        </w:div>
        <w:div w:id="41944980">
          <w:marLeft w:val="480"/>
          <w:marRight w:val="0"/>
          <w:marTop w:val="0"/>
          <w:marBottom w:val="0"/>
          <w:divBdr>
            <w:top w:val="none" w:sz="0" w:space="0" w:color="auto"/>
            <w:left w:val="none" w:sz="0" w:space="0" w:color="auto"/>
            <w:bottom w:val="none" w:sz="0" w:space="0" w:color="auto"/>
            <w:right w:val="none" w:sz="0" w:space="0" w:color="auto"/>
          </w:divBdr>
        </w:div>
        <w:div w:id="1108432722">
          <w:marLeft w:val="480"/>
          <w:marRight w:val="0"/>
          <w:marTop w:val="0"/>
          <w:marBottom w:val="0"/>
          <w:divBdr>
            <w:top w:val="none" w:sz="0" w:space="0" w:color="auto"/>
            <w:left w:val="none" w:sz="0" w:space="0" w:color="auto"/>
            <w:bottom w:val="none" w:sz="0" w:space="0" w:color="auto"/>
            <w:right w:val="none" w:sz="0" w:space="0" w:color="auto"/>
          </w:divBdr>
        </w:div>
        <w:div w:id="201065450">
          <w:marLeft w:val="480"/>
          <w:marRight w:val="0"/>
          <w:marTop w:val="0"/>
          <w:marBottom w:val="0"/>
          <w:divBdr>
            <w:top w:val="none" w:sz="0" w:space="0" w:color="auto"/>
            <w:left w:val="none" w:sz="0" w:space="0" w:color="auto"/>
            <w:bottom w:val="none" w:sz="0" w:space="0" w:color="auto"/>
            <w:right w:val="none" w:sz="0" w:space="0" w:color="auto"/>
          </w:divBdr>
        </w:div>
        <w:div w:id="654991599">
          <w:marLeft w:val="480"/>
          <w:marRight w:val="0"/>
          <w:marTop w:val="0"/>
          <w:marBottom w:val="0"/>
          <w:divBdr>
            <w:top w:val="none" w:sz="0" w:space="0" w:color="auto"/>
            <w:left w:val="none" w:sz="0" w:space="0" w:color="auto"/>
            <w:bottom w:val="none" w:sz="0" w:space="0" w:color="auto"/>
            <w:right w:val="none" w:sz="0" w:space="0" w:color="auto"/>
          </w:divBdr>
        </w:div>
        <w:div w:id="1402413102">
          <w:marLeft w:val="480"/>
          <w:marRight w:val="0"/>
          <w:marTop w:val="0"/>
          <w:marBottom w:val="0"/>
          <w:divBdr>
            <w:top w:val="none" w:sz="0" w:space="0" w:color="auto"/>
            <w:left w:val="none" w:sz="0" w:space="0" w:color="auto"/>
            <w:bottom w:val="none" w:sz="0" w:space="0" w:color="auto"/>
            <w:right w:val="none" w:sz="0" w:space="0" w:color="auto"/>
          </w:divBdr>
        </w:div>
        <w:div w:id="542720330">
          <w:marLeft w:val="480"/>
          <w:marRight w:val="0"/>
          <w:marTop w:val="0"/>
          <w:marBottom w:val="0"/>
          <w:divBdr>
            <w:top w:val="none" w:sz="0" w:space="0" w:color="auto"/>
            <w:left w:val="none" w:sz="0" w:space="0" w:color="auto"/>
            <w:bottom w:val="none" w:sz="0" w:space="0" w:color="auto"/>
            <w:right w:val="none" w:sz="0" w:space="0" w:color="auto"/>
          </w:divBdr>
        </w:div>
        <w:div w:id="1522620864">
          <w:marLeft w:val="480"/>
          <w:marRight w:val="0"/>
          <w:marTop w:val="0"/>
          <w:marBottom w:val="0"/>
          <w:divBdr>
            <w:top w:val="none" w:sz="0" w:space="0" w:color="auto"/>
            <w:left w:val="none" w:sz="0" w:space="0" w:color="auto"/>
            <w:bottom w:val="none" w:sz="0" w:space="0" w:color="auto"/>
            <w:right w:val="none" w:sz="0" w:space="0" w:color="auto"/>
          </w:divBdr>
        </w:div>
        <w:div w:id="764229149">
          <w:marLeft w:val="480"/>
          <w:marRight w:val="0"/>
          <w:marTop w:val="0"/>
          <w:marBottom w:val="0"/>
          <w:divBdr>
            <w:top w:val="none" w:sz="0" w:space="0" w:color="auto"/>
            <w:left w:val="none" w:sz="0" w:space="0" w:color="auto"/>
            <w:bottom w:val="none" w:sz="0" w:space="0" w:color="auto"/>
            <w:right w:val="none" w:sz="0" w:space="0" w:color="auto"/>
          </w:divBdr>
        </w:div>
        <w:div w:id="93941774">
          <w:marLeft w:val="480"/>
          <w:marRight w:val="0"/>
          <w:marTop w:val="0"/>
          <w:marBottom w:val="0"/>
          <w:divBdr>
            <w:top w:val="none" w:sz="0" w:space="0" w:color="auto"/>
            <w:left w:val="none" w:sz="0" w:space="0" w:color="auto"/>
            <w:bottom w:val="none" w:sz="0" w:space="0" w:color="auto"/>
            <w:right w:val="none" w:sz="0" w:space="0" w:color="auto"/>
          </w:divBdr>
        </w:div>
        <w:div w:id="2119912162">
          <w:marLeft w:val="480"/>
          <w:marRight w:val="0"/>
          <w:marTop w:val="0"/>
          <w:marBottom w:val="0"/>
          <w:divBdr>
            <w:top w:val="none" w:sz="0" w:space="0" w:color="auto"/>
            <w:left w:val="none" w:sz="0" w:space="0" w:color="auto"/>
            <w:bottom w:val="none" w:sz="0" w:space="0" w:color="auto"/>
            <w:right w:val="none" w:sz="0" w:space="0" w:color="auto"/>
          </w:divBdr>
        </w:div>
        <w:div w:id="1721250811">
          <w:marLeft w:val="480"/>
          <w:marRight w:val="0"/>
          <w:marTop w:val="0"/>
          <w:marBottom w:val="0"/>
          <w:divBdr>
            <w:top w:val="none" w:sz="0" w:space="0" w:color="auto"/>
            <w:left w:val="none" w:sz="0" w:space="0" w:color="auto"/>
            <w:bottom w:val="none" w:sz="0" w:space="0" w:color="auto"/>
            <w:right w:val="none" w:sz="0" w:space="0" w:color="auto"/>
          </w:divBdr>
        </w:div>
        <w:div w:id="981229756">
          <w:marLeft w:val="480"/>
          <w:marRight w:val="0"/>
          <w:marTop w:val="0"/>
          <w:marBottom w:val="0"/>
          <w:divBdr>
            <w:top w:val="none" w:sz="0" w:space="0" w:color="auto"/>
            <w:left w:val="none" w:sz="0" w:space="0" w:color="auto"/>
            <w:bottom w:val="none" w:sz="0" w:space="0" w:color="auto"/>
            <w:right w:val="none" w:sz="0" w:space="0" w:color="auto"/>
          </w:divBdr>
        </w:div>
        <w:div w:id="1010716901">
          <w:marLeft w:val="480"/>
          <w:marRight w:val="0"/>
          <w:marTop w:val="0"/>
          <w:marBottom w:val="0"/>
          <w:divBdr>
            <w:top w:val="none" w:sz="0" w:space="0" w:color="auto"/>
            <w:left w:val="none" w:sz="0" w:space="0" w:color="auto"/>
            <w:bottom w:val="none" w:sz="0" w:space="0" w:color="auto"/>
            <w:right w:val="none" w:sz="0" w:space="0" w:color="auto"/>
          </w:divBdr>
        </w:div>
        <w:div w:id="4403200">
          <w:marLeft w:val="480"/>
          <w:marRight w:val="0"/>
          <w:marTop w:val="0"/>
          <w:marBottom w:val="0"/>
          <w:divBdr>
            <w:top w:val="none" w:sz="0" w:space="0" w:color="auto"/>
            <w:left w:val="none" w:sz="0" w:space="0" w:color="auto"/>
            <w:bottom w:val="none" w:sz="0" w:space="0" w:color="auto"/>
            <w:right w:val="none" w:sz="0" w:space="0" w:color="auto"/>
          </w:divBdr>
        </w:div>
        <w:div w:id="240987082">
          <w:marLeft w:val="480"/>
          <w:marRight w:val="0"/>
          <w:marTop w:val="0"/>
          <w:marBottom w:val="0"/>
          <w:divBdr>
            <w:top w:val="none" w:sz="0" w:space="0" w:color="auto"/>
            <w:left w:val="none" w:sz="0" w:space="0" w:color="auto"/>
            <w:bottom w:val="none" w:sz="0" w:space="0" w:color="auto"/>
            <w:right w:val="none" w:sz="0" w:space="0" w:color="auto"/>
          </w:divBdr>
        </w:div>
        <w:div w:id="172113945">
          <w:marLeft w:val="480"/>
          <w:marRight w:val="0"/>
          <w:marTop w:val="0"/>
          <w:marBottom w:val="0"/>
          <w:divBdr>
            <w:top w:val="none" w:sz="0" w:space="0" w:color="auto"/>
            <w:left w:val="none" w:sz="0" w:space="0" w:color="auto"/>
            <w:bottom w:val="none" w:sz="0" w:space="0" w:color="auto"/>
            <w:right w:val="none" w:sz="0" w:space="0" w:color="auto"/>
          </w:divBdr>
        </w:div>
        <w:div w:id="426845916">
          <w:marLeft w:val="480"/>
          <w:marRight w:val="0"/>
          <w:marTop w:val="0"/>
          <w:marBottom w:val="0"/>
          <w:divBdr>
            <w:top w:val="none" w:sz="0" w:space="0" w:color="auto"/>
            <w:left w:val="none" w:sz="0" w:space="0" w:color="auto"/>
            <w:bottom w:val="none" w:sz="0" w:space="0" w:color="auto"/>
            <w:right w:val="none" w:sz="0" w:space="0" w:color="auto"/>
          </w:divBdr>
        </w:div>
        <w:div w:id="1636526919">
          <w:marLeft w:val="480"/>
          <w:marRight w:val="0"/>
          <w:marTop w:val="0"/>
          <w:marBottom w:val="0"/>
          <w:divBdr>
            <w:top w:val="none" w:sz="0" w:space="0" w:color="auto"/>
            <w:left w:val="none" w:sz="0" w:space="0" w:color="auto"/>
            <w:bottom w:val="none" w:sz="0" w:space="0" w:color="auto"/>
            <w:right w:val="none" w:sz="0" w:space="0" w:color="auto"/>
          </w:divBdr>
        </w:div>
        <w:div w:id="1012416890">
          <w:marLeft w:val="480"/>
          <w:marRight w:val="0"/>
          <w:marTop w:val="0"/>
          <w:marBottom w:val="0"/>
          <w:divBdr>
            <w:top w:val="none" w:sz="0" w:space="0" w:color="auto"/>
            <w:left w:val="none" w:sz="0" w:space="0" w:color="auto"/>
            <w:bottom w:val="none" w:sz="0" w:space="0" w:color="auto"/>
            <w:right w:val="none" w:sz="0" w:space="0" w:color="auto"/>
          </w:divBdr>
        </w:div>
        <w:div w:id="2077431723">
          <w:marLeft w:val="480"/>
          <w:marRight w:val="0"/>
          <w:marTop w:val="0"/>
          <w:marBottom w:val="0"/>
          <w:divBdr>
            <w:top w:val="none" w:sz="0" w:space="0" w:color="auto"/>
            <w:left w:val="none" w:sz="0" w:space="0" w:color="auto"/>
            <w:bottom w:val="none" w:sz="0" w:space="0" w:color="auto"/>
            <w:right w:val="none" w:sz="0" w:space="0" w:color="auto"/>
          </w:divBdr>
        </w:div>
        <w:div w:id="7342119">
          <w:marLeft w:val="480"/>
          <w:marRight w:val="0"/>
          <w:marTop w:val="0"/>
          <w:marBottom w:val="0"/>
          <w:divBdr>
            <w:top w:val="none" w:sz="0" w:space="0" w:color="auto"/>
            <w:left w:val="none" w:sz="0" w:space="0" w:color="auto"/>
            <w:bottom w:val="none" w:sz="0" w:space="0" w:color="auto"/>
            <w:right w:val="none" w:sz="0" w:space="0" w:color="auto"/>
          </w:divBdr>
        </w:div>
        <w:div w:id="1474058878">
          <w:marLeft w:val="480"/>
          <w:marRight w:val="0"/>
          <w:marTop w:val="0"/>
          <w:marBottom w:val="0"/>
          <w:divBdr>
            <w:top w:val="none" w:sz="0" w:space="0" w:color="auto"/>
            <w:left w:val="none" w:sz="0" w:space="0" w:color="auto"/>
            <w:bottom w:val="none" w:sz="0" w:space="0" w:color="auto"/>
            <w:right w:val="none" w:sz="0" w:space="0" w:color="auto"/>
          </w:divBdr>
        </w:div>
        <w:div w:id="953368328">
          <w:marLeft w:val="480"/>
          <w:marRight w:val="0"/>
          <w:marTop w:val="0"/>
          <w:marBottom w:val="0"/>
          <w:divBdr>
            <w:top w:val="none" w:sz="0" w:space="0" w:color="auto"/>
            <w:left w:val="none" w:sz="0" w:space="0" w:color="auto"/>
            <w:bottom w:val="none" w:sz="0" w:space="0" w:color="auto"/>
            <w:right w:val="none" w:sz="0" w:space="0" w:color="auto"/>
          </w:divBdr>
        </w:div>
        <w:div w:id="596444949">
          <w:marLeft w:val="480"/>
          <w:marRight w:val="0"/>
          <w:marTop w:val="0"/>
          <w:marBottom w:val="0"/>
          <w:divBdr>
            <w:top w:val="none" w:sz="0" w:space="0" w:color="auto"/>
            <w:left w:val="none" w:sz="0" w:space="0" w:color="auto"/>
            <w:bottom w:val="none" w:sz="0" w:space="0" w:color="auto"/>
            <w:right w:val="none" w:sz="0" w:space="0" w:color="auto"/>
          </w:divBdr>
        </w:div>
        <w:div w:id="1084689256">
          <w:marLeft w:val="480"/>
          <w:marRight w:val="0"/>
          <w:marTop w:val="0"/>
          <w:marBottom w:val="0"/>
          <w:divBdr>
            <w:top w:val="none" w:sz="0" w:space="0" w:color="auto"/>
            <w:left w:val="none" w:sz="0" w:space="0" w:color="auto"/>
            <w:bottom w:val="none" w:sz="0" w:space="0" w:color="auto"/>
            <w:right w:val="none" w:sz="0" w:space="0" w:color="auto"/>
          </w:divBdr>
        </w:div>
        <w:div w:id="382297308">
          <w:marLeft w:val="480"/>
          <w:marRight w:val="0"/>
          <w:marTop w:val="0"/>
          <w:marBottom w:val="0"/>
          <w:divBdr>
            <w:top w:val="none" w:sz="0" w:space="0" w:color="auto"/>
            <w:left w:val="none" w:sz="0" w:space="0" w:color="auto"/>
            <w:bottom w:val="none" w:sz="0" w:space="0" w:color="auto"/>
            <w:right w:val="none" w:sz="0" w:space="0" w:color="auto"/>
          </w:divBdr>
        </w:div>
        <w:div w:id="2084523363">
          <w:marLeft w:val="480"/>
          <w:marRight w:val="0"/>
          <w:marTop w:val="0"/>
          <w:marBottom w:val="0"/>
          <w:divBdr>
            <w:top w:val="none" w:sz="0" w:space="0" w:color="auto"/>
            <w:left w:val="none" w:sz="0" w:space="0" w:color="auto"/>
            <w:bottom w:val="none" w:sz="0" w:space="0" w:color="auto"/>
            <w:right w:val="none" w:sz="0" w:space="0" w:color="auto"/>
          </w:divBdr>
        </w:div>
        <w:div w:id="1818915228">
          <w:marLeft w:val="480"/>
          <w:marRight w:val="0"/>
          <w:marTop w:val="0"/>
          <w:marBottom w:val="0"/>
          <w:divBdr>
            <w:top w:val="none" w:sz="0" w:space="0" w:color="auto"/>
            <w:left w:val="none" w:sz="0" w:space="0" w:color="auto"/>
            <w:bottom w:val="none" w:sz="0" w:space="0" w:color="auto"/>
            <w:right w:val="none" w:sz="0" w:space="0" w:color="auto"/>
          </w:divBdr>
        </w:div>
        <w:div w:id="519516687">
          <w:marLeft w:val="480"/>
          <w:marRight w:val="0"/>
          <w:marTop w:val="0"/>
          <w:marBottom w:val="0"/>
          <w:divBdr>
            <w:top w:val="none" w:sz="0" w:space="0" w:color="auto"/>
            <w:left w:val="none" w:sz="0" w:space="0" w:color="auto"/>
            <w:bottom w:val="none" w:sz="0" w:space="0" w:color="auto"/>
            <w:right w:val="none" w:sz="0" w:space="0" w:color="auto"/>
          </w:divBdr>
        </w:div>
        <w:div w:id="2067680970">
          <w:marLeft w:val="480"/>
          <w:marRight w:val="0"/>
          <w:marTop w:val="0"/>
          <w:marBottom w:val="0"/>
          <w:divBdr>
            <w:top w:val="none" w:sz="0" w:space="0" w:color="auto"/>
            <w:left w:val="none" w:sz="0" w:space="0" w:color="auto"/>
            <w:bottom w:val="none" w:sz="0" w:space="0" w:color="auto"/>
            <w:right w:val="none" w:sz="0" w:space="0" w:color="auto"/>
          </w:divBdr>
        </w:div>
        <w:div w:id="737942847">
          <w:marLeft w:val="480"/>
          <w:marRight w:val="0"/>
          <w:marTop w:val="0"/>
          <w:marBottom w:val="0"/>
          <w:divBdr>
            <w:top w:val="none" w:sz="0" w:space="0" w:color="auto"/>
            <w:left w:val="none" w:sz="0" w:space="0" w:color="auto"/>
            <w:bottom w:val="none" w:sz="0" w:space="0" w:color="auto"/>
            <w:right w:val="none" w:sz="0" w:space="0" w:color="auto"/>
          </w:divBdr>
        </w:div>
        <w:div w:id="336083168">
          <w:marLeft w:val="480"/>
          <w:marRight w:val="0"/>
          <w:marTop w:val="0"/>
          <w:marBottom w:val="0"/>
          <w:divBdr>
            <w:top w:val="none" w:sz="0" w:space="0" w:color="auto"/>
            <w:left w:val="none" w:sz="0" w:space="0" w:color="auto"/>
            <w:bottom w:val="none" w:sz="0" w:space="0" w:color="auto"/>
            <w:right w:val="none" w:sz="0" w:space="0" w:color="auto"/>
          </w:divBdr>
        </w:div>
        <w:div w:id="2088375780">
          <w:marLeft w:val="480"/>
          <w:marRight w:val="0"/>
          <w:marTop w:val="0"/>
          <w:marBottom w:val="0"/>
          <w:divBdr>
            <w:top w:val="none" w:sz="0" w:space="0" w:color="auto"/>
            <w:left w:val="none" w:sz="0" w:space="0" w:color="auto"/>
            <w:bottom w:val="none" w:sz="0" w:space="0" w:color="auto"/>
            <w:right w:val="none" w:sz="0" w:space="0" w:color="auto"/>
          </w:divBdr>
        </w:div>
        <w:div w:id="1423722305">
          <w:marLeft w:val="480"/>
          <w:marRight w:val="0"/>
          <w:marTop w:val="0"/>
          <w:marBottom w:val="0"/>
          <w:divBdr>
            <w:top w:val="none" w:sz="0" w:space="0" w:color="auto"/>
            <w:left w:val="none" w:sz="0" w:space="0" w:color="auto"/>
            <w:bottom w:val="none" w:sz="0" w:space="0" w:color="auto"/>
            <w:right w:val="none" w:sz="0" w:space="0" w:color="auto"/>
          </w:divBdr>
        </w:div>
        <w:div w:id="892428251">
          <w:marLeft w:val="480"/>
          <w:marRight w:val="0"/>
          <w:marTop w:val="0"/>
          <w:marBottom w:val="0"/>
          <w:divBdr>
            <w:top w:val="none" w:sz="0" w:space="0" w:color="auto"/>
            <w:left w:val="none" w:sz="0" w:space="0" w:color="auto"/>
            <w:bottom w:val="none" w:sz="0" w:space="0" w:color="auto"/>
            <w:right w:val="none" w:sz="0" w:space="0" w:color="auto"/>
          </w:divBdr>
        </w:div>
        <w:div w:id="1770849456">
          <w:marLeft w:val="480"/>
          <w:marRight w:val="0"/>
          <w:marTop w:val="0"/>
          <w:marBottom w:val="0"/>
          <w:divBdr>
            <w:top w:val="none" w:sz="0" w:space="0" w:color="auto"/>
            <w:left w:val="none" w:sz="0" w:space="0" w:color="auto"/>
            <w:bottom w:val="none" w:sz="0" w:space="0" w:color="auto"/>
            <w:right w:val="none" w:sz="0" w:space="0" w:color="auto"/>
          </w:divBdr>
        </w:div>
        <w:div w:id="1564877109">
          <w:marLeft w:val="480"/>
          <w:marRight w:val="0"/>
          <w:marTop w:val="0"/>
          <w:marBottom w:val="0"/>
          <w:divBdr>
            <w:top w:val="none" w:sz="0" w:space="0" w:color="auto"/>
            <w:left w:val="none" w:sz="0" w:space="0" w:color="auto"/>
            <w:bottom w:val="none" w:sz="0" w:space="0" w:color="auto"/>
            <w:right w:val="none" w:sz="0" w:space="0" w:color="auto"/>
          </w:divBdr>
        </w:div>
        <w:div w:id="1907453472">
          <w:marLeft w:val="480"/>
          <w:marRight w:val="0"/>
          <w:marTop w:val="0"/>
          <w:marBottom w:val="0"/>
          <w:divBdr>
            <w:top w:val="none" w:sz="0" w:space="0" w:color="auto"/>
            <w:left w:val="none" w:sz="0" w:space="0" w:color="auto"/>
            <w:bottom w:val="none" w:sz="0" w:space="0" w:color="auto"/>
            <w:right w:val="none" w:sz="0" w:space="0" w:color="auto"/>
          </w:divBdr>
        </w:div>
        <w:div w:id="1802764686">
          <w:marLeft w:val="480"/>
          <w:marRight w:val="0"/>
          <w:marTop w:val="0"/>
          <w:marBottom w:val="0"/>
          <w:divBdr>
            <w:top w:val="none" w:sz="0" w:space="0" w:color="auto"/>
            <w:left w:val="none" w:sz="0" w:space="0" w:color="auto"/>
            <w:bottom w:val="none" w:sz="0" w:space="0" w:color="auto"/>
            <w:right w:val="none" w:sz="0" w:space="0" w:color="auto"/>
          </w:divBdr>
        </w:div>
        <w:div w:id="1062338738">
          <w:marLeft w:val="480"/>
          <w:marRight w:val="0"/>
          <w:marTop w:val="0"/>
          <w:marBottom w:val="0"/>
          <w:divBdr>
            <w:top w:val="none" w:sz="0" w:space="0" w:color="auto"/>
            <w:left w:val="none" w:sz="0" w:space="0" w:color="auto"/>
            <w:bottom w:val="none" w:sz="0" w:space="0" w:color="auto"/>
            <w:right w:val="none" w:sz="0" w:space="0" w:color="auto"/>
          </w:divBdr>
        </w:div>
        <w:div w:id="791634028">
          <w:marLeft w:val="480"/>
          <w:marRight w:val="0"/>
          <w:marTop w:val="0"/>
          <w:marBottom w:val="0"/>
          <w:divBdr>
            <w:top w:val="none" w:sz="0" w:space="0" w:color="auto"/>
            <w:left w:val="none" w:sz="0" w:space="0" w:color="auto"/>
            <w:bottom w:val="none" w:sz="0" w:space="0" w:color="auto"/>
            <w:right w:val="none" w:sz="0" w:space="0" w:color="auto"/>
          </w:divBdr>
        </w:div>
        <w:div w:id="851263137">
          <w:marLeft w:val="480"/>
          <w:marRight w:val="0"/>
          <w:marTop w:val="0"/>
          <w:marBottom w:val="0"/>
          <w:divBdr>
            <w:top w:val="none" w:sz="0" w:space="0" w:color="auto"/>
            <w:left w:val="none" w:sz="0" w:space="0" w:color="auto"/>
            <w:bottom w:val="none" w:sz="0" w:space="0" w:color="auto"/>
            <w:right w:val="none" w:sz="0" w:space="0" w:color="auto"/>
          </w:divBdr>
        </w:div>
        <w:div w:id="1096560067">
          <w:marLeft w:val="480"/>
          <w:marRight w:val="0"/>
          <w:marTop w:val="0"/>
          <w:marBottom w:val="0"/>
          <w:divBdr>
            <w:top w:val="none" w:sz="0" w:space="0" w:color="auto"/>
            <w:left w:val="none" w:sz="0" w:space="0" w:color="auto"/>
            <w:bottom w:val="none" w:sz="0" w:space="0" w:color="auto"/>
            <w:right w:val="none" w:sz="0" w:space="0" w:color="auto"/>
          </w:divBdr>
        </w:div>
        <w:div w:id="602540953">
          <w:marLeft w:val="480"/>
          <w:marRight w:val="0"/>
          <w:marTop w:val="0"/>
          <w:marBottom w:val="0"/>
          <w:divBdr>
            <w:top w:val="none" w:sz="0" w:space="0" w:color="auto"/>
            <w:left w:val="none" w:sz="0" w:space="0" w:color="auto"/>
            <w:bottom w:val="none" w:sz="0" w:space="0" w:color="auto"/>
            <w:right w:val="none" w:sz="0" w:space="0" w:color="auto"/>
          </w:divBdr>
        </w:div>
        <w:div w:id="2034987979">
          <w:marLeft w:val="480"/>
          <w:marRight w:val="0"/>
          <w:marTop w:val="0"/>
          <w:marBottom w:val="0"/>
          <w:divBdr>
            <w:top w:val="none" w:sz="0" w:space="0" w:color="auto"/>
            <w:left w:val="none" w:sz="0" w:space="0" w:color="auto"/>
            <w:bottom w:val="none" w:sz="0" w:space="0" w:color="auto"/>
            <w:right w:val="none" w:sz="0" w:space="0" w:color="auto"/>
          </w:divBdr>
        </w:div>
        <w:div w:id="1472288302">
          <w:marLeft w:val="480"/>
          <w:marRight w:val="0"/>
          <w:marTop w:val="0"/>
          <w:marBottom w:val="0"/>
          <w:divBdr>
            <w:top w:val="none" w:sz="0" w:space="0" w:color="auto"/>
            <w:left w:val="none" w:sz="0" w:space="0" w:color="auto"/>
            <w:bottom w:val="none" w:sz="0" w:space="0" w:color="auto"/>
            <w:right w:val="none" w:sz="0" w:space="0" w:color="auto"/>
          </w:divBdr>
        </w:div>
        <w:div w:id="850072945">
          <w:marLeft w:val="480"/>
          <w:marRight w:val="0"/>
          <w:marTop w:val="0"/>
          <w:marBottom w:val="0"/>
          <w:divBdr>
            <w:top w:val="none" w:sz="0" w:space="0" w:color="auto"/>
            <w:left w:val="none" w:sz="0" w:space="0" w:color="auto"/>
            <w:bottom w:val="none" w:sz="0" w:space="0" w:color="auto"/>
            <w:right w:val="none" w:sz="0" w:space="0" w:color="auto"/>
          </w:divBdr>
        </w:div>
        <w:div w:id="332417992">
          <w:marLeft w:val="480"/>
          <w:marRight w:val="0"/>
          <w:marTop w:val="0"/>
          <w:marBottom w:val="0"/>
          <w:divBdr>
            <w:top w:val="none" w:sz="0" w:space="0" w:color="auto"/>
            <w:left w:val="none" w:sz="0" w:space="0" w:color="auto"/>
            <w:bottom w:val="none" w:sz="0" w:space="0" w:color="auto"/>
            <w:right w:val="none" w:sz="0" w:space="0" w:color="auto"/>
          </w:divBdr>
        </w:div>
        <w:div w:id="1718771601">
          <w:marLeft w:val="480"/>
          <w:marRight w:val="0"/>
          <w:marTop w:val="0"/>
          <w:marBottom w:val="0"/>
          <w:divBdr>
            <w:top w:val="none" w:sz="0" w:space="0" w:color="auto"/>
            <w:left w:val="none" w:sz="0" w:space="0" w:color="auto"/>
            <w:bottom w:val="none" w:sz="0" w:space="0" w:color="auto"/>
            <w:right w:val="none" w:sz="0" w:space="0" w:color="auto"/>
          </w:divBdr>
        </w:div>
        <w:div w:id="1677885365">
          <w:marLeft w:val="480"/>
          <w:marRight w:val="0"/>
          <w:marTop w:val="0"/>
          <w:marBottom w:val="0"/>
          <w:divBdr>
            <w:top w:val="none" w:sz="0" w:space="0" w:color="auto"/>
            <w:left w:val="none" w:sz="0" w:space="0" w:color="auto"/>
            <w:bottom w:val="none" w:sz="0" w:space="0" w:color="auto"/>
            <w:right w:val="none" w:sz="0" w:space="0" w:color="auto"/>
          </w:divBdr>
        </w:div>
        <w:div w:id="1739210136">
          <w:marLeft w:val="480"/>
          <w:marRight w:val="0"/>
          <w:marTop w:val="0"/>
          <w:marBottom w:val="0"/>
          <w:divBdr>
            <w:top w:val="none" w:sz="0" w:space="0" w:color="auto"/>
            <w:left w:val="none" w:sz="0" w:space="0" w:color="auto"/>
            <w:bottom w:val="none" w:sz="0" w:space="0" w:color="auto"/>
            <w:right w:val="none" w:sz="0" w:space="0" w:color="auto"/>
          </w:divBdr>
        </w:div>
        <w:div w:id="2044669438">
          <w:marLeft w:val="480"/>
          <w:marRight w:val="0"/>
          <w:marTop w:val="0"/>
          <w:marBottom w:val="0"/>
          <w:divBdr>
            <w:top w:val="none" w:sz="0" w:space="0" w:color="auto"/>
            <w:left w:val="none" w:sz="0" w:space="0" w:color="auto"/>
            <w:bottom w:val="none" w:sz="0" w:space="0" w:color="auto"/>
            <w:right w:val="none" w:sz="0" w:space="0" w:color="auto"/>
          </w:divBdr>
        </w:div>
        <w:div w:id="1917282320">
          <w:marLeft w:val="480"/>
          <w:marRight w:val="0"/>
          <w:marTop w:val="0"/>
          <w:marBottom w:val="0"/>
          <w:divBdr>
            <w:top w:val="none" w:sz="0" w:space="0" w:color="auto"/>
            <w:left w:val="none" w:sz="0" w:space="0" w:color="auto"/>
            <w:bottom w:val="none" w:sz="0" w:space="0" w:color="auto"/>
            <w:right w:val="none" w:sz="0" w:space="0" w:color="auto"/>
          </w:divBdr>
        </w:div>
        <w:div w:id="1297680441">
          <w:marLeft w:val="480"/>
          <w:marRight w:val="0"/>
          <w:marTop w:val="0"/>
          <w:marBottom w:val="0"/>
          <w:divBdr>
            <w:top w:val="none" w:sz="0" w:space="0" w:color="auto"/>
            <w:left w:val="none" w:sz="0" w:space="0" w:color="auto"/>
            <w:bottom w:val="none" w:sz="0" w:space="0" w:color="auto"/>
            <w:right w:val="none" w:sz="0" w:space="0" w:color="auto"/>
          </w:divBdr>
        </w:div>
        <w:div w:id="119959822">
          <w:marLeft w:val="480"/>
          <w:marRight w:val="0"/>
          <w:marTop w:val="0"/>
          <w:marBottom w:val="0"/>
          <w:divBdr>
            <w:top w:val="none" w:sz="0" w:space="0" w:color="auto"/>
            <w:left w:val="none" w:sz="0" w:space="0" w:color="auto"/>
            <w:bottom w:val="none" w:sz="0" w:space="0" w:color="auto"/>
            <w:right w:val="none" w:sz="0" w:space="0" w:color="auto"/>
          </w:divBdr>
        </w:div>
        <w:div w:id="1487361168">
          <w:marLeft w:val="480"/>
          <w:marRight w:val="0"/>
          <w:marTop w:val="0"/>
          <w:marBottom w:val="0"/>
          <w:divBdr>
            <w:top w:val="none" w:sz="0" w:space="0" w:color="auto"/>
            <w:left w:val="none" w:sz="0" w:space="0" w:color="auto"/>
            <w:bottom w:val="none" w:sz="0" w:space="0" w:color="auto"/>
            <w:right w:val="none" w:sz="0" w:space="0" w:color="auto"/>
          </w:divBdr>
        </w:div>
        <w:div w:id="844906235">
          <w:marLeft w:val="480"/>
          <w:marRight w:val="0"/>
          <w:marTop w:val="0"/>
          <w:marBottom w:val="0"/>
          <w:divBdr>
            <w:top w:val="none" w:sz="0" w:space="0" w:color="auto"/>
            <w:left w:val="none" w:sz="0" w:space="0" w:color="auto"/>
            <w:bottom w:val="none" w:sz="0" w:space="0" w:color="auto"/>
            <w:right w:val="none" w:sz="0" w:space="0" w:color="auto"/>
          </w:divBdr>
        </w:div>
        <w:div w:id="810052476">
          <w:marLeft w:val="480"/>
          <w:marRight w:val="0"/>
          <w:marTop w:val="0"/>
          <w:marBottom w:val="0"/>
          <w:divBdr>
            <w:top w:val="none" w:sz="0" w:space="0" w:color="auto"/>
            <w:left w:val="none" w:sz="0" w:space="0" w:color="auto"/>
            <w:bottom w:val="none" w:sz="0" w:space="0" w:color="auto"/>
            <w:right w:val="none" w:sz="0" w:space="0" w:color="auto"/>
          </w:divBdr>
        </w:div>
        <w:div w:id="408306576">
          <w:marLeft w:val="480"/>
          <w:marRight w:val="0"/>
          <w:marTop w:val="0"/>
          <w:marBottom w:val="0"/>
          <w:divBdr>
            <w:top w:val="none" w:sz="0" w:space="0" w:color="auto"/>
            <w:left w:val="none" w:sz="0" w:space="0" w:color="auto"/>
            <w:bottom w:val="none" w:sz="0" w:space="0" w:color="auto"/>
            <w:right w:val="none" w:sz="0" w:space="0" w:color="auto"/>
          </w:divBdr>
        </w:div>
        <w:div w:id="211380602">
          <w:marLeft w:val="480"/>
          <w:marRight w:val="0"/>
          <w:marTop w:val="0"/>
          <w:marBottom w:val="0"/>
          <w:divBdr>
            <w:top w:val="none" w:sz="0" w:space="0" w:color="auto"/>
            <w:left w:val="none" w:sz="0" w:space="0" w:color="auto"/>
            <w:bottom w:val="none" w:sz="0" w:space="0" w:color="auto"/>
            <w:right w:val="none" w:sz="0" w:space="0" w:color="auto"/>
          </w:divBdr>
        </w:div>
        <w:div w:id="353728265">
          <w:marLeft w:val="480"/>
          <w:marRight w:val="0"/>
          <w:marTop w:val="0"/>
          <w:marBottom w:val="0"/>
          <w:divBdr>
            <w:top w:val="none" w:sz="0" w:space="0" w:color="auto"/>
            <w:left w:val="none" w:sz="0" w:space="0" w:color="auto"/>
            <w:bottom w:val="none" w:sz="0" w:space="0" w:color="auto"/>
            <w:right w:val="none" w:sz="0" w:space="0" w:color="auto"/>
          </w:divBdr>
        </w:div>
        <w:div w:id="1204634801">
          <w:marLeft w:val="480"/>
          <w:marRight w:val="0"/>
          <w:marTop w:val="0"/>
          <w:marBottom w:val="0"/>
          <w:divBdr>
            <w:top w:val="none" w:sz="0" w:space="0" w:color="auto"/>
            <w:left w:val="none" w:sz="0" w:space="0" w:color="auto"/>
            <w:bottom w:val="none" w:sz="0" w:space="0" w:color="auto"/>
            <w:right w:val="none" w:sz="0" w:space="0" w:color="auto"/>
          </w:divBdr>
        </w:div>
        <w:div w:id="1566143986">
          <w:marLeft w:val="480"/>
          <w:marRight w:val="0"/>
          <w:marTop w:val="0"/>
          <w:marBottom w:val="0"/>
          <w:divBdr>
            <w:top w:val="none" w:sz="0" w:space="0" w:color="auto"/>
            <w:left w:val="none" w:sz="0" w:space="0" w:color="auto"/>
            <w:bottom w:val="none" w:sz="0" w:space="0" w:color="auto"/>
            <w:right w:val="none" w:sz="0" w:space="0" w:color="auto"/>
          </w:divBdr>
        </w:div>
        <w:div w:id="1896775468">
          <w:marLeft w:val="480"/>
          <w:marRight w:val="0"/>
          <w:marTop w:val="0"/>
          <w:marBottom w:val="0"/>
          <w:divBdr>
            <w:top w:val="none" w:sz="0" w:space="0" w:color="auto"/>
            <w:left w:val="none" w:sz="0" w:space="0" w:color="auto"/>
            <w:bottom w:val="none" w:sz="0" w:space="0" w:color="auto"/>
            <w:right w:val="none" w:sz="0" w:space="0" w:color="auto"/>
          </w:divBdr>
        </w:div>
        <w:div w:id="2065836995">
          <w:marLeft w:val="480"/>
          <w:marRight w:val="0"/>
          <w:marTop w:val="0"/>
          <w:marBottom w:val="0"/>
          <w:divBdr>
            <w:top w:val="none" w:sz="0" w:space="0" w:color="auto"/>
            <w:left w:val="none" w:sz="0" w:space="0" w:color="auto"/>
            <w:bottom w:val="none" w:sz="0" w:space="0" w:color="auto"/>
            <w:right w:val="none" w:sz="0" w:space="0" w:color="auto"/>
          </w:divBdr>
        </w:div>
        <w:div w:id="1628320576">
          <w:marLeft w:val="480"/>
          <w:marRight w:val="0"/>
          <w:marTop w:val="0"/>
          <w:marBottom w:val="0"/>
          <w:divBdr>
            <w:top w:val="none" w:sz="0" w:space="0" w:color="auto"/>
            <w:left w:val="none" w:sz="0" w:space="0" w:color="auto"/>
            <w:bottom w:val="none" w:sz="0" w:space="0" w:color="auto"/>
            <w:right w:val="none" w:sz="0" w:space="0" w:color="auto"/>
          </w:divBdr>
        </w:div>
        <w:div w:id="660812288">
          <w:marLeft w:val="480"/>
          <w:marRight w:val="0"/>
          <w:marTop w:val="0"/>
          <w:marBottom w:val="0"/>
          <w:divBdr>
            <w:top w:val="none" w:sz="0" w:space="0" w:color="auto"/>
            <w:left w:val="none" w:sz="0" w:space="0" w:color="auto"/>
            <w:bottom w:val="none" w:sz="0" w:space="0" w:color="auto"/>
            <w:right w:val="none" w:sz="0" w:space="0" w:color="auto"/>
          </w:divBdr>
        </w:div>
        <w:div w:id="1022173910">
          <w:marLeft w:val="480"/>
          <w:marRight w:val="0"/>
          <w:marTop w:val="0"/>
          <w:marBottom w:val="0"/>
          <w:divBdr>
            <w:top w:val="none" w:sz="0" w:space="0" w:color="auto"/>
            <w:left w:val="none" w:sz="0" w:space="0" w:color="auto"/>
            <w:bottom w:val="none" w:sz="0" w:space="0" w:color="auto"/>
            <w:right w:val="none" w:sz="0" w:space="0" w:color="auto"/>
          </w:divBdr>
        </w:div>
        <w:div w:id="2053995616">
          <w:marLeft w:val="480"/>
          <w:marRight w:val="0"/>
          <w:marTop w:val="0"/>
          <w:marBottom w:val="0"/>
          <w:divBdr>
            <w:top w:val="none" w:sz="0" w:space="0" w:color="auto"/>
            <w:left w:val="none" w:sz="0" w:space="0" w:color="auto"/>
            <w:bottom w:val="none" w:sz="0" w:space="0" w:color="auto"/>
            <w:right w:val="none" w:sz="0" w:space="0" w:color="auto"/>
          </w:divBdr>
        </w:div>
      </w:divsChild>
    </w:div>
    <w:div w:id="669255646">
      <w:bodyDiv w:val="1"/>
      <w:marLeft w:val="0"/>
      <w:marRight w:val="0"/>
      <w:marTop w:val="0"/>
      <w:marBottom w:val="0"/>
      <w:divBdr>
        <w:top w:val="none" w:sz="0" w:space="0" w:color="auto"/>
        <w:left w:val="none" w:sz="0" w:space="0" w:color="auto"/>
        <w:bottom w:val="none" w:sz="0" w:space="0" w:color="auto"/>
        <w:right w:val="none" w:sz="0" w:space="0" w:color="auto"/>
      </w:divBdr>
    </w:div>
    <w:div w:id="669984262">
      <w:bodyDiv w:val="1"/>
      <w:marLeft w:val="0"/>
      <w:marRight w:val="0"/>
      <w:marTop w:val="0"/>
      <w:marBottom w:val="0"/>
      <w:divBdr>
        <w:top w:val="none" w:sz="0" w:space="0" w:color="auto"/>
        <w:left w:val="none" w:sz="0" w:space="0" w:color="auto"/>
        <w:bottom w:val="none" w:sz="0" w:space="0" w:color="auto"/>
        <w:right w:val="none" w:sz="0" w:space="0" w:color="auto"/>
      </w:divBdr>
    </w:div>
    <w:div w:id="671690408">
      <w:bodyDiv w:val="1"/>
      <w:marLeft w:val="0"/>
      <w:marRight w:val="0"/>
      <w:marTop w:val="0"/>
      <w:marBottom w:val="0"/>
      <w:divBdr>
        <w:top w:val="none" w:sz="0" w:space="0" w:color="auto"/>
        <w:left w:val="none" w:sz="0" w:space="0" w:color="auto"/>
        <w:bottom w:val="none" w:sz="0" w:space="0" w:color="auto"/>
        <w:right w:val="none" w:sz="0" w:space="0" w:color="auto"/>
      </w:divBdr>
    </w:div>
    <w:div w:id="672531214">
      <w:bodyDiv w:val="1"/>
      <w:marLeft w:val="0"/>
      <w:marRight w:val="0"/>
      <w:marTop w:val="0"/>
      <w:marBottom w:val="0"/>
      <w:divBdr>
        <w:top w:val="none" w:sz="0" w:space="0" w:color="auto"/>
        <w:left w:val="none" w:sz="0" w:space="0" w:color="auto"/>
        <w:bottom w:val="none" w:sz="0" w:space="0" w:color="auto"/>
        <w:right w:val="none" w:sz="0" w:space="0" w:color="auto"/>
      </w:divBdr>
    </w:div>
    <w:div w:id="678503107">
      <w:bodyDiv w:val="1"/>
      <w:marLeft w:val="0"/>
      <w:marRight w:val="0"/>
      <w:marTop w:val="0"/>
      <w:marBottom w:val="0"/>
      <w:divBdr>
        <w:top w:val="none" w:sz="0" w:space="0" w:color="auto"/>
        <w:left w:val="none" w:sz="0" w:space="0" w:color="auto"/>
        <w:bottom w:val="none" w:sz="0" w:space="0" w:color="auto"/>
        <w:right w:val="none" w:sz="0" w:space="0" w:color="auto"/>
      </w:divBdr>
    </w:div>
    <w:div w:id="679116005">
      <w:bodyDiv w:val="1"/>
      <w:marLeft w:val="0"/>
      <w:marRight w:val="0"/>
      <w:marTop w:val="0"/>
      <w:marBottom w:val="0"/>
      <w:divBdr>
        <w:top w:val="none" w:sz="0" w:space="0" w:color="auto"/>
        <w:left w:val="none" w:sz="0" w:space="0" w:color="auto"/>
        <w:bottom w:val="none" w:sz="0" w:space="0" w:color="auto"/>
        <w:right w:val="none" w:sz="0" w:space="0" w:color="auto"/>
      </w:divBdr>
    </w:div>
    <w:div w:id="679936500">
      <w:bodyDiv w:val="1"/>
      <w:marLeft w:val="0"/>
      <w:marRight w:val="0"/>
      <w:marTop w:val="0"/>
      <w:marBottom w:val="0"/>
      <w:divBdr>
        <w:top w:val="none" w:sz="0" w:space="0" w:color="auto"/>
        <w:left w:val="none" w:sz="0" w:space="0" w:color="auto"/>
        <w:bottom w:val="none" w:sz="0" w:space="0" w:color="auto"/>
        <w:right w:val="none" w:sz="0" w:space="0" w:color="auto"/>
      </w:divBdr>
    </w:div>
    <w:div w:id="680159077">
      <w:bodyDiv w:val="1"/>
      <w:marLeft w:val="0"/>
      <w:marRight w:val="0"/>
      <w:marTop w:val="0"/>
      <w:marBottom w:val="0"/>
      <w:divBdr>
        <w:top w:val="none" w:sz="0" w:space="0" w:color="auto"/>
        <w:left w:val="none" w:sz="0" w:space="0" w:color="auto"/>
        <w:bottom w:val="none" w:sz="0" w:space="0" w:color="auto"/>
        <w:right w:val="none" w:sz="0" w:space="0" w:color="auto"/>
      </w:divBdr>
    </w:div>
    <w:div w:id="684671268">
      <w:bodyDiv w:val="1"/>
      <w:marLeft w:val="0"/>
      <w:marRight w:val="0"/>
      <w:marTop w:val="0"/>
      <w:marBottom w:val="0"/>
      <w:divBdr>
        <w:top w:val="none" w:sz="0" w:space="0" w:color="auto"/>
        <w:left w:val="none" w:sz="0" w:space="0" w:color="auto"/>
        <w:bottom w:val="none" w:sz="0" w:space="0" w:color="auto"/>
        <w:right w:val="none" w:sz="0" w:space="0" w:color="auto"/>
      </w:divBdr>
    </w:div>
    <w:div w:id="687754927">
      <w:bodyDiv w:val="1"/>
      <w:marLeft w:val="0"/>
      <w:marRight w:val="0"/>
      <w:marTop w:val="0"/>
      <w:marBottom w:val="0"/>
      <w:divBdr>
        <w:top w:val="none" w:sz="0" w:space="0" w:color="auto"/>
        <w:left w:val="none" w:sz="0" w:space="0" w:color="auto"/>
        <w:bottom w:val="none" w:sz="0" w:space="0" w:color="auto"/>
        <w:right w:val="none" w:sz="0" w:space="0" w:color="auto"/>
      </w:divBdr>
    </w:div>
    <w:div w:id="688798165">
      <w:bodyDiv w:val="1"/>
      <w:marLeft w:val="0"/>
      <w:marRight w:val="0"/>
      <w:marTop w:val="0"/>
      <w:marBottom w:val="0"/>
      <w:divBdr>
        <w:top w:val="none" w:sz="0" w:space="0" w:color="auto"/>
        <w:left w:val="none" w:sz="0" w:space="0" w:color="auto"/>
        <w:bottom w:val="none" w:sz="0" w:space="0" w:color="auto"/>
        <w:right w:val="none" w:sz="0" w:space="0" w:color="auto"/>
      </w:divBdr>
    </w:div>
    <w:div w:id="688943983">
      <w:bodyDiv w:val="1"/>
      <w:marLeft w:val="0"/>
      <w:marRight w:val="0"/>
      <w:marTop w:val="0"/>
      <w:marBottom w:val="0"/>
      <w:divBdr>
        <w:top w:val="none" w:sz="0" w:space="0" w:color="auto"/>
        <w:left w:val="none" w:sz="0" w:space="0" w:color="auto"/>
        <w:bottom w:val="none" w:sz="0" w:space="0" w:color="auto"/>
        <w:right w:val="none" w:sz="0" w:space="0" w:color="auto"/>
      </w:divBdr>
    </w:div>
    <w:div w:id="690030911">
      <w:bodyDiv w:val="1"/>
      <w:marLeft w:val="0"/>
      <w:marRight w:val="0"/>
      <w:marTop w:val="0"/>
      <w:marBottom w:val="0"/>
      <w:divBdr>
        <w:top w:val="none" w:sz="0" w:space="0" w:color="auto"/>
        <w:left w:val="none" w:sz="0" w:space="0" w:color="auto"/>
        <w:bottom w:val="none" w:sz="0" w:space="0" w:color="auto"/>
        <w:right w:val="none" w:sz="0" w:space="0" w:color="auto"/>
      </w:divBdr>
    </w:div>
    <w:div w:id="690764827">
      <w:bodyDiv w:val="1"/>
      <w:marLeft w:val="0"/>
      <w:marRight w:val="0"/>
      <w:marTop w:val="0"/>
      <w:marBottom w:val="0"/>
      <w:divBdr>
        <w:top w:val="none" w:sz="0" w:space="0" w:color="auto"/>
        <w:left w:val="none" w:sz="0" w:space="0" w:color="auto"/>
        <w:bottom w:val="none" w:sz="0" w:space="0" w:color="auto"/>
        <w:right w:val="none" w:sz="0" w:space="0" w:color="auto"/>
      </w:divBdr>
    </w:div>
    <w:div w:id="692926522">
      <w:bodyDiv w:val="1"/>
      <w:marLeft w:val="0"/>
      <w:marRight w:val="0"/>
      <w:marTop w:val="0"/>
      <w:marBottom w:val="0"/>
      <w:divBdr>
        <w:top w:val="none" w:sz="0" w:space="0" w:color="auto"/>
        <w:left w:val="none" w:sz="0" w:space="0" w:color="auto"/>
        <w:bottom w:val="none" w:sz="0" w:space="0" w:color="auto"/>
        <w:right w:val="none" w:sz="0" w:space="0" w:color="auto"/>
      </w:divBdr>
    </w:div>
    <w:div w:id="695887875">
      <w:bodyDiv w:val="1"/>
      <w:marLeft w:val="0"/>
      <w:marRight w:val="0"/>
      <w:marTop w:val="0"/>
      <w:marBottom w:val="0"/>
      <w:divBdr>
        <w:top w:val="none" w:sz="0" w:space="0" w:color="auto"/>
        <w:left w:val="none" w:sz="0" w:space="0" w:color="auto"/>
        <w:bottom w:val="none" w:sz="0" w:space="0" w:color="auto"/>
        <w:right w:val="none" w:sz="0" w:space="0" w:color="auto"/>
      </w:divBdr>
    </w:div>
    <w:div w:id="696471818">
      <w:bodyDiv w:val="1"/>
      <w:marLeft w:val="0"/>
      <w:marRight w:val="0"/>
      <w:marTop w:val="0"/>
      <w:marBottom w:val="0"/>
      <w:divBdr>
        <w:top w:val="none" w:sz="0" w:space="0" w:color="auto"/>
        <w:left w:val="none" w:sz="0" w:space="0" w:color="auto"/>
        <w:bottom w:val="none" w:sz="0" w:space="0" w:color="auto"/>
        <w:right w:val="none" w:sz="0" w:space="0" w:color="auto"/>
      </w:divBdr>
    </w:div>
    <w:div w:id="697005706">
      <w:bodyDiv w:val="1"/>
      <w:marLeft w:val="0"/>
      <w:marRight w:val="0"/>
      <w:marTop w:val="0"/>
      <w:marBottom w:val="0"/>
      <w:divBdr>
        <w:top w:val="none" w:sz="0" w:space="0" w:color="auto"/>
        <w:left w:val="none" w:sz="0" w:space="0" w:color="auto"/>
        <w:bottom w:val="none" w:sz="0" w:space="0" w:color="auto"/>
        <w:right w:val="none" w:sz="0" w:space="0" w:color="auto"/>
      </w:divBdr>
    </w:div>
    <w:div w:id="697244004">
      <w:bodyDiv w:val="1"/>
      <w:marLeft w:val="0"/>
      <w:marRight w:val="0"/>
      <w:marTop w:val="0"/>
      <w:marBottom w:val="0"/>
      <w:divBdr>
        <w:top w:val="none" w:sz="0" w:space="0" w:color="auto"/>
        <w:left w:val="none" w:sz="0" w:space="0" w:color="auto"/>
        <w:bottom w:val="none" w:sz="0" w:space="0" w:color="auto"/>
        <w:right w:val="none" w:sz="0" w:space="0" w:color="auto"/>
      </w:divBdr>
    </w:div>
    <w:div w:id="698549245">
      <w:bodyDiv w:val="1"/>
      <w:marLeft w:val="0"/>
      <w:marRight w:val="0"/>
      <w:marTop w:val="0"/>
      <w:marBottom w:val="0"/>
      <w:divBdr>
        <w:top w:val="none" w:sz="0" w:space="0" w:color="auto"/>
        <w:left w:val="none" w:sz="0" w:space="0" w:color="auto"/>
        <w:bottom w:val="none" w:sz="0" w:space="0" w:color="auto"/>
        <w:right w:val="none" w:sz="0" w:space="0" w:color="auto"/>
      </w:divBdr>
    </w:div>
    <w:div w:id="699093087">
      <w:bodyDiv w:val="1"/>
      <w:marLeft w:val="0"/>
      <w:marRight w:val="0"/>
      <w:marTop w:val="0"/>
      <w:marBottom w:val="0"/>
      <w:divBdr>
        <w:top w:val="none" w:sz="0" w:space="0" w:color="auto"/>
        <w:left w:val="none" w:sz="0" w:space="0" w:color="auto"/>
        <w:bottom w:val="none" w:sz="0" w:space="0" w:color="auto"/>
        <w:right w:val="none" w:sz="0" w:space="0" w:color="auto"/>
      </w:divBdr>
    </w:div>
    <w:div w:id="702176749">
      <w:bodyDiv w:val="1"/>
      <w:marLeft w:val="0"/>
      <w:marRight w:val="0"/>
      <w:marTop w:val="0"/>
      <w:marBottom w:val="0"/>
      <w:divBdr>
        <w:top w:val="none" w:sz="0" w:space="0" w:color="auto"/>
        <w:left w:val="none" w:sz="0" w:space="0" w:color="auto"/>
        <w:bottom w:val="none" w:sz="0" w:space="0" w:color="auto"/>
        <w:right w:val="none" w:sz="0" w:space="0" w:color="auto"/>
      </w:divBdr>
    </w:div>
    <w:div w:id="704596761">
      <w:bodyDiv w:val="1"/>
      <w:marLeft w:val="0"/>
      <w:marRight w:val="0"/>
      <w:marTop w:val="0"/>
      <w:marBottom w:val="0"/>
      <w:divBdr>
        <w:top w:val="none" w:sz="0" w:space="0" w:color="auto"/>
        <w:left w:val="none" w:sz="0" w:space="0" w:color="auto"/>
        <w:bottom w:val="none" w:sz="0" w:space="0" w:color="auto"/>
        <w:right w:val="none" w:sz="0" w:space="0" w:color="auto"/>
      </w:divBdr>
    </w:div>
    <w:div w:id="705447418">
      <w:bodyDiv w:val="1"/>
      <w:marLeft w:val="0"/>
      <w:marRight w:val="0"/>
      <w:marTop w:val="0"/>
      <w:marBottom w:val="0"/>
      <w:divBdr>
        <w:top w:val="none" w:sz="0" w:space="0" w:color="auto"/>
        <w:left w:val="none" w:sz="0" w:space="0" w:color="auto"/>
        <w:bottom w:val="none" w:sz="0" w:space="0" w:color="auto"/>
        <w:right w:val="none" w:sz="0" w:space="0" w:color="auto"/>
      </w:divBdr>
    </w:div>
    <w:div w:id="705563146">
      <w:bodyDiv w:val="1"/>
      <w:marLeft w:val="0"/>
      <w:marRight w:val="0"/>
      <w:marTop w:val="0"/>
      <w:marBottom w:val="0"/>
      <w:divBdr>
        <w:top w:val="none" w:sz="0" w:space="0" w:color="auto"/>
        <w:left w:val="none" w:sz="0" w:space="0" w:color="auto"/>
        <w:bottom w:val="none" w:sz="0" w:space="0" w:color="auto"/>
        <w:right w:val="none" w:sz="0" w:space="0" w:color="auto"/>
      </w:divBdr>
    </w:div>
    <w:div w:id="707880408">
      <w:bodyDiv w:val="1"/>
      <w:marLeft w:val="0"/>
      <w:marRight w:val="0"/>
      <w:marTop w:val="0"/>
      <w:marBottom w:val="0"/>
      <w:divBdr>
        <w:top w:val="none" w:sz="0" w:space="0" w:color="auto"/>
        <w:left w:val="none" w:sz="0" w:space="0" w:color="auto"/>
        <w:bottom w:val="none" w:sz="0" w:space="0" w:color="auto"/>
        <w:right w:val="none" w:sz="0" w:space="0" w:color="auto"/>
      </w:divBdr>
    </w:div>
    <w:div w:id="708604163">
      <w:bodyDiv w:val="1"/>
      <w:marLeft w:val="0"/>
      <w:marRight w:val="0"/>
      <w:marTop w:val="0"/>
      <w:marBottom w:val="0"/>
      <w:divBdr>
        <w:top w:val="none" w:sz="0" w:space="0" w:color="auto"/>
        <w:left w:val="none" w:sz="0" w:space="0" w:color="auto"/>
        <w:bottom w:val="none" w:sz="0" w:space="0" w:color="auto"/>
        <w:right w:val="none" w:sz="0" w:space="0" w:color="auto"/>
      </w:divBdr>
    </w:div>
    <w:div w:id="710349397">
      <w:bodyDiv w:val="1"/>
      <w:marLeft w:val="0"/>
      <w:marRight w:val="0"/>
      <w:marTop w:val="0"/>
      <w:marBottom w:val="0"/>
      <w:divBdr>
        <w:top w:val="none" w:sz="0" w:space="0" w:color="auto"/>
        <w:left w:val="none" w:sz="0" w:space="0" w:color="auto"/>
        <w:bottom w:val="none" w:sz="0" w:space="0" w:color="auto"/>
        <w:right w:val="none" w:sz="0" w:space="0" w:color="auto"/>
      </w:divBdr>
    </w:div>
    <w:div w:id="710810803">
      <w:bodyDiv w:val="1"/>
      <w:marLeft w:val="0"/>
      <w:marRight w:val="0"/>
      <w:marTop w:val="0"/>
      <w:marBottom w:val="0"/>
      <w:divBdr>
        <w:top w:val="none" w:sz="0" w:space="0" w:color="auto"/>
        <w:left w:val="none" w:sz="0" w:space="0" w:color="auto"/>
        <w:bottom w:val="none" w:sz="0" w:space="0" w:color="auto"/>
        <w:right w:val="none" w:sz="0" w:space="0" w:color="auto"/>
      </w:divBdr>
    </w:div>
    <w:div w:id="711612794">
      <w:bodyDiv w:val="1"/>
      <w:marLeft w:val="0"/>
      <w:marRight w:val="0"/>
      <w:marTop w:val="0"/>
      <w:marBottom w:val="0"/>
      <w:divBdr>
        <w:top w:val="none" w:sz="0" w:space="0" w:color="auto"/>
        <w:left w:val="none" w:sz="0" w:space="0" w:color="auto"/>
        <w:bottom w:val="none" w:sz="0" w:space="0" w:color="auto"/>
        <w:right w:val="none" w:sz="0" w:space="0" w:color="auto"/>
      </w:divBdr>
    </w:div>
    <w:div w:id="714622603">
      <w:bodyDiv w:val="1"/>
      <w:marLeft w:val="0"/>
      <w:marRight w:val="0"/>
      <w:marTop w:val="0"/>
      <w:marBottom w:val="0"/>
      <w:divBdr>
        <w:top w:val="none" w:sz="0" w:space="0" w:color="auto"/>
        <w:left w:val="none" w:sz="0" w:space="0" w:color="auto"/>
        <w:bottom w:val="none" w:sz="0" w:space="0" w:color="auto"/>
        <w:right w:val="none" w:sz="0" w:space="0" w:color="auto"/>
      </w:divBdr>
    </w:div>
    <w:div w:id="715810340">
      <w:bodyDiv w:val="1"/>
      <w:marLeft w:val="0"/>
      <w:marRight w:val="0"/>
      <w:marTop w:val="0"/>
      <w:marBottom w:val="0"/>
      <w:divBdr>
        <w:top w:val="none" w:sz="0" w:space="0" w:color="auto"/>
        <w:left w:val="none" w:sz="0" w:space="0" w:color="auto"/>
        <w:bottom w:val="none" w:sz="0" w:space="0" w:color="auto"/>
        <w:right w:val="none" w:sz="0" w:space="0" w:color="auto"/>
      </w:divBdr>
    </w:div>
    <w:div w:id="716970502">
      <w:bodyDiv w:val="1"/>
      <w:marLeft w:val="0"/>
      <w:marRight w:val="0"/>
      <w:marTop w:val="0"/>
      <w:marBottom w:val="0"/>
      <w:divBdr>
        <w:top w:val="none" w:sz="0" w:space="0" w:color="auto"/>
        <w:left w:val="none" w:sz="0" w:space="0" w:color="auto"/>
        <w:bottom w:val="none" w:sz="0" w:space="0" w:color="auto"/>
        <w:right w:val="none" w:sz="0" w:space="0" w:color="auto"/>
      </w:divBdr>
    </w:div>
    <w:div w:id="719480158">
      <w:bodyDiv w:val="1"/>
      <w:marLeft w:val="0"/>
      <w:marRight w:val="0"/>
      <w:marTop w:val="0"/>
      <w:marBottom w:val="0"/>
      <w:divBdr>
        <w:top w:val="none" w:sz="0" w:space="0" w:color="auto"/>
        <w:left w:val="none" w:sz="0" w:space="0" w:color="auto"/>
        <w:bottom w:val="none" w:sz="0" w:space="0" w:color="auto"/>
        <w:right w:val="none" w:sz="0" w:space="0" w:color="auto"/>
      </w:divBdr>
    </w:div>
    <w:div w:id="721832812">
      <w:bodyDiv w:val="1"/>
      <w:marLeft w:val="0"/>
      <w:marRight w:val="0"/>
      <w:marTop w:val="0"/>
      <w:marBottom w:val="0"/>
      <w:divBdr>
        <w:top w:val="none" w:sz="0" w:space="0" w:color="auto"/>
        <w:left w:val="none" w:sz="0" w:space="0" w:color="auto"/>
        <w:bottom w:val="none" w:sz="0" w:space="0" w:color="auto"/>
        <w:right w:val="none" w:sz="0" w:space="0" w:color="auto"/>
      </w:divBdr>
    </w:div>
    <w:div w:id="722674854">
      <w:bodyDiv w:val="1"/>
      <w:marLeft w:val="0"/>
      <w:marRight w:val="0"/>
      <w:marTop w:val="0"/>
      <w:marBottom w:val="0"/>
      <w:divBdr>
        <w:top w:val="none" w:sz="0" w:space="0" w:color="auto"/>
        <w:left w:val="none" w:sz="0" w:space="0" w:color="auto"/>
        <w:bottom w:val="none" w:sz="0" w:space="0" w:color="auto"/>
        <w:right w:val="none" w:sz="0" w:space="0" w:color="auto"/>
      </w:divBdr>
    </w:div>
    <w:div w:id="729572840">
      <w:bodyDiv w:val="1"/>
      <w:marLeft w:val="0"/>
      <w:marRight w:val="0"/>
      <w:marTop w:val="0"/>
      <w:marBottom w:val="0"/>
      <w:divBdr>
        <w:top w:val="none" w:sz="0" w:space="0" w:color="auto"/>
        <w:left w:val="none" w:sz="0" w:space="0" w:color="auto"/>
        <w:bottom w:val="none" w:sz="0" w:space="0" w:color="auto"/>
        <w:right w:val="none" w:sz="0" w:space="0" w:color="auto"/>
      </w:divBdr>
    </w:div>
    <w:div w:id="731583352">
      <w:bodyDiv w:val="1"/>
      <w:marLeft w:val="0"/>
      <w:marRight w:val="0"/>
      <w:marTop w:val="0"/>
      <w:marBottom w:val="0"/>
      <w:divBdr>
        <w:top w:val="none" w:sz="0" w:space="0" w:color="auto"/>
        <w:left w:val="none" w:sz="0" w:space="0" w:color="auto"/>
        <w:bottom w:val="none" w:sz="0" w:space="0" w:color="auto"/>
        <w:right w:val="none" w:sz="0" w:space="0" w:color="auto"/>
      </w:divBdr>
    </w:div>
    <w:div w:id="737483722">
      <w:bodyDiv w:val="1"/>
      <w:marLeft w:val="0"/>
      <w:marRight w:val="0"/>
      <w:marTop w:val="0"/>
      <w:marBottom w:val="0"/>
      <w:divBdr>
        <w:top w:val="none" w:sz="0" w:space="0" w:color="auto"/>
        <w:left w:val="none" w:sz="0" w:space="0" w:color="auto"/>
        <w:bottom w:val="none" w:sz="0" w:space="0" w:color="auto"/>
        <w:right w:val="none" w:sz="0" w:space="0" w:color="auto"/>
      </w:divBdr>
    </w:div>
    <w:div w:id="740175722">
      <w:bodyDiv w:val="1"/>
      <w:marLeft w:val="0"/>
      <w:marRight w:val="0"/>
      <w:marTop w:val="0"/>
      <w:marBottom w:val="0"/>
      <w:divBdr>
        <w:top w:val="none" w:sz="0" w:space="0" w:color="auto"/>
        <w:left w:val="none" w:sz="0" w:space="0" w:color="auto"/>
        <w:bottom w:val="none" w:sz="0" w:space="0" w:color="auto"/>
        <w:right w:val="none" w:sz="0" w:space="0" w:color="auto"/>
      </w:divBdr>
    </w:div>
    <w:div w:id="741875019">
      <w:bodyDiv w:val="1"/>
      <w:marLeft w:val="0"/>
      <w:marRight w:val="0"/>
      <w:marTop w:val="0"/>
      <w:marBottom w:val="0"/>
      <w:divBdr>
        <w:top w:val="none" w:sz="0" w:space="0" w:color="auto"/>
        <w:left w:val="none" w:sz="0" w:space="0" w:color="auto"/>
        <w:bottom w:val="none" w:sz="0" w:space="0" w:color="auto"/>
        <w:right w:val="none" w:sz="0" w:space="0" w:color="auto"/>
      </w:divBdr>
    </w:div>
    <w:div w:id="743186402">
      <w:bodyDiv w:val="1"/>
      <w:marLeft w:val="0"/>
      <w:marRight w:val="0"/>
      <w:marTop w:val="0"/>
      <w:marBottom w:val="0"/>
      <w:divBdr>
        <w:top w:val="none" w:sz="0" w:space="0" w:color="auto"/>
        <w:left w:val="none" w:sz="0" w:space="0" w:color="auto"/>
        <w:bottom w:val="none" w:sz="0" w:space="0" w:color="auto"/>
        <w:right w:val="none" w:sz="0" w:space="0" w:color="auto"/>
      </w:divBdr>
    </w:div>
    <w:div w:id="743188359">
      <w:bodyDiv w:val="1"/>
      <w:marLeft w:val="0"/>
      <w:marRight w:val="0"/>
      <w:marTop w:val="0"/>
      <w:marBottom w:val="0"/>
      <w:divBdr>
        <w:top w:val="none" w:sz="0" w:space="0" w:color="auto"/>
        <w:left w:val="none" w:sz="0" w:space="0" w:color="auto"/>
        <w:bottom w:val="none" w:sz="0" w:space="0" w:color="auto"/>
        <w:right w:val="none" w:sz="0" w:space="0" w:color="auto"/>
      </w:divBdr>
    </w:div>
    <w:div w:id="746535586">
      <w:bodyDiv w:val="1"/>
      <w:marLeft w:val="0"/>
      <w:marRight w:val="0"/>
      <w:marTop w:val="0"/>
      <w:marBottom w:val="0"/>
      <w:divBdr>
        <w:top w:val="none" w:sz="0" w:space="0" w:color="auto"/>
        <w:left w:val="none" w:sz="0" w:space="0" w:color="auto"/>
        <w:bottom w:val="none" w:sz="0" w:space="0" w:color="auto"/>
        <w:right w:val="none" w:sz="0" w:space="0" w:color="auto"/>
      </w:divBdr>
    </w:div>
    <w:div w:id="747769939">
      <w:bodyDiv w:val="1"/>
      <w:marLeft w:val="0"/>
      <w:marRight w:val="0"/>
      <w:marTop w:val="0"/>
      <w:marBottom w:val="0"/>
      <w:divBdr>
        <w:top w:val="none" w:sz="0" w:space="0" w:color="auto"/>
        <w:left w:val="none" w:sz="0" w:space="0" w:color="auto"/>
        <w:bottom w:val="none" w:sz="0" w:space="0" w:color="auto"/>
        <w:right w:val="none" w:sz="0" w:space="0" w:color="auto"/>
      </w:divBdr>
    </w:div>
    <w:div w:id="749040765">
      <w:bodyDiv w:val="1"/>
      <w:marLeft w:val="0"/>
      <w:marRight w:val="0"/>
      <w:marTop w:val="0"/>
      <w:marBottom w:val="0"/>
      <w:divBdr>
        <w:top w:val="none" w:sz="0" w:space="0" w:color="auto"/>
        <w:left w:val="none" w:sz="0" w:space="0" w:color="auto"/>
        <w:bottom w:val="none" w:sz="0" w:space="0" w:color="auto"/>
        <w:right w:val="none" w:sz="0" w:space="0" w:color="auto"/>
      </w:divBdr>
    </w:div>
    <w:div w:id="749042049">
      <w:bodyDiv w:val="1"/>
      <w:marLeft w:val="0"/>
      <w:marRight w:val="0"/>
      <w:marTop w:val="0"/>
      <w:marBottom w:val="0"/>
      <w:divBdr>
        <w:top w:val="none" w:sz="0" w:space="0" w:color="auto"/>
        <w:left w:val="none" w:sz="0" w:space="0" w:color="auto"/>
        <w:bottom w:val="none" w:sz="0" w:space="0" w:color="auto"/>
        <w:right w:val="none" w:sz="0" w:space="0" w:color="auto"/>
      </w:divBdr>
    </w:div>
    <w:div w:id="749541562">
      <w:bodyDiv w:val="1"/>
      <w:marLeft w:val="0"/>
      <w:marRight w:val="0"/>
      <w:marTop w:val="0"/>
      <w:marBottom w:val="0"/>
      <w:divBdr>
        <w:top w:val="none" w:sz="0" w:space="0" w:color="auto"/>
        <w:left w:val="none" w:sz="0" w:space="0" w:color="auto"/>
        <w:bottom w:val="none" w:sz="0" w:space="0" w:color="auto"/>
        <w:right w:val="none" w:sz="0" w:space="0" w:color="auto"/>
      </w:divBdr>
    </w:div>
    <w:div w:id="752431814">
      <w:bodyDiv w:val="1"/>
      <w:marLeft w:val="0"/>
      <w:marRight w:val="0"/>
      <w:marTop w:val="0"/>
      <w:marBottom w:val="0"/>
      <w:divBdr>
        <w:top w:val="none" w:sz="0" w:space="0" w:color="auto"/>
        <w:left w:val="none" w:sz="0" w:space="0" w:color="auto"/>
        <w:bottom w:val="none" w:sz="0" w:space="0" w:color="auto"/>
        <w:right w:val="none" w:sz="0" w:space="0" w:color="auto"/>
      </w:divBdr>
    </w:div>
    <w:div w:id="752580493">
      <w:bodyDiv w:val="1"/>
      <w:marLeft w:val="0"/>
      <w:marRight w:val="0"/>
      <w:marTop w:val="0"/>
      <w:marBottom w:val="0"/>
      <w:divBdr>
        <w:top w:val="none" w:sz="0" w:space="0" w:color="auto"/>
        <w:left w:val="none" w:sz="0" w:space="0" w:color="auto"/>
        <w:bottom w:val="none" w:sz="0" w:space="0" w:color="auto"/>
        <w:right w:val="none" w:sz="0" w:space="0" w:color="auto"/>
      </w:divBdr>
    </w:div>
    <w:div w:id="752968238">
      <w:bodyDiv w:val="1"/>
      <w:marLeft w:val="0"/>
      <w:marRight w:val="0"/>
      <w:marTop w:val="0"/>
      <w:marBottom w:val="0"/>
      <w:divBdr>
        <w:top w:val="none" w:sz="0" w:space="0" w:color="auto"/>
        <w:left w:val="none" w:sz="0" w:space="0" w:color="auto"/>
        <w:bottom w:val="none" w:sz="0" w:space="0" w:color="auto"/>
        <w:right w:val="none" w:sz="0" w:space="0" w:color="auto"/>
      </w:divBdr>
    </w:div>
    <w:div w:id="755130060">
      <w:bodyDiv w:val="1"/>
      <w:marLeft w:val="0"/>
      <w:marRight w:val="0"/>
      <w:marTop w:val="0"/>
      <w:marBottom w:val="0"/>
      <w:divBdr>
        <w:top w:val="none" w:sz="0" w:space="0" w:color="auto"/>
        <w:left w:val="none" w:sz="0" w:space="0" w:color="auto"/>
        <w:bottom w:val="none" w:sz="0" w:space="0" w:color="auto"/>
        <w:right w:val="none" w:sz="0" w:space="0" w:color="auto"/>
      </w:divBdr>
    </w:div>
    <w:div w:id="755253113">
      <w:bodyDiv w:val="1"/>
      <w:marLeft w:val="0"/>
      <w:marRight w:val="0"/>
      <w:marTop w:val="0"/>
      <w:marBottom w:val="0"/>
      <w:divBdr>
        <w:top w:val="none" w:sz="0" w:space="0" w:color="auto"/>
        <w:left w:val="none" w:sz="0" w:space="0" w:color="auto"/>
        <w:bottom w:val="none" w:sz="0" w:space="0" w:color="auto"/>
        <w:right w:val="none" w:sz="0" w:space="0" w:color="auto"/>
      </w:divBdr>
    </w:div>
    <w:div w:id="756678695">
      <w:bodyDiv w:val="1"/>
      <w:marLeft w:val="0"/>
      <w:marRight w:val="0"/>
      <w:marTop w:val="0"/>
      <w:marBottom w:val="0"/>
      <w:divBdr>
        <w:top w:val="none" w:sz="0" w:space="0" w:color="auto"/>
        <w:left w:val="none" w:sz="0" w:space="0" w:color="auto"/>
        <w:bottom w:val="none" w:sz="0" w:space="0" w:color="auto"/>
        <w:right w:val="none" w:sz="0" w:space="0" w:color="auto"/>
      </w:divBdr>
    </w:div>
    <w:div w:id="757337148">
      <w:bodyDiv w:val="1"/>
      <w:marLeft w:val="0"/>
      <w:marRight w:val="0"/>
      <w:marTop w:val="0"/>
      <w:marBottom w:val="0"/>
      <w:divBdr>
        <w:top w:val="none" w:sz="0" w:space="0" w:color="auto"/>
        <w:left w:val="none" w:sz="0" w:space="0" w:color="auto"/>
        <w:bottom w:val="none" w:sz="0" w:space="0" w:color="auto"/>
        <w:right w:val="none" w:sz="0" w:space="0" w:color="auto"/>
      </w:divBdr>
    </w:div>
    <w:div w:id="761414640">
      <w:bodyDiv w:val="1"/>
      <w:marLeft w:val="0"/>
      <w:marRight w:val="0"/>
      <w:marTop w:val="0"/>
      <w:marBottom w:val="0"/>
      <w:divBdr>
        <w:top w:val="none" w:sz="0" w:space="0" w:color="auto"/>
        <w:left w:val="none" w:sz="0" w:space="0" w:color="auto"/>
        <w:bottom w:val="none" w:sz="0" w:space="0" w:color="auto"/>
        <w:right w:val="none" w:sz="0" w:space="0" w:color="auto"/>
      </w:divBdr>
    </w:div>
    <w:div w:id="761948180">
      <w:bodyDiv w:val="1"/>
      <w:marLeft w:val="0"/>
      <w:marRight w:val="0"/>
      <w:marTop w:val="0"/>
      <w:marBottom w:val="0"/>
      <w:divBdr>
        <w:top w:val="none" w:sz="0" w:space="0" w:color="auto"/>
        <w:left w:val="none" w:sz="0" w:space="0" w:color="auto"/>
        <w:bottom w:val="none" w:sz="0" w:space="0" w:color="auto"/>
        <w:right w:val="none" w:sz="0" w:space="0" w:color="auto"/>
      </w:divBdr>
    </w:div>
    <w:div w:id="763192158">
      <w:bodyDiv w:val="1"/>
      <w:marLeft w:val="0"/>
      <w:marRight w:val="0"/>
      <w:marTop w:val="0"/>
      <w:marBottom w:val="0"/>
      <w:divBdr>
        <w:top w:val="none" w:sz="0" w:space="0" w:color="auto"/>
        <w:left w:val="none" w:sz="0" w:space="0" w:color="auto"/>
        <w:bottom w:val="none" w:sz="0" w:space="0" w:color="auto"/>
        <w:right w:val="none" w:sz="0" w:space="0" w:color="auto"/>
      </w:divBdr>
    </w:div>
    <w:div w:id="764695856">
      <w:bodyDiv w:val="1"/>
      <w:marLeft w:val="0"/>
      <w:marRight w:val="0"/>
      <w:marTop w:val="0"/>
      <w:marBottom w:val="0"/>
      <w:divBdr>
        <w:top w:val="none" w:sz="0" w:space="0" w:color="auto"/>
        <w:left w:val="none" w:sz="0" w:space="0" w:color="auto"/>
        <w:bottom w:val="none" w:sz="0" w:space="0" w:color="auto"/>
        <w:right w:val="none" w:sz="0" w:space="0" w:color="auto"/>
      </w:divBdr>
      <w:divsChild>
        <w:div w:id="10109399">
          <w:marLeft w:val="480"/>
          <w:marRight w:val="0"/>
          <w:marTop w:val="0"/>
          <w:marBottom w:val="0"/>
          <w:divBdr>
            <w:top w:val="none" w:sz="0" w:space="0" w:color="auto"/>
            <w:left w:val="none" w:sz="0" w:space="0" w:color="auto"/>
            <w:bottom w:val="none" w:sz="0" w:space="0" w:color="auto"/>
            <w:right w:val="none" w:sz="0" w:space="0" w:color="auto"/>
          </w:divBdr>
        </w:div>
        <w:div w:id="1662268128">
          <w:marLeft w:val="480"/>
          <w:marRight w:val="0"/>
          <w:marTop w:val="0"/>
          <w:marBottom w:val="0"/>
          <w:divBdr>
            <w:top w:val="none" w:sz="0" w:space="0" w:color="auto"/>
            <w:left w:val="none" w:sz="0" w:space="0" w:color="auto"/>
            <w:bottom w:val="none" w:sz="0" w:space="0" w:color="auto"/>
            <w:right w:val="none" w:sz="0" w:space="0" w:color="auto"/>
          </w:divBdr>
        </w:div>
        <w:div w:id="1308440120">
          <w:marLeft w:val="480"/>
          <w:marRight w:val="0"/>
          <w:marTop w:val="0"/>
          <w:marBottom w:val="0"/>
          <w:divBdr>
            <w:top w:val="none" w:sz="0" w:space="0" w:color="auto"/>
            <w:left w:val="none" w:sz="0" w:space="0" w:color="auto"/>
            <w:bottom w:val="none" w:sz="0" w:space="0" w:color="auto"/>
            <w:right w:val="none" w:sz="0" w:space="0" w:color="auto"/>
          </w:divBdr>
        </w:div>
        <w:div w:id="722674869">
          <w:marLeft w:val="480"/>
          <w:marRight w:val="0"/>
          <w:marTop w:val="0"/>
          <w:marBottom w:val="0"/>
          <w:divBdr>
            <w:top w:val="none" w:sz="0" w:space="0" w:color="auto"/>
            <w:left w:val="none" w:sz="0" w:space="0" w:color="auto"/>
            <w:bottom w:val="none" w:sz="0" w:space="0" w:color="auto"/>
            <w:right w:val="none" w:sz="0" w:space="0" w:color="auto"/>
          </w:divBdr>
        </w:div>
        <w:div w:id="1485201996">
          <w:marLeft w:val="480"/>
          <w:marRight w:val="0"/>
          <w:marTop w:val="0"/>
          <w:marBottom w:val="0"/>
          <w:divBdr>
            <w:top w:val="none" w:sz="0" w:space="0" w:color="auto"/>
            <w:left w:val="none" w:sz="0" w:space="0" w:color="auto"/>
            <w:bottom w:val="none" w:sz="0" w:space="0" w:color="auto"/>
            <w:right w:val="none" w:sz="0" w:space="0" w:color="auto"/>
          </w:divBdr>
        </w:div>
        <w:div w:id="623852449">
          <w:marLeft w:val="480"/>
          <w:marRight w:val="0"/>
          <w:marTop w:val="0"/>
          <w:marBottom w:val="0"/>
          <w:divBdr>
            <w:top w:val="none" w:sz="0" w:space="0" w:color="auto"/>
            <w:left w:val="none" w:sz="0" w:space="0" w:color="auto"/>
            <w:bottom w:val="none" w:sz="0" w:space="0" w:color="auto"/>
            <w:right w:val="none" w:sz="0" w:space="0" w:color="auto"/>
          </w:divBdr>
        </w:div>
        <w:div w:id="587888886">
          <w:marLeft w:val="480"/>
          <w:marRight w:val="0"/>
          <w:marTop w:val="0"/>
          <w:marBottom w:val="0"/>
          <w:divBdr>
            <w:top w:val="none" w:sz="0" w:space="0" w:color="auto"/>
            <w:left w:val="none" w:sz="0" w:space="0" w:color="auto"/>
            <w:bottom w:val="none" w:sz="0" w:space="0" w:color="auto"/>
            <w:right w:val="none" w:sz="0" w:space="0" w:color="auto"/>
          </w:divBdr>
        </w:div>
        <w:div w:id="842889931">
          <w:marLeft w:val="480"/>
          <w:marRight w:val="0"/>
          <w:marTop w:val="0"/>
          <w:marBottom w:val="0"/>
          <w:divBdr>
            <w:top w:val="none" w:sz="0" w:space="0" w:color="auto"/>
            <w:left w:val="none" w:sz="0" w:space="0" w:color="auto"/>
            <w:bottom w:val="none" w:sz="0" w:space="0" w:color="auto"/>
            <w:right w:val="none" w:sz="0" w:space="0" w:color="auto"/>
          </w:divBdr>
        </w:div>
        <w:div w:id="1508667051">
          <w:marLeft w:val="480"/>
          <w:marRight w:val="0"/>
          <w:marTop w:val="0"/>
          <w:marBottom w:val="0"/>
          <w:divBdr>
            <w:top w:val="none" w:sz="0" w:space="0" w:color="auto"/>
            <w:left w:val="none" w:sz="0" w:space="0" w:color="auto"/>
            <w:bottom w:val="none" w:sz="0" w:space="0" w:color="auto"/>
            <w:right w:val="none" w:sz="0" w:space="0" w:color="auto"/>
          </w:divBdr>
        </w:div>
        <w:div w:id="1257598596">
          <w:marLeft w:val="480"/>
          <w:marRight w:val="0"/>
          <w:marTop w:val="0"/>
          <w:marBottom w:val="0"/>
          <w:divBdr>
            <w:top w:val="none" w:sz="0" w:space="0" w:color="auto"/>
            <w:left w:val="none" w:sz="0" w:space="0" w:color="auto"/>
            <w:bottom w:val="none" w:sz="0" w:space="0" w:color="auto"/>
            <w:right w:val="none" w:sz="0" w:space="0" w:color="auto"/>
          </w:divBdr>
        </w:div>
        <w:div w:id="2016489426">
          <w:marLeft w:val="480"/>
          <w:marRight w:val="0"/>
          <w:marTop w:val="0"/>
          <w:marBottom w:val="0"/>
          <w:divBdr>
            <w:top w:val="none" w:sz="0" w:space="0" w:color="auto"/>
            <w:left w:val="none" w:sz="0" w:space="0" w:color="auto"/>
            <w:bottom w:val="none" w:sz="0" w:space="0" w:color="auto"/>
            <w:right w:val="none" w:sz="0" w:space="0" w:color="auto"/>
          </w:divBdr>
        </w:div>
        <w:div w:id="790322265">
          <w:marLeft w:val="480"/>
          <w:marRight w:val="0"/>
          <w:marTop w:val="0"/>
          <w:marBottom w:val="0"/>
          <w:divBdr>
            <w:top w:val="none" w:sz="0" w:space="0" w:color="auto"/>
            <w:left w:val="none" w:sz="0" w:space="0" w:color="auto"/>
            <w:bottom w:val="none" w:sz="0" w:space="0" w:color="auto"/>
            <w:right w:val="none" w:sz="0" w:space="0" w:color="auto"/>
          </w:divBdr>
        </w:div>
        <w:div w:id="1520124626">
          <w:marLeft w:val="480"/>
          <w:marRight w:val="0"/>
          <w:marTop w:val="0"/>
          <w:marBottom w:val="0"/>
          <w:divBdr>
            <w:top w:val="none" w:sz="0" w:space="0" w:color="auto"/>
            <w:left w:val="none" w:sz="0" w:space="0" w:color="auto"/>
            <w:bottom w:val="none" w:sz="0" w:space="0" w:color="auto"/>
            <w:right w:val="none" w:sz="0" w:space="0" w:color="auto"/>
          </w:divBdr>
        </w:div>
        <w:div w:id="140385652">
          <w:marLeft w:val="480"/>
          <w:marRight w:val="0"/>
          <w:marTop w:val="0"/>
          <w:marBottom w:val="0"/>
          <w:divBdr>
            <w:top w:val="none" w:sz="0" w:space="0" w:color="auto"/>
            <w:left w:val="none" w:sz="0" w:space="0" w:color="auto"/>
            <w:bottom w:val="none" w:sz="0" w:space="0" w:color="auto"/>
            <w:right w:val="none" w:sz="0" w:space="0" w:color="auto"/>
          </w:divBdr>
        </w:div>
        <w:div w:id="176895320">
          <w:marLeft w:val="480"/>
          <w:marRight w:val="0"/>
          <w:marTop w:val="0"/>
          <w:marBottom w:val="0"/>
          <w:divBdr>
            <w:top w:val="none" w:sz="0" w:space="0" w:color="auto"/>
            <w:left w:val="none" w:sz="0" w:space="0" w:color="auto"/>
            <w:bottom w:val="none" w:sz="0" w:space="0" w:color="auto"/>
            <w:right w:val="none" w:sz="0" w:space="0" w:color="auto"/>
          </w:divBdr>
        </w:div>
        <w:div w:id="2023163736">
          <w:marLeft w:val="480"/>
          <w:marRight w:val="0"/>
          <w:marTop w:val="0"/>
          <w:marBottom w:val="0"/>
          <w:divBdr>
            <w:top w:val="none" w:sz="0" w:space="0" w:color="auto"/>
            <w:left w:val="none" w:sz="0" w:space="0" w:color="auto"/>
            <w:bottom w:val="none" w:sz="0" w:space="0" w:color="auto"/>
            <w:right w:val="none" w:sz="0" w:space="0" w:color="auto"/>
          </w:divBdr>
        </w:div>
        <w:div w:id="1056590944">
          <w:marLeft w:val="480"/>
          <w:marRight w:val="0"/>
          <w:marTop w:val="0"/>
          <w:marBottom w:val="0"/>
          <w:divBdr>
            <w:top w:val="none" w:sz="0" w:space="0" w:color="auto"/>
            <w:left w:val="none" w:sz="0" w:space="0" w:color="auto"/>
            <w:bottom w:val="none" w:sz="0" w:space="0" w:color="auto"/>
            <w:right w:val="none" w:sz="0" w:space="0" w:color="auto"/>
          </w:divBdr>
        </w:div>
        <w:div w:id="690453670">
          <w:marLeft w:val="480"/>
          <w:marRight w:val="0"/>
          <w:marTop w:val="0"/>
          <w:marBottom w:val="0"/>
          <w:divBdr>
            <w:top w:val="none" w:sz="0" w:space="0" w:color="auto"/>
            <w:left w:val="none" w:sz="0" w:space="0" w:color="auto"/>
            <w:bottom w:val="none" w:sz="0" w:space="0" w:color="auto"/>
            <w:right w:val="none" w:sz="0" w:space="0" w:color="auto"/>
          </w:divBdr>
        </w:div>
        <w:div w:id="312680350">
          <w:marLeft w:val="480"/>
          <w:marRight w:val="0"/>
          <w:marTop w:val="0"/>
          <w:marBottom w:val="0"/>
          <w:divBdr>
            <w:top w:val="none" w:sz="0" w:space="0" w:color="auto"/>
            <w:left w:val="none" w:sz="0" w:space="0" w:color="auto"/>
            <w:bottom w:val="none" w:sz="0" w:space="0" w:color="auto"/>
            <w:right w:val="none" w:sz="0" w:space="0" w:color="auto"/>
          </w:divBdr>
        </w:div>
        <w:div w:id="1913470196">
          <w:marLeft w:val="480"/>
          <w:marRight w:val="0"/>
          <w:marTop w:val="0"/>
          <w:marBottom w:val="0"/>
          <w:divBdr>
            <w:top w:val="none" w:sz="0" w:space="0" w:color="auto"/>
            <w:left w:val="none" w:sz="0" w:space="0" w:color="auto"/>
            <w:bottom w:val="none" w:sz="0" w:space="0" w:color="auto"/>
            <w:right w:val="none" w:sz="0" w:space="0" w:color="auto"/>
          </w:divBdr>
        </w:div>
        <w:div w:id="2038235485">
          <w:marLeft w:val="480"/>
          <w:marRight w:val="0"/>
          <w:marTop w:val="0"/>
          <w:marBottom w:val="0"/>
          <w:divBdr>
            <w:top w:val="none" w:sz="0" w:space="0" w:color="auto"/>
            <w:left w:val="none" w:sz="0" w:space="0" w:color="auto"/>
            <w:bottom w:val="none" w:sz="0" w:space="0" w:color="auto"/>
            <w:right w:val="none" w:sz="0" w:space="0" w:color="auto"/>
          </w:divBdr>
        </w:div>
        <w:div w:id="1729106619">
          <w:marLeft w:val="480"/>
          <w:marRight w:val="0"/>
          <w:marTop w:val="0"/>
          <w:marBottom w:val="0"/>
          <w:divBdr>
            <w:top w:val="none" w:sz="0" w:space="0" w:color="auto"/>
            <w:left w:val="none" w:sz="0" w:space="0" w:color="auto"/>
            <w:bottom w:val="none" w:sz="0" w:space="0" w:color="auto"/>
            <w:right w:val="none" w:sz="0" w:space="0" w:color="auto"/>
          </w:divBdr>
        </w:div>
        <w:div w:id="792750401">
          <w:marLeft w:val="480"/>
          <w:marRight w:val="0"/>
          <w:marTop w:val="0"/>
          <w:marBottom w:val="0"/>
          <w:divBdr>
            <w:top w:val="none" w:sz="0" w:space="0" w:color="auto"/>
            <w:left w:val="none" w:sz="0" w:space="0" w:color="auto"/>
            <w:bottom w:val="none" w:sz="0" w:space="0" w:color="auto"/>
            <w:right w:val="none" w:sz="0" w:space="0" w:color="auto"/>
          </w:divBdr>
        </w:div>
        <w:div w:id="175384546">
          <w:marLeft w:val="480"/>
          <w:marRight w:val="0"/>
          <w:marTop w:val="0"/>
          <w:marBottom w:val="0"/>
          <w:divBdr>
            <w:top w:val="none" w:sz="0" w:space="0" w:color="auto"/>
            <w:left w:val="none" w:sz="0" w:space="0" w:color="auto"/>
            <w:bottom w:val="none" w:sz="0" w:space="0" w:color="auto"/>
            <w:right w:val="none" w:sz="0" w:space="0" w:color="auto"/>
          </w:divBdr>
        </w:div>
        <w:div w:id="727610518">
          <w:marLeft w:val="480"/>
          <w:marRight w:val="0"/>
          <w:marTop w:val="0"/>
          <w:marBottom w:val="0"/>
          <w:divBdr>
            <w:top w:val="none" w:sz="0" w:space="0" w:color="auto"/>
            <w:left w:val="none" w:sz="0" w:space="0" w:color="auto"/>
            <w:bottom w:val="none" w:sz="0" w:space="0" w:color="auto"/>
            <w:right w:val="none" w:sz="0" w:space="0" w:color="auto"/>
          </w:divBdr>
        </w:div>
        <w:div w:id="1407729929">
          <w:marLeft w:val="480"/>
          <w:marRight w:val="0"/>
          <w:marTop w:val="0"/>
          <w:marBottom w:val="0"/>
          <w:divBdr>
            <w:top w:val="none" w:sz="0" w:space="0" w:color="auto"/>
            <w:left w:val="none" w:sz="0" w:space="0" w:color="auto"/>
            <w:bottom w:val="none" w:sz="0" w:space="0" w:color="auto"/>
            <w:right w:val="none" w:sz="0" w:space="0" w:color="auto"/>
          </w:divBdr>
        </w:div>
        <w:div w:id="36009249">
          <w:marLeft w:val="480"/>
          <w:marRight w:val="0"/>
          <w:marTop w:val="0"/>
          <w:marBottom w:val="0"/>
          <w:divBdr>
            <w:top w:val="none" w:sz="0" w:space="0" w:color="auto"/>
            <w:left w:val="none" w:sz="0" w:space="0" w:color="auto"/>
            <w:bottom w:val="none" w:sz="0" w:space="0" w:color="auto"/>
            <w:right w:val="none" w:sz="0" w:space="0" w:color="auto"/>
          </w:divBdr>
        </w:div>
        <w:div w:id="429355983">
          <w:marLeft w:val="480"/>
          <w:marRight w:val="0"/>
          <w:marTop w:val="0"/>
          <w:marBottom w:val="0"/>
          <w:divBdr>
            <w:top w:val="none" w:sz="0" w:space="0" w:color="auto"/>
            <w:left w:val="none" w:sz="0" w:space="0" w:color="auto"/>
            <w:bottom w:val="none" w:sz="0" w:space="0" w:color="auto"/>
            <w:right w:val="none" w:sz="0" w:space="0" w:color="auto"/>
          </w:divBdr>
        </w:div>
        <w:div w:id="1886402423">
          <w:marLeft w:val="480"/>
          <w:marRight w:val="0"/>
          <w:marTop w:val="0"/>
          <w:marBottom w:val="0"/>
          <w:divBdr>
            <w:top w:val="none" w:sz="0" w:space="0" w:color="auto"/>
            <w:left w:val="none" w:sz="0" w:space="0" w:color="auto"/>
            <w:bottom w:val="none" w:sz="0" w:space="0" w:color="auto"/>
            <w:right w:val="none" w:sz="0" w:space="0" w:color="auto"/>
          </w:divBdr>
        </w:div>
        <w:div w:id="1536042520">
          <w:marLeft w:val="480"/>
          <w:marRight w:val="0"/>
          <w:marTop w:val="0"/>
          <w:marBottom w:val="0"/>
          <w:divBdr>
            <w:top w:val="none" w:sz="0" w:space="0" w:color="auto"/>
            <w:left w:val="none" w:sz="0" w:space="0" w:color="auto"/>
            <w:bottom w:val="none" w:sz="0" w:space="0" w:color="auto"/>
            <w:right w:val="none" w:sz="0" w:space="0" w:color="auto"/>
          </w:divBdr>
        </w:div>
        <w:div w:id="1926105860">
          <w:marLeft w:val="480"/>
          <w:marRight w:val="0"/>
          <w:marTop w:val="0"/>
          <w:marBottom w:val="0"/>
          <w:divBdr>
            <w:top w:val="none" w:sz="0" w:space="0" w:color="auto"/>
            <w:left w:val="none" w:sz="0" w:space="0" w:color="auto"/>
            <w:bottom w:val="none" w:sz="0" w:space="0" w:color="auto"/>
            <w:right w:val="none" w:sz="0" w:space="0" w:color="auto"/>
          </w:divBdr>
        </w:div>
        <w:div w:id="471866384">
          <w:marLeft w:val="480"/>
          <w:marRight w:val="0"/>
          <w:marTop w:val="0"/>
          <w:marBottom w:val="0"/>
          <w:divBdr>
            <w:top w:val="none" w:sz="0" w:space="0" w:color="auto"/>
            <w:left w:val="none" w:sz="0" w:space="0" w:color="auto"/>
            <w:bottom w:val="none" w:sz="0" w:space="0" w:color="auto"/>
            <w:right w:val="none" w:sz="0" w:space="0" w:color="auto"/>
          </w:divBdr>
        </w:div>
        <w:div w:id="284509593">
          <w:marLeft w:val="480"/>
          <w:marRight w:val="0"/>
          <w:marTop w:val="0"/>
          <w:marBottom w:val="0"/>
          <w:divBdr>
            <w:top w:val="none" w:sz="0" w:space="0" w:color="auto"/>
            <w:left w:val="none" w:sz="0" w:space="0" w:color="auto"/>
            <w:bottom w:val="none" w:sz="0" w:space="0" w:color="auto"/>
            <w:right w:val="none" w:sz="0" w:space="0" w:color="auto"/>
          </w:divBdr>
        </w:div>
        <w:div w:id="606544237">
          <w:marLeft w:val="480"/>
          <w:marRight w:val="0"/>
          <w:marTop w:val="0"/>
          <w:marBottom w:val="0"/>
          <w:divBdr>
            <w:top w:val="none" w:sz="0" w:space="0" w:color="auto"/>
            <w:left w:val="none" w:sz="0" w:space="0" w:color="auto"/>
            <w:bottom w:val="none" w:sz="0" w:space="0" w:color="auto"/>
            <w:right w:val="none" w:sz="0" w:space="0" w:color="auto"/>
          </w:divBdr>
        </w:div>
        <w:div w:id="1729109745">
          <w:marLeft w:val="480"/>
          <w:marRight w:val="0"/>
          <w:marTop w:val="0"/>
          <w:marBottom w:val="0"/>
          <w:divBdr>
            <w:top w:val="none" w:sz="0" w:space="0" w:color="auto"/>
            <w:left w:val="none" w:sz="0" w:space="0" w:color="auto"/>
            <w:bottom w:val="none" w:sz="0" w:space="0" w:color="auto"/>
            <w:right w:val="none" w:sz="0" w:space="0" w:color="auto"/>
          </w:divBdr>
        </w:div>
        <w:div w:id="251403741">
          <w:marLeft w:val="480"/>
          <w:marRight w:val="0"/>
          <w:marTop w:val="0"/>
          <w:marBottom w:val="0"/>
          <w:divBdr>
            <w:top w:val="none" w:sz="0" w:space="0" w:color="auto"/>
            <w:left w:val="none" w:sz="0" w:space="0" w:color="auto"/>
            <w:bottom w:val="none" w:sz="0" w:space="0" w:color="auto"/>
            <w:right w:val="none" w:sz="0" w:space="0" w:color="auto"/>
          </w:divBdr>
        </w:div>
        <w:div w:id="653147144">
          <w:marLeft w:val="480"/>
          <w:marRight w:val="0"/>
          <w:marTop w:val="0"/>
          <w:marBottom w:val="0"/>
          <w:divBdr>
            <w:top w:val="none" w:sz="0" w:space="0" w:color="auto"/>
            <w:left w:val="none" w:sz="0" w:space="0" w:color="auto"/>
            <w:bottom w:val="none" w:sz="0" w:space="0" w:color="auto"/>
            <w:right w:val="none" w:sz="0" w:space="0" w:color="auto"/>
          </w:divBdr>
        </w:div>
        <w:div w:id="514617063">
          <w:marLeft w:val="480"/>
          <w:marRight w:val="0"/>
          <w:marTop w:val="0"/>
          <w:marBottom w:val="0"/>
          <w:divBdr>
            <w:top w:val="none" w:sz="0" w:space="0" w:color="auto"/>
            <w:left w:val="none" w:sz="0" w:space="0" w:color="auto"/>
            <w:bottom w:val="none" w:sz="0" w:space="0" w:color="auto"/>
            <w:right w:val="none" w:sz="0" w:space="0" w:color="auto"/>
          </w:divBdr>
        </w:div>
        <w:div w:id="830026258">
          <w:marLeft w:val="480"/>
          <w:marRight w:val="0"/>
          <w:marTop w:val="0"/>
          <w:marBottom w:val="0"/>
          <w:divBdr>
            <w:top w:val="none" w:sz="0" w:space="0" w:color="auto"/>
            <w:left w:val="none" w:sz="0" w:space="0" w:color="auto"/>
            <w:bottom w:val="none" w:sz="0" w:space="0" w:color="auto"/>
            <w:right w:val="none" w:sz="0" w:space="0" w:color="auto"/>
          </w:divBdr>
        </w:div>
        <w:div w:id="1811821472">
          <w:marLeft w:val="480"/>
          <w:marRight w:val="0"/>
          <w:marTop w:val="0"/>
          <w:marBottom w:val="0"/>
          <w:divBdr>
            <w:top w:val="none" w:sz="0" w:space="0" w:color="auto"/>
            <w:left w:val="none" w:sz="0" w:space="0" w:color="auto"/>
            <w:bottom w:val="none" w:sz="0" w:space="0" w:color="auto"/>
            <w:right w:val="none" w:sz="0" w:space="0" w:color="auto"/>
          </w:divBdr>
        </w:div>
        <w:div w:id="221603188">
          <w:marLeft w:val="480"/>
          <w:marRight w:val="0"/>
          <w:marTop w:val="0"/>
          <w:marBottom w:val="0"/>
          <w:divBdr>
            <w:top w:val="none" w:sz="0" w:space="0" w:color="auto"/>
            <w:left w:val="none" w:sz="0" w:space="0" w:color="auto"/>
            <w:bottom w:val="none" w:sz="0" w:space="0" w:color="auto"/>
            <w:right w:val="none" w:sz="0" w:space="0" w:color="auto"/>
          </w:divBdr>
        </w:div>
        <w:div w:id="891116126">
          <w:marLeft w:val="480"/>
          <w:marRight w:val="0"/>
          <w:marTop w:val="0"/>
          <w:marBottom w:val="0"/>
          <w:divBdr>
            <w:top w:val="none" w:sz="0" w:space="0" w:color="auto"/>
            <w:left w:val="none" w:sz="0" w:space="0" w:color="auto"/>
            <w:bottom w:val="none" w:sz="0" w:space="0" w:color="auto"/>
            <w:right w:val="none" w:sz="0" w:space="0" w:color="auto"/>
          </w:divBdr>
        </w:div>
        <w:div w:id="1792482014">
          <w:marLeft w:val="480"/>
          <w:marRight w:val="0"/>
          <w:marTop w:val="0"/>
          <w:marBottom w:val="0"/>
          <w:divBdr>
            <w:top w:val="none" w:sz="0" w:space="0" w:color="auto"/>
            <w:left w:val="none" w:sz="0" w:space="0" w:color="auto"/>
            <w:bottom w:val="none" w:sz="0" w:space="0" w:color="auto"/>
            <w:right w:val="none" w:sz="0" w:space="0" w:color="auto"/>
          </w:divBdr>
        </w:div>
        <w:div w:id="1325427385">
          <w:marLeft w:val="480"/>
          <w:marRight w:val="0"/>
          <w:marTop w:val="0"/>
          <w:marBottom w:val="0"/>
          <w:divBdr>
            <w:top w:val="none" w:sz="0" w:space="0" w:color="auto"/>
            <w:left w:val="none" w:sz="0" w:space="0" w:color="auto"/>
            <w:bottom w:val="none" w:sz="0" w:space="0" w:color="auto"/>
            <w:right w:val="none" w:sz="0" w:space="0" w:color="auto"/>
          </w:divBdr>
        </w:div>
        <w:div w:id="1437871446">
          <w:marLeft w:val="480"/>
          <w:marRight w:val="0"/>
          <w:marTop w:val="0"/>
          <w:marBottom w:val="0"/>
          <w:divBdr>
            <w:top w:val="none" w:sz="0" w:space="0" w:color="auto"/>
            <w:left w:val="none" w:sz="0" w:space="0" w:color="auto"/>
            <w:bottom w:val="none" w:sz="0" w:space="0" w:color="auto"/>
            <w:right w:val="none" w:sz="0" w:space="0" w:color="auto"/>
          </w:divBdr>
        </w:div>
        <w:div w:id="1425565902">
          <w:marLeft w:val="480"/>
          <w:marRight w:val="0"/>
          <w:marTop w:val="0"/>
          <w:marBottom w:val="0"/>
          <w:divBdr>
            <w:top w:val="none" w:sz="0" w:space="0" w:color="auto"/>
            <w:left w:val="none" w:sz="0" w:space="0" w:color="auto"/>
            <w:bottom w:val="none" w:sz="0" w:space="0" w:color="auto"/>
            <w:right w:val="none" w:sz="0" w:space="0" w:color="auto"/>
          </w:divBdr>
        </w:div>
        <w:div w:id="1527255864">
          <w:marLeft w:val="480"/>
          <w:marRight w:val="0"/>
          <w:marTop w:val="0"/>
          <w:marBottom w:val="0"/>
          <w:divBdr>
            <w:top w:val="none" w:sz="0" w:space="0" w:color="auto"/>
            <w:left w:val="none" w:sz="0" w:space="0" w:color="auto"/>
            <w:bottom w:val="none" w:sz="0" w:space="0" w:color="auto"/>
            <w:right w:val="none" w:sz="0" w:space="0" w:color="auto"/>
          </w:divBdr>
        </w:div>
        <w:div w:id="1196428479">
          <w:marLeft w:val="480"/>
          <w:marRight w:val="0"/>
          <w:marTop w:val="0"/>
          <w:marBottom w:val="0"/>
          <w:divBdr>
            <w:top w:val="none" w:sz="0" w:space="0" w:color="auto"/>
            <w:left w:val="none" w:sz="0" w:space="0" w:color="auto"/>
            <w:bottom w:val="none" w:sz="0" w:space="0" w:color="auto"/>
            <w:right w:val="none" w:sz="0" w:space="0" w:color="auto"/>
          </w:divBdr>
        </w:div>
        <w:div w:id="44720336">
          <w:marLeft w:val="480"/>
          <w:marRight w:val="0"/>
          <w:marTop w:val="0"/>
          <w:marBottom w:val="0"/>
          <w:divBdr>
            <w:top w:val="none" w:sz="0" w:space="0" w:color="auto"/>
            <w:left w:val="none" w:sz="0" w:space="0" w:color="auto"/>
            <w:bottom w:val="none" w:sz="0" w:space="0" w:color="auto"/>
            <w:right w:val="none" w:sz="0" w:space="0" w:color="auto"/>
          </w:divBdr>
        </w:div>
        <w:div w:id="996033618">
          <w:marLeft w:val="480"/>
          <w:marRight w:val="0"/>
          <w:marTop w:val="0"/>
          <w:marBottom w:val="0"/>
          <w:divBdr>
            <w:top w:val="none" w:sz="0" w:space="0" w:color="auto"/>
            <w:left w:val="none" w:sz="0" w:space="0" w:color="auto"/>
            <w:bottom w:val="none" w:sz="0" w:space="0" w:color="auto"/>
            <w:right w:val="none" w:sz="0" w:space="0" w:color="auto"/>
          </w:divBdr>
        </w:div>
        <w:div w:id="651326156">
          <w:marLeft w:val="480"/>
          <w:marRight w:val="0"/>
          <w:marTop w:val="0"/>
          <w:marBottom w:val="0"/>
          <w:divBdr>
            <w:top w:val="none" w:sz="0" w:space="0" w:color="auto"/>
            <w:left w:val="none" w:sz="0" w:space="0" w:color="auto"/>
            <w:bottom w:val="none" w:sz="0" w:space="0" w:color="auto"/>
            <w:right w:val="none" w:sz="0" w:space="0" w:color="auto"/>
          </w:divBdr>
        </w:div>
        <w:div w:id="945311490">
          <w:marLeft w:val="480"/>
          <w:marRight w:val="0"/>
          <w:marTop w:val="0"/>
          <w:marBottom w:val="0"/>
          <w:divBdr>
            <w:top w:val="none" w:sz="0" w:space="0" w:color="auto"/>
            <w:left w:val="none" w:sz="0" w:space="0" w:color="auto"/>
            <w:bottom w:val="none" w:sz="0" w:space="0" w:color="auto"/>
            <w:right w:val="none" w:sz="0" w:space="0" w:color="auto"/>
          </w:divBdr>
        </w:div>
        <w:div w:id="725446413">
          <w:marLeft w:val="480"/>
          <w:marRight w:val="0"/>
          <w:marTop w:val="0"/>
          <w:marBottom w:val="0"/>
          <w:divBdr>
            <w:top w:val="none" w:sz="0" w:space="0" w:color="auto"/>
            <w:left w:val="none" w:sz="0" w:space="0" w:color="auto"/>
            <w:bottom w:val="none" w:sz="0" w:space="0" w:color="auto"/>
            <w:right w:val="none" w:sz="0" w:space="0" w:color="auto"/>
          </w:divBdr>
        </w:div>
        <w:div w:id="1711031261">
          <w:marLeft w:val="480"/>
          <w:marRight w:val="0"/>
          <w:marTop w:val="0"/>
          <w:marBottom w:val="0"/>
          <w:divBdr>
            <w:top w:val="none" w:sz="0" w:space="0" w:color="auto"/>
            <w:left w:val="none" w:sz="0" w:space="0" w:color="auto"/>
            <w:bottom w:val="none" w:sz="0" w:space="0" w:color="auto"/>
            <w:right w:val="none" w:sz="0" w:space="0" w:color="auto"/>
          </w:divBdr>
        </w:div>
        <w:div w:id="376129823">
          <w:marLeft w:val="480"/>
          <w:marRight w:val="0"/>
          <w:marTop w:val="0"/>
          <w:marBottom w:val="0"/>
          <w:divBdr>
            <w:top w:val="none" w:sz="0" w:space="0" w:color="auto"/>
            <w:left w:val="none" w:sz="0" w:space="0" w:color="auto"/>
            <w:bottom w:val="none" w:sz="0" w:space="0" w:color="auto"/>
            <w:right w:val="none" w:sz="0" w:space="0" w:color="auto"/>
          </w:divBdr>
        </w:div>
        <w:div w:id="905147395">
          <w:marLeft w:val="480"/>
          <w:marRight w:val="0"/>
          <w:marTop w:val="0"/>
          <w:marBottom w:val="0"/>
          <w:divBdr>
            <w:top w:val="none" w:sz="0" w:space="0" w:color="auto"/>
            <w:left w:val="none" w:sz="0" w:space="0" w:color="auto"/>
            <w:bottom w:val="none" w:sz="0" w:space="0" w:color="auto"/>
            <w:right w:val="none" w:sz="0" w:space="0" w:color="auto"/>
          </w:divBdr>
        </w:div>
        <w:div w:id="1338070917">
          <w:marLeft w:val="480"/>
          <w:marRight w:val="0"/>
          <w:marTop w:val="0"/>
          <w:marBottom w:val="0"/>
          <w:divBdr>
            <w:top w:val="none" w:sz="0" w:space="0" w:color="auto"/>
            <w:left w:val="none" w:sz="0" w:space="0" w:color="auto"/>
            <w:bottom w:val="none" w:sz="0" w:space="0" w:color="auto"/>
            <w:right w:val="none" w:sz="0" w:space="0" w:color="auto"/>
          </w:divBdr>
        </w:div>
        <w:div w:id="704870056">
          <w:marLeft w:val="480"/>
          <w:marRight w:val="0"/>
          <w:marTop w:val="0"/>
          <w:marBottom w:val="0"/>
          <w:divBdr>
            <w:top w:val="none" w:sz="0" w:space="0" w:color="auto"/>
            <w:left w:val="none" w:sz="0" w:space="0" w:color="auto"/>
            <w:bottom w:val="none" w:sz="0" w:space="0" w:color="auto"/>
            <w:right w:val="none" w:sz="0" w:space="0" w:color="auto"/>
          </w:divBdr>
        </w:div>
        <w:div w:id="601452492">
          <w:marLeft w:val="480"/>
          <w:marRight w:val="0"/>
          <w:marTop w:val="0"/>
          <w:marBottom w:val="0"/>
          <w:divBdr>
            <w:top w:val="none" w:sz="0" w:space="0" w:color="auto"/>
            <w:left w:val="none" w:sz="0" w:space="0" w:color="auto"/>
            <w:bottom w:val="none" w:sz="0" w:space="0" w:color="auto"/>
            <w:right w:val="none" w:sz="0" w:space="0" w:color="auto"/>
          </w:divBdr>
        </w:div>
        <w:div w:id="412095028">
          <w:marLeft w:val="480"/>
          <w:marRight w:val="0"/>
          <w:marTop w:val="0"/>
          <w:marBottom w:val="0"/>
          <w:divBdr>
            <w:top w:val="none" w:sz="0" w:space="0" w:color="auto"/>
            <w:left w:val="none" w:sz="0" w:space="0" w:color="auto"/>
            <w:bottom w:val="none" w:sz="0" w:space="0" w:color="auto"/>
            <w:right w:val="none" w:sz="0" w:space="0" w:color="auto"/>
          </w:divBdr>
        </w:div>
        <w:div w:id="1889798264">
          <w:marLeft w:val="480"/>
          <w:marRight w:val="0"/>
          <w:marTop w:val="0"/>
          <w:marBottom w:val="0"/>
          <w:divBdr>
            <w:top w:val="none" w:sz="0" w:space="0" w:color="auto"/>
            <w:left w:val="none" w:sz="0" w:space="0" w:color="auto"/>
            <w:bottom w:val="none" w:sz="0" w:space="0" w:color="auto"/>
            <w:right w:val="none" w:sz="0" w:space="0" w:color="auto"/>
          </w:divBdr>
        </w:div>
        <w:div w:id="2061787293">
          <w:marLeft w:val="480"/>
          <w:marRight w:val="0"/>
          <w:marTop w:val="0"/>
          <w:marBottom w:val="0"/>
          <w:divBdr>
            <w:top w:val="none" w:sz="0" w:space="0" w:color="auto"/>
            <w:left w:val="none" w:sz="0" w:space="0" w:color="auto"/>
            <w:bottom w:val="none" w:sz="0" w:space="0" w:color="auto"/>
            <w:right w:val="none" w:sz="0" w:space="0" w:color="auto"/>
          </w:divBdr>
        </w:div>
        <w:div w:id="2035689223">
          <w:marLeft w:val="480"/>
          <w:marRight w:val="0"/>
          <w:marTop w:val="0"/>
          <w:marBottom w:val="0"/>
          <w:divBdr>
            <w:top w:val="none" w:sz="0" w:space="0" w:color="auto"/>
            <w:left w:val="none" w:sz="0" w:space="0" w:color="auto"/>
            <w:bottom w:val="none" w:sz="0" w:space="0" w:color="auto"/>
            <w:right w:val="none" w:sz="0" w:space="0" w:color="auto"/>
          </w:divBdr>
        </w:div>
        <w:div w:id="1395162918">
          <w:marLeft w:val="480"/>
          <w:marRight w:val="0"/>
          <w:marTop w:val="0"/>
          <w:marBottom w:val="0"/>
          <w:divBdr>
            <w:top w:val="none" w:sz="0" w:space="0" w:color="auto"/>
            <w:left w:val="none" w:sz="0" w:space="0" w:color="auto"/>
            <w:bottom w:val="none" w:sz="0" w:space="0" w:color="auto"/>
            <w:right w:val="none" w:sz="0" w:space="0" w:color="auto"/>
          </w:divBdr>
        </w:div>
        <w:div w:id="2040428595">
          <w:marLeft w:val="480"/>
          <w:marRight w:val="0"/>
          <w:marTop w:val="0"/>
          <w:marBottom w:val="0"/>
          <w:divBdr>
            <w:top w:val="none" w:sz="0" w:space="0" w:color="auto"/>
            <w:left w:val="none" w:sz="0" w:space="0" w:color="auto"/>
            <w:bottom w:val="none" w:sz="0" w:space="0" w:color="auto"/>
            <w:right w:val="none" w:sz="0" w:space="0" w:color="auto"/>
          </w:divBdr>
        </w:div>
        <w:div w:id="1763794018">
          <w:marLeft w:val="480"/>
          <w:marRight w:val="0"/>
          <w:marTop w:val="0"/>
          <w:marBottom w:val="0"/>
          <w:divBdr>
            <w:top w:val="none" w:sz="0" w:space="0" w:color="auto"/>
            <w:left w:val="none" w:sz="0" w:space="0" w:color="auto"/>
            <w:bottom w:val="none" w:sz="0" w:space="0" w:color="auto"/>
            <w:right w:val="none" w:sz="0" w:space="0" w:color="auto"/>
          </w:divBdr>
        </w:div>
        <w:div w:id="1277983088">
          <w:marLeft w:val="480"/>
          <w:marRight w:val="0"/>
          <w:marTop w:val="0"/>
          <w:marBottom w:val="0"/>
          <w:divBdr>
            <w:top w:val="none" w:sz="0" w:space="0" w:color="auto"/>
            <w:left w:val="none" w:sz="0" w:space="0" w:color="auto"/>
            <w:bottom w:val="none" w:sz="0" w:space="0" w:color="auto"/>
            <w:right w:val="none" w:sz="0" w:space="0" w:color="auto"/>
          </w:divBdr>
        </w:div>
        <w:div w:id="1535070526">
          <w:marLeft w:val="480"/>
          <w:marRight w:val="0"/>
          <w:marTop w:val="0"/>
          <w:marBottom w:val="0"/>
          <w:divBdr>
            <w:top w:val="none" w:sz="0" w:space="0" w:color="auto"/>
            <w:left w:val="none" w:sz="0" w:space="0" w:color="auto"/>
            <w:bottom w:val="none" w:sz="0" w:space="0" w:color="auto"/>
            <w:right w:val="none" w:sz="0" w:space="0" w:color="auto"/>
          </w:divBdr>
        </w:div>
        <w:div w:id="1571036200">
          <w:marLeft w:val="480"/>
          <w:marRight w:val="0"/>
          <w:marTop w:val="0"/>
          <w:marBottom w:val="0"/>
          <w:divBdr>
            <w:top w:val="none" w:sz="0" w:space="0" w:color="auto"/>
            <w:left w:val="none" w:sz="0" w:space="0" w:color="auto"/>
            <w:bottom w:val="none" w:sz="0" w:space="0" w:color="auto"/>
            <w:right w:val="none" w:sz="0" w:space="0" w:color="auto"/>
          </w:divBdr>
        </w:div>
        <w:div w:id="748892777">
          <w:marLeft w:val="480"/>
          <w:marRight w:val="0"/>
          <w:marTop w:val="0"/>
          <w:marBottom w:val="0"/>
          <w:divBdr>
            <w:top w:val="none" w:sz="0" w:space="0" w:color="auto"/>
            <w:left w:val="none" w:sz="0" w:space="0" w:color="auto"/>
            <w:bottom w:val="none" w:sz="0" w:space="0" w:color="auto"/>
            <w:right w:val="none" w:sz="0" w:space="0" w:color="auto"/>
          </w:divBdr>
        </w:div>
        <w:div w:id="1921595039">
          <w:marLeft w:val="480"/>
          <w:marRight w:val="0"/>
          <w:marTop w:val="0"/>
          <w:marBottom w:val="0"/>
          <w:divBdr>
            <w:top w:val="none" w:sz="0" w:space="0" w:color="auto"/>
            <w:left w:val="none" w:sz="0" w:space="0" w:color="auto"/>
            <w:bottom w:val="none" w:sz="0" w:space="0" w:color="auto"/>
            <w:right w:val="none" w:sz="0" w:space="0" w:color="auto"/>
          </w:divBdr>
        </w:div>
        <w:div w:id="226304253">
          <w:marLeft w:val="480"/>
          <w:marRight w:val="0"/>
          <w:marTop w:val="0"/>
          <w:marBottom w:val="0"/>
          <w:divBdr>
            <w:top w:val="none" w:sz="0" w:space="0" w:color="auto"/>
            <w:left w:val="none" w:sz="0" w:space="0" w:color="auto"/>
            <w:bottom w:val="none" w:sz="0" w:space="0" w:color="auto"/>
            <w:right w:val="none" w:sz="0" w:space="0" w:color="auto"/>
          </w:divBdr>
        </w:div>
        <w:div w:id="283584908">
          <w:marLeft w:val="480"/>
          <w:marRight w:val="0"/>
          <w:marTop w:val="0"/>
          <w:marBottom w:val="0"/>
          <w:divBdr>
            <w:top w:val="none" w:sz="0" w:space="0" w:color="auto"/>
            <w:left w:val="none" w:sz="0" w:space="0" w:color="auto"/>
            <w:bottom w:val="none" w:sz="0" w:space="0" w:color="auto"/>
            <w:right w:val="none" w:sz="0" w:space="0" w:color="auto"/>
          </w:divBdr>
        </w:div>
        <w:div w:id="277620">
          <w:marLeft w:val="480"/>
          <w:marRight w:val="0"/>
          <w:marTop w:val="0"/>
          <w:marBottom w:val="0"/>
          <w:divBdr>
            <w:top w:val="none" w:sz="0" w:space="0" w:color="auto"/>
            <w:left w:val="none" w:sz="0" w:space="0" w:color="auto"/>
            <w:bottom w:val="none" w:sz="0" w:space="0" w:color="auto"/>
            <w:right w:val="none" w:sz="0" w:space="0" w:color="auto"/>
          </w:divBdr>
        </w:div>
        <w:div w:id="1311135536">
          <w:marLeft w:val="480"/>
          <w:marRight w:val="0"/>
          <w:marTop w:val="0"/>
          <w:marBottom w:val="0"/>
          <w:divBdr>
            <w:top w:val="none" w:sz="0" w:space="0" w:color="auto"/>
            <w:left w:val="none" w:sz="0" w:space="0" w:color="auto"/>
            <w:bottom w:val="none" w:sz="0" w:space="0" w:color="auto"/>
            <w:right w:val="none" w:sz="0" w:space="0" w:color="auto"/>
          </w:divBdr>
        </w:div>
        <w:div w:id="2073696615">
          <w:marLeft w:val="480"/>
          <w:marRight w:val="0"/>
          <w:marTop w:val="0"/>
          <w:marBottom w:val="0"/>
          <w:divBdr>
            <w:top w:val="none" w:sz="0" w:space="0" w:color="auto"/>
            <w:left w:val="none" w:sz="0" w:space="0" w:color="auto"/>
            <w:bottom w:val="none" w:sz="0" w:space="0" w:color="auto"/>
            <w:right w:val="none" w:sz="0" w:space="0" w:color="auto"/>
          </w:divBdr>
        </w:div>
        <w:div w:id="151679075">
          <w:marLeft w:val="480"/>
          <w:marRight w:val="0"/>
          <w:marTop w:val="0"/>
          <w:marBottom w:val="0"/>
          <w:divBdr>
            <w:top w:val="none" w:sz="0" w:space="0" w:color="auto"/>
            <w:left w:val="none" w:sz="0" w:space="0" w:color="auto"/>
            <w:bottom w:val="none" w:sz="0" w:space="0" w:color="auto"/>
            <w:right w:val="none" w:sz="0" w:space="0" w:color="auto"/>
          </w:divBdr>
        </w:div>
        <w:div w:id="1053577610">
          <w:marLeft w:val="480"/>
          <w:marRight w:val="0"/>
          <w:marTop w:val="0"/>
          <w:marBottom w:val="0"/>
          <w:divBdr>
            <w:top w:val="none" w:sz="0" w:space="0" w:color="auto"/>
            <w:left w:val="none" w:sz="0" w:space="0" w:color="auto"/>
            <w:bottom w:val="none" w:sz="0" w:space="0" w:color="auto"/>
            <w:right w:val="none" w:sz="0" w:space="0" w:color="auto"/>
          </w:divBdr>
        </w:div>
        <w:div w:id="1075124165">
          <w:marLeft w:val="480"/>
          <w:marRight w:val="0"/>
          <w:marTop w:val="0"/>
          <w:marBottom w:val="0"/>
          <w:divBdr>
            <w:top w:val="none" w:sz="0" w:space="0" w:color="auto"/>
            <w:left w:val="none" w:sz="0" w:space="0" w:color="auto"/>
            <w:bottom w:val="none" w:sz="0" w:space="0" w:color="auto"/>
            <w:right w:val="none" w:sz="0" w:space="0" w:color="auto"/>
          </w:divBdr>
        </w:div>
        <w:div w:id="2091194606">
          <w:marLeft w:val="480"/>
          <w:marRight w:val="0"/>
          <w:marTop w:val="0"/>
          <w:marBottom w:val="0"/>
          <w:divBdr>
            <w:top w:val="none" w:sz="0" w:space="0" w:color="auto"/>
            <w:left w:val="none" w:sz="0" w:space="0" w:color="auto"/>
            <w:bottom w:val="none" w:sz="0" w:space="0" w:color="auto"/>
            <w:right w:val="none" w:sz="0" w:space="0" w:color="auto"/>
          </w:divBdr>
        </w:div>
        <w:div w:id="2127845368">
          <w:marLeft w:val="480"/>
          <w:marRight w:val="0"/>
          <w:marTop w:val="0"/>
          <w:marBottom w:val="0"/>
          <w:divBdr>
            <w:top w:val="none" w:sz="0" w:space="0" w:color="auto"/>
            <w:left w:val="none" w:sz="0" w:space="0" w:color="auto"/>
            <w:bottom w:val="none" w:sz="0" w:space="0" w:color="auto"/>
            <w:right w:val="none" w:sz="0" w:space="0" w:color="auto"/>
          </w:divBdr>
        </w:div>
        <w:div w:id="1746344473">
          <w:marLeft w:val="480"/>
          <w:marRight w:val="0"/>
          <w:marTop w:val="0"/>
          <w:marBottom w:val="0"/>
          <w:divBdr>
            <w:top w:val="none" w:sz="0" w:space="0" w:color="auto"/>
            <w:left w:val="none" w:sz="0" w:space="0" w:color="auto"/>
            <w:bottom w:val="none" w:sz="0" w:space="0" w:color="auto"/>
            <w:right w:val="none" w:sz="0" w:space="0" w:color="auto"/>
          </w:divBdr>
        </w:div>
        <w:div w:id="1179389476">
          <w:marLeft w:val="480"/>
          <w:marRight w:val="0"/>
          <w:marTop w:val="0"/>
          <w:marBottom w:val="0"/>
          <w:divBdr>
            <w:top w:val="none" w:sz="0" w:space="0" w:color="auto"/>
            <w:left w:val="none" w:sz="0" w:space="0" w:color="auto"/>
            <w:bottom w:val="none" w:sz="0" w:space="0" w:color="auto"/>
            <w:right w:val="none" w:sz="0" w:space="0" w:color="auto"/>
          </w:divBdr>
        </w:div>
        <w:div w:id="45374489">
          <w:marLeft w:val="480"/>
          <w:marRight w:val="0"/>
          <w:marTop w:val="0"/>
          <w:marBottom w:val="0"/>
          <w:divBdr>
            <w:top w:val="none" w:sz="0" w:space="0" w:color="auto"/>
            <w:left w:val="none" w:sz="0" w:space="0" w:color="auto"/>
            <w:bottom w:val="none" w:sz="0" w:space="0" w:color="auto"/>
            <w:right w:val="none" w:sz="0" w:space="0" w:color="auto"/>
          </w:divBdr>
        </w:div>
        <w:div w:id="1094978151">
          <w:marLeft w:val="480"/>
          <w:marRight w:val="0"/>
          <w:marTop w:val="0"/>
          <w:marBottom w:val="0"/>
          <w:divBdr>
            <w:top w:val="none" w:sz="0" w:space="0" w:color="auto"/>
            <w:left w:val="none" w:sz="0" w:space="0" w:color="auto"/>
            <w:bottom w:val="none" w:sz="0" w:space="0" w:color="auto"/>
            <w:right w:val="none" w:sz="0" w:space="0" w:color="auto"/>
          </w:divBdr>
        </w:div>
      </w:divsChild>
    </w:div>
    <w:div w:id="768085556">
      <w:bodyDiv w:val="1"/>
      <w:marLeft w:val="0"/>
      <w:marRight w:val="0"/>
      <w:marTop w:val="0"/>
      <w:marBottom w:val="0"/>
      <w:divBdr>
        <w:top w:val="none" w:sz="0" w:space="0" w:color="auto"/>
        <w:left w:val="none" w:sz="0" w:space="0" w:color="auto"/>
        <w:bottom w:val="none" w:sz="0" w:space="0" w:color="auto"/>
        <w:right w:val="none" w:sz="0" w:space="0" w:color="auto"/>
      </w:divBdr>
    </w:div>
    <w:div w:id="769279974">
      <w:bodyDiv w:val="1"/>
      <w:marLeft w:val="0"/>
      <w:marRight w:val="0"/>
      <w:marTop w:val="0"/>
      <w:marBottom w:val="0"/>
      <w:divBdr>
        <w:top w:val="none" w:sz="0" w:space="0" w:color="auto"/>
        <w:left w:val="none" w:sz="0" w:space="0" w:color="auto"/>
        <w:bottom w:val="none" w:sz="0" w:space="0" w:color="auto"/>
        <w:right w:val="none" w:sz="0" w:space="0" w:color="auto"/>
      </w:divBdr>
    </w:div>
    <w:div w:id="771363893">
      <w:bodyDiv w:val="1"/>
      <w:marLeft w:val="0"/>
      <w:marRight w:val="0"/>
      <w:marTop w:val="0"/>
      <w:marBottom w:val="0"/>
      <w:divBdr>
        <w:top w:val="none" w:sz="0" w:space="0" w:color="auto"/>
        <w:left w:val="none" w:sz="0" w:space="0" w:color="auto"/>
        <w:bottom w:val="none" w:sz="0" w:space="0" w:color="auto"/>
        <w:right w:val="none" w:sz="0" w:space="0" w:color="auto"/>
      </w:divBdr>
    </w:div>
    <w:div w:id="771626816">
      <w:bodyDiv w:val="1"/>
      <w:marLeft w:val="0"/>
      <w:marRight w:val="0"/>
      <w:marTop w:val="0"/>
      <w:marBottom w:val="0"/>
      <w:divBdr>
        <w:top w:val="none" w:sz="0" w:space="0" w:color="auto"/>
        <w:left w:val="none" w:sz="0" w:space="0" w:color="auto"/>
        <w:bottom w:val="none" w:sz="0" w:space="0" w:color="auto"/>
        <w:right w:val="none" w:sz="0" w:space="0" w:color="auto"/>
      </w:divBdr>
    </w:div>
    <w:div w:id="776101825">
      <w:bodyDiv w:val="1"/>
      <w:marLeft w:val="0"/>
      <w:marRight w:val="0"/>
      <w:marTop w:val="0"/>
      <w:marBottom w:val="0"/>
      <w:divBdr>
        <w:top w:val="none" w:sz="0" w:space="0" w:color="auto"/>
        <w:left w:val="none" w:sz="0" w:space="0" w:color="auto"/>
        <w:bottom w:val="none" w:sz="0" w:space="0" w:color="auto"/>
        <w:right w:val="none" w:sz="0" w:space="0" w:color="auto"/>
      </w:divBdr>
    </w:div>
    <w:div w:id="777604771">
      <w:bodyDiv w:val="1"/>
      <w:marLeft w:val="0"/>
      <w:marRight w:val="0"/>
      <w:marTop w:val="0"/>
      <w:marBottom w:val="0"/>
      <w:divBdr>
        <w:top w:val="none" w:sz="0" w:space="0" w:color="auto"/>
        <w:left w:val="none" w:sz="0" w:space="0" w:color="auto"/>
        <w:bottom w:val="none" w:sz="0" w:space="0" w:color="auto"/>
        <w:right w:val="none" w:sz="0" w:space="0" w:color="auto"/>
      </w:divBdr>
    </w:div>
    <w:div w:id="778371761">
      <w:bodyDiv w:val="1"/>
      <w:marLeft w:val="0"/>
      <w:marRight w:val="0"/>
      <w:marTop w:val="0"/>
      <w:marBottom w:val="0"/>
      <w:divBdr>
        <w:top w:val="none" w:sz="0" w:space="0" w:color="auto"/>
        <w:left w:val="none" w:sz="0" w:space="0" w:color="auto"/>
        <w:bottom w:val="none" w:sz="0" w:space="0" w:color="auto"/>
        <w:right w:val="none" w:sz="0" w:space="0" w:color="auto"/>
      </w:divBdr>
    </w:div>
    <w:div w:id="778374402">
      <w:bodyDiv w:val="1"/>
      <w:marLeft w:val="0"/>
      <w:marRight w:val="0"/>
      <w:marTop w:val="0"/>
      <w:marBottom w:val="0"/>
      <w:divBdr>
        <w:top w:val="none" w:sz="0" w:space="0" w:color="auto"/>
        <w:left w:val="none" w:sz="0" w:space="0" w:color="auto"/>
        <w:bottom w:val="none" w:sz="0" w:space="0" w:color="auto"/>
        <w:right w:val="none" w:sz="0" w:space="0" w:color="auto"/>
      </w:divBdr>
    </w:div>
    <w:div w:id="778837271">
      <w:bodyDiv w:val="1"/>
      <w:marLeft w:val="0"/>
      <w:marRight w:val="0"/>
      <w:marTop w:val="0"/>
      <w:marBottom w:val="0"/>
      <w:divBdr>
        <w:top w:val="none" w:sz="0" w:space="0" w:color="auto"/>
        <w:left w:val="none" w:sz="0" w:space="0" w:color="auto"/>
        <w:bottom w:val="none" w:sz="0" w:space="0" w:color="auto"/>
        <w:right w:val="none" w:sz="0" w:space="0" w:color="auto"/>
      </w:divBdr>
    </w:div>
    <w:div w:id="780152631">
      <w:bodyDiv w:val="1"/>
      <w:marLeft w:val="0"/>
      <w:marRight w:val="0"/>
      <w:marTop w:val="0"/>
      <w:marBottom w:val="0"/>
      <w:divBdr>
        <w:top w:val="none" w:sz="0" w:space="0" w:color="auto"/>
        <w:left w:val="none" w:sz="0" w:space="0" w:color="auto"/>
        <w:bottom w:val="none" w:sz="0" w:space="0" w:color="auto"/>
        <w:right w:val="none" w:sz="0" w:space="0" w:color="auto"/>
      </w:divBdr>
    </w:div>
    <w:div w:id="782960599">
      <w:bodyDiv w:val="1"/>
      <w:marLeft w:val="0"/>
      <w:marRight w:val="0"/>
      <w:marTop w:val="0"/>
      <w:marBottom w:val="0"/>
      <w:divBdr>
        <w:top w:val="none" w:sz="0" w:space="0" w:color="auto"/>
        <w:left w:val="none" w:sz="0" w:space="0" w:color="auto"/>
        <w:bottom w:val="none" w:sz="0" w:space="0" w:color="auto"/>
        <w:right w:val="none" w:sz="0" w:space="0" w:color="auto"/>
      </w:divBdr>
    </w:div>
    <w:div w:id="784082121">
      <w:bodyDiv w:val="1"/>
      <w:marLeft w:val="0"/>
      <w:marRight w:val="0"/>
      <w:marTop w:val="0"/>
      <w:marBottom w:val="0"/>
      <w:divBdr>
        <w:top w:val="none" w:sz="0" w:space="0" w:color="auto"/>
        <w:left w:val="none" w:sz="0" w:space="0" w:color="auto"/>
        <w:bottom w:val="none" w:sz="0" w:space="0" w:color="auto"/>
        <w:right w:val="none" w:sz="0" w:space="0" w:color="auto"/>
      </w:divBdr>
    </w:div>
    <w:div w:id="785924763">
      <w:bodyDiv w:val="1"/>
      <w:marLeft w:val="0"/>
      <w:marRight w:val="0"/>
      <w:marTop w:val="0"/>
      <w:marBottom w:val="0"/>
      <w:divBdr>
        <w:top w:val="none" w:sz="0" w:space="0" w:color="auto"/>
        <w:left w:val="none" w:sz="0" w:space="0" w:color="auto"/>
        <w:bottom w:val="none" w:sz="0" w:space="0" w:color="auto"/>
        <w:right w:val="none" w:sz="0" w:space="0" w:color="auto"/>
      </w:divBdr>
    </w:div>
    <w:div w:id="787042758">
      <w:bodyDiv w:val="1"/>
      <w:marLeft w:val="0"/>
      <w:marRight w:val="0"/>
      <w:marTop w:val="0"/>
      <w:marBottom w:val="0"/>
      <w:divBdr>
        <w:top w:val="none" w:sz="0" w:space="0" w:color="auto"/>
        <w:left w:val="none" w:sz="0" w:space="0" w:color="auto"/>
        <w:bottom w:val="none" w:sz="0" w:space="0" w:color="auto"/>
        <w:right w:val="none" w:sz="0" w:space="0" w:color="auto"/>
      </w:divBdr>
    </w:div>
    <w:div w:id="789058280">
      <w:bodyDiv w:val="1"/>
      <w:marLeft w:val="0"/>
      <w:marRight w:val="0"/>
      <w:marTop w:val="0"/>
      <w:marBottom w:val="0"/>
      <w:divBdr>
        <w:top w:val="none" w:sz="0" w:space="0" w:color="auto"/>
        <w:left w:val="none" w:sz="0" w:space="0" w:color="auto"/>
        <w:bottom w:val="none" w:sz="0" w:space="0" w:color="auto"/>
        <w:right w:val="none" w:sz="0" w:space="0" w:color="auto"/>
      </w:divBdr>
    </w:div>
    <w:div w:id="791704102">
      <w:bodyDiv w:val="1"/>
      <w:marLeft w:val="0"/>
      <w:marRight w:val="0"/>
      <w:marTop w:val="0"/>
      <w:marBottom w:val="0"/>
      <w:divBdr>
        <w:top w:val="none" w:sz="0" w:space="0" w:color="auto"/>
        <w:left w:val="none" w:sz="0" w:space="0" w:color="auto"/>
        <w:bottom w:val="none" w:sz="0" w:space="0" w:color="auto"/>
        <w:right w:val="none" w:sz="0" w:space="0" w:color="auto"/>
      </w:divBdr>
    </w:div>
    <w:div w:id="791941322">
      <w:bodyDiv w:val="1"/>
      <w:marLeft w:val="0"/>
      <w:marRight w:val="0"/>
      <w:marTop w:val="0"/>
      <w:marBottom w:val="0"/>
      <w:divBdr>
        <w:top w:val="none" w:sz="0" w:space="0" w:color="auto"/>
        <w:left w:val="none" w:sz="0" w:space="0" w:color="auto"/>
        <w:bottom w:val="none" w:sz="0" w:space="0" w:color="auto"/>
        <w:right w:val="none" w:sz="0" w:space="0" w:color="auto"/>
      </w:divBdr>
    </w:div>
    <w:div w:id="794061442">
      <w:bodyDiv w:val="1"/>
      <w:marLeft w:val="0"/>
      <w:marRight w:val="0"/>
      <w:marTop w:val="0"/>
      <w:marBottom w:val="0"/>
      <w:divBdr>
        <w:top w:val="none" w:sz="0" w:space="0" w:color="auto"/>
        <w:left w:val="none" w:sz="0" w:space="0" w:color="auto"/>
        <w:bottom w:val="none" w:sz="0" w:space="0" w:color="auto"/>
        <w:right w:val="none" w:sz="0" w:space="0" w:color="auto"/>
      </w:divBdr>
    </w:div>
    <w:div w:id="794064378">
      <w:bodyDiv w:val="1"/>
      <w:marLeft w:val="0"/>
      <w:marRight w:val="0"/>
      <w:marTop w:val="0"/>
      <w:marBottom w:val="0"/>
      <w:divBdr>
        <w:top w:val="none" w:sz="0" w:space="0" w:color="auto"/>
        <w:left w:val="none" w:sz="0" w:space="0" w:color="auto"/>
        <w:bottom w:val="none" w:sz="0" w:space="0" w:color="auto"/>
        <w:right w:val="none" w:sz="0" w:space="0" w:color="auto"/>
      </w:divBdr>
    </w:div>
    <w:div w:id="795098233">
      <w:bodyDiv w:val="1"/>
      <w:marLeft w:val="0"/>
      <w:marRight w:val="0"/>
      <w:marTop w:val="0"/>
      <w:marBottom w:val="0"/>
      <w:divBdr>
        <w:top w:val="none" w:sz="0" w:space="0" w:color="auto"/>
        <w:left w:val="none" w:sz="0" w:space="0" w:color="auto"/>
        <w:bottom w:val="none" w:sz="0" w:space="0" w:color="auto"/>
        <w:right w:val="none" w:sz="0" w:space="0" w:color="auto"/>
      </w:divBdr>
    </w:div>
    <w:div w:id="795298320">
      <w:bodyDiv w:val="1"/>
      <w:marLeft w:val="0"/>
      <w:marRight w:val="0"/>
      <w:marTop w:val="0"/>
      <w:marBottom w:val="0"/>
      <w:divBdr>
        <w:top w:val="none" w:sz="0" w:space="0" w:color="auto"/>
        <w:left w:val="none" w:sz="0" w:space="0" w:color="auto"/>
        <w:bottom w:val="none" w:sz="0" w:space="0" w:color="auto"/>
        <w:right w:val="none" w:sz="0" w:space="0" w:color="auto"/>
      </w:divBdr>
    </w:div>
    <w:div w:id="797380314">
      <w:bodyDiv w:val="1"/>
      <w:marLeft w:val="0"/>
      <w:marRight w:val="0"/>
      <w:marTop w:val="0"/>
      <w:marBottom w:val="0"/>
      <w:divBdr>
        <w:top w:val="none" w:sz="0" w:space="0" w:color="auto"/>
        <w:left w:val="none" w:sz="0" w:space="0" w:color="auto"/>
        <w:bottom w:val="none" w:sz="0" w:space="0" w:color="auto"/>
        <w:right w:val="none" w:sz="0" w:space="0" w:color="auto"/>
      </w:divBdr>
    </w:div>
    <w:div w:id="798761842">
      <w:bodyDiv w:val="1"/>
      <w:marLeft w:val="0"/>
      <w:marRight w:val="0"/>
      <w:marTop w:val="0"/>
      <w:marBottom w:val="0"/>
      <w:divBdr>
        <w:top w:val="none" w:sz="0" w:space="0" w:color="auto"/>
        <w:left w:val="none" w:sz="0" w:space="0" w:color="auto"/>
        <w:bottom w:val="none" w:sz="0" w:space="0" w:color="auto"/>
        <w:right w:val="none" w:sz="0" w:space="0" w:color="auto"/>
      </w:divBdr>
    </w:div>
    <w:div w:id="799223841">
      <w:bodyDiv w:val="1"/>
      <w:marLeft w:val="0"/>
      <w:marRight w:val="0"/>
      <w:marTop w:val="0"/>
      <w:marBottom w:val="0"/>
      <w:divBdr>
        <w:top w:val="none" w:sz="0" w:space="0" w:color="auto"/>
        <w:left w:val="none" w:sz="0" w:space="0" w:color="auto"/>
        <w:bottom w:val="none" w:sz="0" w:space="0" w:color="auto"/>
        <w:right w:val="none" w:sz="0" w:space="0" w:color="auto"/>
      </w:divBdr>
    </w:div>
    <w:div w:id="800655230">
      <w:bodyDiv w:val="1"/>
      <w:marLeft w:val="0"/>
      <w:marRight w:val="0"/>
      <w:marTop w:val="0"/>
      <w:marBottom w:val="0"/>
      <w:divBdr>
        <w:top w:val="none" w:sz="0" w:space="0" w:color="auto"/>
        <w:left w:val="none" w:sz="0" w:space="0" w:color="auto"/>
        <w:bottom w:val="none" w:sz="0" w:space="0" w:color="auto"/>
        <w:right w:val="none" w:sz="0" w:space="0" w:color="auto"/>
      </w:divBdr>
    </w:div>
    <w:div w:id="802039070">
      <w:bodyDiv w:val="1"/>
      <w:marLeft w:val="0"/>
      <w:marRight w:val="0"/>
      <w:marTop w:val="0"/>
      <w:marBottom w:val="0"/>
      <w:divBdr>
        <w:top w:val="none" w:sz="0" w:space="0" w:color="auto"/>
        <w:left w:val="none" w:sz="0" w:space="0" w:color="auto"/>
        <w:bottom w:val="none" w:sz="0" w:space="0" w:color="auto"/>
        <w:right w:val="none" w:sz="0" w:space="0" w:color="auto"/>
      </w:divBdr>
    </w:div>
    <w:div w:id="808935651">
      <w:bodyDiv w:val="1"/>
      <w:marLeft w:val="0"/>
      <w:marRight w:val="0"/>
      <w:marTop w:val="0"/>
      <w:marBottom w:val="0"/>
      <w:divBdr>
        <w:top w:val="none" w:sz="0" w:space="0" w:color="auto"/>
        <w:left w:val="none" w:sz="0" w:space="0" w:color="auto"/>
        <w:bottom w:val="none" w:sz="0" w:space="0" w:color="auto"/>
        <w:right w:val="none" w:sz="0" w:space="0" w:color="auto"/>
      </w:divBdr>
    </w:div>
    <w:div w:id="815489572">
      <w:bodyDiv w:val="1"/>
      <w:marLeft w:val="0"/>
      <w:marRight w:val="0"/>
      <w:marTop w:val="0"/>
      <w:marBottom w:val="0"/>
      <w:divBdr>
        <w:top w:val="none" w:sz="0" w:space="0" w:color="auto"/>
        <w:left w:val="none" w:sz="0" w:space="0" w:color="auto"/>
        <w:bottom w:val="none" w:sz="0" w:space="0" w:color="auto"/>
        <w:right w:val="none" w:sz="0" w:space="0" w:color="auto"/>
      </w:divBdr>
    </w:div>
    <w:div w:id="816186838">
      <w:bodyDiv w:val="1"/>
      <w:marLeft w:val="0"/>
      <w:marRight w:val="0"/>
      <w:marTop w:val="0"/>
      <w:marBottom w:val="0"/>
      <w:divBdr>
        <w:top w:val="none" w:sz="0" w:space="0" w:color="auto"/>
        <w:left w:val="none" w:sz="0" w:space="0" w:color="auto"/>
        <w:bottom w:val="none" w:sz="0" w:space="0" w:color="auto"/>
        <w:right w:val="none" w:sz="0" w:space="0" w:color="auto"/>
      </w:divBdr>
    </w:div>
    <w:div w:id="816384700">
      <w:bodyDiv w:val="1"/>
      <w:marLeft w:val="0"/>
      <w:marRight w:val="0"/>
      <w:marTop w:val="0"/>
      <w:marBottom w:val="0"/>
      <w:divBdr>
        <w:top w:val="none" w:sz="0" w:space="0" w:color="auto"/>
        <w:left w:val="none" w:sz="0" w:space="0" w:color="auto"/>
        <w:bottom w:val="none" w:sz="0" w:space="0" w:color="auto"/>
        <w:right w:val="none" w:sz="0" w:space="0" w:color="auto"/>
      </w:divBdr>
    </w:div>
    <w:div w:id="818228688">
      <w:bodyDiv w:val="1"/>
      <w:marLeft w:val="0"/>
      <w:marRight w:val="0"/>
      <w:marTop w:val="0"/>
      <w:marBottom w:val="0"/>
      <w:divBdr>
        <w:top w:val="none" w:sz="0" w:space="0" w:color="auto"/>
        <w:left w:val="none" w:sz="0" w:space="0" w:color="auto"/>
        <w:bottom w:val="none" w:sz="0" w:space="0" w:color="auto"/>
        <w:right w:val="none" w:sz="0" w:space="0" w:color="auto"/>
      </w:divBdr>
    </w:div>
    <w:div w:id="820737816">
      <w:bodyDiv w:val="1"/>
      <w:marLeft w:val="0"/>
      <w:marRight w:val="0"/>
      <w:marTop w:val="0"/>
      <w:marBottom w:val="0"/>
      <w:divBdr>
        <w:top w:val="none" w:sz="0" w:space="0" w:color="auto"/>
        <w:left w:val="none" w:sz="0" w:space="0" w:color="auto"/>
        <w:bottom w:val="none" w:sz="0" w:space="0" w:color="auto"/>
        <w:right w:val="none" w:sz="0" w:space="0" w:color="auto"/>
      </w:divBdr>
    </w:div>
    <w:div w:id="821583035">
      <w:bodyDiv w:val="1"/>
      <w:marLeft w:val="0"/>
      <w:marRight w:val="0"/>
      <w:marTop w:val="0"/>
      <w:marBottom w:val="0"/>
      <w:divBdr>
        <w:top w:val="none" w:sz="0" w:space="0" w:color="auto"/>
        <w:left w:val="none" w:sz="0" w:space="0" w:color="auto"/>
        <w:bottom w:val="none" w:sz="0" w:space="0" w:color="auto"/>
        <w:right w:val="none" w:sz="0" w:space="0" w:color="auto"/>
      </w:divBdr>
    </w:div>
    <w:div w:id="822817703">
      <w:bodyDiv w:val="1"/>
      <w:marLeft w:val="0"/>
      <w:marRight w:val="0"/>
      <w:marTop w:val="0"/>
      <w:marBottom w:val="0"/>
      <w:divBdr>
        <w:top w:val="none" w:sz="0" w:space="0" w:color="auto"/>
        <w:left w:val="none" w:sz="0" w:space="0" w:color="auto"/>
        <w:bottom w:val="none" w:sz="0" w:space="0" w:color="auto"/>
        <w:right w:val="none" w:sz="0" w:space="0" w:color="auto"/>
      </w:divBdr>
    </w:div>
    <w:div w:id="822965713">
      <w:bodyDiv w:val="1"/>
      <w:marLeft w:val="0"/>
      <w:marRight w:val="0"/>
      <w:marTop w:val="0"/>
      <w:marBottom w:val="0"/>
      <w:divBdr>
        <w:top w:val="none" w:sz="0" w:space="0" w:color="auto"/>
        <w:left w:val="none" w:sz="0" w:space="0" w:color="auto"/>
        <w:bottom w:val="none" w:sz="0" w:space="0" w:color="auto"/>
        <w:right w:val="none" w:sz="0" w:space="0" w:color="auto"/>
      </w:divBdr>
    </w:div>
    <w:div w:id="823662323">
      <w:bodyDiv w:val="1"/>
      <w:marLeft w:val="0"/>
      <w:marRight w:val="0"/>
      <w:marTop w:val="0"/>
      <w:marBottom w:val="0"/>
      <w:divBdr>
        <w:top w:val="none" w:sz="0" w:space="0" w:color="auto"/>
        <w:left w:val="none" w:sz="0" w:space="0" w:color="auto"/>
        <w:bottom w:val="none" w:sz="0" w:space="0" w:color="auto"/>
        <w:right w:val="none" w:sz="0" w:space="0" w:color="auto"/>
      </w:divBdr>
    </w:div>
    <w:div w:id="828013507">
      <w:bodyDiv w:val="1"/>
      <w:marLeft w:val="0"/>
      <w:marRight w:val="0"/>
      <w:marTop w:val="0"/>
      <w:marBottom w:val="0"/>
      <w:divBdr>
        <w:top w:val="none" w:sz="0" w:space="0" w:color="auto"/>
        <w:left w:val="none" w:sz="0" w:space="0" w:color="auto"/>
        <w:bottom w:val="none" w:sz="0" w:space="0" w:color="auto"/>
        <w:right w:val="none" w:sz="0" w:space="0" w:color="auto"/>
      </w:divBdr>
    </w:div>
    <w:div w:id="828132783">
      <w:bodyDiv w:val="1"/>
      <w:marLeft w:val="0"/>
      <w:marRight w:val="0"/>
      <w:marTop w:val="0"/>
      <w:marBottom w:val="0"/>
      <w:divBdr>
        <w:top w:val="none" w:sz="0" w:space="0" w:color="auto"/>
        <w:left w:val="none" w:sz="0" w:space="0" w:color="auto"/>
        <w:bottom w:val="none" w:sz="0" w:space="0" w:color="auto"/>
        <w:right w:val="none" w:sz="0" w:space="0" w:color="auto"/>
      </w:divBdr>
    </w:div>
    <w:div w:id="828517725">
      <w:bodyDiv w:val="1"/>
      <w:marLeft w:val="0"/>
      <w:marRight w:val="0"/>
      <w:marTop w:val="0"/>
      <w:marBottom w:val="0"/>
      <w:divBdr>
        <w:top w:val="none" w:sz="0" w:space="0" w:color="auto"/>
        <w:left w:val="none" w:sz="0" w:space="0" w:color="auto"/>
        <w:bottom w:val="none" w:sz="0" w:space="0" w:color="auto"/>
        <w:right w:val="none" w:sz="0" w:space="0" w:color="auto"/>
      </w:divBdr>
    </w:div>
    <w:div w:id="831917540">
      <w:bodyDiv w:val="1"/>
      <w:marLeft w:val="0"/>
      <w:marRight w:val="0"/>
      <w:marTop w:val="0"/>
      <w:marBottom w:val="0"/>
      <w:divBdr>
        <w:top w:val="none" w:sz="0" w:space="0" w:color="auto"/>
        <w:left w:val="none" w:sz="0" w:space="0" w:color="auto"/>
        <w:bottom w:val="none" w:sz="0" w:space="0" w:color="auto"/>
        <w:right w:val="none" w:sz="0" w:space="0" w:color="auto"/>
      </w:divBdr>
    </w:div>
    <w:div w:id="833649131">
      <w:bodyDiv w:val="1"/>
      <w:marLeft w:val="0"/>
      <w:marRight w:val="0"/>
      <w:marTop w:val="0"/>
      <w:marBottom w:val="0"/>
      <w:divBdr>
        <w:top w:val="none" w:sz="0" w:space="0" w:color="auto"/>
        <w:left w:val="none" w:sz="0" w:space="0" w:color="auto"/>
        <w:bottom w:val="none" w:sz="0" w:space="0" w:color="auto"/>
        <w:right w:val="none" w:sz="0" w:space="0" w:color="auto"/>
      </w:divBdr>
    </w:div>
    <w:div w:id="836311016">
      <w:bodyDiv w:val="1"/>
      <w:marLeft w:val="0"/>
      <w:marRight w:val="0"/>
      <w:marTop w:val="0"/>
      <w:marBottom w:val="0"/>
      <w:divBdr>
        <w:top w:val="none" w:sz="0" w:space="0" w:color="auto"/>
        <w:left w:val="none" w:sz="0" w:space="0" w:color="auto"/>
        <w:bottom w:val="none" w:sz="0" w:space="0" w:color="auto"/>
        <w:right w:val="none" w:sz="0" w:space="0" w:color="auto"/>
      </w:divBdr>
    </w:div>
    <w:div w:id="838235921">
      <w:bodyDiv w:val="1"/>
      <w:marLeft w:val="0"/>
      <w:marRight w:val="0"/>
      <w:marTop w:val="0"/>
      <w:marBottom w:val="0"/>
      <w:divBdr>
        <w:top w:val="none" w:sz="0" w:space="0" w:color="auto"/>
        <w:left w:val="none" w:sz="0" w:space="0" w:color="auto"/>
        <w:bottom w:val="none" w:sz="0" w:space="0" w:color="auto"/>
        <w:right w:val="none" w:sz="0" w:space="0" w:color="auto"/>
      </w:divBdr>
    </w:div>
    <w:div w:id="839928007">
      <w:bodyDiv w:val="1"/>
      <w:marLeft w:val="0"/>
      <w:marRight w:val="0"/>
      <w:marTop w:val="0"/>
      <w:marBottom w:val="0"/>
      <w:divBdr>
        <w:top w:val="none" w:sz="0" w:space="0" w:color="auto"/>
        <w:left w:val="none" w:sz="0" w:space="0" w:color="auto"/>
        <w:bottom w:val="none" w:sz="0" w:space="0" w:color="auto"/>
        <w:right w:val="none" w:sz="0" w:space="0" w:color="auto"/>
      </w:divBdr>
    </w:div>
    <w:div w:id="840969739">
      <w:bodyDiv w:val="1"/>
      <w:marLeft w:val="0"/>
      <w:marRight w:val="0"/>
      <w:marTop w:val="0"/>
      <w:marBottom w:val="0"/>
      <w:divBdr>
        <w:top w:val="none" w:sz="0" w:space="0" w:color="auto"/>
        <w:left w:val="none" w:sz="0" w:space="0" w:color="auto"/>
        <w:bottom w:val="none" w:sz="0" w:space="0" w:color="auto"/>
        <w:right w:val="none" w:sz="0" w:space="0" w:color="auto"/>
      </w:divBdr>
    </w:div>
    <w:div w:id="842815444">
      <w:bodyDiv w:val="1"/>
      <w:marLeft w:val="0"/>
      <w:marRight w:val="0"/>
      <w:marTop w:val="0"/>
      <w:marBottom w:val="0"/>
      <w:divBdr>
        <w:top w:val="none" w:sz="0" w:space="0" w:color="auto"/>
        <w:left w:val="none" w:sz="0" w:space="0" w:color="auto"/>
        <w:bottom w:val="none" w:sz="0" w:space="0" w:color="auto"/>
        <w:right w:val="none" w:sz="0" w:space="0" w:color="auto"/>
      </w:divBdr>
    </w:div>
    <w:div w:id="844780816">
      <w:bodyDiv w:val="1"/>
      <w:marLeft w:val="0"/>
      <w:marRight w:val="0"/>
      <w:marTop w:val="0"/>
      <w:marBottom w:val="0"/>
      <w:divBdr>
        <w:top w:val="none" w:sz="0" w:space="0" w:color="auto"/>
        <w:left w:val="none" w:sz="0" w:space="0" w:color="auto"/>
        <w:bottom w:val="none" w:sz="0" w:space="0" w:color="auto"/>
        <w:right w:val="none" w:sz="0" w:space="0" w:color="auto"/>
      </w:divBdr>
    </w:div>
    <w:div w:id="845284472">
      <w:bodyDiv w:val="1"/>
      <w:marLeft w:val="0"/>
      <w:marRight w:val="0"/>
      <w:marTop w:val="0"/>
      <w:marBottom w:val="0"/>
      <w:divBdr>
        <w:top w:val="none" w:sz="0" w:space="0" w:color="auto"/>
        <w:left w:val="none" w:sz="0" w:space="0" w:color="auto"/>
        <w:bottom w:val="none" w:sz="0" w:space="0" w:color="auto"/>
        <w:right w:val="none" w:sz="0" w:space="0" w:color="auto"/>
      </w:divBdr>
    </w:div>
    <w:div w:id="847526955">
      <w:bodyDiv w:val="1"/>
      <w:marLeft w:val="0"/>
      <w:marRight w:val="0"/>
      <w:marTop w:val="0"/>
      <w:marBottom w:val="0"/>
      <w:divBdr>
        <w:top w:val="none" w:sz="0" w:space="0" w:color="auto"/>
        <w:left w:val="none" w:sz="0" w:space="0" w:color="auto"/>
        <w:bottom w:val="none" w:sz="0" w:space="0" w:color="auto"/>
        <w:right w:val="none" w:sz="0" w:space="0" w:color="auto"/>
      </w:divBdr>
    </w:div>
    <w:div w:id="847868114">
      <w:bodyDiv w:val="1"/>
      <w:marLeft w:val="0"/>
      <w:marRight w:val="0"/>
      <w:marTop w:val="0"/>
      <w:marBottom w:val="0"/>
      <w:divBdr>
        <w:top w:val="none" w:sz="0" w:space="0" w:color="auto"/>
        <w:left w:val="none" w:sz="0" w:space="0" w:color="auto"/>
        <w:bottom w:val="none" w:sz="0" w:space="0" w:color="auto"/>
        <w:right w:val="none" w:sz="0" w:space="0" w:color="auto"/>
      </w:divBdr>
    </w:div>
    <w:div w:id="849635873">
      <w:bodyDiv w:val="1"/>
      <w:marLeft w:val="0"/>
      <w:marRight w:val="0"/>
      <w:marTop w:val="0"/>
      <w:marBottom w:val="0"/>
      <w:divBdr>
        <w:top w:val="none" w:sz="0" w:space="0" w:color="auto"/>
        <w:left w:val="none" w:sz="0" w:space="0" w:color="auto"/>
        <w:bottom w:val="none" w:sz="0" w:space="0" w:color="auto"/>
        <w:right w:val="none" w:sz="0" w:space="0" w:color="auto"/>
      </w:divBdr>
    </w:div>
    <w:div w:id="851340506">
      <w:bodyDiv w:val="1"/>
      <w:marLeft w:val="0"/>
      <w:marRight w:val="0"/>
      <w:marTop w:val="0"/>
      <w:marBottom w:val="0"/>
      <w:divBdr>
        <w:top w:val="none" w:sz="0" w:space="0" w:color="auto"/>
        <w:left w:val="none" w:sz="0" w:space="0" w:color="auto"/>
        <w:bottom w:val="none" w:sz="0" w:space="0" w:color="auto"/>
        <w:right w:val="none" w:sz="0" w:space="0" w:color="auto"/>
      </w:divBdr>
    </w:div>
    <w:div w:id="851450745">
      <w:bodyDiv w:val="1"/>
      <w:marLeft w:val="0"/>
      <w:marRight w:val="0"/>
      <w:marTop w:val="0"/>
      <w:marBottom w:val="0"/>
      <w:divBdr>
        <w:top w:val="none" w:sz="0" w:space="0" w:color="auto"/>
        <w:left w:val="none" w:sz="0" w:space="0" w:color="auto"/>
        <w:bottom w:val="none" w:sz="0" w:space="0" w:color="auto"/>
        <w:right w:val="none" w:sz="0" w:space="0" w:color="auto"/>
      </w:divBdr>
    </w:div>
    <w:div w:id="862979718">
      <w:bodyDiv w:val="1"/>
      <w:marLeft w:val="0"/>
      <w:marRight w:val="0"/>
      <w:marTop w:val="0"/>
      <w:marBottom w:val="0"/>
      <w:divBdr>
        <w:top w:val="none" w:sz="0" w:space="0" w:color="auto"/>
        <w:left w:val="none" w:sz="0" w:space="0" w:color="auto"/>
        <w:bottom w:val="none" w:sz="0" w:space="0" w:color="auto"/>
        <w:right w:val="none" w:sz="0" w:space="0" w:color="auto"/>
      </w:divBdr>
    </w:div>
    <w:div w:id="863977865">
      <w:bodyDiv w:val="1"/>
      <w:marLeft w:val="0"/>
      <w:marRight w:val="0"/>
      <w:marTop w:val="0"/>
      <w:marBottom w:val="0"/>
      <w:divBdr>
        <w:top w:val="none" w:sz="0" w:space="0" w:color="auto"/>
        <w:left w:val="none" w:sz="0" w:space="0" w:color="auto"/>
        <w:bottom w:val="none" w:sz="0" w:space="0" w:color="auto"/>
        <w:right w:val="none" w:sz="0" w:space="0" w:color="auto"/>
      </w:divBdr>
    </w:div>
    <w:div w:id="865019484">
      <w:bodyDiv w:val="1"/>
      <w:marLeft w:val="0"/>
      <w:marRight w:val="0"/>
      <w:marTop w:val="0"/>
      <w:marBottom w:val="0"/>
      <w:divBdr>
        <w:top w:val="none" w:sz="0" w:space="0" w:color="auto"/>
        <w:left w:val="none" w:sz="0" w:space="0" w:color="auto"/>
        <w:bottom w:val="none" w:sz="0" w:space="0" w:color="auto"/>
        <w:right w:val="none" w:sz="0" w:space="0" w:color="auto"/>
      </w:divBdr>
    </w:div>
    <w:div w:id="866793887">
      <w:bodyDiv w:val="1"/>
      <w:marLeft w:val="0"/>
      <w:marRight w:val="0"/>
      <w:marTop w:val="0"/>
      <w:marBottom w:val="0"/>
      <w:divBdr>
        <w:top w:val="none" w:sz="0" w:space="0" w:color="auto"/>
        <w:left w:val="none" w:sz="0" w:space="0" w:color="auto"/>
        <w:bottom w:val="none" w:sz="0" w:space="0" w:color="auto"/>
        <w:right w:val="none" w:sz="0" w:space="0" w:color="auto"/>
      </w:divBdr>
    </w:div>
    <w:div w:id="867983502">
      <w:bodyDiv w:val="1"/>
      <w:marLeft w:val="0"/>
      <w:marRight w:val="0"/>
      <w:marTop w:val="0"/>
      <w:marBottom w:val="0"/>
      <w:divBdr>
        <w:top w:val="none" w:sz="0" w:space="0" w:color="auto"/>
        <w:left w:val="none" w:sz="0" w:space="0" w:color="auto"/>
        <w:bottom w:val="none" w:sz="0" w:space="0" w:color="auto"/>
        <w:right w:val="none" w:sz="0" w:space="0" w:color="auto"/>
      </w:divBdr>
    </w:div>
    <w:div w:id="876937447">
      <w:bodyDiv w:val="1"/>
      <w:marLeft w:val="0"/>
      <w:marRight w:val="0"/>
      <w:marTop w:val="0"/>
      <w:marBottom w:val="0"/>
      <w:divBdr>
        <w:top w:val="none" w:sz="0" w:space="0" w:color="auto"/>
        <w:left w:val="none" w:sz="0" w:space="0" w:color="auto"/>
        <w:bottom w:val="none" w:sz="0" w:space="0" w:color="auto"/>
        <w:right w:val="none" w:sz="0" w:space="0" w:color="auto"/>
      </w:divBdr>
    </w:div>
    <w:div w:id="877815057">
      <w:bodyDiv w:val="1"/>
      <w:marLeft w:val="0"/>
      <w:marRight w:val="0"/>
      <w:marTop w:val="0"/>
      <w:marBottom w:val="0"/>
      <w:divBdr>
        <w:top w:val="none" w:sz="0" w:space="0" w:color="auto"/>
        <w:left w:val="none" w:sz="0" w:space="0" w:color="auto"/>
        <w:bottom w:val="none" w:sz="0" w:space="0" w:color="auto"/>
        <w:right w:val="none" w:sz="0" w:space="0" w:color="auto"/>
      </w:divBdr>
    </w:div>
    <w:div w:id="879170300">
      <w:bodyDiv w:val="1"/>
      <w:marLeft w:val="0"/>
      <w:marRight w:val="0"/>
      <w:marTop w:val="0"/>
      <w:marBottom w:val="0"/>
      <w:divBdr>
        <w:top w:val="none" w:sz="0" w:space="0" w:color="auto"/>
        <w:left w:val="none" w:sz="0" w:space="0" w:color="auto"/>
        <w:bottom w:val="none" w:sz="0" w:space="0" w:color="auto"/>
        <w:right w:val="none" w:sz="0" w:space="0" w:color="auto"/>
      </w:divBdr>
    </w:div>
    <w:div w:id="885028614">
      <w:bodyDiv w:val="1"/>
      <w:marLeft w:val="0"/>
      <w:marRight w:val="0"/>
      <w:marTop w:val="0"/>
      <w:marBottom w:val="0"/>
      <w:divBdr>
        <w:top w:val="none" w:sz="0" w:space="0" w:color="auto"/>
        <w:left w:val="none" w:sz="0" w:space="0" w:color="auto"/>
        <w:bottom w:val="none" w:sz="0" w:space="0" w:color="auto"/>
        <w:right w:val="none" w:sz="0" w:space="0" w:color="auto"/>
      </w:divBdr>
      <w:divsChild>
        <w:div w:id="817067277">
          <w:marLeft w:val="480"/>
          <w:marRight w:val="0"/>
          <w:marTop w:val="0"/>
          <w:marBottom w:val="0"/>
          <w:divBdr>
            <w:top w:val="none" w:sz="0" w:space="0" w:color="auto"/>
            <w:left w:val="none" w:sz="0" w:space="0" w:color="auto"/>
            <w:bottom w:val="none" w:sz="0" w:space="0" w:color="auto"/>
            <w:right w:val="none" w:sz="0" w:space="0" w:color="auto"/>
          </w:divBdr>
        </w:div>
        <w:div w:id="782041691">
          <w:marLeft w:val="480"/>
          <w:marRight w:val="0"/>
          <w:marTop w:val="0"/>
          <w:marBottom w:val="0"/>
          <w:divBdr>
            <w:top w:val="none" w:sz="0" w:space="0" w:color="auto"/>
            <w:left w:val="none" w:sz="0" w:space="0" w:color="auto"/>
            <w:bottom w:val="none" w:sz="0" w:space="0" w:color="auto"/>
            <w:right w:val="none" w:sz="0" w:space="0" w:color="auto"/>
          </w:divBdr>
        </w:div>
        <w:div w:id="1531719863">
          <w:marLeft w:val="480"/>
          <w:marRight w:val="0"/>
          <w:marTop w:val="0"/>
          <w:marBottom w:val="0"/>
          <w:divBdr>
            <w:top w:val="none" w:sz="0" w:space="0" w:color="auto"/>
            <w:left w:val="none" w:sz="0" w:space="0" w:color="auto"/>
            <w:bottom w:val="none" w:sz="0" w:space="0" w:color="auto"/>
            <w:right w:val="none" w:sz="0" w:space="0" w:color="auto"/>
          </w:divBdr>
        </w:div>
        <w:div w:id="1749377709">
          <w:marLeft w:val="480"/>
          <w:marRight w:val="0"/>
          <w:marTop w:val="0"/>
          <w:marBottom w:val="0"/>
          <w:divBdr>
            <w:top w:val="none" w:sz="0" w:space="0" w:color="auto"/>
            <w:left w:val="none" w:sz="0" w:space="0" w:color="auto"/>
            <w:bottom w:val="none" w:sz="0" w:space="0" w:color="auto"/>
            <w:right w:val="none" w:sz="0" w:space="0" w:color="auto"/>
          </w:divBdr>
        </w:div>
        <w:div w:id="730734617">
          <w:marLeft w:val="480"/>
          <w:marRight w:val="0"/>
          <w:marTop w:val="0"/>
          <w:marBottom w:val="0"/>
          <w:divBdr>
            <w:top w:val="none" w:sz="0" w:space="0" w:color="auto"/>
            <w:left w:val="none" w:sz="0" w:space="0" w:color="auto"/>
            <w:bottom w:val="none" w:sz="0" w:space="0" w:color="auto"/>
            <w:right w:val="none" w:sz="0" w:space="0" w:color="auto"/>
          </w:divBdr>
        </w:div>
        <w:div w:id="1619138071">
          <w:marLeft w:val="480"/>
          <w:marRight w:val="0"/>
          <w:marTop w:val="0"/>
          <w:marBottom w:val="0"/>
          <w:divBdr>
            <w:top w:val="none" w:sz="0" w:space="0" w:color="auto"/>
            <w:left w:val="none" w:sz="0" w:space="0" w:color="auto"/>
            <w:bottom w:val="none" w:sz="0" w:space="0" w:color="auto"/>
            <w:right w:val="none" w:sz="0" w:space="0" w:color="auto"/>
          </w:divBdr>
        </w:div>
        <w:div w:id="1830947212">
          <w:marLeft w:val="480"/>
          <w:marRight w:val="0"/>
          <w:marTop w:val="0"/>
          <w:marBottom w:val="0"/>
          <w:divBdr>
            <w:top w:val="none" w:sz="0" w:space="0" w:color="auto"/>
            <w:left w:val="none" w:sz="0" w:space="0" w:color="auto"/>
            <w:bottom w:val="none" w:sz="0" w:space="0" w:color="auto"/>
            <w:right w:val="none" w:sz="0" w:space="0" w:color="auto"/>
          </w:divBdr>
        </w:div>
        <w:div w:id="1252084779">
          <w:marLeft w:val="480"/>
          <w:marRight w:val="0"/>
          <w:marTop w:val="0"/>
          <w:marBottom w:val="0"/>
          <w:divBdr>
            <w:top w:val="none" w:sz="0" w:space="0" w:color="auto"/>
            <w:left w:val="none" w:sz="0" w:space="0" w:color="auto"/>
            <w:bottom w:val="none" w:sz="0" w:space="0" w:color="auto"/>
            <w:right w:val="none" w:sz="0" w:space="0" w:color="auto"/>
          </w:divBdr>
        </w:div>
        <w:div w:id="980578746">
          <w:marLeft w:val="480"/>
          <w:marRight w:val="0"/>
          <w:marTop w:val="0"/>
          <w:marBottom w:val="0"/>
          <w:divBdr>
            <w:top w:val="none" w:sz="0" w:space="0" w:color="auto"/>
            <w:left w:val="none" w:sz="0" w:space="0" w:color="auto"/>
            <w:bottom w:val="none" w:sz="0" w:space="0" w:color="auto"/>
            <w:right w:val="none" w:sz="0" w:space="0" w:color="auto"/>
          </w:divBdr>
        </w:div>
        <w:div w:id="100759743">
          <w:marLeft w:val="480"/>
          <w:marRight w:val="0"/>
          <w:marTop w:val="0"/>
          <w:marBottom w:val="0"/>
          <w:divBdr>
            <w:top w:val="none" w:sz="0" w:space="0" w:color="auto"/>
            <w:left w:val="none" w:sz="0" w:space="0" w:color="auto"/>
            <w:bottom w:val="none" w:sz="0" w:space="0" w:color="auto"/>
            <w:right w:val="none" w:sz="0" w:space="0" w:color="auto"/>
          </w:divBdr>
        </w:div>
        <w:div w:id="1547402239">
          <w:marLeft w:val="480"/>
          <w:marRight w:val="0"/>
          <w:marTop w:val="0"/>
          <w:marBottom w:val="0"/>
          <w:divBdr>
            <w:top w:val="none" w:sz="0" w:space="0" w:color="auto"/>
            <w:left w:val="none" w:sz="0" w:space="0" w:color="auto"/>
            <w:bottom w:val="none" w:sz="0" w:space="0" w:color="auto"/>
            <w:right w:val="none" w:sz="0" w:space="0" w:color="auto"/>
          </w:divBdr>
        </w:div>
        <w:div w:id="552351295">
          <w:marLeft w:val="480"/>
          <w:marRight w:val="0"/>
          <w:marTop w:val="0"/>
          <w:marBottom w:val="0"/>
          <w:divBdr>
            <w:top w:val="none" w:sz="0" w:space="0" w:color="auto"/>
            <w:left w:val="none" w:sz="0" w:space="0" w:color="auto"/>
            <w:bottom w:val="none" w:sz="0" w:space="0" w:color="auto"/>
            <w:right w:val="none" w:sz="0" w:space="0" w:color="auto"/>
          </w:divBdr>
        </w:div>
        <w:div w:id="381565233">
          <w:marLeft w:val="480"/>
          <w:marRight w:val="0"/>
          <w:marTop w:val="0"/>
          <w:marBottom w:val="0"/>
          <w:divBdr>
            <w:top w:val="none" w:sz="0" w:space="0" w:color="auto"/>
            <w:left w:val="none" w:sz="0" w:space="0" w:color="auto"/>
            <w:bottom w:val="none" w:sz="0" w:space="0" w:color="auto"/>
            <w:right w:val="none" w:sz="0" w:space="0" w:color="auto"/>
          </w:divBdr>
        </w:div>
        <w:div w:id="680745213">
          <w:marLeft w:val="480"/>
          <w:marRight w:val="0"/>
          <w:marTop w:val="0"/>
          <w:marBottom w:val="0"/>
          <w:divBdr>
            <w:top w:val="none" w:sz="0" w:space="0" w:color="auto"/>
            <w:left w:val="none" w:sz="0" w:space="0" w:color="auto"/>
            <w:bottom w:val="none" w:sz="0" w:space="0" w:color="auto"/>
            <w:right w:val="none" w:sz="0" w:space="0" w:color="auto"/>
          </w:divBdr>
        </w:div>
        <w:div w:id="325549512">
          <w:marLeft w:val="480"/>
          <w:marRight w:val="0"/>
          <w:marTop w:val="0"/>
          <w:marBottom w:val="0"/>
          <w:divBdr>
            <w:top w:val="none" w:sz="0" w:space="0" w:color="auto"/>
            <w:left w:val="none" w:sz="0" w:space="0" w:color="auto"/>
            <w:bottom w:val="none" w:sz="0" w:space="0" w:color="auto"/>
            <w:right w:val="none" w:sz="0" w:space="0" w:color="auto"/>
          </w:divBdr>
        </w:div>
        <w:div w:id="164058703">
          <w:marLeft w:val="480"/>
          <w:marRight w:val="0"/>
          <w:marTop w:val="0"/>
          <w:marBottom w:val="0"/>
          <w:divBdr>
            <w:top w:val="none" w:sz="0" w:space="0" w:color="auto"/>
            <w:left w:val="none" w:sz="0" w:space="0" w:color="auto"/>
            <w:bottom w:val="none" w:sz="0" w:space="0" w:color="auto"/>
            <w:right w:val="none" w:sz="0" w:space="0" w:color="auto"/>
          </w:divBdr>
        </w:div>
        <w:div w:id="601228979">
          <w:marLeft w:val="480"/>
          <w:marRight w:val="0"/>
          <w:marTop w:val="0"/>
          <w:marBottom w:val="0"/>
          <w:divBdr>
            <w:top w:val="none" w:sz="0" w:space="0" w:color="auto"/>
            <w:left w:val="none" w:sz="0" w:space="0" w:color="auto"/>
            <w:bottom w:val="none" w:sz="0" w:space="0" w:color="auto"/>
            <w:right w:val="none" w:sz="0" w:space="0" w:color="auto"/>
          </w:divBdr>
        </w:div>
        <w:div w:id="440882502">
          <w:marLeft w:val="480"/>
          <w:marRight w:val="0"/>
          <w:marTop w:val="0"/>
          <w:marBottom w:val="0"/>
          <w:divBdr>
            <w:top w:val="none" w:sz="0" w:space="0" w:color="auto"/>
            <w:left w:val="none" w:sz="0" w:space="0" w:color="auto"/>
            <w:bottom w:val="none" w:sz="0" w:space="0" w:color="auto"/>
            <w:right w:val="none" w:sz="0" w:space="0" w:color="auto"/>
          </w:divBdr>
        </w:div>
        <w:div w:id="2059086238">
          <w:marLeft w:val="480"/>
          <w:marRight w:val="0"/>
          <w:marTop w:val="0"/>
          <w:marBottom w:val="0"/>
          <w:divBdr>
            <w:top w:val="none" w:sz="0" w:space="0" w:color="auto"/>
            <w:left w:val="none" w:sz="0" w:space="0" w:color="auto"/>
            <w:bottom w:val="none" w:sz="0" w:space="0" w:color="auto"/>
            <w:right w:val="none" w:sz="0" w:space="0" w:color="auto"/>
          </w:divBdr>
        </w:div>
        <w:div w:id="737634881">
          <w:marLeft w:val="480"/>
          <w:marRight w:val="0"/>
          <w:marTop w:val="0"/>
          <w:marBottom w:val="0"/>
          <w:divBdr>
            <w:top w:val="none" w:sz="0" w:space="0" w:color="auto"/>
            <w:left w:val="none" w:sz="0" w:space="0" w:color="auto"/>
            <w:bottom w:val="none" w:sz="0" w:space="0" w:color="auto"/>
            <w:right w:val="none" w:sz="0" w:space="0" w:color="auto"/>
          </w:divBdr>
        </w:div>
        <w:div w:id="1675644483">
          <w:marLeft w:val="480"/>
          <w:marRight w:val="0"/>
          <w:marTop w:val="0"/>
          <w:marBottom w:val="0"/>
          <w:divBdr>
            <w:top w:val="none" w:sz="0" w:space="0" w:color="auto"/>
            <w:left w:val="none" w:sz="0" w:space="0" w:color="auto"/>
            <w:bottom w:val="none" w:sz="0" w:space="0" w:color="auto"/>
            <w:right w:val="none" w:sz="0" w:space="0" w:color="auto"/>
          </w:divBdr>
        </w:div>
        <w:div w:id="108404051">
          <w:marLeft w:val="480"/>
          <w:marRight w:val="0"/>
          <w:marTop w:val="0"/>
          <w:marBottom w:val="0"/>
          <w:divBdr>
            <w:top w:val="none" w:sz="0" w:space="0" w:color="auto"/>
            <w:left w:val="none" w:sz="0" w:space="0" w:color="auto"/>
            <w:bottom w:val="none" w:sz="0" w:space="0" w:color="auto"/>
            <w:right w:val="none" w:sz="0" w:space="0" w:color="auto"/>
          </w:divBdr>
        </w:div>
        <w:div w:id="151801176">
          <w:marLeft w:val="480"/>
          <w:marRight w:val="0"/>
          <w:marTop w:val="0"/>
          <w:marBottom w:val="0"/>
          <w:divBdr>
            <w:top w:val="none" w:sz="0" w:space="0" w:color="auto"/>
            <w:left w:val="none" w:sz="0" w:space="0" w:color="auto"/>
            <w:bottom w:val="none" w:sz="0" w:space="0" w:color="auto"/>
            <w:right w:val="none" w:sz="0" w:space="0" w:color="auto"/>
          </w:divBdr>
        </w:div>
        <w:div w:id="1510369335">
          <w:marLeft w:val="480"/>
          <w:marRight w:val="0"/>
          <w:marTop w:val="0"/>
          <w:marBottom w:val="0"/>
          <w:divBdr>
            <w:top w:val="none" w:sz="0" w:space="0" w:color="auto"/>
            <w:left w:val="none" w:sz="0" w:space="0" w:color="auto"/>
            <w:bottom w:val="none" w:sz="0" w:space="0" w:color="auto"/>
            <w:right w:val="none" w:sz="0" w:space="0" w:color="auto"/>
          </w:divBdr>
        </w:div>
        <w:div w:id="842087456">
          <w:marLeft w:val="480"/>
          <w:marRight w:val="0"/>
          <w:marTop w:val="0"/>
          <w:marBottom w:val="0"/>
          <w:divBdr>
            <w:top w:val="none" w:sz="0" w:space="0" w:color="auto"/>
            <w:left w:val="none" w:sz="0" w:space="0" w:color="auto"/>
            <w:bottom w:val="none" w:sz="0" w:space="0" w:color="auto"/>
            <w:right w:val="none" w:sz="0" w:space="0" w:color="auto"/>
          </w:divBdr>
        </w:div>
        <w:div w:id="1113012753">
          <w:marLeft w:val="480"/>
          <w:marRight w:val="0"/>
          <w:marTop w:val="0"/>
          <w:marBottom w:val="0"/>
          <w:divBdr>
            <w:top w:val="none" w:sz="0" w:space="0" w:color="auto"/>
            <w:left w:val="none" w:sz="0" w:space="0" w:color="auto"/>
            <w:bottom w:val="none" w:sz="0" w:space="0" w:color="auto"/>
            <w:right w:val="none" w:sz="0" w:space="0" w:color="auto"/>
          </w:divBdr>
        </w:div>
        <w:div w:id="1209999918">
          <w:marLeft w:val="480"/>
          <w:marRight w:val="0"/>
          <w:marTop w:val="0"/>
          <w:marBottom w:val="0"/>
          <w:divBdr>
            <w:top w:val="none" w:sz="0" w:space="0" w:color="auto"/>
            <w:left w:val="none" w:sz="0" w:space="0" w:color="auto"/>
            <w:bottom w:val="none" w:sz="0" w:space="0" w:color="auto"/>
            <w:right w:val="none" w:sz="0" w:space="0" w:color="auto"/>
          </w:divBdr>
        </w:div>
        <w:div w:id="1370296325">
          <w:marLeft w:val="480"/>
          <w:marRight w:val="0"/>
          <w:marTop w:val="0"/>
          <w:marBottom w:val="0"/>
          <w:divBdr>
            <w:top w:val="none" w:sz="0" w:space="0" w:color="auto"/>
            <w:left w:val="none" w:sz="0" w:space="0" w:color="auto"/>
            <w:bottom w:val="none" w:sz="0" w:space="0" w:color="auto"/>
            <w:right w:val="none" w:sz="0" w:space="0" w:color="auto"/>
          </w:divBdr>
        </w:div>
        <w:div w:id="688945257">
          <w:marLeft w:val="480"/>
          <w:marRight w:val="0"/>
          <w:marTop w:val="0"/>
          <w:marBottom w:val="0"/>
          <w:divBdr>
            <w:top w:val="none" w:sz="0" w:space="0" w:color="auto"/>
            <w:left w:val="none" w:sz="0" w:space="0" w:color="auto"/>
            <w:bottom w:val="none" w:sz="0" w:space="0" w:color="auto"/>
            <w:right w:val="none" w:sz="0" w:space="0" w:color="auto"/>
          </w:divBdr>
        </w:div>
        <w:div w:id="160971619">
          <w:marLeft w:val="480"/>
          <w:marRight w:val="0"/>
          <w:marTop w:val="0"/>
          <w:marBottom w:val="0"/>
          <w:divBdr>
            <w:top w:val="none" w:sz="0" w:space="0" w:color="auto"/>
            <w:left w:val="none" w:sz="0" w:space="0" w:color="auto"/>
            <w:bottom w:val="none" w:sz="0" w:space="0" w:color="auto"/>
            <w:right w:val="none" w:sz="0" w:space="0" w:color="auto"/>
          </w:divBdr>
        </w:div>
        <w:div w:id="1406027940">
          <w:marLeft w:val="480"/>
          <w:marRight w:val="0"/>
          <w:marTop w:val="0"/>
          <w:marBottom w:val="0"/>
          <w:divBdr>
            <w:top w:val="none" w:sz="0" w:space="0" w:color="auto"/>
            <w:left w:val="none" w:sz="0" w:space="0" w:color="auto"/>
            <w:bottom w:val="none" w:sz="0" w:space="0" w:color="auto"/>
            <w:right w:val="none" w:sz="0" w:space="0" w:color="auto"/>
          </w:divBdr>
        </w:div>
        <w:div w:id="1234972787">
          <w:marLeft w:val="480"/>
          <w:marRight w:val="0"/>
          <w:marTop w:val="0"/>
          <w:marBottom w:val="0"/>
          <w:divBdr>
            <w:top w:val="none" w:sz="0" w:space="0" w:color="auto"/>
            <w:left w:val="none" w:sz="0" w:space="0" w:color="auto"/>
            <w:bottom w:val="none" w:sz="0" w:space="0" w:color="auto"/>
            <w:right w:val="none" w:sz="0" w:space="0" w:color="auto"/>
          </w:divBdr>
        </w:div>
        <w:div w:id="1402558711">
          <w:marLeft w:val="480"/>
          <w:marRight w:val="0"/>
          <w:marTop w:val="0"/>
          <w:marBottom w:val="0"/>
          <w:divBdr>
            <w:top w:val="none" w:sz="0" w:space="0" w:color="auto"/>
            <w:left w:val="none" w:sz="0" w:space="0" w:color="auto"/>
            <w:bottom w:val="none" w:sz="0" w:space="0" w:color="auto"/>
            <w:right w:val="none" w:sz="0" w:space="0" w:color="auto"/>
          </w:divBdr>
        </w:div>
        <w:div w:id="607129744">
          <w:marLeft w:val="480"/>
          <w:marRight w:val="0"/>
          <w:marTop w:val="0"/>
          <w:marBottom w:val="0"/>
          <w:divBdr>
            <w:top w:val="none" w:sz="0" w:space="0" w:color="auto"/>
            <w:left w:val="none" w:sz="0" w:space="0" w:color="auto"/>
            <w:bottom w:val="none" w:sz="0" w:space="0" w:color="auto"/>
            <w:right w:val="none" w:sz="0" w:space="0" w:color="auto"/>
          </w:divBdr>
        </w:div>
        <w:div w:id="1788622386">
          <w:marLeft w:val="480"/>
          <w:marRight w:val="0"/>
          <w:marTop w:val="0"/>
          <w:marBottom w:val="0"/>
          <w:divBdr>
            <w:top w:val="none" w:sz="0" w:space="0" w:color="auto"/>
            <w:left w:val="none" w:sz="0" w:space="0" w:color="auto"/>
            <w:bottom w:val="none" w:sz="0" w:space="0" w:color="auto"/>
            <w:right w:val="none" w:sz="0" w:space="0" w:color="auto"/>
          </w:divBdr>
        </w:div>
        <w:div w:id="707684235">
          <w:marLeft w:val="480"/>
          <w:marRight w:val="0"/>
          <w:marTop w:val="0"/>
          <w:marBottom w:val="0"/>
          <w:divBdr>
            <w:top w:val="none" w:sz="0" w:space="0" w:color="auto"/>
            <w:left w:val="none" w:sz="0" w:space="0" w:color="auto"/>
            <w:bottom w:val="none" w:sz="0" w:space="0" w:color="auto"/>
            <w:right w:val="none" w:sz="0" w:space="0" w:color="auto"/>
          </w:divBdr>
        </w:div>
        <w:div w:id="1959490038">
          <w:marLeft w:val="480"/>
          <w:marRight w:val="0"/>
          <w:marTop w:val="0"/>
          <w:marBottom w:val="0"/>
          <w:divBdr>
            <w:top w:val="none" w:sz="0" w:space="0" w:color="auto"/>
            <w:left w:val="none" w:sz="0" w:space="0" w:color="auto"/>
            <w:bottom w:val="none" w:sz="0" w:space="0" w:color="auto"/>
            <w:right w:val="none" w:sz="0" w:space="0" w:color="auto"/>
          </w:divBdr>
        </w:div>
        <w:div w:id="299118213">
          <w:marLeft w:val="480"/>
          <w:marRight w:val="0"/>
          <w:marTop w:val="0"/>
          <w:marBottom w:val="0"/>
          <w:divBdr>
            <w:top w:val="none" w:sz="0" w:space="0" w:color="auto"/>
            <w:left w:val="none" w:sz="0" w:space="0" w:color="auto"/>
            <w:bottom w:val="none" w:sz="0" w:space="0" w:color="auto"/>
            <w:right w:val="none" w:sz="0" w:space="0" w:color="auto"/>
          </w:divBdr>
        </w:div>
        <w:div w:id="1140923141">
          <w:marLeft w:val="480"/>
          <w:marRight w:val="0"/>
          <w:marTop w:val="0"/>
          <w:marBottom w:val="0"/>
          <w:divBdr>
            <w:top w:val="none" w:sz="0" w:space="0" w:color="auto"/>
            <w:left w:val="none" w:sz="0" w:space="0" w:color="auto"/>
            <w:bottom w:val="none" w:sz="0" w:space="0" w:color="auto"/>
            <w:right w:val="none" w:sz="0" w:space="0" w:color="auto"/>
          </w:divBdr>
        </w:div>
        <w:div w:id="566958498">
          <w:marLeft w:val="480"/>
          <w:marRight w:val="0"/>
          <w:marTop w:val="0"/>
          <w:marBottom w:val="0"/>
          <w:divBdr>
            <w:top w:val="none" w:sz="0" w:space="0" w:color="auto"/>
            <w:left w:val="none" w:sz="0" w:space="0" w:color="auto"/>
            <w:bottom w:val="none" w:sz="0" w:space="0" w:color="auto"/>
            <w:right w:val="none" w:sz="0" w:space="0" w:color="auto"/>
          </w:divBdr>
        </w:div>
        <w:div w:id="1761680653">
          <w:marLeft w:val="480"/>
          <w:marRight w:val="0"/>
          <w:marTop w:val="0"/>
          <w:marBottom w:val="0"/>
          <w:divBdr>
            <w:top w:val="none" w:sz="0" w:space="0" w:color="auto"/>
            <w:left w:val="none" w:sz="0" w:space="0" w:color="auto"/>
            <w:bottom w:val="none" w:sz="0" w:space="0" w:color="auto"/>
            <w:right w:val="none" w:sz="0" w:space="0" w:color="auto"/>
          </w:divBdr>
        </w:div>
        <w:div w:id="2124763823">
          <w:marLeft w:val="480"/>
          <w:marRight w:val="0"/>
          <w:marTop w:val="0"/>
          <w:marBottom w:val="0"/>
          <w:divBdr>
            <w:top w:val="none" w:sz="0" w:space="0" w:color="auto"/>
            <w:left w:val="none" w:sz="0" w:space="0" w:color="auto"/>
            <w:bottom w:val="none" w:sz="0" w:space="0" w:color="auto"/>
            <w:right w:val="none" w:sz="0" w:space="0" w:color="auto"/>
          </w:divBdr>
        </w:div>
        <w:div w:id="806750562">
          <w:marLeft w:val="480"/>
          <w:marRight w:val="0"/>
          <w:marTop w:val="0"/>
          <w:marBottom w:val="0"/>
          <w:divBdr>
            <w:top w:val="none" w:sz="0" w:space="0" w:color="auto"/>
            <w:left w:val="none" w:sz="0" w:space="0" w:color="auto"/>
            <w:bottom w:val="none" w:sz="0" w:space="0" w:color="auto"/>
            <w:right w:val="none" w:sz="0" w:space="0" w:color="auto"/>
          </w:divBdr>
        </w:div>
        <w:div w:id="36706162">
          <w:marLeft w:val="480"/>
          <w:marRight w:val="0"/>
          <w:marTop w:val="0"/>
          <w:marBottom w:val="0"/>
          <w:divBdr>
            <w:top w:val="none" w:sz="0" w:space="0" w:color="auto"/>
            <w:left w:val="none" w:sz="0" w:space="0" w:color="auto"/>
            <w:bottom w:val="none" w:sz="0" w:space="0" w:color="auto"/>
            <w:right w:val="none" w:sz="0" w:space="0" w:color="auto"/>
          </w:divBdr>
        </w:div>
        <w:div w:id="2086104806">
          <w:marLeft w:val="480"/>
          <w:marRight w:val="0"/>
          <w:marTop w:val="0"/>
          <w:marBottom w:val="0"/>
          <w:divBdr>
            <w:top w:val="none" w:sz="0" w:space="0" w:color="auto"/>
            <w:left w:val="none" w:sz="0" w:space="0" w:color="auto"/>
            <w:bottom w:val="none" w:sz="0" w:space="0" w:color="auto"/>
            <w:right w:val="none" w:sz="0" w:space="0" w:color="auto"/>
          </w:divBdr>
        </w:div>
        <w:div w:id="116224204">
          <w:marLeft w:val="480"/>
          <w:marRight w:val="0"/>
          <w:marTop w:val="0"/>
          <w:marBottom w:val="0"/>
          <w:divBdr>
            <w:top w:val="none" w:sz="0" w:space="0" w:color="auto"/>
            <w:left w:val="none" w:sz="0" w:space="0" w:color="auto"/>
            <w:bottom w:val="none" w:sz="0" w:space="0" w:color="auto"/>
            <w:right w:val="none" w:sz="0" w:space="0" w:color="auto"/>
          </w:divBdr>
        </w:div>
        <w:div w:id="1522552268">
          <w:marLeft w:val="480"/>
          <w:marRight w:val="0"/>
          <w:marTop w:val="0"/>
          <w:marBottom w:val="0"/>
          <w:divBdr>
            <w:top w:val="none" w:sz="0" w:space="0" w:color="auto"/>
            <w:left w:val="none" w:sz="0" w:space="0" w:color="auto"/>
            <w:bottom w:val="none" w:sz="0" w:space="0" w:color="auto"/>
            <w:right w:val="none" w:sz="0" w:space="0" w:color="auto"/>
          </w:divBdr>
        </w:div>
        <w:div w:id="493952647">
          <w:marLeft w:val="480"/>
          <w:marRight w:val="0"/>
          <w:marTop w:val="0"/>
          <w:marBottom w:val="0"/>
          <w:divBdr>
            <w:top w:val="none" w:sz="0" w:space="0" w:color="auto"/>
            <w:left w:val="none" w:sz="0" w:space="0" w:color="auto"/>
            <w:bottom w:val="none" w:sz="0" w:space="0" w:color="auto"/>
            <w:right w:val="none" w:sz="0" w:space="0" w:color="auto"/>
          </w:divBdr>
        </w:div>
        <w:div w:id="1101753922">
          <w:marLeft w:val="480"/>
          <w:marRight w:val="0"/>
          <w:marTop w:val="0"/>
          <w:marBottom w:val="0"/>
          <w:divBdr>
            <w:top w:val="none" w:sz="0" w:space="0" w:color="auto"/>
            <w:left w:val="none" w:sz="0" w:space="0" w:color="auto"/>
            <w:bottom w:val="none" w:sz="0" w:space="0" w:color="auto"/>
            <w:right w:val="none" w:sz="0" w:space="0" w:color="auto"/>
          </w:divBdr>
        </w:div>
        <w:div w:id="1962610570">
          <w:marLeft w:val="480"/>
          <w:marRight w:val="0"/>
          <w:marTop w:val="0"/>
          <w:marBottom w:val="0"/>
          <w:divBdr>
            <w:top w:val="none" w:sz="0" w:space="0" w:color="auto"/>
            <w:left w:val="none" w:sz="0" w:space="0" w:color="auto"/>
            <w:bottom w:val="none" w:sz="0" w:space="0" w:color="auto"/>
            <w:right w:val="none" w:sz="0" w:space="0" w:color="auto"/>
          </w:divBdr>
        </w:div>
        <w:div w:id="457649987">
          <w:marLeft w:val="480"/>
          <w:marRight w:val="0"/>
          <w:marTop w:val="0"/>
          <w:marBottom w:val="0"/>
          <w:divBdr>
            <w:top w:val="none" w:sz="0" w:space="0" w:color="auto"/>
            <w:left w:val="none" w:sz="0" w:space="0" w:color="auto"/>
            <w:bottom w:val="none" w:sz="0" w:space="0" w:color="auto"/>
            <w:right w:val="none" w:sz="0" w:space="0" w:color="auto"/>
          </w:divBdr>
        </w:div>
        <w:div w:id="556015468">
          <w:marLeft w:val="480"/>
          <w:marRight w:val="0"/>
          <w:marTop w:val="0"/>
          <w:marBottom w:val="0"/>
          <w:divBdr>
            <w:top w:val="none" w:sz="0" w:space="0" w:color="auto"/>
            <w:left w:val="none" w:sz="0" w:space="0" w:color="auto"/>
            <w:bottom w:val="none" w:sz="0" w:space="0" w:color="auto"/>
            <w:right w:val="none" w:sz="0" w:space="0" w:color="auto"/>
          </w:divBdr>
        </w:div>
        <w:div w:id="2012567362">
          <w:marLeft w:val="480"/>
          <w:marRight w:val="0"/>
          <w:marTop w:val="0"/>
          <w:marBottom w:val="0"/>
          <w:divBdr>
            <w:top w:val="none" w:sz="0" w:space="0" w:color="auto"/>
            <w:left w:val="none" w:sz="0" w:space="0" w:color="auto"/>
            <w:bottom w:val="none" w:sz="0" w:space="0" w:color="auto"/>
            <w:right w:val="none" w:sz="0" w:space="0" w:color="auto"/>
          </w:divBdr>
        </w:div>
        <w:div w:id="571043772">
          <w:marLeft w:val="480"/>
          <w:marRight w:val="0"/>
          <w:marTop w:val="0"/>
          <w:marBottom w:val="0"/>
          <w:divBdr>
            <w:top w:val="none" w:sz="0" w:space="0" w:color="auto"/>
            <w:left w:val="none" w:sz="0" w:space="0" w:color="auto"/>
            <w:bottom w:val="none" w:sz="0" w:space="0" w:color="auto"/>
            <w:right w:val="none" w:sz="0" w:space="0" w:color="auto"/>
          </w:divBdr>
        </w:div>
        <w:div w:id="647367372">
          <w:marLeft w:val="480"/>
          <w:marRight w:val="0"/>
          <w:marTop w:val="0"/>
          <w:marBottom w:val="0"/>
          <w:divBdr>
            <w:top w:val="none" w:sz="0" w:space="0" w:color="auto"/>
            <w:left w:val="none" w:sz="0" w:space="0" w:color="auto"/>
            <w:bottom w:val="none" w:sz="0" w:space="0" w:color="auto"/>
            <w:right w:val="none" w:sz="0" w:space="0" w:color="auto"/>
          </w:divBdr>
        </w:div>
        <w:div w:id="1040932427">
          <w:marLeft w:val="480"/>
          <w:marRight w:val="0"/>
          <w:marTop w:val="0"/>
          <w:marBottom w:val="0"/>
          <w:divBdr>
            <w:top w:val="none" w:sz="0" w:space="0" w:color="auto"/>
            <w:left w:val="none" w:sz="0" w:space="0" w:color="auto"/>
            <w:bottom w:val="none" w:sz="0" w:space="0" w:color="auto"/>
            <w:right w:val="none" w:sz="0" w:space="0" w:color="auto"/>
          </w:divBdr>
        </w:div>
        <w:div w:id="134565249">
          <w:marLeft w:val="480"/>
          <w:marRight w:val="0"/>
          <w:marTop w:val="0"/>
          <w:marBottom w:val="0"/>
          <w:divBdr>
            <w:top w:val="none" w:sz="0" w:space="0" w:color="auto"/>
            <w:left w:val="none" w:sz="0" w:space="0" w:color="auto"/>
            <w:bottom w:val="none" w:sz="0" w:space="0" w:color="auto"/>
            <w:right w:val="none" w:sz="0" w:space="0" w:color="auto"/>
          </w:divBdr>
        </w:div>
        <w:div w:id="1925455644">
          <w:marLeft w:val="480"/>
          <w:marRight w:val="0"/>
          <w:marTop w:val="0"/>
          <w:marBottom w:val="0"/>
          <w:divBdr>
            <w:top w:val="none" w:sz="0" w:space="0" w:color="auto"/>
            <w:left w:val="none" w:sz="0" w:space="0" w:color="auto"/>
            <w:bottom w:val="none" w:sz="0" w:space="0" w:color="auto"/>
            <w:right w:val="none" w:sz="0" w:space="0" w:color="auto"/>
          </w:divBdr>
        </w:div>
        <w:div w:id="194774090">
          <w:marLeft w:val="480"/>
          <w:marRight w:val="0"/>
          <w:marTop w:val="0"/>
          <w:marBottom w:val="0"/>
          <w:divBdr>
            <w:top w:val="none" w:sz="0" w:space="0" w:color="auto"/>
            <w:left w:val="none" w:sz="0" w:space="0" w:color="auto"/>
            <w:bottom w:val="none" w:sz="0" w:space="0" w:color="auto"/>
            <w:right w:val="none" w:sz="0" w:space="0" w:color="auto"/>
          </w:divBdr>
        </w:div>
        <w:div w:id="46298433">
          <w:marLeft w:val="480"/>
          <w:marRight w:val="0"/>
          <w:marTop w:val="0"/>
          <w:marBottom w:val="0"/>
          <w:divBdr>
            <w:top w:val="none" w:sz="0" w:space="0" w:color="auto"/>
            <w:left w:val="none" w:sz="0" w:space="0" w:color="auto"/>
            <w:bottom w:val="none" w:sz="0" w:space="0" w:color="auto"/>
            <w:right w:val="none" w:sz="0" w:space="0" w:color="auto"/>
          </w:divBdr>
        </w:div>
        <w:div w:id="2040356883">
          <w:marLeft w:val="480"/>
          <w:marRight w:val="0"/>
          <w:marTop w:val="0"/>
          <w:marBottom w:val="0"/>
          <w:divBdr>
            <w:top w:val="none" w:sz="0" w:space="0" w:color="auto"/>
            <w:left w:val="none" w:sz="0" w:space="0" w:color="auto"/>
            <w:bottom w:val="none" w:sz="0" w:space="0" w:color="auto"/>
            <w:right w:val="none" w:sz="0" w:space="0" w:color="auto"/>
          </w:divBdr>
        </w:div>
        <w:div w:id="1732272458">
          <w:marLeft w:val="480"/>
          <w:marRight w:val="0"/>
          <w:marTop w:val="0"/>
          <w:marBottom w:val="0"/>
          <w:divBdr>
            <w:top w:val="none" w:sz="0" w:space="0" w:color="auto"/>
            <w:left w:val="none" w:sz="0" w:space="0" w:color="auto"/>
            <w:bottom w:val="none" w:sz="0" w:space="0" w:color="auto"/>
            <w:right w:val="none" w:sz="0" w:space="0" w:color="auto"/>
          </w:divBdr>
        </w:div>
        <w:div w:id="1788502103">
          <w:marLeft w:val="480"/>
          <w:marRight w:val="0"/>
          <w:marTop w:val="0"/>
          <w:marBottom w:val="0"/>
          <w:divBdr>
            <w:top w:val="none" w:sz="0" w:space="0" w:color="auto"/>
            <w:left w:val="none" w:sz="0" w:space="0" w:color="auto"/>
            <w:bottom w:val="none" w:sz="0" w:space="0" w:color="auto"/>
            <w:right w:val="none" w:sz="0" w:space="0" w:color="auto"/>
          </w:divBdr>
        </w:div>
        <w:div w:id="149949627">
          <w:marLeft w:val="480"/>
          <w:marRight w:val="0"/>
          <w:marTop w:val="0"/>
          <w:marBottom w:val="0"/>
          <w:divBdr>
            <w:top w:val="none" w:sz="0" w:space="0" w:color="auto"/>
            <w:left w:val="none" w:sz="0" w:space="0" w:color="auto"/>
            <w:bottom w:val="none" w:sz="0" w:space="0" w:color="auto"/>
            <w:right w:val="none" w:sz="0" w:space="0" w:color="auto"/>
          </w:divBdr>
        </w:div>
        <w:div w:id="1672105860">
          <w:marLeft w:val="480"/>
          <w:marRight w:val="0"/>
          <w:marTop w:val="0"/>
          <w:marBottom w:val="0"/>
          <w:divBdr>
            <w:top w:val="none" w:sz="0" w:space="0" w:color="auto"/>
            <w:left w:val="none" w:sz="0" w:space="0" w:color="auto"/>
            <w:bottom w:val="none" w:sz="0" w:space="0" w:color="auto"/>
            <w:right w:val="none" w:sz="0" w:space="0" w:color="auto"/>
          </w:divBdr>
        </w:div>
        <w:div w:id="670525098">
          <w:marLeft w:val="480"/>
          <w:marRight w:val="0"/>
          <w:marTop w:val="0"/>
          <w:marBottom w:val="0"/>
          <w:divBdr>
            <w:top w:val="none" w:sz="0" w:space="0" w:color="auto"/>
            <w:left w:val="none" w:sz="0" w:space="0" w:color="auto"/>
            <w:bottom w:val="none" w:sz="0" w:space="0" w:color="auto"/>
            <w:right w:val="none" w:sz="0" w:space="0" w:color="auto"/>
          </w:divBdr>
        </w:div>
        <w:div w:id="543374010">
          <w:marLeft w:val="480"/>
          <w:marRight w:val="0"/>
          <w:marTop w:val="0"/>
          <w:marBottom w:val="0"/>
          <w:divBdr>
            <w:top w:val="none" w:sz="0" w:space="0" w:color="auto"/>
            <w:left w:val="none" w:sz="0" w:space="0" w:color="auto"/>
            <w:bottom w:val="none" w:sz="0" w:space="0" w:color="auto"/>
            <w:right w:val="none" w:sz="0" w:space="0" w:color="auto"/>
          </w:divBdr>
        </w:div>
        <w:div w:id="439110012">
          <w:marLeft w:val="480"/>
          <w:marRight w:val="0"/>
          <w:marTop w:val="0"/>
          <w:marBottom w:val="0"/>
          <w:divBdr>
            <w:top w:val="none" w:sz="0" w:space="0" w:color="auto"/>
            <w:left w:val="none" w:sz="0" w:space="0" w:color="auto"/>
            <w:bottom w:val="none" w:sz="0" w:space="0" w:color="auto"/>
            <w:right w:val="none" w:sz="0" w:space="0" w:color="auto"/>
          </w:divBdr>
        </w:div>
        <w:div w:id="726877113">
          <w:marLeft w:val="480"/>
          <w:marRight w:val="0"/>
          <w:marTop w:val="0"/>
          <w:marBottom w:val="0"/>
          <w:divBdr>
            <w:top w:val="none" w:sz="0" w:space="0" w:color="auto"/>
            <w:left w:val="none" w:sz="0" w:space="0" w:color="auto"/>
            <w:bottom w:val="none" w:sz="0" w:space="0" w:color="auto"/>
            <w:right w:val="none" w:sz="0" w:space="0" w:color="auto"/>
          </w:divBdr>
        </w:div>
        <w:div w:id="664624969">
          <w:marLeft w:val="480"/>
          <w:marRight w:val="0"/>
          <w:marTop w:val="0"/>
          <w:marBottom w:val="0"/>
          <w:divBdr>
            <w:top w:val="none" w:sz="0" w:space="0" w:color="auto"/>
            <w:left w:val="none" w:sz="0" w:space="0" w:color="auto"/>
            <w:bottom w:val="none" w:sz="0" w:space="0" w:color="auto"/>
            <w:right w:val="none" w:sz="0" w:space="0" w:color="auto"/>
          </w:divBdr>
        </w:div>
        <w:div w:id="178590682">
          <w:marLeft w:val="480"/>
          <w:marRight w:val="0"/>
          <w:marTop w:val="0"/>
          <w:marBottom w:val="0"/>
          <w:divBdr>
            <w:top w:val="none" w:sz="0" w:space="0" w:color="auto"/>
            <w:left w:val="none" w:sz="0" w:space="0" w:color="auto"/>
            <w:bottom w:val="none" w:sz="0" w:space="0" w:color="auto"/>
            <w:right w:val="none" w:sz="0" w:space="0" w:color="auto"/>
          </w:divBdr>
        </w:div>
        <w:div w:id="398527103">
          <w:marLeft w:val="480"/>
          <w:marRight w:val="0"/>
          <w:marTop w:val="0"/>
          <w:marBottom w:val="0"/>
          <w:divBdr>
            <w:top w:val="none" w:sz="0" w:space="0" w:color="auto"/>
            <w:left w:val="none" w:sz="0" w:space="0" w:color="auto"/>
            <w:bottom w:val="none" w:sz="0" w:space="0" w:color="auto"/>
            <w:right w:val="none" w:sz="0" w:space="0" w:color="auto"/>
          </w:divBdr>
        </w:div>
        <w:div w:id="822619615">
          <w:marLeft w:val="480"/>
          <w:marRight w:val="0"/>
          <w:marTop w:val="0"/>
          <w:marBottom w:val="0"/>
          <w:divBdr>
            <w:top w:val="none" w:sz="0" w:space="0" w:color="auto"/>
            <w:left w:val="none" w:sz="0" w:space="0" w:color="auto"/>
            <w:bottom w:val="none" w:sz="0" w:space="0" w:color="auto"/>
            <w:right w:val="none" w:sz="0" w:space="0" w:color="auto"/>
          </w:divBdr>
        </w:div>
        <w:div w:id="1529025713">
          <w:marLeft w:val="480"/>
          <w:marRight w:val="0"/>
          <w:marTop w:val="0"/>
          <w:marBottom w:val="0"/>
          <w:divBdr>
            <w:top w:val="none" w:sz="0" w:space="0" w:color="auto"/>
            <w:left w:val="none" w:sz="0" w:space="0" w:color="auto"/>
            <w:bottom w:val="none" w:sz="0" w:space="0" w:color="auto"/>
            <w:right w:val="none" w:sz="0" w:space="0" w:color="auto"/>
          </w:divBdr>
        </w:div>
        <w:div w:id="1708021505">
          <w:marLeft w:val="480"/>
          <w:marRight w:val="0"/>
          <w:marTop w:val="0"/>
          <w:marBottom w:val="0"/>
          <w:divBdr>
            <w:top w:val="none" w:sz="0" w:space="0" w:color="auto"/>
            <w:left w:val="none" w:sz="0" w:space="0" w:color="auto"/>
            <w:bottom w:val="none" w:sz="0" w:space="0" w:color="auto"/>
            <w:right w:val="none" w:sz="0" w:space="0" w:color="auto"/>
          </w:divBdr>
        </w:div>
        <w:div w:id="1494106776">
          <w:marLeft w:val="480"/>
          <w:marRight w:val="0"/>
          <w:marTop w:val="0"/>
          <w:marBottom w:val="0"/>
          <w:divBdr>
            <w:top w:val="none" w:sz="0" w:space="0" w:color="auto"/>
            <w:left w:val="none" w:sz="0" w:space="0" w:color="auto"/>
            <w:bottom w:val="none" w:sz="0" w:space="0" w:color="auto"/>
            <w:right w:val="none" w:sz="0" w:space="0" w:color="auto"/>
          </w:divBdr>
        </w:div>
        <w:div w:id="1312296244">
          <w:marLeft w:val="480"/>
          <w:marRight w:val="0"/>
          <w:marTop w:val="0"/>
          <w:marBottom w:val="0"/>
          <w:divBdr>
            <w:top w:val="none" w:sz="0" w:space="0" w:color="auto"/>
            <w:left w:val="none" w:sz="0" w:space="0" w:color="auto"/>
            <w:bottom w:val="none" w:sz="0" w:space="0" w:color="auto"/>
            <w:right w:val="none" w:sz="0" w:space="0" w:color="auto"/>
          </w:divBdr>
        </w:div>
        <w:div w:id="201944768">
          <w:marLeft w:val="480"/>
          <w:marRight w:val="0"/>
          <w:marTop w:val="0"/>
          <w:marBottom w:val="0"/>
          <w:divBdr>
            <w:top w:val="none" w:sz="0" w:space="0" w:color="auto"/>
            <w:left w:val="none" w:sz="0" w:space="0" w:color="auto"/>
            <w:bottom w:val="none" w:sz="0" w:space="0" w:color="auto"/>
            <w:right w:val="none" w:sz="0" w:space="0" w:color="auto"/>
          </w:divBdr>
        </w:div>
        <w:div w:id="1978216526">
          <w:marLeft w:val="480"/>
          <w:marRight w:val="0"/>
          <w:marTop w:val="0"/>
          <w:marBottom w:val="0"/>
          <w:divBdr>
            <w:top w:val="none" w:sz="0" w:space="0" w:color="auto"/>
            <w:left w:val="none" w:sz="0" w:space="0" w:color="auto"/>
            <w:bottom w:val="none" w:sz="0" w:space="0" w:color="auto"/>
            <w:right w:val="none" w:sz="0" w:space="0" w:color="auto"/>
          </w:divBdr>
        </w:div>
        <w:div w:id="619528060">
          <w:marLeft w:val="480"/>
          <w:marRight w:val="0"/>
          <w:marTop w:val="0"/>
          <w:marBottom w:val="0"/>
          <w:divBdr>
            <w:top w:val="none" w:sz="0" w:space="0" w:color="auto"/>
            <w:left w:val="none" w:sz="0" w:space="0" w:color="auto"/>
            <w:bottom w:val="none" w:sz="0" w:space="0" w:color="auto"/>
            <w:right w:val="none" w:sz="0" w:space="0" w:color="auto"/>
          </w:divBdr>
        </w:div>
        <w:div w:id="340283196">
          <w:marLeft w:val="480"/>
          <w:marRight w:val="0"/>
          <w:marTop w:val="0"/>
          <w:marBottom w:val="0"/>
          <w:divBdr>
            <w:top w:val="none" w:sz="0" w:space="0" w:color="auto"/>
            <w:left w:val="none" w:sz="0" w:space="0" w:color="auto"/>
            <w:bottom w:val="none" w:sz="0" w:space="0" w:color="auto"/>
            <w:right w:val="none" w:sz="0" w:space="0" w:color="auto"/>
          </w:divBdr>
        </w:div>
        <w:div w:id="1385301061">
          <w:marLeft w:val="480"/>
          <w:marRight w:val="0"/>
          <w:marTop w:val="0"/>
          <w:marBottom w:val="0"/>
          <w:divBdr>
            <w:top w:val="none" w:sz="0" w:space="0" w:color="auto"/>
            <w:left w:val="none" w:sz="0" w:space="0" w:color="auto"/>
            <w:bottom w:val="none" w:sz="0" w:space="0" w:color="auto"/>
            <w:right w:val="none" w:sz="0" w:space="0" w:color="auto"/>
          </w:divBdr>
        </w:div>
        <w:div w:id="1312559641">
          <w:marLeft w:val="480"/>
          <w:marRight w:val="0"/>
          <w:marTop w:val="0"/>
          <w:marBottom w:val="0"/>
          <w:divBdr>
            <w:top w:val="none" w:sz="0" w:space="0" w:color="auto"/>
            <w:left w:val="none" w:sz="0" w:space="0" w:color="auto"/>
            <w:bottom w:val="none" w:sz="0" w:space="0" w:color="auto"/>
            <w:right w:val="none" w:sz="0" w:space="0" w:color="auto"/>
          </w:divBdr>
        </w:div>
        <w:div w:id="1366060755">
          <w:marLeft w:val="480"/>
          <w:marRight w:val="0"/>
          <w:marTop w:val="0"/>
          <w:marBottom w:val="0"/>
          <w:divBdr>
            <w:top w:val="none" w:sz="0" w:space="0" w:color="auto"/>
            <w:left w:val="none" w:sz="0" w:space="0" w:color="auto"/>
            <w:bottom w:val="none" w:sz="0" w:space="0" w:color="auto"/>
            <w:right w:val="none" w:sz="0" w:space="0" w:color="auto"/>
          </w:divBdr>
        </w:div>
      </w:divsChild>
    </w:div>
    <w:div w:id="886258740">
      <w:bodyDiv w:val="1"/>
      <w:marLeft w:val="0"/>
      <w:marRight w:val="0"/>
      <w:marTop w:val="0"/>
      <w:marBottom w:val="0"/>
      <w:divBdr>
        <w:top w:val="none" w:sz="0" w:space="0" w:color="auto"/>
        <w:left w:val="none" w:sz="0" w:space="0" w:color="auto"/>
        <w:bottom w:val="none" w:sz="0" w:space="0" w:color="auto"/>
        <w:right w:val="none" w:sz="0" w:space="0" w:color="auto"/>
      </w:divBdr>
    </w:div>
    <w:div w:id="886720737">
      <w:bodyDiv w:val="1"/>
      <w:marLeft w:val="0"/>
      <w:marRight w:val="0"/>
      <w:marTop w:val="0"/>
      <w:marBottom w:val="0"/>
      <w:divBdr>
        <w:top w:val="none" w:sz="0" w:space="0" w:color="auto"/>
        <w:left w:val="none" w:sz="0" w:space="0" w:color="auto"/>
        <w:bottom w:val="none" w:sz="0" w:space="0" w:color="auto"/>
        <w:right w:val="none" w:sz="0" w:space="0" w:color="auto"/>
      </w:divBdr>
    </w:div>
    <w:div w:id="887111374">
      <w:bodyDiv w:val="1"/>
      <w:marLeft w:val="0"/>
      <w:marRight w:val="0"/>
      <w:marTop w:val="0"/>
      <w:marBottom w:val="0"/>
      <w:divBdr>
        <w:top w:val="none" w:sz="0" w:space="0" w:color="auto"/>
        <w:left w:val="none" w:sz="0" w:space="0" w:color="auto"/>
        <w:bottom w:val="none" w:sz="0" w:space="0" w:color="auto"/>
        <w:right w:val="none" w:sz="0" w:space="0" w:color="auto"/>
      </w:divBdr>
    </w:div>
    <w:div w:id="890267980">
      <w:bodyDiv w:val="1"/>
      <w:marLeft w:val="0"/>
      <w:marRight w:val="0"/>
      <w:marTop w:val="0"/>
      <w:marBottom w:val="0"/>
      <w:divBdr>
        <w:top w:val="none" w:sz="0" w:space="0" w:color="auto"/>
        <w:left w:val="none" w:sz="0" w:space="0" w:color="auto"/>
        <w:bottom w:val="none" w:sz="0" w:space="0" w:color="auto"/>
        <w:right w:val="none" w:sz="0" w:space="0" w:color="auto"/>
      </w:divBdr>
    </w:div>
    <w:div w:id="890574271">
      <w:bodyDiv w:val="1"/>
      <w:marLeft w:val="0"/>
      <w:marRight w:val="0"/>
      <w:marTop w:val="0"/>
      <w:marBottom w:val="0"/>
      <w:divBdr>
        <w:top w:val="none" w:sz="0" w:space="0" w:color="auto"/>
        <w:left w:val="none" w:sz="0" w:space="0" w:color="auto"/>
        <w:bottom w:val="none" w:sz="0" w:space="0" w:color="auto"/>
        <w:right w:val="none" w:sz="0" w:space="0" w:color="auto"/>
      </w:divBdr>
    </w:div>
    <w:div w:id="890964851">
      <w:bodyDiv w:val="1"/>
      <w:marLeft w:val="0"/>
      <w:marRight w:val="0"/>
      <w:marTop w:val="0"/>
      <w:marBottom w:val="0"/>
      <w:divBdr>
        <w:top w:val="none" w:sz="0" w:space="0" w:color="auto"/>
        <w:left w:val="none" w:sz="0" w:space="0" w:color="auto"/>
        <w:bottom w:val="none" w:sz="0" w:space="0" w:color="auto"/>
        <w:right w:val="none" w:sz="0" w:space="0" w:color="auto"/>
      </w:divBdr>
    </w:div>
    <w:div w:id="891887920">
      <w:bodyDiv w:val="1"/>
      <w:marLeft w:val="0"/>
      <w:marRight w:val="0"/>
      <w:marTop w:val="0"/>
      <w:marBottom w:val="0"/>
      <w:divBdr>
        <w:top w:val="none" w:sz="0" w:space="0" w:color="auto"/>
        <w:left w:val="none" w:sz="0" w:space="0" w:color="auto"/>
        <w:bottom w:val="none" w:sz="0" w:space="0" w:color="auto"/>
        <w:right w:val="none" w:sz="0" w:space="0" w:color="auto"/>
      </w:divBdr>
    </w:div>
    <w:div w:id="892666223">
      <w:bodyDiv w:val="1"/>
      <w:marLeft w:val="0"/>
      <w:marRight w:val="0"/>
      <w:marTop w:val="0"/>
      <w:marBottom w:val="0"/>
      <w:divBdr>
        <w:top w:val="none" w:sz="0" w:space="0" w:color="auto"/>
        <w:left w:val="none" w:sz="0" w:space="0" w:color="auto"/>
        <w:bottom w:val="none" w:sz="0" w:space="0" w:color="auto"/>
        <w:right w:val="none" w:sz="0" w:space="0" w:color="auto"/>
      </w:divBdr>
    </w:div>
    <w:div w:id="893275140">
      <w:bodyDiv w:val="1"/>
      <w:marLeft w:val="0"/>
      <w:marRight w:val="0"/>
      <w:marTop w:val="0"/>
      <w:marBottom w:val="0"/>
      <w:divBdr>
        <w:top w:val="none" w:sz="0" w:space="0" w:color="auto"/>
        <w:left w:val="none" w:sz="0" w:space="0" w:color="auto"/>
        <w:bottom w:val="none" w:sz="0" w:space="0" w:color="auto"/>
        <w:right w:val="none" w:sz="0" w:space="0" w:color="auto"/>
      </w:divBdr>
    </w:div>
    <w:div w:id="893470502">
      <w:bodyDiv w:val="1"/>
      <w:marLeft w:val="0"/>
      <w:marRight w:val="0"/>
      <w:marTop w:val="0"/>
      <w:marBottom w:val="0"/>
      <w:divBdr>
        <w:top w:val="none" w:sz="0" w:space="0" w:color="auto"/>
        <w:left w:val="none" w:sz="0" w:space="0" w:color="auto"/>
        <w:bottom w:val="none" w:sz="0" w:space="0" w:color="auto"/>
        <w:right w:val="none" w:sz="0" w:space="0" w:color="auto"/>
      </w:divBdr>
    </w:div>
    <w:div w:id="894894960">
      <w:bodyDiv w:val="1"/>
      <w:marLeft w:val="0"/>
      <w:marRight w:val="0"/>
      <w:marTop w:val="0"/>
      <w:marBottom w:val="0"/>
      <w:divBdr>
        <w:top w:val="none" w:sz="0" w:space="0" w:color="auto"/>
        <w:left w:val="none" w:sz="0" w:space="0" w:color="auto"/>
        <w:bottom w:val="none" w:sz="0" w:space="0" w:color="auto"/>
        <w:right w:val="none" w:sz="0" w:space="0" w:color="auto"/>
      </w:divBdr>
    </w:div>
    <w:div w:id="896940742">
      <w:bodyDiv w:val="1"/>
      <w:marLeft w:val="0"/>
      <w:marRight w:val="0"/>
      <w:marTop w:val="0"/>
      <w:marBottom w:val="0"/>
      <w:divBdr>
        <w:top w:val="none" w:sz="0" w:space="0" w:color="auto"/>
        <w:left w:val="none" w:sz="0" w:space="0" w:color="auto"/>
        <w:bottom w:val="none" w:sz="0" w:space="0" w:color="auto"/>
        <w:right w:val="none" w:sz="0" w:space="0" w:color="auto"/>
      </w:divBdr>
    </w:div>
    <w:div w:id="901528088">
      <w:bodyDiv w:val="1"/>
      <w:marLeft w:val="0"/>
      <w:marRight w:val="0"/>
      <w:marTop w:val="0"/>
      <w:marBottom w:val="0"/>
      <w:divBdr>
        <w:top w:val="none" w:sz="0" w:space="0" w:color="auto"/>
        <w:left w:val="none" w:sz="0" w:space="0" w:color="auto"/>
        <w:bottom w:val="none" w:sz="0" w:space="0" w:color="auto"/>
        <w:right w:val="none" w:sz="0" w:space="0" w:color="auto"/>
      </w:divBdr>
    </w:div>
    <w:div w:id="902063528">
      <w:bodyDiv w:val="1"/>
      <w:marLeft w:val="0"/>
      <w:marRight w:val="0"/>
      <w:marTop w:val="0"/>
      <w:marBottom w:val="0"/>
      <w:divBdr>
        <w:top w:val="none" w:sz="0" w:space="0" w:color="auto"/>
        <w:left w:val="none" w:sz="0" w:space="0" w:color="auto"/>
        <w:bottom w:val="none" w:sz="0" w:space="0" w:color="auto"/>
        <w:right w:val="none" w:sz="0" w:space="0" w:color="auto"/>
      </w:divBdr>
    </w:div>
    <w:div w:id="902065529">
      <w:bodyDiv w:val="1"/>
      <w:marLeft w:val="0"/>
      <w:marRight w:val="0"/>
      <w:marTop w:val="0"/>
      <w:marBottom w:val="0"/>
      <w:divBdr>
        <w:top w:val="none" w:sz="0" w:space="0" w:color="auto"/>
        <w:left w:val="none" w:sz="0" w:space="0" w:color="auto"/>
        <w:bottom w:val="none" w:sz="0" w:space="0" w:color="auto"/>
        <w:right w:val="none" w:sz="0" w:space="0" w:color="auto"/>
      </w:divBdr>
    </w:div>
    <w:div w:id="902980767">
      <w:bodyDiv w:val="1"/>
      <w:marLeft w:val="0"/>
      <w:marRight w:val="0"/>
      <w:marTop w:val="0"/>
      <w:marBottom w:val="0"/>
      <w:divBdr>
        <w:top w:val="none" w:sz="0" w:space="0" w:color="auto"/>
        <w:left w:val="none" w:sz="0" w:space="0" w:color="auto"/>
        <w:bottom w:val="none" w:sz="0" w:space="0" w:color="auto"/>
        <w:right w:val="none" w:sz="0" w:space="0" w:color="auto"/>
      </w:divBdr>
    </w:div>
    <w:div w:id="905803390">
      <w:bodyDiv w:val="1"/>
      <w:marLeft w:val="0"/>
      <w:marRight w:val="0"/>
      <w:marTop w:val="0"/>
      <w:marBottom w:val="0"/>
      <w:divBdr>
        <w:top w:val="none" w:sz="0" w:space="0" w:color="auto"/>
        <w:left w:val="none" w:sz="0" w:space="0" w:color="auto"/>
        <w:bottom w:val="none" w:sz="0" w:space="0" w:color="auto"/>
        <w:right w:val="none" w:sz="0" w:space="0" w:color="auto"/>
      </w:divBdr>
    </w:div>
    <w:div w:id="907543597">
      <w:bodyDiv w:val="1"/>
      <w:marLeft w:val="0"/>
      <w:marRight w:val="0"/>
      <w:marTop w:val="0"/>
      <w:marBottom w:val="0"/>
      <w:divBdr>
        <w:top w:val="none" w:sz="0" w:space="0" w:color="auto"/>
        <w:left w:val="none" w:sz="0" w:space="0" w:color="auto"/>
        <w:bottom w:val="none" w:sz="0" w:space="0" w:color="auto"/>
        <w:right w:val="none" w:sz="0" w:space="0" w:color="auto"/>
      </w:divBdr>
    </w:div>
    <w:div w:id="907610585">
      <w:bodyDiv w:val="1"/>
      <w:marLeft w:val="0"/>
      <w:marRight w:val="0"/>
      <w:marTop w:val="0"/>
      <w:marBottom w:val="0"/>
      <w:divBdr>
        <w:top w:val="none" w:sz="0" w:space="0" w:color="auto"/>
        <w:left w:val="none" w:sz="0" w:space="0" w:color="auto"/>
        <w:bottom w:val="none" w:sz="0" w:space="0" w:color="auto"/>
        <w:right w:val="none" w:sz="0" w:space="0" w:color="auto"/>
      </w:divBdr>
    </w:div>
    <w:div w:id="910769026">
      <w:bodyDiv w:val="1"/>
      <w:marLeft w:val="0"/>
      <w:marRight w:val="0"/>
      <w:marTop w:val="0"/>
      <w:marBottom w:val="0"/>
      <w:divBdr>
        <w:top w:val="none" w:sz="0" w:space="0" w:color="auto"/>
        <w:left w:val="none" w:sz="0" w:space="0" w:color="auto"/>
        <w:bottom w:val="none" w:sz="0" w:space="0" w:color="auto"/>
        <w:right w:val="none" w:sz="0" w:space="0" w:color="auto"/>
      </w:divBdr>
    </w:div>
    <w:div w:id="911738850">
      <w:bodyDiv w:val="1"/>
      <w:marLeft w:val="0"/>
      <w:marRight w:val="0"/>
      <w:marTop w:val="0"/>
      <w:marBottom w:val="0"/>
      <w:divBdr>
        <w:top w:val="none" w:sz="0" w:space="0" w:color="auto"/>
        <w:left w:val="none" w:sz="0" w:space="0" w:color="auto"/>
        <w:bottom w:val="none" w:sz="0" w:space="0" w:color="auto"/>
        <w:right w:val="none" w:sz="0" w:space="0" w:color="auto"/>
      </w:divBdr>
    </w:div>
    <w:div w:id="913246554">
      <w:bodyDiv w:val="1"/>
      <w:marLeft w:val="0"/>
      <w:marRight w:val="0"/>
      <w:marTop w:val="0"/>
      <w:marBottom w:val="0"/>
      <w:divBdr>
        <w:top w:val="none" w:sz="0" w:space="0" w:color="auto"/>
        <w:left w:val="none" w:sz="0" w:space="0" w:color="auto"/>
        <w:bottom w:val="none" w:sz="0" w:space="0" w:color="auto"/>
        <w:right w:val="none" w:sz="0" w:space="0" w:color="auto"/>
      </w:divBdr>
    </w:div>
    <w:div w:id="914359301">
      <w:bodyDiv w:val="1"/>
      <w:marLeft w:val="0"/>
      <w:marRight w:val="0"/>
      <w:marTop w:val="0"/>
      <w:marBottom w:val="0"/>
      <w:divBdr>
        <w:top w:val="none" w:sz="0" w:space="0" w:color="auto"/>
        <w:left w:val="none" w:sz="0" w:space="0" w:color="auto"/>
        <w:bottom w:val="none" w:sz="0" w:space="0" w:color="auto"/>
        <w:right w:val="none" w:sz="0" w:space="0" w:color="auto"/>
      </w:divBdr>
    </w:div>
    <w:div w:id="920522645">
      <w:bodyDiv w:val="1"/>
      <w:marLeft w:val="0"/>
      <w:marRight w:val="0"/>
      <w:marTop w:val="0"/>
      <w:marBottom w:val="0"/>
      <w:divBdr>
        <w:top w:val="none" w:sz="0" w:space="0" w:color="auto"/>
        <w:left w:val="none" w:sz="0" w:space="0" w:color="auto"/>
        <w:bottom w:val="none" w:sz="0" w:space="0" w:color="auto"/>
        <w:right w:val="none" w:sz="0" w:space="0" w:color="auto"/>
      </w:divBdr>
    </w:div>
    <w:div w:id="924336568">
      <w:bodyDiv w:val="1"/>
      <w:marLeft w:val="0"/>
      <w:marRight w:val="0"/>
      <w:marTop w:val="0"/>
      <w:marBottom w:val="0"/>
      <w:divBdr>
        <w:top w:val="none" w:sz="0" w:space="0" w:color="auto"/>
        <w:left w:val="none" w:sz="0" w:space="0" w:color="auto"/>
        <w:bottom w:val="none" w:sz="0" w:space="0" w:color="auto"/>
        <w:right w:val="none" w:sz="0" w:space="0" w:color="auto"/>
      </w:divBdr>
    </w:div>
    <w:div w:id="926306223">
      <w:bodyDiv w:val="1"/>
      <w:marLeft w:val="0"/>
      <w:marRight w:val="0"/>
      <w:marTop w:val="0"/>
      <w:marBottom w:val="0"/>
      <w:divBdr>
        <w:top w:val="none" w:sz="0" w:space="0" w:color="auto"/>
        <w:left w:val="none" w:sz="0" w:space="0" w:color="auto"/>
        <w:bottom w:val="none" w:sz="0" w:space="0" w:color="auto"/>
        <w:right w:val="none" w:sz="0" w:space="0" w:color="auto"/>
      </w:divBdr>
    </w:div>
    <w:div w:id="929654052">
      <w:bodyDiv w:val="1"/>
      <w:marLeft w:val="0"/>
      <w:marRight w:val="0"/>
      <w:marTop w:val="0"/>
      <w:marBottom w:val="0"/>
      <w:divBdr>
        <w:top w:val="none" w:sz="0" w:space="0" w:color="auto"/>
        <w:left w:val="none" w:sz="0" w:space="0" w:color="auto"/>
        <w:bottom w:val="none" w:sz="0" w:space="0" w:color="auto"/>
        <w:right w:val="none" w:sz="0" w:space="0" w:color="auto"/>
      </w:divBdr>
    </w:div>
    <w:div w:id="929849777">
      <w:bodyDiv w:val="1"/>
      <w:marLeft w:val="0"/>
      <w:marRight w:val="0"/>
      <w:marTop w:val="0"/>
      <w:marBottom w:val="0"/>
      <w:divBdr>
        <w:top w:val="none" w:sz="0" w:space="0" w:color="auto"/>
        <w:left w:val="none" w:sz="0" w:space="0" w:color="auto"/>
        <w:bottom w:val="none" w:sz="0" w:space="0" w:color="auto"/>
        <w:right w:val="none" w:sz="0" w:space="0" w:color="auto"/>
      </w:divBdr>
    </w:div>
    <w:div w:id="930242532">
      <w:bodyDiv w:val="1"/>
      <w:marLeft w:val="0"/>
      <w:marRight w:val="0"/>
      <w:marTop w:val="0"/>
      <w:marBottom w:val="0"/>
      <w:divBdr>
        <w:top w:val="none" w:sz="0" w:space="0" w:color="auto"/>
        <w:left w:val="none" w:sz="0" w:space="0" w:color="auto"/>
        <w:bottom w:val="none" w:sz="0" w:space="0" w:color="auto"/>
        <w:right w:val="none" w:sz="0" w:space="0" w:color="auto"/>
      </w:divBdr>
    </w:div>
    <w:div w:id="932201112">
      <w:bodyDiv w:val="1"/>
      <w:marLeft w:val="0"/>
      <w:marRight w:val="0"/>
      <w:marTop w:val="0"/>
      <w:marBottom w:val="0"/>
      <w:divBdr>
        <w:top w:val="none" w:sz="0" w:space="0" w:color="auto"/>
        <w:left w:val="none" w:sz="0" w:space="0" w:color="auto"/>
        <w:bottom w:val="none" w:sz="0" w:space="0" w:color="auto"/>
        <w:right w:val="none" w:sz="0" w:space="0" w:color="auto"/>
      </w:divBdr>
    </w:div>
    <w:div w:id="936518182">
      <w:bodyDiv w:val="1"/>
      <w:marLeft w:val="0"/>
      <w:marRight w:val="0"/>
      <w:marTop w:val="0"/>
      <w:marBottom w:val="0"/>
      <w:divBdr>
        <w:top w:val="none" w:sz="0" w:space="0" w:color="auto"/>
        <w:left w:val="none" w:sz="0" w:space="0" w:color="auto"/>
        <w:bottom w:val="none" w:sz="0" w:space="0" w:color="auto"/>
        <w:right w:val="none" w:sz="0" w:space="0" w:color="auto"/>
      </w:divBdr>
    </w:div>
    <w:div w:id="936911898">
      <w:bodyDiv w:val="1"/>
      <w:marLeft w:val="0"/>
      <w:marRight w:val="0"/>
      <w:marTop w:val="0"/>
      <w:marBottom w:val="0"/>
      <w:divBdr>
        <w:top w:val="none" w:sz="0" w:space="0" w:color="auto"/>
        <w:left w:val="none" w:sz="0" w:space="0" w:color="auto"/>
        <w:bottom w:val="none" w:sz="0" w:space="0" w:color="auto"/>
        <w:right w:val="none" w:sz="0" w:space="0" w:color="auto"/>
      </w:divBdr>
    </w:div>
    <w:div w:id="937565282">
      <w:bodyDiv w:val="1"/>
      <w:marLeft w:val="0"/>
      <w:marRight w:val="0"/>
      <w:marTop w:val="0"/>
      <w:marBottom w:val="0"/>
      <w:divBdr>
        <w:top w:val="none" w:sz="0" w:space="0" w:color="auto"/>
        <w:left w:val="none" w:sz="0" w:space="0" w:color="auto"/>
        <w:bottom w:val="none" w:sz="0" w:space="0" w:color="auto"/>
        <w:right w:val="none" w:sz="0" w:space="0" w:color="auto"/>
      </w:divBdr>
    </w:div>
    <w:div w:id="938953951">
      <w:bodyDiv w:val="1"/>
      <w:marLeft w:val="0"/>
      <w:marRight w:val="0"/>
      <w:marTop w:val="0"/>
      <w:marBottom w:val="0"/>
      <w:divBdr>
        <w:top w:val="none" w:sz="0" w:space="0" w:color="auto"/>
        <w:left w:val="none" w:sz="0" w:space="0" w:color="auto"/>
        <w:bottom w:val="none" w:sz="0" w:space="0" w:color="auto"/>
        <w:right w:val="none" w:sz="0" w:space="0" w:color="auto"/>
      </w:divBdr>
    </w:div>
    <w:div w:id="940338736">
      <w:bodyDiv w:val="1"/>
      <w:marLeft w:val="0"/>
      <w:marRight w:val="0"/>
      <w:marTop w:val="0"/>
      <w:marBottom w:val="0"/>
      <w:divBdr>
        <w:top w:val="none" w:sz="0" w:space="0" w:color="auto"/>
        <w:left w:val="none" w:sz="0" w:space="0" w:color="auto"/>
        <w:bottom w:val="none" w:sz="0" w:space="0" w:color="auto"/>
        <w:right w:val="none" w:sz="0" w:space="0" w:color="auto"/>
      </w:divBdr>
    </w:div>
    <w:div w:id="941457127">
      <w:bodyDiv w:val="1"/>
      <w:marLeft w:val="0"/>
      <w:marRight w:val="0"/>
      <w:marTop w:val="0"/>
      <w:marBottom w:val="0"/>
      <w:divBdr>
        <w:top w:val="none" w:sz="0" w:space="0" w:color="auto"/>
        <w:left w:val="none" w:sz="0" w:space="0" w:color="auto"/>
        <w:bottom w:val="none" w:sz="0" w:space="0" w:color="auto"/>
        <w:right w:val="none" w:sz="0" w:space="0" w:color="auto"/>
      </w:divBdr>
    </w:div>
    <w:div w:id="941717273">
      <w:bodyDiv w:val="1"/>
      <w:marLeft w:val="0"/>
      <w:marRight w:val="0"/>
      <w:marTop w:val="0"/>
      <w:marBottom w:val="0"/>
      <w:divBdr>
        <w:top w:val="none" w:sz="0" w:space="0" w:color="auto"/>
        <w:left w:val="none" w:sz="0" w:space="0" w:color="auto"/>
        <w:bottom w:val="none" w:sz="0" w:space="0" w:color="auto"/>
        <w:right w:val="none" w:sz="0" w:space="0" w:color="auto"/>
      </w:divBdr>
    </w:div>
    <w:div w:id="942883384">
      <w:bodyDiv w:val="1"/>
      <w:marLeft w:val="0"/>
      <w:marRight w:val="0"/>
      <w:marTop w:val="0"/>
      <w:marBottom w:val="0"/>
      <w:divBdr>
        <w:top w:val="none" w:sz="0" w:space="0" w:color="auto"/>
        <w:left w:val="none" w:sz="0" w:space="0" w:color="auto"/>
        <w:bottom w:val="none" w:sz="0" w:space="0" w:color="auto"/>
        <w:right w:val="none" w:sz="0" w:space="0" w:color="auto"/>
      </w:divBdr>
    </w:div>
    <w:div w:id="944921937">
      <w:bodyDiv w:val="1"/>
      <w:marLeft w:val="0"/>
      <w:marRight w:val="0"/>
      <w:marTop w:val="0"/>
      <w:marBottom w:val="0"/>
      <w:divBdr>
        <w:top w:val="none" w:sz="0" w:space="0" w:color="auto"/>
        <w:left w:val="none" w:sz="0" w:space="0" w:color="auto"/>
        <w:bottom w:val="none" w:sz="0" w:space="0" w:color="auto"/>
        <w:right w:val="none" w:sz="0" w:space="0" w:color="auto"/>
      </w:divBdr>
    </w:div>
    <w:div w:id="947349727">
      <w:bodyDiv w:val="1"/>
      <w:marLeft w:val="0"/>
      <w:marRight w:val="0"/>
      <w:marTop w:val="0"/>
      <w:marBottom w:val="0"/>
      <w:divBdr>
        <w:top w:val="none" w:sz="0" w:space="0" w:color="auto"/>
        <w:left w:val="none" w:sz="0" w:space="0" w:color="auto"/>
        <w:bottom w:val="none" w:sz="0" w:space="0" w:color="auto"/>
        <w:right w:val="none" w:sz="0" w:space="0" w:color="auto"/>
      </w:divBdr>
    </w:div>
    <w:div w:id="950160595">
      <w:bodyDiv w:val="1"/>
      <w:marLeft w:val="0"/>
      <w:marRight w:val="0"/>
      <w:marTop w:val="0"/>
      <w:marBottom w:val="0"/>
      <w:divBdr>
        <w:top w:val="none" w:sz="0" w:space="0" w:color="auto"/>
        <w:left w:val="none" w:sz="0" w:space="0" w:color="auto"/>
        <w:bottom w:val="none" w:sz="0" w:space="0" w:color="auto"/>
        <w:right w:val="none" w:sz="0" w:space="0" w:color="auto"/>
      </w:divBdr>
    </w:div>
    <w:div w:id="953093824">
      <w:bodyDiv w:val="1"/>
      <w:marLeft w:val="0"/>
      <w:marRight w:val="0"/>
      <w:marTop w:val="0"/>
      <w:marBottom w:val="0"/>
      <w:divBdr>
        <w:top w:val="none" w:sz="0" w:space="0" w:color="auto"/>
        <w:left w:val="none" w:sz="0" w:space="0" w:color="auto"/>
        <w:bottom w:val="none" w:sz="0" w:space="0" w:color="auto"/>
        <w:right w:val="none" w:sz="0" w:space="0" w:color="auto"/>
      </w:divBdr>
    </w:div>
    <w:div w:id="954412181">
      <w:bodyDiv w:val="1"/>
      <w:marLeft w:val="0"/>
      <w:marRight w:val="0"/>
      <w:marTop w:val="0"/>
      <w:marBottom w:val="0"/>
      <w:divBdr>
        <w:top w:val="none" w:sz="0" w:space="0" w:color="auto"/>
        <w:left w:val="none" w:sz="0" w:space="0" w:color="auto"/>
        <w:bottom w:val="none" w:sz="0" w:space="0" w:color="auto"/>
        <w:right w:val="none" w:sz="0" w:space="0" w:color="auto"/>
      </w:divBdr>
    </w:div>
    <w:div w:id="955797290">
      <w:bodyDiv w:val="1"/>
      <w:marLeft w:val="0"/>
      <w:marRight w:val="0"/>
      <w:marTop w:val="0"/>
      <w:marBottom w:val="0"/>
      <w:divBdr>
        <w:top w:val="none" w:sz="0" w:space="0" w:color="auto"/>
        <w:left w:val="none" w:sz="0" w:space="0" w:color="auto"/>
        <w:bottom w:val="none" w:sz="0" w:space="0" w:color="auto"/>
        <w:right w:val="none" w:sz="0" w:space="0" w:color="auto"/>
      </w:divBdr>
    </w:div>
    <w:div w:id="963729802">
      <w:bodyDiv w:val="1"/>
      <w:marLeft w:val="0"/>
      <w:marRight w:val="0"/>
      <w:marTop w:val="0"/>
      <w:marBottom w:val="0"/>
      <w:divBdr>
        <w:top w:val="none" w:sz="0" w:space="0" w:color="auto"/>
        <w:left w:val="none" w:sz="0" w:space="0" w:color="auto"/>
        <w:bottom w:val="none" w:sz="0" w:space="0" w:color="auto"/>
        <w:right w:val="none" w:sz="0" w:space="0" w:color="auto"/>
      </w:divBdr>
    </w:div>
    <w:div w:id="964965099">
      <w:bodyDiv w:val="1"/>
      <w:marLeft w:val="0"/>
      <w:marRight w:val="0"/>
      <w:marTop w:val="0"/>
      <w:marBottom w:val="0"/>
      <w:divBdr>
        <w:top w:val="none" w:sz="0" w:space="0" w:color="auto"/>
        <w:left w:val="none" w:sz="0" w:space="0" w:color="auto"/>
        <w:bottom w:val="none" w:sz="0" w:space="0" w:color="auto"/>
        <w:right w:val="none" w:sz="0" w:space="0" w:color="auto"/>
      </w:divBdr>
    </w:div>
    <w:div w:id="965349312">
      <w:bodyDiv w:val="1"/>
      <w:marLeft w:val="0"/>
      <w:marRight w:val="0"/>
      <w:marTop w:val="0"/>
      <w:marBottom w:val="0"/>
      <w:divBdr>
        <w:top w:val="none" w:sz="0" w:space="0" w:color="auto"/>
        <w:left w:val="none" w:sz="0" w:space="0" w:color="auto"/>
        <w:bottom w:val="none" w:sz="0" w:space="0" w:color="auto"/>
        <w:right w:val="none" w:sz="0" w:space="0" w:color="auto"/>
      </w:divBdr>
    </w:div>
    <w:div w:id="965964426">
      <w:bodyDiv w:val="1"/>
      <w:marLeft w:val="0"/>
      <w:marRight w:val="0"/>
      <w:marTop w:val="0"/>
      <w:marBottom w:val="0"/>
      <w:divBdr>
        <w:top w:val="none" w:sz="0" w:space="0" w:color="auto"/>
        <w:left w:val="none" w:sz="0" w:space="0" w:color="auto"/>
        <w:bottom w:val="none" w:sz="0" w:space="0" w:color="auto"/>
        <w:right w:val="none" w:sz="0" w:space="0" w:color="auto"/>
      </w:divBdr>
    </w:div>
    <w:div w:id="968361842">
      <w:bodyDiv w:val="1"/>
      <w:marLeft w:val="0"/>
      <w:marRight w:val="0"/>
      <w:marTop w:val="0"/>
      <w:marBottom w:val="0"/>
      <w:divBdr>
        <w:top w:val="none" w:sz="0" w:space="0" w:color="auto"/>
        <w:left w:val="none" w:sz="0" w:space="0" w:color="auto"/>
        <w:bottom w:val="none" w:sz="0" w:space="0" w:color="auto"/>
        <w:right w:val="none" w:sz="0" w:space="0" w:color="auto"/>
      </w:divBdr>
    </w:div>
    <w:div w:id="972371941">
      <w:bodyDiv w:val="1"/>
      <w:marLeft w:val="0"/>
      <w:marRight w:val="0"/>
      <w:marTop w:val="0"/>
      <w:marBottom w:val="0"/>
      <w:divBdr>
        <w:top w:val="none" w:sz="0" w:space="0" w:color="auto"/>
        <w:left w:val="none" w:sz="0" w:space="0" w:color="auto"/>
        <w:bottom w:val="none" w:sz="0" w:space="0" w:color="auto"/>
        <w:right w:val="none" w:sz="0" w:space="0" w:color="auto"/>
      </w:divBdr>
    </w:div>
    <w:div w:id="972756991">
      <w:bodyDiv w:val="1"/>
      <w:marLeft w:val="0"/>
      <w:marRight w:val="0"/>
      <w:marTop w:val="0"/>
      <w:marBottom w:val="0"/>
      <w:divBdr>
        <w:top w:val="none" w:sz="0" w:space="0" w:color="auto"/>
        <w:left w:val="none" w:sz="0" w:space="0" w:color="auto"/>
        <w:bottom w:val="none" w:sz="0" w:space="0" w:color="auto"/>
        <w:right w:val="none" w:sz="0" w:space="0" w:color="auto"/>
      </w:divBdr>
    </w:div>
    <w:div w:id="972909716">
      <w:bodyDiv w:val="1"/>
      <w:marLeft w:val="0"/>
      <w:marRight w:val="0"/>
      <w:marTop w:val="0"/>
      <w:marBottom w:val="0"/>
      <w:divBdr>
        <w:top w:val="none" w:sz="0" w:space="0" w:color="auto"/>
        <w:left w:val="none" w:sz="0" w:space="0" w:color="auto"/>
        <w:bottom w:val="none" w:sz="0" w:space="0" w:color="auto"/>
        <w:right w:val="none" w:sz="0" w:space="0" w:color="auto"/>
      </w:divBdr>
    </w:div>
    <w:div w:id="973559546">
      <w:bodyDiv w:val="1"/>
      <w:marLeft w:val="0"/>
      <w:marRight w:val="0"/>
      <w:marTop w:val="0"/>
      <w:marBottom w:val="0"/>
      <w:divBdr>
        <w:top w:val="none" w:sz="0" w:space="0" w:color="auto"/>
        <w:left w:val="none" w:sz="0" w:space="0" w:color="auto"/>
        <w:bottom w:val="none" w:sz="0" w:space="0" w:color="auto"/>
        <w:right w:val="none" w:sz="0" w:space="0" w:color="auto"/>
      </w:divBdr>
    </w:div>
    <w:div w:id="975984869">
      <w:bodyDiv w:val="1"/>
      <w:marLeft w:val="0"/>
      <w:marRight w:val="0"/>
      <w:marTop w:val="0"/>
      <w:marBottom w:val="0"/>
      <w:divBdr>
        <w:top w:val="none" w:sz="0" w:space="0" w:color="auto"/>
        <w:left w:val="none" w:sz="0" w:space="0" w:color="auto"/>
        <w:bottom w:val="none" w:sz="0" w:space="0" w:color="auto"/>
        <w:right w:val="none" w:sz="0" w:space="0" w:color="auto"/>
      </w:divBdr>
    </w:div>
    <w:div w:id="976031341">
      <w:bodyDiv w:val="1"/>
      <w:marLeft w:val="0"/>
      <w:marRight w:val="0"/>
      <w:marTop w:val="0"/>
      <w:marBottom w:val="0"/>
      <w:divBdr>
        <w:top w:val="none" w:sz="0" w:space="0" w:color="auto"/>
        <w:left w:val="none" w:sz="0" w:space="0" w:color="auto"/>
        <w:bottom w:val="none" w:sz="0" w:space="0" w:color="auto"/>
        <w:right w:val="none" w:sz="0" w:space="0" w:color="auto"/>
      </w:divBdr>
    </w:div>
    <w:div w:id="984579093">
      <w:bodyDiv w:val="1"/>
      <w:marLeft w:val="0"/>
      <w:marRight w:val="0"/>
      <w:marTop w:val="0"/>
      <w:marBottom w:val="0"/>
      <w:divBdr>
        <w:top w:val="none" w:sz="0" w:space="0" w:color="auto"/>
        <w:left w:val="none" w:sz="0" w:space="0" w:color="auto"/>
        <w:bottom w:val="none" w:sz="0" w:space="0" w:color="auto"/>
        <w:right w:val="none" w:sz="0" w:space="0" w:color="auto"/>
      </w:divBdr>
    </w:div>
    <w:div w:id="985863747">
      <w:bodyDiv w:val="1"/>
      <w:marLeft w:val="0"/>
      <w:marRight w:val="0"/>
      <w:marTop w:val="0"/>
      <w:marBottom w:val="0"/>
      <w:divBdr>
        <w:top w:val="none" w:sz="0" w:space="0" w:color="auto"/>
        <w:left w:val="none" w:sz="0" w:space="0" w:color="auto"/>
        <w:bottom w:val="none" w:sz="0" w:space="0" w:color="auto"/>
        <w:right w:val="none" w:sz="0" w:space="0" w:color="auto"/>
      </w:divBdr>
    </w:div>
    <w:div w:id="986978699">
      <w:bodyDiv w:val="1"/>
      <w:marLeft w:val="0"/>
      <w:marRight w:val="0"/>
      <w:marTop w:val="0"/>
      <w:marBottom w:val="0"/>
      <w:divBdr>
        <w:top w:val="none" w:sz="0" w:space="0" w:color="auto"/>
        <w:left w:val="none" w:sz="0" w:space="0" w:color="auto"/>
        <w:bottom w:val="none" w:sz="0" w:space="0" w:color="auto"/>
        <w:right w:val="none" w:sz="0" w:space="0" w:color="auto"/>
      </w:divBdr>
    </w:div>
    <w:div w:id="987395082">
      <w:bodyDiv w:val="1"/>
      <w:marLeft w:val="0"/>
      <w:marRight w:val="0"/>
      <w:marTop w:val="0"/>
      <w:marBottom w:val="0"/>
      <w:divBdr>
        <w:top w:val="none" w:sz="0" w:space="0" w:color="auto"/>
        <w:left w:val="none" w:sz="0" w:space="0" w:color="auto"/>
        <w:bottom w:val="none" w:sz="0" w:space="0" w:color="auto"/>
        <w:right w:val="none" w:sz="0" w:space="0" w:color="auto"/>
      </w:divBdr>
    </w:div>
    <w:div w:id="988553104">
      <w:bodyDiv w:val="1"/>
      <w:marLeft w:val="0"/>
      <w:marRight w:val="0"/>
      <w:marTop w:val="0"/>
      <w:marBottom w:val="0"/>
      <w:divBdr>
        <w:top w:val="none" w:sz="0" w:space="0" w:color="auto"/>
        <w:left w:val="none" w:sz="0" w:space="0" w:color="auto"/>
        <w:bottom w:val="none" w:sz="0" w:space="0" w:color="auto"/>
        <w:right w:val="none" w:sz="0" w:space="0" w:color="auto"/>
      </w:divBdr>
    </w:div>
    <w:div w:id="990867526">
      <w:bodyDiv w:val="1"/>
      <w:marLeft w:val="0"/>
      <w:marRight w:val="0"/>
      <w:marTop w:val="0"/>
      <w:marBottom w:val="0"/>
      <w:divBdr>
        <w:top w:val="none" w:sz="0" w:space="0" w:color="auto"/>
        <w:left w:val="none" w:sz="0" w:space="0" w:color="auto"/>
        <w:bottom w:val="none" w:sz="0" w:space="0" w:color="auto"/>
        <w:right w:val="none" w:sz="0" w:space="0" w:color="auto"/>
      </w:divBdr>
    </w:div>
    <w:div w:id="995302666">
      <w:bodyDiv w:val="1"/>
      <w:marLeft w:val="0"/>
      <w:marRight w:val="0"/>
      <w:marTop w:val="0"/>
      <w:marBottom w:val="0"/>
      <w:divBdr>
        <w:top w:val="none" w:sz="0" w:space="0" w:color="auto"/>
        <w:left w:val="none" w:sz="0" w:space="0" w:color="auto"/>
        <w:bottom w:val="none" w:sz="0" w:space="0" w:color="auto"/>
        <w:right w:val="none" w:sz="0" w:space="0" w:color="auto"/>
      </w:divBdr>
      <w:divsChild>
        <w:div w:id="710766930">
          <w:marLeft w:val="480"/>
          <w:marRight w:val="0"/>
          <w:marTop w:val="0"/>
          <w:marBottom w:val="0"/>
          <w:divBdr>
            <w:top w:val="none" w:sz="0" w:space="0" w:color="auto"/>
            <w:left w:val="none" w:sz="0" w:space="0" w:color="auto"/>
            <w:bottom w:val="none" w:sz="0" w:space="0" w:color="auto"/>
            <w:right w:val="none" w:sz="0" w:space="0" w:color="auto"/>
          </w:divBdr>
        </w:div>
        <w:div w:id="1871140006">
          <w:marLeft w:val="480"/>
          <w:marRight w:val="0"/>
          <w:marTop w:val="0"/>
          <w:marBottom w:val="0"/>
          <w:divBdr>
            <w:top w:val="none" w:sz="0" w:space="0" w:color="auto"/>
            <w:left w:val="none" w:sz="0" w:space="0" w:color="auto"/>
            <w:bottom w:val="none" w:sz="0" w:space="0" w:color="auto"/>
            <w:right w:val="none" w:sz="0" w:space="0" w:color="auto"/>
          </w:divBdr>
        </w:div>
        <w:div w:id="193538601">
          <w:marLeft w:val="480"/>
          <w:marRight w:val="0"/>
          <w:marTop w:val="0"/>
          <w:marBottom w:val="0"/>
          <w:divBdr>
            <w:top w:val="none" w:sz="0" w:space="0" w:color="auto"/>
            <w:left w:val="none" w:sz="0" w:space="0" w:color="auto"/>
            <w:bottom w:val="none" w:sz="0" w:space="0" w:color="auto"/>
            <w:right w:val="none" w:sz="0" w:space="0" w:color="auto"/>
          </w:divBdr>
        </w:div>
        <w:div w:id="86851872">
          <w:marLeft w:val="480"/>
          <w:marRight w:val="0"/>
          <w:marTop w:val="0"/>
          <w:marBottom w:val="0"/>
          <w:divBdr>
            <w:top w:val="none" w:sz="0" w:space="0" w:color="auto"/>
            <w:left w:val="none" w:sz="0" w:space="0" w:color="auto"/>
            <w:bottom w:val="none" w:sz="0" w:space="0" w:color="auto"/>
            <w:right w:val="none" w:sz="0" w:space="0" w:color="auto"/>
          </w:divBdr>
        </w:div>
        <w:div w:id="346254892">
          <w:marLeft w:val="480"/>
          <w:marRight w:val="0"/>
          <w:marTop w:val="0"/>
          <w:marBottom w:val="0"/>
          <w:divBdr>
            <w:top w:val="none" w:sz="0" w:space="0" w:color="auto"/>
            <w:left w:val="none" w:sz="0" w:space="0" w:color="auto"/>
            <w:bottom w:val="none" w:sz="0" w:space="0" w:color="auto"/>
            <w:right w:val="none" w:sz="0" w:space="0" w:color="auto"/>
          </w:divBdr>
        </w:div>
        <w:div w:id="1213348486">
          <w:marLeft w:val="480"/>
          <w:marRight w:val="0"/>
          <w:marTop w:val="0"/>
          <w:marBottom w:val="0"/>
          <w:divBdr>
            <w:top w:val="none" w:sz="0" w:space="0" w:color="auto"/>
            <w:left w:val="none" w:sz="0" w:space="0" w:color="auto"/>
            <w:bottom w:val="none" w:sz="0" w:space="0" w:color="auto"/>
            <w:right w:val="none" w:sz="0" w:space="0" w:color="auto"/>
          </w:divBdr>
        </w:div>
        <w:div w:id="981346471">
          <w:marLeft w:val="480"/>
          <w:marRight w:val="0"/>
          <w:marTop w:val="0"/>
          <w:marBottom w:val="0"/>
          <w:divBdr>
            <w:top w:val="none" w:sz="0" w:space="0" w:color="auto"/>
            <w:left w:val="none" w:sz="0" w:space="0" w:color="auto"/>
            <w:bottom w:val="none" w:sz="0" w:space="0" w:color="auto"/>
            <w:right w:val="none" w:sz="0" w:space="0" w:color="auto"/>
          </w:divBdr>
        </w:div>
        <w:div w:id="439379461">
          <w:marLeft w:val="480"/>
          <w:marRight w:val="0"/>
          <w:marTop w:val="0"/>
          <w:marBottom w:val="0"/>
          <w:divBdr>
            <w:top w:val="none" w:sz="0" w:space="0" w:color="auto"/>
            <w:left w:val="none" w:sz="0" w:space="0" w:color="auto"/>
            <w:bottom w:val="none" w:sz="0" w:space="0" w:color="auto"/>
            <w:right w:val="none" w:sz="0" w:space="0" w:color="auto"/>
          </w:divBdr>
        </w:div>
        <w:div w:id="1770079566">
          <w:marLeft w:val="480"/>
          <w:marRight w:val="0"/>
          <w:marTop w:val="0"/>
          <w:marBottom w:val="0"/>
          <w:divBdr>
            <w:top w:val="none" w:sz="0" w:space="0" w:color="auto"/>
            <w:left w:val="none" w:sz="0" w:space="0" w:color="auto"/>
            <w:bottom w:val="none" w:sz="0" w:space="0" w:color="auto"/>
            <w:right w:val="none" w:sz="0" w:space="0" w:color="auto"/>
          </w:divBdr>
        </w:div>
        <w:div w:id="1854612852">
          <w:marLeft w:val="480"/>
          <w:marRight w:val="0"/>
          <w:marTop w:val="0"/>
          <w:marBottom w:val="0"/>
          <w:divBdr>
            <w:top w:val="none" w:sz="0" w:space="0" w:color="auto"/>
            <w:left w:val="none" w:sz="0" w:space="0" w:color="auto"/>
            <w:bottom w:val="none" w:sz="0" w:space="0" w:color="auto"/>
            <w:right w:val="none" w:sz="0" w:space="0" w:color="auto"/>
          </w:divBdr>
        </w:div>
        <w:div w:id="1485975460">
          <w:marLeft w:val="480"/>
          <w:marRight w:val="0"/>
          <w:marTop w:val="0"/>
          <w:marBottom w:val="0"/>
          <w:divBdr>
            <w:top w:val="none" w:sz="0" w:space="0" w:color="auto"/>
            <w:left w:val="none" w:sz="0" w:space="0" w:color="auto"/>
            <w:bottom w:val="none" w:sz="0" w:space="0" w:color="auto"/>
            <w:right w:val="none" w:sz="0" w:space="0" w:color="auto"/>
          </w:divBdr>
        </w:div>
        <w:div w:id="1144586983">
          <w:marLeft w:val="480"/>
          <w:marRight w:val="0"/>
          <w:marTop w:val="0"/>
          <w:marBottom w:val="0"/>
          <w:divBdr>
            <w:top w:val="none" w:sz="0" w:space="0" w:color="auto"/>
            <w:left w:val="none" w:sz="0" w:space="0" w:color="auto"/>
            <w:bottom w:val="none" w:sz="0" w:space="0" w:color="auto"/>
            <w:right w:val="none" w:sz="0" w:space="0" w:color="auto"/>
          </w:divBdr>
        </w:div>
        <w:div w:id="1414548087">
          <w:marLeft w:val="480"/>
          <w:marRight w:val="0"/>
          <w:marTop w:val="0"/>
          <w:marBottom w:val="0"/>
          <w:divBdr>
            <w:top w:val="none" w:sz="0" w:space="0" w:color="auto"/>
            <w:left w:val="none" w:sz="0" w:space="0" w:color="auto"/>
            <w:bottom w:val="none" w:sz="0" w:space="0" w:color="auto"/>
            <w:right w:val="none" w:sz="0" w:space="0" w:color="auto"/>
          </w:divBdr>
        </w:div>
        <w:div w:id="1630550351">
          <w:marLeft w:val="480"/>
          <w:marRight w:val="0"/>
          <w:marTop w:val="0"/>
          <w:marBottom w:val="0"/>
          <w:divBdr>
            <w:top w:val="none" w:sz="0" w:space="0" w:color="auto"/>
            <w:left w:val="none" w:sz="0" w:space="0" w:color="auto"/>
            <w:bottom w:val="none" w:sz="0" w:space="0" w:color="auto"/>
            <w:right w:val="none" w:sz="0" w:space="0" w:color="auto"/>
          </w:divBdr>
        </w:div>
        <w:div w:id="449512194">
          <w:marLeft w:val="480"/>
          <w:marRight w:val="0"/>
          <w:marTop w:val="0"/>
          <w:marBottom w:val="0"/>
          <w:divBdr>
            <w:top w:val="none" w:sz="0" w:space="0" w:color="auto"/>
            <w:left w:val="none" w:sz="0" w:space="0" w:color="auto"/>
            <w:bottom w:val="none" w:sz="0" w:space="0" w:color="auto"/>
            <w:right w:val="none" w:sz="0" w:space="0" w:color="auto"/>
          </w:divBdr>
        </w:div>
        <w:div w:id="1998267215">
          <w:marLeft w:val="480"/>
          <w:marRight w:val="0"/>
          <w:marTop w:val="0"/>
          <w:marBottom w:val="0"/>
          <w:divBdr>
            <w:top w:val="none" w:sz="0" w:space="0" w:color="auto"/>
            <w:left w:val="none" w:sz="0" w:space="0" w:color="auto"/>
            <w:bottom w:val="none" w:sz="0" w:space="0" w:color="auto"/>
            <w:right w:val="none" w:sz="0" w:space="0" w:color="auto"/>
          </w:divBdr>
        </w:div>
        <w:div w:id="457184464">
          <w:marLeft w:val="480"/>
          <w:marRight w:val="0"/>
          <w:marTop w:val="0"/>
          <w:marBottom w:val="0"/>
          <w:divBdr>
            <w:top w:val="none" w:sz="0" w:space="0" w:color="auto"/>
            <w:left w:val="none" w:sz="0" w:space="0" w:color="auto"/>
            <w:bottom w:val="none" w:sz="0" w:space="0" w:color="auto"/>
            <w:right w:val="none" w:sz="0" w:space="0" w:color="auto"/>
          </w:divBdr>
        </w:div>
        <w:div w:id="1858812881">
          <w:marLeft w:val="480"/>
          <w:marRight w:val="0"/>
          <w:marTop w:val="0"/>
          <w:marBottom w:val="0"/>
          <w:divBdr>
            <w:top w:val="none" w:sz="0" w:space="0" w:color="auto"/>
            <w:left w:val="none" w:sz="0" w:space="0" w:color="auto"/>
            <w:bottom w:val="none" w:sz="0" w:space="0" w:color="auto"/>
            <w:right w:val="none" w:sz="0" w:space="0" w:color="auto"/>
          </w:divBdr>
        </w:div>
        <w:div w:id="1263950392">
          <w:marLeft w:val="480"/>
          <w:marRight w:val="0"/>
          <w:marTop w:val="0"/>
          <w:marBottom w:val="0"/>
          <w:divBdr>
            <w:top w:val="none" w:sz="0" w:space="0" w:color="auto"/>
            <w:left w:val="none" w:sz="0" w:space="0" w:color="auto"/>
            <w:bottom w:val="none" w:sz="0" w:space="0" w:color="auto"/>
            <w:right w:val="none" w:sz="0" w:space="0" w:color="auto"/>
          </w:divBdr>
        </w:div>
        <w:div w:id="861824116">
          <w:marLeft w:val="480"/>
          <w:marRight w:val="0"/>
          <w:marTop w:val="0"/>
          <w:marBottom w:val="0"/>
          <w:divBdr>
            <w:top w:val="none" w:sz="0" w:space="0" w:color="auto"/>
            <w:left w:val="none" w:sz="0" w:space="0" w:color="auto"/>
            <w:bottom w:val="none" w:sz="0" w:space="0" w:color="auto"/>
            <w:right w:val="none" w:sz="0" w:space="0" w:color="auto"/>
          </w:divBdr>
        </w:div>
        <w:div w:id="1841038074">
          <w:marLeft w:val="480"/>
          <w:marRight w:val="0"/>
          <w:marTop w:val="0"/>
          <w:marBottom w:val="0"/>
          <w:divBdr>
            <w:top w:val="none" w:sz="0" w:space="0" w:color="auto"/>
            <w:left w:val="none" w:sz="0" w:space="0" w:color="auto"/>
            <w:bottom w:val="none" w:sz="0" w:space="0" w:color="auto"/>
            <w:right w:val="none" w:sz="0" w:space="0" w:color="auto"/>
          </w:divBdr>
        </w:div>
        <w:div w:id="1084380057">
          <w:marLeft w:val="480"/>
          <w:marRight w:val="0"/>
          <w:marTop w:val="0"/>
          <w:marBottom w:val="0"/>
          <w:divBdr>
            <w:top w:val="none" w:sz="0" w:space="0" w:color="auto"/>
            <w:left w:val="none" w:sz="0" w:space="0" w:color="auto"/>
            <w:bottom w:val="none" w:sz="0" w:space="0" w:color="auto"/>
            <w:right w:val="none" w:sz="0" w:space="0" w:color="auto"/>
          </w:divBdr>
        </w:div>
        <w:div w:id="841317062">
          <w:marLeft w:val="480"/>
          <w:marRight w:val="0"/>
          <w:marTop w:val="0"/>
          <w:marBottom w:val="0"/>
          <w:divBdr>
            <w:top w:val="none" w:sz="0" w:space="0" w:color="auto"/>
            <w:left w:val="none" w:sz="0" w:space="0" w:color="auto"/>
            <w:bottom w:val="none" w:sz="0" w:space="0" w:color="auto"/>
            <w:right w:val="none" w:sz="0" w:space="0" w:color="auto"/>
          </w:divBdr>
        </w:div>
        <w:div w:id="593243546">
          <w:marLeft w:val="480"/>
          <w:marRight w:val="0"/>
          <w:marTop w:val="0"/>
          <w:marBottom w:val="0"/>
          <w:divBdr>
            <w:top w:val="none" w:sz="0" w:space="0" w:color="auto"/>
            <w:left w:val="none" w:sz="0" w:space="0" w:color="auto"/>
            <w:bottom w:val="none" w:sz="0" w:space="0" w:color="auto"/>
            <w:right w:val="none" w:sz="0" w:space="0" w:color="auto"/>
          </w:divBdr>
        </w:div>
        <w:div w:id="104079703">
          <w:marLeft w:val="480"/>
          <w:marRight w:val="0"/>
          <w:marTop w:val="0"/>
          <w:marBottom w:val="0"/>
          <w:divBdr>
            <w:top w:val="none" w:sz="0" w:space="0" w:color="auto"/>
            <w:left w:val="none" w:sz="0" w:space="0" w:color="auto"/>
            <w:bottom w:val="none" w:sz="0" w:space="0" w:color="auto"/>
            <w:right w:val="none" w:sz="0" w:space="0" w:color="auto"/>
          </w:divBdr>
        </w:div>
        <w:div w:id="479033527">
          <w:marLeft w:val="480"/>
          <w:marRight w:val="0"/>
          <w:marTop w:val="0"/>
          <w:marBottom w:val="0"/>
          <w:divBdr>
            <w:top w:val="none" w:sz="0" w:space="0" w:color="auto"/>
            <w:left w:val="none" w:sz="0" w:space="0" w:color="auto"/>
            <w:bottom w:val="none" w:sz="0" w:space="0" w:color="auto"/>
            <w:right w:val="none" w:sz="0" w:space="0" w:color="auto"/>
          </w:divBdr>
        </w:div>
        <w:div w:id="608783619">
          <w:marLeft w:val="480"/>
          <w:marRight w:val="0"/>
          <w:marTop w:val="0"/>
          <w:marBottom w:val="0"/>
          <w:divBdr>
            <w:top w:val="none" w:sz="0" w:space="0" w:color="auto"/>
            <w:left w:val="none" w:sz="0" w:space="0" w:color="auto"/>
            <w:bottom w:val="none" w:sz="0" w:space="0" w:color="auto"/>
            <w:right w:val="none" w:sz="0" w:space="0" w:color="auto"/>
          </w:divBdr>
        </w:div>
        <w:div w:id="221259163">
          <w:marLeft w:val="480"/>
          <w:marRight w:val="0"/>
          <w:marTop w:val="0"/>
          <w:marBottom w:val="0"/>
          <w:divBdr>
            <w:top w:val="none" w:sz="0" w:space="0" w:color="auto"/>
            <w:left w:val="none" w:sz="0" w:space="0" w:color="auto"/>
            <w:bottom w:val="none" w:sz="0" w:space="0" w:color="auto"/>
            <w:right w:val="none" w:sz="0" w:space="0" w:color="auto"/>
          </w:divBdr>
        </w:div>
        <w:div w:id="1149595570">
          <w:marLeft w:val="480"/>
          <w:marRight w:val="0"/>
          <w:marTop w:val="0"/>
          <w:marBottom w:val="0"/>
          <w:divBdr>
            <w:top w:val="none" w:sz="0" w:space="0" w:color="auto"/>
            <w:left w:val="none" w:sz="0" w:space="0" w:color="auto"/>
            <w:bottom w:val="none" w:sz="0" w:space="0" w:color="auto"/>
            <w:right w:val="none" w:sz="0" w:space="0" w:color="auto"/>
          </w:divBdr>
        </w:div>
        <w:div w:id="877593914">
          <w:marLeft w:val="480"/>
          <w:marRight w:val="0"/>
          <w:marTop w:val="0"/>
          <w:marBottom w:val="0"/>
          <w:divBdr>
            <w:top w:val="none" w:sz="0" w:space="0" w:color="auto"/>
            <w:left w:val="none" w:sz="0" w:space="0" w:color="auto"/>
            <w:bottom w:val="none" w:sz="0" w:space="0" w:color="auto"/>
            <w:right w:val="none" w:sz="0" w:space="0" w:color="auto"/>
          </w:divBdr>
        </w:div>
        <w:div w:id="412051989">
          <w:marLeft w:val="480"/>
          <w:marRight w:val="0"/>
          <w:marTop w:val="0"/>
          <w:marBottom w:val="0"/>
          <w:divBdr>
            <w:top w:val="none" w:sz="0" w:space="0" w:color="auto"/>
            <w:left w:val="none" w:sz="0" w:space="0" w:color="auto"/>
            <w:bottom w:val="none" w:sz="0" w:space="0" w:color="auto"/>
            <w:right w:val="none" w:sz="0" w:space="0" w:color="auto"/>
          </w:divBdr>
        </w:div>
        <w:div w:id="1345210334">
          <w:marLeft w:val="480"/>
          <w:marRight w:val="0"/>
          <w:marTop w:val="0"/>
          <w:marBottom w:val="0"/>
          <w:divBdr>
            <w:top w:val="none" w:sz="0" w:space="0" w:color="auto"/>
            <w:left w:val="none" w:sz="0" w:space="0" w:color="auto"/>
            <w:bottom w:val="none" w:sz="0" w:space="0" w:color="auto"/>
            <w:right w:val="none" w:sz="0" w:space="0" w:color="auto"/>
          </w:divBdr>
        </w:div>
        <w:div w:id="989094049">
          <w:marLeft w:val="480"/>
          <w:marRight w:val="0"/>
          <w:marTop w:val="0"/>
          <w:marBottom w:val="0"/>
          <w:divBdr>
            <w:top w:val="none" w:sz="0" w:space="0" w:color="auto"/>
            <w:left w:val="none" w:sz="0" w:space="0" w:color="auto"/>
            <w:bottom w:val="none" w:sz="0" w:space="0" w:color="auto"/>
            <w:right w:val="none" w:sz="0" w:space="0" w:color="auto"/>
          </w:divBdr>
        </w:div>
        <w:div w:id="654726215">
          <w:marLeft w:val="480"/>
          <w:marRight w:val="0"/>
          <w:marTop w:val="0"/>
          <w:marBottom w:val="0"/>
          <w:divBdr>
            <w:top w:val="none" w:sz="0" w:space="0" w:color="auto"/>
            <w:left w:val="none" w:sz="0" w:space="0" w:color="auto"/>
            <w:bottom w:val="none" w:sz="0" w:space="0" w:color="auto"/>
            <w:right w:val="none" w:sz="0" w:space="0" w:color="auto"/>
          </w:divBdr>
        </w:div>
        <w:div w:id="1288662170">
          <w:marLeft w:val="480"/>
          <w:marRight w:val="0"/>
          <w:marTop w:val="0"/>
          <w:marBottom w:val="0"/>
          <w:divBdr>
            <w:top w:val="none" w:sz="0" w:space="0" w:color="auto"/>
            <w:left w:val="none" w:sz="0" w:space="0" w:color="auto"/>
            <w:bottom w:val="none" w:sz="0" w:space="0" w:color="auto"/>
            <w:right w:val="none" w:sz="0" w:space="0" w:color="auto"/>
          </w:divBdr>
        </w:div>
        <w:div w:id="1826235681">
          <w:marLeft w:val="480"/>
          <w:marRight w:val="0"/>
          <w:marTop w:val="0"/>
          <w:marBottom w:val="0"/>
          <w:divBdr>
            <w:top w:val="none" w:sz="0" w:space="0" w:color="auto"/>
            <w:left w:val="none" w:sz="0" w:space="0" w:color="auto"/>
            <w:bottom w:val="none" w:sz="0" w:space="0" w:color="auto"/>
            <w:right w:val="none" w:sz="0" w:space="0" w:color="auto"/>
          </w:divBdr>
        </w:div>
        <w:div w:id="1838231693">
          <w:marLeft w:val="480"/>
          <w:marRight w:val="0"/>
          <w:marTop w:val="0"/>
          <w:marBottom w:val="0"/>
          <w:divBdr>
            <w:top w:val="none" w:sz="0" w:space="0" w:color="auto"/>
            <w:left w:val="none" w:sz="0" w:space="0" w:color="auto"/>
            <w:bottom w:val="none" w:sz="0" w:space="0" w:color="auto"/>
            <w:right w:val="none" w:sz="0" w:space="0" w:color="auto"/>
          </w:divBdr>
        </w:div>
        <w:div w:id="854465851">
          <w:marLeft w:val="480"/>
          <w:marRight w:val="0"/>
          <w:marTop w:val="0"/>
          <w:marBottom w:val="0"/>
          <w:divBdr>
            <w:top w:val="none" w:sz="0" w:space="0" w:color="auto"/>
            <w:left w:val="none" w:sz="0" w:space="0" w:color="auto"/>
            <w:bottom w:val="none" w:sz="0" w:space="0" w:color="auto"/>
            <w:right w:val="none" w:sz="0" w:space="0" w:color="auto"/>
          </w:divBdr>
        </w:div>
        <w:div w:id="2045866249">
          <w:marLeft w:val="480"/>
          <w:marRight w:val="0"/>
          <w:marTop w:val="0"/>
          <w:marBottom w:val="0"/>
          <w:divBdr>
            <w:top w:val="none" w:sz="0" w:space="0" w:color="auto"/>
            <w:left w:val="none" w:sz="0" w:space="0" w:color="auto"/>
            <w:bottom w:val="none" w:sz="0" w:space="0" w:color="auto"/>
            <w:right w:val="none" w:sz="0" w:space="0" w:color="auto"/>
          </w:divBdr>
        </w:div>
        <w:div w:id="406418633">
          <w:marLeft w:val="480"/>
          <w:marRight w:val="0"/>
          <w:marTop w:val="0"/>
          <w:marBottom w:val="0"/>
          <w:divBdr>
            <w:top w:val="none" w:sz="0" w:space="0" w:color="auto"/>
            <w:left w:val="none" w:sz="0" w:space="0" w:color="auto"/>
            <w:bottom w:val="none" w:sz="0" w:space="0" w:color="auto"/>
            <w:right w:val="none" w:sz="0" w:space="0" w:color="auto"/>
          </w:divBdr>
        </w:div>
        <w:div w:id="1621065466">
          <w:marLeft w:val="480"/>
          <w:marRight w:val="0"/>
          <w:marTop w:val="0"/>
          <w:marBottom w:val="0"/>
          <w:divBdr>
            <w:top w:val="none" w:sz="0" w:space="0" w:color="auto"/>
            <w:left w:val="none" w:sz="0" w:space="0" w:color="auto"/>
            <w:bottom w:val="none" w:sz="0" w:space="0" w:color="auto"/>
            <w:right w:val="none" w:sz="0" w:space="0" w:color="auto"/>
          </w:divBdr>
        </w:div>
        <w:div w:id="1793744227">
          <w:marLeft w:val="480"/>
          <w:marRight w:val="0"/>
          <w:marTop w:val="0"/>
          <w:marBottom w:val="0"/>
          <w:divBdr>
            <w:top w:val="none" w:sz="0" w:space="0" w:color="auto"/>
            <w:left w:val="none" w:sz="0" w:space="0" w:color="auto"/>
            <w:bottom w:val="none" w:sz="0" w:space="0" w:color="auto"/>
            <w:right w:val="none" w:sz="0" w:space="0" w:color="auto"/>
          </w:divBdr>
        </w:div>
        <w:div w:id="897326466">
          <w:marLeft w:val="480"/>
          <w:marRight w:val="0"/>
          <w:marTop w:val="0"/>
          <w:marBottom w:val="0"/>
          <w:divBdr>
            <w:top w:val="none" w:sz="0" w:space="0" w:color="auto"/>
            <w:left w:val="none" w:sz="0" w:space="0" w:color="auto"/>
            <w:bottom w:val="none" w:sz="0" w:space="0" w:color="auto"/>
            <w:right w:val="none" w:sz="0" w:space="0" w:color="auto"/>
          </w:divBdr>
        </w:div>
        <w:div w:id="376320899">
          <w:marLeft w:val="480"/>
          <w:marRight w:val="0"/>
          <w:marTop w:val="0"/>
          <w:marBottom w:val="0"/>
          <w:divBdr>
            <w:top w:val="none" w:sz="0" w:space="0" w:color="auto"/>
            <w:left w:val="none" w:sz="0" w:space="0" w:color="auto"/>
            <w:bottom w:val="none" w:sz="0" w:space="0" w:color="auto"/>
            <w:right w:val="none" w:sz="0" w:space="0" w:color="auto"/>
          </w:divBdr>
        </w:div>
        <w:div w:id="1372918086">
          <w:marLeft w:val="480"/>
          <w:marRight w:val="0"/>
          <w:marTop w:val="0"/>
          <w:marBottom w:val="0"/>
          <w:divBdr>
            <w:top w:val="none" w:sz="0" w:space="0" w:color="auto"/>
            <w:left w:val="none" w:sz="0" w:space="0" w:color="auto"/>
            <w:bottom w:val="none" w:sz="0" w:space="0" w:color="auto"/>
            <w:right w:val="none" w:sz="0" w:space="0" w:color="auto"/>
          </w:divBdr>
        </w:div>
        <w:div w:id="669673690">
          <w:marLeft w:val="480"/>
          <w:marRight w:val="0"/>
          <w:marTop w:val="0"/>
          <w:marBottom w:val="0"/>
          <w:divBdr>
            <w:top w:val="none" w:sz="0" w:space="0" w:color="auto"/>
            <w:left w:val="none" w:sz="0" w:space="0" w:color="auto"/>
            <w:bottom w:val="none" w:sz="0" w:space="0" w:color="auto"/>
            <w:right w:val="none" w:sz="0" w:space="0" w:color="auto"/>
          </w:divBdr>
        </w:div>
        <w:div w:id="316805471">
          <w:marLeft w:val="480"/>
          <w:marRight w:val="0"/>
          <w:marTop w:val="0"/>
          <w:marBottom w:val="0"/>
          <w:divBdr>
            <w:top w:val="none" w:sz="0" w:space="0" w:color="auto"/>
            <w:left w:val="none" w:sz="0" w:space="0" w:color="auto"/>
            <w:bottom w:val="none" w:sz="0" w:space="0" w:color="auto"/>
            <w:right w:val="none" w:sz="0" w:space="0" w:color="auto"/>
          </w:divBdr>
        </w:div>
        <w:div w:id="1719932438">
          <w:marLeft w:val="480"/>
          <w:marRight w:val="0"/>
          <w:marTop w:val="0"/>
          <w:marBottom w:val="0"/>
          <w:divBdr>
            <w:top w:val="none" w:sz="0" w:space="0" w:color="auto"/>
            <w:left w:val="none" w:sz="0" w:space="0" w:color="auto"/>
            <w:bottom w:val="none" w:sz="0" w:space="0" w:color="auto"/>
            <w:right w:val="none" w:sz="0" w:space="0" w:color="auto"/>
          </w:divBdr>
        </w:div>
        <w:div w:id="1727678279">
          <w:marLeft w:val="480"/>
          <w:marRight w:val="0"/>
          <w:marTop w:val="0"/>
          <w:marBottom w:val="0"/>
          <w:divBdr>
            <w:top w:val="none" w:sz="0" w:space="0" w:color="auto"/>
            <w:left w:val="none" w:sz="0" w:space="0" w:color="auto"/>
            <w:bottom w:val="none" w:sz="0" w:space="0" w:color="auto"/>
            <w:right w:val="none" w:sz="0" w:space="0" w:color="auto"/>
          </w:divBdr>
        </w:div>
        <w:div w:id="147290520">
          <w:marLeft w:val="480"/>
          <w:marRight w:val="0"/>
          <w:marTop w:val="0"/>
          <w:marBottom w:val="0"/>
          <w:divBdr>
            <w:top w:val="none" w:sz="0" w:space="0" w:color="auto"/>
            <w:left w:val="none" w:sz="0" w:space="0" w:color="auto"/>
            <w:bottom w:val="none" w:sz="0" w:space="0" w:color="auto"/>
            <w:right w:val="none" w:sz="0" w:space="0" w:color="auto"/>
          </w:divBdr>
        </w:div>
        <w:div w:id="1739939787">
          <w:marLeft w:val="480"/>
          <w:marRight w:val="0"/>
          <w:marTop w:val="0"/>
          <w:marBottom w:val="0"/>
          <w:divBdr>
            <w:top w:val="none" w:sz="0" w:space="0" w:color="auto"/>
            <w:left w:val="none" w:sz="0" w:space="0" w:color="auto"/>
            <w:bottom w:val="none" w:sz="0" w:space="0" w:color="auto"/>
            <w:right w:val="none" w:sz="0" w:space="0" w:color="auto"/>
          </w:divBdr>
        </w:div>
        <w:div w:id="174615835">
          <w:marLeft w:val="480"/>
          <w:marRight w:val="0"/>
          <w:marTop w:val="0"/>
          <w:marBottom w:val="0"/>
          <w:divBdr>
            <w:top w:val="none" w:sz="0" w:space="0" w:color="auto"/>
            <w:left w:val="none" w:sz="0" w:space="0" w:color="auto"/>
            <w:bottom w:val="none" w:sz="0" w:space="0" w:color="auto"/>
            <w:right w:val="none" w:sz="0" w:space="0" w:color="auto"/>
          </w:divBdr>
        </w:div>
        <w:div w:id="1264728964">
          <w:marLeft w:val="480"/>
          <w:marRight w:val="0"/>
          <w:marTop w:val="0"/>
          <w:marBottom w:val="0"/>
          <w:divBdr>
            <w:top w:val="none" w:sz="0" w:space="0" w:color="auto"/>
            <w:left w:val="none" w:sz="0" w:space="0" w:color="auto"/>
            <w:bottom w:val="none" w:sz="0" w:space="0" w:color="auto"/>
            <w:right w:val="none" w:sz="0" w:space="0" w:color="auto"/>
          </w:divBdr>
        </w:div>
        <w:div w:id="1091510166">
          <w:marLeft w:val="480"/>
          <w:marRight w:val="0"/>
          <w:marTop w:val="0"/>
          <w:marBottom w:val="0"/>
          <w:divBdr>
            <w:top w:val="none" w:sz="0" w:space="0" w:color="auto"/>
            <w:left w:val="none" w:sz="0" w:space="0" w:color="auto"/>
            <w:bottom w:val="none" w:sz="0" w:space="0" w:color="auto"/>
            <w:right w:val="none" w:sz="0" w:space="0" w:color="auto"/>
          </w:divBdr>
        </w:div>
        <w:div w:id="1358047761">
          <w:marLeft w:val="480"/>
          <w:marRight w:val="0"/>
          <w:marTop w:val="0"/>
          <w:marBottom w:val="0"/>
          <w:divBdr>
            <w:top w:val="none" w:sz="0" w:space="0" w:color="auto"/>
            <w:left w:val="none" w:sz="0" w:space="0" w:color="auto"/>
            <w:bottom w:val="none" w:sz="0" w:space="0" w:color="auto"/>
            <w:right w:val="none" w:sz="0" w:space="0" w:color="auto"/>
          </w:divBdr>
        </w:div>
        <w:div w:id="1372682969">
          <w:marLeft w:val="480"/>
          <w:marRight w:val="0"/>
          <w:marTop w:val="0"/>
          <w:marBottom w:val="0"/>
          <w:divBdr>
            <w:top w:val="none" w:sz="0" w:space="0" w:color="auto"/>
            <w:left w:val="none" w:sz="0" w:space="0" w:color="auto"/>
            <w:bottom w:val="none" w:sz="0" w:space="0" w:color="auto"/>
            <w:right w:val="none" w:sz="0" w:space="0" w:color="auto"/>
          </w:divBdr>
        </w:div>
        <w:div w:id="2006395623">
          <w:marLeft w:val="480"/>
          <w:marRight w:val="0"/>
          <w:marTop w:val="0"/>
          <w:marBottom w:val="0"/>
          <w:divBdr>
            <w:top w:val="none" w:sz="0" w:space="0" w:color="auto"/>
            <w:left w:val="none" w:sz="0" w:space="0" w:color="auto"/>
            <w:bottom w:val="none" w:sz="0" w:space="0" w:color="auto"/>
            <w:right w:val="none" w:sz="0" w:space="0" w:color="auto"/>
          </w:divBdr>
        </w:div>
        <w:div w:id="1721585402">
          <w:marLeft w:val="480"/>
          <w:marRight w:val="0"/>
          <w:marTop w:val="0"/>
          <w:marBottom w:val="0"/>
          <w:divBdr>
            <w:top w:val="none" w:sz="0" w:space="0" w:color="auto"/>
            <w:left w:val="none" w:sz="0" w:space="0" w:color="auto"/>
            <w:bottom w:val="none" w:sz="0" w:space="0" w:color="auto"/>
            <w:right w:val="none" w:sz="0" w:space="0" w:color="auto"/>
          </w:divBdr>
        </w:div>
        <w:div w:id="1668367577">
          <w:marLeft w:val="480"/>
          <w:marRight w:val="0"/>
          <w:marTop w:val="0"/>
          <w:marBottom w:val="0"/>
          <w:divBdr>
            <w:top w:val="none" w:sz="0" w:space="0" w:color="auto"/>
            <w:left w:val="none" w:sz="0" w:space="0" w:color="auto"/>
            <w:bottom w:val="none" w:sz="0" w:space="0" w:color="auto"/>
            <w:right w:val="none" w:sz="0" w:space="0" w:color="auto"/>
          </w:divBdr>
        </w:div>
        <w:div w:id="1467508467">
          <w:marLeft w:val="480"/>
          <w:marRight w:val="0"/>
          <w:marTop w:val="0"/>
          <w:marBottom w:val="0"/>
          <w:divBdr>
            <w:top w:val="none" w:sz="0" w:space="0" w:color="auto"/>
            <w:left w:val="none" w:sz="0" w:space="0" w:color="auto"/>
            <w:bottom w:val="none" w:sz="0" w:space="0" w:color="auto"/>
            <w:right w:val="none" w:sz="0" w:space="0" w:color="auto"/>
          </w:divBdr>
        </w:div>
        <w:div w:id="807478216">
          <w:marLeft w:val="480"/>
          <w:marRight w:val="0"/>
          <w:marTop w:val="0"/>
          <w:marBottom w:val="0"/>
          <w:divBdr>
            <w:top w:val="none" w:sz="0" w:space="0" w:color="auto"/>
            <w:left w:val="none" w:sz="0" w:space="0" w:color="auto"/>
            <w:bottom w:val="none" w:sz="0" w:space="0" w:color="auto"/>
            <w:right w:val="none" w:sz="0" w:space="0" w:color="auto"/>
          </w:divBdr>
        </w:div>
        <w:div w:id="1160923507">
          <w:marLeft w:val="480"/>
          <w:marRight w:val="0"/>
          <w:marTop w:val="0"/>
          <w:marBottom w:val="0"/>
          <w:divBdr>
            <w:top w:val="none" w:sz="0" w:space="0" w:color="auto"/>
            <w:left w:val="none" w:sz="0" w:space="0" w:color="auto"/>
            <w:bottom w:val="none" w:sz="0" w:space="0" w:color="auto"/>
            <w:right w:val="none" w:sz="0" w:space="0" w:color="auto"/>
          </w:divBdr>
        </w:div>
        <w:div w:id="1596554651">
          <w:marLeft w:val="480"/>
          <w:marRight w:val="0"/>
          <w:marTop w:val="0"/>
          <w:marBottom w:val="0"/>
          <w:divBdr>
            <w:top w:val="none" w:sz="0" w:space="0" w:color="auto"/>
            <w:left w:val="none" w:sz="0" w:space="0" w:color="auto"/>
            <w:bottom w:val="none" w:sz="0" w:space="0" w:color="auto"/>
            <w:right w:val="none" w:sz="0" w:space="0" w:color="auto"/>
          </w:divBdr>
        </w:div>
        <w:div w:id="1657301559">
          <w:marLeft w:val="480"/>
          <w:marRight w:val="0"/>
          <w:marTop w:val="0"/>
          <w:marBottom w:val="0"/>
          <w:divBdr>
            <w:top w:val="none" w:sz="0" w:space="0" w:color="auto"/>
            <w:left w:val="none" w:sz="0" w:space="0" w:color="auto"/>
            <w:bottom w:val="none" w:sz="0" w:space="0" w:color="auto"/>
            <w:right w:val="none" w:sz="0" w:space="0" w:color="auto"/>
          </w:divBdr>
        </w:div>
        <w:div w:id="1984459259">
          <w:marLeft w:val="480"/>
          <w:marRight w:val="0"/>
          <w:marTop w:val="0"/>
          <w:marBottom w:val="0"/>
          <w:divBdr>
            <w:top w:val="none" w:sz="0" w:space="0" w:color="auto"/>
            <w:left w:val="none" w:sz="0" w:space="0" w:color="auto"/>
            <w:bottom w:val="none" w:sz="0" w:space="0" w:color="auto"/>
            <w:right w:val="none" w:sz="0" w:space="0" w:color="auto"/>
          </w:divBdr>
        </w:div>
        <w:div w:id="1219584483">
          <w:marLeft w:val="480"/>
          <w:marRight w:val="0"/>
          <w:marTop w:val="0"/>
          <w:marBottom w:val="0"/>
          <w:divBdr>
            <w:top w:val="none" w:sz="0" w:space="0" w:color="auto"/>
            <w:left w:val="none" w:sz="0" w:space="0" w:color="auto"/>
            <w:bottom w:val="none" w:sz="0" w:space="0" w:color="auto"/>
            <w:right w:val="none" w:sz="0" w:space="0" w:color="auto"/>
          </w:divBdr>
        </w:div>
        <w:div w:id="2036926731">
          <w:marLeft w:val="480"/>
          <w:marRight w:val="0"/>
          <w:marTop w:val="0"/>
          <w:marBottom w:val="0"/>
          <w:divBdr>
            <w:top w:val="none" w:sz="0" w:space="0" w:color="auto"/>
            <w:left w:val="none" w:sz="0" w:space="0" w:color="auto"/>
            <w:bottom w:val="none" w:sz="0" w:space="0" w:color="auto"/>
            <w:right w:val="none" w:sz="0" w:space="0" w:color="auto"/>
          </w:divBdr>
        </w:div>
        <w:div w:id="1967618780">
          <w:marLeft w:val="480"/>
          <w:marRight w:val="0"/>
          <w:marTop w:val="0"/>
          <w:marBottom w:val="0"/>
          <w:divBdr>
            <w:top w:val="none" w:sz="0" w:space="0" w:color="auto"/>
            <w:left w:val="none" w:sz="0" w:space="0" w:color="auto"/>
            <w:bottom w:val="none" w:sz="0" w:space="0" w:color="auto"/>
            <w:right w:val="none" w:sz="0" w:space="0" w:color="auto"/>
          </w:divBdr>
        </w:div>
        <w:div w:id="1794129841">
          <w:marLeft w:val="480"/>
          <w:marRight w:val="0"/>
          <w:marTop w:val="0"/>
          <w:marBottom w:val="0"/>
          <w:divBdr>
            <w:top w:val="none" w:sz="0" w:space="0" w:color="auto"/>
            <w:left w:val="none" w:sz="0" w:space="0" w:color="auto"/>
            <w:bottom w:val="none" w:sz="0" w:space="0" w:color="auto"/>
            <w:right w:val="none" w:sz="0" w:space="0" w:color="auto"/>
          </w:divBdr>
        </w:div>
        <w:div w:id="113722095">
          <w:marLeft w:val="480"/>
          <w:marRight w:val="0"/>
          <w:marTop w:val="0"/>
          <w:marBottom w:val="0"/>
          <w:divBdr>
            <w:top w:val="none" w:sz="0" w:space="0" w:color="auto"/>
            <w:left w:val="none" w:sz="0" w:space="0" w:color="auto"/>
            <w:bottom w:val="none" w:sz="0" w:space="0" w:color="auto"/>
            <w:right w:val="none" w:sz="0" w:space="0" w:color="auto"/>
          </w:divBdr>
        </w:div>
        <w:div w:id="1701781518">
          <w:marLeft w:val="480"/>
          <w:marRight w:val="0"/>
          <w:marTop w:val="0"/>
          <w:marBottom w:val="0"/>
          <w:divBdr>
            <w:top w:val="none" w:sz="0" w:space="0" w:color="auto"/>
            <w:left w:val="none" w:sz="0" w:space="0" w:color="auto"/>
            <w:bottom w:val="none" w:sz="0" w:space="0" w:color="auto"/>
            <w:right w:val="none" w:sz="0" w:space="0" w:color="auto"/>
          </w:divBdr>
        </w:div>
        <w:div w:id="1517814265">
          <w:marLeft w:val="480"/>
          <w:marRight w:val="0"/>
          <w:marTop w:val="0"/>
          <w:marBottom w:val="0"/>
          <w:divBdr>
            <w:top w:val="none" w:sz="0" w:space="0" w:color="auto"/>
            <w:left w:val="none" w:sz="0" w:space="0" w:color="auto"/>
            <w:bottom w:val="none" w:sz="0" w:space="0" w:color="auto"/>
            <w:right w:val="none" w:sz="0" w:space="0" w:color="auto"/>
          </w:divBdr>
        </w:div>
        <w:div w:id="1020350036">
          <w:marLeft w:val="480"/>
          <w:marRight w:val="0"/>
          <w:marTop w:val="0"/>
          <w:marBottom w:val="0"/>
          <w:divBdr>
            <w:top w:val="none" w:sz="0" w:space="0" w:color="auto"/>
            <w:left w:val="none" w:sz="0" w:space="0" w:color="auto"/>
            <w:bottom w:val="none" w:sz="0" w:space="0" w:color="auto"/>
            <w:right w:val="none" w:sz="0" w:space="0" w:color="auto"/>
          </w:divBdr>
        </w:div>
        <w:div w:id="2247489">
          <w:marLeft w:val="480"/>
          <w:marRight w:val="0"/>
          <w:marTop w:val="0"/>
          <w:marBottom w:val="0"/>
          <w:divBdr>
            <w:top w:val="none" w:sz="0" w:space="0" w:color="auto"/>
            <w:left w:val="none" w:sz="0" w:space="0" w:color="auto"/>
            <w:bottom w:val="none" w:sz="0" w:space="0" w:color="auto"/>
            <w:right w:val="none" w:sz="0" w:space="0" w:color="auto"/>
          </w:divBdr>
        </w:div>
        <w:div w:id="225728644">
          <w:marLeft w:val="480"/>
          <w:marRight w:val="0"/>
          <w:marTop w:val="0"/>
          <w:marBottom w:val="0"/>
          <w:divBdr>
            <w:top w:val="none" w:sz="0" w:space="0" w:color="auto"/>
            <w:left w:val="none" w:sz="0" w:space="0" w:color="auto"/>
            <w:bottom w:val="none" w:sz="0" w:space="0" w:color="auto"/>
            <w:right w:val="none" w:sz="0" w:space="0" w:color="auto"/>
          </w:divBdr>
        </w:div>
        <w:div w:id="1688601459">
          <w:marLeft w:val="480"/>
          <w:marRight w:val="0"/>
          <w:marTop w:val="0"/>
          <w:marBottom w:val="0"/>
          <w:divBdr>
            <w:top w:val="none" w:sz="0" w:space="0" w:color="auto"/>
            <w:left w:val="none" w:sz="0" w:space="0" w:color="auto"/>
            <w:bottom w:val="none" w:sz="0" w:space="0" w:color="auto"/>
            <w:right w:val="none" w:sz="0" w:space="0" w:color="auto"/>
          </w:divBdr>
        </w:div>
        <w:div w:id="1785729418">
          <w:marLeft w:val="480"/>
          <w:marRight w:val="0"/>
          <w:marTop w:val="0"/>
          <w:marBottom w:val="0"/>
          <w:divBdr>
            <w:top w:val="none" w:sz="0" w:space="0" w:color="auto"/>
            <w:left w:val="none" w:sz="0" w:space="0" w:color="auto"/>
            <w:bottom w:val="none" w:sz="0" w:space="0" w:color="auto"/>
            <w:right w:val="none" w:sz="0" w:space="0" w:color="auto"/>
          </w:divBdr>
        </w:div>
        <w:div w:id="1777559257">
          <w:marLeft w:val="480"/>
          <w:marRight w:val="0"/>
          <w:marTop w:val="0"/>
          <w:marBottom w:val="0"/>
          <w:divBdr>
            <w:top w:val="none" w:sz="0" w:space="0" w:color="auto"/>
            <w:left w:val="none" w:sz="0" w:space="0" w:color="auto"/>
            <w:bottom w:val="none" w:sz="0" w:space="0" w:color="auto"/>
            <w:right w:val="none" w:sz="0" w:space="0" w:color="auto"/>
          </w:divBdr>
        </w:div>
        <w:div w:id="983658943">
          <w:marLeft w:val="480"/>
          <w:marRight w:val="0"/>
          <w:marTop w:val="0"/>
          <w:marBottom w:val="0"/>
          <w:divBdr>
            <w:top w:val="none" w:sz="0" w:space="0" w:color="auto"/>
            <w:left w:val="none" w:sz="0" w:space="0" w:color="auto"/>
            <w:bottom w:val="none" w:sz="0" w:space="0" w:color="auto"/>
            <w:right w:val="none" w:sz="0" w:space="0" w:color="auto"/>
          </w:divBdr>
        </w:div>
        <w:div w:id="1479149793">
          <w:marLeft w:val="480"/>
          <w:marRight w:val="0"/>
          <w:marTop w:val="0"/>
          <w:marBottom w:val="0"/>
          <w:divBdr>
            <w:top w:val="none" w:sz="0" w:space="0" w:color="auto"/>
            <w:left w:val="none" w:sz="0" w:space="0" w:color="auto"/>
            <w:bottom w:val="none" w:sz="0" w:space="0" w:color="auto"/>
            <w:right w:val="none" w:sz="0" w:space="0" w:color="auto"/>
          </w:divBdr>
        </w:div>
        <w:div w:id="414396328">
          <w:marLeft w:val="480"/>
          <w:marRight w:val="0"/>
          <w:marTop w:val="0"/>
          <w:marBottom w:val="0"/>
          <w:divBdr>
            <w:top w:val="none" w:sz="0" w:space="0" w:color="auto"/>
            <w:left w:val="none" w:sz="0" w:space="0" w:color="auto"/>
            <w:bottom w:val="none" w:sz="0" w:space="0" w:color="auto"/>
            <w:right w:val="none" w:sz="0" w:space="0" w:color="auto"/>
          </w:divBdr>
        </w:div>
        <w:div w:id="1250116548">
          <w:marLeft w:val="480"/>
          <w:marRight w:val="0"/>
          <w:marTop w:val="0"/>
          <w:marBottom w:val="0"/>
          <w:divBdr>
            <w:top w:val="none" w:sz="0" w:space="0" w:color="auto"/>
            <w:left w:val="none" w:sz="0" w:space="0" w:color="auto"/>
            <w:bottom w:val="none" w:sz="0" w:space="0" w:color="auto"/>
            <w:right w:val="none" w:sz="0" w:space="0" w:color="auto"/>
          </w:divBdr>
        </w:div>
        <w:div w:id="1356541280">
          <w:marLeft w:val="480"/>
          <w:marRight w:val="0"/>
          <w:marTop w:val="0"/>
          <w:marBottom w:val="0"/>
          <w:divBdr>
            <w:top w:val="none" w:sz="0" w:space="0" w:color="auto"/>
            <w:left w:val="none" w:sz="0" w:space="0" w:color="auto"/>
            <w:bottom w:val="none" w:sz="0" w:space="0" w:color="auto"/>
            <w:right w:val="none" w:sz="0" w:space="0" w:color="auto"/>
          </w:divBdr>
        </w:div>
        <w:div w:id="1197933791">
          <w:marLeft w:val="480"/>
          <w:marRight w:val="0"/>
          <w:marTop w:val="0"/>
          <w:marBottom w:val="0"/>
          <w:divBdr>
            <w:top w:val="none" w:sz="0" w:space="0" w:color="auto"/>
            <w:left w:val="none" w:sz="0" w:space="0" w:color="auto"/>
            <w:bottom w:val="none" w:sz="0" w:space="0" w:color="auto"/>
            <w:right w:val="none" w:sz="0" w:space="0" w:color="auto"/>
          </w:divBdr>
        </w:div>
        <w:div w:id="1700667192">
          <w:marLeft w:val="480"/>
          <w:marRight w:val="0"/>
          <w:marTop w:val="0"/>
          <w:marBottom w:val="0"/>
          <w:divBdr>
            <w:top w:val="none" w:sz="0" w:space="0" w:color="auto"/>
            <w:left w:val="none" w:sz="0" w:space="0" w:color="auto"/>
            <w:bottom w:val="none" w:sz="0" w:space="0" w:color="auto"/>
            <w:right w:val="none" w:sz="0" w:space="0" w:color="auto"/>
          </w:divBdr>
        </w:div>
      </w:divsChild>
    </w:div>
    <w:div w:id="999846745">
      <w:bodyDiv w:val="1"/>
      <w:marLeft w:val="0"/>
      <w:marRight w:val="0"/>
      <w:marTop w:val="0"/>
      <w:marBottom w:val="0"/>
      <w:divBdr>
        <w:top w:val="none" w:sz="0" w:space="0" w:color="auto"/>
        <w:left w:val="none" w:sz="0" w:space="0" w:color="auto"/>
        <w:bottom w:val="none" w:sz="0" w:space="0" w:color="auto"/>
        <w:right w:val="none" w:sz="0" w:space="0" w:color="auto"/>
      </w:divBdr>
    </w:div>
    <w:div w:id="1002777750">
      <w:bodyDiv w:val="1"/>
      <w:marLeft w:val="0"/>
      <w:marRight w:val="0"/>
      <w:marTop w:val="0"/>
      <w:marBottom w:val="0"/>
      <w:divBdr>
        <w:top w:val="none" w:sz="0" w:space="0" w:color="auto"/>
        <w:left w:val="none" w:sz="0" w:space="0" w:color="auto"/>
        <w:bottom w:val="none" w:sz="0" w:space="0" w:color="auto"/>
        <w:right w:val="none" w:sz="0" w:space="0" w:color="auto"/>
      </w:divBdr>
    </w:div>
    <w:div w:id="1002897842">
      <w:bodyDiv w:val="1"/>
      <w:marLeft w:val="0"/>
      <w:marRight w:val="0"/>
      <w:marTop w:val="0"/>
      <w:marBottom w:val="0"/>
      <w:divBdr>
        <w:top w:val="none" w:sz="0" w:space="0" w:color="auto"/>
        <w:left w:val="none" w:sz="0" w:space="0" w:color="auto"/>
        <w:bottom w:val="none" w:sz="0" w:space="0" w:color="auto"/>
        <w:right w:val="none" w:sz="0" w:space="0" w:color="auto"/>
      </w:divBdr>
    </w:div>
    <w:div w:id="1004094553">
      <w:bodyDiv w:val="1"/>
      <w:marLeft w:val="0"/>
      <w:marRight w:val="0"/>
      <w:marTop w:val="0"/>
      <w:marBottom w:val="0"/>
      <w:divBdr>
        <w:top w:val="none" w:sz="0" w:space="0" w:color="auto"/>
        <w:left w:val="none" w:sz="0" w:space="0" w:color="auto"/>
        <w:bottom w:val="none" w:sz="0" w:space="0" w:color="auto"/>
        <w:right w:val="none" w:sz="0" w:space="0" w:color="auto"/>
      </w:divBdr>
    </w:div>
    <w:div w:id="1005088667">
      <w:bodyDiv w:val="1"/>
      <w:marLeft w:val="0"/>
      <w:marRight w:val="0"/>
      <w:marTop w:val="0"/>
      <w:marBottom w:val="0"/>
      <w:divBdr>
        <w:top w:val="none" w:sz="0" w:space="0" w:color="auto"/>
        <w:left w:val="none" w:sz="0" w:space="0" w:color="auto"/>
        <w:bottom w:val="none" w:sz="0" w:space="0" w:color="auto"/>
        <w:right w:val="none" w:sz="0" w:space="0" w:color="auto"/>
      </w:divBdr>
    </w:div>
    <w:div w:id="1006128328">
      <w:bodyDiv w:val="1"/>
      <w:marLeft w:val="0"/>
      <w:marRight w:val="0"/>
      <w:marTop w:val="0"/>
      <w:marBottom w:val="0"/>
      <w:divBdr>
        <w:top w:val="none" w:sz="0" w:space="0" w:color="auto"/>
        <w:left w:val="none" w:sz="0" w:space="0" w:color="auto"/>
        <w:bottom w:val="none" w:sz="0" w:space="0" w:color="auto"/>
        <w:right w:val="none" w:sz="0" w:space="0" w:color="auto"/>
      </w:divBdr>
    </w:div>
    <w:div w:id="1006245199">
      <w:bodyDiv w:val="1"/>
      <w:marLeft w:val="0"/>
      <w:marRight w:val="0"/>
      <w:marTop w:val="0"/>
      <w:marBottom w:val="0"/>
      <w:divBdr>
        <w:top w:val="none" w:sz="0" w:space="0" w:color="auto"/>
        <w:left w:val="none" w:sz="0" w:space="0" w:color="auto"/>
        <w:bottom w:val="none" w:sz="0" w:space="0" w:color="auto"/>
        <w:right w:val="none" w:sz="0" w:space="0" w:color="auto"/>
      </w:divBdr>
    </w:div>
    <w:div w:id="1008563403">
      <w:bodyDiv w:val="1"/>
      <w:marLeft w:val="0"/>
      <w:marRight w:val="0"/>
      <w:marTop w:val="0"/>
      <w:marBottom w:val="0"/>
      <w:divBdr>
        <w:top w:val="none" w:sz="0" w:space="0" w:color="auto"/>
        <w:left w:val="none" w:sz="0" w:space="0" w:color="auto"/>
        <w:bottom w:val="none" w:sz="0" w:space="0" w:color="auto"/>
        <w:right w:val="none" w:sz="0" w:space="0" w:color="auto"/>
      </w:divBdr>
    </w:div>
    <w:div w:id="1009212371">
      <w:bodyDiv w:val="1"/>
      <w:marLeft w:val="0"/>
      <w:marRight w:val="0"/>
      <w:marTop w:val="0"/>
      <w:marBottom w:val="0"/>
      <w:divBdr>
        <w:top w:val="none" w:sz="0" w:space="0" w:color="auto"/>
        <w:left w:val="none" w:sz="0" w:space="0" w:color="auto"/>
        <w:bottom w:val="none" w:sz="0" w:space="0" w:color="auto"/>
        <w:right w:val="none" w:sz="0" w:space="0" w:color="auto"/>
      </w:divBdr>
    </w:div>
    <w:div w:id="1011680952">
      <w:bodyDiv w:val="1"/>
      <w:marLeft w:val="0"/>
      <w:marRight w:val="0"/>
      <w:marTop w:val="0"/>
      <w:marBottom w:val="0"/>
      <w:divBdr>
        <w:top w:val="none" w:sz="0" w:space="0" w:color="auto"/>
        <w:left w:val="none" w:sz="0" w:space="0" w:color="auto"/>
        <w:bottom w:val="none" w:sz="0" w:space="0" w:color="auto"/>
        <w:right w:val="none" w:sz="0" w:space="0" w:color="auto"/>
      </w:divBdr>
    </w:div>
    <w:div w:id="1016150223">
      <w:bodyDiv w:val="1"/>
      <w:marLeft w:val="0"/>
      <w:marRight w:val="0"/>
      <w:marTop w:val="0"/>
      <w:marBottom w:val="0"/>
      <w:divBdr>
        <w:top w:val="none" w:sz="0" w:space="0" w:color="auto"/>
        <w:left w:val="none" w:sz="0" w:space="0" w:color="auto"/>
        <w:bottom w:val="none" w:sz="0" w:space="0" w:color="auto"/>
        <w:right w:val="none" w:sz="0" w:space="0" w:color="auto"/>
      </w:divBdr>
    </w:div>
    <w:div w:id="1018434060">
      <w:bodyDiv w:val="1"/>
      <w:marLeft w:val="0"/>
      <w:marRight w:val="0"/>
      <w:marTop w:val="0"/>
      <w:marBottom w:val="0"/>
      <w:divBdr>
        <w:top w:val="none" w:sz="0" w:space="0" w:color="auto"/>
        <w:left w:val="none" w:sz="0" w:space="0" w:color="auto"/>
        <w:bottom w:val="none" w:sz="0" w:space="0" w:color="auto"/>
        <w:right w:val="none" w:sz="0" w:space="0" w:color="auto"/>
      </w:divBdr>
    </w:div>
    <w:div w:id="1018510985">
      <w:bodyDiv w:val="1"/>
      <w:marLeft w:val="0"/>
      <w:marRight w:val="0"/>
      <w:marTop w:val="0"/>
      <w:marBottom w:val="0"/>
      <w:divBdr>
        <w:top w:val="none" w:sz="0" w:space="0" w:color="auto"/>
        <w:left w:val="none" w:sz="0" w:space="0" w:color="auto"/>
        <w:bottom w:val="none" w:sz="0" w:space="0" w:color="auto"/>
        <w:right w:val="none" w:sz="0" w:space="0" w:color="auto"/>
      </w:divBdr>
    </w:div>
    <w:div w:id="1018849800">
      <w:bodyDiv w:val="1"/>
      <w:marLeft w:val="0"/>
      <w:marRight w:val="0"/>
      <w:marTop w:val="0"/>
      <w:marBottom w:val="0"/>
      <w:divBdr>
        <w:top w:val="none" w:sz="0" w:space="0" w:color="auto"/>
        <w:left w:val="none" w:sz="0" w:space="0" w:color="auto"/>
        <w:bottom w:val="none" w:sz="0" w:space="0" w:color="auto"/>
        <w:right w:val="none" w:sz="0" w:space="0" w:color="auto"/>
      </w:divBdr>
    </w:div>
    <w:div w:id="1019047048">
      <w:bodyDiv w:val="1"/>
      <w:marLeft w:val="0"/>
      <w:marRight w:val="0"/>
      <w:marTop w:val="0"/>
      <w:marBottom w:val="0"/>
      <w:divBdr>
        <w:top w:val="none" w:sz="0" w:space="0" w:color="auto"/>
        <w:left w:val="none" w:sz="0" w:space="0" w:color="auto"/>
        <w:bottom w:val="none" w:sz="0" w:space="0" w:color="auto"/>
        <w:right w:val="none" w:sz="0" w:space="0" w:color="auto"/>
      </w:divBdr>
    </w:div>
    <w:div w:id="1026952393">
      <w:bodyDiv w:val="1"/>
      <w:marLeft w:val="0"/>
      <w:marRight w:val="0"/>
      <w:marTop w:val="0"/>
      <w:marBottom w:val="0"/>
      <w:divBdr>
        <w:top w:val="none" w:sz="0" w:space="0" w:color="auto"/>
        <w:left w:val="none" w:sz="0" w:space="0" w:color="auto"/>
        <w:bottom w:val="none" w:sz="0" w:space="0" w:color="auto"/>
        <w:right w:val="none" w:sz="0" w:space="0" w:color="auto"/>
      </w:divBdr>
    </w:div>
    <w:div w:id="1027636239">
      <w:bodyDiv w:val="1"/>
      <w:marLeft w:val="0"/>
      <w:marRight w:val="0"/>
      <w:marTop w:val="0"/>
      <w:marBottom w:val="0"/>
      <w:divBdr>
        <w:top w:val="none" w:sz="0" w:space="0" w:color="auto"/>
        <w:left w:val="none" w:sz="0" w:space="0" w:color="auto"/>
        <w:bottom w:val="none" w:sz="0" w:space="0" w:color="auto"/>
        <w:right w:val="none" w:sz="0" w:space="0" w:color="auto"/>
      </w:divBdr>
    </w:div>
    <w:div w:id="1028486895">
      <w:bodyDiv w:val="1"/>
      <w:marLeft w:val="0"/>
      <w:marRight w:val="0"/>
      <w:marTop w:val="0"/>
      <w:marBottom w:val="0"/>
      <w:divBdr>
        <w:top w:val="none" w:sz="0" w:space="0" w:color="auto"/>
        <w:left w:val="none" w:sz="0" w:space="0" w:color="auto"/>
        <w:bottom w:val="none" w:sz="0" w:space="0" w:color="auto"/>
        <w:right w:val="none" w:sz="0" w:space="0" w:color="auto"/>
      </w:divBdr>
    </w:div>
    <w:div w:id="1028796817">
      <w:bodyDiv w:val="1"/>
      <w:marLeft w:val="0"/>
      <w:marRight w:val="0"/>
      <w:marTop w:val="0"/>
      <w:marBottom w:val="0"/>
      <w:divBdr>
        <w:top w:val="none" w:sz="0" w:space="0" w:color="auto"/>
        <w:left w:val="none" w:sz="0" w:space="0" w:color="auto"/>
        <w:bottom w:val="none" w:sz="0" w:space="0" w:color="auto"/>
        <w:right w:val="none" w:sz="0" w:space="0" w:color="auto"/>
      </w:divBdr>
    </w:div>
    <w:div w:id="1032343122">
      <w:bodyDiv w:val="1"/>
      <w:marLeft w:val="0"/>
      <w:marRight w:val="0"/>
      <w:marTop w:val="0"/>
      <w:marBottom w:val="0"/>
      <w:divBdr>
        <w:top w:val="none" w:sz="0" w:space="0" w:color="auto"/>
        <w:left w:val="none" w:sz="0" w:space="0" w:color="auto"/>
        <w:bottom w:val="none" w:sz="0" w:space="0" w:color="auto"/>
        <w:right w:val="none" w:sz="0" w:space="0" w:color="auto"/>
      </w:divBdr>
    </w:div>
    <w:div w:id="1034185939">
      <w:bodyDiv w:val="1"/>
      <w:marLeft w:val="0"/>
      <w:marRight w:val="0"/>
      <w:marTop w:val="0"/>
      <w:marBottom w:val="0"/>
      <w:divBdr>
        <w:top w:val="none" w:sz="0" w:space="0" w:color="auto"/>
        <w:left w:val="none" w:sz="0" w:space="0" w:color="auto"/>
        <w:bottom w:val="none" w:sz="0" w:space="0" w:color="auto"/>
        <w:right w:val="none" w:sz="0" w:space="0" w:color="auto"/>
      </w:divBdr>
    </w:div>
    <w:div w:id="1035231141">
      <w:bodyDiv w:val="1"/>
      <w:marLeft w:val="0"/>
      <w:marRight w:val="0"/>
      <w:marTop w:val="0"/>
      <w:marBottom w:val="0"/>
      <w:divBdr>
        <w:top w:val="none" w:sz="0" w:space="0" w:color="auto"/>
        <w:left w:val="none" w:sz="0" w:space="0" w:color="auto"/>
        <w:bottom w:val="none" w:sz="0" w:space="0" w:color="auto"/>
        <w:right w:val="none" w:sz="0" w:space="0" w:color="auto"/>
      </w:divBdr>
    </w:div>
    <w:div w:id="1036348728">
      <w:bodyDiv w:val="1"/>
      <w:marLeft w:val="0"/>
      <w:marRight w:val="0"/>
      <w:marTop w:val="0"/>
      <w:marBottom w:val="0"/>
      <w:divBdr>
        <w:top w:val="none" w:sz="0" w:space="0" w:color="auto"/>
        <w:left w:val="none" w:sz="0" w:space="0" w:color="auto"/>
        <w:bottom w:val="none" w:sz="0" w:space="0" w:color="auto"/>
        <w:right w:val="none" w:sz="0" w:space="0" w:color="auto"/>
      </w:divBdr>
    </w:div>
    <w:div w:id="1040519313">
      <w:bodyDiv w:val="1"/>
      <w:marLeft w:val="0"/>
      <w:marRight w:val="0"/>
      <w:marTop w:val="0"/>
      <w:marBottom w:val="0"/>
      <w:divBdr>
        <w:top w:val="none" w:sz="0" w:space="0" w:color="auto"/>
        <w:left w:val="none" w:sz="0" w:space="0" w:color="auto"/>
        <w:bottom w:val="none" w:sz="0" w:space="0" w:color="auto"/>
        <w:right w:val="none" w:sz="0" w:space="0" w:color="auto"/>
      </w:divBdr>
    </w:div>
    <w:div w:id="1042247082">
      <w:bodyDiv w:val="1"/>
      <w:marLeft w:val="0"/>
      <w:marRight w:val="0"/>
      <w:marTop w:val="0"/>
      <w:marBottom w:val="0"/>
      <w:divBdr>
        <w:top w:val="none" w:sz="0" w:space="0" w:color="auto"/>
        <w:left w:val="none" w:sz="0" w:space="0" w:color="auto"/>
        <w:bottom w:val="none" w:sz="0" w:space="0" w:color="auto"/>
        <w:right w:val="none" w:sz="0" w:space="0" w:color="auto"/>
      </w:divBdr>
    </w:div>
    <w:div w:id="1046493906">
      <w:bodyDiv w:val="1"/>
      <w:marLeft w:val="0"/>
      <w:marRight w:val="0"/>
      <w:marTop w:val="0"/>
      <w:marBottom w:val="0"/>
      <w:divBdr>
        <w:top w:val="none" w:sz="0" w:space="0" w:color="auto"/>
        <w:left w:val="none" w:sz="0" w:space="0" w:color="auto"/>
        <w:bottom w:val="none" w:sz="0" w:space="0" w:color="auto"/>
        <w:right w:val="none" w:sz="0" w:space="0" w:color="auto"/>
      </w:divBdr>
    </w:div>
    <w:div w:id="1048144178">
      <w:bodyDiv w:val="1"/>
      <w:marLeft w:val="0"/>
      <w:marRight w:val="0"/>
      <w:marTop w:val="0"/>
      <w:marBottom w:val="0"/>
      <w:divBdr>
        <w:top w:val="none" w:sz="0" w:space="0" w:color="auto"/>
        <w:left w:val="none" w:sz="0" w:space="0" w:color="auto"/>
        <w:bottom w:val="none" w:sz="0" w:space="0" w:color="auto"/>
        <w:right w:val="none" w:sz="0" w:space="0" w:color="auto"/>
      </w:divBdr>
    </w:div>
    <w:div w:id="1048148076">
      <w:bodyDiv w:val="1"/>
      <w:marLeft w:val="0"/>
      <w:marRight w:val="0"/>
      <w:marTop w:val="0"/>
      <w:marBottom w:val="0"/>
      <w:divBdr>
        <w:top w:val="none" w:sz="0" w:space="0" w:color="auto"/>
        <w:left w:val="none" w:sz="0" w:space="0" w:color="auto"/>
        <w:bottom w:val="none" w:sz="0" w:space="0" w:color="auto"/>
        <w:right w:val="none" w:sz="0" w:space="0" w:color="auto"/>
      </w:divBdr>
    </w:div>
    <w:div w:id="1049764415">
      <w:bodyDiv w:val="1"/>
      <w:marLeft w:val="0"/>
      <w:marRight w:val="0"/>
      <w:marTop w:val="0"/>
      <w:marBottom w:val="0"/>
      <w:divBdr>
        <w:top w:val="none" w:sz="0" w:space="0" w:color="auto"/>
        <w:left w:val="none" w:sz="0" w:space="0" w:color="auto"/>
        <w:bottom w:val="none" w:sz="0" w:space="0" w:color="auto"/>
        <w:right w:val="none" w:sz="0" w:space="0" w:color="auto"/>
      </w:divBdr>
    </w:div>
    <w:div w:id="1050033740">
      <w:bodyDiv w:val="1"/>
      <w:marLeft w:val="0"/>
      <w:marRight w:val="0"/>
      <w:marTop w:val="0"/>
      <w:marBottom w:val="0"/>
      <w:divBdr>
        <w:top w:val="none" w:sz="0" w:space="0" w:color="auto"/>
        <w:left w:val="none" w:sz="0" w:space="0" w:color="auto"/>
        <w:bottom w:val="none" w:sz="0" w:space="0" w:color="auto"/>
        <w:right w:val="none" w:sz="0" w:space="0" w:color="auto"/>
      </w:divBdr>
    </w:div>
    <w:div w:id="1050111304">
      <w:bodyDiv w:val="1"/>
      <w:marLeft w:val="0"/>
      <w:marRight w:val="0"/>
      <w:marTop w:val="0"/>
      <w:marBottom w:val="0"/>
      <w:divBdr>
        <w:top w:val="none" w:sz="0" w:space="0" w:color="auto"/>
        <w:left w:val="none" w:sz="0" w:space="0" w:color="auto"/>
        <w:bottom w:val="none" w:sz="0" w:space="0" w:color="auto"/>
        <w:right w:val="none" w:sz="0" w:space="0" w:color="auto"/>
      </w:divBdr>
    </w:div>
    <w:div w:id="1050156489">
      <w:bodyDiv w:val="1"/>
      <w:marLeft w:val="0"/>
      <w:marRight w:val="0"/>
      <w:marTop w:val="0"/>
      <w:marBottom w:val="0"/>
      <w:divBdr>
        <w:top w:val="none" w:sz="0" w:space="0" w:color="auto"/>
        <w:left w:val="none" w:sz="0" w:space="0" w:color="auto"/>
        <w:bottom w:val="none" w:sz="0" w:space="0" w:color="auto"/>
        <w:right w:val="none" w:sz="0" w:space="0" w:color="auto"/>
      </w:divBdr>
    </w:div>
    <w:div w:id="1051687335">
      <w:bodyDiv w:val="1"/>
      <w:marLeft w:val="0"/>
      <w:marRight w:val="0"/>
      <w:marTop w:val="0"/>
      <w:marBottom w:val="0"/>
      <w:divBdr>
        <w:top w:val="none" w:sz="0" w:space="0" w:color="auto"/>
        <w:left w:val="none" w:sz="0" w:space="0" w:color="auto"/>
        <w:bottom w:val="none" w:sz="0" w:space="0" w:color="auto"/>
        <w:right w:val="none" w:sz="0" w:space="0" w:color="auto"/>
      </w:divBdr>
    </w:div>
    <w:div w:id="1052271999">
      <w:bodyDiv w:val="1"/>
      <w:marLeft w:val="0"/>
      <w:marRight w:val="0"/>
      <w:marTop w:val="0"/>
      <w:marBottom w:val="0"/>
      <w:divBdr>
        <w:top w:val="none" w:sz="0" w:space="0" w:color="auto"/>
        <w:left w:val="none" w:sz="0" w:space="0" w:color="auto"/>
        <w:bottom w:val="none" w:sz="0" w:space="0" w:color="auto"/>
        <w:right w:val="none" w:sz="0" w:space="0" w:color="auto"/>
      </w:divBdr>
    </w:div>
    <w:div w:id="1052462436">
      <w:bodyDiv w:val="1"/>
      <w:marLeft w:val="0"/>
      <w:marRight w:val="0"/>
      <w:marTop w:val="0"/>
      <w:marBottom w:val="0"/>
      <w:divBdr>
        <w:top w:val="none" w:sz="0" w:space="0" w:color="auto"/>
        <w:left w:val="none" w:sz="0" w:space="0" w:color="auto"/>
        <w:bottom w:val="none" w:sz="0" w:space="0" w:color="auto"/>
        <w:right w:val="none" w:sz="0" w:space="0" w:color="auto"/>
      </w:divBdr>
    </w:div>
    <w:div w:id="1053308629">
      <w:bodyDiv w:val="1"/>
      <w:marLeft w:val="0"/>
      <w:marRight w:val="0"/>
      <w:marTop w:val="0"/>
      <w:marBottom w:val="0"/>
      <w:divBdr>
        <w:top w:val="none" w:sz="0" w:space="0" w:color="auto"/>
        <w:left w:val="none" w:sz="0" w:space="0" w:color="auto"/>
        <w:bottom w:val="none" w:sz="0" w:space="0" w:color="auto"/>
        <w:right w:val="none" w:sz="0" w:space="0" w:color="auto"/>
      </w:divBdr>
    </w:div>
    <w:div w:id="1056047216">
      <w:bodyDiv w:val="1"/>
      <w:marLeft w:val="0"/>
      <w:marRight w:val="0"/>
      <w:marTop w:val="0"/>
      <w:marBottom w:val="0"/>
      <w:divBdr>
        <w:top w:val="none" w:sz="0" w:space="0" w:color="auto"/>
        <w:left w:val="none" w:sz="0" w:space="0" w:color="auto"/>
        <w:bottom w:val="none" w:sz="0" w:space="0" w:color="auto"/>
        <w:right w:val="none" w:sz="0" w:space="0" w:color="auto"/>
      </w:divBdr>
    </w:div>
    <w:div w:id="1058937217">
      <w:bodyDiv w:val="1"/>
      <w:marLeft w:val="0"/>
      <w:marRight w:val="0"/>
      <w:marTop w:val="0"/>
      <w:marBottom w:val="0"/>
      <w:divBdr>
        <w:top w:val="none" w:sz="0" w:space="0" w:color="auto"/>
        <w:left w:val="none" w:sz="0" w:space="0" w:color="auto"/>
        <w:bottom w:val="none" w:sz="0" w:space="0" w:color="auto"/>
        <w:right w:val="none" w:sz="0" w:space="0" w:color="auto"/>
      </w:divBdr>
    </w:div>
    <w:div w:id="1060058031">
      <w:bodyDiv w:val="1"/>
      <w:marLeft w:val="0"/>
      <w:marRight w:val="0"/>
      <w:marTop w:val="0"/>
      <w:marBottom w:val="0"/>
      <w:divBdr>
        <w:top w:val="none" w:sz="0" w:space="0" w:color="auto"/>
        <w:left w:val="none" w:sz="0" w:space="0" w:color="auto"/>
        <w:bottom w:val="none" w:sz="0" w:space="0" w:color="auto"/>
        <w:right w:val="none" w:sz="0" w:space="0" w:color="auto"/>
      </w:divBdr>
    </w:div>
    <w:div w:id="1062563752">
      <w:bodyDiv w:val="1"/>
      <w:marLeft w:val="0"/>
      <w:marRight w:val="0"/>
      <w:marTop w:val="0"/>
      <w:marBottom w:val="0"/>
      <w:divBdr>
        <w:top w:val="none" w:sz="0" w:space="0" w:color="auto"/>
        <w:left w:val="none" w:sz="0" w:space="0" w:color="auto"/>
        <w:bottom w:val="none" w:sz="0" w:space="0" w:color="auto"/>
        <w:right w:val="none" w:sz="0" w:space="0" w:color="auto"/>
      </w:divBdr>
    </w:div>
    <w:div w:id="1066490512">
      <w:bodyDiv w:val="1"/>
      <w:marLeft w:val="0"/>
      <w:marRight w:val="0"/>
      <w:marTop w:val="0"/>
      <w:marBottom w:val="0"/>
      <w:divBdr>
        <w:top w:val="none" w:sz="0" w:space="0" w:color="auto"/>
        <w:left w:val="none" w:sz="0" w:space="0" w:color="auto"/>
        <w:bottom w:val="none" w:sz="0" w:space="0" w:color="auto"/>
        <w:right w:val="none" w:sz="0" w:space="0" w:color="auto"/>
      </w:divBdr>
    </w:div>
    <w:div w:id="1066613655">
      <w:bodyDiv w:val="1"/>
      <w:marLeft w:val="0"/>
      <w:marRight w:val="0"/>
      <w:marTop w:val="0"/>
      <w:marBottom w:val="0"/>
      <w:divBdr>
        <w:top w:val="none" w:sz="0" w:space="0" w:color="auto"/>
        <w:left w:val="none" w:sz="0" w:space="0" w:color="auto"/>
        <w:bottom w:val="none" w:sz="0" w:space="0" w:color="auto"/>
        <w:right w:val="none" w:sz="0" w:space="0" w:color="auto"/>
      </w:divBdr>
    </w:div>
    <w:div w:id="1066881302">
      <w:bodyDiv w:val="1"/>
      <w:marLeft w:val="0"/>
      <w:marRight w:val="0"/>
      <w:marTop w:val="0"/>
      <w:marBottom w:val="0"/>
      <w:divBdr>
        <w:top w:val="none" w:sz="0" w:space="0" w:color="auto"/>
        <w:left w:val="none" w:sz="0" w:space="0" w:color="auto"/>
        <w:bottom w:val="none" w:sz="0" w:space="0" w:color="auto"/>
        <w:right w:val="none" w:sz="0" w:space="0" w:color="auto"/>
      </w:divBdr>
    </w:div>
    <w:div w:id="1072315424">
      <w:bodyDiv w:val="1"/>
      <w:marLeft w:val="0"/>
      <w:marRight w:val="0"/>
      <w:marTop w:val="0"/>
      <w:marBottom w:val="0"/>
      <w:divBdr>
        <w:top w:val="none" w:sz="0" w:space="0" w:color="auto"/>
        <w:left w:val="none" w:sz="0" w:space="0" w:color="auto"/>
        <w:bottom w:val="none" w:sz="0" w:space="0" w:color="auto"/>
        <w:right w:val="none" w:sz="0" w:space="0" w:color="auto"/>
      </w:divBdr>
    </w:div>
    <w:div w:id="1078671749">
      <w:bodyDiv w:val="1"/>
      <w:marLeft w:val="0"/>
      <w:marRight w:val="0"/>
      <w:marTop w:val="0"/>
      <w:marBottom w:val="0"/>
      <w:divBdr>
        <w:top w:val="none" w:sz="0" w:space="0" w:color="auto"/>
        <w:left w:val="none" w:sz="0" w:space="0" w:color="auto"/>
        <w:bottom w:val="none" w:sz="0" w:space="0" w:color="auto"/>
        <w:right w:val="none" w:sz="0" w:space="0" w:color="auto"/>
      </w:divBdr>
    </w:div>
    <w:div w:id="1078867803">
      <w:bodyDiv w:val="1"/>
      <w:marLeft w:val="0"/>
      <w:marRight w:val="0"/>
      <w:marTop w:val="0"/>
      <w:marBottom w:val="0"/>
      <w:divBdr>
        <w:top w:val="none" w:sz="0" w:space="0" w:color="auto"/>
        <w:left w:val="none" w:sz="0" w:space="0" w:color="auto"/>
        <w:bottom w:val="none" w:sz="0" w:space="0" w:color="auto"/>
        <w:right w:val="none" w:sz="0" w:space="0" w:color="auto"/>
      </w:divBdr>
    </w:div>
    <w:div w:id="1080057765">
      <w:bodyDiv w:val="1"/>
      <w:marLeft w:val="0"/>
      <w:marRight w:val="0"/>
      <w:marTop w:val="0"/>
      <w:marBottom w:val="0"/>
      <w:divBdr>
        <w:top w:val="none" w:sz="0" w:space="0" w:color="auto"/>
        <w:left w:val="none" w:sz="0" w:space="0" w:color="auto"/>
        <w:bottom w:val="none" w:sz="0" w:space="0" w:color="auto"/>
        <w:right w:val="none" w:sz="0" w:space="0" w:color="auto"/>
      </w:divBdr>
    </w:div>
    <w:div w:id="1080103203">
      <w:bodyDiv w:val="1"/>
      <w:marLeft w:val="0"/>
      <w:marRight w:val="0"/>
      <w:marTop w:val="0"/>
      <w:marBottom w:val="0"/>
      <w:divBdr>
        <w:top w:val="none" w:sz="0" w:space="0" w:color="auto"/>
        <w:left w:val="none" w:sz="0" w:space="0" w:color="auto"/>
        <w:bottom w:val="none" w:sz="0" w:space="0" w:color="auto"/>
        <w:right w:val="none" w:sz="0" w:space="0" w:color="auto"/>
      </w:divBdr>
    </w:div>
    <w:div w:id="1080953697">
      <w:bodyDiv w:val="1"/>
      <w:marLeft w:val="0"/>
      <w:marRight w:val="0"/>
      <w:marTop w:val="0"/>
      <w:marBottom w:val="0"/>
      <w:divBdr>
        <w:top w:val="none" w:sz="0" w:space="0" w:color="auto"/>
        <w:left w:val="none" w:sz="0" w:space="0" w:color="auto"/>
        <w:bottom w:val="none" w:sz="0" w:space="0" w:color="auto"/>
        <w:right w:val="none" w:sz="0" w:space="0" w:color="auto"/>
      </w:divBdr>
    </w:div>
    <w:div w:id="1085302317">
      <w:bodyDiv w:val="1"/>
      <w:marLeft w:val="0"/>
      <w:marRight w:val="0"/>
      <w:marTop w:val="0"/>
      <w:marBottom w:val="0"/>
      <w:divBdr>
        <w:top w:val="none" w:sz="0" w:space="0" w:color="auto"/>
        <w:left w:val="none" w:sz="0" w:space="0" w:color="auto"/>
        <w:bottom w:val="none" w:sz="0" w:space="0" w:color="auto"/>
        <w:right w:val="none" w:sz="0" w:space="0" w:color="auto"/>
      </w:divBdr>
    </w:div>
    <w:div w:id="1090738859">
      <w:bodyDiv w:val="1"/>
      <w:marLeft w:val="0"/>
      <w:marRight w:val="0"/>
      <w:marTop w:val="0"/>
      <w:marBottom w:val="0"/>
      <w:divBdr>
        <w:top w:val="none" w:sz="0" w:space="0" w:color="auto"/>
        <w:left w:val="none" w:sz="0" w:space="0" w:color="auto"/>
        <w:bottom w:val="none" w:sz="0" w:space="0" w:color="auto"/>
        <w:right w:val="none" w:sz="0" w:space="0" w:color="auto"/>
      </w:divBdr>
    </w:div>
    <w:div w:id="1091774022">
      <w:bodyDiv w:val="1"/>
      <w:marLeft w:val="0"/>
      <w:marRight w:val="0"/>
      <w:marTop w:val="0"/>
      <w:marBottom w:val="0"/>
      <w:divBdr>
        <w:top w:val="none" w:sz="0" w:space="0" w:color="auto"/>
        <w:left w:val="none" w:sz="0" w:space="0" w:color="auto"/>
        <w:bottom w:val="none" w:sz="0" w:space="0" w:color="auto"/>
        <w:right w:val="none" w:sz="0" w:space="0" w:color="auto"/>
      </w:divBdr>
    </w:div>
    <w:div w:id="1093671614">
      <w:bodyDiv w:val="1"/>
      <w:marLeft w:val="0"/>
      <w:marRight w:val="0"/>
      <w:marTop w:val="0"/>
      <w:marBottom w:val="0"/>
      <w:divBdr>
        <w:top w:val="none" w:sz="0" w:space="0" w:color="auto"/>
        <w:left w:val="none" w:sz="0" w:space="0" w:color="auto"/>
        <w:bottom w:val="none" w:sz="0" w:space="0" w:color="auto"/>
        <w:right w:val="none" w:sz="0" w:space="0" w:color="auto"/>
      </w:divBdr>
    </w:div>
    <w:div w:id="1094322487">
      <w:bodyDiv w:val="1"/>
      <w:marLeft w:val="0"/>
      <w:marRight w:val="0"/>
      <w:marTop w:val="0"/>
      <w:marBottom w:val="0"/>
      <w:divBdr>
        <w:top w:val="none" w:sz="0" w:space="0" w:color="auto"/>
        <w:left w:val="none" w:sz="0" w:space="0" w:color="auto"/>
        <w:bottom w:val="none" w:sz="0" w:space="0" w:color="auto"/>
        <w:right w:val="none" w:sz="0" w:space="0" w:color="auto"/>
      </w:divBdr>
    </w:div>
    <w:div w:id="1095053354">
      <w:bodyDiv w:val="1"/>
      <w:marLeft w:val="0"/>
      <w:marRight w:val="0"/>
      <w:marTop w:val="0"/>
      <w:marBottom w:val="0"/>
      <w:divBdr>
        <w:top w:val="none" w:sz="0" w:space="0" w:color="auto"/>
        <w:left w:val="none" w:sz="0" w:space="0" w:color="auto"/>
        <w:bottom w:val="none" w:sz="0" w:space="0" w:color="auto"/>
        <w:right w:val="none" w:sz="0" w:space="0" w:color="auto"/>
      </w:divBdr>
    </w:div>
    <w:div w:id="1095175942">
      <w:bodyDiv w:val="1"/>
      <w:marLeft w:val="0"/>
      <w:marRight w:val="0"/>
      <w:marTop w:val="0"/>
      <w:marBottom w:val="0"/>
      <w:divBdr>
        <w:top w:val="none" w:sz="0" w:space="0" w:color="auto"/>
        <w:left w:val="none" w:sz="0" w:space="0" w:color="auto"/>
        <w:bottom w:val="none" w:sz="0" w:space="0" w:color="auto"/>
        <w:right w:val="none" w:sz="0" w:space="0" w:color="auto"/>
      </w:divBdr>
    </w:div>
    <w:div w:id="1095707922">
      <w:bodyDiv w:val="1"/>
      <w:marLeft w:val="0"/>
      <w:marRight w:val="0"/>
      <w:marTop w:val="0"/>
      <w:marBottom w:val="0"/>
      <w:divBdr>
        <w:top w:val="none" w:sz="0" w:space="0" w:color="auto"/>
        <w:left w:val="none" w:sz="0" w:space="0" w:color="auto"/>
        <w:bottom w:val="none" w:sz="0" w:space="0" w:color="auto"/>
        <w:right w:val="none" w:sz="0" w:space="0" w:color="auto"/>
      </w:divBdr>
    </w:div>
    <w:div w:id="1097672790">
      <w:bodyDiv w:val="1"/>
      <w:marLeft w:val="0"/>
      <w:marRight w:val="0"/>
      <w:marTop w:val="0"/>
      <w:marBottom w:val="0"/>
      <w:divBdr>
        <w:top w:val="none" w:sz="0" w:space="0" w:color="auto"/>
        <w:left w:val="none" w:sz="0" w:space="0" w:color="auto"/>
        <w:bottom w:val="none" w:sz="0" w:space="0" w:color="auto"/>
        <w:right w:val="none" w:sz="0" w:space="0" w:color="auto"/>
      </w:divBdr>
    </w:div>
    <w:div w:id="1099063821">
      <w:bodyDiv w:val="1"/>
      <w:marLeft w:val="0"/>
      <w:marRight w:val="0"/>
      <w:marTop w:val="0"/>
      <w:marBottom w:val="0"/>
      <w:divBdr>
        <w:top w:val="none" w:sz="0" w:space="0" w:color="auto"/>
        <w:left w:val="none" w:sz="0" w:space="0" w:color="auto"/>
        <w:bottom w:val="none" w:sz="0" w:space="0" w:color="auto"/>
        <w:right w:val="none" w:sz="0" w:space="0" w:color="auto"/>
      </w:divBdr>
    </w:div>
    <w:div w:id="1099565905">
      <w:bodyDiv w:val="1"/>
      <w:marLeft w:val="0"/>
      <w:marRight w:val="0"/>
      <w:marTop w:val="0"/>
      <w:marBottom w:val="0"/>
      <w:divBdr>
        <w:top w:val="none" w:sz="0" w:space="0" w:color="auto"/>
        <w:left w:val="none" w:sz="0" w:space="0" w:color="auto"/>
        <w:bottom w:val="none" w:sz="0" w:space="0" w:color="auto"/>
        <w:right w:val="none" w:sz="0" w:space="0" w:color="auto"/>
      </w:divBdr>
    </w:div>
    <w:div w:id="1099569781">
      <w:bodyDiv w:val="1"/>
      <w:marLeft w:val="0"/>
      <w:marRight w:val="0"/>
      <w:marTop w:val="0"/>
      <w:marBottom w:val="0"/>
      <w:divBdr>
        <w:top w:val="none" w:sz="0" w:space="0" w:color="auto"/>
        <w:left w:val="none" w:sz="0" w:space="0" w:color="auto"/>
        <w:bottom w:val="none" w:sz="0" w:space="0" w:color="auto"/>
        <w:right w:val="none" w:sz="0" w:space="0" w:color="auto"/>
      </w:divBdr>
    </w:div>
    <w:div w:id="1099570362">
      <w:bodyDiv w:val="1"/>
      <w:marLeft w:val="0"/>
      <w:marRight w:val="0"/>
      <w:marTop w:val="0"/>
      <w:marBottom w:val="0"/>
      <w:divBdr>
        <w:top w:val="none" w:sz="0" w:space="0" w:color="auto"/>
        <w:left w:val="none" w:sz="0" w:space="0" w:color="auto"/>
        <w:bottom w:val="none" w:sz="0" w:space="0" w:color="auto"/>
        <w:right w:val="none" w:sz="0" w:space="0" w:color="auto"/>
      </w:divBdr>
    </w:div>
    <w:div w:id="1099760090">
      <w:bodyDiv w:val="1"/>
      <w:marLeft w:val="0"/>
      <w:marRight w:val="0"/>
      <w:marTop w:val="0"/>
      <w:marBottom w:val="0"/>
      <w:divBdr>
        <w:top w:val="none" w:sz="0" w:space="0" w:color="auto"/>
        <w:left w:val="none" w:sz="0" w:space="0" w:color="auto"/>
        <w:bottom w:val="none" w:sz="0" w:space="0" w:color="auto"/>
        <w:right w:val="none" w:sz="0" w:space="0" w:color="auto"/>
      </w:divBdr>
    </w:div>
    <w:div w:id="1104038351">
      <w:bodyDiv w:val="1"/>
      <w:marLeft w:val="0"/>
      <w:marRight w:val="0"/>
      <w:marTop w:val="0"/>
      <w:marBottom w:val="0"/>
      <w:divBdr>
        <w:top w:val="none" w:sz="0" w:space="0" w:color="auto"/>
        <w:left w:val="none" w:sz="0" w:space="0" w:color="auto"/>
        <w:bottom w:val="none" w:sz="0" w:space="0" w:color="auto"/>
        <w:right w:val="none" w:sz="0" w:space="0" w:color="auto"/>
      </w:divBdr>
    </w:div>
    <w:div w:id="1104155860">
      <w:bodyDiv w:val="1"/>
      <w:marLeft w:val="0"/>
      <w:marRight w:val="0"/>
      <w:marTop w:val="0"/>
      <w:marBottom w:val="0"/>
      <w:divBdr>
        <w:top w:val="none" w:sz="0" w:space="0" w:color="auto"/>
        <w:left w:val="none" w:sz="0" w:space="0" w:color="auto"/>
        <w:bottom w:val="none" w:sz="0" w:space="0" w:color="auto"/>
        <w:right w:val="none" w:sz="0" w:space="0" w:color="auto"/>
      </w:divBdr>
    </w:div>
    <w:div w:id="1106121978">
      <w:bodyDiv w:val="1"/>
      <w:marLeft w:val="0"/>
      <w:marRight w:val="0"/>
      <w:marTop w:val="0"/>
      <w:marBottom w:val="0"/>
      <w:divBdr>
        <w:top w:val="none" w:sz="0" w:space="0" w:color="auto"/>
        <w:left w:val="none" w:sz="0" w:space="0" w:color="auto"/>
        <w:bottom w:val="none" w:sz="0" w:space="0" w:color="auto"/>
        <w:right w:val="none" w:sz="0" w:space="0" w:color="auto"/>
      </w:divBdr>
    </w:div>
    <w:div w:id="1106340347">
      <w:bodyDiv w:val="1"/>
      <w:marLeft w:val="0"/>
      <w:marRight w:val="0"/>
      <w:marTop w:val="0"/>
      <w:marBottom w:val="0"/>
      <w:divBdr>
        <w:top w:val="none" w:sz="0" w:space="0" w:color="auto"/>
        <w:left w:val="none" w:sz="0" w:space="0" w:color="auto"/>
        <w:bottom w:val="none" w:sz="0" w:space="0" w:color="auto"/>
        <w:right w:val="none" w:sz="0" w:space="0" w:color="auto"/>
      </w:divBdr>
    </w:div>
    <w:div w:id="1106344937">
      <w:bodyDiv w:val="1"/>
      <w:marLeft w:val="0"/>
      <w:marRight w:val="0"/>
      <w:marTop w:val="0"/>
      <w:marBottom w:val="0"/>
      <w:divBdr>
        <w:top w:val="none" w:sz="0" w:space="0" w:color="auto"/>
        <w:left w:val="none" w:sz="0" w:space="0" w:color="auto"/>
        <w:bottom w:val="none" w:sz="0" w:space="0" w:color="auto"/>
        <w:right w:val="none" w:sz="0" w:space="0" w:color="auto"/>
      </w:divBdr>
    </w:div>
    <w:div w:id="1108115430">
      <w:bodyDiv w:val="1"/>
      <w:marLeft w:val="0"/>
      <w:marRight w:val="0"/>
      <w:marTop w:val="0"/>
      <w:marBottom w:val="0"/>
      <w:divBdr>
        <w:top w:val="none" w:sz="0" w:space="0" w:color="auto"/>
        <w:left w:val="none" w:sz="0" w:space="0" w:color="auto"/>
        <w:bottom w:val="none" w:sz="0" w:space="0" w:color="auto"/>
        <w:right w:val="none" w:sz="0" w:space="0" w:color="auto"/>
      </w:divBdr>
    </w:div>
    <w:div w:id="1108744851">
      <w:bodyDiv w:val="1"/>
      <w:marLeft w:val="0"/>
      <w:marRight w:val="0"/>
      <w:marTop w:val="0"/>
      <w:marBottom w:val="0"/>
      <w:divBdr>
        <w:top w:val="none" w:sz="0" w:space="0" w:color="auto"/>
        <w:left w:val="none" w:sz="0" w:space="0" w:color="auto"/>
        <w:bottom w:val="none" w:sz="0" w:space="0" w:color="auto"/>
        <w:right w:val="none" w:sz="0" w:space="0" w:color="auto"/>
      </w:divBdr>
    </w:div>
    <w:div w:id="1110974580">
      <w:bodyDiv w:val="1"/>
      <w:marLeft w:val="0"/>
      <w:marRight w:val="0"/>
      <w:marTop w:val="0"/>
      <w:marBottom w:val="0"/>
      <w:divBdr>
        <w:top w:val="none" w:sz="0" w:space="0" w:color="auto"/>
        <w:left w:val="none" w:sz="0" w:space="0" w:color="auto"/>
        <w:bottom w:val="none" w:sz="0" w:space="0" w:color="auto"/>
        <w:right w:val="none" w:sz="0" w:space="0" w:color="auto"/>
      </w:divBdr>
    </w:div>
    <w:div w:id="1111633890">
      <w:bodyDiv w:val="1"/>
      <w:marLeft w:val="0"/>
      <w:marRight w:val="0"/>
      <w:marTop w:val="0"/>
      <w:marBottom w:val="0"/>
      <w:divBdr>
        <w:top w:val="none" w:sz="0" w:space="0" w:color="auto"/>
        <w:left w:val="none" w:sz="0" w:space="0" w:color="auto"/>
        <w:bottom w:val="none" w:sz="0" w:space="0" w:color="auto"/>
        <w:right w:val="none" w:sz="0" w:space="0" w:color="auto"/>
      </w:divBdr>
    </w:div>
    <w:div w:id="1112438433">
      <w:bodyDiv w:val="1"/>
      <w:marLeft w:val="0"/>
      <w:marRight w:val="0"/>
      <w:marTop w:val="0"/>
      <w:marBottom w:val="0"/>
      <w:divBdr>
        <w:top w:val="none" w:sz="0" w:space="0" w:color="auto"/>
        <w:left w:val="none" w:sz="0" w:space="0" w:color="auto"/>
        <w:bottom w:val="none" w:sz="0" w:space="0" w:color="auto"/>
        <w:right w:val="none" w:sz="0" w:space="0" w:color="auto"/>
      </w:divBdr>
    </w:div>
    <w:div w:id="1113086407">
      <w:bodyDiv w:val="1"/>
      <w:marLeft w:val="0"/>
      <w:marRight w:val="0"/>
      <w:marTop w:val="0"/>
      <w:marBottom w:val="0"/>
      <w:divBdr>
        <w:top w:val="none" w:sz="0" w:space="0" w:color="auto"/>
        <w:left w:val="none" w:sz="0" w:space="0" w:color="auto"/>
        <w:bottom w:val="none" w:sz="0" w:space="0" w:color="auto"/>
        <w:right w:val="none" w:sz="0" w:space="0" w:color="auto"/>
      </w:divBdr>
    </w:div>
    <w:div w:id="1114251086">
      <w:bodyDiv w:val="1"/>
      <w:marLeft w:val="0"/>
      <w:marRight w:val="0"/>
      <w:marTop w:val="0"/>
      <w:marBottom w:val="0"/>
      <w:divBdr>
        <w:top w:val="none" w:sz="0" w:space="0" w:color="auto"/>
        <w:left w:val="none" w:sz="0" w:space="0" w:color="auto"/>
        <w:bottom w:val="none" w:sz="0" w:space="0" w:color="auto"/>
        <w:right w:val="none" w:sz="0" w:space="0" w:color="auto"/>
      </w:divBdr>
    </w:div>
    <w:div w:id="1114329691">
      <w:bodyDiv w:val="1"/>
      <w:marLeft w:val="0"/>
      <w:marRight w:val="0"/>
      <w:marTop w:val="0"/>
      <w:marBottom w:val="0"/>
      <w:divBdr>
        <w:top w:val="none" w:sz="0" w:space="0" w:color="auto"/>
        <w:left w:val="none" w:sz="0" w:space="0" w:color="auto"/>
        <w:bottom w:val="none" w:sz="0" w:space="0" w:color="auto"/>
        <w:right w:val="none" w:sz="0" w:space="0" w:color="auto"/>
      </w:divBdr>
    </w:div>
    <w:div w:id="1114906297">
      <w:bodyDiv w:val="1"/>
      <w:marLeft w:val="0"/>
      <w:marRight w:val="0"/>
      <w:marTop w:val="0"/>
      <w:marBottom w:val="0"/>
      <w:divBdr>
        <w:top w:val="none" w:sz="0" w:space="0" w:color="auto"/>
        <w:left w:val="none" w:sz="0" w:space="0" w:color="auto"/>
        <w:bottom w:val="none" w:sz="0" w:space="0" w:color="auto"/>
        <w:right w:val="none" w:sz="0" w:space="0" w:color="auto"/>
      </w:divBdr>
    </w:div>
    <w:div w:id="1115712341">
      <w:bodyDiv w:val="1"/>
      <w:marLeft w:val="0"/>
      <w:marRight w:val="0"/>
      <w:marTop w:val="0"/>
      <w:marBottom w:val="0"/>
      <w:divBdr>
        <w:top w:val="none" w:sz="0" w:space="0" w:color="auto"/>
        <w:left w:val="none" w:sz="0" w:space="0" w:color="auto"/>
        <w:bottom w:val="none" w:sz="0" w:space="0" w:color="auto"/>
        <w:right w:val="none" w:sz="0" w:space="0" w:color="auto"/>
      </w:divBdr>
    </w:div>
    <w:div w:id="1116754924">
      <w:bodyDiv w:val="1"/>
      <w:marLeft w:val="0"/>
      <w:marRight w:val="0"/>
      <w:marTop w:val="0"/>
      <w:marBottom w:val="0"/>
      <w:divBdr>
        <w:top w:val="none" w:sz="0" w:space="0" w:color="auto"/>
        <w:left w:val="none" w:sz="0" w:space="0" w:color="auto"/>
        <w:bottom w:val="none" w:sz="0" w:space="0" w:color="auto"/>
        <w:right w:val="none" w:sz="0" w:space="0" w:color="auto"/>
      </w:divBdr>
    </w:div>
    <w:div w:id="1117719531">
      <w:bodyDiv w:val="1"/>
      <w:marLeft w:val="0"/>
      <w:marRight w:val="0"/>
      <w:marTop w:val="0"/>
      <w:marBottom w:val="0"/>
      <w:divBdr>
        <w:top w:val="none" w:sz="0" w:space="0" w:color="auto"/>
        <w:left w:val="none" w:sz="0" w:space="0" w:color="auto"/>
        <w:bottom w:val="none" w:sz="0" w:space="0" w:color="auto"/>
        <w:right w:val="none" w:sz="0" w:space="0" w:color="auto"/>
      </w:divBdr>
    </w:div>
    <w:div w:id="1121726855">
      <w:bodyDiv w:val="1"/>
      <w:marLeft w:val="0"/>
      <w:marRight w:val="0"/>
      <w:marTop w:val="0"/>
      <w:marBottom w:val="0"/>
      <w:divBdr>
        <w:top w:val="none" w:sz="0" w:space="0" w:color="auto"/>
        <w:left w:val="none" w:sz="0" w:space="0" w:color="auto"/>
        <w:bottom w:val="none" w:sz="0" w:space="0" w:color="auto"/>
        <w:right w:val="none" w:sz="0" w:space="0" w:color="auto"/>
      </w:divBdr>
    </w:div>
    <w:div w:id="1122456204">
      <w:bodyDiv w:val="1"/>
      <w:marLeft w:val="0"/>
      <w:marRight w:val="0"/>
      <w:marTop w:val="0"/>
      <w:marBottom w:val="0"/>
      <w:divBdr>
        <w:top w:val="none" w:sz="0" w:space="0" w:color="auto"/>
        <w:left w:val="none" w:sz="0" w:space="0" w:color="auto"/>
        <w:bottom w:val="none" w:sz="0" w:space="0" w:color="auto"/>
        <w:right w:val="none" w:sz="0" w:space="0" w:color="auto"/>
      </w:divBdr>
      <w:divsChild>
        <w:div w:id="828862192">
          <w:marLeft w:val="480"/>
          <w:marRight w:val="0"/>
          <w:marTop w:val="0"/>
          <w:marBottom w:val="0"/>
          <w:divBdr>
            <w:top w:val="none" w:sz="0" w:space="0" w:color="auto"/>
            <w:left w:val="none" w:sz="0" w:space="0" w:color="auto"/>
            <w:bottom w:val="none" w:sz="0" w:space="0" w:color="auto"/>
            <w:right w:val="none" w:sz="0" w:space="0" w:color="auto"/>
          </w:divBdr>
        </w:div>
        <w:div w:id="211234906">
          <w:marLeft w:val="480"/>
          <w:marRight w:val="0"/>
          <w:marTop w:val="0"/>
          <w:marBottom w:val="0"/>
          <w:divBdr>
            <w:top w:val="none" w:sz="0" w:space="0" w:color="auto"/>
            <w:left w:val="none" w:sz="0" w:space="0" w:color="auto"/>
            <w:bottom w:val="none" w:sz="0" w:space="0" w:color="auto"/>
            <w:right w:val="none" w:sz="0" w:space="0" w:color="auto"/>
          </w:divBdr>
        </w:div>
        <w:div w:id="1878345663">
          <w:marLeft w:val="480"/>
          <w:marRight w:val="0"/>
          <w:marTop w:val="0"/>
          <w:marBottom w:val="0"/>
          <w:divBdr>
            <w:top w:val="none" w:sz="0" w:space="0" w:color="auto"/>
            <w:left w:val="none" w:sz="0" w:space="0" w:color="auto"/>
            <w:bottom w:val="none" w:sz="0" w:space="0" w:color="auto"/>
            <w:right w:val="none" w:sz="0" w:space="0" w:color="auto"/>
          </w:divBdr>
        </w:div>
        <w:div w:id="405611233">
          <w:marLeft w:val="480"/>
          <w:marRight w:val="0"/>
          <w:marTop w:val="0"/>
          <w:marBottom w:val="0"/>
          <w:divBdr>
            <w:top w:val="none" w:sz="0" w:space="0" w:color="auto"/>
            <w:left w:val="none" w:sz="0" w:space="0" w:color="auto"/>
            <w:bottom w:val="none" w:sz="0" w:space="0" w:color="auto"/>
            <w:right w:val="none" w:sz="0" w:space="0" w:color="auto"/>
          </w:divBdr>
        </w:div>
        <w:div w:id="736518039">
          <w:marLeft w:val="480"/>
          <w:marRight w:val="0"/>
          <w:marTop w:val="0"/>
          <w:marBottom w:val="0"/>
          <w:divBdr>
            <w:top w:val="none" w:sz="0" w:space="0" w:color="auto"/>
            <w:left w:val="none" w:sz="0" w:space="0" w:color="auto"/>
            <w:bottom w:val="none" w:sz="0" w:space="0" w:color="auto"/>
            <w:right w:val="none" w:sz="0" w:space="0" w:color="auto"/>
          </w:divBdr>
        </w:div>
        <w:div w:id="1422723781">
          <w:marLeft w:val="480"/>
          <w:marRight w:val="0"/>
          <w:marTop w:val="0"/>
          <w:marBottom w:val="0"/>
          <w:divBdr>
            <w:top w:val="none" w:sz="0" w:space="0" w:color="auto"/>
            <w:left w:val="none" w:sz="0" w:space="0" w:color="auto"/>
            <w:bottom w:val="none" w:sz="0" w:space="0" w:color="auto"/>
            <w:right w:val="none" w:sz="0" w:space="0" w:color="auto"/>
          </w:divBdr>
        </w:div>
        <w:div w:id="701563580">
          <w:marLeft w:val="480"/>
          <w:marRight w:val="0"/>
          <w:marTop w:val="0"/>
          <w:marBottom w:val="0"/>
          <w:divBdr>
            <w:top w:val="none" w:sz="0" w:space="0" w:color="auto"/>
            <w:left w:val="none" w:sz="0" w:space="0" w:color="auto"/>
            <w:bottom w:val="none" w:sz="0" w:space="0" w:color="auto"/>
            <w:right w:val="none" w:sz="0" w:space="0" w:color="auto"/>
          </w:divBdr>
        </w:div>
        <w:div w:id="2017807901">
          <w:marLeft w:val="480"/>
          <w:marRight w:val="0"/>
          <w:marTop w:val="0"/>
          <w:marBottom w:val="0"/>
          <w:divBdr>
            <w:top w:val="none" w:sz="0" w:space="0" w:color="auto"/>
            <w:left w:val="none" w:sz="0" w:space="0" w:color="auto"/>
            <w:bottom w:val="none" w:sz="0" w:space="0" w:color="auto"/>
            <w:right w:val="none" w:sz="0" w:space="0" w:color="auto"/>
          </w:divBdr>
        </w:div>
        <w:div w:id="1567102970">
          <w:marLeft w:val="480"/>
          <w:marRight w:val="0"/>
          <w:marTop w:val="0"/>
          <w:marBottom w:val="0"/>
          <w:divBdr>
            <w:top w:val="none" w:sz="0" w:space="0" w:color="auto"/>
            <w:left w:val="none" w:sz="0" w:space="0" w:color="auto"/>
            <w:bottom w:val="none" w:sz="0" w:space="0" w:color="auto"/>
            <w:right w:val="none" w:sz="0" w:space="0" w:color="auto"/>
          </w:divBdr>
        </w:div>
        <w:div w:id="1541017266">
          <w:marLeft w:val="480"/>
          <w:marRight w:val="0"/>
          <w:marTop w:val="0"/>
          <w:marBottom w:val="0"/>
          <w:divBdr>
            <w:top w:val="none" w:sz="0" w:space="0" w:color="auto"/>
            <w:left w:val="none" w:sz="0" w:space="0" w:color="auto"/>
            <w:bottom w:val="none" w:sz="0" w:space="0" w:color="auto"/>
            <w:right w:val="none" w:sz="0" w:space="0" w:color="auto"/>
          </w:divBdr>
        </w:div>
        <w:div w:id="1533492013">
          <w:marLeft w:val="480"/>
          <w:marRight w:val="0"/>
          <w:marTop w:val="0"/>
          <w:marBottom w:val="0"/>
          <w:divBdr>
            <w:top w:val="none" w:sz="0" w:space="0" w:color="auto"/>
            <w:left w:val="none" w:sz="0" w:space="0" w:color="auto"/>
            <w:bottom w:val="none" w:sz="0" w:space="0" w:color="auto"/>
            <w:right w:val="none" w:sz="0" w:space="0" w:color="auto"/>
          </w:divBdr>
        </w:div>
        <w:div w:id="1462728983">
          <w:marLeft w:val="480"/>
          <w:marRight w:val="0"/>
          <w:marTop w:val="0"/>
          <w:marBottom w:val="0"/>
          <w:divBdr>
            <w:top w:val="none" w:sz="0" w:space="0" w:color="auto"/>
            <w:left w:val="none" w:sz="0" w:space="0" w:color="auto"/>
            <w:bottom w:val="none" w:sz="0" w:space="0" w:color="auto"/>
            <w:right w:val="none" w:sz="0" w:space="0" w:color="auto"/>
          </w:divBdr>
        </w:div>
        <w:div w:id="331683297">
          <w:marLeft w:val="480"/>
          <w:marRight w:val="0"/>
          <w:marTop w:val="0"/>
          <w:marBottom w:val="0"/>
          <w:divBdr>
            <w:top w:val="none" w:sz="0" w:space="0" w:color="auto"/>
            <w:left w:val="none" w:sz="0" w:space="0" w:color="auto"/>
            <w:bottom w:val="none" w:sz="0" w:space="0" w:color="auto"/>
            <w:right w:val="none" w:sz="0" w:space="0" w:color="auto"/>
          </w:divBdr>
        </w:div>
        <w:div w:id="1892575417">
          <w:marLeft w:val="480"/>
          <w:marRight w:val="0"/>
          <w:marTop w:val="0"/>
          <w:marBottom w:val="0"/>
          <w:divBdr>
            <w:top w:val="none" w:sz="0" w:space="0" w:color="auto"/>
            <w:left w:val="none" w:sz="0" w:space="0" w:color="auto"/>
            <w:bottom w:val="none" w:sz="0" w:space="0" w:color="auto"/>
            <w:right w:val="none" w:sz="0" w:space="0" w:color="auto"/>
          </w:divBdr>
        </w:div>
        <w:div w:id="841697918">
          <w:marLeft w:val="480"/>
          <w:marRight w:val="0"/>
          <w:marTop w:val="0"/>
          <w:marBottom w:val="0"/>
          <w:divBdr>
            <w:top w:val="none" w:sz="0" w:space="0" w:color="auto"/>
            <w:left w:val="none" w:sz="0" w:space="0" w:color="auto"/>
            <w:bottom w:val="none" w:sz="0" w:space="0" w:color="auto"/>
            <w:right w:val="none" w:sz="0" w:space="0" w:color="auto"/>
          </w:divBdr>
        </w:div>
        <w:div w:id="1824663867">
          <w:marLeft w:val="480"/>
          <w:marRight w:val="0"/>
          <w:marTop w:val="0"/>
          <w:marBottom w:val="0"/>
          <w:divBdr>
            <w:top w:val="none" w:sz="0" w:space="0" w:color="auto"/>
            <w:left w:val="none" w:sz="0" w:space="0" w:color="auto"/>
            <w:bottom w:val="none" w:sz="0" w:space="0" w:color="auto"/>
            <w:right w:val="none" w:sz="0" w:space="0" w:color="auto"/>
          </w:divBdr>
        </w:div>
        <w:div w:id="1224173509">
          <w:marLeft w:val="480"/>
          <w:marRight w:val="0"/>
          <w:marTop w:val="0"/>
          <w:marBottom w:val="0"/>
          <w:divBdr>
            <w:top w:val="none" w:sz="0" w:space="0" w:color="auto"/>
            <w:left w:val="none" w:sz="0" w:space="0" w:color="auto"/>
            <w:bottom w:val="none" w:sz="0" w:space="0" w:color="auto"/>
            <w:right w:val="none" w:sz="0" w:space="0" w:color="auto"/>
          </w:divBdr>
        </w:div>
        <w:div w:id="615259896">
          <w:marLeft w:val="480"/>
          <w:marRight w:val="0"/>
          <w:marTop w:val="0"/>
          <w:marBottom w:val="0"/>
          <w:divBdr>
            <w:top w:val="none" w:sz="0" w:space="0" w:color="auto"/>
            <w:left w:val="none" w:sz="0" w:space="0" w:color="auto"/>
            <w:bottom w:val="none" w:sz="0" w:space="0" w:color="auto"/>
            <w:right w:val="none" w:sz="0" w:space="0" w:color="auto"/>
          </w:divBdr>
        </w:div>
        <w:div w:id="701201348">
          <w:marLeft w:val="480"/>
          <w:marRight w:val="0"/>
          <w:marTop w:val="0"/>
          <w:marBottom w:val="0"/>
          <w:divBdr>
            <w:top w:val="none" w:sz="0" w:space="0" w:color="auto"/>
            <w:left w:val="none" w:sz="0" w:space="0" w:color="auto"/>
            <w:bottom w:val="none" w:sz="0" w:space="0" w:color="auto"/>
            <w:right w:val="none" w:sz="0" w:space="0" w:color="auto"/>
          </w:divBdr>
        </w:div>
        <w:div w:id="1071001732">
          <w:marLeft w:val="480"/>
          <w:marRight w:val="0"/>
          <w:marTop w:val="0"/>
          <w:marBottom w:val="0"/>
          <w:divBdr>
            <w:top w:val="none" w:sz="0" w:space="0" w:color="auto"/>
            <w:left w:val="none" w:sz="0" w:space="0" w:color="auto"/>
            <w:bottom w:val="none" w:sz="0" w:space="0" w:color="auto"/>
            <w:right w:val="none" w:sz="0" w:space="0" w:color="auto"/>
          </w:divBdr>
        </w:div>
        <w:div w:id="1014185536">
          <w:marLeft w:val="480"/>
          <w:marRight w:val="0"/>
          <w:marTop w:val="0"/>
          <w:marBottom w:val="0"/>
          <w:divBdr>
            <w:top w:val="none" w:sz="0" w:space="0" w:color="auto"/>
            <w:left w:val="none" w:sz="0" w:space="0" w:color="auto"/>
            <w:bottom w:val="none" w:sz="0" w:space="0" w:color="auto"/>
            <w:right w:val="none" w:sz="0" w:space="0" w:color="auto"/>
          </w:divBdr>
        </w:div>
        <w:div w:id="719985962">
          <w:marLeft w:val="480"/>
          <w:marRight w:val="0"/>
          <w:marTop w:val="0"/>
          <w:marBottom w:val="0"/>
          <w:divBdr>
            <w:top w:val="none" w:sz="0" w:space="0" w:color="auto"/>
            <w:left w:val="none" w:sz="0" w:space="0" w:color="auto"/>
            <w:bottom w:val="none" w:sz="0" w:space="0" w:color="auto"/>
            <w:right w:val="none" w:sz="0" w:space="0" w:color="auto"/>
          </w:divBdr>
        </w:div>
        <w:div w:id="1612928825">
          <w:marLeft w:val="480"/>
          <w:marRight w:val="0"/>
          <w:marTop w:val="0"/>
          <w:marBottom w:val="0"/>
          <w:divBdr>
            <w:top w:val="none" w:sz="0" w:space="0" w:color="auto"/>
            <w:left w:val="none" w:sz="0" w:space="0" w:color="auto"/>
            <w:bottom w:val="none" w:sz="0" w:space="0" w:color="auto"/>
            <w:right w:val="none" w:sz="0" w:space="0" w:color="auto"/>
          </w:divBdr>
        </w:div>
        <w:div w:id="1040323677">
          <w:marLeft w:val="480"/>
          <w:marRight w:val="0"/>
          <w:marTop w:val="0"/>
          <w:marBottom w:val="0"/>
          <w:divBdr>
            <w:top w:val="none" w:sz="0" w:space="0" w:color="auto"/>
            <w:left w:val="none" w:sz="0" w:space="0" w:color="auto"/>
            <w:bottom w:val="none" w:sz="0" w:space="0" w:color="auto"/>
            <w:right w:val="none" w:sz="0" w:space="0" w:color="auto"/>
          </w:divBdr>
        </w:div>
        <w:div w:id="1066875006">
          <w:marLeft w:val="480"/>
          <w:marRight w:val="0"/>
          <w:marTop w:val="0"/>
          <w:marBottom w:val="0"/>
          <w:divBdr>
            <w:top w:val="none" w:sz="0" w:space="0" w:color="auto"/>
            <w:left w:val="none" w:sz="0" w:space="0" w:color="auto"/>
            <w:bottom w:val="none" w:sz="0" w:space="0" w:color="auto"/>
            <w:right w:val="none" w:sz="0" w:space="0" w:color="auto"/>
          </w:divBdr>
        </w:div>
        <w:div w:id="1678190610">
          <w:marLeft w:val="480"/>
          <w:marRight w:val="0"/>
          <w:marTop w:val="0"/>
          <w:marBottom w:val="0"/>
          <w:divBdr>
            <w:top w:val="none" w:sz="0" w:space="0" w:color="auto"/>
            <w:left w:val="none" w:sz="0" w:space="0" w:color="auto"/>
            <w:bottom w:val="none" w:sz="0" w:space="0" w:color="auto"/>
            <w:right w:val="none" w:sz="0" w:space="0" w:color="auto"/>
          </w:divBdr>
        </w:div>
        <w:div w:id="1540822994">
          <w:marLeft w:val="480"/>
          <w:marRight w:val="0"/>
          <w:marTop w:val="0"/>
          <w:marBottom w:val="0"/>
          <w:divBdr>
            <w:top w:val="none" w:sz="0" w:space="0" w:color="auto"/>
            <w:left w:val="none" w:sz="0" w:space="0" w:color="auto"/>
            <w:bottom w:val="none" w:sz="0" w:space="0" w:color="auto"/>
            <w:right w:val="none" w:sz="0" w:space="0" w:color="auto"/>
          </w:divBdr>
        </w:div>
        <w:div w:id="1517184799">
          <w:marLeft w:val="480"/>
          <w:marRight w:val="0"/>
          <w:marTop w:val="0"/>
          <w:marBottom w:val="0"/>
          <w:divBdr>
            <w:top w:val="none" w:sz="0" w:space="0" w:color="auto"/>
            <w:left w:val="none" w:sz="0" w:space="0" w:color="auto"/>
            <w:bottom w:val="none" w:sz="0" w:space="0" w:color="auto"/>
            <w:right w:val="none" w:sz="0" w:space="0" w:color="auto"/>
          </w:divBdr>
        </w:div>
        <w:div w:id="907690299">
          <w:marLeft w:val="480"/>
          <w:marRight w:val="0"/>
          <w:marTop w:val="0"/>
          <w:marBottom w:val="0"/>
          <w:divBdr>
            <w:top w:val="none" w:sz="0" w:space="0" w:color="auto"/>
            <w:left w:val="none" w:sz="0" w:space="0" w:color="auto"/>
            <w:bottom w:val="none" w:sz="0" w:space="0" w:color="auto"/>
            <w:right w:val="none" w:sz="0" w:space="0" w:color="auto"/>
          </w:divBdr>
        </w:div>
        <w:div w:id="405231666">
          <w:marLeft w:val="480"/>
          <w:marRight w:val="0"/>
          <w:marTop w:val="0"/>
          <w:marBottom w:val="0"/>
          <w:divBdr>
            <w:top w:val="none" w:sz="0" w:space="0" w:color="auto"/>
            <w:left w:val="none" w:sz="0" w:space="0" w:color="auto"/>
            <w:bottom w:val="none" w:sz="0" w:space="0" w:color="auto"/>
            <w:right w:val="none" w:sz="0" w:space="0" w:color="auto"/>
          </w:divBdr>
        </w:div>
        <w:div w:id="115561947">
          <w:marLeft w:val="480"/>
          <w:marRight w:val="0"/>
          <w:marTop w:val="0"/>
          <w:marBottom w:val="0"/>
          <w:divBdr>
            <w:top w:val="none" w:sz="0" w:space="0" w:color="auto"/>
            <w:left w:val="none" w:sz="0" w:space="0" w:color="auto"/>
            <w:bottom w:val="none" w:sz="0" w:space="0" w:color="auto"/>
            <w:right w:val="none" w:sz="0" w:space="0" w:color="auto"/>
          </w:divBdr>
        </w:div>
        <w:div w:id="1716586000">
          <w:marLeft w:val="480"/>
          <w:marRight w:val="0"/>
          <w:marTop w:val="0"/>
          <w:marBottom w:val="0"/>
          <w:divBdr>
            <w:top w:val="none" w:sz="0" w:space="0" w:color="auto"/>
            <w:left w:val="none" w:sz="0" w:space="0" w:color="auto"/>
            <w:bottom w:val="none" w:sz="0" w:space="0" w:color="auto"/>
            <w:right w:val="none" w:sz="0" w:space="0" w:color="auto"/>
          </w:divBdr>
        </w:div>
        <w:div w:id="610287720">
          <w:marLeft w:val="480"/>
          <w:marRight w:val="0"/>
          <w:marTop w:val="0"/>
          <w:marBottom w:val="0"/>
          <w:divBdr>
            <w:top w:val="none" w:sz="0" w:space="0" w:color="auto"/>
            <w:left w:val="none" w:sz="0" w:space="0" w:color="auto"/>
            <w:bottom w:val="none" w:sz="0" w:space="0" w:color="auto"/>
            <w:right w:val="none" w:sz="0" w:space="0" w:color="auto"/>
          </w:divBdr>
        </w:div>
        <w:div w:id="2017877239">
          <w:marLeft w:val="480"/>
          <w:marRight w:val="0"/>
          <w:marTop w:val="0"/>
          <w:marBottom w:val="0"/>
          <w:divBdr>
            <w:top w:val="none" w:sz="0" w:space="0" w:color="auto"/>
            <w:left w:val="none" w:sz="0" w:space="0" w:color="auto"/>
            <w:bottom w:val="none" w:sz="0" w:space="0" w:color="auto"/>
            <w:right w:val="none" w:sz="0" w:space="0" w:color="auto"/>
          </w:divBdr>
        </w:div>
        <w:div w:id="641233798">
          <w:marLeft w:val="480"/>
          <w:marRight w:val="0"/>
          <w:marTop w:val="0"/>
          <w:marBottom w:val="0"/>
          <w:divBdr>
            <w:top w:val="none" w:sz="0" w:space="0" w:color="auto"/>
            <w:left w:val="none" w:sz="0" w:space="0" w:color="auto"/>
            <w:bottom w:val="none" w:sz="0" w:space="0" w:color="auto"/>
            <w:right w:val="none" w:sz="0" w:space="0" w:color="auto"/>
          </w:divBdr>
        </w:div>
        <w:div w:id="9450343">
          <w:marLeft w:val="480"/>
          <w:marRight w:val="0"/>
          <w:marTop w:val="0"/>
          <w:marBottom w:val="0"/>
          <w:divBdr>
            <w:top w:val="none" w:sz="0" w:space="0" w:color="auto"/>
            <w:left w:val="none" w:sz="0" w:space="0" w:color="auto"/>
            <w:bottom w:val="none" w:sz="0" w:space="0" w:color="auto"/>
            <w:right w:val="none" w:sz="0" w:space="0" w:color="auto"/>
          </w:divBdr>
        </w:div>
        <w:div w:id="36439269">
          <w:marLeft w:val="480"/>
          <w:marRight w:val="0"/>
          <w:marTop w:val="0"/>
          <w:marBottom w:val="0"/>
          <w:divBdr>
            <w:top w:val="none" w:sz="0" w:space="0" w:color="auto"/>
            <w:left w:val="none" w:sz="0" w:space="0" w:color="auto"/>
            <w:bottom w:val="none" w:sz="0" w:space="0" w:color="auto"/>
            <w:right w:val="none" w:sz="0" w:space="0" w:color="auto"/>
          </w:divBdr>
        </w:div>
        <w:div w:id="1104375857">
          <w:marLeft w:val="480"/>
          <w:marRight w:val="0"/>
          <w:marTop w:val="0"/>
          <w:marBottom w:val="0"/>
          <w:divBdr>
            <w:top w:val="none" w:sz="0" w:space="0" w:color="auto"/>
            <w:left w:val="none" w:sz="0" w:space="0" w:color="auto"/>
            <w:bottom w:val="none" w:sz="0" w:space="0" w:color="auto"/>
            <w:right w:val="none" w:sz="0" w:space="0" w:color="auto"/>
          </w:divBdr>
        </w:div>
        <w:div w:id="789974537">
          <w:marLeft w:val="480"/>
          <w:marRight w:val="0"/>
          <w:marTop w:val="0"/>
          <w:marBottom w:val="0"/>
          <w:divBdr>
            <w:top w:val="none" w:sz="0" w:space="0" w:color="auto"/>
            <w:left w:val="none" w:sz="0" w:space="0" w:color="auto"/>
            <w:bottom w:val="none" w:sz="0" w:space="0" w:color="auto"/>
            <w:right w:val="none" w:sz="0" w:space="0" w:color="auto"/>
          </w:divBdr>
        </w:div>
        <w:div w:id="2092970745">
          <w:marLeft w:val="480"/>
          <w:marRight w:val="0"/>
          <w:marTop w:val="0"/>
          <w:marBottom w:val="0"/>
          <w:divBdr>
            <w:top w:val="none" w:sz="0" w:space="0" w:color="auto"/>
            <w:left w:val="none" w:sz="0" w:space="0" w:color="auto"/>
            <w:bottom w:val="none" w:sz="0" w:space="0" w:color="auto"/>
            <w:right w:val="none" w:sz="0" w:space="0" w:color="auto"/>
          </w:divBdr>
        </w:div>
        <w:div w:id="2146895596">
          <w:marLeft w:val="480"/>
          <w:marRight w:val="0"/>
          <w:marTop w:val="0"/>
          <w:marBottom w:val="0"/>
          <w:divBdr>
            <w:top w:val="none" w:sz="0" w:space="0" w:color="auto"/>
            <w:left w:val="none" w:sz="0" w:space="0" w:color="auto"/>
            <w:bottom w:val="none" w:sz="0" w:space="0" w:color="auto"/>
            <w:right w:val="none" w:sz="0" w:space="0" w:color="auto"/>
          </w:divBdr>
        </w:div>
        <w:div w:id="564684228">
          <w:marLeft w:val="480"/>
          <w:marRight w:val="0"/>
          <w:marTop w:val="0"/>
          <w:marBottom w:val="0"/>
          <w:divBdr>
            <w:top w:val="none" w:sz="0" w:space="0" w:color="auto"/>
            <w:left w:val="none" w:sz="0" w:space="0" w:color="auto"/>
            <w:bottom w:val="none" w:sz="0" w:space="0" w:color="auto"/>
            <w:right w:val="none" w:sz="0" w:space="0" w:color="auto"/>
          </w:divBdr>
        </w:div>
        <w:div w:id="966473723">
          <w:marLeft w:val="480"/>
          <w:marRight w:val="0"/>
          <w:marTop w:val="0"/>
          <w:marBottom w:val="0"/>
          <w:divBdr>
            <w:top w:val="none" w:sz="0" w:space="0" w:color="auto"/>
            <w:left w:val="none" w:sz="0" w:space="0" w:color="auto"/>
            <w:bottom w:val="none" w:sz="0" w:space="0" w:color="auto"/>
            <w:right w:val="none" w:sz="0" w:space="0" w:color="auto"/>
          </w:divBdr>
        </w:div>
        <w:div w:id="861823417">
          <w:marLeft w:val="480"/>
          <w:marRight w:val="0"/>
          <w:marTop w:val="0"/>
          <w:marBottom w:val="0"/>
          <w:divBdr>
            <w:top w:val="none" w:sz="0" w:space="0" w:color="auto"/>
            <w:left w:val="none" w:sz="0" w:space="0" w:color="auto"/>
            <w:bottom w:val="none" w:sz="0" w:space="0" w:color="auto"/>
            <w:right w:val="none" w:sz="0" w:space="0" w:color="auto"/>
          </w:divBdr>
        </w:div>
        <w:div w:id="650477437">
          <w:marLeft w:val="480"/>
          <w:marRight w:val="0"/>
          <w:marTop w:val="0"/>
          <w:marBottom w:val="0"/>
          <w:divBdr>
            <w:top w:val="none" w:sz="0" w:space="0" w:color="auto"/>
            <w:left w:val="none" w:sz="0" w:space="0" w:color="auto"/>
            <w:bottom w:val="none" w:sz="0" w:space="0" w:color="auto"/>
            <w:right w:val="none" w:sz="0" w:space="0" w:color="auto"/>
          </w:divBdr>
        </w:div>
        <w:div w:id="2068339324">
          <w:marLeft w:val="480"/>
          <w:marRight w:val="0"/>
          <w:marTop w:val="0"/>
          <w:marBottom w:val="0"/>
          <w:divBdr>
            <w:top w:val="none" w:sz="0" w:space="0" w:color="auto"/>
            <w:left w:val="none" w:sz="0" w:space="0" w:color="auto"/>
            <w:bottom w:val="none" w:sz="0" w:space="0" w:color="auto"/>
            <w:right w:val="none" w:sz="0" w:space="0" w:color="auto"/>
          </w:divBdr>
        </w:div>
        <w:div w:id="1734235524">
          <w:marLeft w:val="480"/>
          <w:marRight w:val="0"/>
          <w:marTop w:val="0"/>
          <w:marBottom w:val="0"/>
          <w:divBdr>
            <w:top w:val="none" w:sz="0" w:space="0" w:color="auto"/>
            <w:left w:val="none" w:sz="0" w:space="0" w:color="auto"/>
            <w:bottom w:val="none" w:sz="0" w:space="0" w:color="auto"/>
            <w:right w:val="none" w:sz="0" w:space="0" w:color="auto"/>
          </w:divBdr>
        </w:div>
        <w:div w:id="1569731623">
          <w:marLeft w:val="480"/>
          <w:marRight w:val="0"/>
          <w:marTop w:val="0"/>
          <w:marBottom w:val="0"/>
          <w:divBdr>
            <w:top w:val="none" w:sz="0" w:space="0" w:color="auto"/>
            <w:left w:val="none" w:sz="0" w:space="0" w:color="auto"/>
            <w:bottom w:val="none" w:sz="0" w:space="0" w:color="auto"/>
            <w:right w:val="none" w:sz="0" w:space="0" w:color="auto"/>
          </w:divBdr>
        </w:div>
        <w:div w:id="1132209525">
          <w:marLeft w:val="480"/>
          <w:marRight w:val="0"/>
          <w:marTop w:val="0"/>
          <w:marBottom w:val="0"/>
          <w:divBdr>
            <w:top w:val="none" w:sz="0" w:space="0" w:color="auto"/>
            <w:left w:val="none" w:sz="0" w:space="0" w:color="auto"/>
            <w:bottom w:val="none" w:sz="0" w:space="0" w:color="auto"/>
            <w:right w:val="none" w:sz="0" w:space="0" w:color="auto"/>
          </w:divBdr>
        </w:div>
        <w:div w:id="7216891">
          <w:marLeft w:val="480"/>
          <w:marRight w:val="0"/>
          <w:marTop w:val="0"/>
          <w:marBottom w:val="0"/>
          <w:divBdr>
            <w:top w:val="none" w:sz="0" w:space="0" w:color="auto"/>
            <w:left w:val="none" w:sz="0" w:space="0" w:color="auto"/>
            <w:bottom w:val="none" w:sz="0" w:space="0" w:color="auto"/>
            <w:right w:val="none" w:sz="0" w:space="0" w:color="auto"/>
          </w:divBdr>
        </w:div>
        <w:div w:id="399254737">
          <w:marLeft w:val="480"/>
          <w:marRight w:val="0"/>
          <w:marTop w:val="0"/>
          <w:marBottom w:val="0"/>
          <w:divBdr>
            <w:top w:val="none" w:sz="0" w:space="0" w:color="auto"/>
            <w:left w:val="none" w:sz="0" w:space="0" w:color="auto"/>
            <w:bottom w:val="none" w:sz="0" w:space="0" w:color="auto"/>
            <w:right w:val="none" w:sz="0" w:space="0" w:color="auto"/>
          </w:divBdr>
        </w:div>
        <w:div w:id="2040809772">
          <w:marLeft w:val="480"/>
          <w:marRight w:val="0"/>
          <w:marTop w:val="0"/>
          <w:marBottom w:val="0"/>
          <w:divBdr>
            <w:top w:val="none" w:sz="0" w:space="0" w:color="auto"/>
            <w:left w:val="none" w:sz="0" w:space="0" w:color="auto"/>
            <w:bottom w:val="none" w:sz="0" w:space="0" w:color="auto"/>
            <w:right w:val="none" w:sz="0" w:space="0" w:color="auto"/>
          </w:divBdr>
        </w:div>
        <w:div w:id="1040130231">
          <w:marLeft w:val="480"/>
          <w:marRight w:val="0"/>
          <w:marTop w:val="0"/>
          <w:marBottom w:val="0"/>
          <w:divBdr>
            <w:top w:val="none" w:sz="0" w:space="0" w:color="auto"/>
            <w:left w:val="none" w:sz="0" w:space="0" w:color="auto"/>
            <w:bottom w:val="none" w:sz="0" w:space="0" w:color="auto"/>
            <w:right w:val="none" w:sz="0" w:space="0" w:color="auto"/>
          </w:divBdr>
        </w:div>
        <w:div w:id="362755424">
          <w:marLeft w:val="480"/>
          <w:marRight w:val="0"/>
          <w:marTop w:val="0"/>
          <w:marBottom w:val="0"/>
          <w:divBdr>
            <w:top w:val="none" w:sz="0" w:space="0" w:color="auto"/>
            <w:left w:val="none" w:sz="0" w:space="0" w:color="auto"/>
            <w:bottom w:val="none" w:sz="0" w:space="0" w:color="auto"/>
            <w:right w:val="none" w:sz="0" w:space="0" w:color="auto"/>
          </w:divBdr>
        </w:div>
        <w:div w:id="966542862">
          <w:marLeft w:val="480"/>
          <w:marRight w:val="0"/>
          <w:marTop w:val="0"/>
          <w:marBottom w:val="0"/>
          <w:divBdr>
            <w:top w:val="none" w:sz="0" w:space="0" w:color="auto"/>
            <w:left w:val="none" w:sz="0" w:space="0" w:color="auto"/>
            <w:bottom w:val="none" w:sz="0" w:space="0" w:color="auto"/>
            <w:right w:val="none" w:sz="0" w:space="0" w:color="auto"/>
          </w:divBdr>
        </w:div>
        <w:div w:id="400718847">
          <w:marLeft w:val="480"/>
          <w:marRight w:val="0"/>
          <w:marTop w:val="0"/>
          <w:marBottom w:val="0"/>
          <w:divBdr>
            <w:top w:val="none" w:sz="0" w:space="0" w:color="auto"/>
            <w:left w:val="none" w:sz="0" w:space="0" w:color="auto"/>
            <w:bottom w:val="none" w:sz="0" w:space="0" w:color="auto"/>
            <w:right w:val="none" w:sz="0" w:space="0" w:color="auto"/>
          </w:divBdr>
        </w:div>
        <w:div w:id="209727800">
          <w:marLeft w:val="480"/>
          <w:marRight w:val="0"/>
          <w:marTop w:val="0"/>
          <w:marBottom w:val="0"/>
          <w:divBdr>
            <w:top w:val="none" w:sz="0" w:space="0" w:color="auto"/>
            <w:left w:val="none" w:sz="0" w:space="0" w:color="auto"/>
            <w:bottom w:val="none" w:sz="0" w:space="0" w:color="auto"/>
            <w:right w:val="none" w:sz="0" w:space="0" w:color="auto"/>
          </w:divBdr>
        </w:div>
        <w:div w:id="1396464867">
          <w:marLeft w:val="480"/>
          <w:marRight w:val="0"/>
          <w:marTop w:val="0"/>
          <w:marBottom w:val="0"/>
          <w:divBdr>
            <w:top w:val="none" w:sz="0" w:space="0" w:color="auto"/>
            <w:left w:val="none" w:sz="0" w:space="0" w:color="auto"/>
            <w:bottom w:val="none" w:sz="0" w:space="0" w:color="auto"/>
            <w:right w:val="none" w:sz="0" w:space="0" w:color="auto"/>
          </w:divBdr>
        </w:div>
        <w:div w:id="652374187">
          <w:marLeft w:val="480"/>
          <w:marRight w:val="0"/>
          <w:marTop w:val="0"/>
          <w:marBottom w:val="0"/>
          <w:divBdr>
            <w:top w:val="none" w:sz="0" w:space="0" w:color="auto"/>
            <w:left w:val="none" w:sz="0" w:space="0" w:color="auto"/>
            <w:bottom w:val="none" w:sz="0" w:space="0" w:color="auto"/>
            <w:right w:val="none" w:sz="0" w:space="0" w:color="auto"/>
          </w:divBdr>
        </w:div>
        <w:div w:id="163327314">
          <w:marLeft w:val="480"/>
          <w:marRight w:val="0"/>
          <w:marTop w:val="0"/>
          <w:marBottom w:val="0"/>
          <w:divBdr>
            <w:top w:val="none" w:sz="0" w:space="0" w:color="auto"/>
            <w:left w:val="none" w:sz="0" w:space="0" w:color="auto"/>
            <w:bottom w:val="none" w:sz="0" w:space="0" w:color="auto"/>
            <w:right w:val="none" w:sz="0" w:space="0" w:color="auto"/>
          </w:divBdr>
        </w:div>
        <w:div w:id="1080953743">
          <w:marLeft w:val="480"/>
          <w:marRight w:val="0"/>
          <w:marTop w:val="0"/>
          <w:marBottom w:val="0"/>
          <w:divBdr>
            <w:top w:val="none" w:sz="0" w:space="0" w:color="auto"/>
            <w:left w:val="none" w:sz="0" w:space="0" w:color="auto"/>
            <w:bottom w:val="none" w:sz="0" w:space="0" w:color="auto"/>
            <w:right w:val="none" w:sz="0" w:space="0" w:color="auto"/>
          </w:divBdr>
        </w:div>
        <w:div w:id="1984919753">
          <w:marLeft w:val="480"/>
          <w:marRight w:val="0"/>
          <w:marTop w:val="0"/>
          <w:marBottom w:val="0"/>
          <w:divBdr>
            <w:top w:val="none" w:sz="0" w:space="0" w:color="auto"/>
            <w:left w:val="none" w:sz="0" w:space="0" w:color="auto"/>
            <w:bottom w:val="none" w:sz="0" w:space="0" w:color="auto"/>
            <w:right w:val="none" w:sz="0" w:space="0" w:color="auto"/>
          </w:divBdr>
        </w:div>
        <w:div w:id="1489130691">
          <w:marLeft w:val="480"/>
          <w:marRight w:val="0"/>
          <w:marTop w:val="0"/>
          <w:marBottom w:val="0"/>
          <w:divBdr>
            <w:top w:val="none" w:sz="0" w:space="0" w:color="auto"/>
            <w:left w:val="none" w:sz="0" w:space="0" w:color="auto"/>
            <w:bottom w:val="none" w:sz="0" w:space="0" w:color="auto"/>
            <w:right w:val="none" w:sz="0" w:space="0" w:color="auto"/>
          </w:divBdr>
        </w:div>
        <w:div w:id="1850367097">
          <w:marLeft w:val="480"/>
          <w:marRight w:val="0"/>
          <w:marTop w:val="0"/>
          <w:marBottom w:val="0"/>
          <w:divBdr>
            <w:top w:val="none" w:sz="0" w:space="0" w:color="auto"/>
            <w:left w:val="none" w:sz="0" w:space="0" w:color="auto"/>
            <w:bottom w:val="none" w:sz="0" w:space="0" w:color="auto"/>
            <w:right w:val="none" w:sz="0" w:space="0" w:color="auto"/>
          </w:divBdr>
        </w:div>
        <w:div w:id="1020593564">
          <w:marLeft w:val="480"/>
          <w:marRight w:val="0"/>
          <w:marTop w:val="0"/>
          <w:marBottom w:val="0"/>
          <w:divBdr>
            <w:top w:val="none" w:sz="0" w:space="0" w:color="auto"/>
            <w:left w:val="none" w:sz="0" w:space="0" w:color="auto"/>
            <w:bottom w:val="none" w:sz="0" w:space="0" w:color="auto"/>
            <w:right w:val="none" w:sz="0" w:space="0" w:color="auto"/>
          </w:divBdr>
        </w:div>
        <w:div w:id="1051685567">
          <w:marLeft w:val="480"/>
          <w:marRight w:val="0"/>
          <w:marTop w:val="0"/>
          <w:marBottom w:val="0"/>
          <w:divBdr>
            <w:top w:val="none" w:sz="0" w:space="0" w:color="auto"/>
            <w:left w:val="none" w:sz="0" w:space="0" w:color="auto"/>
            <w:bottom w:val="none" w:sz="0" w:space="0" w:color="auto"/>
            <w:right w:val="none" w:sz="0" w:space="0" w:color="auto"/>
          </w:divBdr>
        </w:div>
        <w:div w:id="775254860">
          <w:marLeft w:val="480"/>
          <w:marRight w:val="0"/>
          <w:marTop w:val="0"/>
          <w:marBottom w:val="0"/>
          <w:divBdr>
            <w:top w:val="none" w:sz="0" w:space="0" w:color="auto"/>
            <w:left w:val="none" w:sz="0" w:space="0" w:color="auto"/>
            <w:bottom w:val="none" w:sz="0" w:space="0" w:color="auto"/>
            <w:right w:val="none" w:sz="0" w:space="0" w:color="auto"/>
          </w:divBdr>
        </w:div>
        <w:div w:id="1133060389">
          <w:marLeft w:val="480"/>
          <w:marRight w:val="0"/>
          <w:marTop w:val="0"/>
          <w:marBottom w:val="0"/>
          <w:divBdr>
            <w:top w:val="none" w:sz="0" w:space="0" w:color="auto"/>
            <w:left w:val="none" w:sz="0" w:space="0" w:color="auto"/>
            <w:bottom w:val="none" w:sz="0" w:space="0" w:color="auto"/>
            <w:right w:val="none" w:sz="0" w:space="0" w:color="auto"/>
          </w:divBdr>
        </w:div>
        <w:div w:id="698437677">
          <w:marLeft w:val="480"/>
          <w:marRight w:val="0"/>
          <w:marTop w:val="0"/>
          <w:marBottom w:val="0"/>
          <w:divBdr>
            <w:top w:val="none" w:sz="0" w:space="0" w:color="auto"/>
            <w:left w:val="none" w:sz="0" w:space="0" w:color="auto"/>
            <w:bottom w:val="none" w:sz="0" w:space="0" w:color="auto"/>
            <w:right w:val="none" w:sz="0" w:space="0" w:color="auto"/>
          </w:divBdr>
        </w:div>
        <w:div w:id="1804304032">
          <w:marLeft w:val="480"/>
          <w:marRight w:val="0"/>
          <w:marTop w:val="0"/>
          <w:marBottom w:val="0"/>
          <w:divBdr>
            <w:top w:val="none" w:sz="0" w:space="0" w:color="auto"/>
            <w:left w:val="none" w:sz="0" w:space="0" w:color="auto"/>
            <w:bottom w:val="none" w:sz="0" w:space="0" w:color="auto"/>
            <w:right w:val="none" w:sz="0" w:space="0" w:color="auto"/>
          </w:divBdr>
        </w:div>
        <w:div w:id="2014380762">
          <w:marLeft w:val="480"/>
          <w:marRight w:val="0"/>
          <w:marTop w:val="0"/>
          <w:marBottom w:val="0"/>
          <w:divBdr>
            <w:top w:val="none" w:sz="0" w:space="0" w:color="auto"/>
            <w:left w:val="none" w:sz="0" w:space="0" w:color="auto"/>
            <w:bottom w:val="none" w:sz="0" w:space="0" w:color="auto"/>
            <w:right w:val="none" w:sz="0" w:space="0" w:color="auto"/>
          </w:divBdr>
        </w:div>
        <w:div w:id="1900096738">
          <w:marLeft w:val="480"/>
          <w:marRight w:val="0"/>
          <w:marTop w:val="0"/>
          <w:marBottom w:val="0"/>
          <w:divBdr>
            <w:top w:val="none" w:sz="0" w:space="0" w:color="auto"/>
            <w:left w:val="none" w:sz="0" w:space="0" w:color="auto"/>
            <w:bottom w:val="none" w:sz="0" w:space="0" w:color="auto"/>
            <w:right w:val="none" w:sz="0" w:space="0" w:color="auto"/>
          </w:divBdr>
        </w:div>
        <w:div w:id="2144803978">
          <w:marLeft w:val="480"/>
          <w:marRight w:val="0"/>
          <w:marTop w:val="0"/>
          <w:marBottom w:val="0"/>
          <w:divBdr>
            <w:top w:val="none" w:sz="0" w:space="0" w:color="auto"/>
            <w:left w:val="none" w:sz="0" w:space="0" w:color="auto"/>
            <w:bottom w:val="none" w:sz="0" w:space="0" w:color="auto"/>
            <w:right w:val="none" w:sz="0" w:space="0" w:color="auto"/>
          </w:divBdr>
        </w:div>
        <w:div w:id="1523712145">
          <w:marLeft w:val="480"/>
          <w:marRight w:val="0"/>
          <w:marTop w:val="0"/>
          <w:marBottom w:val="0"/>
          <w:divBdr>
            <w:top w:val="none" w:sz="0" w:space="0" w:color="auto"/>
            <w:left w:val="none" w:sz="0" w:space="0" w:color="auto"/>
            <w:bottom w:val="none" w:sz="0" w:space="0" w:color="auto"/>
            <w:right w:val="none" w:sz="0" w:space="0" w:color="auto"/>
          </w:divBdr>
        </w:div>
        <w:div w:id="917398281">
          <w:marLeft w:val="480"/>
          <w:marRight w:val="0"/>
          <w:marTop w:val="0"/>
          <w:marBottom w:val="0"/>
          <w:divBdr>
            <w:top w:val="none" w:sz="0" w:space="0" w:color="auto"/>
            <w:left w:val="none" w:sz="0" w:space="0" w:color="auto"/>
            <w:bottom w:val="none" w:sz="0" w:space="0" w:color="auto"/>
            <w:right w:val="none" w:sz="0" w:space="0" w:color="auto"/>
          </w:divBdr>
        </w:div>
        <w:div w:id="1832090348">
          <w:marLeft w:val="480"/>
          <w:marRight w:val="0"/>
          <w:marTop w:val="0"/>
          <w:marBottom w:val="0"/>
          <w:divBdr>
            <w:top w:val="none" w:sz="0" w:space="0" w:color="auto"/>
            <w:left w:val="none" w:sz="0" w:space="0" w:color="auto"/>
            <w:bottom w:val="none" w:sz="0" w:space="0" w:color="auto"/>
            <w:right w:val="none" w:sz="0" w:space="0" w:color="auto"/>
          </w:divBdr>
        </w:div>
        <w:div w:id="1730152164">
          <w:marLeft w:val="480"/>
          <w:marRight w:val="0"/>
          <w:marTop w:val="0"/>
          <w:marBottom w:val="0"/>
          <w:divBdr>
            <w:top w:val="none" w:sz="0" w:space="0" w:color="auto"/>
            <w:left w:val="none" w:sz="0" w:space="0" w:color="auto"/>
            <w:bottom w:val="none" w:sz="0" w:space="0" w:color="auto"/>
            <w:right w:val="none" w:sz="0" w:space="0" w:color="auto"/>
          </w:divBdr>
        </w:div>
        <w:div w:id="1701467660">
          <w:marLeft w:val="480"/>
          <w:marRight w:val="0"/>
          <w:marTop w:val="0"/>
          <w:marBottom w:val="0"/>
          <w:divBdr>
            <w:top w:val="none" w:sz="0" w:space="0" w:color="auto"/>
            <w:left w:val="none" w:sz="0" w:space="0" w:color="auto"/>
            <w:bottom w:val="none" w:sz="0" w:space="0" w:color="auto"/>
            <w:right w:val="none" w:sz="0" w:space="0" w:color="auto"/>
          </w:divBdr>
        </w:div>
        <w:div w:id="513033524">
          <w:marLeft w:val="480"/>
          <w:marRight w:val="0"/>
          <w:marTop w:val="0"/>
          <w:marBottom w:val="0"/>
          <w:divBdr>
            <w:top w:val="none" w:sz="0" w:space="0" w:color="auto"/>
            <w:left w:val="none" w:sz="0" w:space="0" w:color="auto"/>
            <w:bottom w:val="none" w:sz="0" w:space="0" w:color="auto"/>
            <w:right w:val="none" w:sz="0" w:space="0" w:color="auto"/>
          </w:divBdr>
        </w:div>
        <w:div w:id="1832326004">
          <w:marLeft w:val="480"/>
          <w:marRight w:val="0"/>
          <w:marTop w:val="0"/>
          <w:marBottom w:val="0"/>
          <w:divBdr>
            <w:top w:val="none" w:sz="0" w:space="0" w:color="auto"/>
            <w:left w:val="none" w:sz="0" w:space="0" w:color="auto"/>
            <w:bottom w:val="none" w:sz="0" w:space="0" w:color="auto"/>
            <w:right w:val="none" w:sz="0" w:space="0" w:color="auto"/>
          </w:divBdr>
        </w:div>
        <w:div w:id="1656761633">
          <w:marLeft w:val="480"/>
          <w:marRight w:val="0"/>
          <w:marTop w:val="0"/>
          <w:marBottom w:val="0"/>
          <w:divBdr>
            <w:top w:val="none" w:sz="0" w:space="0" w:color="auto"/>
            <w:left w:val="none" w:sz="0" w:space="0" w:color="auto"/>
            <w:bottom w:val="none" w:sz="0" w:space="0" w:color="auto"/>
            <w:right w:val="none" w:sz="0" w:space="0" w:color="auto"/>
          </w:divBdr>
        </w:div>
        <w:div w:id="1705981627">
          <w:marLeft w:val="480"/>
          <w:marRight w:val="0"/>
          <w:marTop w:val="0"/>
          <w:marBottom w:val="0"/>
          <w:divBdr>
            <w:top w:val="none" w:sz="0" w:space="0" w:color="auto"/>
            <w:left w:val="none" w:sz="0" w:space="0" w:color="auto"/>
            <w:bottom w:val="none" w:sz="0" w:space="0" w:color="auto"/>
            <w:right w:val="none" w:sz="0" w:space="0" w:color="auto"/>
          </w:divBdr>
        </w:div>
        <w:div w:id="1036781616">
          <w:marLeft w:val="480"/>
          <w:marRight w:val="0"/>
          <w:marTop w:val="0"/>
          <w:marBottom w:val="0"/>
          <w:divBdr>
            <w:top w:val="none" w:sz="0" w:space="0" w:color="auto"/>
            <w:left w:val="none" w:sz="0" w:space="0" w:color="auto"/>
            <w:bottom w:val="none" w:sz="0" w:space="0" w:color="auto"/>
            <w:right w:val="none" w:sz="0" w:space="0" w:color="auto"/>
          </w:divBdr>
        </w:div>
        <w:div w:id="439570977">
          <w:marLeft w:val="480"/>
          <w:marRight w:val="0"/>
          <w:marTop w:val="0"/>
          <w:marBottom w:val="0"/>
          <w:divBdr>
            <w:top w:val="none" w:sz="0" w:space="0" w:color="auto"/>
            <w:left w:val="none" w:sz="0" w:space="0" w:color="auto"/>
            <w:bottom w:val="none" w:sz="0" w:space="0" w:color="auto"/>
            <w:right w:val="none" w:sz="0" w:space="0" w:color="auto"/>
          </w:divBdr>
        </w:div>
        <w:div w:id="1522550440">
          <w:marLeft w:val="480"/>
          <w:marRight w:val="0"/>
          <w:marTop w:val="0"/>
          <w:marBottom w:val="0"/>
          <w:divBdr>
            <w:top w:val="none" w:sz="0" w:space="0" w:color="auto"/>
            <w:left w:val="none" w:sz="0" w:space="0" w:color="auto"/>
            <w:bottom w:val="none" w:sz="0" w:space="0" w:color="auto"/>
            <w:right w:val="none" w:sz="0" w:space="0" w:color="auto"/>
          </w:divBdr>
        </w:div>
      </w:divsChild>
    </w:div>
    <w:div w:id="1125809426">
      <w:bodyDiv w:val="1"/>
      <w:marLeft w:val="0"/>
      <w:marRight w:val="0"/>
      <w:marTop w:val="0"/>
      <w:marBottom w:val="0"/>
      <w:divBdr>
        <w:top w:val="none" w:sz="0" w:space="0" w:color="auto"/>
        <w:left w:val="none" w:sz="0" w:space="0" w:color="auto"/>
        <w:bottom w:val="none" w:sz="0" w:space="0" w:color="auto"/>
        <w:right w:val="none" w:sz="0" w:space="0" w:color="auto"/>
      </w:divBdr>
    </w:div>
    <w:div w:id="1126850223">
      <w:bodyDiv w:val="1"/>
      <w:marLeft w:val="0"/>
      <w:marRight w:val="0"/>
      <w:marTop w:val="0"/>
      <w:marBottom w:val="0"/>
      <w:divBdr>
        <w:top w:val="none" w:sz="0" w:space="0" w:color="auto"/>
        <w:left w:val="none" w:sz="0" w:space="0" w:color="auto"/>
        <w:bottom w:val="none" w:sz="0" w:space="0" w:color="auto"/>
        <w:right w:val="none" w:sz="0" w:space="0" w:color="auto"/>
      </w:divBdr>
    </w:div>
    <w:div w:id="1130130009">
      <w:bodyDiv w:val="1"/>
      <w:marLeft w:val="0"/>
      <w:marRight w:val="0"/>
      <w:marTop w:val="0"/>
      <w:marBottom w:val="0"/>
      <w:divBdr>
        <w:top w:val="none" w:sz="0" w:space="0" w:color="auto"/>
        <w:left w:val="none" w:sz="0" w:space="0" w:color="auto"/>
        <w:bottom w:val="none" w:sz="0" w:space="0" w:color="auto"/>
        <w:right w:val="none" w:sz="0" w:space="0" w:color="auto"/>
      </w:divBdr>
    </w:div>
    <w:div w:id="1131482736">
      <w:bodyDiv w:val="1"/>
      <w:marLeft w:val="0"/>
      <w:marRight w:val="0"/>
      <w:marTop w:val="0"/>
      <w:marBottom w:val="0"/>
      <w:divBdr>
        <w:top w:val="none" w:sz="0" w:space="0" w:color="auto"/>
        <w:left w:val="none" w:sz="0" w:space="0" w:color="auto"/>
        <w:bottom w:val="none" w:sz="0" w:space="0" w:color="auto"/>
        <w:right w:val="none" w:sz="0" w:space="0" w:color="auto"/>
      </w:divBdr>
    </w:div>
    <w:div w:id="1132551401">
      <w:bodyDiv w:val="1"/>
      <w:marLeft w:val="0"/>
      <w:marRight w:val="0"/>
      <w:marTop w:val="0"/>
      <w:marBottom w:val="0"/>
      <w:divBdr>
        <w:top w:val="none" w:sz="0" w:space="0" w:color="auto"/>
        <w:left w:val="none" w:sz="0" w:space="0" w:color="auto"/>
        <w:bottom w:val="none" w:sz="0" w:space="0" w:color="auto"/>
        <w:right w:val="none" w:sz="0" w:space="0" w:color="auto"/>
      </w:divBdr>
    </w:div>
    <w:div w:id="1133981907">
      <w:bodyDiv w:val="1"/>
      <w:marLeft w:val="0"/>
      <w:marRight w:val="0"/>
      <w:marTop w:val="0"/>
      <w:marBottom w:val="0"/>
      <w:divBdr>
        <w:top w:val="none" w:sz="0" w:space="0" w:color="auto"/>
        <w:left w:val="none" w:sz="0" w:space="0" w:color="auto"/>
        <w:bottom w:val="none" w:sz="0" w:space="0" w:color="auto"/>
        <w:right w:val="none" w:sz="0" w:space="0" w:color="auto"/>
      </w:divBdr>
    </w:div>
    <w:div w:id="1134828837">
      <w:bodyDiv w:val="1"/>
      <w:marLeft w:val="0"/>
      <w:marRight w:val="0"/>
      <w:marTop w:val="0"/>
      <w:marBottom w:val="0"/>
      <w:divBdr>
        <w:top w:val="none" w:sz="0" w:space="0" w:color="auto"/>
        <w:left w:val="none" w:sz="0" w:space="0" w:color="auto"/>
        <w:bottom w:val="none" w:sz="0" w:space="0" w:color="auto"/>
        <w:right w:val="none" w:sz="0" w:space="0" w:color="auto"/>
      </w:divBdr>
    </w:div>
    <w:div w:id="1137258923">
      <w:bodyDiv w:val="1"/>
      <w:marLeft w:val="0"/>
      <w:marRight w:val="0"/>
      <w:marTop w:val="0"/>
      <w:marBottom w:val="0"/>
      <w:divBdr>
        <w:top w:val="none" w:sz="0" w:space="0" w:color="auto"/>
        <w:left w:val="none" w:sz="0" w:space="0" w:color="auto"/>
        <w:bottom w:val="none" w:sz="0" w:space="0" w:color="auto"/>
        <w:right w:val="none" w:sz="0" w:space="0" w:color="auto"/>
      </w:divBdr>
    </w:div>
    <w:div w:id="1137722541">
      <w:bodyDiv w:val="1"/>
      <w:marLeft w:val="0"/>
      <w:marRight w:val="0"/>
      <w:marTop w:val="0"/>
      <w:marBottom w:val="0"/>
      <w:divBdr>
        <w:top w:val="none" w:sz="0" w:space="0" w:color="auto"/>
        <w:left w:val="none" w:sz="0" w:space="0" w:color="auto"/>
        <w:bottom w:val="none" w:sz="0" w:space="0" w:color="auto"/>
        <w:right w:val="none" w:sz="0" w:space="0" w:color="auto"/>
      </w:divBdr>
    </w:div>
    <w:div w:id="1140609677">
      <w:bodyDiv w:val="1"/>
      <w:marLeft w:val="0"/>
      <w:marRight w:val="0"/>
      <w:marTop w:val="0"/>
      <w:marBottom w:val="0"/>
      <w:divBdr>
        <w:top w:val="none" w:sz="0" w:space="0" w:color="auto"/>
        <w:left w:val="none" w:sz="0" w:space="0" w:color="auto"/>
        <w:bottom w:val="none" w:sz="0" w:space="0" w:color="auto"/>
        <w:right w:val="none" w:sz="0" w:space="0" w:color="auto"/>
      </w:divBdr>
    </w:div>
    <w:div w:id="1142963133">
      <w:bodyDiv w:val="1"/>
      <w:marLeft w:val="0"/>
      <w:marRight w:val="0"/>
      <w:marTop w:val="0"/>
      <w:marBottom w:val="0"/>
      <w:divBdr>
        <w:top w:val="none" w:sz="0" w:space="0" w:color="auto"/>
        <w:left w:val="none" w:sz="0" w:space="0" w:color="auto"/>
        <w:bottom w:val="none" w:sz="0" w:space="0" w:color="auto"/>
        <w:right w:val="none" w:sz="0" w:space="0" w:color="auto"/>
      </w:divBdr>
    </w:div>
    <w:div w:id="1147018476">
      <w:bodyDiv w:val="1"/>
      <w:marLeft w:val="0"/>
      <w:marRight w:val="0"/>
      <w:marTop w:val="0"/>
      <w:marBottom w:val="0"/>
      <w:divBdr>
        <w:top w:val="none" w:sz="0" w:space="0" w:color="auto"/>
        <w:left w:val="none" w:sz="0" w:space="0" w:color="auto"/>
        <w:bottom w:val="none" w:sz="0" w:space="0" w:color="auto"/>
        <w:right w:val="none" w:sz="0" w:space="0" w:color="auto"/>
      </w:divBdr>
    </w:div>
    <w:div w:id="1150950218">
      <w:bodyDiv w:val="1"/>
      <w:marLeft w:val="0"/>
      <w:marRight w:val="0"/>
      <w:marTop w:val="0"/>
      <w:marBottom w:val="0"/>
      <w:divBdr>
        <w:top w:val="none" w:sz="0" w:space="0" w:color="auto"/>
        <w:left w:val="none" w:sz="0" w:space="0" w:color="auto"/>
        <w:bottom w:val="none" w:sz="0" w:space="0" w:color="auto"/>
        <w:right w:val="none" w:sz="0" w:space="0" w:color="auto"/>
      </w:divBdr>
    </w:div>
    <w:div w:id="1152873251">
      <w:bodyDiv w:val="1"/>
      <w:marLeft w:val="0"/>
      <w:marRight w:val="0"/>
      <w:marTop w:val="0"/>
      <w:marBottom w:val="0"/>
      <w:divBdr>
        <w:top w:val="none" w:sz="0" w:space="0" w:color="auto"/>
        <w:left w:val="none" w:sz="0" w:space="0" w:color="auto"/>
        <w:bottom w:val="none" w:sz="0" w:space="0" w:color="auto"/>
        <w:right w:val="none" w:sz="0" w:space="0" w:color="auto"/>
      </w:divBdr>
    </w:div>
    <w:div w:id="1158837271">
      <w:bodyDiv w:val="1"/>
      <w:marLeft w:val="0"/>
      <w:marRight w:val="0"/>
      <w:marTop w:val="0"/>
      <w:marBottom w:val="0"/>
      <w:divBdr>
        <w:top w:val="none" w:sz="0" w:space="0" w:color="auto"/>
        <w:left w:val="none" w:sz="0" w:space="0" w:color="auto"/>
        <w:bottom w:val="none" w:sz="0" w:space="0" w:color="auto"/>
        <w:right w:val="none" w:sz="0" w:space="0" w:color="auto"/>
      </w:divBdr>
    </w:div>
    <w:div w:id="1160853179">
      <w:bodyDiv w:val="1"/>
      <w:marLeft w:val="0"/>
      <w:marRight w:val="0"/>
      <w:marTop w:val="0"/>
      <w:marBottom w:val="0"/>
      <w:divBdr>
        <w:top w:val="none" w:sz="0" w:space="0" w:color="auto"/>
        <w:left w:val="none" w:sz="0" w:space="0" w:color="auto"/>
        <w:bottom w:val="none" w:sz="0" w:space="0" w:color="auto"/>
        <w:right w:val="none" w:sz="0" w:space="0" w:color="auto"/>
      </w:divBdr>
    </w:div>
    <w:div w:id="1163396252">
      <w:bodyDiv w:val="1"/>
      <w:marLeft w:val="0"/>
      <w:marRight w:val="0"/>
      <w:marTop w:val="0"/>
      <w:marBottom w:val="0"/>
      <w:divBdr>
        <w:top w:val="none" w:sz="0" w:space="0" w:color="auto"/>
        <w:left w:val="none" w:sz="0" w:space="0" w:color="auto"/>
        <w:bottom w:val="none" w:sz="0" w:space="0" w:color="auto"/>
        <w:right w:val="none" w:sz="0" w:space="0" w:color="auto"/>
      </w:divBdr>
    </w:div>
    <w:div w:id="1163811044">
      <w:bodyDiv w:val="1"/>
      <w:marLeft w:val="0"/>
      <w:marRight w:val="0"/>
      <w:marTop w:val="0"/>
      <w:marBottom w:val="0"/>
      <w:divBdr>
        <w:top w:val="none" w:sz="0" w:space="0" w:color="auto"/>
        <w:left w:val="none" w:sz="0" w:space="0" w:color="auto"/>
        <w:bottom w:val="none" w:sz="0" w:space="0" w:color="auto"/>
        <w:right w:val="none" w:sz="0" w:space="0" w:color="auto"/>
      </w:divBdr>
    </w:div>
    <w:div w:id="1163817870">
      <w:bodyDiv w:val="1"/>
      <w:marLeft w:val="0"/>
      <w:marRight w:val="0"/>
      <w:marTop w:val="0"/>
      <w:marBottom w:val="0"/>
      <w:divBdr>
        <w:top w:val="none" w:sz="0" w:space="0" w:color="auto"/>
        <w:left w:val="none" w:sz="0" w:space="0" w:color="auto"/>
        <w:bottom w:val="none" w:sz="0" w:space="0" w:color="auto"/>
        <w:right w:val="none" w:sz="0" w:space="0" w:color="auto"/>
      </w:divBdr>
    </w:div>
    <w:div w:id="1164708376">
      <w:bodyDiv w:val="1"/>
      <w:marLeft w:val="0"/>
      <w:marRight w:val="0"/>
      <w:marTop w:val="0"/>
      <w:marBottom w:val="0"/>
      <w:divBdr>
        <w:top w:val="none" w:sz="0" w:space="0" w:color="auto"/>
        <w:left w:val="none" w:sz="0" w:space="0" w:color="auto"/>
        <w:bottom w:val="none" w:sz="0" w:space="0" w:color="auto"/>
        <w:right w:val="none" w:sz="0" w:space="0" w:color="auto"/>
      </w:divBdr>
    </w:div>
    <w:div w:id="1165241560">
      <w:bodyDiv w:val="1"/>
      <w:marLeft w:val="0"/>
      <w:marRight w:val="0"/>
      <w:marTop w:val="0"/>
      <w:marBottom w:val="0"/>
      <w:divBdr>
        <w:top w:val="none" w:sz="0" w:space="0" w:color="auto"/>
        <w:left w:val="none" w:sz="0" w:space="0" w:color="auto"/>
        <w:bottom w:val="none" w:sz="0" w:space="0" w:color="auto"/>
        <w:right w:val="none" w:sz="0" w:space="0" w:color="auto"/>
      </w:divBdr>
    </w:div>
    <w:div w:id="1166243321">
      <w:bodyDiv w:val="1"/>
      <w:marLeft w:val="0"/>
      <w:marRight w:val="0"/>
      <w:marTop w:val="0"/>
      <w:marBottom w:val="0"/>
      <w:divBdr>
        <w:top w:val="none" w:sz="0" w:space="0" w:color="auto"/>
        <w:left w:val="none" w:sz="0" w:space="0" w:color="auto"/>
        <w:bottom w:val="none" w:sz="0" w:space="0" w:color="auto"/>
        <w:right w:val="none" w:sz="0" w:space="0" w:color="auto"/>
      </w:divBdr>
    </w:div>
    <w:div w:id="1170022144">
      <w:bodyDiv w:val="1"/>
      <w:marLeft w:val="0"/>
      <w:marRight w:val="0"/>
      <w:marTop w:val="0"/>
      <w:marBottom w:val="0"/>
      <w:divBdr>
        <w:top w:val="none" w:sz="0" w:space="0" w:color="auto"/>
        <w:left w:val="none" w:sz="0" w:space="0" w:color="auto"/>
        <w:bottom w:val="none" w:sz="0" w:space="0" w:color="auto"/>
        <w:right w:val="none" w:sz="0" w:space="0" w:color="auto"/>
      </w:divBdr>
    </w:div>
    <w:div w:id="1171217818">
      <w:bodyDiv w:val="1"/>
      <w:marLeft w:val="0"/>
      <w:marRight w:val="0"/>
      <w:marTop w:val="0"/>
      <w:marBottom w:val="0"/>
      <w:divBdr>
        <w:top w:val="none" w:sz="0" w:space="0" w:color="auto"/>
        <w:left w:val="none" w:sz="0" w:space="0" w:color="auto"/>
        <w:bottom w:val="none" w:sz="0" w:space="0" w:color="auto"/>
        <w:right w:val="none" w:sz="0" w:space="0" w:color="auto"/>
      </w:divBdr>
    </w:div>
    <w:div w:id="1172335983">
      <w:bodyDiv w:val="1"/>
      <w:marLeft w:val="0"/>
      <w:marRight w:val="0"/>
      <w:marTop w:val="0"/>
      <w:marBottom w:val="0"/>
      <w:divBdr>
        <w:top w:val="none" w:sz="0" w:space="0" w:color="auto"/>
        <w:left w:val="none" w:sz="0" w:space="0" w:color="auto"/>
        <w:bottom w:val="none" w:sz="0" w:space="0" w:color="auto"/>
        <w:right w:val="none" w:sz="0" w:space="0" w:color="auto"/>
      </w:divBdr>
    </w:div>
    <w:div w:id="1172798174">
      <w:bodyDiv w:val="1"/>
      <w:marLeft w:val="0"/>
      <w:marRight w:val="0"/>
      <w:marTop w:val="0"/>
      <w:marBottom w:val="0"/>
      <w:divBdr>
        <w:top w:val="none" w:sz="0" w:space="0" w:color="auto"/>
        <w:left w:val="none" w:sz="0" w:space="0" w:color="auto"/>
        <w:bottom w:val="none" w:sz="0" w:space="0" w:color="auto"/>
        <w:right w:val="none" w:sz="0" w:space="0" w:color="auto"/>
      </w:divBdr>
    </w:div>
    <w:div w:id="1176845040">
      <w:bodyDiv w:val="1"/>
      <w:marLeft w:val="0"/>
      <w:marRight w:val="0"/>
      <w:marTop w:val="0"/>
      <w:marBottom w:val="0"/>
      <w:divBdr>
        <w:top w:val="none" w:sz="0" w:space="0" w:color="auto"/>
        <w:left w:val="none" w:sz="0" w:space="0" w:color="auto"/>
        <w:bottom w:val="none" w:sz="0" w:space="0" w:color="auto"/>
        <w:right w:val="none" w:sz="0" w:space="0" w:color="auto"/>
      </w:divBdr>
    </w:div>
    <w:div w:id="1177229797">
      <w:bodyDiv w:val="1"/>
      <w:marLeft w:val="0"/>
      <w:marRight w:val="0"/>
      <w:marTop w:val="0"/>
      <w:marBottom w:val="0"/>
      <w:divBdr>
        <w:top w:val="none" w:sz="0" w:space="0" w:color="auto"/>
        <w:left w:val="none" w:sz="0" w:space="0" w:color="auto"/>
        <w:bottom w:val="none" w:sz="0" w:space="0" w:color="auto"/>
        <w:right w:val="none" w:sz="0" w:space="0" w:color="auto"/>
      </w:divBdr>
    </w:div>
    <w:div w:id="1178232616">
      <w:bodyDiv w:val="1"/>
      <w:marLeft w:val="0"/>
      <w:marRight w:val="0"/>
      <w:marTop w:val="0"/>
      <w:marBottom w:val="0"/>
      <w:divBdr>
        <w:top w:val="none" w:sz="0" w:space="0" w:color="auto"/>
        <w:left w:val="none" w:sz="0" w:space="0" w:color="auto"/>
        <w:bottom w:val="none" w:sz="0" w:space="0" w:color="auto"/>
        <w:right w:val="none" w:sz="0" w:space="0" w:color="auto"/>
      </w:divBdr>
    </w:div>
    <w:div w:id="1179393441">
      <w:bodyDiv w:val="1"/>
      <w:marLeft w:val="0"/>
      <w:marRight w:val="0"/>
      <w:marTop w:val="0"/>
      <w:marBottom w:val="0"/>
      <w:divBdr>
        <w:top w:val="none" w:sz="0" w:space="0" w:color="auto"/>
        <w:left w:val="none" w:sz="0" w:space="0" w:color="auto"/>
        <w:bottom w:val="none" w:sz="0" w:space="0" w:color="auto"/>
        <w:right w:val="none" w:sz="0" w:space="0" w:color="auto"/>
      </w:divBdr>
    </w:div>
    <w:div w:id="1180658863">
      <w:bodyDiv w:val="1"/>
      <w:marLeft w:val="0"/>
      <w:marRight w:val="0"/>
      <w:marTop w:val="0"/>
      <w:marBottom w:val="0"/>
      <w:divBdr>
        <w:top w:val="none" w:sz="0" w:space="0" w:color="auto"/>
        <w:left w:val="none" w:sz="0" w:space="0" w:color="auto"/>
        <w:bottom w:val="none" w:sz="0" w:space="0" w:color="auto"/>
        <w:right w:val="none" w:sz="0" w:space="0" w:color="auto"/>
      </w:divBdr>
    </w:div>
    <w:div w:id="1180698524">
      <w:bodyDiv w:val="1"/>
      <w:marLeft w:val="0"/>
      <w:marRight w:val="0"/>
      <w:marTop w:val="0"/>
      <w:marBottom w:val="0"/>
      <w:divBdr>
        <w:top w:val="none" w:sz="0" w:space="0" w:color="auto"/>
        <w:left w:val="none" w:sz="0" w:space="0" w:color="auto"/>
        <w:bottom w:val="none" w:sz="0" w:space="0" w:color="auto"/>
        <w:right w:val="none" w:sz="0" w:space="0" w:color="auto"/>
      </w:divBdr>
    </w:div>
    <w:div w:id="1183013637">
      <w:bodyDiv w:val="1"/>
      <w:marLeft w:val="0"/>
      <w:marRight w:val="0"/>
      <w:marTop w:val="0"/>
      <w:marBottom w:val="0"/>
      <w:divBdr>
        <w:top w:val="none" w:sz="0" w:space="0" w:color="auto"/>
        <w:left w:val="none" w:sz="0" w:space="0" w:color="auto"/>
        <w:bottom w:val="none" w:sz="0" w:space="0" w:color="auto"/>
        <w:right w:val="none" w:sz="0" w:space="0" w:color="auto"/>
      </w:divBdr>
    </w:div>
    <w:div w:id="1184783417">
      <w:bodyDiv w:val="1"/>
      <w:marLeft w:val="0"/>
      <w:marRight w:val="0"/>
      <w:marTop w:val="0"/>
      <w:marBottom w:val="0"/>
      <w:divBdr>
        <w:top w:val="none" w:sz="0" w:space="0" w:color="auto"/>
        <w:left w:val="none" w:sz="0" w:space="0" w:color="auto"/>
        <w:bottom w:val="none" w:sz="0" w:space="0" w:color="auto"/>
        <w:right w:val="none" w:sz="0" w:space="0" w:color="auto"/>
      </w:divBdr>
    </w:div>
    <w:div w:id="1184898699">
      <w:bodyDiv w:val="1"/>
      <w:marLeft w:val="0"/>
      <w:marRight w:val="0"/>
      <w:marTop w:val="0"/>
      <w:marBottom w:val="0"/>
      <w:divBdr>
        <w:top w:val="none" w:sz="0" w:space="0" w:color="auto"/>
        <w:left w:val="none" w:sz="0" w:space="0" w:color="auto"/>
        <w:bottom w:val="none" w:sz="0" w:space="0" w:color="auto"/>
        <w:right w:val="none" w:sz="0" w:space="0" w:color="auto"/>
      </w:divBdr>
    </w:div>
    <w:div w:id="1185442339">
      <w:bodyDiv w:val="1"/>
      <w:marLeft w:val="0"/>
      <w:marRight w:val="0"/>
      <w:marTop w:val="0"/>
      <w:marBottom w:val="0"/>
      <w:divBdr>
        <w:top w:val="none" w:sz="0" w:space="0" w:color="auto"/>
        <w:left w:val="none" w:sz="0" w:space="0" w:color="auto"/>
        <w:bottom w:val="none" w:sz="0" w:space="0" w:color="auto"/>
        <w:right w:val="none" w:sz="0" w:space="0" w:color="auto"/>
      </w:divBdr>
    </w:div>
    <w:div w:id="1190266600">
      <w:bodyDiv w:val="1"/>
      <w:marLeft w:val="0"/>
      <w:marRight w:val="0"/>
      <w:marTop w:val="0"/>
      <w:marBottom w:val="0"/>
      <w:divBdr>
        <w:top w:val="none" w:sz="0" w:space="0" w:color="auto"/>
        <w:left w:val="none" w:sz="0" w:space="0" w:color="auto"/>
        <w:bottom w:val="none" w:sz="0" w:space="0" w:color="auto"/>
        <w:right w:val="none" w:sz="0" w:space="0" w:color="auto"/>
      </w:divBdr>
    </w:div>
    <w:div w:id="1190295428">
      <w:bodyDiv w:val="1"/>
      <w:marLeft w:val="0"/>
      <w:marRight w:val="0"/>
      <w:marTop w:val="0"/>
      <w:marBottom w:val="0"/>
      <w:divBdr>
        <w:top w:val="none" w:sz="0" w:space="0" w:color="auto"/>
        <w:left w:val="none" w:sz="0" w:space="0" w:color="auto"/>
        <w:bottom w:val="none" w:sz="0" w:space="0" w:color="auto"/>
        <w:right w:val="none" w:sz="0" w:space="0" w:color="auto"/>
      </w:divBdr>
    </w:div>
    <w:div w:id="1192377964">
      <w:bodyDiv w:val="1"/>
      <w:marLeft w:val="0"/>
      <w:marRight w:val="0"/>
      <w:marTop w:val="0"/>
      <w:marBottom w:val="0"/>
      <w:divBdr>
        <w:top w:val="none" w:sz="0" w:space="0" w:color="auto"/>
        <w:left w:val="none" w:sz="0" w:space="0" w:color="auto"/>
        <w:bottom w:val="none" w:sz="0" w:space="0" w:color="auto"/>
        <w:right w:val="none" w:sz="0" w:space="0" w:color="auto"/>
      </w:divBdr>
    </w:div>
    <w:div w:id="1192524862">
      <w:bodyDiv w:val="1"/>
      <w:marLeft w:val="0"/>
      <w:marRight w:val="0"/>
      <w:marTop w:val="0"/>
      <w:marBottom w:val="0"/>
      <w:divBdr>
        <w:top w:val="none" w:sz="0" w:space="0" w:color="auto"/>
        <w:left w:val="none" w:sz="0" w:space="0" w:color="auto"/>
        <w:bottom w:val="none" w:sz="0" w:space="0" w:color="auto"/>
        <w:right w:val="none" w:sz="0" w:space="0" w:color="auto"/>
      </w:divBdr>
    </w:div>
    <w:div w:id="1195578291">
      <w:bodyDiv w:val="1"/>
      <w:marLeft w:val="0"/>
      <w:marRight w:val="0"/>
      <w:marTop w:val="0"/>
      <w:marBottom w:val="0"/>
      <w:divBdr>
        <w:top w:val="none" w:sz="0" w:space="0" w:color="auto"/>
        <w:left w:val="none" w:sz="0" w:space="0" w:color="auto"/>
        <w:bottom w:val="none" w:sz="0" w:space="0" w:color="auto"/>
        <w:right w:val="none" w:sz="0" w:space="0" w:color="auto"/>
      </w:divBdr>
    </w:div>
    <w:div w:id="1196775840">
      <w:bodyDiv w:val="1"/>
      <w:marLeft w:val="0"/>
      <w:marRight w:val="0"/>
      <w:marTop w:val="0"/>
      <w:marBottom w:val="0"/>
      <w:divBdr>
        <w:top w:val="none" w:sz="0" w:space="0" w:color="auto"/>
        <w:left w:val="none" w:sz="0" w:space="0" w:color="auto"/>
        <w:bottom w:val="none" w:sz="0" w:space="0" w:color="auto"/>
        <w:right w:val="none" w:sz="0" w:space="0" w:color="auto"/>
      </w:divBdr>
    </w:div>
    <w:div w:id="1197352845">
      <w:bodyDiv w:val="1"/>
      <w:marLeft w:val="0"/>
      <w:marRight w:val="0"/>
      <w:marTop w:val="0"/>
      <w:marBottom w:val="0"/>
      <w:divBdr>
        <w:top w:val="none" w:sz="0" w:space="0" w:color="auto"/>
        <w:left w:val="none" w:sz="0" w:space="0" w:color="auto"/>
        <w:bottom w:val="none" w:sz="0" w:space="0" w:color="auto"/>
        <w:right w:val="none" w:sz="0" w:space="0" w:color="auto"/>
      </w:divBdr>
    </w:div>
    <w:div w:id="1199509064">
      <w:bodyDiv w:val="1"/>
      <w:marLeft w:val="0"/>
      <w:marRight w:val="0"/>
      <w:marTop w:val="0"/>
      <w:marBottom w:val="0"/>
      <w:divBdr>
        <w:top w:val="none" w:sz="0" w:space="0" w:color="auto"/>
        <w:left w:val="none" w:sz="0" w:space="0" w:color="auto"/>
        <w:bottom w:val="none" w:sz="0" w:space="0" w:color="auto"/>
        <w:right w:val="none" w:sz="0" w:space="0" w:color="auto"/>
      </w:divBdr>
    </w:div>
    <w:div w:id="1200044574">
      <w:bodyDiv w:val="1"/>
      <w:marLeft w:val="0"/>
      <w:marRight w:val="0"/>
      <w:marTop w:val="0"/>
      <w:marBottom w:val="0"/>
      <w:divBdr>
        <w:top w:val="none" w:sz="0" w:space="0" w:color="auto"/>
        <w:left w:val="none" w:sz="0" w:space="0" w:color="auto"/>
        <w:bottom w:val="none" w:sz="0" w:space="0" w:color="auto"/>
        <w:right w:val="none" w:sz="0" w:space="0" w:color="auto"/>
      </w:divBdr>
    </w:div>
    <w:div w:id="1200507564">
      <w:bodyDiv w:val="1"/>
      <w:marLeft w:val="0"/>
      <w:marRight w:val="0"/>
      <w:marTop w:val="0"/>
      <w:marBottom w:val="0"/>
      <w:divBdr>
        <w:top w:val="none" w:sz="0" w:space="0" w:color="auto"/>
        <w:left w:val="none" w:sz="0" w:space="0" w:color="auto"/>
        <w:bottom w:val="none" w:sz="0" w:space="0" w:color="auto"/>
        <w:right w:val="none" w:sz="0" w:space="0" w:color="auto"/>
      </w:divBdr>
    </w:div>
    <w:div w:id="1201241594">
      <w:bodyDiv w:val="1"/>
      <w:marLeft w:val="0"/>
      <w:marRight w:val="0"/>
      <w:marTop w:val="0"/>
      <w:marBottom w:val="0"/>
      <w:divBdr>
        <w:top w:val="none" w:sz="0" w:space="0" w:color="auto"/>
        <w:left w:val="none" w:sz="0" w:space="0" w:color="auto"/>
        <w:bottom w:val="none" w:sz="0" w:space="0" w:color="auto"/>
        <w:right w:val="none" w:sz="0" w:space="0" w:color="auto"/>
      </w:divBdr>
    </w:div>
    <w:div w:id="1203010585">
      <w:bodyDiv w:val="1"/>
      <w:marLeft w:val="0"/>
      <w:marRight w:val="0"/>
      <w:marTop w:val="0"/>
      <w:marBottom w:val="0"/>
      <w:divBdr>
        <w:top w:val="none" w:sz="0" w:space="0" w:color="auto"/>
        <w:left w:val="none" w:sz="0" w:space="0" w:color="auto"/>
        <w:bottom w:val="none" w:sz="0" w:space="0" w:color="auto"/>
        <w:right w:val="none" w:sz="0" w:space="0" w:color="auto"/>
      </w:divBdr>
    </w:div>
    <w:div w:id="1203636170">
      <w:bodyDiv w:val="1"/>
      <w:marLeft w:val="0"/>
      <w:marRight w:val="0"/>
      <w:marTop w:val="0"/>
      <w:marBottom w:val="0"/>
      <w:divBdr>
        <w:top w:val="none" w:sz="0" w:space="0" w:color="auto"/>
        <w:left w:val="none" w:sz="0" w:space="0" w:color="auto"/>
        <w:bottom w:val="none" w:sz="0" w:space="0" w:color="auto"/>
        <w:right w:val="none" w:sz="0" w:space="0" w:color="auto"/>
      </w:divBdr>
    </w:div>
    <w:div w:id="1204319974">
      <w:bodyDiv w:val="1"/>
      <w:marLeft w:val="0"/>
      <w:marRight w:val="0"/>
      <w:marTop w:val="0"/>
      <w:marBottom w:val="0"/>
      <w:divBdr>
        <w:top w:val="none" w:sz="0" w:space="0" w:color="auto"/>
        <w:left w:val="none" w:sz="0" w:space="0" w:color="auto"/>
        <w:bottom w:val="none" w:sz="0" w:space="0" w:color="auto"/>
        <w:right w:val="none" w:sz="0" w:space="0" w:color="auto"/>
      </w:divBdr>
    </w:div>
    <w:div w:id="1205142701">
      <w:bodyDiv w:val="1"/>
      <w:marLeft w:val="0"/>
      <w:marRight w:val="0"/>
      <w:marTop w:val="0"/>
      <w:marBottom w:val="0"/>
      <w:divBdr>
        <w:top w:val="none" w:sz="0" w:space="0" w:color="auto"/>
        <w:left w:val="none" w:sz="0" w:space="0" w:color="auto"/>
        <w:bottom w:val="none" w:sz="0" w:space="0" w:color="auto"/>
        <w:right w:val="none" w:sz="0" w:space="0" w:color="auto"/>
      </w:divBdr>
    </w:div>
    <w:div w:id="1205487327">
      <w:bodyDiv w:val="1"/>
      <w:marLeft w:val="0"/>
      <w:marRight w:val="0"/>
      <w:marTop w:val="0"/>
      <w:marBottom w:val="0"/>
      <w:divBdr>
        <w:top w:val="none" w:sz="0" w:space="0" w:color="auto"/>
        <w:left w:val="none" w:sz="0" w:space="0" w:color="auto"/>
        <w:bottom w:val="none" w:sz="0" w:space="0" w:color="auto"/>
        <w:right w:val="none" w:sz="0" w:space="0" w:color="auto"/>
      </w:divBdr>
    </w:div>
    <w:div w:id="1206409315">
      <w:bodyDiv w:val="1"/>
      <w:marLeft w:val="0"/>
      <w:marRight w:val="0"/>
      <w:marTop w:val="0"/>
      <w:marBottom w:val="0"/>
      <w:divBdr>
        <w:top w:val="none" w:sz="0" w:space="0" w:color="auto"/>
        <w:left w:val="none" w:sz="0" w:space="0" w:color="auto"/>
        <w:bottom w:val="none" w:sz="0" w:space="0" w:color="auto"/>
        <w:right w:val="none" w:sz="0" w:space="0" w:color="auto"/>
      </w:divBdr>
    </w:div>
    <w:div w:id="1207139570">
      <w:bodyDiv w:val="1"/>
      <w:marLeft w:val="0"/>
      <w:marRight w:val="0"/>
      <w:marTop w:val="0"/>
      <w:marBottom w:val="0"/>
      <w:divBdr>
        <w:top w:val="none" w:sz="0" w:space="0" w:color="auto"/>
        <w:left w:val="none" w:sz="0" w:space="0" w:color="auto"/>
        <w:bottom w:val="none" w:sz="0" w:space="0" w:color="auto"/>
        <w:right w:val="none" w:sz="0" w:space="0" w:color="auto"/>
      </w:divBdr>
    </w:div>
    <w:div w:id="1209420162">
      <w:bodyDiv w:val="1"/>
      <w:marLeft w:val="0"/>
      <w:marRight w:val="0"/>
      <w:marTop w:val="0"/>
      <w:marBottom w:val="0"/>
      <w:divBdr>
        <w:top w:val="none" w:sz="0" w:space="0" w:color="auto"/>
        <w:left w:val="none" w:sz="0" w:space="0" w:color="auto"/>
        <w:bottom w:val="none" w:sz="0" w:space="0" w:color="auto"/>
        <w:right w:val="none" w:sz="0" w:space="0" w:color="auto"/>
      </w:divBdr>
    </w:div>
    <w:div w:id="1210216927">
      <w:bodyDiv w:val="1"/>
      <w:marLeft w:val="0"/>
      <w:marRight w:val="0"/>
      <w:marTop w:val="0"/>
      <w:marBottom w:val="0"/>
      <w:divBdr>
        <w:top w:val="none" w:sz="0" w:space="0" w:color="auto"/>
        <w:left w:val="none" w:sz="0" w:space="0" w:color="auto"/>
        <w:bottom w:val="none" w:sz="0" w:space="0" w:color="auto"/>
        <w:right w:val="none" w:sz="0" w:space="0" w:color="auto"/>
      </w:divBdr>
    </w:div>
    <w:div w:id="1210529185">
      <w:bodyDiv w:val="1"/>
      <w:marLeft w:val="0"/>
      <w:marRight w:val="0"/>
      <w:marTop w:val="0"/>
      <w:marBottom w:val="0"/>
      <w:divBdr>
        <w:top w:val="none" w:sz="0" w:space="0" w:color="auto"/>
        <w:left w:val="none" w:sz="0" w:space="0" w:color="auto"/>
        <w:bottom w:val="none" w:sz="0" w:space="0" w:color="auto"/>
        <w:right w:val="none" w:sz="0" w:space="0" w:color="auto"/>
      </w:divBdr>
    </w:div>
    <w:div w:id="1211922950">
      <w:bodyDiv w:val="1"/>
      <w:marLeft w:val="0"/>
      <w:marRight w:val="0"/>
      <w:marTop w:val="0"/>
      <w:marBottom w:val="0"/>
      <w:divBdr>
        <w:top w:val="none" w:sz="0" w:space="0" w:color="auto"/>
        <w:left w:val="none" w:sz="0" w:space="0" w:color="auto"/>
        <w:bottom w:val="none" w:sz="0" w:space="0" w:color="auto"/>
        <w:right w:val="none" w:sz="0" w:space="0" w:color="auto"/>
      </w:divBdr>
    </w:div>
    <w:div w:id="1213424354">
      <w:bodyDiv w:val="1"/>
      <w:marLeft w:val="0"/>
      <w:marRight w:val="0"/>
      <w:marTop w:val="0"/>
      <w:marBottom w:val="0"/>
      <w:divBdr>
        <w:top w:val="none" w:sz="0" w:space="0" w:color="auto"/>
        <w:left w:val="none" w:sz="0" w:space="0" w:color="auto"/>
        <w:bottom w:val="none" w:sz="0" w:space="0" w:color="auto"/>
        <w:right w:val="none" w:sz="0" w:space="0" w:color="auto"/>
      </w:divBdr>
    </w:div>
    <w:div w:id="1213620558">
      <w:bodyDiv w:val="1"/>
      <w:marLeft w:val="0"/>
      <w:marRight w:val="0"/>
      <w:marTop w:val="0"/>
      <w:marBottom w:val="0"/>
      <w:divBdr>
        <w:top w:val="none" w:sz="0" w:space="0" w:color="auto"/>
        <w:left w:val="none" w:sz="0" w:space="0" w:color="auto"/>
        <w:bottom w:val="none" w:sz="0" w:space="0" w:color="auto"/>
        <w:right w:val="none" w:sz="0" w:space="0" w:color="auto"/>
      </w:divBdr>
    </w:div>
    <w:div w:id="1216428157">
      <w:bodyDiv w:val="1"/>
      <w:marLeft w:val="0"/>
      <w:marRight w:val="0"/>
      <w:marTop w:val="0"/>
      <w:marBottom w:val="0"/>
      <w:divBdr>
        <w:top w:val="none" w:sz="0" w:space="0" w:color="auto"/>
        <w:left w:val="none" w:sz="0" w:space="0" w:color="auto"/>
        <w:bottom w:val="none" w:sz="0" w:space="0" w:color="auto"/>
        <w:right w:val="none" w:sz="0" w:space="0" w:color="auto"/>
      </w:divBdr>
    </w:div>
    <w:div w:id="1216816813">
      <w:bodyDiv w:val="1"/>
      <w:marLeft w:val="0"/>
      <w:marRight w:val="0"/>
      <w:marTop w:val="0"/>
      <w:marBottom w:val="0"/>
      <w:divBdr>
        <w:top w:val="none" w:sz="0" w:space="0" w:color="auto"/>
        <w:left w:val="none" w:sz="0" w:space="0" w:color="auto"/>
        <w:bottom w:val="none" w:sz="0" w:space="0" w:color="auto"/>
        <w:right w:val="none" w:sz="0" w:space="0" w:color="auto"/>
      </w:divBdr>
    </w:div>
    <w:div w:id="1217083958">
      <w:bodyDiv w:val="1"/>
      <w:marLeft w:val="0"/>
      <w:marRight w:val="0"/>
      <w:marTop w:val="0"/>
      <w:marBottom w:val="0"/>
      <w:divBdr>
        <w:top w:val="none" w:sz="0" w:space="0" w:color="auto"/>
        <w:left w:val="none" w:sz="0" w:space="0" w:color="auto"/>
        <w:bottom w:val="none" w:sz="0" w:space="0" w:color="auto"/>
        <w:right w:val="none" w:sz="0" w:space="0" w:color="auto"/>
      </w:divBdr>
    </w:div>
    <w:div w:id="1219973297">
      <w:bodyDiv w:val="1"/>
      <w:marLeft w:val="0"/>
      <w:marRight w:val="0"/>
      <w:marTop w:val="0"/>
      <w:marBottom w:val="0"/>
      <w:divBdr>
        <w:top w:val="none" w:sz="0" w:space="0" w:color="auto"/>
        <w:left w:val="none" w:sz="0" w:space="0" w:color="auto"/>
        <w:bottom w:val="none" w:sz="0" w:space="0" w:color="auto"/>
        <w:right w:val="none" w:sz="0" w:space="0" w:color="auto"/>
      </w:divBdr>
    </w:div>
    <w:div w:id="1219978081">
      <w:bodyDiv w:val="1"/>
      <w:marLeft w:val="0"/>
      <w:marRight w:val="0"/>
      <w:marTop w:val="0"/>
      <w:marBottom w:val="0"/>
      <w:divBdr>
        <w:top w:val="none" w:sz="0" w:space="0" w:color="auto"/>
        <w:left w:val="none" w:sz="0" w:space="0" w:color="auto"/>
        <w:bottom w:val="none" w:sz="0" w:space="0" w:color="auto"/>
        <w:right w:val="none" w:sz="0" w:space="0" w:color="auto"/>
      </w:divBdr>
    </w:div>
    <w:div w:id="1220433422">
      <w:bodyDiv w:val="1"/>
      <w:marLeft w:val="0"/>
      <w:marRight w:val="0"/>
      <w:marTop w:val="0"/>
      <w:marBottom w:val="0"/>
      <w:divBdr>
        <w:top w:val="none" w:sz="0" w:space="0" w:color="auto"/>
        <w:left w:val="none" w:sz="0" w:space="0" w:color="auto"/>
        <w:bottom w:val="none" w:sz="0" w:space="0" w:color="auto"/>
        <w:right w:val="none" w:sz="0" w:space="0" w:color="auto"/>
      </w:divBdr>
    </w:div>
    <w:div w:id="1224684482">
      <w:bodyDiv w:val="1"/>
      <w:marLeft w:val="0"/>
      <w:marRight w:val="0"/>
      <w:marTop w:val="0"/>
      <w:marBottom w:val="0"/>
      <w:divBdr>
        <w:top w:val="none" w:sz="0" w:space="0" w:color="auto"/>
        <w:left w:val="none" w:sz="0" w:space="0" w:color="auto"/>
        <w:bottom w:val="none" w:sz="0" w:space="0" w:color="auto"/>
        <w:right w:val="none" w:sz="0" w:space="0" w:color="auto"/>
      </w:divBdr>
    </w:div>
    <w:div w:id="1231304394">
      <w:bodyDiv w:val="1"/>
      <w:marLeft w:val="0"/>
      <w:marRight w:val="0"/>
      <w:marTop w:val="0"/>
      <w:marBottom w:val="0"/>
      <w:divBdr>
        <w:top w:val="none" w:sz="0" w:space="0" w:color="auto"/>
        <w:left w:val="none" w:sz="0" w:space="0" w:color="auto"/>
        <w:bottom w:val="none" w:sz="0" w:space="0" w:color="auto"/>
        <w:right w:val="none" w:sz="0" w:space="0" w:color="auto"/>
      </w:divBdr>
    </w:div>
    <w:div w:id="1231773046">
      <w:bodyDiv w:val="1"/>
      <w:marLeft w:val="0"/>
      <w:marRight w:val="0"/>
      <w:marTop w:val="0"/>
      <w:marBottom w:val="0"/>
      <w:divBdr>
        <w:top w:val="none" w:sz="0" w:space="0" w:color="auto"/>
        <w:left w:val="none" w:sz="0" w:space="0" w:color="auto"/>
        <w:bottom w:val="none" w:sz="0" w:space="0" w:color="auto"/>
        <w:right w:val="none" w:sz="0" w:space="0" w:color="auto"/>
      </w:divBdr>
    </w:div>
    <w:div w:id="1232304304">
      <w:bodyDiv w:val="1"/>
      <w:marLeft w:val="0"/>
      <w:marRight w:val="0"/>
      <w:marTop w:val="0"/>
      <w:marBottom w:val="0"/>
      <w:divBdr>
        <w:top w:val="none" w:sz="0" w:space="0" w:color="auto"/>
        <w:left w:val="none" w:sz="0" w:space="0" w:color="auto"/>
        <w:bottom w:val="none" w:sz="0" w:space="0" w:color="auto"/>
        <w:right w:val="none" w:sz="0" w:space="0" w:color="auto"/>
      </w:divBdr>
    </w:div>
    <w:div w:id="1234584922">
      <w:bodyDiv w:val="1"/>
      <w:marLeft w:val="0"/>
      <w:marRight w:val="0"/>
      <w:marTop w:val="0"/>
      <w:marBottom w:val="0"/>
      <w:divBdr>
        <w:top w:val="none" w:sz="0" w:space="0" w:color="auto"/>
        <w:left w:val="none" w:sz="0" w:space="0" w:color="auto"/>
        <w:bottom w:val="none" w:sz="0" w:space="0" w:color="auto"/>
        <w:right w:val="none" w:sz="0" w:space="0" w:color="auto"/>
      </w:divBdr>
    </w:div>
    <w:div w:id="1235319134">
      <w:bodyDiv w:val="1"/>
      <w:marLeft w:val="0"/>
      <w:marRight w:val="0"/>
      <w:marTop w:val="0"/>
      <w:marBottom w:val="0"/>
      <w:divBdr>
        <w:top w:val="none" w:sz="0" w:space="0" w:color="auto"/>
        <w:left w:val="none" w:sz="0" w:space="0" w:color="auto"/>
        <w:bottom w:val="none" w:sz="0" w:space="0" w:color="auto"/>
        <w:right w:val="none" w:sz="0" w:space="0" w:color="auto"/>
      </w:divBdr>
    </w:div>
    <w:div w:id="1236358720">
      <w:bodyDiv w:val="1"/>
      <w:marLeft w:val="0"/>
      <w:marRight w:val="0"/>
      <w:marTop w:val="0"/>
      <w:marBottom w:val="0"/>
      <w:divBdr>
        <w:top w:val="none" w:sz="0" w:space="0" w:color="auto"/>
        <w:left w:val="none" w:sz="0" w:space="0" w:color="auto"/>
        <w:bottom w:val="none" w:sz="0" w:space="0" w:color="auto"/>
        <w:right w:val="none" w:sz="0" w:space="0" w:color="auto"/>
      </w:divBdr>
    </w:div>
    <w:div w:id="1237982359">
      <w:bodyDiv w:val="1"/>
      <w:marLeft w:val="0"/>
      <w:marRight w:val="0"/>
      <w:marTop w:val="0"/>
      <w:marBottom w:val="0"/>
      <w:divBdr>
        <w:top w:val="none" w:sz="0" w:space="0" w:color="auto"/>
        <w:left w:val="none" w:sz="0" w:space="0" w:color="auto"/>
        <w:bottom w:val="none" w:sz="0" w:space="0" w:color="auto"/>
        <w:right w:val="none" w:sz="0" w:space="0" w:color="auto"/>
      </w:divBdr>
    </w:div>
    <w:div w:id="1240795751">
      <w:bodyDiv w:val="1"/>
      <w:marLeft w:val="0"/>
      <w:marRight w:val="0"/>
      <w:marTop w:val="0"/>
      <w:marBottom w:val="0"/>
      <w:divBdr>
        <w:top w:val="none" w:sz="0" w:space="0" w:color="auto"/>
        <w:left w:val="none" w:sz="0" w:space="0" w:color="auto"/>
        <w:bottom w:val="none" w:sz="0" w:space="0" w:color="auto"/>
        <w:right w:val="none" w:sz="0" w:space="0" w:color="auto"/>
      </w:divBdr>
    </w:div>
    <w:div w:id="1242060225">
      <w:bodyDiv w:val="1"/>
      <w:marLeft w:val="0"/>
      <w:marRight w:val="0"/>
      <w:marTop w:val="0"/>
      <w:marBottom w:val="0"/>
      <w:divBdr>
        <w:top w:val="none" w:sz="0" w:space="0" w:color="auto"/>
        <w:left w:val="none" w:sz="0" w:space="0" w:color="auto"/>
        <w:bottom w:val="none" w:sz="0" w:space="0" w:color="auto"/>
        <w:right w:val="none" w:sz="0" w:space="0" w:color="auto"/>
      </w:divBdr>
    </w:div>
    <w:div w:id="1244609215">
      <w:bodyDiv w:val="1"/>
      <w:marLeft w:val="0"/>
      <w:marRight w:val="0"/>
      <w:marTop w:val="0"/>
      <w:marBottom w:val="0"/>
      <w:divBdr>
        <w:top w:val="none" w:sz="0" w:space="0" w:color="auto"/>
        <w:left w:val="none" w:sz="0" w:space="0" w:color="auto"/>
        <w:bottom w:val="none" w:sz="0" w:space="0" w:color="auto"/>
        <w:right w:val="none" w:sz="0" w:space="0" w:color="auto"/>
      </w:divBdr>
    </w:div>
    <w:div w:id="1245333555">
      <w:bodyDiv w:val="1"/>
      <w:marLeft w:val="0"/>
      <w:marRight w:val="0"/>
      <w:marTop w:val="0"/>
      <w:marBottom w:val="0"/>
      <w:divBdr>
        <w:top w:val="none" w:sz="0" w:space="0" w:color="auto"/>
        <w:left w:val="none" w:sz="0" w:space="0" w:color="auto"/>
        <w:bottom w:val="none" w:sz="0" w:space="0" w:color="auto"/>
        <w:right w:val="none" w:sz="0" w:space="0" w:color="auto"/>
      </w:divBdr>
      <w:divsChild>
        <w:div w:id="1590962297">
          <w:marLeft w:val="480"/>
          <w:marRight w:val="0"/>
          <w:marTop w:val="0"/>
          <w:marBottom w:val="0"/>
          <w:divBdr>
            <w:top w:val="none" w:sz="0" w:space="0" w:color="auto"/>
            <w:left w:val="none" w:sz="0" w:space="0" w:color="auto"/>
            <w:bottom w:val="none" w:sz="0" w:space="0" w:color="auto"/>
            <w:right w:val="none" w:sz="0" w:space="0" w:color="auto"/>
          </w:divBdr>
        </w:div>
        <w:div w:id="976453552">
          <w:marLeft w:val="480"/>
          <w:marRight w:val="0"/>
          <w:marTop w:val="0"/>
          <w:marBottom w:val="0"/>
          <w:divBdr>
            <w:top w:val="none" w:sz="0" w:space="0" w:color="auto"/>
            <w:left w:val="none" w:sz="0" w:space="0" w:color="auto"/>
            <w:bottom w:val="none" w:sz="0" w:space="0" w:color="auto"/>
            <w:right w:val="none" w:sz="0" w:space="0" w:color="auto"/>
          </w:divBdr>
        </w:div>
        <w:div w:id="1141729330">
          <w:marLeft w:val="480"/>
          <w:marRight w:val="0"/>
          <w:marTop w:val="0"/>
          <w:marBottom w:val="0"/>
          <w:divBdr>
            <w:top w:val="none" w:sz="0" w:space="0" w:color="auto"/>
            <w:left w:val="none" w:sz="0" w:space="0" w:color="auto"/>
            <w:bottom w:val="none" w:sz="0" w:space="0" w:color="auto"/>
            <w:right w:val="none" w:sz="0" w:space="0" w:color="auto"/>
          </w:divBdr>
        </w:div>
        <w:div w:id="1734498795">
          <w:marLeft w:val="480"/>
          <w:marRight w:val="0"/>
          <w:marTop w:val="0"/>
          <w:marBottom w:val="0"/>
          <w:divBdr>
            <w:top w:val="none" w:sz="0" w:space="0" w:color="auto"/>
            <w:left w:val="none" w:sz="0" w:space="0" w:color="auto"/>
            <w:bottom w:val="none" w:sz="0" w:space="0" w:color="auto"/>
            <w:right w:val="none" w:sz="0" w:space="0" w:color="auto"/>
          </w:divBdr>
        </w:div>
        <w:div w:id="506679603">
          <w:marLeft w:val="480"/>
          <w:marRight w:val="0"/>
          <w:marTop w:val="0"/>
          <w:marBottom w:val="0"/>
          <w:divBdr>
            <w:top w:val="none" w:sz="0" w:space="0" w:color="auto"/>
            <w:left w:val="none" w:sz="0" w:space="0" w:color="auto"/>
            <w:bottom w:val="none" w:sz="0" w:space="0" w:color="auto"/>
            <w:right w:val="none" w:sz="0" w:space="0" w:color="auto"/>
          </w:divBdr>
        </w:div>
        <w:div w:id="1134105819">
          <w:marLeft w:val="480"/>
          <w:marRight w:val="0"/>
          <w:marTop w:val="0"/>
          <w:marBottom w:val="0"/>
          <w:divBdr>
            <w:top w:val="none" w:sz="0" w:space="0" w:color="auto"/>
            <w:left w:val="none" w:sz="0" w:space="0" w:color="auto"/>
            <w:bottom w:val="none" w:sz="0" w:space="0" w:color="auto"/>
            <w:right w:val="none" w:sz="0" w:space="0" w:color="auto"/>
          </w:divBdr>
        </w:div>
        <w:div w:id="527834653">
          <w:marLeft w:val="480"/>
          <w:marRight w:val="0"/>
          <w:marTop w:val="0"/>
          <w:marBottom w:val="0"/>
          <w:divBdr>
            <w:top w:val="none" w:sz="0" w:space="0" w:color="auto"/>
            <w:left w:val="none" w:sz="0" w:space="0" w:color="auto"/>
            <w:bottom w:val="none" w:sz="0" w:space="0" w:color="auto"/>
            <w:right w:val="none" w:sz="0" w:space="0" w:color="auto"/>
          </w:divBdr>
        </w:div>
        <w:div w:id="1074165796">
          <w:marLeft w:val="480"/>
          <w:marRight w:val="0"/>
          <w:marTop w:val="0"/>
          <w:marBottom w:val="0"/>
          <w:divBdr>
            <w:top w:val="none" w:sz="0" w:space="0" w:color="auto"/>
            <w:left w:val="none" w:sz="0" w:space="0" w:color="auto"/>
            <w:bottom w:val="none" w:sz="0" w:space="0" w:color="auto"/>
            <w:right w:val="none" w:sz="0" w:space="0" w:color="auto"/>
          </w:divBdr>
        </w:div>
        <w:div w:id="521096414">
          <w:marLeft w:val="480"/>
          <w:marRight w:val="0"/>
          <w:marTop w:val="0"/>
          <w:marBottom w:val="0"/>
          <w:divBdr>
            <w:top w:val="none" w:sz="0" w:space="0" w:color="auto"/>
            <w:left w:val="none" w:sz="0" w:space="0" w:color="auto"/>
            <w:bottom w:val="none" w:sz="0" w:space="0" w:color="auto"/>
            <w:right w:val="none" w:sz="0" w:space="0" w:color="auto"/>
          </w:divBdr>
        </w:div>
        <w:div w:id="211694858">
          <w:marLeft w:val="480"/>
          <w:marRight w:val="0"/>
          <w:marTop w:val="0"/>
          <w:marBottom w:val="0"/>
          <w:divBdr>
            <w:top w:val="none" w:sz="0" w:space="0" w:color="auto"/>
            <w:left w:val="none" w:sz="0" w:space="0" w:color="auto"/>
            <w:bottom w:val="none" w:sz="0" w:space="0" w:color="auto"/>
            <w:right w:val="none" w:sz="0" w:space="0" w:color="auto"/>
          </w:divBdr>
        </w:div>
        <w:div w:id="1670526086">
          <w:marLeft w:val="480"/>
          <w:marRight w:val="0"/>
          <w:marTop w:val="0"/>
          <w:marBottom w:val="0"/>
          <w:divBdr>
            <w:top w:val="none" w:sz="0" w:space="0" w:color="auto"/>
            <w:left w:val="none" w:sz="0" w:space="0" w:color="auto"/>
            <w:bottom w:val="none" w:sz="0" w:space="0" w:color="auto"/>
            <w:right w:val="none" w:sz="0" w:space="0" w:color="auto"/>
          </w:divBdr>
        </w:div>
        <w:div w:id="497961759">
          <w:marLeft w:val="480"/>
          <w:marRight w:val="0"/>
          <w:marTop w:val="0"/>
          <w:marBottom w:val="0"/>
          <w:divBdr>
            <w:top w:val="none" w:sz="0" w:space="0" w:color="auto"/>
            <w:left w:val="none" w:sz="0" w:space="0" w:color="auto"/>
            <w:bottom w:val="none" w:sz="0" w:space="0" w:color="auto"/>
            <w:right w:val="none" w:sz="0" w:space="0" w:color="auto"/>
          </w:divBdr>
        </w:div>
        <w:div w:id="1964920619">
          <w:marLeft w:val="480"/>
          <w:marRight w:val="0"/>
          <w:marTop w:val="0"/>
          <w:marBottom w:val="0"/>
          <w:divBdr>
            <w:top w:val="none" w:sz="0" w:space="0" w:color="auto"/>
            <w:left w:val="none" w:sz="0" w:space="0" w:color="auto"/>
            <w:bottom w:val="none" w:sz="0" w:space="0" w:color="auto"/>
            <w:right w:val="none" w:sz="0" w:space="0" w:color="auto"/>
          </w:divBdr>
        </w:div>
        <w:div w:id="1059397089">
          <w:marLeft w:val="480"/>
          <w:marRight w:val="0"/>
          <w:marTop w:val="0"/>
          <w:marBottom w:val="0"/>
          <w:divBdr>
            <w:top w:val="none" w:sz="0" w:space="0" w:color="auto"/>
            <w:left w:val="none" w:sz="0" w:space="0" w:color="auto"/>
            <w:bottom w:val="none" w:sz="0" w:space="0" w:color="auto"/>
            <w:right w:val="none" w:sz="0" w:space="0" w:color="auto"/>
          </w:divBdr>
        </w:div>
        <w:div w:id="1671833759">
          <w:marLeft w:val="480"/>
          <w:marRight w:val="0"/>
          <w:marTop w:val="0"/>
          <w:marBottom w:val="0"/>
          <w:divBdr>
            <w:top w:val="none" w:sz="0" w:space="0" w:color="auto"/>
            <w:left w:val="none" w:sz="0" w:space="0" w:color="auto"/>
            <w:bottom w:val="none" w:sz="0" w:space="0" w:color="auto"/>
            <w:right w:val="none" w:sz="0" w:space="0" w:color="auto"/>
          </w:divBdr>
        </w:div>
        <w:div w:id="1812362421">
          <w:marLeft w:val="480"/>
          <w:marRight w:val="0"/>
          <w:marTop w:val="0"/>
          <w:marBottom w:val="0"/>
          <w:divBdr>
            <w:top w:val="none" w:sz="0" w:space="0" w:color="auto"/>
            <w:left w:val="none" w:sz="0" w:space="0" w:color="auto"/>
            <w:bottom w:val="none" w:sz="0" w:space="0" w:color="auto"/>
            <w:right w:val="none" w:sz="0" w:space="0" w:color="auto"/>
          </w:divBdr>
        </w:div>
        <w:div w:id="1793860935">
          <w:marLeft w:val="480"/>
          <w:marRight w:val="0"/>
          <w:marTop w:val="0"/>
          <w:marBottom w:val="0"/>
          <w:divBdr>
            <w:top w:val="none" w:sz="0" w:space="0" w:color="auto"/>
            <w:left w:val="none" w:sz="0" w:space="0" w:color="auto"/>
            <w:bottom w:val="none" w:sz="0" w:space="0" w:color="auto"/>
            <w:right w:val="none" w:sz="0" w:space="0" w:color="auto"/>
          </w:divBdr>
        </w:div>
        <w:div w:id="908152731">
          <w:marLeft w:val="480"/>
          <w:marRight w:val="0"/>
          <w:marTop w:val="0"/>
          <w:marBottom w:val="0"/>
          <w:divBdr>
            <w:top w:val="none" w:sz="0" w:space="0" w:color="auto"/>
            <w:left w:val="none" w:sz="0" w:space="0" w:color="auto"/>
            <w:bottom w:val="none" w:sz="0" w:space="0" w:color="auto"/>
            <w:right w:val="none" w:sz="0" w:space="0" w:color="auto"/>
          </w:divBdr>
        </w:div>
        <w:div w:id="359824364">
          <w:marLeft w:val="480"/>
          <w:marRight w:val="0"/>
          <w:marTop w:val="0"/>
          <w:marBottom w:val="0"/>
          <w:divBdr>
            <w:top w:val="none" w:sz="0" w:space="0" w:color="auto"/>
            <w:left w:val="none" w:sz="0" w:space="0" w:color="auto"/>
            <w:bottom w:val="none" w:sz="0" w:space="0" w:color="auto"/>
            <w:right w:val="none" w:sz="0" w:space="0" w:color="auto"/>
          </w:divBdr>
        </w:div>
        <w:div w:id="1226260065">
          <w:marLeft w:val="480"/>
          <w:marRight w:val="0"/>
          <w:marTop w:val="0"/>
          <w:marBottom w:val="0"/>
          <w:divBdr>
            <w:top w:val="none" w:sz="0" w:space="0" w:color="auto"/>
            <w:left w:val="none" w:sz="0" w:space="0" w:color="auto"/>
            <w:bottom w:val="none" w:sz="0" w:space="0" w:color="auto"/>
            <w:right w:val="none" w:sz="0" w:space="0" w:color="auto"/>
          </w:divBdr>
        </w:div>
        <w:div w:id="579949424">
          <w:marLeft w:val="480"/>
          <w:marRight w:val="0"/>
          <w:marTop w:val="0"/>
          <w:marBottom w:val="0"/>
          <w:divBdr>
            <w:top w:val="none" w:sz="0" w:space="0" w:color="auto"/>
            <w:left w:val="none" w:sz="0" w:space="0" w:color="auto"/>
            <w:bottom w:val="none" w:sz="0" w:space="0" w:color="auto"/>
            <w:right w:val="none" w:sz="0" w:space="0" w:color="auto"/>
          </w:divBdr>
        </w:div>
        <w:div w:id="452947251">
          <w:marLeft w:val="480"/>
          <w:marRight w:val="0"/>
          <w:marTop w:val="0"/>
          <w:marBottom w:val="0"/>
          <w:divBdr>
            <w:top w:val="none" w:sz="0" w:space="0" w:color="auto"/>
            <w:left w:val="none" w:sz="0" w:space="0" w:color="auto"/>
            <w:bottom w:val="none" w:sz="0" w:space="0" w:color="auto"/>
            <w:right w:val="none" w:sz="0" w:space="0" w:color="auto"/>
          </w:divBdr>
        </w:div>
        <w:div w:id="1503859575">
          <w:marLeft w:val="480"/>
          <w:marRight w:val="0"/>
          <w:marTop w:val="0"/>
          <w:marBottom w:val="0"/>
          <w:divBdr>
            <w:top w:val="none" w:sz="0" w:space="0" w:color="auto"/>
            <w:left w:val="none" w:sz="0" w:space="0" w:color="auto"/>
            <w:bottom w:val="none" w:sz="0" w:space="0" w:color="auto"/>
            <w:right w:val="none" w:sz="0" w:space="0" w:color="auto"/>
          </w:divBdr>
        </w:div>
        <w:div w:id="1499879691">
          <w:marLeft w:val="480"/>
          <w:marRight w:val="0"/>
          <w:marTop w:val="0"/>
          <w:marBottom w:val="0"/>
          <w:divBdr>
            <w:top w:val="none" w:sz="0" w:space="0" w:color="auto"/>
            <w:left w:val="none" w:sz="0" w:space="0" w:color="auto"/>
            <w:bottom w:val="none" w:sz="0" w:space="0" w:color="auto"/>
            <w:right w:val="none" w:sz="0" w:space="0" w:color="auto"/>
          </w:divBdr>
        </w:div>
        <w:div w:id="248583234">
          <w:marLeft w:val="480"/>
          <w:marRight w:val="0"/>
          <w:marTop w:val="0"/>
          <w:marBottom w:val="0"/>
          <w:divBdr>
            <w:top w:val="none" w:sz="0" w:space="0" w:color="auto"/>
            <w:left w:val="none" w:sz="0" w:space="0" w:color="auto"/>
            <w:bottom w:val="none" w:sz="0" w:space="0" w:color="auto"/>
            <w:right w:val="none" w:sz="0" w:space="0" w:color="auto"/>
          </w:divBdr>
        </w:div>
        <w:div w:id="820579753">
          <w:marLeft w:val="480"/>
          <w:marRight w:val="0"/>
          <w:marTop w:val="0"/>
          <w:marBottom w:val="0"/>
          <w:divBdr>
            <w:top w:val="none" w:sz="0" w:space="0" w:color="auto"/>
            <w:left w:val="none" w:sz="0" w:space="0" w:color="auto"/>
            <w:bottom w:val="none" w:sz="0" w:space="0" w:color="auto"/>
            <w:right w:val="none" w:sz="0" w:space="0" w:color="auto"/>
          </w:divBdr>
        </w:div>
        <w:div w:id="228002255">
          <w:marLeft w:val="480"/>
          <w:marRight w:val="0"/>
          <w:marTop w:val="0"/>
          <w:marBottom w:val="0"/>
          <w:divBdr>
            <w:top w:val="none" w:sz="0" w:space="0" w:color="auto"/>
            <w:left w:val="none" w:sz="0" w:space="0" w:color="auto"/>
            <w:bottom w:val="none" w:sz="0" w:space="0" w:color="auto"/>
            <w:right w:val="none" w:sz="0" w:space="0" w:color="auto"/>
          </w:divBdr>
        </w:div>
        <w:div w:id="1319267046">
          <w:marLeft w:val="480"/>
          <w:marRight w:val="0"/>
          <w:marTop w:val="0"/>
          <w:marBottom w:val="0"/>
          <w:divBdr>
            <w:top w:val="none" w:sz="0" w:space="0" w:color="auto"/>
            <w:left w:val="none" w:sz="0" w:space="0" w:color="auto"/>
            <w:bottom w:val="none" w:sz="0" w:space="0" w:color="auto"/>
            <w:right w:val="none" w:sz="0" w:space="0" w:color="auto"/>
          </w:divBdr>
        </w:div>
        <w:div w:id="317618312">
          <w:marLeft w:val="480"/>
          <w:marRight w:val="0"/>
          <w:marTop w:val="0"/>
          <w:marBottom w:val="0"/>
          <w:divBdr>
            <w:top w:val="none" w:sz="0" w:space="0" w:color="auto"/>
            <w:left w:val="none" w:sz="0" w:space="0" w:color="auto"/>
            <w:bottom w:val="none" w:sz="0" w:space="0" w:color="auto"/>
            <w:right w:val="none" w:sz="0" w:space="0" w:color="auto"/>
          </w:divBdr>
        </w:div>
        <w:div w:id="403917214">
          <w:marLeft w:val="480"/>
          <w:marRight w:val="0"/>
          <w:marTop w:val="0"/>
          <w:marBottom w:val="0"/>
          <w:divBdr>
            <w:top w:val="none" w:sz="0" w:space="0" w:color="auto"/>
            <w:left w:val="none" w:sz="0" w:space="0" w:color="auto"/>
            <w:bottom w:val="none" w:sz="0" w:space="0" w:color="auto"/>
            <w:right w:val="none" w:sz="0" w:space="0" w:color="auto"/>
          </w:divBdr>
        </w:div>
        <w:div w:id="1062673495">
          <w:marLeft w:val="480"/>
          <w:marRight w:val="0"/>
          <w:marTop w:val="0"/>
          <w:marBottom w:val="0"/>
          <w:divBdr>
            <w:top w:val="none" w:sz="0" w:space="0" w:color="auto"/>
            <w:left w:val="none" w:sz="0" w:space="0" w:color="auto"/>
            <w:bottom w:val="none" w:sz="0" w:space="0" w:color="auto"/>
            <w:right w:val="none" w:sz="0" w:space="0" w:color="auto"/>
          </w:divBdr>
        </w:div>
        <w:div w:id="1418987503">
          <w:marLeft w:val="480"/>
          <w:marRight w:val="0"/>
          <w:marTop w:val="0"/>
          <w:marBottom w:val="0"/>
          <w:divBdr>
            <w:top w:val="none" w:sz="0" w:space="0" w:color="auto"/>
            <w:left w:val="none" w:sz="0" w:space="0" w:color="auto"/>
            <w:bottom w:val="none" w:sz="0" w:space="0" w:color="auto"/>
            <w:right w:val="none" w:sz="0" w:space="0" w:color="auto"/>
          </w:divBdr>
        </w:div>
        <w:div w:id="1948540554">
          <w:marLeft w:val="480"/>
          <w:marRight w:val="0"/>
          <w:marTop w:val="0"/>
          <w:marBottom w:val="0"/>
          <w:divBdr>
            <w:top w:val="none" w:sz="0" w:space="0" w:color="auto"/>
            <w:left w:val="none" w:sz="0" w:space="0" w:color="auto"/>
            <w:bottom w:val="none" w:sz="0" w:space="0" w:color="auto"/>
            <w:right w:val="none" w:sz="0" w:space="0" w:color="auto"/>
          </w:divBdr>
        </w:div>
        <w:div w:id="1740900186">
          <w:marLeft w:val="480"/>
          <w:marRight w:val="0"/>
          <w:marTop w:val="0"/>
          <w:marBottom w:val="0"/>
          <w:divBdr>
            <w:top w:val="none" w:sz="0" w:space="0" w:color="auto"/>
            <w:left w:val="none" w:sz="0" w:space="0" w:color="auto"/>
            <w:bottom w:val="none" w:sz="0" w:space="0" w:color="auto"/>
            <w:right w:val="none" w:sz="0" w:space="0" w:color="auto"/>
          </w:divBdr>
        </w:div>
        <w:div w:id="579019158">
          <w:marLeft w:val="480"/>
          <w:marRight w:val="0"/>
          <w:marTop w:val="0"/>
          <w:marBottom w:val="0"/>
          <w:divBdr>
            <w:top w:val="none" w:sz="0" w:space="0" w:color="auto"/>
            <w:left w:val="none" w:sz="0" w:space="0" w:color="auto"/>
            <w:bottom w:val="none" w:sz="0" w:space="0" w:color="auto"/>
            <w:right w:val="none" w:sz="0" w:space="0" w:color="auto"/>
          </w:divBdr>
        </w:div>
        <w:div w:id="105274270">
          <w:marLeft w:val="480"/>
          <w:marRight w:val="0"/>
          <w:marTop w:val="0"/>
          <w:marBottom w:val="0"/>
          <w:divBdr>
            <w:top w:val="none" w:sz="0" w:space="0" w:color="auto"/>
            <w:left w:val="none" w:sz="0" w:space="0" w:color="auto"/>
            <w:bottom w:val="none" w:sz="0" w:space="0" w:color="auto"/>
            <w:right w:val="none" w:sz="0" w:space="0" w:color="auto"/>
          </w:divBdr>
        </w:div>
        <w:div w:id="1314719891">
          <w:marLeft w:val="480"/>
          <w:marRight w:val="0"/>
          <w:marTop w:val="0"/>
          <w:marBottom w:val="0"/>
          <w:divBdr>
            <w:top w:val="none" w:sz="0" w:space="0" w:color="auto"/>
            <w:left w:val="none" w:sz="0" w:space="0" w:color="auto"/>
            <w:bottom w:val="none" w:sz="0" w:space="0" w:color="auto"/>
            <w:right w:val="none" w:sz="0" w:space="0" w:color="auto"/>
          </w:divBdr>
        </w:div>
        <w:div w:id="169024973">
          <w:marLeft w:val="480"/>
          <w:marRight w:val="0"/>
          <w:marTop w:val="0"/>
          <w:marBottom w:val="0"/>
          <w:divBdr>
            <w:top w:val="none" w:sz="0" w:space="0" w:color="auto"/>
            <w:left w:val="none" w:sz="0" w:space="0" w:color="auto"/>
            <w:bottom w:val="none" w:sz="0" w:space="0" w:color="auto"/>
            <w:right w:val="none" w:sz="0" w:space="0" w:color="auto"/>
          </w:divBdr>
        </w:div>
        <w:div w:id="1508056580">
          <w:marLeft w:val="480"/>
          <w:marRight w:val="0"/>
          <w:marTop w:val="0"/>
          <w:marBottom w:val="0"/>
          <w:divBdr>
            <w:top w:val="none" w:sz="0" w:space="0" w:color="auto"/>
            <w:left w:val="none" w:sz="0" w:space="0" w:color="auto"/>
            <w:bottom w:val="none" w:sz="0" w:space="0" w:color="auto"/>
            <w:right w:val="none" w:sz="0" w:space="0" w:color="auto"/>
          </w:divBdr>
        </w:div>
        <w:div w:id="311179201">
          <w:marLeft w:val="480"/>
          <w:marRight w:val="0"/>
          <w:marTop w:val="0"/>
          <w:marBottom w:val="0"/>
          <w:divBdr>
            <w:top w:val="none" w:sz="0" w:space="0" w:color="auto"/>
            <w:left w:val="none" w:sz="0" w:space="0" w:color="auto"/>
            <w:bottom w:val="none" w:sz="0" w:space="0" w:color="auto"/>
            <w:right w:val="none" w:sz="0" w:space="0" w:color="auto"/>
          </w:divBdr>
        </w:div>
        <w:div w:id="128087839">
          <w:marLeft w:val="480"/>
          <w:marRight w:val="0"/>
          <w:marTop w:val="0"/>
          <w:marBottom w:val="0"/>
          <w:divBdr>
            <w:top w:val="none" w:sz="0" w:space="0" w:color="auto"/>
            <w:left w:val="none" w:sz="0" w:space="0" w:color="auto"/>
            <w:bottom w:val="none" w:sz="0" w:space="0" w:color="auto"/>
            <w:right w:val="none" w:sz="0" w:space="0" w:color="auto"/>
          </w:divBdr>
        </w:div>
        <w:div w:id="88501447">
          <w:marLeft w:val="480"/>
          <w:marRight w:val="0"/>
          <w:marTop w:val="0"/>
          <w:marBottom w:val="0"/>
          <w:divBdr>
            <w:top w:val="none" w:sz="0" w:space="0" w:color="auto"/>
            <w:left w:val="none" w:sz="0" w:space="0" w:color="auto"/>
            <w:bottom w:val="none" w:sz="0" w:space="0" w:color="auto"/>
            <w:right w:val="none" w:sz="0" w:space="0" w:color="auto"/>
          </w:divBdr>
        </w:div>
        <w:div w:id="968243244">
          <w:marLeft w:val="480"/>
          <w:marRight w:val="0"/>
          <w:marTop w:val="0"/>
          <w:marBottom w:val="0"/>
          <w:divBdr>
            <w:top w:val="none" w:sz="0" w:space="0" w:color="auto"/>
            <w:left w:val="none" w:sz="0" w:space="0" w:color="auto"/>
            <w:bottom w:val="none" w:sz="0" w:space="0" w:color="auto"/>
            <w:right w:val="none" w:sz="0" w:space="0" w:color="auto"/>
          </w:divBdr>
        </w:div>
        <w:div w:id="2035031728">
          <w:marLeft w:val="480"/>
          <w:marRight w:val="0"/>
          <w:marTop w:val="0"/>
          <w:marBottom w:val="0"/>
          <w:divBdr>
            <w:top w:val="none" w:sz="0" w:space="0" w:color="auto"/>
            <w:left w:val="none" w:sz="0" w:space="0" w:color="auto"/>
            <w:bottom w:val="none" w:sz="0" w:space="0" w:color="auto"/>
            <w:right w:val="none" w:sz="0" w:space="0" w:color="auto"/>
          </w:divBdr>
        </w:div>
        <w:div w:id="1335492852">
          <w:marLeft w:val="480"/>
          <w:marRight w:val="0"/>
          <w:marTop w:val="0"/>
          <w:marBottom w:val="0"/>
          <w:divBdr>
            <w:top w:val="none" w:sz="0" w:space="0" w:color="auto"/>
            <w:left w:val="none" w:sz="0" w:space="0" w:color="auto"/>
            <w:bottom w:val="none" w:sz="0" w:space="0" w:color="auto"/>
            <w:right w:val="none" w:sz="0" w:space="0" w:color="auto"/>
          </w:divBdr>
        </w:div>
        <w:div w:id="330987223">
          <w:marLeft w:val="480"/>
          <w:marRight w:val="0"/>
          <w:marTop w:val="0"/>
          <w:marBottom w:val="0"/>
          <w:divBdr>
            <w:top w:val="none" w:sz="0" w:space="0" w:color="auto"/>
            <w:left w:val="none" w:sz="0" w:space="0" w:color="auto"/>
            <w:bottom w:val="none" w:sz="0" w:space="0" w:color="auto"/>
            <w:right w:val="none" w:sz="0" w:space="0" w:color="auto"/>
          </w:divBdr>
        </w:div>
        <w:div w:id="914436558">
          <w:marLeft w:val="480"/>
          <w:marRight w:val="0"/>
          <w:marTop w:val="0"/>
          <w:marBottom w:val="0"/>
          <w:divBdr>
            <w:top w:val="none" w:sz="0" w:space="0" w:color="auto"/>
            <w:left w:val="none" w:sz="0" w:space="0" w:color="auto"/>
            <w:bottom w:val="none" w:sz="0" w:space="0" w:color="auto"/>
            <w:right w:val="none" w:sz="0" w:space="0" w:color="auto"/>
          </w:divBdr>
        </w:div>
        <w:div w:id="979115039">
          <w:marLeft w:val="480"/>
          <w:marRight w:val="0"/>
          <w:marTop w:val="0"/>
          <w:marBottom w:val="0"/>
          <w:divBdr>
            <w:top w:val="none" w:sz="0" w:space="0" w:color="auto"/>
            <w:left w:val="none" w:sz="0" w:space="0" w:color="auto"/>
            <w:bottom w:val="none" w:sz="0" w:space="0" w:color="auto"/>
            <w:right w:val="none" w:sz="0" w:space="0" w:color="auto"/>
          </w:divBdr>
        </w:div>
        <w:div w:id="1856382390">
          <w:marLeft w:val="480"/>
          <w:marRight w:val="0"/>
          <w:marTop w:val="0"/>
          <w:marBottom w:val="0"/>
          <w:divBdr>
            <w:top w:val="none" w:sz="0" w:space="0" w:color="auto"/>
            <w:left w:val="none" w:sz="0" w:space="0" w:color="auto"/>
            <w:bottom w:val="none" w:sz="0" w:space="0" w:color="auto"/>
            <w:right w:val="none" w:sz="0" w:space="0" w:color="auto"/>
          </w:divBdr>
        </w:div>
        <w:div w:id="1209342620">
          <w:marLeft w:val="480"/>
          <w:marRight w:val="0"/>
          <w:marTop w:val="0"/>
          <w:marBottom w:val="0"/>
          <w:divBdr>
            <w:top w:val="none" w:sz="0" w:space="0" w:color="auto"/>
            <w:left w:val="none" w:sz="0" w:space="0" w:color="auto"/>
            <w:bottom w:val="none" w:sz="0" w:space="0" w:color="auto"/>
            <w:right w:val="none" w:sz="0" w:space="0" w:color="auto"/>
          </w:divBdr>
        </w:div>
        <w:div w:id="1928539125">
          <w:marLeft w:val="480"/>
          <w:marRight w:val="0"/>
          <w:marTop w:val="0"/>
          <w:marBottom w:val="0"/>
          <w:divBdr>
            <w:top w:val="none" w:sz="0" w:space="0" w:color="auto"/>
            <w:left w:val="none" w:sz="0" w:space="0" w:color="auto"/>
            <w:bottom w:val="none" w:sz="0" w:space="0" w:color="auto"/>
            <w:right w:val="none" w:sz="0" w:space="0" w:color="auto"/>
          </w:divBdr>
        </w:div>
        <w:div w:id="1577126603">
          <w:marLeft w:val="480"/>
          <w:marRight w:val="0"/>
          <w:marTop w:val="0"/>
          <w:marBottom w:val="0"/>
          <w:divBdr>
            <w:top w:val="none" w:sz="0" w:space="0" w:color="auto"/>
            <w:left w:val="none" w:sz="0" w:space="0" w:color="auto"/>
            <w:bottom w:val="none" w:sz="0" w:space="0" w:color="auto"/>
            <w:right w:val="none" w:sz="0" w:space="0" w:color="auto"/>
          </w:divBdr>
        </w:div>
        <w:div w:id="169803820">
          <w:marLeft w:val="480"/>
          <w:marRight w:val="0"/>
          <w:marTop w:val="0"/>
          <w:marBottom w:val="0"/>
          <w:divBdr>
            <w:top w:val="none" w:sz="0" w:space="0" w:color="auto"/>
            <w:left w:val="none" w:sz="0" w:space="0" w:color="auto"/>
            <w:bottom w:val="none" w:sz="0" w:space="0" w:color="auto"/>
            <w:right w:val="none" w:sz="0" w:space="0" w:color="auto"/>
          </w:divBdr>
        </w:div>
        <w:div w:id="702242988">
          <w:marLeft w:val="480"/>
          <w:marRight w:val="0"/>
          <w:marTop w:val="0"/>
          <w:marBottom w:val="0"/>
          <w:divBdr>
            <w:top w:val="none" w:sz="0" w:space="0" w:color="auto"/>
            <w:left w:val="none" w:sz="0" w:space="0" w:color="auto"/>
            <w:bottom w:val="none" w:sz="0" w:space="0" w:color="auto"/>
            <w:right w:val="none" w:sz="0" w:space="0" w:color="auto"/>
          </w:divBdr>
        </w:div>
        <w:div w:id="1115054889">
          <w:marLeft w:val="480"/>
          <w:marRight w:val="0"/>
          <w:marTop w:val="0"/>
          <w:marBottom w:val="0"/>
          <w:divBdr>
            <w:top w:val="none" w:sz="0" w:space="0" w:color="auto"/>
            <w:left w:val="none" w:sz="0" w:space="0" w:color="auto"/>
            <w:bottom w:val="none" w:sz="0" w:space="0" w:color="auto"/>
            <w:right w:val="none" w:sz="0" w:space="0" w:color="auto"/>
          </w:divBdr>
        </w:div>
        <w:div w:id="855115857">
          <w:marLeft w:val="480"/>
          <w:marRight w:val="0"/>
          <w:marTop w:val="0"/>
          <w:marBottom w:val="0"/>
          <w:divBdr>
            <w:top w:val="none" w:sz="0" w:space="0" w:color="auto"/>
            <w:left w:val="none" w:sz="0" w:space="0" w:color="auto"/>
            <w:bottom w:val="none" w:sz="0" w:space="0" w:color="auto"/>
            <w:right w:val="none" w:sz="0" w:space="0" w:color="auto"/>
          </w:divBdr>
        </w:div>
        <w:div w:id="673604156">
          <w:marLeft w:val="480"/>
          <w:marRight w:val="0"/>
          <w:marTop w:val="0"/>
          <w:marBottom w:val="0"/>
          <w:divBdr>
            <w:top w:val="none" w:sz="0" w:space="0" w:color="auto"/>
            <w:left w:val="none" w:sz="0" w:space="0" w:color="auto"/>
            <w:bottom w:val="none" w:sz="0" w:space="0" w:color="auto"/>
            <w:right w:val="none" w:sz="0" w:space="0" w:color="auto"/>
          </w:divBdr>
        </w:div>
        <w:div w:id="1197309280">
          <w:marLeft w:val="480"/>
          <w:marRight w:val="0"/>
          <w:marTop w:val="0"/>
          <w:marBottom w:val="0"/>
          <w:divBdr>
            <w:top w:val="none" w:sz="0" w:space="0" w:color="auto"/>
            <w:left w:val="none" w:sz="0" w:space="0" w:color="auto"/>
            <w:bottom w:val="none" w:sz="0" w:space="0" w:color="auto"/>
            <w:right w:val="none" w:sz="0" w:space="0" w:color="auto"/>
          </w:divBdr>
        </w:div>
        <w:div w:id="162740425">
          <w:marLeft w:val="480"/>
          <w:marRight w:val="0"/>
          <w:marTop w:val="0"/>
          <w:marBottom w:val="0"/>
          <w:divBdr>
            <w:top w:val="none" w:sz="0" w:space="0" w:color="auto"/>
            <w:left w:val="none" w:sz="0" w:space="0" w:color="auto"/>
            <w:bottom w:val="none" w:sz="0" w:space="0" w:color="auto"/>
            <w:right w:val="none" w:sz="0" w:space="0" w:color="auto"/>
          </w:divBdr>
        </w:div>
        <w:div w:id="493687669">
          <w:marLeft w:val="480"/>
          <w:marRight w:val="0"/>
          <w:marTop w:val="0"/>
          <w:marBottom w:val="0"/>
          <w:divBdr>
            <w:top w:val="none" w:sz="0" w:space="0" w:color="auto"/>
            <w:left w:val="none" w:sz="0" w:space="0" w:color="auto"/>
            <w:bottom w:val="none" w:sz="0" w:space="0" w:color="auto"/>
            <w:right w:val="none" w:sz="0" w:space="0" w:color="auto"/>
          </w:divBdr>
        </w:div>
        <w:div w:id="85924154">
          <w:marLeft w:val="480"/>
          <w:marRight w:val="0"/>
          <w:marTop w:val="0"/>
          <w:marBottom w:val="0"/>
          <w:divBdr>
            <w:top w:val="none" w:sz="0" w:space="0" w:color="auto"/>
            <w:left w:val="none" w:sz="0" w:space="0" w:color="auto"/>
            <w:bottom w:val="none" w:sz="0" w:space="0" w:color="auto"/>
            <w:right w:val="none" w:sz="0" w:space="0" w:color="auto"/>
          </w:divBdr>
        </w:div>
        <w:div w:id="1462917218">
          <w:marLeft w:val="480"/>
          <w:marRight w:val="0"/>
          <w:marTop w:val="0"/>
          <w:marBottom w:val="0"/>
          <w:divBdr>
            <w:top w:val="none" w:sz="0" w:space="0" w:color="auto"/>
            <w:left w:val="none" w:sz="0" w:space="0" w:color="auto"/>
            <w:bottom w:val="none" w:sz="0" w:space="0" w:color="auto"/>
            <w:right w:val="none" w:sz="0" w:space="0" w:color="auto"/>
          </w:divBdr>
        </w:div>
        <w:div w:id="1192066106">
          <w:marLeft w:val="480"/>
          <w:marRight w:val="0"/>
          <w:marTop w:val="0"/>
          <w:marBottom w:val="0"/>
          <w:divBdr>
            <w:top w:val="none" w:sz="0" w:space="0" w:color="auto"/>
            <w:left w:val="none" w:sz="0" w:space="0" w:color="auto"/>
            <w:bottom w:val="none" w:sz="0" w:space="0" w:color="auto"/>
            <w:right w:val="none" w:sz="0" w:space="0" w:color="auto"/>
          </w:divBdr>
        </w:div>
        <w:div w:id="1910846837">
          <w:marLeft w:val="480"/>
          <w:marRight w:val="0"/>
          <w:marTop w:val="0"/>
          <w:marBottom w:val="0"/>
          <w:divBdr>
            <w:top w:val="none" w:sz="0" w:space="0" w:color="auto"/>
            <w:left w:val="none" w:sz="0" w:space="0" w:color="auto"/>
            <w:bottom w:val="none" w:sz="0" w:space="0" w:color="auto"/>
            <w:right w:val="none" w:sz="0" w:space="0" w:color="auto"/>
          </w:divBdr>
        </w:div>
        <w:div w:id="1469276933">
          <w:marLeft w:val="480"/>
          <w:marRight w:val="0"/>
          <w:marTop w:val="0"/>
          <w:marBottom w:val="0"/>
          <w:divBdr>
            <w:top w:val="none" w:sz="0" w:space="0" w:color="auto"/>
            <w:left w:val="none" w:sz="0" w:space="0" w:color="auto"/>
            <w:bottom w:val="none" w:sz="0" w:space="0" w:color="auto"/>
            <w:right w:val="none" w:sz="0" w:space="0" w:color="auto"/>
          </w:divBdr>
        </w:div>
        <w:div w:id="1312442537">
          <w:marLeft w:val="480"/>
          <w:marRight w:val="0"/>
          <w:marTop w:val="0"/>
          <w:marBottom w:val="0"/>
          <w:divBdr>
            <w:top w:val="none" w:sz="0" w:space="0" w:color="auto"/>
            <w:left w:val="none" w:sz="0" w:space="0" w:color="auto"/>
            <w:bottom w:val="none" w:sz="0" w:space="0" w:color="auto"/>
            <w:right w:val="none" w:sz="0" w:space="0" w:color="auto"/>
          </w:divBdr>
        </w:div>
        <w:div w:id="219942748">
          <w:marLeft w:val="480"/>
          <w:marRight w:val="0"/>
          <w:marTop w:val="0"/>
          <w:marBottom w:val="0"/>
          <w:divBdr>
            <w:top w:val="none" w:sz="0" w:space="0" w:color="auto"/>
            <w:left w:val="none" w:sz="0" w:space="0" w:color="auto"/>
            <w:bottom w:val="none" w:sz="0" w:space="0" w:color="auto"/>
            <w:right w:val="none" w:sz="0" w:space="0" w:color="auto"/>
          </w:divBdr>
        </w:div>
        <w:div w:id="1036738889">
          <w:marLeft w:val="480"/>
          <w:marRight w:val="0"/>
          <w:marTop w:val="0"/>
          <w:marBottom w:val="0"/>
          <w:divBdr>
            <w:top w:val="none" w:sz="0" w:space="0" w:color="auto"/>
            <w:left w:val="none" w:sz="0" w:space="0" w:color="auto"/>
            <w:bottom w:val="none" w:sz="0" w:space="0" w:color="auto"/>
            <w:right w:val="none" w:sz="0" w:space="0" w:color="auto"/>
          </w:divBdr>
        </w:div>
        <w:div w:id="1107845322">
          <w:marLeft w:val="480"/>
          <w:marRight w:val="0"/>
          <w:marTop w:val="0"/>
          <w:marBottom w:val="0"/>
          <w:divBdr>
            <w:top w:val="none" w:sz="0" w:space="0" w:color="auto"/>
            <w:left w:val="none" w:sz="0" w:space="0" w:color="auto"/>
            <w:bottom w:val="none" w:sz="0" w:space="0" w:color="auto"/>
            <w:right w:val="none" w:sz="0" w:space="0" w:color="auto"/>
          </w:divBdr>
        </w:div>
        <w:div w:id="1281645457">
          <w:marLeft w:val="480"/>
          <w:marRight w:val="0"/>
          <w:marTop w:val="0"/>
          <w:marBottom w:val="0"/>
          <w:divBdr>
            <w:top w:val="none" w:sz="0" w:space="0" w:color="auto"/>
            <w:left w:val="none" w:sz="0" w:space="0" w:color="auto"/>
            <w:bottom w:val="none" w:sz="0" w:space="0" w:color="auto"/>
            <w:right w:val="none" w:sz="0" w:space="0" w:color="auto"/>
          </w:divBdr>
        </w:div>
        <w:div w:id="1550335073">
          <w:marLeft w:val="480"/>
          <w:marRight w:val="0"/>
          <w:marTop w:val="0"/>
          <w:marBottom w:val="0"/>
          <w:divBdr>
            <w:top w:val="none" w:sz="0" w:space="0" w:color="auto"/>
            <w:left w:val="none" w:sz="0" w:space="0" w:color="auto"/>
            <w:bottom w:val="none" w:sz="0" w:space="0" w:color="auto"/>
            <w:right w:val="none" w:sz="0" w:space="0" w:color="auto"/>
          </w:divBdr>
        </w:div>
        <w:div w:id="1603025313">
          <w:marLeft w:val="480"/>
          <w:marRight w:val="0"/>
          <w:marTop w:val="0"/>
          <w:marBottom w:val="0"/>
          <w:divBdr>
            <w:top w:val="none" w:sz="0" w:space="0" w:color="auto"/>
            <w:left w:val="none" w:sz="0" w:space="0" w:color="auto"/>
            <w:bottom w:val="none" w:sz="0" w:space="0" w:color="auto"/>
            <w:right w:val="none" w:sz="0" w:space="0" w:color="auto"/>
          </w:divBdr>
        </w:div>
        <w:div w:id="1570649104">
          <w:marLeft w:val="480"/>
          <w:marRight w:val="0"/>
          <w:marTop w:val="0"/>
          <w:marBottom w:val="0"/>
          <w:divBdr>
            <w:top w:val="none" w:sz="0" w:space="0" w:color="auto"/>
            <w:left w:val="none" w:sz="0" w:space="0" w:color="auto"/>
            <w:bottom w:val="none" w:sz="0" w:space="0" w:color="auto"/>
            <w:right w:val="none" w:sz="0" w:space="0" w:color="auto"/>
          </w:divBdr>
        </w:div>
        <w:div w:id="1870334814">
          <w:marLeft w:val="480"/>
          <w:marRight w:val="0"/>
          <w:marTop w:val="0"/>
          <w:marBottom w:val="0"/>
          <w:divBdr>
            <w:top w:val="none" w:sz="0" w:space="0" w:color="auto"/>
            <w:left w:val="none" w:sz="0" w:space="0" w:color="auto"/>
            <w:bottom w:val="none" w:sz="0" w:space="0" w:color="auto"/>
            <w:right w:val="none" w:sz="0" w:space="0" w:color="auto"/>
          </w:divBdr>
        </w:div>
        <w:div w:id="493029746">
          <w:marLeft w:val="480"/>
          <w:marRight w:val="0"/>
          <w:marTop w:val="0"/>
          <w:marBottom w:val="0"/>
          <w:divBdr>
            <w:top w:val="none" w:sz="0" w:space="0" w:color="auto"/>
            <w:left w:val="none" w:sz="0" w:space="0" w:color="auto"/>
            <w:bottom w:val="none" w:sz="0" w:space="0" w:color="auto"/>
            <w:right w:val="none" w:sz="0" w:space="0" w:color="auto"/>
          </w:divBdr>
        </w:div>
        <w:div w:id="1528055254">
          <w:marLeft w:val="480"/>
          <w:marRight w:val="0"/>
          <w:marTop w:val="0"/>
          <w:marBottom w:val="0"/>
          <w:divBdr>
            <w:top w:val="none" w:sz="0" w:space="0" w:color="auto"/>
            <w:left w:val="none" w:sz="0" w:space="0" w:color="auto"/>
            <w:bottom w:val="none" w:sz="0" w:space="0" w:color="auto"/>
            <w:right w:val="none" w:sz="0" w:space="0" w:color="auto"/>
          </w:divBdr>
        </w:div>
        <w:div w:id="1151291498">
          <w:marLeft w:val="480"/>
          <w:marRight w:val="0"/>
          <w:marTop w:val="0"/>
          <w:marBottom w:val="0"/>
          <w:divBdr>
            <w:top w:val="none" w:sz="0" w:space="0" w:color="auto"/>
            <w:left w:val="none" w:sz="0" w:space="0" w:color="auto"/>
            <w:bottom w:val="none" w:sz="0" w:space="0" w:color="auto"/>
            <w:right w:val="none" w:sz="0" w:space="0" w:color="auto"/>
          </w:divBdr>
        </w:div>
        <w:div w:id="241257177">
          <w:marLeft w:val="480"/>
          <w:marRight w:val="0"/>
          <w:marTop w:val="0"/>
          <w:marBottom w:val="0"/>
          <w:divBdr>
            <w:top w:val="none" w:sz="0" w:space="0" w:color="auto"/>
            <w:left w:val="none" w:sz="0" w:space="0" w:color="auto"/>
            <w:bottom w:val="none" w:sz="0" w:space="0" w:color="auto"/>
            <w:right w:val="none" w:sz="0" w:space="0" w:color="auto"/>
          </w:divBdr>
        </w:div>
        <w:div w:id="1959487360">
          <w:marLeft w:val="480"/>
          <w:marRight w:val="0"/>
          <w:marTop w:val="0"/>
          <w:marBottom w:val="0"/>
          <w:divBdr>
            <w:top w:val="none" w:sz="0" w:space="0" w:color="auto"/>
            <w:left w:val="none" w:sz="0" w:space="0" w:color="auto"/>
            <w:bottom w:val="none" w:sz="0" w:space="0" w:color="auto"/>
            <w:right w:val="none" w:sz="0" w:space="0" w:color="auto"/>
          </w:divBdr>
        </w:div>
        <w:div w:id="1326977045">
          <w:marLeft w:val="480"/>
          <w:marRight w:val="0"/>
          <w:marTop w:val="0"/>
          <w:marBottom w:val="0"/>
          <w:divBdr>
            <w:top w:val="none" w:sz="0" w:space="0" w:color="auto"/>
            <w:left w:val="none" w:sz="0" w:space="0" w:color="auto"/>
            <w:bottom w:val="none" w:sz="0" w:space="0" w:color="auto"/>
            <w:right w:val="none" w:sz="0" w:space="0" w:color="auto"/>
          </w:divBdr>
        </w:div>
        <w:div w:id="354500048">
          <w:marLeft w:val="480"/>
          <w:marRight w:val="0"/>
          <w:marTop w:val="0"/>
          <w:marBottom w:val="0"/>
          <w:divBdr>
            <w:top w:val="none" w:sz="0" w:space="0" w:color="auto"/>
            <w:left w:val="none" w:sz="0" w:space="0" w:color="auto"/>
            <w:bottom w:val="none" w:sz="0" w:space="0" w:color="auto"/>
            <w:right w:val="none" w:sz="0" w:space="0" w:color="auto"/>
          </w:divBdr>
        </w:div>
        <w:div w:id="2029868641">
          <w:marLeft w:val="480"/>
          <w:marRight w:val="0"/>
          <w:marTop w:val="0"/>
          <w:marBottom w:val="0"/>
          <w:divBdr>
            <w:top w:val="none" w:sz="0" w:space="0" w:color="auto"/>
            <w:left w:val="none" w:sz="0" w:space="0" w:color="auto"/>
            <w:bottom w:val="none" w:sz="0" w:space="0" w:color="auto"/>
            <w:right w:val="none" w:sz="0" w:space="0" w:color="auto"/>
          </w:divBdr>
        </w:div>
        <w:div w:id="2061323675">
          <w:marLeft w:val="480"/>
          <w:marRight w:val="0"/>
          <w:marTop w:val="0"/>
          <w:marBottom w:val="0"/>
          <w:divBdr>
            <w:top w:val="none" w:sz="0" w:space="0" w:color="auto"/>
            <w:left w:val="none" w:sz="0" w:space="0" w:color="auto"/>
            <w:bottom w:val="none" w:sz="0" w:space="0" w:color="auto"/>
            <w:right w:val="none" w:sz="0" w:space="0" w:color="auto"/>
          </w:divBdr>
        </w:div>
        <w:div w:id="1246919912">
          <w:marLeft w:val="480"/>
          <w:marRight w:val="0"/>
          <w:marTop w:val="0"/>
          <w:marBottom w:val="0"/>
          <w:divBdr>
            <w:top w:val="none" w:sz="0" w:space="0" w:color="auto"/>
            <w:left w:val="none" w:sz="0" w:space="0" w:color="auto"/>
            <w:bottom w:val="none" w:sz="0" w:space="0" w:color="auto"/>
            <w:right w:val="none" w:sz="0" w:space="0" w:color="auto"/>
          </w:divBdr>
        </w:div>
        <w:div w:id="206375615">
          <w:marLeft w:val="480"/>
          <w:marRight w:val="0"/>
          <w:marTop w:val="0"/>
          <w:marBottom w:val="0"/>
          <w:divBdr>
            <w:top w:val="none" w:sz="0" w:space="0" w:color="auto"/>
            <w:left w:val="none" w:sz="0" w:space="0" w:color="auto"/>
            <w:bottom w:val="none" w:sz="0" w:space="0" w:color="auto"/>
            <w:right w:val="none" w:sz="0" w:space="0" w:color="auto"/>
          </w:divBdr>
        </w:div>
      </w:divsChild>
    </w:div>
    <w:div w:id="1247567776">
      <w:bodyDiv w:val="1"/>
      <w:marLeft w:val="0"/>
      <w:marRight w:val="0"/>
      <w:marTop w:val="0"/>
      <w:marBottom w:val="0"/>
      <w:divBdr>
        <w:top w:val="none" w:sz="0" w:space="0" w:color="auto"/>
        <w:left w:val="none" w:sz="0" w:space="0" w:color="auto"/>
        <w:bottom w:val="none" w:sz="0" w:space="0" w:color="auto"/>
        <w:right w:val="none" w:sz="0" w:space="0" w:color="auto"/>
      </w:divBdr>
    </w:div>
    <w:div w:id="1252272305">
      <w:bodyDiv w:val="1"/>
      <w:marLeft w:val="0"/>
      <w:marRight w:val="0"/>
      <w:marTop w:val="0"/>
      <w:marBottom w:val="0"/>
      <w:divBdr>
        <w:top w:val="none" w:sz="0" w:space="0" w:color="auto"/>
        <w:left w:val="none" w:sz="0" w:space="0" w:color="auto"/>
        <w:bottom w:val="none" w:sz="0" w:space="0" w:color="auto"/>
        <w:right w:val="none" w:sz="0" w:space="0" w:color="auto"/>
      </w:divBdr>
    </w:div>
    <w:div w:id="1253704543">
      <w:bodyDiv w:val="1"/>
      <w:marLeft w:val="0"/>
      <w:marRight w:val="0"/>
      <w:marTop w:val="0"/>
      <w:marBottom w:val="0"/>
      <w:divBdr>
        <w:top w:val="none" w:sz="0" w:space="0" w:color="auto"/>
        <w:left w:val="none" w:sz="0" w:space="0" w:color="auto"/>
        <w:bottom w:val="none" w:sz="0" w:space="0" w:color="auto"/>
        <w:right w:val="none" w:sz="0" w:space="0" w:color="auto"/>
      </w:divBdr>
    </w:div>
    <w:div w:id="1256404546">
      <w:bodyDiv w:val="1"/>
      <w:marLeft w:val="0"/>
      <w:marRight w:val="0"/>
      <w:marTop w:val="0"/>
      <w:marBottom w:val="0"/>
      <w:divBdr>
        <w:top w:val="none" w:sz="0" w:space="0" w:color="auto"/>
        <w:left w:val="none" w:sz="0" w:space="0" w:color="auto"/>
        <w:bottom w:val="none" w:sz="0" w:space="0" w:color="auto"/>
        <w:right w:val="none" w:sz="0" w:space="0" w:color="auto"/>
      </w:divBdr>
    </w:div>
    <w:div w:id="1257440052">
      <w:bodyDiv w:val="1"/>
      <w:marLeft w:val="0"/>
      <w:marRight w:val="0"/>
      <w:marTop w:val="0"/>
      <w:marBottom w:val="0"/>
      <w:divBdr>
        <w:top w:val="none" w:sz="0" w:space="0" w:color="auto"/>
        <w:left w:val="none" w:sz="0" w:space="0" w:color="auto"/>
        <w:bottom w:val="none" w:sz="0" w:space="0" w:color="auto"/>
        <w:right w:val="none" w:sz="0" w:space="0" w:color="auto"/>
      </w:divBdr>
    </w:div>
    <w:div w:id="1260335711">
      <w:bodyDiv w:val="1"/>
      <w:marLeft w:val="0"/>
      <w:marRight w:val="0"/>
      <w:marTop w:val="0"/>
      <w:marBottom w:val="0"/>
      <w:divBdr>
        <w:top w:val="none" w:sz="0" w:space="0" w:color="auto"/>
        <w:left w:val="none" w:sz="0" w:space="0" w:color="auto"/>
        <w:bottom w:val="none" w:sz="0" w:space="0" w:color="auto"/>
        <w:right w:val="none" w:sz="0" w:space="0" w:color="auto"/>
      </w:divBdr>
    </w:div>
    <w:div w:id="1260874503">
      <w:bodyDiv w:val="1"/>
      <w:marLeft w:val="0"/>
      <w:marRight w:val="0"/>
      <w:marTop w:val="0"/>
      <w:marBottom w:val="0"/>
      <w:divBdr>
        <w:top w:val="none" w:sz="0" w:space="0" w:color="auto"/>
        <w:left w:val="none" w:sz="0" w:space="0" w:color="auto"/>
        <w:bottom w:val="none" w:sz="0" w:space="0" w:color="auto"/>
        <w:right w:val="none" w:sz="0" w:space="0" w:color="auto"/>
      </w:divBdr>
    </w:div>
    <w:div w:id="1262569459">
      <w:bodyDiv w:val="1"/>
      <w:marLeft w:val="0"/>
      <w:marRight w:val="0"/>
      <w:marTop w:val="0"/>
      <w:marBottom w:val="0"/>
      <w:divBdr>
        <w:top w:val="none" w:sz="0" w:space="0" w:color="auto"/>
        <w:left w:val="none" w:sz="0" w:space="0" w:color="auto"/>
        <w:bottom w:val="none" w:sz="0" w:space="0" w:color="auto"/>
        <w:right w:val="none" w:sz="0" w:space="0" w:color="auto"/>
      </w:divBdr>
    </w:div>
    <w:div w:id="1264925016">
      <w:bodyDiv w:val="1"/>
      <w:marLeft w:val="0"/>
      <w:marRight w:val="0"/>
      <w:marTop w:val="0"/>
      <w:marBottom w:val="0"/>
      <w:divBdr>
        <w:top w:val="none" w:sz="0" w:space="0" w:color="auto"/>
        <w:left w:val="none" w:sz="0" w:space="0" w:color="auto"/>
        <w:bottom w:val="none" w:sz="0" w:space="0" w:color="auto"/>
        <w:right w:val="none" w:sz="0" w:space="0" w:color="auto"/>
      </w:divBdr>
    </w:div>
    <w:div w:id="1265962880">
      <w:bodyDiv w:val="1"/>
      <w:marLeft w:val="0"/>
      <w:marRight w:val="0"/>
      <w:marTop w:val="0"/>
      <w:marBottom w:val="0"/>
      <w:divBdr>
        <w:top w:val="none" w:sz="0" w:space="0" w:color="auto"/>
        <w:left w:val="none" w:sz="0" w:space="0" w:color="auto"/>
        <w:bottom w:val="none" w:sz="0" w:space="0" w:color="auto"/>
        <w:right w:val="none" w:sz="0" w:space="0" w:color="auto"/>
      </w:divBdr>
    </w:div>
    <w:div w:id="1266117460">
      <w:bodyDiv w:val="1"/>
      <w:marLeft w:val="0"/>
      <w:marRight w:val="0"/>
      <w:marTop w:val="0"/>
      <w:marBottom w:val="0"/>
      <w:divBdr>
        <w:top w:val="none" w:sz="0" w:space="0" w:color="auto"/>
        <w:left w:val="none" w:sz="0" w:space="0" w:color="auto"/>
        <w:bottom w:val="none" w:sz="0" w:space="0" w:color="auto"/>
        <w:right w:val="none" w:sz="0" w:space="0" w:color="auto"/>
      </w:divBdr>
    </w:div>
    <w:div w:id="1266234659">
      <w:bodyDiv w:val="1"/>
      <w:marLeft w:val="0"/>
      <w:marRight w:val="0"/>
      <w:marTop w:val="0"/>
      <w:marBottom w:val="0"/>
      <w:divBdr>
        <w:top w:val="none" w:sz="0" w:space="0" w:color="auto"/>
        <w:left w:val="none" w:sz="0" w:space="0" w:color="auto"/>
        <w:bottom w:val="none" w:sz="0" w:space="0" w:color="auto"/>
        <w:right w:val="none" w:sz="0" w:space="0" w:color="auto"/>
      </w:divBdr>
    </w:div>
    <w:div w:id="1266427618">
      <w:bodyDiv w:val="1"/>
      <w:marLeft w:val="0"/>
      <w:marRight w:val="0"/>
      <w:marTop w:val="0"/>
      <w:marBottom w:val="0"/>
      <w:divBdr>
        <w:top w:val="none" w:sz="0" w:space="0" w:color="auto"/>
        <w:left w:val="none" w:sz="0" w:space="0" w:color="auto"/>
        <w:bottom w:val="none" w:sz="0" w:space="0" w:color="auto"/>
        <w:right w:val="none" w:sz="0" w:space="0" w:color="auto"/>
      </w:divBdr>
    </w:div>
    <w:div w:id="1269238162">
      <w:bodyDiv w:val="1"/>
      <w:marLeft w:val="0"/>
      <w:marRight w:val="0"/>
      <w:marTop w:val="0"/>
      <w:marBottom w:val="0"/>
      <w:divBdr>
        <w:top w:val="none" w:sz="0" w:space="0" w:color="auto"/>
        <w:left w:val="none" w:sz="0" w:space="0" w:color="auto"/>
        <w:bottom w:val="none" w:sz="0" w:space="0" w:color="auto"/>
        <w:right w:val="none" w:sz="0" w:space="0" w:color="auto"/>
      </w:divBdr>
    </w:div>
    <w:div w:id="1272200346">
      <w:bodyDiv w:val="1"/>
      <w:marLeft w:val="0"/>
      <w:marRight w:val="0"/>
      <w:marTop w:val="0"/>
      <w:marBottom w:val="0"/>
      <w:divBdr>
        <w:top w:val="none" w:sz="0" w:space="0" w:color="auto"/>
        <w:left w:val="none" w:sz="0" w:space="0" w:color="auto"/>
        <w:bottom w:val="none" w:sz="0" w:space="0" w:color="auto"/>
        <w:right w:val="none" w:sz="0" w:space="0" w:color="auto"/>
      </w:divBdr>
    </w:div>
    <w:div w:id="1272207136">
      <w:bodyDiv w:val="1"/>
      <w:marLeft w:val="0"/>
      <w:marRight w:val="0"/>
      <w:marTop w:val="0"/>
      <w:marBottom w:val="0"/>
      <w:divBdr>
        <w:top w:val="none" w:sz="0" w:space="0" w:color="auto"/>
        <w:left w:val="none" w:sz="0" w:space="0" w:color="auto"/>
        <w:bottom w:val="none" w:sz="0" w:space="0" w:color="auto"/>
        <w:right w:val="none" w:sz="0" w:space="0" w:color="auto"/>
      </w:divBdr>
    </w:div>
    <w:div w:id="1274559354">
      <w:bodyDiv w:val="1"/>
      <w:marLeft w:val="0"/>
      <w:marRight w:val="0"/>
      <w:marTop w:val="0"/>
      <w:marBottom w:val="0"/>
      <w:divBdr>
        <w:top w:val="none" w:sz="0" w:space="0" w:color="auto"/>
        <w:left w:val="none" w:sz="0" w:space="0" w:color="auto"/>
        <w:bottom w:val="none" w:sz="0" w:space="0" w:color="auto"/>
        <w:right w:val="none" w:sz="0" w:space="0" w:color="auto"/>
      </w:divBdr>
    </w:div>
    <w:div w:id="1275091599">
      <w:bodyDiv w:val="1"/>
      <w:marLeft w:val="0"/>
      <w:marRight w:val="0"/>
      <w:marTop w:val="0"/>
      <w:marBottom w:val="0"/>
      <w:divBdr>
        <w:top w:val="none" w:sz="0" w:space="0" w:color="auto"/>
        <w:left w:val="none" w:sz="0" w:space="0" w:color="auto"/>
        <w:bottom w:val="none" w:sz="0" w:space="0" w:color="auto"/>
        <w:right w:val="none" w:sz="0" w:space="0" w:color="auto"/>
      </w:divBdr>
    </w:div>
    <w:div w:id="1276785875">
      <w:bodyDiv w:val="1"/>
      <w:marLeft w:val="0"/>
      <w:marRight w:val="0"/>
      <w:marTop w:val="0"/>
      <w:marBottom w:val="0"/>
      <w:divBdr>
        <w:top w:val="none" w:sz="0" w:space="0" w:color="auto"/>
        <w:left w:val="none" w:sz="0" w:space="0" w:color="auto"/>
        <w:bottom w:val="none" w:sz="0" w:space="0" w:color="auto"/>
        <w:right w:val="none" w:sz="0" w:space="0" w:color="auto"/>
      </w:divBdr>
    </w:div>
    <w:div w:id="1277105492">
      <w:bodyDiv w:val="1"/>
      <w:marLeft w:val="0"/>
      <w:marRight w:val="0"/>
      <w:marTop w:val="0"/>
      <w:marBottom w:val="0"/>
      <w:divBdr>
        <w:top w:val="none" w:sz="0" w:space="0" w:color="auto"/>
        <w:left w:val="none" w:sz="0" w:space="0" w:color="auto"/>
        <w:bottom w:val="none" w:sz="0" w:space="0" w:color="auto"/>
        <w:right w:val="none" w:sz="0" w:space="0" w:color="auto"/>
      </w:divBdr>
    </w:div>
    <w:div w:id="1277525476">
      <w:bodyDiv w:val="1"/>
      <w:marLeft w:val="0"/>
      <w:marRight w:val="0"/>
      <w:marTop w:val="0"/>
      <w:marBottom w:val="0"/>
      <w:divBdr>
        <w:top w:val="none" w:sz="0" w:space="0" w:color="auto"/>
        <w:left w:val="none" w:sz="0" w:space="0" w:color="auto"/>
        <w:bottom w:val="none" w:sz="0" w:space="0" w:color="auto"/>
        <w:right w:val="none" w:sz="0" w:space="0" w:color="auto"/>
      </w:divBdr>
    </w:div>
    <w:div w:id="1278218317">
      <w:bodyDiv w:val="1"/>
      <w:marLeft w:val="0"/>
      <w:marRight w:val="0"/>
      <w:marTop w:val="0"/>
      <w:marBottom w:val="0"/>
      <w:divBdr>
        <w:top w:val="none" w:sz="0" w:space="0" w:color="auto"/>
        <w:left w:val="none" w:sz="0" w:space="0" w:color="auto"/>
        <w:bottom w:val="none" w:sz="0" w:space="0" w:color="auto"/>
        <w:right w:val="none" w:sz="0" w:space="0" w:color="auto"/>
      </w:divBdr>
    </w:div>
    <w:div w:id="1278297684">
      <w:bodyDiv w:val="1"/>
      <w:marLeft w:val="0"/>
      <w:marRight w:val="0"/>
      <w:marTop w:val="0"/>
      <w:marBottom w:val="0"/>
      <w:divBdr>
        <w:top w:val="none" w:sz="0" w:space="0" w:color="auto"/>
        <w:left w:val="none" w:sz="0" w:space="0" w:color="auto"/>
        <w:bottom w:val="none" w:sz="0" w:space="0" w:color="auto"/>
        <w:right w:val="none" w:sz="0" w:space="0" w:color="auto"/>
      </w:divBdr>
    </w:div>
    <w:div w:id="1278486604">
      <w:bodyDiv w:val="1"/>
      <w:marLeft w:val="0"/>
      <w:marRight w:val="0"/>
      <w:marTop w:val="0"/>
      <w:marBottom w:val="0"/>
      <w:divBdr>
        <w:top w:val="none" w:sz="0" w:space="0" w:color="auto"/>
        <w:left w:val="none" w:sz="0" w:space="0" w:color="auto"/>
        <w:bottom w:val="none" w:sz="0" w:space="0" w:color="auto"/>
        <w:right w:val="none" w:sz="0" w:space="0" w:color="auto"/>
      </w:divBdr>
    </w:div>
    <w:div w:id="1278948155">
      <w:bodyDiv w:val="1"/>
      <w:marLeft w:val="0"/>
      <w:marRight w:val="0"/>
      <w:marTop w:val="0"/>
      <w:marBottom w:val="0"/>
      <w:divBdr>
        <w:top w:val="none" w:sz="0" w:space="0" w:color="auto"/>
        <w:left w:val="none" w:sz="0" w:space="0" w:color="auto"/>
        <w:bottom w:val="none" w:sz="0" w:space="0" w:color="auto"/>
        <w:right w:val="none" w:sz="0" w:space="0" w:color="auto"/>
      </w:divBdr>
    </w:div>
    <w:div w:id="1280339587">
      <w:bodyDiv w:val="1"/>
      <w:marLeft w:val="0"/>
      <w:marRight w:val="0"/>
      <w:marTop w:val="0"/>
      <w:marBottom w:val="0"/>
      <w:divBdr>
        <w:top w:val="none" w:sz="0" w:space="0" w:color="auto"/>
        <w:left w:val="none" w:sz="0" w:space="0" w:color="auto"/>
        <w:bottom w:val="none" w:sz="0" w:space="0" w:color="auto"/>
        <w:right w:val="none" w:sz="0" w:space="0" w:color="auto"/>
      </w:divBdr>
    </w:div>
    <w:div w:id="1281302651">
      <w:bodyDiv w:val="1"/>
      <w:marLeft w:val="0"/>
      <w:marRight w:val="0"/>
      <w:marTop w:val="0"/>
      <w:marBottom w:val="0"/>
      <w:divBdr>
        <w:top w:val="none" w:sz="0" w:space="0" w:color="auto"/>
        <w:left w:val="none" w:sz="0" w:space="0" w:color="auto"/>
        <w:bottom w:val="none" w:sz="0" w:space="0" w:color="auto"/>
        <w:right w:val="none" w:sz="0" w:space="0" w:color="auto"/>
      </w:divBdr>
    </w:div>
    <w:div w:id="1281457295">
      <w:bodyDiv w:val="1"/>
      <w:marLeft w:val="0"/>
      <w:marRight w:val="0"/>
      <w:marTop w:val="0"/>
      <w:marBottom w:val="0"/>
      <w:divBdr>
        <w:top w:val="none" w:sz="0" w:space="0" w:color="auto"/>
        <w:left w:val="none" w:sz="0" w:space="0" w:color="auto"/>
        <w:bottom w:val="none" w:sz="0" w:space="0" w:color="auto"/>
        <w:right w:val="none" w:sz="0" w:space="0" w:color="auto"/>
      </w:divBdr>
    </w:div>
    <w:div w:id="1281840241">
      <w:bodyDiv w:val="1"/>
      <w:marLeft w:val="0"/>
      <w:marRight w:val="0"/>
      <w:marTop w:val="0"/>
      <w:marBottom w:val="0"/>
      <w:divBdr>
        <w:top w:val="none" w:sz="0" w:space="0" w:color="auto"/>
        <w:left w:val="none" w:sz="0" w:space="0" w:color="auto"/>
        <w:bottom w:val="none" w:sz="0" w:space="0" w:color="auto"/>
        <w:right w:val="none" w:sz="0" w:space="0" w:color="auto"/>
      </w:divBdr>
    </w:div>
    <w:div w:id="1282105706">
      <w:bodyDiv w:val="1"/>
      <w:marLeft w:val="0"/>
      <w:marRight w:val="0"/>
      <w:marTop w:val="0"/>
      <w:marBottom w:val="0"/>
      <w:divBdr>
        <w:top w:val="none" w:sz="0" w:space="0" w:color="auto"/>
        <w:left w:val="none" w:sz="0" w:space="0" w:color="auto"/>
        <w:bottom w:val="none" w:sz="0" w:space="0" w:color="auto"/>
        <w:right w:val="none" w:sz="0" w:space="0" w:color="auto"/>
      </w:divBdr>
    </w:div>
    <w:div w:id="1284649783">
      <w:bodyDiv w:val="1"/>
      <w:marLeft w:val="0"/>
      <w:marRight w:val="0"/>
      <w:marTop w:val="0"/>
      <w:marBottom w:val="0"/>
      <w:divBdr>
        <w:top w:val="none" w:sz="0" w:space="0" w:color="auto"/>
        <w:left w:val="none" w:sz="0" w:space="0" w:color="auto"/>
        <w:bottom w:val="none" w:sz="0" w:space="0" w:color="auto"/>
        <w:right w:val="none" w:sz="0" w:space="0" w:color="auto"/>
      </w:divBdr>
    </w:div>
    <w:div w:id="1285117796">
      <w:bodyDiv w:val="1"/>
      <w:marLeft w:val="0"/>
      <w:marRight w:val="0"/>
      <w:marTop w:val="0"/>
      <w:marBottom w:val="0"/>
      <w:divBdr>
        <w:top w:val="none" w:sz="0" w:space="0" w:color="auto"/>
        <w:left w:val="none" w:sz="0" w:space="0" w:color="auto"/>
        <w:bottom w:val="none" w:sz="0" w:space="0" w:color="auto"/>
        <w:right w:val="none" w:sz="0" w:space="0" w:color="auto"/>
      </w:divBdr>
    </w:div>
    <w:div w:id="1285624483">
      <w:bodyDiv w:val="1"/>
      <w:marLeft w:val="0"/>
      <w:marRight w:val="0"/>
      <w:marTop w:val="0"/>
      <w:marBottom w:val="0"/>
      <w:divBdr>
        <w:top w:val="none" w:sz="0" w:space="0" w:color="auto"/>
        <w:left w:val="none" w:sz="0" w:space="0" w:color="auto"/>
        <w:bottom w:val="none" w:sz="0" w:space="0" w:color="auto"/>
        <w:right w:val="none" w:sz="0" w:space="0" w:color="auto"/>
      </w:divBdr>
    </w:div>
    <w:div w:id="1285964362">
      <w:bodyDiv w:val="1"/>
      <w:marLeft w:val="0"/>
      <w:marRight w:val="0"/>
      <w:marTop w:val="0"/>
      <w:marBottom w:val="0"/>
      <w:divBdr>
        <w:top w:val="none" w:sz="0" w:space="0" w:color="auto"/>
        <w:left w:val="none" w:sz="0" w:space="0" w:color="auto"/>
        <w:bottom w:val="none" w:sz="0" w:space="0" w:color="auto"/>
        <w:right w:val="none" w:sz="0" w:space="0" w:color="auto"/>
      </w:divBdr>
    </w:div>
    <w:div w:id="1286277446">
      <w:bodyDiv w:val="1"/>
      <w:marLeft w:val="0"/>
      <w:marRight w:val="0"/>
      <w:marTop w:val="0"/>
      <w:marBottom w:val="0"/>
      <w:divBdr>
        <w:top w:val="none" w:sz="0" w:space="0" w:color="auto"/>
        <w:left w:val="none" w:sz="0" w:space="0" w:color="auto"/>
        <w:bottom w:val="none" w:sz="0" w:space="0" w:color="auto"/>
        <w:right w:val="none" w:sz="0" w:space="0" w:color="auto"/>
      </w:divBdr>
    </w:div>
    <w:div w:id="1287933688">
      <w:bodyDiv w:val="1"/>
      <w:marLeft w:val="0"/>
      <w:marRight w:val="0"/>
      <w:marTop w:val="0"/>
      <w:marBottom w:val="0"/>
      <w:divBdr>
        <w:top w:val="none" w:sz="0" w:space="0" w:color="auto"/>
        <w:left w:val="none" w:sz="0" w:space="0" w:color="auto"/>
        <w:bottom w:val="none" w:sz="0" w:space="0" w:color="auto"/>
        <w:right w:val="none" w:sz="0" w:space="0" w:color="auto"/>
      </w:divBdr>
    </w:div>
    <w:div w:id="1290935306">
      <w:bodyDiv w:val="1"/>
      <w:marLeft w:val="0"/>
      <w:marRight w:val="0"/>
      <w:marTop w:val="0"/>
      <w:marBottom w:val="0"/>
      <w:divBdr>
        <w:top w:val="none" w:sz="0" w:space="0" w:color="auto"/>
        <w:left w:val="none" w:sz="0" w:space="0" w:color="auto"/>
        <w:bottom w:val="none" w:sz="0" w:space="0" w:color="auto"/>
        <w:right w:val="none" w:sz="0" w:space="0" w:color="auto"/>
      </w:divBdr>
    </w:div>
    <w:div w:id="1291546639">
      <w:bodyDiv w:val="1"/>
      <w:marLeft w:val="0"/>
      <w:marRight w:val="0"/>
      <w:marTop w:val="0"/>
      <w:marBottom w:val="0"/>
      <w:divBdr>
        <w:top w:val="none" w:sz="0" w:space="0" w:color="auto"/>
        <w:left w:val="none" w:sz="0" w:space="0" w:color="auto"/>
        <w:bottom w:val="none" w:sz="0" w:space="0" w:color="auto"/>
        <w:right w:val="none" w:sz="0" w:space="0" w:color="auto"/>
      </w:divBdr>
    </w:div>
    <w:div w:id="1294214437">
      <w:bodyDiv w:val="1"/>
      <w:marLeft w:val="0"/>
      <w:marRight w:val="0"/>
      <w:marTop w:val="0"/>
      <w:marBottom w:val="0"/>
      <w:divBdr>
        <w:top w:val="none" w:sz="0" w:space="0" w:color="auto"/>
        <w:left w:val="none" w:sz="0" w:space="0" w:color="auto"/>
        <w:bottom w:val="none" w:sz="0" w:space="0" w:color="auto"/>
        <w:right w:val="none" w:sz="0" w:space="0" w:color="auto"/>
      </w:divBdr>
    </w:div>
    <w:div w:id="1295526580">
      <w:bodyDiv w:val="1"/>
      <w:marLeft w:val="0"/>
      <w:marRight w:val="0"/>
      <w:marTop w:val="0"/>
      <w:marBottom w:val="0"/>
      <w:divBdr>
        <w:top w:val="none" w:sz="0" w:space="0" w:color="auto"/>
        <w:left w:val="none" w:sz="0" w:space="0" w:color="auto"/>
        <w:bottom w:val="none" w:sz="0" w:space="0" w:color="auto"/>
        <w:right w:val="none" w:sz="0" w:space="0" w:color="auto"/>
      </w:divBdr>
    </w:div>
    <w:div w:id="1297292563">
      <w:bodyDiv w:val="1"/>
      <w:marLeft w:val="0"/>
      <w:marRight w:val="0"/>
      <w:marTop w:val="0"/>
      <w:marBottom w:val="0"/>
      <w:divBdr>
        <w:top w:val="none" w:sz="0" w:space="0" w:color="auto"/>
        <w:left w:val="none" w:sz="0" w:space="0" w:color="auto"/>
        <w:bottom w:val="none" w:sz="0" w:space="0" w:color="auto"/>
        <w:right w:val="none" w:sz="0" w:space="0" w:color="auto"/>
      </w:divBdr>
    </w:div>
    <w:div w:id="1297905195">
      <w:bodyDiv w:val="1"/>
      <w:marLeft w:val="0"/>
      <w:marRight w:val="0"/>
      <w:marTop w:val="0"/>
      <w:marBottom w:val="0"/>
      <w:divBdr>
        <w:top w:val="none" w:sz="0" w:space="0" w:color="auto"/>
        <w:left w:val="none" w:sz="0" w:space="0" w:color="auto"/>
        <w:bottom w:val="none" w:sz="0" w:space="0" w:color="auto"/>
        <w:right w:val="none" w:sz="0" w:space="0" w:color="auto"/>
      </w:divBdr>
    </w:div>
    <w:div w:id="1299915667">
      <w:bodyDiv w:val="1"/>
      <w:marLeft w:val="0"/>
      <w:marRight w:val="0"/>
      <w:marTop w:val="0"/>
      <w:marBottom w:val="0"/>
      <w:divBdr>
        <w:top w:val="none" w:sz="0" w:space="0" w:color="auto"/>
        <w:left w:val="none" w:sz="0" w:space="0" w:color="auto"/>
        <w:bottom w:val="none" w:sz="0" w:space="0" w:color="auto"/>
        <w:right w:val="none" w:sz="0" w:space="0" w:color="auto"/>
      </w:divBdr>
    </w:div>
    <w:div w:id="1299919787">
      <w:bodyDiv w:val="1"/>
      <w:marLeft w:val="0"/>
      <w:marRight w:val="0"/>
      <w:marTop w:val="0"/>
      <w:marBottom w:val="0"/>
      <w:divBdr>
        <w:top w:val="none" w:sz="0" w:space="0" w:color="auto"/>
        <w:left w:val="none" w:sz="0" w:space="0" w:color="auto"/>
        <w:bottom w:val="none" w:sz="0" w:space="0" w:color="auto"/>
        <w:right w:val="none" w:sz="0" w:space="0" w:color="auto"/>
      </w:divBdr>
    </w:div>
    <w:div w:id="1302148721">
      <w:bodyDiv w:val="1"/>
      <w:marLeft w:val="0"/>
      <w:marRight w:val="0"/>
      <w:marTop w:val="0"/>
      <w:marBottom w:val="0"/>
      <w:divBdr>
        <w:top w:val="none" w:sz="0" w:space="0" w:color="auto"/>
        <w:left w:val="none" w:sz="0" w:space="0" w:color="auto"/>
        <w:bottom w:val="none" w:sz="0" w:space="0" w:color="auto"/>
        <w:right w:val="none" w:sz="0" w:space="0" w:color="auto"/>
      </w:divBdr>
    </w:div>
    <w:div w:id="1304971819">
      <w:bodyDiv w:val="1"/>
      <w:marLeft w:val="0"/>
      <w:marRight w:val="0"/>
      <w:marTop w:val="0"/>
      <w:marBottom w:val="0"/>
      <w:divBdr>
        <w:top w:val="none" w:sz="0" w:space="0" w:color="auto"/>
        <w:left w:val="none" w:sz="0" w:space="0" w:color="auto"/>
        <w:bottom w:val="none" w:sz="0" w:space="0" w:color="auto"/>
        <w:right w:val="none" w:sz="0" w:space="0" w:color="auto"/>
      </w:divBdr>
    </w:div>
    <w:div w:id="1305349634">
      <w:bodyDiv w:val="1"/>
      <w:marLeft w:val="0"/>
      <w:marRight w:val="0"/>
      <w:marTop w:val="0"/>
      <w:marBottom w:val="0"/>
      <w:divBdr>
        <w:top w:val="none" w:sz="0" w:space="0" w:color="auto"/>
        <w:left w:val="none" w:sz="0" w:space="0" w:color="auto"/>
        <w:bottom w:val="none" w:sz="0" w:space="0" w:color="auto"/>
        <w:right w:val="none" w:sz="0" w:space="0" w:color="auto"/>
      </w:divBdr>
    </w:div>
    <w:div w:id="1305356687">
      <w:bodyDiv w:val="1"/>
      <w:marLeft w:val="0"/>
      <w:marRight w:val="0"/>
      <w:marTop w:val="0"/>
      <w:marBottom w:val="0"/>
      <w:divBdr>
        <w:top w:val="none" w:sz="0" w:space="0" w:color="auto"/>
        <w:left w:val="none" w:sz="0" w:space="0" w:color="auto"/>
        <w:bottom w:val="none" w:sz="0" w:space="0" w:color="auto"/>
        <w:right w:val="none" w:sz="0" w:space="0" w:color="auto"/>
      </w:divBdr>
    </w:div>
    <w:div w:id="1305504320">
      <w:bodyDiv w:val="1"/>
      <w:marLeft w:val="0"/>
      <w:marRight w:val="0"/>
      <w:marTop w:val="0"/>
      <w:marBottom w:val="0"/>
      <w:divBdr>
        <w:top w:val="none" w:sz="0" w:space="0" w:color="auto"/>
        <w:left w:val="none" w:sz="0" w:space="0" w:color="auto"/>
        <w:bottom w:val="none" w:sz="0" w:space="0" w:color="auto"/>
        <w:right w:val="none" w:sz="0" w:space="0" w:color="auto"/>
      </w:divBdr>
    </w:div>
    <w:div w:id="1311593694">
      <w:bodyDiv w:val="1"/>
      <w:marLeft w:val="0"/>
      <w:marRight w:val="0"/>
      <w:marTop w:val="0"/>
      <w:marBottom w:val="0"/>
      <w:divBdr>
        <w:top w:val="none" w:sz="0" w:space="0" w:color="auto"/>
        <w:left w:val="none" w:sz="0" w:space="0" w:color="auto"/>
        <w:bottom w:val="none" w:sz="0" w:space="0" w:color="auto"/>
        <w:right w:val="none" w:sz="0" w:space="0" w:color="auto"/>
      </w:divBdr>
    </w:div>
    <w:div w:id="1312248554">
      <w:bodyDiv w:val="1"/>
      <w:marLeft w:val="0"/>
      <w:marRight w:val="0"/>
      <w:marTop w:val="0"/>
      <w:marBottom w:val="0"/>
      <w:divBdr>
        <w:top w:val="none" w:sz="0" w:space="0" w:color="auto"/>
        <w:left w:val="none" w:sz="0" w:space="0" w:color="auto"/>
        <w:bottom w:val="none" w:sz="0" w:space="0" w:color="auto"/>
        <w:right w:val="none" w:sz="0" w:space="0" w:color="auto"/>
      </w:divBdr>
    </w:div>
    <w:div w:id="1312831089">
      <w:bodyDiv w:val="1"/>
      <w:marLeft w:val="0"/>
      <w:marRight w:val="0"/>
      <w:marTop w:val="0"/>
      <w:marBottom w:val="0"/>
      <w:divBdr>
        <w:top w:val="none" w:sz="0" w:space="0" w:color="auto"/>
        <w:left w:val="none" w:sz="0" w:space="0" w:color="auto"/>
        <w:bottom w:val="none" w:sz="0" w:space="0" w:color="auto"/>
        <w:right w:val="none" w:sz="0" w:space="0" w:color="auto"/>
      </w:divBdr>
    </w:div>
    <w:div w:id="1313176466">
      <w:bodyDiv w:val="1"/>
      <w:marLeft w:val="0"/>
      <w:marRight w:val="0"/>
      <w:marTop w:val="0"/>
      <w:marBottom w:val="0"/>
      <w:divBdr>
        <w:top w:val="none" w:sz="0" w:space="0" w:color="auto"/>
        <w:left w:val="none" w:sz="0" w:space="0" w:color="auto"/>
        <w:bottom w:val="none" w:sz="0" w:space="0" w:color="auto"/>
        <w:right w:val="none" w:sz="0" w:space="0" w:color="auto"/>
      </w:divBdr>
    </w:div>
    <w:div w:id="1314798143">
      <w:bodyDiv w:val="1"/>
      <w:marLeft w:val="0"/>
      <w:marRight w:val="0"/>
      <w:marTop w:val="0"/>
      <w:marBottom w:val="0"/>
      <w:divBdr>
        <w:top w:val="none" w:sz="0" w:space="0" w:color="auto"/>
        <w:left w:val="none" w:sz="0" w:space="0" w:color="auto"/>
        <w:bottom w:val="none" w:sz="0" w:space="0" w:color="auto"/>
        <w:right w:val="none" w:sz="0" w:space="0" w:color="auto"/>
      </w:divBdr>
    </w:div>
    <w:div w:id="1315334161">
      <w:bodyDiv w:val="1"/>
      <w:marLeft w:val="0"/>
      <w:marRight w:val="0"/>
      <w:marTop w:val="0"/>
      <w:marBottom w:val="0"/>
      <w:divBdr>
        <w:top w:val="none" w:sz="0" w:space="0" w:color="auto"/>
        <w:left w:val="none" w:sz="0" w:space="0" w:color="auto"/>
        <w:bottom w:val="none" w:sz="0" w:space="0" w:color="auto"/>
        <w:right w:val="none" w:sz="0" w:space="0" w:color="auto"/>
      </w:divBdr>
    </w:div>
    <w:div w:id="1317421076">
      <w:bodyDiv w:val="1"/>
      <w:marLeft w:val="0"/>
      <w:marRight w:val="0"/>
      <w:marTop w:val="0"/>
      <w:marBottom w:val="0"/>
      <w:divBdr>
        <w:top w:val="none" w:sz="0" w:space="0" w:color="auto"/>
        <w:left w:val="none" w:sz="0" w:space="0" w:color="auto"/>
        <w:bottom w:val="none" w:sz="0" w:space="0" w:color="auto"/>
        <w:right w:val="none" w:sz="0" w:space="0" w:color="auto"/>
      </w:divBdr>
    </w:div>
    <w:div w:id="1319188582">
      <w:bodyDiv w:val="1"/>
      <w:marLeft w:val="0"/>
      <w:marRight w:val="0"/>
      <w:marTop w:val="0"/>
      <w:marBottom w:val="0"/>
      <w:divBdr>
        <w:top w:val="none" w:sz="0" w:space="0" w:color="auto"/>
        <w:left w:val="none" w:sz="0" w:space="0" w:color="auto"/>
        <w:bottom w:val="none" w:sz="0" w:space="0" w:color="auto"/>
        <w:right w:val="none" w:sz="0" w:space="0" w:color="auto"/>
      </w:divBdr>
    </w:div>
    <w:div w:id="1327174916">
      <w:bodyDiv w:val="1"/>
      <w:marLeft w:val="0"/>
      <w:marRight w:val="0"/>
      <w:marTop w:val="0"/>
      <w:marBottom w:val="0"/>
      <w:divBdr>
        <w:top w:val="none" w:sz="0" w:space="0" w:color="auto"/>
        <w:left w:val="none" w:sz="0" w:space="0" w:color="auto"/>
        <w:bottom w:val="none" w:sz="0" w:space="0" w:color="auto"/>
        <w:right w:val="none" w:sz="0" w:space="0" w:color="auto"/>
      </w:divBdr>
    </w:div>
    <w:div w:id="1327393130">
      <w:bodyDiv w:val="1"/>
      <w:marLeft w:val="0"/>
      <w:marRight w:val="0"/>
      <w:marTop w:val="0"/>
      <w:marBottom w:val="0"/>
      <w:divBdr>
        <w:top w:val="none" w:sz="0" w:space="0" w:color="auto"/>
        <w:left w:val="none" w:sz="0" w:space="0" w:color="auto"/>
        <w:bottom w:val="none" w:sz="0" w:space="0" w:color="auto"/>
        <w:right w:val="none" w:sz="0" w:space="0" w:color="auto"/>
      </w:divBdr>
    </w:div>
    <w:div w:id="1328512088">
      <w:bodyDiv w:val="1"/>
      <w:marLeft w:val="0"/>
      <w:marRight w:val="0"/>
      <w:marTop w:val="0"/>
      <w:marBottom w:val="0"/>
      <w:divBdr>
        <w:top w:val="none" w:sz="0" w:space="0" w:color="auto"/>
        <w:left w:val="none" w:sz="0" w:space="0" w:color="auto"/>
        <w:bottom w:val="none" w:sz="0" w:space="0" w:color="auto"/>
        <w:right w:val="none" w:sz="0" w:space="0" w:color="auto"/>
      </w:divBdr>
    </w:div>
    <w:div w:id="1329673634">
      <w:bodyDiv w:val="1"/>
      <w:marLeft w:val="0"/>
      <w:marRight w:val="0"/>
      <w:marTop w:val="0"/>
      <w:marBottom w:val="0"/>
      <w:divBdr>
        <w:top w:val="none" w:sz="0" w:space="0" w:color="auto"/>
        <w:left w:val="none" w:sz="0" w:space="0" w:color="auto"/>
        <w:bottom w:val="none" w:sz="0" w:space="0" w:color="auto"/>
        <w:right w:val="none" w:sz="0" w:space="0" w:color="auto"/>
      </w:divBdr>
    </w:div>
    <w:div w:id="1329753129">
      <w:bodyDiv w:val="1"/>
      <w:marLeft w:val="0"/>
      <w:marRight w:val="0"/>
      <w:marTop w:val="0"/>
      <w:marBottom w:val="0"/>
      <w:divBdr>
        <w:top w:val="none" w:sz="0" w:space="0" w:color="auto"/>
        <w:left w:val="none" w:sz="0" w:space="0" w:color="auto"/>
        <w:bottom w:val="none" w:sz="0" w:space="0" w:color="auto"/>
        <w:right w:val="none" w:sz="0" w:space="0" w:color="auto"/>
      </w:divBdr>
    </w:div>
    <w:div w:id="1333290364">
      <w:bodyDiv w:val="1"/>
      <w:marLeft w:val="0"/>
      <w:marRight w:val="0"/>
      <w:marTop w:val="0"/>
      <w:marBottom w:val="0"/>
      <w:divBdr>
        <w:top w:val="none" w:sz="0" w:space="0" w:color="auto"/>
        <w:left w:val="none" w:sz="0" w:space="0" w:color="auto"/>
        <w:bottom w:val="none" w:sz="0" w:space="0" w:color="auto"/>
        <w:right w:val="none" w:sz="0" w:space="0" w:color="auto"/>
      </w:divBdr>
    </w:div>
    <w:div w:id="1336803650">
      <w:bodyDiv w:val="1"/>
      <w:marLeft w:val="0"/>
      <w:marRight w:val="0"/>
      <w:marTop w:val="0"/>
      <w:marBottom w:val="0"/>
      <w:divBdr>
        <w:top w:val="none" w:sz="0" w:space="0" w:color="auto"/>
        <w:left w:val="none" w:sz="0" w:space="0" w:color="auto"/>
        <w:bottom w:val="none" w:sz="0" w:space="0" w:color="auto"/>
        <w:right w:val="none" w:sz="0" w:space="0" w:color="auto"/>
      </w:divBdr>
    </w:div>
    <w:div w:id="1337228394">
      <w:bodyDiv w:val="1"/>
      <w:marLeft w:val="0"/>
      <w:marRight w:val="0"/>
      <w:marTop w:val="0"/>
      <w:marBottom w:val="0"/>
      <w:divBdr>
        <w:top w:val="none" w:sz="0" w:space="0" w:color="auto"/>
        <w:left w:val="none" w:sz="0" w:space="0" w:color="auto"/>
        <w:bottom w:val="none" w:sz="0" w:space="0" w:color="auto"/>
        <w:right w:val="none" w:sz="0" w:space="0" w:color="auto"/>
      </w:divBdr>
    </w:div>
    <w:div w:id="1338119866">
      <w:bodyDiv w:val="1"/>
      <w:marLeft w:val="0"/>
      <w:marRight w:val="0"/>
      <w:marTop w:val="0"/>
      <w:marBottom w:val="0"/>
      <w:divBdr>
        <w:top w:val="none" w:sz="0" w:space="0" w:color="auto"/>
        <w:left w:val="none" w:sz="0" w:space="0" w:color="auto"/>
        <w:bottom w:val="none" w:sz="0" w:space="0" w:color="auto"/>
        <w:right w:val="none" w:sz="0" w:space="0" w:color="auto"/>
      </w:divBdr>
    </w:div>
    <w:div w:id="1338459317">
      <w:bodyDiv w:val="1"/>
      <w:marLeft w:val="0"/>
      <w:marRight w:val="0"/>
      <w:marTop w:val="0"/>
      <w:marBottom w:val="0"/>
      <w:divBdr>
        <w:top w:val="none" w:sz="0" w:space="0" w:color="auto"/>
        <w:left w:val="none" w:sz="0" w:space="0" w:color="auto"/>
        <w:bottom w:val="none" w:sz="0" w:space="0" w:color="auto"/>
        <w:right w:val="none" w:sz="0" w:space="0" w:color="auto"/>
      </w:divBdr>
    </w:div>
    <w:div w:id="1339848032">
      <w:bodyDiv w:val="1"/>
      <w:marLeft w:val="0"/>
      <w:marRight w:val="0"/>
      <w:marTop w:val="0"/>
      <w:marBottom w:val="0"/>
      <w:divBdr>
        <w:top w:val="none" w:sz="0" w:space="0" w:color="auto"/>
        <w:left w:val="none" w:sz="0" w:space="0" w:color="auto"/>
        <w:bottom w:val="none" w:sz="0" w:space="0" w:color="auto"/>
        <w:right w:val="none" w:sz="0" w:space="0" w:color="auto"/>
      </w:divBdr>
    </w:div>
    <w:div w:id="1344236500">
      <w:bodyDiv w:val="1"/>
      <w:marLeft w:val="0"/>
      <w:marRight w:val="0"/>
      <w:marTop w:val="0"/>
      <w:marBottom w:val="0"/>
      <w:divBdr>
        <w:top w:val="none" w:sz="0" w:space="0" w:color="auto"/>
        <w:left w:val="none" w:sz="0" w:space="0" w:color="auto"/>
        <w:bottom w:val="none" w:sz="0" w:space="0" w:color="auto"/>
        <w:right w:val="none" w:sz="0" w:space="0" w:color="auto"/>
      </w:divBdr>
    </w:div>
    <w:div w:id="1346326835">
      <w:bodyDiv w:val="1"/>
      <w:marLeft w:val="0"/>
      <w:marRight w:val="0"/>
      <w:marTop w:val="0"/>
      <w:marBottom w:val="0"/>
      <w:divBdr>
        <w:top w:val="none" w:sz="0" w:space="0" w:color="auto"/>
        <w:left w:val="none" w:sz="0" w:space="0" w:color="auto"/>
        <w:bottom w:val="none" w:sz="0" w:space="0" w:color="auto"/>
        <w:right w:val="none" w:sz="0" w:space="0" w:color="auto"/>
      </w:divBdr>
    </w:div>
    <w:div w:id="1349478109">
      <w:bodyDiv w:val="1"/>
      <w:marLeft w:val="0"/>
      <w:marRight w:val="0"/>
      <w:marTop w:val="0"/>
      <w:marBottom w:val="0"/>
      <w:divBdr>
        <w:top w:val="none" w:sz="0" w:space="0" w:color="auto"/>
        <w:left w:val="none" w:sz="0" w:space="0" w:color="auto"/>
        <w:bottom w:val="none" w:sz="0" w:space="0" w:color="auto"/>
        <w:right w:val="none" w:sz="0" w:space="0" w:color="auto"/>
      </w:divBdr>
    </w:div>
    <w:div w:id="1351375261">
      <w:bodyDiv w:val="1"/>
      <w:marLeft w:val="0"/>
      <w:marRight w:val="0"/>
      <w:marTop w:val="0"/>
      <w:marBottom w:val="0"/>
      <w:divBdr>
        <w:top w:val="none" w:sz="0" w:space="0" w:color="auto"/>
        <w:left w:val="none" w:sz="0" w:space="0" w:color="auto"/>
        <w:bottom w:val="none" w:sz="0" w:space="0" w:color="auto"/>
        <w:right w:val="none" w:sz="0" w:space="0" w:color="auto"/>
      </w:divBdr>
    </w:div>
    <w:div w:id="1352220854">
      <w:bodyDiv w:val="1"/>
      <w:marLeft w:val="0"/>
      <w:marRight w:val="0"/>
      <w:marTop w:val="0"/>
      <w:marBottom w:val="0"/>
      <w:divBdr>
        <w:top w:val="none" w:sz="0" w:space="0" w:color="auto"/>
        <w:left w:val="none" w:sz="0" w:space="0" w:color="auto"/>
        <w:bottom w:val="none" w:sz="0" w:space="0" w:color="auto"/>
        <w:right w:val="none" w:sz="0" w:space="0" w:color="auto"/>
      </w:divBdr>
    </w:div>
    <w:div w:id="1354263354">
      <w:bodyDiv w:val="1"/>
      <w:marLeft w:val="0"/>
      <w:marRight w:val="0"/>
      <w:marTop w:val="0"/>
      <w:marBottom w:val="0"/>
      <w:divBdr>
        <w:top w:val="none" w:sz="0" w:space="0" w:color="auto"/>
        <w:left w:val="none" w:sz="0" w:space="0" w:color="auto"/>
        <w:bottom w:val="none" w:sz="0" w:space="0" w:color="auto"/>
        <w:right w:val="none" w:sz="0" w:space="0" w:color="auto"/>
      </w:divBdr>
    </w:div>
    <w:div w:id="1355376443">
      <w:bodyDiv w:val="1"/>
      <w:marLeft w:val="0"/>
      <w:marRight w:val="0"/>
      <w:marTop w:val="0"/>
      <w:marBottom w:val="0"/>
      <w:divBdr>
        <w:top w:val="none" w:sz="0" w:space="0" w:color="auto"/>
        <w:left w:val="none" w:sz="0" w:space="0" w:color="auto"/>
        <w:bottom w:val="none" w:sz="0" w:space="0" w:color="auto"/>
        <w:right w:val="none" w:sz="0" w:space="0" w:color="auto"/>
      </w:divBdr>
    </w:div>
    <w:div w:id="1356728309">
      <w:bodyDiv w:val="1"/>
      <w:marLeft w:val="0"/>
      <w:marRight w:val="0"/>
      <w:marTop w:val="0"/>
      <w:marBottom w:val="0"/>
      <w:divBdr>
        <w:top w:val="none" w:sz="0" w:space="0" w:color="auto"/>
        <w:left w:val="none" w:sz="0" w:space="0" w:color="auto"/>
        <w:bottom w:val="none" w:sz="0" w:space="0" w:color="auto"/>
        <w:right w:val="none" w:sz="0" w:space="0" w:color="auto"/>
      </w:divBdr>
    </w:div>
    <w:div w:id="1356882698">
      <w:bodyDiv w:val="1"/>
      <w:marLeft w:val="0"/>
      <w:marRight w:val="0"/>
      <w:marTop w:val="0"/>
      <w:marBottom w:val="0"/>
      <w:divBdr>
        <w:top w:val="none" w:sz="0" w:space="0" w:color="auto"/>
        <w:left w:val="none" w:sz="0" w:space="0" w:color="auto"/>
        <w:bottom w:val="none" w:sz="0" w:space="0" w:color="auto"/>
        <w:right w:val="none" w:sz="0" w:space="0" w:color="auto"/>
      </w:divBdr>
    </w:div>
    <w:div w:id="1356926189">
      <w:bodyDiv w:val="1"/>
      <w:marLeft w:val="0"/>
      <w:marRight w:val="0"/>
      <w:marTop w:val="0"/>
      <w:marBottom w:val="0"/>
      <w:divBdr>
        <w:top w:val="none" w:sz="0" w:space="0" w:color="auto"/>
        <w:left w:val="none" w:sz="0" w:space="0" w:color="auto"/>
        <w:bottom w:val="none" w:sz="0" w:space="0" w:color="auto"/>
        <w:right w:val="none" w:sz="0" w:space="0" w:color="auto"/>
      </w:divBdr>
    </w:div>
    <w:div w:id="1361515099">
      <w:bodyDiv w:val="1"/>
      <w:marLeft w:val="0"/>
      <w:marRight w:val="0"/>
      <w:marTop w:val="0"/>
      <w:marBottom w:val="0"/>
      <w:divBdr>
        <w:top w:val="none" w:sz="0" w:space="0" w:color="auto"/>
        <w:left w:val="none" w:sz="0" w:space="0" w:color="auto"/>
        <w:bottom w:val="none" w:sz="0" w:space="0" w:color="auto"/>
        <w:right w:val="none" w:sz="0" w:space="0" w:color="auto"/>
      </w:divBdr>
    </w:div>
    <w:div w:id="1363434519">
      <w:bodyDiv w:val="1"/>
      <w:marLeft w:val="0"/>
      <w:marRight w:val="0"/>
      <w:marTop w:val="0"/>
      <w:marBottom w:val="0"/>
      <w:divBdr>
        <w:top w:val="none" w:sz="0" w:space="0" w:color="auto"/>
        <w:left w:val="none" w:sz="0" w:space="0" w:color="auto"/>
        <w:bottom w:val="none" w:sz="0" w:space="0" w:color="auto"/>
        <w:right w:val="none" w:sz="0" w:space="0" w:color="auto"/>
      </w:divBdr>
    </w:div>
    <w:div w:id="1364869948">
      <w:bodyDiv w:val="1"/>
      <w:marLeft w:val="0"/>
      <w:marRight w:val="0"/>
      <w:marTop w:val="0"/>
      <w:marBottom w:val="0"/>
      <w:divBdr>
        <w:top w:val="none" w:sz="0" w:space="0" w:color="auto"/>
        <w:left w:val="none" w:sz="0" w:space="0" w:color="auto"/>
        <w:bottom w:val="none" w:sz="0" w:space="0" w:color="auto"/>
        <w:right w:val="none" w:sz="0" w:space="0" w:color="auto"/>
      </w:divBdr>
    </w:div>
    <w:div w:id="1365667510">
      <w:bodyDiv w:val="1"/>
      <w:marLeft w:val="0"/>
      <w:marRight w:val="0"/>
      <w:marTop w:val="0"/>
      <w:marBottom w:val="0"/>
      <w:divBdr>
        <w:top w:val="none" w:sz="0" w:space="0" w:color="auto"/>
        <w:left w:val="none" w:sz="0" w:space="0" w:color="auto"/>
        <w:bottom w:val="none" w:sz="0" w:space="0" w:color="auto"/>
        <w:right w:val="none" w:sz="0" w:space="0" w:color="auto"/>
      </w:divBdr>
    </w:div>
    <w:div w:id="1366295346">
      <w:bodyDiv w:val="1"/>
      <w:marLeft w:val="0"/>
      <w:marRight w:val="0"/>
      <w:marTop w:val="0"/>
      <w:marBottom w:val="0"/>
      <w:divBdr>
        <w:top w:val="none" w:sz="0" w:space="0" w:color="auto"/>
        <w:left w:val="none" w:sz="0" w:space="0" w:color="auto"/>
        <w:bottom w:val="none" w:sz="0" w:space="0" w:color="auto"/>
        <w:right w:val="none" w:sz="0" w:space="0" w:color="auto"/>
      </w:divBdr>
    </w:div>
    <w:div w:id="1366905207">
      <w:bodyDiv w:val="1"/>
      <w:marLeft w:val="0"/>
      <w:marRight w:val="0"/>
      <w:marTop w:val="0"/>
      <w:marBottom w:val="0"/>
      <w:divBdr>
        <w:top w:val="none" w:sz="0" w:space="0" w:color="auto"/>
        <w:left w:val="none" w:sz="0" w:space="0" w:color="auto"/>
        <w:bottom w:val="none" w:sz="0" w:space="0" w:color="auto"/>
        <w:right w:val="none" w:sz="0" w:space="0" w:color="auto"/>
      </w:divBdr>
    </w:div>
    <w:div w:id="1375420463">
      <w:bodyDiv w:val="1"/>
      <w:marLeft w:val="0"/>
      <w:marRight w:val="0"/>
      <w:marTop w:val="0"/>
      <w:marBottom w:val="0"/>
      <w:divBdr>
        <w:top w:val="none" w:sz="0" w:space="0" w:color="auto"/>
        <w:left w:val="none" w:sz="0" w:space="0" w:color="auto"/>
        <w:bottom w:val="none" w:sz="0" w:space="0" w:color="auto"/>
        <w:right w:val="none" w:sz="0" w:space="0" w:color="auto"/>
      </w:divBdr>
    </w:div>
    <w:div w:id="1379282881">
      <w:bodyDiv w:val="1"/>
      <w:marLeft w:val="0"/>
      <w:marRight w:val="0"/>
      <w:marTop w:val="0"/>
      <w:marBottom w:val="0"/>
      <w:divBdr>
        <w:top w:val="none" w:sz="0" w:space="0" w:color="auto"/>
        <w:left w:val="none" w:sz="0" w:space="0" w:color="auto"/>
        <w:bottom w:val="none" w:sz="0" w:space="0" w:color="auto"/>
        <w:right w:val="none" w:sz="0" w:space="0" w:color="auto"/>
      </w:divBdr>
    </w:div>
    <w:div w:id="1379892108">
      <w:bodyDiv w:val="1"/>
      <w:marLeft w:val="0"/>
      <w:marRight w:val="0"/>
      <w:marTop w:val="0"/>
      <w:marBottom w:val="0"/>
      <w:divBdr>
        <w:top w:val="none" w:sz="0" w:space="0" w:color="auto"/>
        <w:left w:val="none" w:sz="0" w:space="0" w:color="auto"/>
        <w:bottom w:val="none" w:sz="0" w:space="0" w:color="auto"/>
        <w:right w:val="none" w:sz="0" w:space="0" w:color="auto"/>
      </w:divBdr>
    </w:div>
    <w:div w:id="1380587218">
      <w:bodyDiv w:val="1"/>
      <w:marLeft w:val="0"/>
      <w:marRight w:val="0"/>
      <w:marTop w:val="0"/>
      <w:marBottom w:val="0"/>
      <w:divBdr>
        <w:top w:val="none" w:sz="0" w:space="0" w:color="auto"/>
        <w:left w:val="none" w:sz="0" w:space="0" w:color="auto"/>
        <w:bottom w:val="none" w:sz="0" w:space="0" w:color="auto"/>
        <w:right w:val="none" w:sz="0" w:space="0" w:color="auto"/>
      </w:divBdr>
    </w:div>
    <w:div w:id="1380669306">
      <w:bodyDiv w:val="1"/>
      <w:marLeft w:val="0"/>
      <w:marRight w:val="0"/>
      <w:marTop w:val="0"/>
      <w:marBottom w:val="0"/>
      <w:divBdr>
        <w:top w:val="none" w:sz="0" w:space="0" w:color="auto"/>
        <w:left w:val="none" w:sz="0" w:space="0" w:color="auto"/>
        <w:bottom w:val="none" w:sz="0" w:space="0" w:color="auto"/>
        <w:right w:val="none" w:sz="0" w:space="0" w:color="auto"/>
      </w:divBdr>
    </w:div>
    <w:div w:id="1381589181">
      <w:bodyDiv w:val="1"/>
      <w:marLeft w:val="0"/>
      <w:marRight w:val="0"/>
      <w:marTop w:val="0"/>
      <w:marBottom w:val="0"/>
      <w:divBdr>
        <w:top w:val="none" w:sz="0" w:space="0" w:color="auto"/>
        <w:left w:val="none" w:sz="0" w:space="0" w:color="auto"/>
        <w:bottom w:val="none" w:sz="0" w:space="0" w:color="auto"/>
        <w:right w:val="none" w:sz="0" w:space="0" w:color="auto"/>
      </w:divBdr>
    </w:div>
    <w:div w:id="1382511814">
      <w:bodyDiv w:val="1"/>
      <w:marLeft w:val="0"/>
      <w:marRight w:val="0"/>
      <w:marTop w:val="0"/>
      <w:marBottom w:val="0"/>
      <w:divBdr>
        <w:top w:val="none" w:sz="0" w:space="0" w:color="auto"/>
        <w:left w:val="none" w:sz="0" w:space="0" w:color="auto"/>
        <w:bottom w:val="none" w:sz="0" w:space="0" w:color="auto"/>
        <w:right w:val="none" w:sz="0" w:space="0" w:color="auto"/>
      </w:divBdr>
    </w:div>
    <w:div w:id="1385060754">
      <w:bodyDiv w:val="1"/>
      <w:marLeft w:val="0"/>
      <w:marRight w:val="0"/>
      <w:marTop w:val="0"/>
      <w:marBottom w:val="0"/>
      <w:divBdr>
        <w:top w:val="none" w:sz="0" w:space="0" w:color="auto"/>
        <w:left w:val="none" w:sz="0" w:space="0" w:color="auto"/>
        <w:bottom w:val="none" w:sz="0" w:space="0" w:color="auto"/>
        <w:right w:val="none" w:sz="0" w:space="0" w:color="auto"/>
      </w:divBdr>
    </w:div>
    <w:div w:id="1385835845">
      <w:bodyDiv w:val="1"/>
      <w:marLeft w:val="0"/>
      <w:marRight w:val="0"/>
      <w:marTop w:val="0"/>
      <w:marBottom w:val="0"/>
      <w:divBdr>
        <w:top w:val="none" w:sz="0" w:space="0" w:color="auto"/>
        <w:left w:val="none" w:sz="0" w:space="0" w:color="auto"/>
        <w:bottom w:val="none" w:sz="0" w:space="0" w:color="auto"/>
        <w:right w:val="none" w:sz="0" w:space="0" w:color="auto"/>
      </w:divBdr>
    </w:div>
    <w:div w:id="1386299165">
      <w:bodyDiv w:val="1"/>
      <w:marLeft w:val="0"/>
      <w:marRight w:val="0"/>
      <w:marTop w:val="0"/>
      <w:marBottom w:val="0"/>
      <w:divBdr>
        <w:top w:val="none" w:sz="0" w:space="0" w:color="auto"/>
        <w:left w:val="none" w:sz="0" w:space="0" w:color="auto"/>
        <w:bottom w:val="none" w:sz="0" w:space="0" w:color="auto"/>
        <w:right w:val="none" w:sz="0" w:space="0" w:color="auto"/>
      </w:divBdr>
    </w:div>
    <w:div w:id="1387491130">
      <w:bodyDiv w:val="1"/>
      <w:marLeft w:val="0"/>
      <w:marRight w:val="0"/>
      <w:marTop w:val="0"/>
      <w:marBottom w:val="0"/>
      <w:divBdr>
        <w:top w:val="none" w:sz="0" w:space="0" w:color="auto"/>
        <w:left w:val="none" w:sz="0" w:space="0" w:color="auto"/>
        <w:bottom w:val="none" w:sz="0" w:space="0" w:color="auto"/>
        <w:right w:val="none" w:sz="0" w:space="0" w:color="auto"/>
      </w:divBdr>
    </w:div>
    <w:div w:id="1388727707">
      <w:bodyDiv w:val="1"/>
      <w:marLeft w:val="0"/>
      <w:marRight w:val="0"/>
      <w:marTop w:val="0"/>
      <w:marBottom w:val="0"/>
      <w:divBdr>
        <w:top w:val="none" w:sz="0" w:space="0" w:color="auto"/>
        <w:left w:val="none" w:sz="0" w:space="0" w:color="auto"/>
        <w:bottom w:val="none" w:sz="0" w:space="0" w:color="auto"/>
        <w:right w:val="none" w:sz="0" w:space="0" w:color="auto"/>
      </w:divBdr>
    </w:div>
    <w:div w:id="1391927088">
      <w:bodyDiv w:val="1"/>
      <w:marLeft w:val="0"/>
      <w:marRight w:val="0"/>
      <w:marTop w:val="0"/>
      <w:marBottom w:val="0"/>
      <w:divBdr>
        <w:top w:val="none" w:sz="0" w:space="0" w:color="auto"/>
        <w:left w:val="none" w:sz="0" w:space="0" w:color="auto"/>
        <w:bottom w:val="none" w:sz="0" w:space="0" w:color="auto"/>
        <w:right w:val="none" w:sz="0" w:space="0" w:color="auto"/>
      </w:divBdr>
    </w:div>
    <w:div w:id="1392070302">
      <w:bodyDiv w:val="1"/>
      <w:marLeft w:val="0"/>
      <w:marRight w:val="0"/>
      <w:marTop w:val="0"/>
      <w:marBottom w:val="0"/>
      <w:divBdr>
        <w:top w:val="none" w:sz="0" w:space="0" w:color="auto"/>
        <w:left w:val="none" w:sz="0" w:space="0" w:color="auto"/>
        <w:bottom w:val="none" w:sz="0" w:space="0" w:color="auto"/>
        <w:right w:val="none" w:sz="0" w:space="0" w:color="auto"/>
      </w:divBdr>
    </w:div>
    <w:div w:id="1392925235">
      <w:bodyDiv w:val="1"/>
      <w:marLeft w:val="0"/>
      <w:marRight w:val="0"/>
      <w:marTop w:val="0"/>
      <w:marBottom w:val="0"/>
      <w:divBdr>
        <w:top w:val="none" w:sz="0" w:space="0" w:color="auto"/>
        <w:left w:val="none" w:sz="0" w:space="0" w:color="auto"/>
        <w:bottom w:val="none" w:sz="0" w:space="0" w:color="auto"/>
        <w:right w:val="none" w:sz="0" w:space="0" w:color="auto"/>
      </w:divBdr>
    </w:div>
    <w:div w:id="1394767013">
      <w:bodyDiv w:val="1"/>
      <w:marLeft w:val="0"/>
      <w:marRight w:val="0"/>
      <w:marTop w:val="0"/>
      <w:marBottom w:val="0"/>
      <w:divBdr>
        <w:top w:val="none" w:sz="0" w:space="0" w:color="auto"/>
        <w:left w:val="none" w:sz="0" w:space="0" w:color="auto"/>
        <w:bottom w:val="none" w:sz="0" w:space="0" w:color="auto"/>
        <w:right w:val="none" w:sz="0" w:space="0" w:color="auto"/>
      </w:divBdr>
    </w:div>
    <w:div w:id="1397243930">
      <w:bodyDiv w:val="1"/>
      <w:marLeft w:val="0"/>
      <w:marRight w:val="0"/>
      <w:marTop w:val="0"/>
      <w:marBottom w:val="0"/>
      <w:divBdr>
        <w:top w:val="none" w:sz="0" w:space="0" w:color="auto"/>
        <w:left w:val="none" w:sz="0" w:space="0" w:color="auto"/>
        <w:bottom w:val="none" w:sz="0" w:space="0" w:color="auto"/>
        <w:right w:val="none" w:sz="0" w:space="0" w:color="auto"/>
      </w:divBdr>
    </w:div>
    <w:div w:id="1399934335">
      <w:bodyDiv w:val="1"/>
      <w:marLeft w:val="0"/>
      <w:marRight w:val="0"/>
      <w:marTop w:val="0"/>
      <w:marBottom w:val="0"/>
      <w:divBdr>
        <w:top w:val="none" w:sz="0" w:space="0" w:color="auto"/>
        <w:left w:val="none" w:sz="0" w:space="0" w:color="auto"/>
        <w:bottom w:val="none" w:sz="0" w:space="0" w:color="auto"/>
        <w:right w:val="none" w:sz="0" w:space="0" w:color="auto"/>
      </w:divBdr>
      <w:divsChild>
        <w:div w:id="1947347025">
          <w:marLeft w:val="480"/>
          <w:marRight w:val="0"/>
          <w:marTop w:val="0"/>
          <w:marBottom w:val="0"/>
          <w:divBdr>
            <w:top w:val="none" w:sz="0" w:space="0" w:color="auto"/>
            <w:left w:val="none" w:sz="0" w:space="0" w:color="auto"/>
            <w:bottom w:val="none" w:sz="0" w:space="0" w:color="auto"/>
            <w:right w:val="none" w:sz="0" w:space="0" w:color="auto"/>
          </w:divBdr>
        </w:div>
        <w:div w:id="1127314115">
          <w:marLeft w:val="480"/>
          <w:marRight w:val="0"/>
          <w:marTop w:val="0"/>
          <w:marBottom w:val="0"/>
          <w:divBdr>
            <w:top w:val="none" w:sz="0" w:space="0" w:color="auto"/>
            <w:left w:val="none" w:sz="0" w:space="0" w:color="auto"/>
            <w:bottom w:val="none" w:sz="0" w:space="0" w:color="auto"/>
            <w:right w:val="none" w:sz="0" w:space="0" w:color="auto"/>
          </w:divBdr>
        </w:div>
        <w:div w:id="1253471615">
          <w:marLeft w:val="480"/>
          <w:marRight w:val="0"/>
          <w:marTop w:val="0"/>
          <w:marBottom w:val="0"/>
          <w:divBdr>
            <w:top w:val="none" w:sz="0" w:space="0" w:color="auto"/>
            <w:left w:val="none" w:sz="0" w:space="0" w:color="auto"/>
            <w:bottom w:val="none" w:sz="0" w:space="0" w:color="auto"/>
            <w:right w:val="none" w:sz="0" w:space="0" w:color="auto"/>
          </w:divBdr>
        </w:div>
        <w:div w:id="853105736">
          <w:marLeft w:val="480"/>
          <w:marRight w:val="0"/>
          <w:marTop w:val="0"/>
          <w:marBottom w:val="0"/>
          <w:divBdr>
            <w:top w:val="none" w:sz="0" w:space="0" w:color="auto"/>
            <w:left w:val="none" w:sz="0" w:space="0" w:color="auto"/>
            <w:bottom w:val="none" w:sz="0" w:space="0" w:color="auto"/>
            <w:right w:val="none" w:sz="0" w:space="0" w:color="auto"/>
          </w:divBdr>
        </w:div>
        <w:div w:id="1362169075">
          <w:marLeft w:val="480"/>
          <w:marRight w:val="0"/>
          <w:marTop w:val="0"/>
          <w:marBottom w:val="0"/>
          <w:divBdr>
            <w:top w:val="none" w:sz="0" w:space="0" w:color="auto"/>
            <w:left w:val="none" w:sz="0" w:space="0" w:color="auto"/>
            <w:bottom w:val="none" w:sz="0" w:space="0" w:color="auto"/>
            <w:right w:val="none" w:sz="0" w:space="0" w:color="auto"/>
          </w:divBdr>
        </w:div>
        <w:div w:id="1061950127">
          <w:marLeft w:val="480"/>
          <w:marRight w:val="0"/>
          <w:marTop w:val="0"/>
          <w:marBottom w:val="0"/>
          <w:divBdr>
            <w:top w:val="none" w:sz="0" w:space="0" w:color="auto"/>
            <w:left w:val="none" w:sz="0" w:space="0" w:color="auto"/>
            <w:bottom w:val="none" w:sz="0" w:space="0" w:color="auto"/>
            <w:right w:val="none" w:sz="0" w:space="0" w:color="auto"/>
          </w:divBdr>
        </w:div>
        <w:div w:id="1364481778">
          <w:marLeft w:val="480"/>
          <w:marRight w:val="0"/>
          <w:marTop w:val="0"/>
          <w:marBottom w:val="0"/>
          <w:divBdr>
            <w:top w:val="none" w:sz="0" w:space="0" w:color="auto"/>
            <w:left w:val="none" w:sz="0" w:space="0" w:color="auto"/>
            <w:bottom w:val="none" w:sz="0" w:space="0" w:color="auto"/>
            <w:right w:val="none" w:sz="0" w:space="0" w:color="auto"/>
          </w:divBdr>
        </w:div>
        <w:div w:id="800880197">
          <w:marLeft w:val="480"/>
          <w:marRight w:val="0"/>
          <w:marTop w:val="0"/>
          <w:marBottom w:val="0"/>
          <w:divBdr>
            <w:top w:val="none" w:sz="0" w:space="0" w:color="auto"/>
            <w:left w:val="none" w:sz="0" w:space="0" w:color="auto"/>
            <w:bottom w:val="none" w:sz="0" w:space="0" w:color="auto"/>
            <w:right w:val="none" w:sz="0" w:space="0" w:color="auto"/>
          </w:divBdr>
        </w:div>
        <w:div w:id="1874422629">
          <w:marLeft w:val="480"/>
          <w:marRight w:val="0"/>
          <w:marTop w:val="0"/>
          <w:marBottom w:val="0"/>
          <w:divBdr>
            <w:top w:val="none" w:sz="0" w:space="0" w:color="auto"/>
            <w:left w:val="none" w:sz="0" w:space="0" w:color="auto"/>
            <w:bottom w:val="none" w:sz="0" w:space="0" w:color="auto"/>
            <w:right w:val="none" w:sz="0" w:space="0" w:color="auto"/>
          </w:divBdr>
        </w:div>
        <w:div w:id="575431987">
          <w:marLeft w:val="480"/>
          <w:marRight w:val="0"/>
          <w:marTop w:val="0"/>
          <w:marBottom w:val="0"/>
          <w:divBdr>
            <w:top w:val="none" w:sz="0" w:space="0" w:color="auto"/>
            <w:left w:val="none" w:sz="0" w:space="0" w:color="auto"/>
            <w:bottom w:val="none" w:sz="0" w:space="0" w:color="auto"/>
            <w:right w:val="none" w:sz="0" w:space="0" w:color="auto"/>
          </w:divBdr>
        </w:div>
        <w:div w:id="181209152">
          <w:marLeft w:val="480"/>
          <w:marRight w:val="0"/>
          <w:marTop w:val="0"/>
          <w:marBottom w:val="0"/>
          <w:divBdr>
            <w:top w:val="none" w:sz="0" w:space="0" w:color="auto"/>
            <w:left w:val="none" w:sz="0" w:space="0" w:color="auto"/>
            <w:bottom w:val="none" w:sz="0" w:space="0" w:color="auto"/>
            <w:right w:val="none" w:sz="0" w:space="0" w:color="auto"/>
          </w:divBdr>
        </w:div>
        <w:div w:id="2130974597">
          <w:marLeft w:val="480"/>
          <w:marRight w:val="0"/>
          <w:marTop w:val="0"/>
          <w:marBottom w:val="0"/>
          <w:divBdr>
            <w:top w:val="none" w:sz="0" w:space="0" w:color="auto"/>
            <w:left w:val="none" w:sz="0" w:space="0" w:color="auto"/>
            <w:bottom w:val="none" w:sz="0" w:space="0" w:color="auto"/>
            <w:right w:val="none" w:sz="0" w:space="0" w:color="auto"/>
          </w:divBdr>
        </w:div>
        <w:div w:id="1481119871">
          <w:marLeft w:val="480"/>
          <w:marRight w:val="0"/>
          <w:marTop w:val="0"/>
          <w:marBottom w:val="0"/>
          <w:divBdr>
            <w:top w:val="none" w:sz="0" w:space="0" w:color="auto"/>
            <w:left w:val="none" w:sz="0" w:space="0" w:color="auto"/>
            <w:bottom w:val="none" w:sz="0" w:space="0" w:color="auto"/>
            <w:right w:val="none" w:sz="0" w:space="0" w:color="auto"/>
          </w:divBdr>
        </w:div>
        <w:div w:id="1320618327">
          <w:marLeft w:val="480"/>
          <w:marRight w:val="0"/>
          <w:marTop w:val="0"/>
          <w:marBottom w:val="0"/>
          <w:divBdr>
            <w:top w:val="none" w:sz="0" w:space="0" w:color="auto"/>
            <w:left w:val="none" w:sz="0" w:space="0" w:color="auto"/>
            <w:bottom w:val="none" w:sz="0" w:space="0" w:color="auto"/>
            <w:right w:val="none" w:sz="0" w:space="0" w:color="auto"/>
          </w:divBdr>
        </w:div>
        <w:div w:id="1769275529">
          <w:marLeft w:val="480"/>
          <w:marRight w:val="0"/>
          <w:marTop w:val="0"/>
          <w:marBottom w:val="0"/>
          <w:divBdr>
            <w:top w:val="none" w:sz="0" w:space="0" w:color="auto"/>
            <w:left w:val="none" w:sz="0" w:space="0" w:color="auto"/>
            <w:bottom w:val="none" w:sz="0" w:space="0" w:color="auto"/>
            <w:right w:val="none" w:sz="0" w:space="0" w:color="auto"/>
          </w:divBdr>
        </w:div>
        <w:div w:id="17897493">
          <w:marLeft w:val="480"/>
          <w:marRight w:val="0"/>
          <w:marTop w:val="0"/>
          <w:marBottom w:val="0"/>
          <w:divBdr>
            <w:top w:val="none" w:sz="0" w:space="0" w:color="auto"/>
            <w:left w:val="none" w:sz="0" w:space="0" w:color="auto"/>
            <w:bottom w:val="none" w:sz="0" w:space="0" w:color="auto"/>
            <w:right w:val="none" w:sz="0" w:space="0" w:color="auto"/>
          </w:divBdr>
        </w:div>
        <w:div w:id="1892763950">
          <w:marLeft w:val="480"/>
          <w:marRight w:val="0"/>
          <w:marTop w:val="0"/>
          <w:marBottom w:val="0"/>
          <w:divBdr>
            <w:top w:val="none" w:sz="0" w:space="0" w:color="auto"/>
            <w:left w:val="none" w:sz="0" w:space="0" w:color="auto"/>
            <w:bottom w:val="none" w:sz="0" w:space="0" w:color="auto"/>
            <w:right w:val="none" w:sz="0" w:space="0" w:color="auto"/>
          </w:divBdr>
        </w:div>
        <w:div w:id="2082748975">
          <w:marLeft w:val="480"/>
          <w:marRight w:val="0"/>
          <w:marTop w:val="0"/>
          <w:marBottom w:val="0"/>
          <w:divBdr>
            <w:top w:val="none" w:sz="0" w:space="0" w:color="auto"/>
            <w:left w:val="none" w:sz="0" w:space="0" w:color="auto"/>
            <w:bottom w:val="none" w:sz="0" w:space="0" w:color="auto"/>
            <w:right w:val="none" w:sz="0" w:space="0" w:color="auto"/>
          </w:divBdr>
        </w:div>
        <w:div w:id="981810614">
          <w:marLeft w:val="480"/>
          <w:marRight w:val="0"/>
          <w:marTop w:val="0"/>
          <w:marBottom w:val="0"/>
          <w:divBdr>
            <w:top w:val="none" w:sz="0" w:space="0" w:color="auto"/>
            <w:left w:val="none" w:sz="0" w:space="0" w:color="auto"/>
            <w:bottom w:val="none" w:sz="0" w:space="0" w:color="auto"/>
            <w:right w:val="none" w:sz="0" w:space="0" w:color="auto"/>
          </w:divBdr>
        </w:div>
        <w:div w:id="191572935">
          <w:marLeft w:val="480"/>
          <w:marRight w:val="0"/>
          <w:marTop w:val="0"/>
          <w:marBottom w:val="0"/>
          <w:divBdr>
            <w:top w:val="none" w:sz="0" w:space="0" w:color="auto"/>
            <w:left w:val="none" w:sz="0" w:space="0" w:color="auto"/>
            <w:bottom w:val="none" w:sz="0" w:space="0" w:color="auto"/>
            <w:right w:val="none" w:sz="0" w:space="0" w:color="auto"/>
          </w:divBdr>
        </w:div>
        <w:div w:id="2126657365">
          <w:marLeft w:val="480"/>
          <w:marRight w:val="0"/>
          <w:marTop w:val="0"/>
          <w:marBottom w:val="0"/>
          <w:divBdr>
            <w:top w:val="none" w:sz="0" w:space="0" w:color="auto"/>
            <w:left w:val="none" w:sz="0" w:space="0" w:color="auto"/>
            <w:bottom w:val="none" w:sz="0" w:space="0" w:color="auto"/>
            <w:right w:val="none" w:sz="0" w:space="0" w:color="auto"/>
          </w:divBdr>
        </w:div>
        <w:div w:id="1438939477">
          <w:marLeft w:val="480"/>
          <w:marRight w:val="0"/>
          <w:marTop w:val="0"/>
          <w:marBottom w:val="0"/>
          <w:divBdr>
            <w:top w:val="none" w:sz="0" w:space="0" w:color="auto"/>
            <w:left w:val="none" w:sz="0" w:space="0" w:color="auto"/>
            <w:bottom w:val="none" w:sz="0" w:space="0" w:color="auto"/>
            <w:right w:val="none" w:sz="0" w:space="0" w:color="auto"/>
          </w:divBdr>
        </w:div>
        <w:div w:id="1410998608">
          <w:marLeft w:val="480"/>
          <w:marRight w:val="0"/>
          <w:marTop w:val="0"/>
          <w:marBottom w:val="0"/>
          <w:divBdr>
            <w:top w:val="none" w:sz="0" w:space="0" w:color="auto"/>
            <w:left w:val="none" w:sz="0" w:space="0" w:color="auto"/>
            <w:bottom w:val="none" w:sz="0" w:space="0" w:color="auto"/>
            <w:right w:val="none" w:sz="0" w:space="0" w:color="auto"/>
          </w:divBdr>
        </w:div>
        <w:div w:id="443814869">
          <w:marLeft w:val="480"/>
          <w:marRight w:val="0"/>
          <w:marTop w:val="0"/>
          <w:marBottom w:val="0"/>
          <w:divBdr>
            <w:top w:val="none" w:sz="0" w:space="0" w:color="auto"/>
            <w:left w:val="none" w:sz="0" w:space="0" w:color="auto"/>
            <w:bottom w:val="none" w:sz="0" w:space="0" w:color="auto"/>
            <w:right w:val="none" w:sz="0" w:space="0" w:color="auto"/>
          </w:divBdr>
        </w:div>
        <w:div w:id="1452238312">
          <w:marLeft w:val="480"/>
          <w:marRight w:val="0"/>
          <w:marTop w:val="0"/>
          <w:marBottom w:val="0"/>
          <w:divBdr>
            <w:top w:val="none" w:sz="0" w:space="0" w:color="auto"/>
            <w:left w:val="none" w:sz="0" w:space="0" w:color="auto"/>
            <w:bottom w:val="none" w:sz="0" w:space="0" w:color="auto"/>
            <w:right w:val="none" w:sz="0" w:space="0" w:color="auto"/>
          </w:divBdr>
        </w:div>
        <w:div w:id="627928742">
          <w:marLeft w:val="480"/>
          <w:marRight w:val="0"/>
          <w:marTop w:val="0"/>
          <w:marBottom w:val="0"/>
          <w:divBdr>
            <w:top w:val="none" w:sz="0" w:space="0" w:color="auto"/>
            <w:left w:val="none" w:sz="0" w:space="0" w:color="auto"/>
            <w:bottom w:val="none" w:sz="0" w:space="0" w:color="auto"/>
            <w:right w:val="none" w:sz="0" w:space="0" w:color="auto"/>
          </w:divBdr>
        </w:div>
        <w:div w:id="1919971903">
          <w:marLeft w:val="480"/>
          <w:marRight w:val="0"/>
          <w:marTop w:val="0"/>
          <w:marBottom w:val="0"/>
          <w:divBdr>
            <w:top w:val="none" w:sz="0" w:space="0" w:color="auto"/>
            <w:left w:val="none" w:sz="0" w:space="0" w:color="auto"/>
            <w:bottom w:val="none" w:sz="0" w:space="0" w:color="auto"/>
            <w:right w:val="none" w:sz="0" w:space="0" w:color="auto"/>
          </w:divBdr>
        </w:div>
        <w:div w:id="1975523882">
          <w:marLeft w:val="480"/>
          <w:marRight w:val="0"/>
          <w:marTop w:val="0"/>
          <w:marBottom w:val="0"/>
          <w:divBdr>
            <w:top w:val="none" w:sz="0" w:space="0" w:color="auto"/>
            <w:left w:val="none" w:sz="0" w:space="0" w:color="auto"/>
            <w:bottom w:val="none" w:sz="0" w:space="0" w:color="auto"/>
            <w:right w:val="none" w:sz="0" w:space="0" w:color="auto"/>
          </w:divBdr>
        </w:div>
        <w:div w:id="1111556460">
          <w:marLeft w:val="480"/>
          <w:marRight w:val="0"/>
          <w:marTop w:val="0"/>
          <w:marBottom w:val="0"/>
          <w:divBdr>
            <w:top w:val="none" w:sz="0" w:space="0" w:color="auto"/>
            <w:left w:val="none" w:sz="0" w:space="0" w:color="auto"/>
            <w:bottom w:val="none" w:sz="0" w:space="0" w:color="auto"/>
            <w:right w:val="none" w:sz="0" w:space="0" w:color="auto"/>
          </w:divBdr>
        </w:div>
        <w:div w:id="645430289">
          <w:marLeft w:val="480"/>
          <w:marRight w:val="0"/>
          <w:marTop w:val="0"/>
          <w:marBottom w:val="0"/>
          <w:divBdr>
            <w:top w:val="none" w:sz="0" w:space="0" w:color="auto"/>
            <w:left w:val="none" w:sz="0" w:space="0" w:color="auto"/>
            <w:bottom w:val="none" w:sz="0" w:space="0" w:color="auto"/>
            <w:right w:val="none" w:sz="0" w:space="0" w:color="auto"/>
          </w:divBdr>
        </w:div>
        <w:div w:id="1208227629">
          <w:marLeft w:val="480"/>
          <w:marRight w:val="0"/>
          <w:marTop w:val="0"/>
          <w:marBottom w:val="0"/>
          <w:divBdr>
            <w:top w:val="none" w:sz="0" w:space="0" w:color="auto"/>
            <w:left w:val="none" w:sz="0" w:space="0" w:color="auto"/>
            <w:bottom w:val="none" w:sz="0" w:space="0" w:color="auto"/>
            <w:right w:val="none" w:sz="0" w:space="0" w:color="auto"/>
          </w:divBdr>
        </w:div>
        <w:div w:id="582420048">
          <w:marLeft w:val="480"/>
          <w:marRight w:val="0"/>
          <w:marTop w:val="0"/>
          <w:marBottom w:val="0"/>
          <w:divBdr>
            <w:top w:val="none" w:sz="0" w:space="0" w:color="auto"/>
            <w:left w:val="none" w:sz="0" w:space="0" w:color="auto"/>
            <w:bottom w:val="none" w:sz="0" w:space="0" w:color="auto"/>
            <w:right w:val="none" w:sz="0" w:space="0" w:color="auto"/>
          </w:divBdr>
        </w:div>
        <w:div w:id="638191789">
          <w:marLeft w:val="480"/>
          <w:marRight w:val="0"/>
          <w:marTop w:val="0"/>
          <w:marBottom w:val="0"/>
          <w:divBdr>
            <w:top w:val="none" w:sz="0" w:space="0" w:color="auto"/>
            <w:left w:val="none" w:sz="0" w:space="0" w:color="auto"/>
            <w:bottom w:val="none" w:sz="0" w:space="0" w:color="auto"/>
            <w:right w:val="none" w:sz="0" w:space="0" w:color="auto"/>
          </w:divBdr>
        </w:div>
        <w:div w:id="1681665904">
          <w:marLeft w:val="480"/>
          <w:marRight w:val="0"/>
          <w:marTop w:val="0"/>
          <w:marBottom w:val="0"/>
          <w:divBdr>
            <w:top w:val="none" w:sz="0" w:space="0" w:color="auto"/>
            <w:left w:val="none" w:sz="0" w:space="0" w:color="auto"/>
            <w:bottom w:val="none" w:sz="0" w:space="0" w:color="auto"/>
            <w:right w:val="none" w:sz="0" w:space="0" w:color="auto"/>
          </w:divBdr>
        </w:div>
        <w:div w:id="1711419937">
          <w:marLeft w:val="480"/>
          <w:marRight w:val="0"/>
          <w:marTop w:val="0"/>
          <w:marBottom w:val="0"/>
          <w:divBdr>
            <w:top w:val="none" w:sz="0" w:space="0" w:color="auto"/>
            <w:left w:val="none" w:sz="0" w:space="0" w:color="auto"/>
            <w:bottom w:val="none" w:sz="0" w:space="0" w:color="auto"/>
            <w:right w:val="none" w:sz="0" w:space="0" w:color="auto"/>
          </w:divBdr>
        </w:div>
        <w:div w:id="1058893425">
          <w:marLeft w:val="480"/>
          <w:marRight w:val="0"/>
          <w:marTop w:val="0"/>
          <w:marBottom w:val="0"/>
          <w:divBdr>
            <w:top w:val="none" w:sz="0" w:space="0" w:color="auto"/>
            <w:left w:val="none" w:sz="0" w:space="0" w:color="auto"/>
            <w:bottom w:val="none" w:sz="0" w:space="0" w:color="auto"/>
            <w:right w:val="none" w:sz="0" w:space="0" w:color="auto"/>
          </w:divBdr>
        </w:div>
        <w:div w:id="344212825">
          <w:marLeft w:val="480"/>
          <w:marRight w:val="0"/>
          <w:marTop w:val="0"/>
          <w:marBottom w:val="0"/>
          <w:divBdr>
            <w:top w:val="none" w:sz="0" w:space="0" w:color="auto"/>
            <w:left w:val="none" w:sz="0" w:space="0" w:color="auto"/>
            <w:bottom w:val="none" w:sz="0" w:space="0" w:color="auto"/>
            <w:right w:val="none" w:sz="0" w:space="0" w:color="auto"/>
          </w:divBdr>
        </w:div>
        <w:div w:id="1911424308">
          <w:marLeft w:val="480"/>
          <w:marRight w:val="0"/>
          <w:marTop w:val="0"/>
          <w:marBottom w:val="0"/>
          <w:divBdr>
            <w:top w:val="none" w:sz="0" w:space="0" w:color="auto"/>
            <w:left w:val="none" w:sz="0" w:space="0" w:color="auto"/>
            <w:bottom w:val="none" w:sz="0" w:space="0" w:color="auto"/>
            <w:right w:val="none" w:sz="0" w:space="0" w:color="auto"/>
          </w:divBdr>
        </w:div>
        <w:div w:id="503130758">
          <w:marLeft w:val="480"/>
          <w:marRight w:val="0"/>
          <w:marTop w:val="0"/>
          <w:marBottom w:val="0"/>
          <w:divBdr>
            <w:top w:val="none" w:sz="0" w:space="0" w:color="auto"/>
            <w:left w:val="none" w:sz="0" w:space="0" w:color="auto"/>
            <w:bottom w:val="none" w:sz="0" w:space="0" w:color="auto"/>
            <w:right w:val="none" w:sz="0" w:space="0" w:color="auto"/>
          </w:divBdr>
        </w:div>
        <w:div w:id="1738086576">
          <w:marLeft w:val="480"/>
          <w:marRight w:val="0"/>
          <w:marTop w:val="0"/>
          <w:marBottom w:val="0"/>
          <w:divBdr>
            <w:top w:val="none" w:sz="0" w:space="0" w:color="auto"/>
            <w:left w:val="none" w:sz="0" w:space="0" w:color="auto"/>
            <w:bottom w:val="none" w:sz="0" w:space="0" w:color="auto"/>
            <w:right w:val="none" w:sz="0" w:space="0" w:color="auto"/>
          </w:divBdr>
        </w:div>
        <w:div w:id="647974936">
          <w:marLeft w:val="480"/>
          <w:marRight w:val="0"/>
          <w:marTop w:val="0"/>
          <w:marBottom w:val="0"/>
          <w:divBdr>
            <w:top w:val="none" w:sz="0" w:space="0" w:color="auto"/>
            <w:left w:val="none" w:sz="0" w:space="0" w:color="auto"/>
            <w:bottom w:val="none" w:sz="0" w:space="0" w:color="auto"/>
            <w:right w:val="none" w:sz="0" w:space="0" w:color="auto"/>
          </w:divBdr>
        </w:div>
        <w:div w:id="1456484226">
          <w:marLeft w:val="480"/>
          <w:marRight w:val="0"/>
          <w:marTop w:val="0"/>
          <w:marBottom w:val="0"/>
          <w:divBdr>
            <w:top w:val="none" w:sz="0" w:space="0" w:color="auto"/>
            <w:left w:val="none" w:sz="0" w:space="0" w:color="auto"/>
            <w:bottom w:val="none" w:sz="0" w:space="0" w:color="auto"/>
            <w:right w:val="none" w:sz="0" w:space="0" w:color="auto"/>
          </w:divBdr>
        </w:div>
        <w:div w:id="342324656">
          <w:marLeft w:val="480"/>
          <w:marRight w:val="0"/>
          <w:marTop w:val="0"/>
          <w:marBottom w:val="0"/>
          <w:divBdr>
            <w:top w:val="none" w:sz="0" w:space="0" w:color="auto"/>
            <w:left w:val="none" w:sz="0" w:space="0" w:color="auto"/>
            <w:bottom w:val="none" w:sz="0" w:space="0" w:color="auto"/>
            <w:right w:val="none" w:sz="0" w:space="0" w:color="auto"/>
          </w:divBdr>
        </w:div>
        <w:div w:id="136919322">
          <w:marLeft w:val="480"/>
          <w:marRight w:val="0"/>
          <w:marTop w:val="0"/>
          <w:marBottom w:val="0"/>
          <w:divBdr>
            <w:top w:val="none" w:sz="0" w:space="0" w:color="auto"/>
            <w:left w:val="none" w:sz="0" w:space="0" w:color="auto"/>
            <w:bottom w:val="none" w:sz="0" w:space="0" w:color="auto"/>
            <w:right w:val="none" w:sz="0" w:space="0" w:color="auto"/>
          </w:divBdr>
        </w:div>
        <w:div w:id="987513770">
          <w:marLeft w:val="480"/>
          <w:marRight w:val="0"/>
          <w:marTop w:val="0"/>
          <w:marBottom w:val="0"/>
          <w:divBdr>
            <w:top w:val="none" w:sz="0" w:space="0" w:color="auto"/>
            <w:left w:val="none" w:sz="0" w:space="0" w:color="auto"/>
            <w:bottom w:val="none" w:sz="0" w:space="0" w:color="auto"/>
            <w:right w:val="none" w:sz="0" w:space="0" w:color="auto"/>
          </w:divBdr>
        </w:div>
        <w:div w:id="1850826459">
          <w:marLeft w:val="480"/>
          <w:marRight w:val="0"/>
          <w:marTop w:val="0"/>
          <w:marBottom w:val="0"/>
          <w:divBdr>
            <w:top w:val="none" w:sz="0" w:space="0" w:color="auto"/>
            <w:left w:val="none" w:sz="0" w:space="0" w:color="auto"/>
            <w:bottom w:val="none" w:sz="0" w:space="0" w:color="auto"/>
            <w:right w:val="none" w:sz="0" w:space="0" w:color="auto"/>
          </w:divBdr>
        </w:div>
        <w:div w:id="307174034">
          <w:marLeft w:val="480"/>
          <w:marRight w:val="0"/>
          <w:marTop w:val="0"/>
          <w:marBottom w:val="0"/>
          <w:divBdr>
            <w:top w:val="none" w:sz="0" w:space="0" w:color="auto"/>
            <w:left w:val="none" w:sz="0" w:space="0" w:color="auto"/>
            <w:bottom w:val="none" w:sz="0" w:space="0" w:color="auto"/>
            <w:right w:val="none" w:sz="0" w:space="0" w:color="auto"/>
          </w:divBdr>
        </w:div>
        <w:div w:id="1929263205">
          <w:marLeft w:val="480"/>
          <w:marRight w:val="0"/>
          <w:marTop w:val="0"/>
          <w:marBottom w:val="0"/>
          <w:divBdr>
            <w:top w:val="none" w:sz="0" w:space="0" w:color="auto"/>
            <w:left w:val="none" w:sz="0" w:space="0" w:color="auto"/>
            <w:bottom w:val="none" w:sz="0" w:space="0" w:color="auto"/>
            <w:right w:val="none" w:sz="0" w:space="0" w:color="auto"/>
          </w:divBdr>
        </w:div>
        <w:div w:id="146556383">
          <w:marLeft w:val="480"/>
          <w:marRight w:val="0"/>
          <w:marTop w:val="0"/>
          <w:marBottom w:val="0"/>
          <w:divBdr>
            <w:top w:val="none" w:sz="0" w:space="0" w:color="auto"/>
            <w:left w:val="none" w:sz="0" w:space="0" w:color="auto"/>
            <w:bottom w:val="none" w:sz="0" w:space="0" w:color="auto"/>
            <w:right w:val="none" w:sz="0" w:space="0" w:color="auto"/>
          </w:divBdr>
        </w:div>
        <w:div w:id="170679760">
          <w:marLeft w:val="480"/>
          <w:marRight w:val="0"/>
          <w:marTop w:val="0"/>
          <w:marBottom w:val="0"/>
          <w:divBdr>
            <w:top w:val="none" w:sz="0" w:space="0" w:color="auto"/>
            <w:left w:val="none" w:sz="0" w:space="0" w:color="auto"/>
            <w:bottom w:val="none" w:sz="0" w:space="0" w:color="auto"/>
            <w:right w:val="none" w:sz="0" w:space="0" w:color="auto"/>
          </w:divBdr>
        </w:div>
        <w:div w:id="424423443">
          <w:marLeft w:val="480"/>
          <w:marRight w:val="0"/>
          <w:marTop w:val="0"/>
          <w:marBottom w:val="0"/>
          <w:divBdr>
            <w:top w:val="none" w:sz="0" w:space="0" w:color="auto"/>
            <w:left w:val="none" w:sz="0" w:space="0" w:color="auto"/>
            <w:bottom w:val="none" w:sz="0" w:space="0" w:color="auto"/>
            <w:right w:val="none" w:sz="0" w:space="0" w:color="auto"/>
          </w:divBdr>
        </w:div>
        <w:div w:id="1414428604">
          <w:marLeft w:val="480"/>
          <w:marRight w:val="0"/>
          <w:marTop w:val="0"/>
          <w:marBottom w:val="0"/>
          <w:divBdr>
            <w:top w:val="none" w:sz="0" w:space="0" w:color="auto"/>
            <w:left w:val="none" w:sz="0" w:space="0" w:color="auto"/>
            <w:bottom w:val="none" w:sz="0" w:space="0" w:color="auto"/>
            <w:right w:val="none" w:sz="0" w:space="0" w:color="auto"/>
          </w:divBdr>
        </w:div>
        <w:div w:id="608778422">
          <w:marLeft w:val="480"/>
          <w:marRight w:val="0"/>
          <w:marTop w:val="0"/>
          <w:marBottom w:val="0"/>
          <w:divBdr>
            <w:top w:val="none" w:sz="0" w:space="0" w:color="auto"/>
            <w:left w:val="none" w:sz="0" w:space="0" w:color="auto"/>
            <w:bottom w:val="none" w:sz="0" w:space="0" w:color="auto"/>
            <w:right w:val="none" w:sz="0" w:space="0" w:color="auto"/>
          </w:divBdr>
        </w:div>
        <w:div w:id="659698367">
          <w:marLeft w:val="480"/>
          <w:marRight w:val="0"/>
          <w:marTop w:val="0"/>
          <w:marBottom w:val="0"/>
          <w:divBdr>
            <w:top w:val="none" w:sz="0" w:space="0" w:color="auto"/>
            <w:left w:val="none" w:sz="0" w:space="0" w:color="auto"/>
            <w:bottom w:val="none" w:sz="0" w:space="0" w:color="auto"/>
            <w:right w:val="none" w:sz="0" w:space="0" w:color="auto"/>
          </w:divBdr>
        </w:div>
        <w:div w:id="1517694581">
          <w:marLeft w:val="480"/>
          <w:marRight w:val="0"/>
          <w:marTop w:val="0"/>
          <w:marBottom w:val="0"/>
          <w:divBdr>
            <w:top w:val="none" w:sz="0" w:space="0" w:color="auto"/>
            <w:left w:val="none" w:sz="0" w:space="0" w:color="auto"/>
            <w:bottom w:val="none" w:sz="0" w:space="0" w:color="auto"/>
            <w:right w:val="none" w:sz="0" w:space="0" w:color="auto"/>
          </w:divBdr>
        </w:div>
        <w:div w:id="1441995270">
          <w:marLeft w:val="480"/>
          <w:marRight w:val="0"/>
          <w:marTop w:val="0"/>
          <w:marBottom w:val="0"/>
          <w:divBdr>
            <w:top w:val="none" w:sz="0" w:space="0" w:color="auto"/>
            <w:left w:val="none" w:sz="0" w:space="0" w:color="auto"/>
            <w:bottom w:val="none" w:sz="0" w:space="0" w:color="auto"/>
            <w:right w:val="none" w:sz="0" w:space="0" w:color="auto"/>
          </w:divBdr>
        </w:div>
        <w:div w:id="1615164520">
          <w:marLeft w:val="480"/>
          <w:marRight w:val="0"/>
          <w:marTop w:val="0"/>
          <w:marBottom w:val="0"/>
          <w:divBdr>
            <w:top w:val="none" w:sz="0" w:space="0" w:color="auto"/>
            <w:left w:val="none" w:sz="0" w:space="0" w:color="auto"/>
            <w:bottom w:val="none" w:sz="0" w:space="0" w:color="auto"/>
            <w:right w:val="none" w:sz="0" w:space="0" w:color="auto"/>
          </w:divBdr>
        </w:div>
        <w:div w:id="1375884885">
          <w:marLeft w:val="480"/>
          <w:marRight w:val="0"/>
          <w:marTop w:val="0"/>
          <w:marBottom w:val="0"/>
          <w:divBdr>
            <w:top w:val="none" w:sz="0" w:space="0" w:color="auto"/>
            <w:left w:val="none" w:sz="0" w:space="0" w:color="auto"/>
            <w:bottom w:val="none" w:sz="0" w:space="0" w:color="auto"/>
            <w:right w:val="none" w:sz="0" w:space="0" w:color="auto"/>
          </w:divBdr>
        </w:div>
        <w:div w:id="682241120">
          <w:marLeft w:val="480"/>
          <w:marRight w:val="0"/>
          <w:marTop w:val="0"/>
          <w:marBottom w:val="0"/>
          <w:divBdr>
            <w:top w:val="none" w:sz="0" w:space="0" w:color="auto"/>
            <w:left w:val="none" w:sz="0" w:space="0" w:color="auto"/>
            <w:bottom w:val="none" w:sz="0" w:space="0" w:color="auto"/>
            <w:right w:val="none" w:sz="0" w:space="0" w:color="auto"/>
          </w:divBdr>
        </w:div>
        <w:div w:id="3632069">
          <w:marLeft w:val="480"/>
          <w:marRight w:val="0"/>
          <w:marTop w:val="0"/>
          <w:marBottom w:val="0"/>
          <w:divBdr>
            <w:top w:val="none" w:sz="0" w:space="0" w:color="auto"/>
            <w:left w:val="none" w:sz="0" w:space="0" w:color="auto"/>
            <w:bottom w:val="none" w:sz="0" w:space="0" w:color="auto"/>
            <w:right w:val="none" w:sz="0" w:space="0" w:color="auto"/>
          </w:divBdr>
        </w:div>
        <w:div w:id="503473807">
          <w:marLeft w:val="480"/>
          <w:marRight w:val="0"/>
          <w:marTop w:val="0"/>
          <w:marBottom w:val="0"/>
          <w:divBdr>
            <w:top w:val="none" w:sz="0" w:space="0" w:color="auto"/>
            <w:left w:val="none" w:sz="0" w:space="0" w:color="auto"/>
            <w:bottom w:val="none" w:sz="0" w:space="0" w:color="auto"/>
            <w:right w:val="none" w:sz="0" w:space="0" w:color="auto"/>
          </w:divBdr>
        </w:div>
        <w:div w:id="344405821">
          <w:marLeft w:val="480"/>
          <w:marRight w:val="0"/>
          <w:marTop w:val="0"/>
          <w:marBottom w:val="0"/>
          <w:divBdr>
            <w:top w:val="none" w:sz="0" w:space="0" w:color="auto"/>
            <w:left w:val="none" w:sz="0" w:space="0" w:color="auto"/>
            <w:bottom w:val="none" w:sz="0" w:space="0" w:color="auto"/>
            <w:right w:val="none" w:sz="0" w:space="0" w:color="auto"/>
          </w:divBdr>
        </w:div>
        <w:div w:id="1125659523">
          <w:marLeft w:val="480"/>
          <w:marRight w:val="0"/>
          <w:marTop w:val="0"/>
          <w:marBottom w:val="0"/>
          <w:divBdr>
            <w:top w:val="none" w:sz="0" w:space="0" w:color="auto"/>
            <w:left w:val="none" w:sz="0" w:space="0" w:color="auto"/>
            <w:bottom w:val="none" w:sz="0" w:space="0" w:color="auto"/>
            <w:right w:val="none" w:sz="0" w:space="0" w:color="auto"/>
          </w:divBdr>
        </w:div>
        <w:div w:id="1129319360">
          <w:marLeft w:val="480"/>
          <w:marRight w:val="0"/>
          <w:marTop w:val="0"/>
          <w:marBottom w:val="0"/>
          <w:divBdr>
            <w:top w:val="none" w:sz="0" w:space="0" w:color="auto"/>
            <w:left w:val="none" w:sz="0" w:space="0" w:color="auto"/>
            <w:bottom w:val="none" w:sz="0" w:space="0" w:color="auto"/>
            <w:right w:val="none" w:sz="0" w:space="0" w:color="auto"/>
          </w:divBdr>
        </w:div>
        <w:div w:id="1081560343">
          <w:marLeft w:val="480"/>
          <w:marRight w:val="0"/>
          <w:marTop w:val="0"/>
          <w:marBottom w:val="0"/>
          <w:divBdr>
            <w:top w:val="none" w:sz="0" w:space="0" w:color="auto"/>
            <w:left w:val="none" w:sz="0" w:space="0" w:color="auto"/>
            <w:bottom w:val="none" w:sz="0" w:space="0" w:color="auto"/>
            <w:right w:val="none" w:sz="0" w:space="0" w:color="auto"/>
          </w:divBdr>
        </w:div>
        <w:div w:id="27800303">
          <w:marLeft w:val="480"/>
          <w:marRight w:val="0"/>
          <w:marTop w:val="0"/>
          <w:marBottom w:val="0"/>
          <w:divBdr>
            <w:top w:val="none" w:sz="0" w:space="0" w:color="auto"/>
            <w:left w:val="none" w:sz="0" w:space="0" w:color="auto"/>
            <w:bottom w:val="none" w:sz="0" w:space="0" w:color="auto"/>
            <w:right w:val="none" w:sz="0" w:space="0" w:color="auto"/>
          </w:divBdr>
        </w:div>
        <w:div w:id="479613465">
          <w:marLeft w:val="480"/>
          <w:marRight w:val="0"/>
          <w:marTop w:val="0"/>
          <w:marBottom w:val="0"/>
          <w:divBdr>
            <w:top w:val="none" w:sz="0" w:space="0" w:color="auto"/>
            <w:left w:val="none" w:sz="0" w:space="0" w:color="auto"/>
            <w:bottom w:val="none" w:sz="0" w:space="0" w:color="auto"/>
            <w:right w:val="none" w:sz="0" w:space="0" w:color="auto"/>
          </w:divBdr>
        </w:div>
        <w:div w:id="463353284">
          <w:marLeft w:val="480"/>
          <w:marRight w:val="0"/>
          <w:marTop w:val="0"/>
          <w:marBottom w:val="0"/>
          <w:divBdr>
            <w:top w:val="none" w:sz="0" w:space="0" w:color="auto"/>
            <w:left w:val="none" w:sz="0" w:space="0" w:color="auto"/>
            <w:bottom w:val="none" w:sz="0" w:space="0" w:color="auto"/>
            <w:right w:val="none" w:sz="0" w:space="0" w:color="auto"/>
          </w:divBdr>
        </w:div>
        <w:div w:id="901447722">
          <w:marLeft w:val="480"/>
          <w:marRight w:val="0"/>
          <w:marTop w:val="0"/>
          <w:marBottom w:val="0"/>
          <w:divBdr>
            <w:top w:val="none" w:sz="0" w:space="0" w:color="auto"/>
            <w:left w:val="none" w:sz="0" w:space="0" w:color="auto"/>
            <w:bottom w:val="none" w:sz="0" w:space="0" w:color="auto"/>
            <w:right w:val="none" w:sz="0" w:space="0" w:color="auto"/>
          </w:divBdr>
        </w:div>
        <w:div w:id="1273973967">
          <w:marLeft w:val="480"/>
          <w:marRight w:val="0"/>
          <w:marTop w:val="0"/>
          <w:marBottom w:val="0"/>
          <w:divBdr>
            <w:top w:val="none" w:sz="0" w:space="0" w:color="auto"/>
            <w:left w:val="none" w:sz="0" w:space="0" w:color="auto"/>
            <w:bottom w:val="none" w:sz="0" w:space="0" w:color="auto"/>
            <w:right w:val="none" w:sz="0" w:space="0" w:color="auto"/>
          </w:divBdr>
        </w:div>
        <w:div w:id="1175849469">
          <w:marLeft w:val="480"/>
          <w:marRight w:val="0"/>
          <w:marTop w:val="0"/>
          <w:marBottom w:val="0"/>
          <w:divBdr>
            <w:top w:val="none" w:sz="0" w:space="0" w:color="auto"/>
            <w:left w:val="none" w:sz="0" w:space="0" w:color="auto"/>
            <w:bottom w:val="none" w:sz="0" w:space="0" w:color="auto"/>
            <w:right w:val="none" w:sz="0" w:space="0" w:color="auto"/>
          </w:divBdr>
        </w:div>
        <w:div w:id="709720841">
          <w:marLeft w:val="480"/>
          <w:marRight w:val="0"/>
          <w:marTop w:val="0"/>
          <w:marBottom w:val="0"/>
          <w:divBdr>
            <w:top w:val="none" w:sz="0" w:space="0" w:color="auto"/>
            <w:left w:val="none" w:sz="0" w:space="0" w:color="auto"/>
            <w:bottom w:val="none" w:sz="0" w:space="0" w:color="auto"/>
            <w:right w:val="none" w:sz="0" w:space="0" w:color="auto"/>
          </w:divBdr>
        </w:div>
        <w:div w:id="1013797648">
          <w:marLeft w:val="480"/>
          <w:marRight w:val="0"/>
          <w:marTop w:val="0"/>
          <w:marBottom w:val="0"/>
          <w:divBdr>
            <w:top w:val="none" w:sz="0" w:space="0" w:color="auto"/>
            <w:left w:val="none" w:sz="0" w:space="0" w:color="auto"/>
            <w:bottom w:val="none" w:sz="0" w:space="0" w:color="auto"/>
            <w:right w:val="none" w:sz="0" w:space="0" w:color="auto"/>
          </w:divBdr>
        </w:div>
        <w:div w:id="754279919">
          <w:marLeft w:val="480"/>
          <w:marRight w:val="0"/>
          <w:marTop w:val="0"/>
          <w:marBottom w:val="0"/>
          <w:divBdr>
            <w:top w:val="none" w:sz="0" w:space="0" w:color="auto"/>
            <w:left w:val="none" w:sz="0" w:space="0" w:color="auto"/>
            <w:bottom w:val="none" w:sz="0" w:space="0" w:color="auto"/>
            <w:right w:val="none" w:sz="0" w:space="0" w:color="auto"/>
          </w:divBdr>
        </w:div>
        <w:div w:id="784077426">
          <w:marLeft w:val="480"/>
          <w:marRight w:val="0"/>
          <w:marTop w:val="0"/>
          <w:marBottom w:val="0"/>
          <w:divBdr>
            <w:top w:val="none" w:sz="0" w:space="0" w:color="auto"/>
            <w:left w:val="none" w:sz="0" w:space="0" w:color="auto"/>
            <w:bottom w:val="none" w:sz="0" w:space="0" w:color="auto"/>
            <w:right w:val="none" w:sz="0" w:space="0" w:color="auto"/>
          </w:divBdr>
        </w:div>
        <w:div w:id="844445386">
          <w:marLeft w:val="480"/>
          <w:marRight w:val="0"/>
          <w:marTop w:val="0"/>
          <w:marBottom w:val="0"/>
          <w:divBdr>
            <w:top w:val="none" w:sz="0" w:space="0" w:color="auto"/>
            <w:left w:val="none" w:sz="0" w:space="0" w:color="auto"/>
            <w:bottom w:val="none" w:sz="0" w:space="0" w:color="auto"/>
            <w:right w:val="none" w:sz="0" w:space="0" w:color="auto"/>
          </w:divBdr>
        </w:div>
        <w:div w:id="2045137003">
          <w:marLeft w:val="480"/>
          <w:marRight w:val="0"/>
          <w:marTop w:val="0"/>
          <w:marBottom w:val="0"/>
          <w:divBdr>
            <w:top w:val="none" w:sz="0" w:space="0" w:color="auto"/>
            <w:left w:val="none" w:sz="0" w:space="0" w:color="auto"/>
            <w:bottom w:val="none" w:sz="0" w:space="0" w:color="auto"/>
            <w:right w:val="none" w:sz="0" w:space="0" w:color="auto"/>
          </w:divBdr>
        </w:div>
        <w:div w:id="930624563">
          <w:marLeft w:val="480"/>
          <w:marRight w:val="0"/>
          <w:marTop w:val="0"/>
          <w:marBottom w:val="0"/>
          <w:divBdr>
            <w:top w:val="none" w:sz="0" w:space="0" w:color="auto"/>
            <w:left w:val="none" w:sz="0" w:space="0" w:color="auto"/>
            <w:bottom w:val="none" w:sz="0" w:space="0" w:color="auto"/>
            <w:right w:val="none" w:sz="0" w:space="0" w:color="auto"/>
          </w:divBdr>
        </w:div>
        <w:div w:id="824976719">
          <w:marLeft w:val="480"/>
          <w:marRight w:val="0"/>
          <w:marTop w:val="0"/>
          <w:marBottom w:val="0"/>
          <w:divBdr>
            <w:top w:val="none" w:sz="0" w:space="0" w:color="auto"/>
            <w:left w:val="none" w:sz="0" w:space="0" w:color="auto"/>
            <w:bottom w:val="none" w:sz="0" w:space="0" w:color="auto"/>
            <w:right w:val="none" w:sz="0" w:space="0" w:color="auto"/>
          </w:divBdr>
        </w:div>
        <w:div w:id="1477918647">
          <w:marLeft w:val="480"/>
          <w:marRight w:val="0"/>
          <w:marTop w:val="0"/>
          <w:marBottom w:val="0"/>
          <w:divBdr>
            <w:top w:val="none" w:sz="0" w:space="0" w:color="auto"/>
            <w:left w:val="none" w:sz="0" w:space="0" w:color="auto"/>
            <w:bottom w:val="none" w:sz="0" w:space="0" w:color="auto"/>
            <w:right w:val="none" w:sz="0" w:space="0" w:color="auto"/>
          </w:divBdr>
        </w:div>
        <w:div w:id="1935740444">
          <w:marLeft w:val="480"/>
          <w:marRight w:val="0"/>
          <w:marTop w:val="0"/>
          <w:marBottom w:val="0"/>
          <w:divBdr>
            <w:top w:val="none" w:sz="0" w:space="0" w:color="auto"/>
            <w:left w:val="none" w:sz="0" w:space="0" w:color="auto"/>
            <w:bottom w:val="none" w:sz="0" w:space="0" w:color="auto"/>
            <w:right w:val="none" w:sz="0" w:space="0" w:color="auto"/>
          </w:divBdr>
        </w:div>
        <w:div w:id="1289362103">
          <w:marLeft w:val="480"/>
          <w:marRight w:val="0"/>
          <w:marTop w:val="0"/>
          <w:marBottom w:val="0"/>
          <w:divBdr>
            <w:top w:val="none" w:sz="0" w:space="0" w:color="auto"/>
            <w:left w:val="none" w:sz="0" w:space="0" w:color="auto"/>
            <w:bottom w:val="none" w:sz="0" w:space="0" w:color="auto"/>
            <w:right w:val="none" w:sz="0" w:space="0" w:color="auto"/>
          </w:divBdr>
        </w:div>
        <w:div w:id="1619020580">
          <w:marLeft w:val="480"/>
          <w:marRight w:val="0"/>
          <w:marTop w:val="0"/>
          <w:marBottom w:val="0"/>
          <w:divBdr>
            <w:top w:val="none" w:sz="0" w:space="0" w:color="auto"/>
            <w:left w:val="none" w:sz="0" w:space="0" w:color="auto"/>
            <w:bottom w:val="none" w:sz="0" w:space="0" w:color="auto"/>
            <w:right w:val="none" w:sz="0" w:space="0" w:color="auto"/>
          </w:divBdr>
        </w:div>
      </w:divsChild>
    </w:div>
    <w:div w:id="1400903732">
      <w:bodyDiv w:val="1"/>
      <w:marLeft w:val="0"/>
      <w:marRight w:val="0"/>
      <w:marTop w:val="0"/>
      <w:marBottom w:val="0"/>
      <w:divBdr>
        <w:top w:val="none" w:sz="0" w:space="0" w:color="auto"/>
        <w:left w:val="none" w:sz="0" w:space="0" w:color="auto"/>
        <w:bottom w:val="none" w:sz="0" w:space="0" w:color="auto"/>
        <w:right w:val="none" w:sz="0" w:space="0" w:color="auto"/>
      </w:divBdr>
      <w:divsChild>
        <w:div w:id="83384676">
          <w:marLeft w:val="0"/>
          <w:marRight w:val="0"/>
          <w:marTop w:val="0"/>
          <w:marBottom w:val="0"/>
          <w:divBdr>
            <w:top w:val="none" w:sz="0" w:space="0" w:color="auto"/>
            <w:left w:val="none" w:sz="0" w:space="0" w:color="auto"/>
            <w:bottom w:val="none" w:sz="0" w:space="0" w:color="auto"/>
            <w:right w:val="none" w:sz="0" w:space="0" w:color="auto"/>
          </w:divBdr>
        </w:div>
        <w:div w:id="1711569270">
          <w:marLeft w:val="0"/>
          <w:marRight w:val="0"/>
          <w:marTop w:val="0"/>
          <w:marBottom w:val="0"/>
          <w:divBdr>
            <w:top w:val="none" w:sz="0" w:space="0" w:color="auto"/>
            <w:left w:val="none" w:sz="0" w:space="0" w:color="auto"/>
            <w:bottom w:val="none" w:sz="0" w:space="0" w:color="auto"/>
            <w:right w:val="none" w:sz="0" w:space="0" w:color="auto"/>
          </w:divBdr>
        </w:div>
      </w:divsChild>
    </w:div>
    <w:div w:id="1402829675">
      <w:bodyDiv w:val="1"/>
      <w:marLeft w:val="0"/>
      <w:marRight w:val="0"/>
      <w:marTop w:val="0"/>
      <w:marBottom w:val="0"/>
      <w:divBdr>
        <w:top w:val="none" w:sz="0" w:space="0" w:color="auto"/>
        <w:left w:val="none" w:sz="0" w:space="0" w:color="auto"/>
        <w:bottom w:val="none" w:sz="0" w:space="0" w:color="auto"/>
        <w:right w:val="none" w:sz="0" w:space="0" w:color="auto"/>
      </w:divBdr>
    </w:div>
    <w:div w:id="1403718885">
      <w:bodyDiv w:val="1"/>
      <w:marLeft w:val="0"/>
      <w:marRight w:val="0"/>
      <w:marTop w:val="0"/>
      <w:marBottom w:val="0"/>
      <w:divBdr>
        <w:top w:val="none" w:sz="0" w:space="0" w:color="auto"/>
        <w:left w:val="none" w:sz="0" w:space="0" w:color="auto"/>
        <w:bottom w:val="none" w:sz="0" w:space="0" w:color="auto"/>
        <w:right w:val="none" w:sz="0" w:space="0" w:color="auto"/>
      </w:divBdr>
    </w:div>
    <w:div w:id="1405837558">
      <w:bodyDiv w:val="1"/>
      <w:marLeft w:val="0"/>
      <w:marRight w:val="0"/>
      <w:marTop w:val="0"/>
      <w:marBottom w:val="0"/>
      <w:divBdr>
        <w:top w:val="none" w:sz="0" w:space="0" w:color="auto"/>
        <w:left w:val="none" w:sz="0" w:space="0" w:color="auto"/>
        <w:bottom w:val="none" w:sz="0" w:space="0" w:color="auto"/>
        <w:right w:val="none" w:sz="0" w:space="0" w:color="auto"/>
      </w:divBdr>
    </w:div>
    <w:div w:id="1405839629">
      <w:bodyDiv w:val="1"/>
      <w:marLeft w:val="0"/>
      <w:marRight w:val="0"/>
      <w:marTop w:val="0"/>
      <w:marBottom w:val="0"/>
      <w:divBdr>
        <w:top w:val="none" w:sz="0" w:space="0" w:color="auto"/>
        <w:left w:val="none" w:sz="0" w:space="0" w:color="auto"/>
        <w:bottom w:val="none" w:sz="0" w:space="0" w:color="auto"/>
        <w:right w:val="none" w:sz="0" w:space="0" w:color="auto"/>
      </w:divBdr>
    </w:div>
    <w:div w:id="1408652527">
      <w:bodyDiv w:val="1"/>
      <w:marLeft w:val="0"/>
      <w:marRight w:val="0"/>
      <w:marTop w:val="0"/>
      <w:marBottom w:val="0"/>
      <w:divBdr>
        <w:top w:val="none" w:sz="0" w:space="0" w:color="auto"/>
        <w:left w:val="none" w:sz="0" w:space="0" w:color="auto"/>
        <w:bottom w:val="none" w:sz="0" w:space="0" w:color="auto"/>
        <w:right w:val="none" w:sz="0" w:space="0" w:color="auto"/>
      </w:divBdr>
    </w:div>
    <w:div w:id="1410615328">
      <w:bodyDiv w:val="1"/>
      <w:marLeft w:val="0"/>
      <w:marRight w:val="0"/>
      <w:marTop w:val="0"/>
      <w:marBottom w:val="0"/>
      <w:divBdr>
        <w:top w:val="none" w:sz="0" w:space="0" w:color="auto"/>
        <w:left w:val="none" w:sz="0" w:space="0" w:color="auto"/>
        <w:bottom w:val="none" w:sz="0" w:space="0" w:color="auto"/>
        <w:right w:val="none" w:sz="0" w:space="0" w:color="auto"/>
      </w:divBdr>
    </w:div>
    <w:div w:id="1410732403">
      <w:bodyDiv w:val="1"/>
      <w:marLeft w:val="0"/>
      <w:marRight w:val="0"/>
      <w:marTop w:val="0"/>
      <w:marBottom w:val="0"/>
      <w:divBdr>
        <w:top w:val="none" w:sz="0" w:space="0" w:color="auto"/>
        <w:left w:val="none" w:sz="0" w:space="0" w:color="auto"/>
        <w:bottom w:val="none" w:sz="0" w:space="0" w:color="auto"/>
        <w:right w:val="none" w:sz="0" w:space="0" w:color="auto"/>
      </w:divBdr>
    </w:div>
    <w:div w:id="1413040982">
      <w:bodyDiv w:val="1"/>
      <w:marLeft w:val="0"/>
      <w:marRight w:val="0"/>
      <w:marTop w:val="0"/>
      <w:marBottom w:val="0"/>
      <w:divBdr>
        <w:top w:val="none" w:sz="0" w:space="0" w:color="auto"/>
        <w:left w:val="none" w:sz="0" w:space="0" w:color="auto"/>
        <w:bottom w:val="none" w:sz="0" w:space="0" w:color="auto"/>
        <w:right w:val="none" w:sz="0" w:space="0" w:color="auto"/>
      </w:divBdr>
    </w:div>
    <w:div w:id="1413548417">
      <w:bodyDiv w:val="1"/>
      <w:marLeft w:val="0"/>
      <w:marRight w:val="0"/>
      <w:marTop w:val="0"/>
      <w:marBottom w:val="0"/>
      <w:divBdr>
        <w:top w:val="none" w:sz="0" w:space="0" w:color="auto"/>
        <w:left w:val="none" w:sz="0" w:space="0" w:color="auto"/>
        <w:bottom w:val="none" w:sz="0" w:space="0" w:color="auto"/>
        <w:right w:val="none" w:sz="0" w:space="0" w:color="auto"/>
      </w:divBdr>
    </w:div>
    <w:div w:id="1413695085">
      <w:bodyDiv w:val="1"/>
      <w:marLeft w:val="0"/>
      <w:marRight w:val="0"/>
      <w:marTop w:val="0"/>
      <w:marBottom w:val="0"/>
      <w:divBdr>
        <w:top w:val="none" w:sz="0" w:space="0" w:color="auto"/>
        <w:left w:val="none" w:sz="0" w:space="0" w:color="auto"/>
        <w:bottom w:val="none" w:sz="0" w:space="0" w:color="auto"/>
        <w:right w:val="none" w:sz="0" w:space="0" w:color="auto"/>
      </w:divBdr>
    </w:div>
    <w:div w:id="1415278909">
      <w:bodyDiv w:val="1"/>
      <w:marLeft w:val="0"/>
      <w:marRight w:val="0"/>
      <w:marTop w:val="0"/>
      <w:marBottom w:val="0"/>
      <w:divBdr>
        <w:top w:val="none" w:sz="0" w:space="0" w:color="auto"/>
        <w:left w:val="none" w:sz="0" w:space="0" w:color="auto"/>
        <w:bottom w:val="none" w:sz="0" w:space="0" w:color="auto"/>
        <w:right w:val="none" w:sz="0" w:space="0" w:color="auto"/>
      </w:divBdr>
    </w:div>
    <w:div w:id="1415321610">
      <w:bodyDiv w:val="1"/>
      <w:marLeft w:val="0"/>
      <w:marRight w:val="0"/>
      <w:marTop w:val="0"/>
      <w:marBottom w:val="0"/>
      <w:divBdr>
        <w:top w:val="none" w:sz="0" w:space="0" w:color="auto"/>
        <w:left w:val="none" w:sz="0" w:space="0" w:color="auto"/>
        <w:bottom w:val="none" w:sz="0" w:space="0" w:color="auto"/>
        <w:right w:val="none" w:sz="0" w:space="0" w:color="auto"/>
      </w:divBdr>
    </w:div>
    <w:div w:id="1417900959">
      <w:bodyDiv w:val="1"/>
      <w:marLeft w:val="0"/>
      <w:marRight w:val="0"/>
      <w:marTop w:val="0"/>
      <w:marBottom w:val="0"/>
      <w:divBdr>
        <w:top w:val="none" w:sz="0" w:space="0" w:color="auto"/>
        <w:left w:val="none" w:sz="0" w:space="0" w:color="auto"/>
        <w:bottom w:val="none" w:sz="0" w:space="0" w:color="auto"/>
        <w:right w:val="none" w:sz="0" w:space="0" w:color="auto"/>
      </w:divBdr>
    </w:div>
    <w:div w:id="1420518172">
      <w:bodyDiv w:val="1"/>
      <w:marLeft w:val="0"/>
      <w:marRight w:val="0"/>
      <w:marTop w:val="0"/>
      <w:marBottom w:val="0"/>
      <w:divBdr>
        <w:top w:val="none" w:sz="0" w:space="0" w:color="auto"/>
        <w:left w:val="none" w:sz="0" w:space="0" w:color="auto"/>
        <w:bottom w:val="none" w:sz="0" w:space="0" w:color="auto"/>
        <w:right w:val="none" w:sz="0" w:space="0" w:color="auto"/>
      </w:divBdr>
    </w:div>
    <w:div w:id="1423648699">
      <w:bodyDiv w:val="1"/>
      <w:marLeft w:val="0"/>
      <w:marRight w:val="0"/>
      <w:marTop w:val="0"/>
      <w:marBottom w:val="0"/>
      <w:divBdr>
        <w:top w:val="none" w:sz="0" w:space="0" w:color="auto"/>
        <w:left w:val="none" w:sz="0" w:space="0" w:color="auto"/>
        <w:bottom w:val="none" w:sz="0" w:space="0" w:color="auto"/>
        <w:right w:val="none" w:sz="0" w:space="0" w:color="auto"/>
      </w:divBdr>
    </w:div>
    <w:div w:id="1423837442">
      <w:bodyDiv w:val="1"/>
      <w:marLeft w:val="0"/>
      <w:marRight w:val="0"/>
      <w:marTop w:val="0"/>
      <w:marBottom w:val="0"/>
      <w:divBdr>
        <w:top w:val="none" w:sz="0" w:space="0" w:color="auto"/>
        <w:left w:val="none" w:sz="0" w:space="0" w:color="auto"/>
        <w:bottom w:val="none" w:sz="0" w:space="0" w:color="auto"/>
        <w:right w:val="none" w:sz="0" w:space="0" w:color="auto"/>
      </w:divBdr>
    </w:div>
    <w:div w:id="1424839573">
      <w:bodyDiv w:val="1"/>
      <w:marLeft w:val="0"/>
      <w:marRight w:val="0"/>
      <w:marTop w:val="0"/>
      <w:marBottom w:val="0"/>
      <w:divBdr>
        <w:top w:val="none" w:sz="0" w:space="0" w:color="auto"/>
        <w:left w:val="none" w:sz="0" w:space="0" w:color="auto"/>
        <w:bottom w:val="none" w:sz="0" w:space="0" w:color="auto"/>
        <w:right w:val="none" w:sz="0" w:space="0" w:color="auto"/>
      </w:divBdr>
    </w:div>
    <w:div w:id="1425761082">
      <w:bodyDiv w:val="1"/>
      <w:marLeft w:val="0"/>
      <w:marRight w:val="0"/>
      <w:marTop w:val="0"/>
      <w:marBottom w:val="0"/>
      <w:divBdr>
        <w:top w:val="none" w:sz="0" w:space="0" w:color="auto"/>
        <w:left w:val="none" w:sz="0" w:space="0" w:color="auto"/>
        <w:bottom w:val="none" w:sz="0" w:space="0" w:color="auto"/>
        <w:right w:val="none" w:sz="0" w:space="0" w:color="auto"/>
      </w:divBdr>
    </w:div>
    <w:div w:id="1429426068">
      <w:bodyDiv w:val="1"/>
      <w:marLeft w:val="0"/>
      <w:marRight w:val="0"/>
      <w:marTop w:val="0"/>
      <w:marBottom w:val="0"/>
      <w:divBdr>
        <w:top w:val="none" w:sz="0" w:space="0" w:color="auto"/>
        <w:left w:val="none" w:sz="0" w:space="0" w:color="auto"/>
        <w:bottom w:val="none" w:sz="0" w:space="0" w:color="auto"/>
        <w:right w:val="none" w:sz="0" w:space="0" w:color="auto"/>
      </w:divBdr>
    </w:div>
    <w:div w:id="1430270913">
      <w:bodyDiv w:val="1"/>
      <w:marLeft w:val="0"/>
      <w:marRight w:val="0"/>
      <w:marTop w:val="0"/>
      <w:marBottom w:val="0"/>
      <w:divBdr>
        <w:top w:val="none" w:sz="0" w:space="0" w:color="auto"/>
        <w:left w:val="none" w:sz="0" w:space="0" w:color="auto"/>
        <w:bottom w:val="none" w:sz="0" w:space="0" w:color="auto"/>
        <w:right w:val="none" w:sz="0" w:space="0" w:color="auto"/>
      </w:divBdr>
      <w:divsChild>
        <w:div w:id="1477145863">
          <w:marLeft w:val="480"/>
          <w:marRight w:val="0"/>
          <w:marTop w:val="0"/>
          <w:marBottom w:val="0"/>
          <w:divBdr>
            <w:top w:val="none" w:sz="0" w:space="0" w:color="auto"/>
            <w:left w:val="none" w:sz="0" w:space="0" w:color="auto"/>
            <w:bottom w:val="none" w:sz="0" w:space="0" w:color="auto"/>
            <w:right w:val="none" w:sz="0" w:space="0" w:color="auto"/>
          </w:divBdr>
        </w:div>
        <w:div w:id="1268460674">
          <w:marLeft w:val="480"/>
          <w:marRight w:val="0"/>
          <w:marTop w:val="0"/>
          <w:marBottom w:val="0"/>
          <w:divBdr>
            <w:top w:val="none" w:sz="0" w:space="0" w:color="auto"/>
            <w:left w:val="none" w:sz="0" w:space="0" w:color="auto"/>
            <w:bottom w:val="none" w:sz="0" w:space="0" w:color="auto"/>
            <w:right w:val="none" w:sz="0" w:space="0" w:color="auto"/>
          </w:divBdr>
        </w:div>
        <w:div w:id="503133098">
          <w:marLeft w:val="480"/>
          <w:marRight w:val="0"/>
          <w:marTop w:val="0"/>
          <w:marBottom w:val="0"/>
          <w:divBdr>
            <w:top w:val="none" w:sz="0" w:space="0" w:color="auto"/>
            <w:left w:val="none" w:sz="0" w:space="0" w:color="auto"/>
            <w:bottom w:val="none" w:sz="0" w:space="0" w:color="auto"/>
            <w:right w:val="none" w:sz="0" w:space="0" w:color="auto"/>
          </w:divBdr>
        </w:div>
        <w:div w:id="471412261">
          <w:marLeft w:val="480"/>
          <w:marRight w:val="0"/>
          <w:marTop w:val="0"/>
          <w:marBottom w:val="0"/>
          <w:divBdr>
            <w:top w:val="none" w:sz="0" w:space="0" w:color="auto"/>
            <w:left w:val="none" w:sz="0" w:space="0" w:color="auto"/>
            <w:bottom w:val="none" w:sz="0" w:space="0" w:color="auto"/>
            <w:right w:val="none" w:sz="0" w:space="0" w:color="auto"/>
          </w:divBdr>
        </w:div>
        <w:div w:id="1206866045">
          <w:marLeft w:val="480"/>
          <w:marRight w:val="0"/>
          <w:marTop w:val="0"/>
          <w:marBottom w:val="0"/>
          <w:divBdr>
            <w:top w:val="none" w:sz="0" w:space="0" w:color="auto"/>
            <w:left w:val="none" w:sz="0" w:space="0" w:color="auto"/>
            <w:bottom w:val="none" w:sz="0" w:space="0" w:color="auto"/>
            <w:right w:val="none" w:sz="0" w:space="0" w:color="auto"/>
          </w:divBdr>
        </w:div>
        <w:div w:id="2039967803">
          <w:marLeft w:val="480"/>
          <w:marRight w:val="0"/>
          <w:marTop w:val="0"/>
          <w:marBottom w:val="0"/>
          <w:divBdr>
            <w:top w:val="none" w:sz="0" w:space="0" w:color="auto"/>
            <w:left w:val="none" w:sz="0" w:space="0" w:color="auto"/>
            <w:bottom w:val="none" w:sz="0" w:space="0" w:color="auto"/>
            <w:right w:val="none" w:sz="0" w:space="0" w:color="auto"/>
          </w:divBdr>
        </w:div>
        <w:div w:id="861551435">
          <w:marLeft w:val="480"/>
          <w:marRight w:val="0"/>
          <w:marTop w:val="0"/>
          <w:marBottom w:val="0"/>
          <w:divBdr>
            <w:top w:val="none" w:sz="0" w:space="0" w:color="auto"/>
            <w:left w:val="none" w:sz="0" w:space="0" w:color="auto"/>
            <w:bottom w:val="none" w:sz="0" w:space="0" w:color="auto"/>
            <w:right w:val="none" w:sz="0" w:space="0" w:color="auto"/>
          </w:divBdr>
        </w:div>
        <w:div w:id="1183935704">
          <w:marLeft w:val="480"/>
          <w:marRight w:val="0"/>
          <w:marTop w:val="0"/>
          <w:marBottom w:val="0"/>
          <w:divBdr>
            <w:top w:val="none" w:sz="0" w:space="0" w:color="auto"/>
            <w:left w:val="none" w:sz="0" w:space="0" w:color="auto"/>
            <w:bottom w:val="none" w:sz="0" w:space="0" w:color="auto"/>
            <w:right w:val="none" w:sz="0" w:space="0" w:color="auto"/>
          </w:divBdr>
        </w:div>
        <w:div w:id="993802473">
          <w:marLeft w:val="480"/>
          <w:marRight w:val="0"/>
          <w:marTop w:val="0"/>
          <w:marBottom w:val="0"/>
          <w:divBdr>
            <w:top w:val="none" w:sz="0" w:space="0" w:color="auto"/>
            <w:left w:val="none" w:sz="0" w:space="0" w:color="auto"/>
            <w:bottom w:val="none" w:sz="0" w:space="0" w:color="auto"/>
            <w:right w:val="none" w:sz="0" w:space="0" w:color="auto"/>
          </w:divBdr>
        </w:div>
        <w:div w:id="1346249793">
          <w:marLeft w:val="480"/>
          <w:marRight w:val="0"/>
          <w:marTop w:val="0"/>
          <w:marBottom w:val="0"/>
          <w:divBdr>
            <w:top w:val="none" w:sz="0" w:space="0" w:color="auto"/>
            <w:left w:val="none" w:sz="0" w:space="0" w:color="auto"/>
            <w:bottom w:val="none" w:sz="0" w:space="0" w:color="auto"/>
            <w:right w:val="none" w:sz="0" w:space="0" w:color="auto"/>
          </w:divBdr>
        </w:div>
        <w:div w:id="1800877233">
          <w:marLeft w:val="480"/>
          <w:marRight w:val="0"/>
          <w:marTop w:val="0"/>
          <w:marBottom w:val="0"/>
          <w:divBdr>
            <w:top w:val="none" w:sz="0" w:space="0" w:color="auto"/>
            <w:left w:val="none" w:sz="0" w:space="0" w:color="auto"/>
            <w:bottom w:val="none" w:sz="0" w:space="0" w:color="auto"/>
            <w:right w:val="none" w:sz="0" w:space="0" w:color="auto"/>
          </w:divBdr>
        </w:div>
        <w:div w:id="343436890">
          <w:marLeft w:val="480"/>
          <w:marRight w:val="0"/>
          <w:marTop w:val="0"/>
          <w:marBottom w:val="0"/>
          <w:divBdr>
            <w:top w:val="none" w:sz="0" w:space="0" w:color="auto"/>
            <w:left w:val="none" w:sz="0" w:space="0" w:color="auto"/>
            <w:bottom w:val="none" w:sz="0" w:space="0" w:color="auto"/>
            <w:right w:val="none" w:sz="0" w:space="0" w:color="auto"/>
          </w:divBdr>
        </w:div>
        <w:div w:id="632371521">
          <w:marLeft w:val="480"/>
          <w:marRight w:val="0"/>
          <w:marTop w:val="0"/>
          <w:marBottom w:val="0"/>
          <w:divBdr>
            <w:top w:val="none" w:sz="0" w:space="0" w:color="auto"/>
            <w:left w:val="none" w:sz="0" w:space="0" w:color="auto"/>
            <w:bottom w:val="none" w:sz="0" w:space="0" w:color="auto"/>
            <w:right w:val="none" w:sz="0" w:space="0" w:color="auto"/>
          </w:divBdr>
        </w:div>
        <w:div w:id="75830242">
          <w:marLeft w:val="480"/>
          <w:marRight w:val="0"/>
          <w:marTop w:val="0"/>
          <w:marBottom w:val="0"/>
          <w:divBdr>
            <w:top w:val="none" w:sz="0" w:space="0" w:color="auto"/>
            <w:left w:val="none" w:sz="0" w:space="0" w:color="auto"/>
            <w:bottom w:val="none" w:sz="0" w:space="0" w:color="auto"/>
            <w:right w:val="none" w:sz="0" w:space="0" w:color="auto"/>
          </w:divBdr>
        </w:div>
        <w:div w:id="1310597460">
          <w:marLeft w:val="480"/>
          <w:marRight w:val="0"/>
          <w:marTop w:val="0"/>
          <w:marBottom w:val="0"/>
          <w:divBdr>
            <w:top w:val="none" w:sz="0" w:space="0" w:color="auto"/>
            <w:left w:val="none" w:sz="0" w:space="0" w:color="auto"/>
            <w:bottom w:val="none" w:sz="0" w:space="0" w:color="auto"/>
            <w:right w:val="none" w:sz="0" w:space="0" w:color="auto"/>
          </w:divBdr>
        </w:div>
        <w:div w:id="418717266">
          <w:marLeft w:val="480"/>
          <w:marRight w:val="0"/>
          <w:marTop w:val="0"/>
          <w:marBottom w:val="0"/>
          <w:divBdr>
            <w:top w:val="none" w:sz="0" w:space="0" w:color="auto"/>
            <w:left w:val="none" w:sz="0" w:space="0" w:color="auto"/>
            <w:bottom w:val="none" w:sz="0" w:space="0" w:color="auto"/>
            <w:right w:val="none" w:sz="0" w:space="0" w:color="auto"/>
          </w:divBdr>
        </w:div>
        <w:div w:id="1115438653">
          <w:marLeft w:val="480"/>
          <w:marRight w:val="0"/>
          <w:marTop w:val="0"/>
          <w:marBottom w:val="0"/>
          <w:divBdr>
            <w:top w:val="none" w:sz="0" w:space="0" w:color="auto"/>
            <w:left w:val="none" w:sz="0" w:space="0" w:color="auto"/>
            <w:bottom w:val="none" w:sz="0" w:space="0" w:color="auto"/>
            <w:right w:val="none" w:sz="0" w:space="0" w:color="auto"/>
          </w:divBdr>
        </w:div>
        <w:div w:id="1312826390">
          <w:marLeft w:val="480"/>
          <w:marRight w:val="0"/>
          <w:marTop w:val="0"/>
          <w:marBottom w:val="0"/>
          <w:divBdr>
            <w:top w:val="none" w:sz="0" w:space="0" w:color="auto"/>
            <w:left w:val="none" w:sz="0" w:space="0" w:color="auto"/>
            <w:bottom w:val="none" w:sz="0" w:space="0" w:color="auto"/>
            <w:right w:val="none" w:sz="0" w:space="0" w:color="auto"/>
          </w:divBdr>
        </w:div>
        <w:div w:id="1925648414">
          <w:marLeft w:val="480"/>
          <w:marRight w:val="0"/>
          <w:marTop w:val="0"/>
          <w:marBottom w:val="0"/>
          <w:divBdr>
            <w:top w:val="none" w:sz="0" w:space="0" w:color="auto"/>
            <w:left w:val="none" w:sz="0" w:space="0" w:color="auto"/>
            <w:bottom w:val="none" w:sz="0" w:space="0" w:color="auto"/>
            <w:right w:val="none" w:sz="0" w:space="0" w:color="auto"/>
          </w:divBdr>
        </w:div>
        <w:div w:id="1384718006">
          <w:marLeft w:val="480"/>
          <w:marRight w:val="0"/>
          <w:marTop w:val="0"/>
          <w:marBottom w:val="0"/>
          <w:divBdr>
            <w:top w:val="none" w:sz="0" w:space="0" w:color="auto"/>
            <w:left w:val="none" w:sz="0" w:space="0" w:color="auto"/>
            <w:bottom w:val="none" w:sz="0" w:space="0" w:color="auto"/>
            <w:right w:val="none" w:sz="0" w:space="0" w:color="auto"/>
          </w:divBdr>
        </w:div>
        <w:div w:id="1022900436">
          <w:marLeft w:val="480"/>
          <w:marRight w:val="0"/>
          <w:marTop w:val="0"/>
          <w:marBottom w:val="0"/>
          <w:divBdr>
            <w:top w:val="none" w:sz="0" w:space="0" w:color="auto"/>
            <w:left w:val="none" w:sz="0" w:space="0" w:color="auto"/>
            <w:bottom w:val="none" w:sz="0" w:space="0" w:color="auto"/>
            <w:right w:val="none" w:sz="0" w:space="0" w:color="auto"/>
          </w:divBdr>
        </w:div>
        <w:div w:id="877082333">
          <w:marLeft w:val="480"/>
          <w:marRight w:val="0"/>
          <w:marTop w:val="0"/>
          <w:marBottom w:val="0"/>
          <w:divBdr>
            <w:top w:val="none" w:sz="0" w:space="0" w:color="auto"/>
            <w:left w:val="none" w:sz="0" w:space="0" w:color="auto"/>
            <w:bottom w:val="none" w:sz="0" w:space="0" w:color="auto"/>
            <w:right w:val="none" w:sz="0" w:space="0" w:color="auto"/>
          </w:divBdr>
        </w:div>
        <w:div w:id="1579484243">
          <w:marLeft w:val="480"/>
          <w:marRight w:val="0"/>
          <w:marTop w:val="0"/>
          <w:marBottom w:val="0"/>
          <w:divBdr>
            <w:top w:val="none" w:sz="0" w:space="0" w:color="auto"/>
            <w:left w:val="none" w:sz="0" w:space="0" w:color="auto"/>
            <w:bottom w:val="none" w:sz="0" w:space="0" w:color="auto"/>
            <w:right w:val="none" w:sz="0" w:space="0" w:color="auto"/>
          </w:divBdr>
        </w:div>
        <w:div w:id="1935280566">
          <w:marLeft w:val="480"/>
          <w:marRight w:val="0"/>
          <w:marTop w:val="0"/>
          <w:marBottom w:val="0"/>
          <w:divBdr>
            <w:top w:val="none" w:sz="0" w:space="0" w:color="auto"/>
            <w:left w:val="none" w:sz="0" w:space="0" w:color="auto"/>
            <w:bottom w:val="none" w:sz="0" w:space="0" w:color="auto"/>
            <w:right w:val="none" w:sz="0" w:space="0" w:color="auto"/>
          </w:divBdr>
        </w:div>
        <w:div w:id="60949798">
          <w:marLeft w:val="480"/>
          <w:marRight w:val="0"/>
          <w:marTop w:val="0"/>
          <w:marBottom w:val="0"/>
          <w:divBdr>
            <w:top w:val="none" w:sz="0" w:space="0" w:color="auto"/>
            <w:left w:val="none" w:sz="0" w:space="0" w:color="auto"/>
            <w:bottom w:val="none" w:sz="0" w:space="0" w:color="auto"/>
            <w:right w:val="none" w:sz="0" w:space="0" w:color="auto"/>
          </w:divBdr>
        </w:div>
        <w:div w:id="2060471094">
          <w:marLeft w:val="480"/>
          <w:marRight w:val="0"/>
          <w:marTop w:val="0"/>
          <w:marBottom w:val="0"/>
          <w:divBdr>
            <w:top w:val="none" w:sz="0" w:space="0" w:color="auto"/>
            <w:left w:val="none" w:sz="0" w:space="0" w:color="auto"/>
            <w:bottom w:val="none" w:sz="0" w:space="0" w:color="auto"/>
            <w:right w:val="none" w:sz="0" w:space="0" w:color="auto"/>
          </w:divBdr>
        </w:div>
        <w:div w:id="75134717">
          <w:marLeft w:val="480"/>
          <w:marRight w:val="0"/>
          <w:marTop w:val="0"/>
          <w:marBottom w:val="0"/>
          <w:divBdr>
            <w:top w:val="none" w:sz="0" w:space="0" w:color="auto"/>
            <w:left w:val="none" w:sz="0" w:space="0" w:color="auto"/>
            <w:bottom w:val="none" w:sz="0" w:space="0" w:color="auto"/>
            <w:right w:val="none" w:sz="0" w:space="0" w:color="auto"/>
          </w:divBdr>
        </w:div>
        <w:div w:id="1996757716">
          <w:marLeft w:val="480"/>
          <w:marRight w:val="0"/>
          <w:marTop w:val="0"/>
          <w:marBottom w:val="0"/>
          <w:divBdr>
            <w:top w:val="none" w:sz="0" w:space="0" w:color="auto"/>
            <w:left w:val="none" w:sz="0" w:space="0" w:color="auto"/>
            <w:bottom w:val="none" w:sz="0" w:space="0" w:color="auto"/>
            <w:right w:val="none" w:sz="0" w:space="0" w:color="auto"/>
          </w:divBdr>
        </w:div>
        <w:div w:id="1475878115">
          <w:marLeft w:val="480"/>
          <w:marRight w:val="0"/>
          <w:marTop w:val="0"/>
          <w:marBottom w:val="0"/>
          <w:divBdr>
            <w:top w:val="none" w:sz="0" w:space="0" w:color="auto"/>
            <w:left w:val="none" w:sz="0" w:space="0" w:color="auto"/>
            <w:bottom w:val="none" w:sz="0" w:space="0" w:color="auto"/>
            <w:right w:val="none" w:sz="0" w:space="0" w:color="auto"/>
          </w:divBdr>
        </w:div>
        <w:div w:id="1042368338">
          <w:marLeft w:val="480"/>
          <w:marRight w:val="0"/>
          <w:marTop w:val="0"/>
          <w:marBottom w:val="0"/>
          <w:divBdr>
            <w:top w:val="none" w:sz="0" w:space="0" w:color="auto"/>
            <w:left w:val="none" w:sz="0" w:space="0" w:color="auto"/>
            <w:bottom w:val="none" w:sz="0" w:space="0" w:color="auto"/>
            <w:right w:val="none" w:sz="0" w:space="0" w:color="auto"/>
          </w:divBdr>
        </w:div>
        <w:div w:id="639573945">
          <w:marLeft w:val="480"/>
          <w:marRight w:val="0"/>
          <w:marTop w:val="0"/>
          <w:marBottom w:val="0"/>
          <w:divBdr>
            <w:top w:val="none" w:sz="0" w:space="0" w:color="auto"/>
            <w:left w:val="none" w:sz="0" w:space="0" w:color="auto"/>
            <w:bottom w:val="none" w:sz="0" w:space="0" w:color="auto"/>
            <w:right w:val="none" w:sz="0" w:space="0" w:color="auto"/>
          </w:divBdr>
        </w:div>
        <w:div w:id="2123113070">
          <w:marLeft w:val="480"/>
          <w:marRight w:val="0"/>
          <w:marTop w:val="0"/>
          <w:marBottom w:val="0"/>
          <w:divBdr>
            <w:top w:val="none" w:sz="0" w:space="0" w:color="auto"/>
            <w:left w:val="none" w:sz="0" w:space="0" w:color="auto"/>
            <w:bottom w:val="none" w:sz="0" w:space="0" w:color="auto"/>
            <w:right w:val="none" w:sz="0" w:space="0" w:color="auto"/>
          </w:divBdr>
        </w:div>
        <w:div w:id="1951625281">
          <w:marLeft w:val="480"/>
          <w:marRight w:val="0"/>
          <w:marTop w:val="0"/>
          <w:marBottom w:val="0"/>
          <w:divBdr>
            <w:top w:val="none" w:sz="0" w:space="0" w:color="auto"/>
            <w:left w:val="none" w:sz="0" w:space="0" w:color="auto"/>
            <w:bottom w:val="none" w:sz="0" w:space="0" w:color="auto"/>
            <w:right w:val="none" w:sz="0" w:space="0" w:color="auto"/>
          </w:divBdr>
        </w:div>
        <w:div w:id="494226267">
          <w:marLeft w:val="480"/>
          <w:marRight w:val="0"/>
          <w:marTop w:val="0"/>
          <w:marBottom w:val="0"/>
          <w:divBdr>
            <w:top w:val="none" w:sz="0" w:space="0" w:color="auto"/>
            <w:left w:val="none" w:sz="0" w:space="0" w:color="auto"/>
            <w:bottom w:val="none" w:sz="0" w:space="0" w:color="auto"/>
            <w:right w:val="none" w:sz="0" w:space="0" w:color="auto"/>
          </w:divBdr>
        </w:div>
        <w:div w:id="1940866159">
          <w:marLeft w:val="480"/>
          <w:marRight w:val="0"/>
          <w:marTop w:val="0"/>
          <w:marBottom w:val="0"/>
          <w:divBdr>
            <w:top w:val="none" w:sz="0" w:space="0" w:color="auto"/>
            <w:left w:val="none" w:sz="0" w:space="0" w:color="auto"/>
            <w:bottom w:val="none" w:sz="0" w:space="0" w:color="auto"/>
            <w:right w:val="none" w:sz="0" w:space="0" w:color="auto"/>
          </w:divBdr>
        </w:div>
        <w:div w:id="1727407963">
          <w:marLeft w:val="480"/>
          <w:marRight w:val="0"/>
          <w:marTop w:val="0"/>
          <w:marBottom w:val="0"/>
          <w:divBdr>
            <w:top w:val="none" w:sz="0" w:space="0" w:color="auto"/>
            <w:left w:val="none" w:sz="0" w:space="0" w:color="auto"/>
            <w:bottom w:val="none" w:sz="0" w:space="0" w:color="auto"/>
            <w:right w:val="none" w:sz="0" w:space="0" w:color="auto"/>
          </w:divBdr>
        </w:div>
        <w:div w:id="1367296026">
          <w:marLeft w:val="480"/>
          <w:marRight w:val="0"/>
          <w:marTop w:val="0"/>
          <w:marBottom w:val="0"/>
          <w:divBdr>
            <w:top w:val="none" w:sz="0" w:space="0" w:color="auto"/>
            <w:left w:val="none" w:sz="0" w:space="0" w:color="auto"/>
            <w:bottom w:val="none" w:sz="0" w:space="0" w:color="auto"/>
            <w:right w:val="none" w:sz="0" w:space="0" w:color="auto"/>
          </w:divBdr>
        </w:div>
        <w:div w:id="833178595">
          <w:marLeft w:val="480"/>
          <w:marRight w:val="0"/>
          <w:marTop w:val="0"/>
          <w:marBottom w:val="0"/>
          <w:divBdr>
            <w:top w:val="none" w:sz="0" w:space="0" w:color="auto"/>
            <w:left w:val="none" w:sz="0" w:space="0" w:color="auto"/>
            <w:bottom w:val="none" w:sz="0" w:space="0" w:color="auto"/>
            <w:right w:val="none" w:sz="0" w:space="0" w:color="auto"/>
          </w:divBdr>
        </w:div>
        <w:div w:id="1545866727">
          <w:marLeft w:val="480"/>
          <w:marRight w:val="0"/>
          <w:marTop w:val="0"/>
          <w:marBottom w:val="0"/>
          <w:divBdr>
            <w:top w:val="none" w:sz="0" w:space="0" w:color="auto"/>
            <w:left w:val="none" w:sz="0" w:space="0" w:color="auto"/>
            <w:bottom w:val="none" w:sz="0" w:space="0" w:color="auto"/>
            <w:right w:val="none" w:sz="0" w:space="0" w:color="auto"/>
          </w:divBdr>
        </w:div>
        <w:div w:id="1589342980">
          <w:marLeft w:val="480"/>
          <w:marRight w:val="0"/>
          <w:marTop w:val="0"/>
          <w:marBottom w:val="0"/>
          <w:divBdr>
            <w:top w:val="none" w:sz="0" w:space="0" w:color="auto"/>
            <w:left w:val="none" w:sz="0" w:space="0" w:color="auto"/>
            <w:bottom w:val="none" w:sz="0" w:space="0" w:color="auto"/>
            <w:right w:val="none" w:sz="0" w:space="0" w:color="auto"/>
          </w:divBdr>
        </w:div>
        <w:div w:id="2013295940">
          <w:marLeft w:val="480"/>
          <w:marRight w:val="0"/>
          <w:marTop w:val="0"/>
          <w:marBottom w:val="0"/>
          <w:divBdr>
            <w:top w:val="none" w:sz="0" w:space="0" w:color="auto"/>
            <w:left w:val="none" w:sz="0" w:space="0" w:color="auto"/>
            <w:bottom w:val="none" w:sz="0" w:space="0" w:color="auto"/>
            <w:right w:val="none" w:sz="0" w:space="0" w:color="auto"/>
          </w:divBdr>
        </w:div>
        <w:div w:id="1514110359">
          <w:marLeft w:val="480"/>
          <w:marRight w:val="0"/>
          <w:marTop w:val="0"/>
          <w:marBottom w:val="0"/>
          <w:divBdr>
            <w:top w:val="none" w:sz="0" w:space="0" w:color="auto"/>
            <w:left w:val="none" w:sz="0" w:space="0" w:color="auto"/>
            <w:bottom w:val="none" w:sz="0" w:space="0" w:color="auto"/>
            <w:right w:val="none" w:sz="0" w:space="0" w:color="auto"/>
          </w:divBdr>
        </w:div>
        <w:div w:id="1044871600">
          <w:marLeft w:val="480"/>
          <w:marRight w:val="0"/>
          <w:marTop w:val="0"/>
          <w:marBottom w:val="0"/>
          <w:divBdr>
            <w:top w:val="none" w:sz="0" w:space="0" w:color="auto"/>
            <w:left w:val="none" w:sz="0" w:space="0" w:color="auto"/>
            <w:bottom w:val="none" w:sz="0" w:space="0" w:color="auto"/>
            <w:right w:val="none" w:sz="0" w:space="0" w:color="auto"/>
          </w:divBdr>
        </w:div>
        <w:div w:id="66853372">
          <w:marLeft w:val="480"/>
          <w:marRight w:val="0"/>
          <w:marTop w:val="0"/>
          <w:marBottom w:val="0"/>
          <w:divBdr>
            <w:top w:val="none" w:sz="0" w:space="0" w:color="auto"/>
            <w:left w:val="none" w:sz="0" w:space="0" w:color="auto"/>
            <w:bottom w:val="none" w:sz="0" w:space="0" w:color="auto"/>
            <w:right w:val="none" w:sz="0" w:space="0" w:color="auto"/>
          </w:divBdr>
        </w:div>
        <w:div w:id="1766460876">
          <w:marLeft w:val="480"/>
          <w:marRight w:val="0"/>
          <w:marTop w:val="0"/>
          <w:marBottom w:val="0"/>
          <w:divBdr>
            <w:top w:val="none" w:sz="0" w:space="0" w:color="auto"/>
            <w:left w:val="none" w:sz="0" w:space="0" w:color="auto"/>
            <w:bottom w:val="none" w:sz="0" w:space="0" w:color="auto"/>
            <w:right w:val="none" w:sz="0" w:space="0" w:color="auto"/>
          </w:divBdr>
        </w:div>
        <w:div w:id="1502312299">
          <w:marLeft w:val="480"/>
          <w:marRight w:val="0"/>
          <w:marTop w:val="0"/>
          <w:marBottom w:val="0"/>
          <w:divBdr>
            <w:top w:val="none" w:sz="0" w:space="0" w:color="auto"/>
            <w:left w:val="none" w:sz="0" w:space="0" w:color="auto"/>
            <w:bottom w:val="none" w:sz="0" w:space="0" w:color="auto"/>
            <w:right w:val="none" w:sz="0" w:space="0" w:color="auto"/>
          </w:divBdr>
        </w:div>
        <w:div w:id="2019769354">
          <w:marLeft w:val="480"/>
          <w:marRight w:val="0"/>
          <w:marTop w:val="0"/>
          <w:marBottom w:val="0"/>
          <w:divBdr>
            <w:top w:val="none" w:sz="0" w:space="0" w:color="auto"/>
            <w:left w:val="none" w:sz="0" w:space="0" w:color="auto"/>
            <w:bottom w:val="none" w:sz="0" w:space="0" w:color="auto"/>
            <w:right w:val="none" w:sz="0" w:space="0" w:color="auto"/>
          </w:divBdr>
        </w:div>
        <w:div w:id="1516383049">
          <w:marLeft w:val="480"/>
          <w:marRight w:val="0"/>
          <w:marTop w:val="0"/>
          <w:marBottom w:val="0"/>
          <w:divBdr>
            <w:top w:val="none" w:sz="0" w:space="0" w:color="auto"/>
            <w:left w:val="none" w:sz="0" w:space="0" w:color="auto"/>
            <w:bottom w:val="none" w:sz="0" w:space="0" w:color="auto"/>
            <w:right w:val="none" w:sz="0" w:space="0" w:color="auto"/>
          </w:divBdr>
        </w:div>
        <w:div w:id="826240083">
          <w:marLeft w:val="480"/>
          <w:marRight w:val="0"/>
          <w:marTop w:val="0"/>
          <w:marBottom w:val="0"/>
          <w:divBdr>
            <w:top w:val="none" w:sz="0" w:space="0" w:color="auto"/>
            <w:left w:val="none" w:sz="0" w:space="0" w:color="auto"/>
            <w:bottom w:val="none" w:sz="0" w:space="0" w:color="auto"/>
            <w:right w:val="none" w:sz="0" w:space="0" w:color="auto"/>
          </w:divBdr>
        </w:div>
        <w:div w:id="1364862951">
          <w:marLeft w:val="480"/>
          <w:marRight w:val="0"/>
          <w:marTop w:val="0"/>
          <w:marBottom w:val="0"/>
          <w:divBdr>
            <w:top w:val="none" w:sz="0" w:space="0" w:color="auto"/>
            <w:left w:val="none" w:sz="0" w:space="0" w:color="auto"/>
            <w:bottom w:val="none" w:sz="0" w:space="0" w:color="auto"/>
            <w:right w:val="none" w:sz="0" w:space="0" w:color="auto"/>
          </w:divBdr>
        </w:div>
        <w:div w:id="1609969315">
          <w:marLeft w:val="480"/>
          <w:marRight w:val="0"/>
          <w:marTop w:val="0"/>
          <w:marBottom w:val="0"/>
          <w:divBdr>
            <w:top w:val="none" w:sz="0" w:space="0" w:color="auto"/>
            <w:left w:val="none" w:sz="0" w:space="0" w:color="auto"/>
            <w:bottom w:val="none" w:sz="0" w:space="0" w:color="auto"/>
            <w:right w:val="none" w:sz="0" w:space="0" w:color="auto"/>
          </w:divBdr>
        </w:div>
        <w:div w:id="1240675330">
          <w:marLeft w:val="480"/>
          <w:marRight w:val="0"/>
          <w:marTop w:val="0"/>
          <w:marBottom w:val="0"/>
          <w:divBdr>
            <w:top w:val="none" w:sz="0" w:space="0" w:color="auto"/>
            <w:left w:val="none" w:sz="0" w:space="0" w:color="auto"/>
            <w:bottom w:val="none" w:sz="0" w:space="0" w:color="auto"/>
            <w:right w:val="none" w:sz="0" w:space="0" w:color="auto"/>
          </w:divBdr>
        </w:div>
        <w:div w:id="1374692424">
          <w:marLeft w:val="480"/>
          <w:marRight w:val="0"/>
          <w:marTop w:val="0"/>
          <w:marBottom w:val="0"/>
          <w:divBdr>
            <w:top w:val="none" w:sz="0" w:space="0" w:color="auto"/>
            <w:left w:val="none" w:sz="0" w:space="0" w:color="auto"/>
            <w:bottom w:val="none" w:sz="0" w:space="0" w:color="auto"/>
            <w:right w:val="none" w:sz="0" w:space="0" w:color="auto"/>
          </w:divBdr>
        </w:div>
        <w:div w:id="1825391020">
          <w:marLeft w:val="480"/>
          <w:marRight w:val="0"/>
          <w:marTop w:val="0"/>
          <w:marBottom w:val="0"/>
          <w:divBdr>
            <w:top w:val="none" w:sz="0" w:space="0" w:color="auto"/>
            <w:left w:val="none" w:sz="0" w:space="0" w:color="auto"/>
            <w:bottom w:val="none" w:sz="0" w:space="0" w:color="auto"/>
            <w:right w:val="none" w:sz="0" w:space="0" w:color="auto"/>
          </w:divBdr>
        </w:div>
        <w:div w:id="292490814">
          <w:marLeft w:val="480"/>
          <w:marRight w:val="0"/>
          <w:marTop w:val="0"/>
          <w:marBottom w:val="0"/>
          <w:divBdr>
            <w:top w:val="none" w:sz="0" w:space="0" w:color="auto"/>
            <w:left w:val="none" w:sz="0" w:space="0" w:color="auto"/>
            <w:bottom w:val="none" w:sz="0" w:space="0" w:color="auto"/>
            <w:right w:val="none" w:sz="0" w:space="0" w:color="auto"/>
          </w:divBdr>
        </w:div>
        <w:div w:id="1837501708">
          <w:marLeft w:val="480"/>
          <w:marRight w:val="0"/>
          <w:marTop w:val="0"/>
          <w:marBottom w:val="0"/>
          <w:divBdr>
            <w:top w:val="none" w:sz="0" w:space="0" w:color="auto"/>
            <w:left w:val="none" w:sz="0" w:space="0" w:color="auto"/>
            <w:bottom w:val="none" w:sz="0" w:space="0" w:color="auto"/>
            <w:right w:val="none" w:sz="0" w:space="0" w:color="auto"/>
          </w:divBdr>
        </w:div>
        <w:div w:id="347100508">
          <w:marLeft w:val="480"/>
          <w:marRight w:val="0"/>
          <w:marTop w:val="0"/>
          <w:marBottom w:val="0"/>
          <w:divBdr>
            <w:top w:val="none" w:sz="0" w:space="0" w:color="auto"/>
            <w:left w:val="none" w:sz="0" w:space="0" w:color="auto"/>
            <w:bottom w:val="none" w:sz="0" w:space="0" w:color="auto"/>
            <w:right w:val="none" w:sz="0" w:space="0" w:color="auto"/>
          </w:divBdr>
        </w:div>
        <w:div w:id="1048576131">
          <w:marLeft w:val="480"/>
          <w:marRight w:val="0"/>
          <w:marTop w:val="0"/>
          <w:marBottom w:val="0"/>
          <w:divBdr>
            <w:top w:val="none" w:sz="0" w:space="0" w:color="auto"/>
            <w:left w:val="none" w:sz="0" w:space="0" w:color="auto"/>
            <w:bottom w:val="none" w:sz="0" w:space="0" w:color="auto"/>
            <w:right w:val="none" w:sz="0" w:space="0" w:color="auto"/>
          </w:divBdr>
        </w:div>
        <w:div w:id="735319760">
          <w:marLeft w:val="480"/>
          <w:marRight w:val="0"/>
          <w:marTop w:val="0"/>
          <w:marBottom w:val="0"/>
          <w:divBdr>
            <w:top w:val="none" w:sz="0" w:space="0" w:color="auto"/>
            <w:left w:val="none" w:sz="0" w:space="0" w:color="auto"/>
            <w:bottom w:val="none" w:sz="0" w:space="0" w:color="auto"/>
            <w:right w:val="none" w:sz="0" w:space="0" w:color="auto"/>
          </w:divBdr>
        </w:div>
        <w:div w:id="654535318">
          <w:marLeft w:val="480"/>
          <w:marRight w:val="0"/>
          <w:marTop w:val="0"/>
          <w:marBottom w:val="0"/>
          <w:divBdr>
            <w:top w:val="none" w:sz="0" w:space="0" w:color="auto"/>
            <w:left w:val="none" w:sz="0" w:space="0" w:color="auto"/>
            <w:bottom w:val="none" w:sz="0" w:space="0" w:color="auto"/>
            <w:right w:val="none" w:sz="0" w:space="0" w:color="auto"/>
          </w:divBdr>
        </w:div>
        <w:div w:id="422840188">
          <w:marLeft w:val="480"/>
          <w:marRight w:val="0"/>
          <w:marTop w:val="0"/>
          <w:marBottom w:val="0"/>
          <w:divBdr>
            <w:top w:val="none" w:sz="0" w:space="0" w:color="auto"/>
            <w:left w:val="none" w:sz="0" w:space="0" w:color="auto"/>
            <w:bottom w:val="none" w:sz="0" w:space="0" w:color="auto"/>
            <w:right w:val="none" w:sz="0" w:space="0" w:color="auto"/>
          </w:divBdr>
        </w:div>
        <w:div w:id="871263904">
          <w:marLeft w:val="480"/>
          <w:marRight w:val="0"/>
          <w:marTop w:val="0"/>
          <w:marBottom w:val="0"/>
          <w:divBdr>
            <w:top w:val="none" w:sz="0" w:space="0" w:color="auto"/>
            <w:left w:val="none" w:sz="0" w:space="0" w:color="auto"/>
            <w:bottom w:val="none" w:sz="0" w:space="0" w:color="auto"/>
            <w:right w:val="none" w:sz="0" w:space="0" w:color="auto"/>
          </w:divBdr>
        </w:div>
        <w:div w:id="528221346">
          <w:marLeft w:val="480"/>
          <w:marRight w:val="0"/>
          <w:marTop w:val="0"/>
          <w:marBottom w:val="0"/>
          <w:divBdr>
            <w:top w:val="none" w:sz="0" w:space="0" w:color="auto"/>
            <w:left w:val="none" w:sz="0" w:space="0" w:color="auto"/>
            <w:bottom w:val="none" w:sz="0" w:space="0" w:color="auto"/>
            <w:right w:val="none" w:sz="0" w:space="0" w:color="auto"/>
          </w:divBdr>
        </w:div>
        <w:div w:id="1038703795">
          <w:marLeft w:val="480"/>
          <w:marRight w:val="0"/>
          <w:marTop w:val="0"/>
          <w:marBottom w:val="0"/>
          <w:divBdr>
            <w:top w:val="none" w:sz="0" w:space="0" w:color="auto"/>
            <w:left w:val="none" w:sz="0" w:space="0" w:color="auto"/>
            <w:bottom w:val="none" w:sz="0" w:space="0" w:color="auto"/>
            <w:right w:val="none" w:sz="0" w:space="0" w:color="auto"/>
          </w:divBdr>
        </w:div>
        <w:div w:id="1338311862">
          <w:marLeft w:val="480"/>
          <w:marRight w:val="0"/>
          <w:marTop w:val="0"/>
          <w:marBottom w:val="0"/>
          <w:divBdr>
            <w:top w:val="none" w:sz="0" w:space="0" w:color="auto"/>
            <w:left w:val="none" w:sz="0" w:space="0" w:color="auto"/>
            <w:bottom w:val="none" w:sz="0" w:space="0" w:color="auto"/>
            <w:right w:val="none" w:sz="0" w:space="0" w:color="auto"/>
          </w:divBdr>
        </w:div>
        <w:div w:id="901673113">
          <w:marLeft w:val="480"/>
          <w:marRight w:val="0"/>
          <w:marTop w:val="0"/>
          <w:marBottom w:val="0"/>
          <w:divBdr>
            <w:top w:val="none" w:sz="0" w:space="0" w:color="auto"/>
            <w:left w:val="none" w:sz="0" w:space="0" w:color="auto"/>
            <w:bottom w:val="none" w:sz="0" w:space="0" w:color="auto"/>
            <w:right w:val="none" w:sz="0" w:space="0" w:color="auto"/>
          </w:divBdr>
        </w:div>
        <w:div w:id="1356731031">
          <w:marLeft w:val="480"/>
          <w:marRight w:val="0"/>
          <w:marTop w:val="0"/>
          <w:marBottom w:val="0"/>
          <w:divBdr>
            <w:top w:val="none" w:sz="0" w:space="0" w:color="auto"/>
            <w:left w:val="none" w:sz="0" w:space="0" w:color="auto"/>
            <w:bottom w:val="none" w:sz="0" w:space="0" w:color="auto"/>
            <w:right w:val="none" w:sz="0" w:space="0" w:color="auto"/>
          </w:divBdr>
        </w:div>
        <w:div w:id="750155351">
          <w:marLeft w:val="480"/>
          <w:marRight w:val="0"/>
          <w:marTop w:val="0"/>
          <w:marBottom w:val="0"/>
          <w:divBdr>
            <w:top w:val="none" w:sz="0" w:space="0" w:color="auto"/>
            <w:left w:val="none" w:sz="0" w:space="0" w:color="auto"/>
            <w:bottom w:val="none" w:sz="0" w:space="0" w:color="auto"/>
            <w:right w:val="none" w:sz="0" w:space="0" w:color="auto"/>
          </w:divBdr>
        </w:div>
        <w:div w:id="221605507">
          <w:marLeft w:val="480"/>
          <w:marRight w:val="0"/>
          <w:marTop w:val="0"/>
          <w:marBottom w:val="0"/>
          <w:divBdr>
            <w:top w:val="none" w:sz="0" w:space="0" w:color="auto"/>
            <w:left w:val="none" w:sz="0" w:space="0" w:color="auto"/>
            <w:bottom w:val="none" w:sz="0" w:space="0" w:color="auto"/>
            <w:right w:val="none" w:sz="0" w:space="0" w:color="auto"/>
          </w:divBdr>
        </w:div>
        <w:div w:id="1313289536">
          <w:marLeft w:val="480"/>
          <w:marRight w:val="0"/>
          <w:marTop w:val="0"/>
          <w:marBottom w:val="0"/>
          <w:divBdr>
            <w:top w:val="none" w:sz="0" w:space="0" w:color="auto"/>
            <w:left w:val="none" w:sz="0" w:space="0" w:color="auto"/>
            <w:bottom w:val="none" w:sz="0" w:space="0" w:color="auto"/>
            <w:right w:val="none" w:sz="0" w:space="0" w:color="auto"/>
          </w:divBdr>
        </w:div>
        <w:div w:id="20906250">
          <w:marLeft w:val="480"/>
          <w:marRight w:val="0"/>
          <w:marTop w:val="0"/>
          <w:marBottom w:val="0"/>
          <w:divBdr>
            <w:top w:val="none" w:sz="0" w:space="0" w:color="auto"/>
            <w:left w:val="none" w:sz="0" w:space="0" w:color="auto"/>
            <w:bottom w:val="none" w:sz="0" w:space="0" w:color="auto"/>
            <w:right w:val="none" w:sz="0" w:space="0" w:color="auto"/>
          </w:divBdr>
        </w:div>
        <w:div w:id="1911503680">
          <w:marLeft w:val="480"/>
          <w:marRight w:val="0"/>
          <w:marTop w:val="0"/>
          <w:marBottom w:val="0"/>
          <w:divBdr>
            <w:top w:val="none" w:sz="0" w:space="0" w:color="auto"/>
            <w:left w:val="none" w:sz="0" w:space="0" w:color="auto"/>
            <w:bottom w:val="none" w:sz="0" w:space="0" w:color="auto"/>
            <w:right w:val="none" w:sz="0" w:space="0" w:color="auto"/>
          </w:divBdr>
        </w:div>
        <w:div w:id="694884008">
          <w:marLeft w:val="480"/>
          <w:marRight w:val="0"/>
          <w:marTop w:val="0"/>
          <w:marBottom w:val="0"/>
          <w:divBdr>
            <w:top w:val="none" w:sz="0" w:space="0" w:color="auto"/>
            <w:left w:val="none" w:sz="0" w:space="0" w:color="auto"/>
            <w:bottom w:val="none" w:sz="0" w:space="0" w:color="auto"/>
            <w:right w:val="none" w:sz="0" w:space="0" w:color="auto"/>
          </w:divBdr>
        </w:div>
        <w:div w:id="1096368695">
          <w:marLeft w:val="480"/>
          <w:marRight w:val="0"/>
          <w:marTop w:val="0"/>
          <w:marBottom w:val="0"/>
          <w:divBdr>
            <w:top w:val="none" w:sz="0" w:space="0" w:color="auto"/>
            <w:left w:val="none" w:sz="0" w:space="0" w:color="auto"/>
            <w:bottom w:val="none" w:sz="0" w:space="0" w:color="auto"/>
            <w:right w:val="none" w:sz="0" w:space="0" w:color="auto"/>
          </w:divBdr>
        </w:div>
        <w:div w:id="1674337731">
          <w:marLeft w:val="480"/>
          <w:marRight w:val="0"/>
          <w:marTop w:val="0"/>
          <w:marBottom w:val="0"/>
          <w:divBdr>
            <w:top w:val="none" w:sz="0" w:space="0" w:color="auto"/>
            <w:left w:val="none" w:sz="0" w:space="0" w:color="auto"/>
            <w:bottom w:val="none" w:sz="0" w:space="0" w:color="auto"/>
            <w:right w:val="none" w:sz="0" w:space="0" w:color="auto"/>
          </w:divBdr>
        </w:div>
        <w:div w:id="516503570">
          <w:marLeft w:val="480"/>
          <w:marRight w:val="0"/>
          <w:marTop w:val="0"/>
          <w:marBottom w:val="0"/>
          <w:divBdr>
            <w:top w:val="none" w:sz="0" w:space="0" w:color="auto"/>
            <w:left w:val="none" w:sz="0" w:space="0" w:color="auto"/>
            <w:bottom w:val="none" w:sz="0" w:space="0" w:color="auto"/>
            <w:right w:val="none" w:sz="0" w:space="0" w:color="auto"/>
          </w:divBdr>
        </w:div>
        <w:div w:id="743457024">
          <w:marLeft w:val="480"/>
          <w:marRight w:val="0"/>
          <w:marTop w:val="0"/>
          <w:marBottom w:val="0"/>
          <w:divBdr>
            <w:top w:val="none" w:sz="0" w:space="0" w:color="auto"/>
            <w:left w:val="none" w:sz="0" w:space="0" w:color="auto"/>
            <w:bottom w:val="none" w:sz="0" w:space="0" w:color="auto"/>
            <w:right w:val="none" w:sz="0" w:space="0" w:color="auto"/>
          </w:divBdr>
        </w:div>
        <w:div w:id="718629820">
          <w:marLeft w:val="480"/>
          <w:marRight w:val="0"/>
          <w:marTop w:val="0"/>
          <w:marBottom w:val="0"/>
          <w:divBdr>
            <w:top w:val="none" w:sz="0" w:space="0" w:color="auto"/>
            <w:left w:val="none" w:sz="0" w:space="0" w:color="auto"/>
            <w:bottom w:val="none" w:sz="0" w:space="0" w:color="auto"/>
            <w:right w:val="none" w:sz="0" w:space="0" w:color="auto"/>
          </w:divBdr>
        </w:div>
        <w:div w:id="670762127">
          <w:marLeft w:val="480"/>
          <w:marRight w:val="0"/>
          <w:marTop w:val="0"/>
          <w:marBottom w:val="0"/>
          <w:divBdr>
            <w:top w:val="none" w:sz="0" w:space="0" w:color="auto"/>
            <w:left w:val="none" w:sz="0" w:space="0" w:color="auto"/>
            <w:bottom w:val="none" w:sz="0" w:space="0" w:color="auto"/>
            <w:right w:val="none" w:sz="0" w:space="0" w:color="auto"/>
          </w:divBdr>
        </w:div>
        <w:div w:id="1870485911">
          <w:marLeft w:val="480"/>
          <w:marRight w:val="0"/>
          <w:marTop w:val="0"/>
          <w:marBottom w:val="0"/>
          <w:divBdr>
            <w:top w:val="none" w:sz="0" w:space="0" w:color="auto"/>
            <w:left w:val="none" w:sz="0" w:space="0" w:color="auto"/>
            <w:bottom w:val="none" w:sz="0" w:space="0" w:color="auto"/>
            <w:right w:val="none" w:sz="0" w:space="0" w:color="auto"/>
          </w:divBdr>
        </w:div>
        <w:div w:id="148712043">
          <w:marLeft w:val="480"/>
          <w:marRight w:val="0"/>
          <w:marTop w:val="0"/>
          <w:marBottom w:val="0"/>
          <w:divBdr>
            <w:top w:val="none" w:sz="0" w:space="0" w:color="auto"/>
            <w:left w:val="none" w:sz="0" w:space="0" w:color="auto"/>
            <w:bottom w:val="none" w:sz="0" w:space="0" w:color="auto"/>
            <w:right w:val="none" w:sz="0" w:space="0" w:color="auto"/>
          </w:divBdr>
        </w:div>
        <w:div w:id="1567453321">
          <w:marLeft w:val="480"/>
          <w:marRight w:val="0"/>
          <w:marTop w:val="0"/>
          <w:marBottom w:val="0"/>
          <w:divBdr>
            <w:top w:val="none" w:sz="0" w:space="0" w:color="auto"/>
            <w:left w:val="none" w:sz="0" w:space="0" w:color="auto"/>
            <w:bottom w:val="none" w:sz="0" w:space="0" w:color="auto"/>
            <w:right w:val="none" w:sz="0" w:space="0" w:color="auto"/>
          </w:divBdr>
        </w:div>
        <w:div w:id="1829132174">
          <w:marLeft w:val="480"/>
          <w:marRight w:val="0"/>
          <w:marTop w:val="0"/>
          <w:marBottom w:val="0"/>
          <w:divBdr>
            <w:top w:val="none" w:sz="0" w:space="0" w:color="auto"/>
            <w:left w:val="none" w:sz="0" w:space="0" w:color="auto"/>
            <w:bottom w:val="none" w:sz="0" w:space="0" w:color="auto"/>
            <w:right w:val="none" w:sz="0" w:space="0" w:color="auto"/>
          </w:divBdr>
        </w:div>
        <w:div w:id="42413205">
          <w:marLeft w:val="480"/>
          <w:marRight w:val="0"/>
          <w:marTop w:val="0"/>
          <w:marBottom w:val="0"/>
          <w:divBdr>
            <w:top w:val="none" w:sz="0" w:space="0" w:color="auto"/>
            <w:left w:val="none" w:sz="0" w:space="0" w:color="auto"/>
            <w:bottom w:val="none" w:sz="0" w:space="0" w:color="auto"/>
            <w:right w:val="none" w:sz="0" w:space="0" w:color="auto"/>
          </w:divBdr>
        </w:div>
        <w:div w:id="1563253096">
          <w:marLeft w:val="480"/>
          <w:marRight w:val="0"/>
          <w:marTop w:val="0"/>
          <w:marBottom w:val="0"/>
          <w:divBdr>
            <w:top w:val="none" w:sz="0" w:space="0" w:color="auto"/>
            <w:left w:val="none" w:sz="0" w:space="0" w:color="auto"/>
            <w:bottom w:val="none" w:sz="0" w:space="0" w:color="auto"/>
            <w:right w:val="none" w:sz="0" w:space="0" w:color="auto"/>
          </w:divBdr>
        </w:div>
        <w:div w:id="47073365">
          <w:marLeft w:val="480"/>
          <w:marRight w:val="0"/>
          <w:marTop w:val="0"/>
          <w:marBottom w:val="0"/>
          <w:divBdr>
            <w:top w:val="none" w:sz="0" w:space="0" w:color="auto"/>
            <w:left w:val="none" w:sz="0" w:space="0" w:color="auto"/>
            <w:bottom w:val="none" w:sz="0" w:space="0" w:color="auto"/>
            <w:right w:val="none" w:sz="0" w:space="0" w:color="auto"/>
          </w:divBdr>
        </w:div>
        <w:div w:id="136800749">
          <w:marLeft w:val="480"/>
          <w:marRight w:val="0"/>
          <w:marTop w:val="0"/>
          <w:marBottom w:val="0"/>
          <w:divBdr>
            <w:top w:val="none" w:sz="0" w:space="0" w:color="auto"/>
            <w:left w:val="none" w:sz="0" w:space="0" w:color="auto"/>
            <w:bottom w:val="none" w:sz="0" w:space="0" w:color="auto"/>
            <w:right w:val="none" w:sz="0" w:space="0" w:color="auto"/>
          </w:divBdr>
        </w:div>
      </w:divsChild>
    </w:div>
    <w:div w:id="1430924518">
      <w:bodyDiv w:val="1"/>
      <w:marLeft w:val="0"/>
      <w:marRight w:val="0"/>
      <w:marTop w:val="0"/>
      <w:marBottom w:val="0"/>
      <w:divBdr>
        <w:top w:val="none" w:sz="0" w:space="0" w:color="auto"/>
        <w:left w:val="none" w:sz="0" w:space="0" w:color="auto"/>
        <w:bottom w:val="none" w:sz="0" w:space="0" w:color="auto"/>
        <w:right w:val="none" w:sz="0" w:space="0" w:color="auto"/>
      </w:divBdr>
    </w:div>
    <w:div w:id="1431045191">
      <w:bodyDiv w:val="1"/>
      <w:marLeft w:val="0"/>
      <w:marRight w:val="0"/>
      <w:marTop w:val="0"/>
      <w:marBottom w:val="0"/>
      <w:divBdr>
        <w:top w:val="none" w:sz="0" w:space="0" w:color="auto"/>
        <w:left w:val="none" w:sz="0" w:space="0" w:color="auto"/>
        <w:bottom w:val="none" w:sz="0" w:space="0" w:color="auto"/>
        <w:right w:val="none" w:sz="0" w:space="0" w:color="auto"/>
      </w:divBdr>
    </w:div>
    <w:div w:id="1433890970">
      <w:bodyDiv w:val="1"/>
      <w:marLeft w:val="0"/>
      <w:marRight w:val="0"/>
      <w:marTop w:val="0"/>
      <w:marBottom w:val="0"/>
      <w:divBdr>
        <w:top w:val="none" w:sz="0" w:space="0" w:color="auto"/>
        <w:left w:val="none" w:sz="0" w:space="0" w:color="auto"/>
        <w:bottom w:val="none" w:sz="0" w:space="0" w:color="auto"/>
        <w:right w:val="none" w:sz="0" w:space="0" w:color="auto"/>
      </w:divBdr>
    </w:div>
    <w:div w:id="1435662316">
      <w:bodyDiv w:val="1"/>
      <w:marLeft w:val="0"/>
      <w:marRight w:val="0"/>
      <w:marTop w:val="0"/>
      <w:marBottom w:val="0"/>
      <w:divBdr>
        <w:top w:val="none" w:sz="0" w:space="0" w:color="auto"/>
        <w:left w:val="none" w:sz="0" w:space="0" w:color="auto"/>
        <w:bottom w:val="none" w:sz="0" w:space="0" w:color="auto"/>
        <w:right w:val="none" w:sz="0" w:space="0" w:color="auto"/>
      </w:divBdr>
    </w:div>
    <w:div w:id="1438142008">
      <w:bodyDiv w:val="1"/>
      <w:marLeft w:val="0"/>
      <w:marRight w:val="0"/>
      <w:marTop w:val="0"/>
      <w:marBottom w:val="0"/>
      <w:divBdr>
        <w:top w:val="none" w:sz="0" w:space="0" w:color="auto"/>
        <w:left w:val="none" w:sz="0" w:space="0" w:color="auto"/>
        <w:bottom w:val="none" w:sz="0" w:space="0" w:color="auto"/>
        <w:right w:val="none" w:sz="0" w:space="0" w:color="auto"/>
      </w:divBdr>
    </w:div>
    <w:div w:id="1438330710">
      <w:bodyDiv w:val="1"/>
      <w:marLeft w:val="0"/>
      <w:marRight w:val="0"/>
      <w:marTop w:val="0"/>
      <w:marBottom w:val="0"/>
      <w:divBdr>
        <w:top w:val="none" w:sz="0" w:space="0" w:color="auto"/>
        <w:left w:val="none" w:sz="0" w:space="0" w:color="auto"/>
        <w:bottom w:val="none" w:sz="0" w:space="0" w:color="auto"/>
        <w:right w:val="none" w:sz="0" w:space="0" w:color="auto"/>
      </w:divBdr>
    </w:div>
    <w:div w:id="1441022538">
      <w:bodyDiv w:val="1"/>
      <w:marLeft w:val="0"/>
      <w:marRight w:val="0"/>
      <w:marTop w:val="0"/>
      <w:marBottom w:val="0"/>
      <w:divBdr>
        <w:top w:val="none" w:sz="0" w:space="0" w:color="auto"/>
        <w:left w:val="none" w:sz="0" w:space="0" w:color="auto"/>
        <w:bottom w:val="none" w:sz="0" w:space="0" w:color="auto"/>
        <w:right w:val="none" w:sz="0" w:space="0" w:color="auto"/>
      </w:divBdr>
    </w:div>
    <w:div w:id="1442145626">
      <w:bodyDiv w:val="1"/>
      <w:marLeft w:val="0"/>
      <w:marRight w:val="0"/>
      <w:marTop w:val="0"/>
      <w:marBottom w:val="0"/>
      <w:divBdr>
        <w:top w:val="none" w:sz="0" w:space="0" w:color="auto"/>
        <w:left w:val="none" w:sz="0" w:space="0" w:color="auto"/>
        <w:bottom w:val="none" w:sz="0" w:space="0" w:color="auto"/>
        <w:right w:val="none" w:sz="0" w:space="0" w:color="auto"/>
      </w:divBdr>
    </w:div>
    <w:div w:id="1447383597">
      <w:bodyDiv w:val="1"/>
      <w:marLeft w:val="0"/>
      <w:marRight w:val="0"/>
      <w:marTop w:val="0"/>
      <w:marBottom w:val="0"/>
      <w:divBdr>
        <w:top w:val="none" w:sz="0" w:space="0" w:color="auto"/>
        <w:left w:val="none" w:sz="0" w:space="0" w:color="auto"/>
        <w:bottom w:val="none" w:sz="0" w:space="0" w:color="auto"/>
        <w:right w:val="none" w:sz="0" w:space="0" w:color="auto"/>
      </w:divBdr>
    </w:div>
    <w:div w:id="1447657436">
      <w:bodyDiv w:val="1"/>
      <w:marLeft w:val="0"/>
      <w:marRight w:val="0"/>
      <w:marTop w:val="0"/>
      <w:marBottom w:val="0"/>
      <w:divBdr>
        <w:top w:val="none" w:sz="0" w:space="0" w:color="auto"/>
        <w:left w:val="none" w:sz="0" w:space="0" w:color="auto"/>
        <w:bottom w:val="none" w:sz="0" w:space="0" w:color="auto"/>
        <w:right w:val="none" w:sz="0" w:space="0" w:color="auto"/>
      </w:divBdr>
    </w:div>
    <w:div w:id="1447769519">
      <w:bodyDiv w:val="1"/>
      <w:marLeft w:val="0"/>
      <w:marRight w:val="0"/>
      <w:marTop w:val="0"/>
      <w:marBottom w:val="0"/>
      <w:divBdr>
        <w:top w:val="none" w:sz="0" w:space="0" w:color="auto"/>
        <w:left w:val="none" w:sz="0" w:space="0" w:color="auto"/>
        <w:bottom w:val="none" w:sz="0" w:space="0" w:color="auto"/>
        <w:right w:val="none" w:sz="0" w:space="0" w:color="auto"/>
      </w:divBdr>
    </w:div>
    <w:div w:id="1448357820">
      <w:bodyDiv w:val="1"/>
      <w:marLeft w:val="0"/>
      <w:marRight w:val="0"/>
      <w:marTop w:val="0"/>
      <w:marBottom w:val="0"/>
      <w:divBdr>
        <w:top w:val="none" w:sz="0" w:space="0" w:color="auto"/>
        <w:left w:val="none" w:sz="0" w:space="0" w:color="auto"/>
        <w:bottom w:val="none" w:sz="0" w:space="0" w:color="auto"/>
        <w:right w:val="none" w:sz="0" w:space="0" w:color="auto"/>
      </w:divBdr>
    </w:div>
    <w:div w:id="1448892563">
      <w:bodyDiv w:val="1"/>
      <w:marLeft w:val="0"/>
      <w:marRight w:val="0"/>
      <w:marTop w:val="0"/>
      <w:marBottom w:val="0"/>
      <w:divBdr>
        <w:top w:val="none" w:sz="0" w:space="0" w:color="auto"/>
        <w:left w:val="none" w:sz="0" w:space="0" w:color="auto"/>
        <w:bottom w:val="none" w:sz="0" w:space="0" w:color="auto"/>
        <w:right w:val="none" w:sz="0" w:space="0" w:color="auto"/>
      </w:divBdr>
    </w:div>
    <w:div w:id="1448961457">
      <w:bodyDiv w:val="1"/>
      <w:marLeft w:val="0"/>
      <w:marRight w:val="0"/>
      <w:marTop w:val="0"/>
      <w:marBottom w:val="0"/>
      <w:divBdr>
        <w:top w:val="none" w:sz="0" w:space="0" w:color="auto"/>
        <w:left w:val="none" w:sz="0" w:space="0" w:color="auto"/>
        <w:bottom w:val="none" w:sz="0" w:space="0" w:color="auto"/>
        <w:right w:val="none" w:sz="0" w:space="0" w:color="auto"/>
      </w:divBdr>
    </w:div>
    <w:div w:id="1449003545">
      <w:bodyDiv w:val="1"/>
      <w:marLeft w:val="0"/>
      <w:marRight w:val="0"/>
      <w:marTop w:val="0"/>
      <w:marBottom w:val="0"/>
      <w:divBdr>
        <w:top w:val="none" w:sz="0" w:space="0" w:color="auto"/>
        <w:left w:val="none" w:sz="0" w:space="0" w:color="auto"/>
        <w:bottom w:val="none" w:sz="0" w:space="0" w:color="auto"/>
        <w:right w:val="none" w:sz="0" w:space="0" w:color="auto"/>
      </w:divBdr>
    </w:div>
    <w:div w:id="1449618112">
      <w:bodyDiv w:val="1"/>
      <w:marLeft w:val="0"/>
      <w:marRight w:val="0"/>
      <w:marTop w:val="0"/>
      <w:marBottom w:val="0"/>
      <w:divBdr>
        <w:top w:val="none" w:sz="0" w:space="0" w:color="auto"/>
        <w:left w:val="none" w:sz="0" w:space="0" w:color="auto"/>
        <w:bottom w:val="none" w:sz="0" w:space="0" w:color="auto"/>
        <w:right w:val="none" w:sz="0" w:space="0" w:color="auto"/>
      </w:divBdr>
    </w:div>
    <w:div w:id="1450274532">
      <w:bodyDiv w:val="1"/>
      <w:marLeft w:val="0"/>
      <w:marRight w:val="0"/>
      <w:marTop w:val="0"/>
      <w:marBottom w:val="0"/>
      <w:divBdr>
        <w:top w:val="none" w:sz="0" w:space="0" w:color="auto"/>
        <w:left w:val="none" w:sz="0" w:space="0" w:color="auto"/>
        <w:bottom w:val="none" w:sz="0" w:space="0" w:color="auto"/>
        <w:right w:val="none" w:sz="0" w:space="0" w:color="auto"/>
      </w:divBdr>
    </w:div>
    <w:div w:id="1450735410">
      <w:bodyDiv w:val="1"/>
      <w:marLeft w:val="0"/>
      <w:marRight w:val="0"/>
      <w:marTop w:val="0"/>
      <w:marBottom w:val="0"/>
      <w:divBdr>
        <w:top w:val="none" w:sz="0" w:space="0" w:color="auto"/>
        <w:left w:val="none" w:sz="0" w:space="0" w:color="auto"/>
        <w:bottom w:val="none" w:sz="0" w:space="0" w:color="auto"/>
        <w:right w:val="none" w:sz="0" w:space="0" w:color="auto"/>
      </w:divBdr>
    </w:div>
    <w:div w:id="1451633932">
      <w:bodyDiv w:val="1"/>
      <w:marLeft w:val="0"/>
      <w:marRight w:val="0"/>
      <w:marTop w:val="0"/>
      <w:marBottom w:val="0"/>
      <w:divBdr>
        <w:top w:val="none" w:sz="0" w:space="0" w:color="auto"/>
        <w:left w:val="none" w:sz="0" w:space="0" w:color="auto"/>
        <w:bottom w:val="none" w:sz="0" w:space="0" w:color="auto"/>
        <w:right w:val="none" w:sz="0" w:space="0" w:color="auto"/>
      </w:divBdr>
    </w:div>
    <w:div w:id="1454131478">
      <w:bodyDiv w:val="1"/>
      <w:marLeft w:val="0"/>
      <w:marRight w:val="0"/>
      <w:marTop w:val="0"/>
      <w:marBottom w:val="0"/>
      <w:divBdr>
        <w:top w:val="none" w:sz="0" w:space="0" w:color="auto"/>
        <w:left w:val="none" w:sz="0" w:space="0" w:color="auto"/>
        <w:bottom w:val="none" w:sz="0" w:space="0" w:color="auto"/>
        <w:right w:val="none" w:sz="0" w:space="0" w:color="auto"/>
      </w:divBdr>
    </w:div>
    <w:div w:id="1456169280">
      <w:bodyDiv w:val="1"/>
      <w:marLeft w:val="0"/>
      <w:marRight w:val="0"/>
      <w:marTop w:val="0"/>
      <w:marBottom w:val="0"/>
      <w:divBdr>
        <w:top w:val="none" w:sz="0" w:space="0" w:color="auto"/>
        <w:left w:val="none" w:sz="0" w:space="0" w:color="auto"/>
        <w:bottom w:val="none" w:sz="0" w:space="0" w:color="auto"/>
        <w:right w:val="none" w:sz="0" w:space="0" w:color="auto"/>
      </w:divBdr>
    </w:div>
    <w:div w:id="1456406550">
      <w:bodyDiv w:val="1"/>
      <w:marLeft w:val="0"/>
      <w:marRight w:val="0"/>
      <w:marTop w:val="0"/>
      <w:marBottom w:val="0"/>
      <w:divBdr>
        <w:top w:val="none" w:sz="0" w:space="0" w:color="auto"/>
        <w:left w:val="none" w:sz="0" w:space="0" w:color="auto"/>
        <w:bottom w:val="none" w:sz="0" w:space="0" w:color="auto"/>
        <w:right w:val="none" w:sz="0" w:space="0" w:color="auto"/>
      </w:divBdr>
    </w:div>
    <w:div w:id="1458797250">
      <w:bodyDiv w:val="1"/>
      <w:marLeft w:val="0"/>
      <w:marRight w:val="0"/>
      <w:marTop w:val="0"/>
      <w:marBottom w:val="0"/>
      <w:divBdr>
        <w:top w:val="none" w:sz="0" w:space="0" w:color="auto"/>
        <w:left w:val="none" w:sz="0" w:space="0" w:color="auto"/>
        <w:bottom w:val="none" w:sz="0" w:space="0" w:color="auto"/>
        <w:right w:val="none" w:sz="0" w:space="0" w:color="auto"/>
      </w:divBdr>
    </w:div>
    <w:div w:id="1461531123">
      <w:bodyDiv w:val="1"/>
      <w:marLeft w:val="0"/>
      <w:marRight w:val="0"/>
      <w:marTop w:val="0"/>
      <w:marBottom w:val="0"/>
      <w:divBdr>
        <w:top w:val="none" w:sz="0" w:space="0" w:color="auto"/>
        <w:left w:val="none" w:sz="0" w:space="0" w:color="auto"/>
        <w:bottom w:val="none" w:sz="0" w:space="0" w:color="auto"/>
        <w:right w:val="none" w:sz="0" w:space="0" w:color="auto"/>
      </w:divBdr>
    </w:div>
    <w:div w:id="1461608680">
      <w:bodyDiv w:val="1"/>
      <w:marLeft w:val="0"/>
      <w:marRight w:val="0"/>
      <w:marTop w:val="0"/>
      <w:marBottom w:val="0"/>
      <w:divBdr>
        <w:top w:val="none" w:sz="0" w:space="0" w:color="auto"/>
        <w:left w:val="none" w:sz="0" w:space="0" w:color="auto"/>
        <w:bottom w:val="none" w:sz="0" w:space="0" w:color="auto"/>
        <w:right w:val="none" w:sz="0" w:space="0" w:color="auto"/>
      </w:divBdr>
    </w:div>
    <w:div w:id="1462458720">
      <w:bodyDiv w:val="1"/>
      <w:marLeft w:val="0"/>
      <w:marRight w:val="0"/>
      <w:marTop w:val="0"/>
      <w:marBottom w:val="0"/>
      <w:divBdr>
        <w:top w:val="none" w:sz="0" w:space="0" w:color="auto"/>
        <w:left w:val="none" w:sz="0" w:space="0" w:color="auto"/>
        <w:bottom w:val="none" w:sz="0" w:space="0" w:color="auto"/>
        <w:right w:val="none" w:sz="0" w:space="0" w:color="auto"/>
      </w:divBdr>
    </w:div>
    <w:div w:id="1467117017">
      <w:bodyDiv w:val="1"/>
      <w:marLeft w:val="0"/>
      <w:marRight w:val="0"/>
      <w:marTop w:val="0"/>
      <w:marBottom w:val="0"/>
      <w:divBdr>
        <w:top w:val="none" w:sz="0" w:space="0" w:color="auto"/>
        <w:left w:val="none" w:sz="0" w:space="0" w:color="auto"/>
        <w:bottom w:val="none" w:sz="0" w:space="0" w:color="auto"/>
        <w:right w:val="none" w:sz="0" w:space="0" w:color="auto"/>
      </w:divBdr>
    </w:div>
    <w:div w:id="1474057609">
      <w:bodyDiv w:val="1"/>
      <w:marLeft w:val="0"/>
      <w:marRight w:val="0"/>
      <w:marTop w:val="0"/>
      <w:marBottom w:val="0"/>
      <w:divBdr>
        <w:top w:val="none" w:sz="0" w:space="0" w:color="auto"/>
        <w:left w:val="none" w:sz="0" w:space="0" w:color="auto"/>
        <w:bottom w:val="none" w:sz="0" w:space="0" w:color="auto"/>
        <w:right w:val="none" w:sz="0" w:space="0" w:color="auto"/>
      </w:divBdr>
    </w:div>
    <w:div w:id="1474131494">
      <w:bodyDiv w:val="1"/>
      <w:marLeft w:val="0"/>
      <w:marRight w:val="0"/>
      <w:marTop w:val="0"/>
      <w:marBottom w:val="0"/>
      <w:divBdr>
        <w:top w:val="none" w:sz="0" w:space="0" w:color="auto"/>
        <w:left w:val="none" w:sz="0" w:space="0" w:color="auto"/>
        <w:bottom w:val="none" w:sz="0" w:space="0" w:color="auto"/>
        <w:right w:val="none" w:sz="0" w:space="0" w:color="auto"/>
      </w:divBdr>
    </w:div>
    <w:div w:id="1476872250">
      <w:bodyDiv w:val="1"/>
      <w:marLeft w:val="0"/>
      <w:marRight w:val="0"/>
      <w:marTop w:val="0"/>
      <w:marBottom w:val="0"/>
      <w:divBdr>
        <w:top w:val="none" w:sz="0" w:space="0" w:color="auto"/>
        <w:left w:val="none" w:sz="0" w:space="0" w:color="auto"/>
        <w:bottom w:val="none" w:sz="0" w:space="0" w:color="auto"/>
        <w:right w:val="none" w:sz="0" w:space="0" w:color="auto"/>
      </w:divBdr>
    </w:div>
    <w:div w:id="1478107711">
      <w:bodyDiv w:val="1"/>
      <w:marLeft w:val="0"/>
      <w:marRight w:val="0"/>
      <w:marTop w:val="0"/>
      <w:marBottom w:val="0"/>
      <w:divBdr>
        <w:top w:val="none" w:sz="0" w:space="0" w:color="auto"/>
        <w:left w:val="none" w:sz="0" w:space="0" w:color="auto"/>
        <w:bottom w:val="none" w:sz="0" w:space="0" w:color="auto"/>
        <w:right w:val="none" w:sz="0" w:space="0" w:color="auto"/>
      </w:divBdr>
    </w:div>
    <w:div w:id="1481650792">
      <w:bodyDiv w:val="1"/>
      <w:marLeft w:val="0"/>
      <w:marRight w:val="0"/>
      <w:marTop w:val="0"/>
      <w:marBottom w:val="0"/>
      <w:divBdr>
        <w:top w:val="none" w:sz="0" w:space="0" w:color="auto"/>
        <w:left w:val="none" w:sz="0" w:space="0" w:color="auto"/>
        <w:bottom w:val="none" w:sz="0" w:space="0" w:color="auto"/>
        <w:right w:val="none" w:sz="0" w:space="0" w:color="auto"/>
      </w:divBdr>
    </w:div>
    <w:div w:id="1481774141">
      <w:bodyDiv w:val="1"/>
      <w:marLeft w:val="0"/>
      <w:marRight w:val="0"/>
      <w:marTop w:val="0"/>
      <w:marBottom w:val="0"/>
      <w:divBdr>
        <w:top w:val="none" w:sz="0" w:space="0" w:color="auto"/>
        <w:left w:val="none" w:sz="0" w:space="0" w:color="auto"/>
        <w:bottom w:val="none" w:sz="0" w:space="0" w:color="auto"/>
        <w:right w:val="none" w:sz="0" w:space="0" w:color="auto"/>
      </w:divBdr>
    </w:div>
    <w:div w:id="1483044417">
      <w:bodyDiv w:val="1"/>
      <w:marLeft w:val="0"/>
      <w:marRight w:val="0"/>
      <w:marTop w:val="0"/>
      <w:marBottom w:val="0"/>
      <w:divBdr>
        <w:top w:val="none" w:sz="0" w:space="0" w:color="auto"/>
        <w:left w:val="none" w:sz="0" w:space="0" w:color="auto"/>
        <w:bottom w:val="none" w:sz="0" w:space="0" w:color="auto"/>
        <w:right w:val="none" w:sz="0" w:space="0" w:color="auto"/>
      </w:divBdr>
    </w:div>
    <w:div w:id="1486583744">
      <w:bodyDiv w:val="1"/>
      <w:marLeft w:val="0"/>
      <w:marRight w:val="0"/>
      <w:marTop w:val="0"/>
      <w:marBottom w:val="0"/>
      <w:divBdr>
        <w:top w:val="none" w:sz="0" w:space="0" w:color="auto"/>
        <w:left w:val="none" w:sz="0" w:space="0" w:color="auto"/>
        <w:bottom w:val="none" w:sz="0" w:space="0" w:color="auto"/>
        <w:right w:val="none" w:sz="0" w:space="0" w:color="auto"/>
      </w:divBdr>
    </w:div>
    <w:div w:id="1487279665">
      <w:bodyDiv w:val="1"/>
      <w:marLeft w:val="0"/>
      <w:marRight w:val="0"/>
      <w:marTop w:val="0"/>
      <w:marBottom w:val="0"/>
      <w:divBdr>
        <w:top w:val="none" w:sz="0" w:space="0" w:color="auto"/>
        <w:left w:val="none" w:sz="0" w:space="0" w:color="auto"/>
        <w:bottom w:val="none" w:sz="0" w:space="0" w:color="auto"/>
        <w:right w:val="none" w:sz="0" w:space="0" w:color="auto"/>
      </w:divBdr>
    </w:div>
    <w:div w:id="1487356339">
      <w:bodyDiv w:val="1"/>
      <w:marLeft w:val="0"/>
      <w:marRight w:val="0"/>
      <w:marTop w:val="0"/>
      <w:marBottom w:val="0"/>
      <w:divBdr>
        <w:top w:val="none" w:sz="0" w:space="0" w:color="auto"/>
        <w:left w:val="none" w:sz="0" w:space="0" w:color="auto"/>
        <w:bottom w:val="none" w:sz="0" w:space="0" w:color="auto"/>
        <w:right w:val="none" w:sz="0" w:space="0" w:color="auto"/>
      </w:divBdr>
    </w:div>
    <w:div w:id="1489439125">
      <w:bodyDiv w:val="1"/>
      <w:marLeft w:val="0"/>
      <w:marRight w:val="0"/>
      <w:marTop w:val="0"/>
      <w:marBottom w:val="0"/>
      <w:divBdr>
        <w:top w:val="none" w:sz="0" w:space="0" w:color="auto"/>
        <w:left w:val="none" w:sz="0" w:space="0" w:color="auto"/>
        <w:bottom w:val="none" w:sz="0" w:space="0" w:color="auto"/>
        <w:right w:val="none" w:sz="0" w:space="0" w:color="auto"/>
      </w:divBdr>
    </w:div>
    <w:div w:id="1489665797">
      <w:bodyDiv w:val="1"/>
      <w:marLeft w:val="0"/>
      <w:marRight w:val="0"/>
      <w:marTop w:val="0"/>
      <w:marBottom w:val="0"/>
      <w:divBdr>
        <w:top w:val="none" w:sz="0" w:space="0" w:color="auto"/>
        <w:left w:val="none" w:sz="0" w:space="0" w:color="auto"/>
        <w:bottom w:val="none" w:sz="0" w:space="0" w:color="auto"/>
        <w:right w:val="none" w:sz="0" w:space="0" w:color="auto"/>
      </w:divBdr>
    </w:div>
    <w:div w:id="1491484808">
      <w:bodyDiv w:val="1"/>
      <w:marLeft w:val="0"/>
      <w:marRight w:val="0"/>
      <w:marTop w:val="0"/>
      <w:marBottom w:val="0"/>
      <w:divBdr>
        <w:top w:val="none" w:sz="0" w:space="0" w:color="auto"/>
        <w:left w:val="none" w:sz="0" w:space="0" w:color="auto"/>
        <w:bottom w:val="none" w:sz="0" w:space="0" w:color="auto"/>
        <w:right w:val="none" w:sz="0" w:space="0" w:color="auto"/>
      </w:divBdr>
    </w:div>
    <w:div w:id="1491749839">
      <w:bodyDiv w:val="1"/>
      <w:marLeft w:val="0"/>
      <w:marRight w:val="0"/>
      <w:marTop w:val="0"/>
      <w:marBottom w:val="0"/>
      <w:divBdr>
        <w:top w:val="none" w:sz="0" w:space="0" w:color="auto"/>
        <w:left w:val="none" w:sz="0" w:space="0" w:color="auto"/>
        <w:bottom w:val="none" w:sz="0" w:space="0" w:color="auto"/>
        <w:right w:val="none" w:sz="0" w:space="0" w:color="auto"/>
      </w:divBdr>
    </w:div>
    <w:div w:id="1492212765">
      <w:bodyDiv w:val="1"/>
      <w:marLeft w:val="0"/>
      <w:marRight w:val="0"/>
      <w:marTop w:val="0"/>
      <w:marBottom w:val="0"/>
      <w:divBdr>
        <w:top w:val="none" w:sz="0" w:space="0" w:color="auto"/>
        <w:left w:val="none" w:sz="0" w:space="0" w:color="auto"/>
        <w:bottom w:val="none" w:sz="0" w:space="0" w:color="auto"/>
        <w:right w:val="none" w:sz="0" w:space="0" w:color="auto"/>
      </w:divBdr>
    </w:div>
    <w:div w:id="1492482325">
      <w:bodyDiv w:val="1"/>
      <w:marLeft w:val="0"/>
      <w:marRight w:val="0"/>
      <w:marTop w:val="0"/>
      <w:marBottom w:val="0"/>
      <w:divBdr>
        <w:top w:val="none" w:sz="0" w:space="0" w:color="auto"/>
        <w:left w:val="none" w:sz="0" w:space="0" w:color="auto"/>
        <w:bottom w:val="none" w:sz="0" w:space="0" w:color="auto"/>
        <w:right w:val="none" w:sz="0" w:space="0" w:color="auto"/>
      </w:divBdr>
    </w:div>
    <w:div w:id="1493444447">
      <w:bodyDiv w:val="1"/>
      <w:marLeft w:val="0"/>
      <w:marRight w:val="0"/>
      <w:marTop w:val="0"/>
      <w:marBottom w:val="0"/>
      <w:divBdr>
        <w:top w:val="none" w:sz="0" w:space="0" w:color="auto"/>
        <w:left w:val="none" w:sz="0" w:space="0" w:color="auto"/>
        <w:bottom w:val="none" w:sz="0" w:space="0" w:color="auto"/>
        <w:right w:val="none" w:sz="0" w:space="0" w:color="auto"/>
      </w:divBdr>
    </w:div>
    <w:div w:id="1493990637">
      <w:bodyDiv w:val="1"/>
      <w:marLeft w:val="0"/>
      <w:marRight w:val="0"/>
      <w:marTop w:val="0"/>
      <w:marBottom w:val="0"/>
      <w:divBdr>
        <w:top w:val="none" w:sz="0" w:space="0" w:color="auto"/>
        <w:left w:val="none" w:sz="0" w:space="0" w:color="auto"/>
        <w:bottom w:val="none" w:sz="0" w:space="0" w:color="auto"/>
        <w:right w:val="none" w:sz="0" w:space="0" w:color="auto"/>
      </w:divBdr>
    </w:div>
    <w:div w:id="1494485572">
      <w:bodyDiv w:val="1"/>
      <w:marLeft w:val="0"/>
      <w:marRight w:val="0"/>
      <w:marTop w:val="0"/>
      <w:marBottom w:val="0"/>
      <w:divBdr>
        <w:top w:val="none" w:sz="0" w:space="0" w:color="auto"/>
        <w:left w:val="none" w:sz="0" w:space="0" w:color="auto"/>
        <w:bottom w:val="none" w:sz="0" w:space="0" w:color="auto"/>
        <w:right w:val="none" w:sz="0" w:space="0" w:color="auto"/>
      </w:divBdr>
    </w:div>
    <w:div w:id="1496335542">
      <w:bodyDiv w:val="1"/>
      <w:marLeft w:val="0"/>
      <w:marRight w:val="0"/>
      <w:marTop w:val="0"/>
      <w:marBottom w:val="0"/>
      <w:divBdr>
        <w:top w:val="none" w:sz="0" w:space="0" w:color="auto"/>
        <w:left w:val="none" w:sz="0" w:space="0" w:color="auto"/>
        <w:bottom w:val="none" w:sz="0" w:space="0" w:color="auto"/>
        <w:right w:val="none" w:sz="0" w:space="0" w:color="auto"/>
      </w:divBdr>
    </w:div>
    <w:div w:id="1498040046">
      <w:bodyDiv w:val="1"/>
      <w:marLeft w:val="0"/>
      <w:marRight w:val="0"/>
      <w:marTop w:val="0"/>
      <w:marBottom w:val="0"/>
      <w:divBdr>
        <w:top w:val="none" w:sz="0" w:space="0" w:color="auto"/>
        <w:left w:val="none" w:sz="0" w:space="0" w:color="auto"/>
        <w:bottom w:val="none" w:sz="0" w:space="0" w:color="auto"/>
        <w:right w:val="none" w:sz="0" w:space="0" w:color="auto"/>
      </w:divBdr>
    </w:div>
    <w:div w:id="1498304093">
      <w:bodyDiv w:val="1"/>
      <w:marLeft w:val="0"/>
      <w:marRight w:val="0"/>
      <w:marTop w:val="0"/>
      <w:marBottom w:val="0"/>
      <w:divBdr>
        <w:top w:val="none" w:sz="0" w:space="0" w:color="auto"/>
        <w:left w:val="none" w:sz="0" w:space="0" w:color="auto"/>
        <w:bottom w:val="none" w:sz="0" w:space="0" w:color="auto"/>
        <w:right w:val="none" w:sz="0" w:space="0" w:color="auto"/>
      </w:divBdr>
    </w:div>
    <w:div w:id="1500147972">
      <w:bodyDiv w:val="1"/>
      <w:marLeft w:val="0"/>
      <w:marRight w:val="0"/>
      <w:marTop w:val="0"/>
      <w:marBottom w:val="0"/>
      <w:divBdr>
        <w:top w:val="none" w:sz="0" w:space="0" w:color="auto"/>
        <w:left w:val="none" w:sz="0" w:space="0" w:color="auto"/>
        <w:bottom w:val="none" w:sz="0" w:space="0" w:color="auto"/>
        <w:right w:val="none" w:sz="0" w:space="0" w:color="auto"/>
      </w:divBdr>
    </w:div>
    <w:div w:id="1500316017">
      <w:bodyDiv w:val="1"/>
      <w:marLeft w:val="0"/>
      <w:marRight w:val="0"/>
      <w:marTop w:val="0"/>
      <w:marBottom w:val="0"/>
      <w:divBdr>
        <w:top w:val="none" w:sz="0" w:space="0" w:color="auto"/>
        <w:left w:val="none" w:sz="0" w:space="0" w:color="auto"/>
        <w:bottom w:val="none" w:sz="0" w:space="0" w:color="auto"/>
        <w:right w:val="none" w:sz="0" w:space="0" w:color="auto"/>
      </w:divBdr>
    </w:div>
    <w:div w:id="1501046925">
      <w:bodyDiv w:val="1"/>
      <w:marLeft w:val="0"/>
      <w:marRight w:val="0"/>
      <w:marTop w:val="0"/>
      <w:marBottom w:val="0"/>
      <w:divBdr>
        <w:top w:val="none" w:sz="0" w:space="0" w:color="auto"/>
        <w:left w:val="none" w:sz="0" w:space="0" w:color="auto"/>
        <w:bottom w:val="none" w:sz="0" w:space="0" w:color="auto"/>
        <w:right w:val="none" w:sz="0" w:space="0" w:color="auto"/>
      </w:divBdr>
      <w:divsChild>
        <w:div w:id="1331373293">
          <w:marLeft w:val="480"/>
          <w:marRight w:val="0"/>
          <w:marTop w:val="0"/>
          <w:marBottom w:val="0"/>
          <w:divBdr>
            <w:top w:val="none" w:sz="0" w:space="0" w:color="auto"/>
            <w:left w:val="none" w:sz="0" w:space="0" w:color="auto"/>
            <w:bottom w:val="none" w:sz="0" w:space="0" w:color="auto"/>
            <w:right w:val="none" w:sz="0" w:space="0" w:color="auto"/>
          </w:divBdr>
        </w:div>
        <w:div w:id="687412428">
          <w:marLeft w:val="480"/>
          <w:marRight w:val="0"/>
          <w:marTop w:val="0"/>
          <w:marBottom w:val="0"/>
          <w:divBdr>
            <w:top w:val="none" w:sz="0" w:space="0" w:color="auto"/>
            <w:left w:val="none" w:sz="0" w:space="0" w:color="auto"/>
            <w:bottom w:val="none" w:sz="0" w:space="0" w:color="auto"/>
            <w:right w:val="none" w:sz="0" w:space="0" w:color="auto"/>
          </w:divBdr>
        </w:div>
        <w:div w:id="1630088672">
          <w:marLeft w:val="480"/>
          <w:marRight w:val="0"/>
          <w:marTop w:val="0"/>
          <w:marBottom w:val="0"/>
          <w:divBdr>
            <w:top w:val="none" w:sz="0" w:space="0" w:color="auto"/>
            <w:left w:val="none" w:sz="0" w:space="0" w:color="auto"/>
            <w:bottom w:val="none" w:sz="0" w:space="0" w:color="auto"/>
            <w:right w:val="none" w:sz="0" w:space="0" w:color="auto"/>
          </w:divBdr>
        </w:div>
        <w:div w:id="147863783">
          <w:marLeft w:val="480"/>
          <w:marRight w:val="0"/>
          <w:marTop w:val="0"/>
          <w:marBottom w:val="0"/>
          <w:divBdr>
            <w:top w:val="none" w:sz="0" w:space="0" w:color="auto"/>
            <w:left w:val="none" w:sz="0" w:space="0" w:color="auto"/>
            <w:bottom w:val="none" w:sz="0" w:space="0" w:color="auto"/>
            <w:right w:val="none" w:sz="0" w:space="0" w:color="auto"/>
          </w:divBdr>
        </w:div>
        <w:div w:id="2085911720">
          <w:marLeft w:val="480"/>
          <w:marRight w:val="0"/>
          <w:marTop w:val="0"/>
          <w:marBottom w:val="0"/>
          <w:divBdr>
            <w:top w:val="none" w:sz="0" w:space="0" w:color="auto"/>
            <w:left w:val="none" w:sz="0" w:space="0" w:color="auto"/>
            <w:bottom w:val="none" w:sz="0" w:space="0" w:color="auto"/>
            <w:right w:val="none" w:sz="0" w:space="0" w:color="auto"/>
          </w:divBdr>
        </w:div>
        <w:div w:id="1689676902">
          <w:marLeft w:val="480"/>
          <w:marRight w:val="0"/>
          <w:marTop w:val="0"/>
          <w:marBottom w:val="0"/>
          <w:divBdr>
            <w:top w:val="none" w:sz="0" w:space="0" w:color="auto"/>
            <w:left w:val="none" w:sz="0" w:space="0" w:color="auto"/>
            <w:bottom w:val="none" w:sz="0" w:space="0" w:color="auto"/>
            <w:right w:val="none" w:sz="0" w:space="0" w:color="auto"/>
          </w:divBdr>
        </w:div>
        <w:div w:id="902956480">
          <w:marLeft w:val="480"/>
          <w:marRight w:val="0"/>
          <w:marTop w:val="0"/>
          <w:marBottom w:val="0"/>
          <w:divBdr>
            <w:top w:val="none" w:sz="0" w:space="0" w:color="auto"/>
            <w:left w:val="none" w:sz="0" w:space="0" w:color="auto"/>
            <w:bottom w:val="none" w:sz="0" w:space="0" w:color="auto"/>
            <w:right w:val="none" w:sz="0" w:space="0" w:color="auto"/>
          </w:divBdr>
        </w:div>
        <w:div w:id="647249226">
          <w:marLeft w:val="480"/>
          <w:marRight w:val="0"/>
          <w:marTop w:val="0"/>
          <w:marBottom w:val="0"/>
          <w:divBdr>
            <w:top w:val="none" w:sz="0" w:space="0" w:color="auto"/>
            <w:left w:val="none" w:sz="0" w:space="0" w:color="auto"/>
            <w:bottom w:val="none" w:sz="0" w:space="0" w:color="auto"/>
            <w:right w:val="none" w:sz="0" w:space="0" w:color="auto"/>
          </w:divBdr>
        </w:div>
        <w:div w:id="1713116671">
          <w:marLeft w:val="480"/>
          <w:marRight w:val="0"/>
          <w:marTop w:val="0"/>
          <w:marBottom w:val="0"/>
          <w:divBdr>
            <w:top w:val="none" w:sz="0" w:space="0" w:color="auto"/>
            <w:left w:val="none" w:sz="0" w:space="0" w:color="auto"/>
            <w:bottom w:val="none" w:sz="0" w:space="0" w:color="auto"/>
            <w:right w:val="none" w:sz="0" w:space="0" w:color="auto"/>
          </w:divBdr>
        </w:div>
        <w:div w:id="1454979676">
          <w:marLeft w:val="480"/>
          <w:marRight w:val="0"/>
          <w:marTop w:val="0"/>
          <w:marBottom w:val="0"/>
          <w:divBdr>
            <w:top w:val="none" w:sz="0" w:space="0" w:color="auto"/>
            <w:left w:val="none" w:sz="0" w:space="0" w:color="auto"/>
            <w:bottom w:val="none" w:sz="0" w:space="0" w:color="auto"/>
            <w:right w:val="none" w:sz="0" w:space="0" w:color="auto"/>
          </w:divBdr>
        </w:div>
        <w:div w:id="55202127">
          <w:marLeft w:val="480"/>
          <w:marRight w:val="0"/>
          <w:marTop w:val="0"/>
          <w:marBottom w:val="0"/>
          <w:divBdr>
            <w:top w:val="none" w:sz="0" w:space="0" w:color="auto"/>
            <w:left w:val="none" w:sz="0" w:space="0" w:color="auto"/>
            <w:bottom w:val="none" w:sz="0" w:space="0" w:color="auto"/>
            <w:right w:val="none" w:sz="0" w:space="0" w:color="auto"/>
          </w:divBdr>
        </w:div>
        <w:div w:id="1667123614">
          <w:marLeft w:val="480"/>
          <w:marRight w:val="0"/>
          <w:marTop w:val="0"/>
          <w:marBottom w:val="0"/>
          <w:divBdr>
            <w:top w:val="none" w:sz="0" w:space="0" w:color="auto"/>
            <w:left w:val="none" w:sz="0" w:space="0" w:color="auto"/>
            <w:bottom w:val="none" w:sz="0" w:space="0" w:color="auto"/>
            <w:right w:val="none" w:sz="0" w:space="0" w:color="auto"/>
          </w:divBdr>
        </w:div>
        <w:div w:id="1104879968">
          <w:marLeft w:val="480"/>
          <w:marRight w:val="0"/>
          <w:marTop w:val="0"/>
          <w:marBottom w:val="0"/>
          <w:divBdr>
            <w:top w:val="none" w:sz="0" w:space="0" w:color="auto"/>
            <w:left w:val="none" w:sz="0" w:space="0" w:color="auto"/>
            <w:bottom w:val="none" w:sz="0" w:space="0" w:color="auto"/>
            <w:right w:val="none" w:sz="0" w:space="0" w:color="auto"/>
          </w:divBdr>
        </w:div>
        <w:div w:id="1932155062">
          <w:marLeft w:val="480"/>
          <w:marRight w:val="0"/>
          <w:marTop w:val="0"/>
          <w:marBottom w:val="0"/>
          <w:divBdr>
            <w:top w:val="none" w:sz="0" w:space="0" w:color="auto"/>
            <w:left w:val="none" w:sz="0" w:space="0" w:color="auto"/>
            <w:bottom w:val="none" w:sz="0" w:space="0" w:color="auto"/>
            <w:right w:val="none" w:sz="0" w:space="0" w:color="auto"/>
          </w:divBdr>
        </w:div>
        <w:div w:id="1793786045">
          <w:marLeft w:val="480"/>
          <w:marRight w:val="0"/>
          <w:marTop w:val="0"/>
          <w:marBottom w:val="0"/>
          <w:divBdr>
            <w:top w:val="none" w:sz="0" w:space="0" w:color="auto"/>
            <w:left w:val="none" w:sz="0" w:space="0" w:color="auto"/>
            <w:bottom w:val="none" w:sz="0" w:space="0" w:color="auto"/>
            <w:right w:val="none" w:sz="0" w:space="0" w:color="auto"/>
          </w:divBdr>
        </w:div>
        <w:div w:id="1645160480">
          <w:marLeft w:val="480"/>
          <w:marRight w:val="0"/>
          <w:marTop w:val="0"/>
          <w:marBottom w:val="0"/>
          <w:divBdr>
            <w:top w:val="none" w:sz="0" w:space="0" w:color="auto"/>
            <w:left w:val="none" w:sz="0" w:space="0" w:color="auto"/>
            <w:bottom w:val="none" w:sz="0" w:space="0" w:color="auto"/>
            <w:right w:val="none" w:sz="0" w:space="0" w:color="auto"/>
          </w:divBdr>
        </w:div>
        <w:div w:id="1492716047">
          <w:marLeft w:val="480"/>
          <w:marRight w:val="0"/>
          <w:marTop w:val="0"/>
          <w:marBottom w:val="0"/>
          <w:divBdr>
            <w:top w:val="none" w:sz="0" w:space="0" w:color="auto"/>
            <w:left w:val="none" w:sz="0" w:space="0" w:color="auto"/>
            <w:bottom w:val="none" w:sz="0" w:space="0" w:color="auto"/>
            <w:right w:val="none" w:sz="0" w:space="0" w:color="auto"/>
          </w:divBdr>
        </w:div>
        <w:div w:id="1852797590">
          <w:marLeft w:val="480"/>
          <w:marRight w:val="0"/>
          <w:marTop w:val="0"/>
          <w:marBottom w:val="0"/>
          <w:divBdr>
            <w:top w:val="none" w:sz="0" w:space="0" w:color="auto"/>
            <w:left w:val="none" w:sz="0" w:space="0" w:color="auto"/>
            <w:bottom w:val="none" w:sz="0" w:space="0" w:color="auto"/>
            <w:right w:val="none" w:sz="0" w:space="0" w:color="auto"/>
          </w:divBdr>
        </w:div>
        <w:div w:id="2109543820">
          <w:marLeft w:val="480"/>
          <w:marRight w:val="0"/>
          <w:marTop w:val="0"/>
          <w:marBottom w:val="0"/>
          <w:divBdr>
            <w:top w:val="none" w:sz="0" w:space="0" w:color="auto"/>
            <w:left w:val="none" w:sz="0" w:space="0" w:color="auto"/>
            <w:bottom w:val="none" w:sz="0" w:space="0" w:color="auto"/>
            <w:right w:val="none" w:sz="0" w:space="0" w:color="auto"/>
          </w:divBdr>
        </w:div>
        <w:div w:id="725567681">
          <w:marLeft w:val="480"/>
          <w:marRight w:val="0"/>
          <w:marTop w:val="0"/>
          <w:marBottom w:val="0"/>
          <w:divBdr>
            <w:top w:val="none" w:sz="0" w:space="0" w:color="auto"/>
            <w:left w:val="none" w:sz="0" w:space="0" w:color="auto"/>
            <w:bottom w:val="none" w:sz="0" w:space="0" w:color="auto"/>
            <w:right w:val="none" w:sz="0" w:space="0" w:color="auto"/>
          </w:divBdr>
        </w:div>
        <w:div w:id="529611754">
          <w:marLeft w:val="480"/>
          <w:marRight w:val="0"/>
          <w:marTop w:val="0"/>
          <w:marBottom w:val="0"/>
          <w:divBdr>
            <w:top w:val="none" w:sz="0" w:space="0" w:color="auto"/>
            <w:left w:val="none" w:sz="0" w:space="0" w:color="auto"/>
            <w:bottom w:val="none" w:sz="0" w:space="0" w:color="auto"/>
            <w:right w:val="none" w:sz="0" w:space="0" w:color="auto"/>
          </w:divBdr>
        </w:div>
        <w:div w:id="569191423">
          <w:marLeft w:val="480"/>
          <w:marRight w:val="0"/>
          <w:marTop w:val="0"/>
          <w:marBottom w:val="0"/>
          <w:divBdr>
            <w:top w:val="none" w:sz="0" w:space="0" w:color="auto"/>
            <w:left w:val="none" w:sz="0" w:space="0" w:color="auto"/>
            <w:bottom w:val="none" w:sz="0" w:space="0" w:color="auto"/>
            <w:right w:val="none" w:sz="0" w:space="0" w:color="auto"/>
          </w:divBdr>
        </w:div>
        <w:div w:id="1633174542">
          <w:marLeft w:val="480"/>
          <w:marRight w:val="0"/>
          <w:marTop w:val="0"/>
          <w:marBottom w:val="0"/>
          <w:divBdr>
            <w:top w:val="none" w:sz="0" w:space="0" w:color="auto"/>
            <w:left w:val="none" w:sz="0" w:space="0" w:color="auto"/>
            <w:bottom w:val="none" w:sz="0" w:space="0" w:color="auto"/>
            <w:right w:val="none" w:sz="0" w:space="0" w:color="auto"/>
          </w:divBdr>
        </w:div>
        <w:div w:id="1986084042">
          <w:marLeft w:val="480"/>
          <w:marRight w:val="0"/>
          <w:marTop w:val="0"/>
          <w:marBottom w:val="0"/>
          <w:divBdr>
            <w:top w:val="none" w:sz="0" w:space="0" w:color="auto"/>
            <w:left w:val="none" w:sz="0" w:space="0" w:color="auto"/>
            <w:bottom w:val="none" w:sz="0" w:space="0" w:color="auto"/>
            <w:right w:val="none" w:sz="0" w:space="0" w:color="auto"/>
          </w:divBdr>
        </w:div>
        <w:div w:id="424964213">
          <w:marLeft w:val="480"/>
          <w:marRight w:val="0"/>
          <w:marTop w:val="0"/>
          <w:marBottom w:val="0"/>
          <w:divBdr>
            <w:top w:val="none" w:sz="0" w:space="0" w:color="auto"/>
            <w:left w:val="none" w:sz="0" w:space="0" w:color="auto"/>
            <w:bottom w:val="none" w:sz="0" w:space="0" w:color="auto"/>
            <w:right w:val="none" w:sz="0" w:space="0" w:color="auto"/>
          </w:divBdr>
        </w:div>
        <w:div w:id="1769353037">
          <w:marLeft w:val="480"/>
          <w:marRight w:val="0"/>
          <w:marTop w:val="0"/>
          <w:marBottom w:val="0"/>
          <w:divBdr>
            <w:top w:val="none" w:sz="0" w:space="0" w:color="auto"/>
            <w:left w:val="none" w:sz="0" w:space="0" w:color="auto"/>
            <w:bottom w:val="none" w:sz="0" w:space="0" w:color="auto"/>
            <w:right w:val="none" w:sz="0" w:space="0" w:color="auto"/>
          </w:divBdr>
        </w:div>
        <w:div w:id="994453642">
          <w:marLeft w:val="480"/>
          <w:marRight w:val="0"/>
          <w:marTop w:val="0"/>
          <w:marBottom w:val="0"/>
          <w:divBdr>
            <w:top w:val="none" w:sz="0" w:space="0" w:color="auto"/>
            <w:left w:val="none" w:sz="0" w:space="0" w:color="auto"/>
            <w:bottom w:val="none" w:sz="0" w:space="0" w:color="auto"/>
            <w:right w:val="none" w:sz="0" w:space="0" w:color="auto"/>
          </w:divBdr>
        </w:div>
        <w:div w:id="1344212029">
          <w:marLeft w:val="480"/>
          <w:marRight w:val="0"/>
          <w:marTop w:val="0"/>
          <w:marBottom w:val="0"/>
          <w:divBdr>
            <w:top w:val="none" w:sz="0" w:space="0" w:color="auto"/>
            <w:left w:val="none" w:sz="0" w:space="0" w:color="auto"/>
            <w:bottom w:val="none" w:sz="0" w:space="0" w:color="auto"/>
            <w:right w:val="none" w:sz="0" w:space="0" w:color="auto"/>
          </w:divBdr>
        </w:div>
        <w:div w:id="464546429">
          <w:marLeft w:val="480"/>
          <w:marRight w:val="0"/>
          <w:marTop w:val="0"/>
          <w:marBottom w:val="0"/>
          <w:divBdr>
            <w:top w:val="none" w:sz="0" w:space="0" w:color="auto"/>
            <w:left w:val="none" w:sz="0" w:space="0" w:color="auto"/>
            <w:bottom w:val="none" w:sz="0" w:space="0" w:color="auto"/>
            <w:right w:val="none" w:sz="0" w:space="0" w:color="auto"/>
          </w:divBdr>
        </w:div>
        <w:div w:id="1454667105">
          <w:marLeft w:val="480"/>
          <w:marRight w:val="0"/>
          <w:marTop w:val="0"/>
          <w:marBottom w:val="0"/>
          <w:divBdr>
            <w:top w:val="none" w:sz="0" w:space="0" w:color="auto"/>
            <w:left w:val="none" w:sz="0" w:space="0" w:color="auto"/>
            <w:bottom w:val="none" w:sz="0" w:space="0" w:color="auto"/>
            <w:right w:val="none" w:sz="0" w:space="0" w:color="auto"/>
          </w:divBdr>
        </w:div>
        <w:div w:id="1181507924">
          <w:marLeft w:val="480"/>
          <w:marRight w:val="0"/>
          <w:marTop w:val="0"/>
          <w:marBottom w:val="0"/>
          <w:divBdr>
            <w:top w:val="none" w:sz="0" w:space="0" w:color="auto"/>
            <w:left w:val="none" w:sz="0" w:space="0" w:color="auto"/>
            <w:bottom w:val="none" w:sz="0" w:space="0" w:color="auto"/>
            <w:right w:val="none" w:sz="0" w:space="0" w:color="auto"/>
          </w:divBdr>
        </w:div>
        <w:div w:id="189532336">
          <w:marLeft w:val="480"/>
          <w:marRight w:val="0"/>
          <w:marTop w:val="0"/>
          <w:marBottom w:val="0"/>
          <w:divBdr>
            <w:top w:val="none" w:sz="0" w:space="0" w:color="auto"/>
            <w:left w:val="none" w:sz="0" w:space="0" w:color="auto"/>
            <w:bottom w:val="none" w:sz="0" w:space="0" w:color="auto"/>
            <w:right w:val="none" w:sz="0" w:space="0" w:color="auto"/>
          </w:divBdr>
        </w:div>
        <w:div w:id="1690443816">
          <w:marLeft w:val="480"/>
          <w:marRight w:val="0"/>
          <w:marTop w:val="0"/>
          <w:marBottom w:val="0"/>
          <w:divBdr>
            <w:top w:val="none" w:sz="0" w:space="0" w:color="auto"/>
            <w:left w:val="none" w:sz="0" w:space="0" w:color="auto"/>
            <w:bottom w:val="none" w:sz="0" w:space="0" w:color="auto"/>
            <w:right w:val="none" w:sz="0" w:space="0" w:color="auto"/>
          </w:divBdr>
        </w:div>
        <w:div w:id="794835181">
          <w:marLeft w:val="480"/>
          <w:marRight w:val="0"/>
          <w:marTop w:val="0"/>
          <w:marBottom w:val="0"/>
          <w:divBdr>
            <w:top w:val="none" w:sz="0" w:space="0" w:color="auto"/>
            <w:left w:val="none" w:sz="0" w:space="0" w:color="auto"/>
            <w:bottom w:val="none" w:sz="0" w:space="0" w:color="auto"/>
            <w:right w:val="none" w:sz="0" w:space="0" w:color="auto"/>
          </w:divBdr>
        </w:div>
        <w:div w:id="1975719776">
          <w:marLeft w:val="480"/>
          <w:marRight w:val="0"/>
          <w:marTop w:val="0"/>
          <w:marBottom w:val="0"/>
          <w:divBdr>
            <w:top w:val="none" w:sz="0" w:space="0" w:color="auto"/>
            <w:left w:val="none" w:sz="0" w:space="0" w:color="auto"/>
            <w:bottom w:val="none" w:sz="0" w:space="0" w:color="auto"/>
            <w:right w:val="none" w:sz="0" w:space="0" w:color="auto"/>
          </w:divBdr>
        </w:div>
        <w:div w:id="993215015">
          <w:marLeft w:val="480"/>
          <w:marRight w:val="0"/>
          <w:marTop w:val="0"/>
          <w:marBottom w:val="0"/>
          <w:divBdr>
            <w:top w:val="none" w:sz="0" w:space="0" w:color="auto"/>
            <w:left w:val="none" w:sz="0" w:space="0" w:color="auto"/>
            <w:bottom w:val="none" w:sz="0" w:space="0" w:color="auto"/>
            <w:right w:val="none" w:sz="0" w:space="0" w:color="auto"/>
          </w:divBdr>
        </w:div>
        <w:div w:id="1868717572">
          <w:marLeft w:val="480"/>
          <w:marRight w:val="0"/>
          <w:marTop w:val="0"/>
          <w:marBottom w:val="0"/>
          <w:divBdr>
            <w:top w:val="none" w:sz="0" w:space="0" w:color="auto"/>
            <w:left w:val="none" w:sz="0" w:space="0" w:color="auto"/>
            <w:bottom w:val="none" w:sz="0" w:space="0" w:color="auto"/>
            <w:right w:val="none" w:sz="0" w:space="0" w:color="auto"/>
          </w:divBdr>
        </w:div>
        <w:div w:id="1367632283">
          <w:marLeft w:val="480"/>
          <w:marRight w:val="0"/>
          <w:marTop w:val="0"/>
          <w:marBottom w:val="0"/>
          <w:divBdr>
            <w:top w:val="none" w:sz="0" w:space="0" w:color="auto"/>
            <w:left w:val="none" w:sz="0" w:space="0" w:color="auto"/>
            <w:bottom w:val="none" w:sz="0" w:space="0" w:color="auto"/>
            <w:right w:val="none" w:sz="0" w:space="0" w:color="auto"/>
          </w:divBdr>
        </w:div>
        <w:div w:id="2037534688">
          <w:marLeft w:val="480"/>
          <w:marRight w:val="0"/>
          <w:marTop w:val="0"/>
          <w:marBottom w:val="0"/>
          <w:divBdr>
            <w:top w:val="none" w:sz="0" w:space="0" w:color="auto"/>
            <w:left w:val="none" w:sz="0" w:space="0" w:color="auto"/>
            <w:bottom w:val="none" w:sz="0" w:space="0" w:color="auto"/>
            <w:right w:val="none" w:sz="0" w:space="0" w:color="auto"/>
          </w:divBdr>
        </w:div>
        <w:div w:id="1818258124">
          <w:marLeft w:val="480"/>
          <w:marRight w:val="0"/>
          <w:marTop w:val="0"/>
          <w:marBottom w:val="0"/>
          <w:divBdr>
            <w:top w:val="none" w:sz="0" w:space="0" w:color="auto"/>
            <w:left w:val="none" w:sz="0" w:space="0" w:color="auto"/>
            <w:bottom w:val="none" w:sz="0" w:space="0" w:color="auto"/>
            <w:right w:val="none" w:sz="0" w:space="0" w:color="auto"/>
          </w:divBdr>
        </w:div>
        <w:div w:id="945389310">
          <w:marLeft w:val="480"/>
          <w:marRight w:val="0"/>
          <w:marTop w:val="0"/>
          <w:marBottom w:val="0"/>
          <w:divBdr>
            <w:top w:val="none" w:sz="0" w:space="0" w:color="auto"/>
            <w:left w:val="none" w:sz="0" w:space="0" w:color="auto"/>
            <w:bottom w:val="none" w:sz="0" w:space="0" w:color="auto"/>
            <w:right w:val="none" w:sz="0" w:space="0" w:color="auto"/>
          </w:divBdr>
        </w:div>
        <w:div w:id="178662715">
          <w:marLeft w:val="480"/>
          <w:marRight w:val="0"/>
          <w:marTop w:val="0"/>
          <w:marBottom w:val="0"/>
          <w:divBdr>
            <w:top w:val="none" w:sz="0" w:space="0" w:color="auto"/>
            <w:left w:val="none" w:sz="0" w:space="0" w:color="auto"/>
            <w:bottom w:val="none" w:sz="0" w:space="0" w:color="auto"/>
            <w:right w:val="none" w:sz="0" w:space="0" w:color="auto"/>
          </w:divBdr>
        </w:div>
        <w:div w:id="878055599">
          <w:marLeft w:val="480"/>
          <w:marRight w:val="0"/>
          <w:marTop w:val="0"/>
          <w:marBottom w:val="0"/>
          <w:divBdr>
            <w:top w:val="none" w:sz="0" w:space="0" w:color="auto"/>
            <w:left w:val="none" w:sz="0" w:space="0" w:color="auto"/>
            <w:bottom w:val="none" w:sz="0" w:space="0" w:color="auto"/>
            <w:right w:val="none" w:sz="0" w:space="0" w:color="auto"/>
          </w:divBdr>
        </w:div>
        <w:div w:id="227690366">
          <w:marLeft w:val="480"/>
          <w:marRight w:val="0"/>
          <w:marTop w:val="0"/>
          <w:marBottom w:val="0"/>
          <w:divBdr>
            <w:top w:val="none" w:sz="0" w:space="0" w:color="auto"/>
            <w:left w:val="none" w:sz="0" w:space="0" w:color="auto"/>
            <w:bottom w:val="none" w:sz="0" w:space="0" w:color="auto"/>
            <w:right w:val="none" w:sz="0" w:space="0" w:color="auto"/>
          </w:divBdr>
        </w:div>
        <w:div w:id="1194880982">
          <w:marLeft w:val="480"/>
          <w:marRight w:val="0"/>
          <w:marTop w:val="0"/>
          <w:marBottom w:val="0"/>
          <w:divBdr>
            <w:top w:val="none" w:sz="0" w:space="0" w:color="auto"/>
            <w:left w:val="none" w:sz="0" w:space="0" w:color="auto"/>
            <w:bottom w:val="none" w:sz="0" w:space="0" w:color="auto"/>
            <w:right w:val="none" w:sz="0" w:space="0" w:color="auto"/>
          </w:divBdr>
        </w:div>
        <w:div w:id="371459458">
          <w:marLeft w:val="480"/>
          <w:marRight w:val="0"/>
          <w:marTop w:val="0"/>
          <w:marBottom w:val="0"/>
          <w:divBdr>
            <w:top w:val="none" w:sz="0" w:space="0" w:color="auto"/>
            <w:left w:val="none" w:sz="0" w:space="0" w:color="auto"/>
            <w:bottom w:val="none" w:sz="0" w:space="0" w:color="auto"/>
            <w:right w:val="none" w:sz="0" w:space="0" w:color="auto"/>
          </w:divBdr>
        </w:div>
        <w:div w:id="1563179981">
          <w:marLeft w:val="480"/>
          <w:marRight w:val="0"/>
          <w:marTop w:val="0"/>
          <w:marBottom w:val="0"/>
          <w:divBdr>
            <w:top w:val="none" w:sz="0" w:space="0" w:color="auto"/>
            <w:left w:val="none" w:sz="0" w:space="0" w:color="auto"/>
            <w:bottom w:val="none" w:sz="0" w:space="0" w:color="auto"/>
            <w:right w:val="none" w:sz="0" w:space="0" w:color="auto"/>
          </w:divBdr>
        </w:div>
        <w:div w:id="806436695">
          <w:marLeft w:val="480"/>
          <w:marRight w:val="0"/>
          <w:marTop w:val="0"/>
          <w:marBottom w:val="0"/>
          <w:divBdr>
            <w:top w:val="none" w:sz="0" w:space="0" w:color="auto"/>
            <w:left w:val="none" w:sz="0" w:space="0" w:color="auto"/>
            <w:bottom w:val="none" w:sz="0" w:space="0" w:color="auto"/>
            <w:right w:val="none" w:sz="0" w:space="0" w:color="auto"/>
          </w:divBdr>
        </w:div>
        <w:div w:id="1961185760">
          <w:marLeft w:val="480"/>
          <w:marRight w:val="0"/>
          <w:marTop w:val="0"/>
          <w:marBottom w:val="0"/>
          <w:divBdr>
            <w:top w:val="none" w:sz="0" w:space="0" w:color="auto"/>
            <w:left w:val="none" w:sz="0" w:space="0" w:color="auto"/>
            <w:bottom w:val="none" w:sz="0" w:space="0" w:color="auto"/>
            <w:right w:val="none" w:sz="0" w:space="0" w:color="auto"/>
          </w:divBdr>
        </w:div>
        <w:div w:id="259601738">
          <w:marLeft w:val="480"/>
          <w:marRight w:val="0"/>
          <w:marTop w:val="0"/>
          <w:marBottom w:val="0"/>
          <w:divBdr>
            <w:top w:val="none" w:sz="0" w:space="0" w:color="auto"/>
            <w:left w:val="none" w:sz="0" w:space="0" w:color="auto"/>
            <w:bottom w:val="none" w:sz="0" w:space="0" w:color="auto"/>
            <w:right w:val="none" w:sz="0" w:space="0" w:color="auto"/>
          </w:divBdr>
        </w:div>
        <w:div w:id="1903327066">
          <w:marLeft w:val="480"/>
          <w:marRight w:val="0"/>
          <w:marTop w:val="0"/>
          <w:marBottom w:val="0"/>
          <w:divBdr>
            <w:top w:val="none" w:sz="0" w:space="0" w:color="auto"/>
            <w:left w:val="none" w:sz="0" w:space="0" w:color="auto"/>
            <w:bottom w:val="none" w:sz="0" w:space="0" w:color="auto"/>
            <w:right w:val="none" w:sz="0" w:space="0" w:color="auto"/>
          </w:divBdr>
        </w:div>
        <w:div w:id="1460758869">
          <w:marLeft w:val="480"/>
          <w:marRight w:val="0"/>
          <w:marTop w:val="0"/>
          <w:marBottom w:val="0"/>
          <w:divBdr>
            <w:top w:val="none" w:sz="0" w:space="0" w:color="auto"/>
            <w:left w:val="none" w:sz="0" w:space="0" w:color="auto"/>
            <w:bottom w:val="none" w:sz="0" w:space="0" w:color="auto"/>
            <w:right w:val="none" w:sz="0" w:space="0" w:color="auto"/>
          </w:divBdr>
        </w:div>
        <w:div w:id="2033454693">
          <w:marLeft w:val="480"/>
          <w:marRight w:val="0"/>
          <w:marTop w:val="0"/>
          <w:marBottom w:val="0"/>
          <w:divBdr>
            <w:top w:val="none" w:sz="0" w:space="0" w:color="auto"/>
            <w:left w:val="none" w:sz="0" w:space="0" w:color="auto"/>
            <w:bottom w:val="none" w:sz="0" w:space="0" w:color="auto"/>
            <w:right w:val="none" w:sz="0" w:space="0" w:color="auto"/>
          </w:divBdr>
        </w:div>
        <w:div w:id="1419401702">
          <w:marLeft w:val="480"/>
          <w:marRight w:val="0"/>
          <w:marTop w:val="0"/>
          <w:marBottom w:val="0"/>
          <w:divBdr>
            <w:top w:val="none" w:sz="0" w:space="0" w:color="auto"/>
            <w:left w:val="none" w:sz="0" w:space="0" w:color="auto"/>
            <w:bottom w:val="none" w:sz="0" w:space="0" w:color="auto"/>
            <w:right w:val="none" w:sz="0" w:space="0" w:color="auto"/>
          </w:divBdr>
        </w:div>
        <w:div w:id="1669745787">
          <w:marLeft w:val="480"/>
          <w:marRight w:val="0"/>
          <w:marTop w:val="0"/>
          <w:marBottom w:val="0"/>
          <w:divBdr>
            <w:top w:val="none" w:sz="0" w:space="0" w:color="auto"/>
            <w:left w:val="none" w:sz="0" w:space="0" w:color="auto"/>
            <w:bottom w:val="none" w:sz="0" w:space="0" w:color="auto"/>
            <w:right w:val="none" w:sz="0" w:space="0" w:color="auto"/>
          </w:divBdr>
        </w:div>
        <w:div w:id="684284004">
          <w:marLeft w:val="480"/>
          <w:marRight w:val="0"/>
          <w:marTop w:val="0"/>
          <w:marBottom w:val="0"/>
          <w:divBdr>
            <w:top w:val="none" w:sz="0" w:space="0" w:color="auto"/>
            <w:left w:val="none" w:sz="0" w:space="0" w:color="auto"/>
            <w:bottom w:val="none" w:sz="0" w:space="0" w:color="auto"/>
            <w:right w:val="none" w:sz="0" w:space="0" w:color="auto"/>
          </w:divBdr>
        </w:div>
        <w:div w:id="165557245">
          <w:marLeft w:val="480"/>
          <w:marRight w:val="0"/>
          <w:marTop w:val="0"/>
          <w:marBottom w:val="0"/>
          <w:divBdr>
            <w:top w:val="none" w:sz="0" w:space="0" w:color="auto"/>
            <w:left w:val="none" w:sz="0" w:space="0" w:color="auto"/>
            <w:bottom w:val="none" w:sz="0" w:space="0" w:color="auto"/>
            <w:right w:val="none" w:sz="0" w:space="0" w:color="auto"/>
          </w:divBdr>
        </w:div>
        <w:div w:id="396519851">
          <w:marLeft w:val="480"/>
          <w:marRight w:val="0"/>
          <w:marTop w:val="0"/>
          <w:marBottom w:val="0"/>
          <w:divBdr>
            <w:top w:val="none" w:sz="0" w:space="0" w:color="auto"/>
            <w:left w:val="none" w:sz="0" w:space="0" w:color="auto"/>
            <w:bottom w:val="none" w:sz="0" w:space="0" w:color="auto"/>
            <w:right w:val="none" w:sz="0" w:space="0" w:color="auto"/>
          </w:divBdr>
        </w:div>
        <w:div w:id="1661613625">
          <w:marLeft w:val="480"/>
          <w:marRight w:val="0"/>
          <w:marTop w:val="0"/>
          <w:marBottom w:val="0"/>
          <w:divBdr>
            <w:top w:val="none" w:sz="0" w:space="0" w:color="auto"/>
            <w:left w:val="none" w:sz="0" w:space="0" w:color="auto"/>
            <w:bottom w:val="none" w:sz="0" w:space="0" w:color="auto"/>
            <w:right w:val="none" w:sz="0" w:space="0" w:color="auto"/>
          </w:divBdr>
        </w:div>
        <w:div w:id="871915229">
          <w:marLeft w:val="480"/>
          <w:marRight w:val="0"/>
          <w:marTop w:val="0"/>
          <w:marBottom w:val="0"/>
          <w:divBdr>
            <w:top w:val="none" w:sz="0" w:space="0" w:color="auto"/>
            <w:left w:val="none" w:sz="0" w:space="0" w:color="auto"/>
            <w:bottom w:val="none" w:sz="0" w:space="0" w:color="auto"/>
            <w:right w:val="none" w:sz="0" w:space="0" w:color="auto"/>
          </w:divBdr>
        </w:div>
        <w:div w:id="1917131786">
          <w:marLeft w:val="480"/>
          <w:marRight w:val="0"/>
          <w:marTop w:val="0"/>
          <w:marBottom w:val="0"/>
          <w:divBdr>
            <w:top w:val="none" w:sz="0" w:space="0" w:color="auto"/>
            <w:left w:val="none" w:sz="0" w:space="0" w:color="auto"/>
            <w:bottom w:val="none" w:sz="0" w:space="0" w:color="auto"/>
            <w:right w:val="none" w:sz="0" w:space="0" w:color="auto"/>
          </w:divBdr>
        </w:div>
        <w:div w:id="1081372738">
          <w:marLeft w:val="480"/>
          <w:marRight w:val="0"/>
          <w:marTop w:val="0"/>
          <w:marBottom w:val="0"/>
          <w:divBdr>
            <w:top w:val="none" w:sz="0" w:space="0" w:color="auto"/>
            <w:left w:val="none" w:sz="0" w:space="0" w:color="auto"/>
            <w:bottom w:val="none" w:sz="0" w:space="0" w:color="auto"/>
            <w:right w:val="none" w:sz="0" w:space="0" w:color="auto"/>
          </w:divBdr>
        </w:div>
        <w:div w:id="1289512687">
          <w:marLeft w:val="480"/>
          <w:marRight w:val="0"/>
          <w:marTop w:val="0"/>
          <w:marBottom w:val="0"/>
          <w:divBdr>
            <w:top w:val="none" w:sz="0" w:space="0" w:color="auto"/>
            <w:left w:val="none" w:sz="0" w:space="0" w:color="auto"/>
            <w:bottom w:val="none" w:sz="0" w:space="0" w:color="auto"/>
            <w:right w:val="none" w:sz="0" w:space="0" w:color="auto"/>
          </w:divBdr>
        </w:div>
        <w:div w:id="1992640321">
          <w:marLeft w:val="480"/>
          <w:marRight w:val="0"/>
          <w:marTop w:val="0"/>
          <w:marBottom w:val="0"/>
          <w:divBdr>
            <w:top w:val="none" w:sz="0" w:space="0" w:color="auto"/>
            <w:left w:val="none" w:sz="0" w:space="0" w:color="auto"/>
            <w:bottom w:val="none" w:sz="0" w:space="0" w:color="auto"/>
            <w:right w:val="none" w:sz="0" w:space="0" w:color="auto"/>
          </w:divBdr>
        </w:div>
        <w:div w:id="525095431">
          <w:marLeft w:val="480"/>
          <w:marRight w:val="0"/>
          <w:marTop w:val="0"/>
          <w:marBottom w:val="0"/>
          <w:divBdr>
            <w:top w:val="none" w:sz="0" w:space="0" w:color="auto"/>
            <w:left w:val="none" w:sz="0" w:space="0" w:color="auto"/>
            <w:bottom w:val="none" w:sz="0" w:space="0" w:color="auto"/>
            <w:right w:val="none" w:sz="0" w:space="0" w:color="auto"/>
          </w:divBdr>
        </w:div>
        <w:div w:id="105348015">
          <w:marLeft w:val="480"/>
          <w:marRight w:val="0"/>
          <w:marTop w:val="0"/>
          <w:marBottom w:val="0"/>
          <w:divBdr>
            <w:top w:val="none" w:sz="0" w:space="0" w:color="auto"/>
            <w:left w:val="none" w:sz="0" w:space="0" w:color="auto"/>
            <w:bottom w:val="none" w:sz="0" w:space="0" w:color="auto"/>
            <w:right w:val="none" w:sz="0" w:space="0" w:color="auto"/>
          </w:divBdr>
        </w:div>
        <w:div w:id="414714774">
          <w:marLeft w:val="480"/>
          <w:marRight w:val="0"/>
          <w:marTop w:val="0"/>
          <w:marBottom w:val="0"/>
          <w:divBdr>
            <w:top w:val="none" w:sz="0" w:space="0" w:color="auto"/>
            <w:left w:val="none" w:sz="0" w:space="0" w:color="auto"/>
            <w:bottom w:val="none" w:sz="0" w:space="0" w:color="auto"/>
            <w:right w:val="none" w:sz="0" w:space="0" w:color="auto"/>
          </w:divBdr>
        </w:div>
        <w:div w:id="372116866">
          <w:marLeft w:val="480"/>
          <w:marRight w:val="0"/>
          <w:marTop w:val="0"/>
          <w:marBottom w:val="0"/>
          <w:divBdr>
            <w:top w:val="none" w:sz="0" w:space="0" w:color="auto"/>
            <w:left w:val="none" w:sz="0" w:space="0" w:color="auto"/>
            <w:bottom w:val="none" w:sz="0" w:space="0" w:color="auto"/>
            <w:right w:val="none" w:sz="0" w:space="0" w:color="auto"/>
          </w:divBdr>
        </w:div>
        <w:div w:id="903641874">
          <w:marLeft w:val="480"/>
          <w:marRight w:val="0"/>
          <w:marTop w:val="0"/>
          <w:marBottom w:val="0"/>
          <w:divBdr>
            <w:top w:val="none" w:sz="0" w:space="0" w:color="auto"/>
            <w:left w:val="none" w:sz="0" w:space="0" w:color="auto"/>
            <w:bottom w:val="none" w:sz="0" w:space="0" w:color="auto"/>
            <w:right w:val="none" w:sz="0" w:space="0" w:color="auto"/>
          </w:divBdr>
        </w:div>
        <w:div w:id="123231095">
          <w:marLeft w:val="480"/>
          <w:marRight w:val="0"/>
          <w:marTop w:val="0"/>
          <w:marBottom w:val="0"/>
          <w:divBdr>
            <w:top w:val="none" w:sz="0" w:space="0" w:color="auto"/>
            <w:left w:val="none" w:sz="0" w:space="0" w:color="auto"/>
            <w:bottom w:val="none" w:sz="0" w:space="0" w:color="auto"/>
            <w:right w:val="none" w:sz="0" w:space="0" w:color="auto"/>
          </w:divBdr>
        </w:div>
        <w:div w:id="2024866087">
          <w:marLeft w:val="480"/>
          <w:marRight w:val="0"/>
          <w:marTop w:val="0"/>
          <w:marBottom w:val="0"/>
          <w:divBdr>
            <w:top w:val="none" w:sz="0" w:space="0" w:color="auto"/>
            <w:left w:val="none" w:sz="0" w:space="0" w:color="auto"/>
            <w:bottom w:val="none" w:sz="0" w:space="0" w:color="auto"/>
            <w:right w:val="none" w:sz="0" w:space="0" w:color="auto"/>
          </w:divBdr>
        </w:div>
        <w:div w:id="1192380601">
          <w:marLeft w:val="480"/>
          <w:marRight w:val="0"/>
          <w:marTop w:val="0"/>
          <w:marBottom w:val="0"/>
          <w:divBdr>
            <w:top w:val="none" w:sz="0" w:space="0" w:color="auto"/>
            <w:left w:val="none" w:sz="0" w:space="0" w:color="auto"/>
            <w:bottom w:val="none" w:sz="0" w:space="0" w:color="auto"/>
            <w:right w:val="none" w:sz="0" w:space="0" w:color="auto"/>
          </w:divBdr>
        </w:div>
        <w:div w:id="2070691962">
          <w:marLeft w:val="480"/>
          <w:marRight w:val="0"/>
          <w:marTop w:val="0"/>
          <w:marBottom w:val="0"/>
          <w:divBdr>
            <w:top w:val="none" w:sz="0" w:space="0" w:color="auto"/>
            <w:left w:val="none" w:sz="0" w:space="0" w:color="auto"/>
            <w:bottom w:val="none" w:sz="0" w:space="0" w:color="auto"/>
            <w:right w:val="none" w:sz="0" w:space="0" w:color="auto"/>
          </w:divBdr>
        </w:div>
        <w:div w:id="366837507">
          <w:marLeft w:val="480"/>
          <w:marRight w:val="0"/>
          <w:marTop w:val="0"/>
          <w:marBottom w:val="0"/>
          <w:divBdr>
            <w:top w:val="none" w:sz="0" w:space="0" w:color="auto"/>
            <w:left w:val="none" w:sz="0" w:space="0" w:color="auto"/>
            <w:bottom w:val="none" w:sz="0" w:space="0" w:color="auto"/>
            <w:right w:val="none" w:sz="0" w:space="0" w:color="auto"/>
          </w:divBdr>
        </w:div>
        <w:div w:id="1438712782">
          <w:marLeft w:val="480"/>
          <w:marRight w:val="0"/>
          <w:marTop w:val="0"/>
          <w:marBottom w:val="0"/>
          <w:divBdr>
            <w:top w:val="none" w:sz="0" w:space="0" w:color="auto"/>
            <w:left w:val="none" w:sz="0" w:space="0" w:color="auto"/>
            <w:bottom w:val="none" w:sz="0" w:space="0" w:color="auto"/>
            <w:right w:val="none" w:sz="0" w:space="0" w:color="auto"/>
          </w:divBdr>
        </w:div>
        <w:div w:id="196741880">
          <w:marLeft w:val="480"/>
          <w:marRight w:val="0"/>
          <w:marTop w:val="0"/>
          <w:marBottom w:val="0"/>
          <w:divBdr>
            <w:top w:val="none" w:sz="0" w:space="0" w:color="auto"/>
            <w:left w:val="none" w:sz="0" w:space="0" w:color="auto"/>
            <w:bottom w:val="none" w:sz="0" w:space="0" w:color="auto"/>
            <w:right w:val="none" w:sz="0" w:space="0" w:color="auto"/>
          </w:divBdr>
        </w:div>
        <w:div w:id="1245994586">
          <w:marLeft w:val="480"/>
          <w:marRight w:val="0"/>
          <w:marTop w:val="0"/>
          <w:marBottom w:val="0"/>
          <w:divBdr>
            <w:top w:val="none" w:sz="0" w:space="0" w:color="auto"/>
            <w:left w:val="none" w:sz="0" w:space="0" w:color="auto"/>
            <w:bottom w:val="none" w:sz="0" w:space="0" w:color="auto"/>
            <w:right w:val="none" w:sz="0" w:space="0" w:color="auto"/>
          </w:divBdr>
        </w:div>
        <w:div w:id="929584061">
          <w:marLeft w:val="480"/>
          <w:marRight w:val="0"/>
          <w:marTop w:val="0"/>
          <w:marBottom w:val="0"/>
          <w:divBdr>
            <w:top w:val="none" w:sz="0" w:space="0" w:color="auto"/>
            <w:left w:val="none" w:sz="0" w:space="0" w:color="auto"/>
            <w:bottom w:val="none" w:sz="0" w:space="0" w:color="auto"/>
            <w:right w:val="none" w:sz="0" w:space="0" w:color="auto"/>
          </w:divBdr>
        </w:div>
        <w:div w:id="336425808">
          <w:marLeft w:val="480"/>
          <w:marRight w:val="0"/>
          <w:marTop w:val="0"/>
          <w:marBottom w:val="0"/>
          <w:divBdr>
            <w:top w:val="none" w:sz="0" w:space="0" w:color="auto"/>
            <w:left w:val="none" w:sz="0" w:space="0" w:color="auto"/>
            <w:bottom w:val="none" w:sz="0" w:space="0" w:color="auto"/>
            <w:right w:val="none" w:sz="0" w:space="0" w:color="auto"/>
          </w:divBdr>
        </w:div>
        <w:div w:id="1867327371">
          <w:marLeft w:val="480"/>
          <w:marRight w:val="0"/>
          <w:marTop w:val="0"/>
          <w:marBottom w:val="0"/>
          <w:divBdr>
            <w:top w:val="none" w:sz="0" w:space="0" w:color="auto"/>
            <w:left w:val="none" w:sz="0" w:space="0" w:color="auto"/>
            <w:bottom w:val="none" w:sz="0" w:space="0" w:color="auto"/>
            <w:right w:val="none" w:sz="0" w:space="0" w:color="auto"/>
          </w:divBdr>
        </w:div>
        <w:div w:id="11227150">
          <w:marLeft w:val="480"/>
          <w:marRight w:val="0"/>
          <w:marTop w:val="0"/>
          <w:marBottom w:val="0"/>
          <w:divBdr>
            <w:top w:val="none" w:sz="0" w:space="0" w:color="auto"/>
            <w:left w:val="none" w:sz="0" w:space="0" w:color="auto"/>
            <w:bottom w:val="none" w:sz="0" w:space="0" w:color="auto"/>
            <w:right w:val="none" w:sz="0" w:space="0" w:color="auto"/>
          </w:divBdr>
        </w:div>
        <w:div w:id="1395547157">
          <w:marLeft w:val="480"/>
          <w:marRight w:val="0"/>
          <w:marTop w:val="0"/>
          <w:marBottom w:val="0"/>
          <w:divBdr>
            <w:top w:val="none" w:sz="0" w:space="0" w:color="auto"/>
            <w:left w:val="none" w:sz="0" w:space="0" w:color="auto"/>
            <w:bottom w:val="none" w:sz="0" w:space="0" w:color="auto"/>
            <w:right w:val="none" w:sz="0" w:space="0" w:color="auto"/>
          </w:divBdr>
        </w:div>
        <w:div w:id="878781028">
          <w:marLeft w:val="480"/>
          <w:marRight w:val="0"/>
          <w:marTop w:val="0"/>
          <w:marBottom w:val="0"/>
          <w:divBdr>
            <w:top w:val="none" w:sz="0" w:space="0" w:color="auto"/>
            <w:left w:val="none" w:sz="0" w:space="0" w:color="auto"/>
            <w:bottom w:val="none" w:sz="0" w:space="0" w:color="auto"/>
            <w:right w:val="none" w:sz="0" w:space="0" w:color="auto"/>
          </w:divBdr>
        </w:div>
      </w:divsChild>
    </w:div>
    <w:div w:id="1501701052">
      <w:bodyDiv w:val="1"/>
      <w:marLeft w:val="0"/>
      <w:marRight w:val="0"/>
      <w:marTop w:val="0"/>
      <w:marBottom w:val="0"/>
      <w:divBdr>
        <w:top w:val="none" w:sz="0" w:space="0" w:color="auto"/>
        <w:left w:val="none" w:sz="0" w:space="0" w:color="auto"/>
        <w:bottom w:val="none" w:sz="0" w:space="0" w:color="auto"/>
        <w:right w:val="none" w:sz="0" w:space="0" w:color="auto"/>
      </w:divBdr>
    </w:div>
    <w:div w:id="1502313192">
      <w:bodyDiv w:val="1"/>
      <w:marLeft w:val="0"/>
      <w:marRight w:val="0"/>
      <w:marTop w:val="0"/>
      <w:marBottom w:val="0"/>
      <w:divBdr>
        <w:top w:val="none" w:sz="0" w:space="0" w:color="auto"/>
        <w:left w:val="none" w:sz="0" w:space="0" w:color="auto"/>
        <w:bottom w:val="none" w:sz="0" w:space="0" w:color="auto"/>
        <w:right w:val="none" w:sz="0" w:space="0" w:color="auto"/>
      </w:divBdr>
    </w:div>
    <w:div w:id="1505508051">
      <w:bodyDiv w:val="1"/>
      <w:marLeft w:val="0"/>
      <w:marRight w:val="0"/>
      <w:marTop w:val="0"/>
      <w:marBottom w:val="0"/>
      <w:divBdr>
        <w:top w:val="none" w:sz="0" w:space="0" w:color="auto"/>
        <w:left w:val="none" w:sz="0" w:space="0" w:color="auto"/>
        <w:bottom w:val="none" w:sz="0" w:space="0" w:color="auto"/>
        <w:right w:val="none" w:sz="0" w:space="0" w:color="auto"/>
      </w:divBdr>
    </w:div>
    <w:div w:id="1506818342">
      <w:bodyDiv w:val="1"/>
      <w:marLeft w:val="0"/>
      <w:marRight w:val="0"/>
      <w:marTop w:val="0"/>
      <w:marBottom w:val="0"/>
      <w:divBdr>
        <w:top w:val="none" w:sz="0" w:space="0" w:color="auto"/>
        <w:left w:val="none" w:sz="0" w:space="0" w:color="auto"/>
        <w:bottom w:val="none" w:sz="0" w:space="0" w:color="auto"/>
        <w:right w:val="none" w:sz="0" w:space="0" w:color="auto"/>
      </w:divBdr>
    </w:div>
    <w:div w:id="1509636428">
      <w:bodyDiv w:val="1"/>
      <w:marLeft w:val="0"/>
      <w:marRight w:val="0"/>
      <w:marTop w:val="0"/>
      <w:marBottom w:val="0"/>
      <w:divBdr>
        <w:top w:val="none" w:sz="0" w:space="0" w:color="auto"/>
        <w:left w:val="none" w:sz="0" w:space="0" w:color="auto"/>
        <w:bottom w:val="none" w:sz="0" w:space="0" w:color="auto"/>
        <w:right w:val="none" w:sz="0" w:space="0" w:color="auto"/>
      </w:divBdr>
    </w:div>
    <w:div w:id="1510103495">
      <w:bodyDiv w:val="1"/>
      <w:marLeft w:val="0"/>
      <w:marRight w:val="0"/>
      <w:marTop w:val="0"/>
      <w:marBottom w:val="0"/>
      <w:divBdr>
        <w:top w:val="none" w:sz="0" w:space="0" w:color="auto"/>
        <w:left w:val="none" w:sz="0" w:space="0" w:color="auto"/>
        <w:bottom w:val="none" w:sz="0" w:space="0" w:color="auto"/>
        <w:right w:val="none" w:sz="0" w:space="0" w:color="auto"/>
      </w:divBdr>
    </w:div>
    <w:div w:id="1512984878">
      <w:bodyDiv w:val="1"/>
      <w:marLeft w:val="0"/>
      <w:marRight w:val="0"/>
      <w:marTop w:val="0"/>
      <w:marBottom w:val="0"/>
      <w:divBdr>
        <w:top w:val="none" w:sz="0" w:space="0" w:color="auto"/>
        <w:left w:val="none" w:sz="0" w:space="0" w:color="auto"/>
        <w:bottom w:val="none" w:sz="0" w:space="0" w:color="auto"/>
        <w:right w:val="none" w:sz="0" w:space="0" w:color="auto"/>
      </w:divBdr>
    </w:div>
    <w:div w:id="1516267285">
      <w:bodyDiv w:val="1"/>
      <w:marLeft w:val="0"/>
      <w:marRight w:val="0"/>
      <w:marTop w:val="0"/>
      <w:marBottom w:val="0"/>
      <w:divBdr>
        <w:top w:val="none" w:sz="0" w:space="0" w:color="auto"/>
        <w:left w:val="none" w:sz="0" w:space="0" w:color="auto"/>
        <w:bottom w:val="none" w:sz="0" w:space="0" w:color="auto"/>
        <w:right w:val="none" w:sz="0" w:space="0" w:color="auto"/>
      </w:divBdr>
    </w:div>
    <w:div w:id="1519615314">
      <w:bodyDiv w:val="1"/>
      <w:marLeft w:val="0"/>
      <w:marRight w:val="0"/>
      <w:marTop w:val="0"/>
      <w:marBottom w:val="0"/>
      <w:divBdr>
        <w:top w:val="none" w:sz="0" w:space="0" w:color="auto"/>
        <w:left w:val="none" w:sz="0" w:space="0" w:color="auto"/>
        <w:bottom w:val="none" w:sz="0" w:space="0" w:color="auto"/>
        <w:right w:val="none" w:sz="0" w:space="0" w:color="auto"/>
      </w:divBdr>
    </w:div>
    <w:div w:id="1527980172">
      <w:bodyDiv w:val="1"/>
      <w:marLeft w:val="0"/>
      <w:marRight w:val="0"/>
      <w:marTop w:val="0"/>
      <w:marBottom w:val="0"/>
      <w:divBdr>
        <w:top w:val="none" w:sz="0" w:space="0" w:color="auto"/>
        <w:left w:val="none" w:sz="0" w:space="0" w:color="auto"/>
        <w:bottom w:val="none" w:sz="0" w:space="0" w:color="auto"/>
        <w:right w:val="none" w:sz="0" w:space="0" w:color="auto"/>
      </w:divBdr>
    </w:div>
    <w:div w:id="1528790165">
      <w:bodyDiv w:val="1"/>
      <w:marLeft w:val="0"/>
      <w:marRight w:val="0"/>
      <w:marTop w:val="0"/>
      <w:marBottom w:val="0"/>
      <w:divBdr>
        <w:top w:val="none" w:sz="0" w:space="0" w:color="auto"/>
        <w:left w:val="none" w:sz="0" w:space="0" w:color="auto"/>
        <w:bottom w:val="none" w:sz="0" w:space="0" w:color="auto"/>
        <w:right w:val="none" w:sz="0" w:space="0" w:color="auto"/>
      </w:divBdr>
    </w:div>
    <w:div w:id="1529945958">
      <w:bodyDiv w:val="1"/>
      <w:marLeft w:val="0"/>
      <w:marRight w:val="0"/>
      <w:marTop w:val="0"/>
      <w:marBottom w:val="0"/>
      <w:divBdr>
        <w:top w:val="none" w:sz="0" w:space="0" w:color="auto"/>
        <w:left w:val="none" w:sz="0" w:space="0" w:color="auto"/>
        <w:bottom w:val="none" w:sz="0" w:space="0" w:color="auto"/>
        <w:right w:val="none" w:sz="0" w:space="0" w:color="auto"/>
      </w:divBdr>
    </w:div>
    <w:div w:id="1530335863">
      <w:bodyDiv w:val="1"/>
      <w:marLeft w:val="0"/>
      <w:marRight w:val="0"/>
      <w:marTop w:val="0"/>
      <w:marBottom w:val="0"/>
      <w:divBdr>
        <w:top w:val="none" w:sz="0" w:space="0" w:color="auto"/>
        <w:left w:val="none" w:sz="0" w:space="0" w:color="auto"/>
        <w:bottom w:val="none" w:sz="0" w:space="0" w:color="auto"/>
        <w:right w:val="none" w:sz="0" w:space="0" w:color="auto"/>
      </w:divBdr>
    </w:div>
    <w:div w:id="1532691041">
      <w:bodyDiv w:val="1"/>
      <w:marLeft w:val="0"/>
      <w:marRight w:val="0"/>
      <w:marTop w:val="0"/>
      <w:marBottom w:val="0"/>
      <w:divBdr>
        <w:top w:val="none" w:sz="0" w:space="0" w:color="auto"/>
        <w:left w:val="none" w:sz="0" w:space="0" w:color="auto"/>
        <w:bottom w:val="none" w:sz="0" w:space="0" w:color="auto"/>
        <w:right w:val="none" w:sz="0" w:space="0" w:color="auto"/>
      </w:divBdr>
    </w:div>
    <w:div w:id="1532762001">
      <w:bodyDiv w:val="1"/>
      <w:marLeft w:val="0"/>
      <w:marRight w:val="0"/>
      <w:marTop w:val="0"/>
      <w:marBottom w:val="0"/>
      <w:divBdr>
        <w:top w:val="none" w:sz="0" w:space="0" w:color="auto"/>
        <w:left w:val="none" w:sz="0" w:space="0" w:color="auto"/>
        <w:bottom w:val="none" w:sz="0" w:space="0" w:color="auto"/>
        <w:right w:val="none" w:sz="0" w:space="0" w:color="auto"/>
      </w:divBdr>
    </w:div>
    <w:div w:id="1536234045">
      <w:bodyDiv w:val="1"/>
      <w:marLeft w:val="0"/>
      <w:marRight w:val="0"/>
      <w:marTop w:val="0"/>
      <w:marBottom w:val="0"/>
      <w:divBdr>
        <w:top w:val="none" w:sz="0" w:space="0" w:color="auto"/>
        <w:left w:val="none" w:sz="0" w:space="0" w:color="auto"/>
        <w:bottom w:val="none" w:sz="0" w:space="0" w:color="auto"/>
        <w:right w:val="none" w:sz="0" w:space="0" w:color="auto"/>
      </w:divBdr>
    </w:div>
    <w:div w:id="1536623122">
      <w:bodyDiv w:val="1"/>
      <w:marLeft w:val="0"/>
      <w:marRight w:val="0"/>
      <w:marTop w:val="0"/>
      <w:marBottom w:val="0"/>
      <w:divBdr>
        <w:top w:val="none" w:sz="0" w:space="0" w:color="auto"/>
        <w:left w:val="none" w:sz="0" w:space="0" w:color="auto"/>
        <w:bottom w:val="none" w:sz="0" w:space="0" w:color="auto"/>
        <w:right w:val="none" w:sz="0" w:space="0" w:color="auto"/>
      </w:divBdr>
    </w:div>
    <w:div w:id="1537548692">
      <w:bodyDiv w:val="1"/>
      <w:marLeft w:val="0"/>
      <w:marRight w:val="0"/>
      <w:marTop w:val="0"/>
      <w:marBottom w:val="0"/>
      <w:divBdr>
        <w:top w:val="none" w:sz="0" w:space="0" w:color="auto"/>
        <w:left w:val="none" w:sz="0" w:space="0" w:color="auto"/>
        <w:bottom w:val="none" w:sz="0" w:space="0" w:color="auto"/>
        <w:right w:val="none" w:sz="0" w:space="0" w:color="auto"/>
      </w:divBdr>
    </w:div>
    <w:div w:id="1538396415">
      <w:bodyDiv w:val="1"/>
      <w:marLeft w:val="0"/>
      <w:marRight w:val="0"/>
      <w:marTop w:val="0"/>
      <w:marBottom w:val="0"/>
      <w:divBdr>
        <w:top w:val="none" w:sz="0" w:space="0" w:color="auto"/>
        <w:left w:val="none" w:sz="0" w:space="0" w:color="auto"/>
        <w:bottom w:val="none" w:sz="0" w:space="0" w:color="auto"/>
        <w:right w:val="none" w:sz="0" w:space="0" w:color="auto"/>
      </w:divBdr>
    </w:div>
    <w:div w:id="1542325283">
      <w:bodyDiv w:val="1"/>
      <w:marLeft w:val="0"/>
      <w:marRight w:val="0"/>
      <w:marTop w:val="0"/>
      <w:marBottom w:val="0"/>
      <w:divBdr>
        <w:top w:val="none" w:sz="0" w:space="0" w:color="auto"/>
        <w:left w:val="none" w:sz="0" w:space="0" w:color="auto"/>
        <w:bottom w:val="none" w:sz="0" w:space="0" w:color="auto"/>
        <w:right w:val="none" w:sz="0" w:space="0" w:color="auto"/>
      </w:divBdr>
    </w:div>
    <w:div w:id="1543588346">
      <w:bodyDiv w:val="1"/>
      <w:marLeft w:val="0"/>
      <w:marRight w:val="0"/>
      <w:marTop w:val="0"/>
      <w:marBottom w:val="0"/>
      <w:divBdr>
        <w:top w:val="none" w:sz="0" w:space="0" w:color="auto"/>
        <w:left w:val="none" w:sz="0" w:space="0" w:color="auto"/>
        <w:bottom w:val="none" w:sz="0" w:space="0" w:color="auto"/>
        <w:right w:val="none" w:sz="0" w:space="0" w:color="auto"/>
      </w:divBdr>
    </w:div>
    <w:div w:id="1547523501">
      <w:bodyDiv w:val="1"/>
      <w:marLeft w:val="0"/>
      <w:marRight w:val="0"/>
      <w:marTop w:val="0"/>
      <w:marBottom w:val="0"/>
      <w:divBdr>
        <w:top w:val="none" w:sz="0" w:space="0" w:color="auto"/>
        <w:left w:val="none" w:sz="0" w:space="0" w:color="auto"/>
        <w:bottom w:val="none" w:sz="0" w:space="0" w:color="auto"/>
        <w:right w:val="none" w:sz="0" w:space="0" w:color="auto"/>
      </w:divBdr>
    </w:div>
    <w:div w:id="1555503838">
      <w:bodyDiv w:val="1"/>
      <w:marLeft w:val="0"/>
      <w:marRight w:val="0"/>
      <w:marTop w:val="0"/>
      <w:marBottom w:val="0"/>
      <w:divBdr>
        <w:top w:val="none" w:sz="0" w:space="0" w:color="auto"/>
        <w:left w:val="none" w:sz="0" w:space="0" w:color="auto"/>
        <w:bottom w:val="none" w:sz="0" w:space="0" w:color="auto"/>
        <w:right w:val="none" w:sz="0" w:space="0" w:color="auto"/>
      </w:divBdr>
    </w:div>
    <w:div w:id="1557861204">
      <w:bodyDiv w:val="1"/>
      <w:marLeft w:val="0"/>
      <w:marRight w:val="0"/>
      <w:marTop w:val="0"/>
      <w:marBottom w:val="0"/>
      <w:divBdr>
        <w:top w:val="none" w:sz="0" w:space="0" w:color="auto"/>
        <w:left w:val="none" w:sz="0" w:space="0" w:color="auto"/>
        <w:bottom w:val="none" w:sz="0" w:space="0" w:color="auto"/>
        <w:right w:val="none" w:sz="0" w:space="0" w:color="auto"/>
      </w:divBdr>
    </w:div>
    <w:div w:id="1558586241">
      <w:bodyDiv w:val="1"/>
      <w:marLeft w:val="0"/>
      <w:marRight w:val="0"/>
      <w:marTop w:val="0"/>
      <w:marBottom w:val="0"/>
      <w:divBdr>
        <w:top w:val="none" w:sz="0" w:space="0" w:color="auto"/>
        <w:left w:val="none" w:sz="0" w:space="0" w:color="auto"/>
        <w:bottom w:val="none" w:sz="0" w:space="0" w:color="auto"/>
        <w:right w:val="none" w:sz="0" w:space="0" w:color="auto"/>
      </w:divBdr>
    </w:div>
    <w:div w:id="1560626496">
      <w:bodyDiv w:val="1"/>
      <w:marLeft w:val="0"/>
      <w:marRight w:val="0"/>
      <w:marTop w:val="0"/>
      <w:marBottom w:val="0"/>
      <w:divBdr>
        <w:top w:val="none" w:sz="0" w:space="0" w:color="auto"/>
        <w:left w:val="none" w:sz="0" w:space="0" w:color="auto"/>
        <w:bottom w:val="none" w:sz="0" w:space="0" w:color="auto"/>
        <w:right w:val="none" w:sz="0" w:space="0" w:color="auto"/>
      </w:divBdr>
    </w:div>
    <w:div w:id="1563982363">
      <w:bodyDiv w:val="1"/>
      <w:marLeft w:val="0"/>
      <w:marRight w:val="0"/>
      <w:marTop w:val="0"/>
      <w:marBottom w:val="0"/>
      <w:divBdr>
        <w:top w:val="none" w:sz="0" w:space="0" w:color="auto"/>
        <w:left w:val="none" w:sz="0" w:space="0" w:color="auto"/>
        <w:bottom w:val="none" w:sz="0" w:space="0" w:color="auto"/>
        <w:right w:val="none" w:sz="0" w:space="0" w:color="auto"/>
      </w:divBdr>
    </w:div>
    <w:div w:id="1564176208">
      <w:bodyDiv w:val="1"/>
      <w:marLeft w:val="0"/>
      <w:marRight w:val="0"/>
      <w:marTop w:val="0"/>
      <w:marBottom w:val="0"/>
      <w:divBdr>
        <w:top w:val="none" w:sz="0" w:space="0" w:color="auto"/>
        <w:left w:val="none" w:sz="0" w:space="0" w:color="auto"/>
        <w:bottom w:val="none" w:sz="0" w:space="0" w:color="auto"/>
        <w:right w:val="none" w:sz="0" w:space="0" w:color="auto"/>
      </w:divBdr>
    </w:div>
    <w:div w:id="1564216818">
      <w:bodyDiv w:val="1"/>
      <w:marLeft w:val="0"/>
      <w:marRight w:val="0"/>
      <w:marTop w:val="0"/>
      <w:marBottom w:val="0"/>
      <w:divBdr>
        <w:top w:val="none" w:sz="0" w:space="0" w:color="auto"/>
        <w:left w:val="none" w:sz="0" w:space="0" w:color="auto"/>
        <w:bottom w:val="none" w:sz="0" w:space="0" w:color="auto"/>
        <w:right w:val="none" w:sz="0" w:space="0" w:color="auto"/>
      </w:divBdr>
    </w:div>
    <w:div w:id="1565871017">
      <w:bodyDiv w:val="1"/>
      <w:marLeft w:val="0"/>
      <w:marRight w:val="0"/>
      <w:marTop w:val="0"/>
      <w:marBottom w:val="0"/>
      <w:divBdr>
        <w:top w:val="none" w:sz="0" w:space="0" w:color="auto"/>
        <w:left w:val="none" w:sz="0" w:space="0" w:color="auto"/>
        <w:bottom w:val="none" w:sz="0" w:space="0" w:color="auto"/>
        <w:right w:val="none" w:sz="0" w:space="0" w:color="auto"/>
      </w:divBdr>
    </w:div>
    <w:div w:id="1566069039">
      <w:bodyDiv w:val="1"/>
      <w:marLeft w:val="0"/>
      <w:marRight w:val="0"/>
      <w:marTop w:val="0"/>
      <w:marBottom w:val="0"/>
      <w:divBdr>
        <w:top w:val="none" w:sz="0" w:space="0" w:color="auto"/>
        <w:left w:val="none" w:sz="0" w:space="0" w:color="auto"/>
        <w:bottom w:val="none" w:sz="0" w:space="0" w:color="auto"/>
        <w:right w:val="none" w:sz="0" w:space="0" w:color="auto"/>
      </w:divBdr>
    </w:div>
    <w:div w:id="1566408634">
      <w:bodyDiv w:val="1"/>
      <w:marLeft w:val="0"/>
      <w:marRight w:val="0"/>
      <w:marTop w:val="0"/>
      <w:marBottom w:val="0"/>
      <w:divBdr>
        <w:top w:val="none" w:sz="0" w:space="0" w:color="auto"/>
        <w:left w:val="none" w:sz="0" w:space="0" w:color="auto"/>
        <w:bottom w:val="none" w:sz="0" w:space="0" w:color="auto"/>
        <w:right w:val="none" w:sz="0" w:space="0" w:color="auto"/>
      </w:divBdr>
    </w:div>
    <w:div w:id="1567647837">
      <w:bodyDiv w:val="1"/>
      <w:marLeft w:val="0"/>
      <w:marRight w:val="0"/>
      <w:marTop w:val="0"/>
      <w:marBottom w:val="0"/>
      <w:divBdr>
        <w:top w:val="none" w:sz="0" w:space="0" w:color="auto"/>
        <w:left w:val="none" w:sz="0" w:space="0" w:color="auto"/>
        <w:bottom w:val="none" w:sz="0" w:space="0" w:color="auto"/>
        <w:right w:val="none" w:sz="0" w:space="0" w:color="auto"/>
      </w:divBdr>
    </w:div>
    <w:div w:id="1567884377">
      <w:bodyDiv w:val="1"/>
      <w:marLeft w:val="0"/>
      <w:marRight w:val="0"/>
      <w:marTop w:val="0"/>
      <w:marBottom w:val="0"/>
      <w:divBdr>
        <w:top w:val="none" w:sz="0" w:space="0" w:color="auto"/>
        <w:left w:val="none" w:sz="0" w:space="0" w:color="auto"/>
        <w:bottom w:val="none" w:sz="0" w:space="0" w:color="auto"/>
        <w:right w:val="none" w:sz="0" w:space="0" w:color="auto"/>
      </w:divBdr>
    </w:div>
    <w:div w:id="1568150339">
      <w:bodyDiv w:val="1"/>
      <w:marLeft w:val="0"/>
      <w:marRight w:val="0"/>
      <w:marTop w:val="0"/>
      <w:marBottom w:val="0"/>
      <w:divBdr>
        <w:top w:val="none" w:sz="0" w:space="0" w:color="auto"/>
        <w:left w:val="none" w:sz="0" w:space="0" w:color="auto"/>
        <w:bottom w:val="none" w:sz="0" w:space="0" w:color="auto"/>
        <w:right w:val="none" w:sz="0" w:space="0" w:color="auto"/>
      </w:divBdr>
    </w:div>
    <w:div w:id="1568805131">
      <w:bodyDiv w:val="1"/>
      <w:marLeft w:val="0"/>
      <w:marRight w:val="0"/>
      <w:marTop w:val="0"/>
      <w:marBottom w:val="0"/>
      <w:divBdr>
        <w:top w:val="none" w:sz="0" w:space="0" w:color="auto"/>
        <w:left w:val="none" w:sz="0" w:space="0" w:color="auto"/>
        <w:bottom w:val="none" w:sz="0" w:space="0" w:color="auto"/>
        <w:right w:val="none" w:sz="0" w:space="0" w:color="auto"/>
      </w:divBdr>
    </w:div>
    <w:div w:id="1573083713">
      <w:bodyDiv w:val="1"/>
      <w:marLeft w:val="0"/>
      <w:marRight w:val="0"/>
      <w:marTop w:val="0"/>
      <w:marBottom w:val="0"/>
      <w:divBdr>
        <w:top w:val="none" w:sz="0" w:space="0" w:color="auto"/>
        <w:left w:val="none" w:sz="0" w:space="0" w:color="auto"/>
        <w:bottom w:val="none" w:sz="0" w:space="0" w:color="auto"/>
        <w:right w:val="none" w:sz="0" w:space="0" w:color="auto"/>
      </w:divBdr>
    </w:div>
    <w:div w:id="1574773750">
      <w:bodyDiv w:val="1"/>
      <w:marLeft w:val="0"/>
      <w:marRight w:val="0"/>
      <w:marTop w:val="0"/>
      <w:marBottom w:val="0"/>
      <w:divBdr>
        <w:top w:val="none" w:sz="0" w:space="0" w:color="auto"/>
        <w:left w:val="none" w:sz="0" w:space="0" w:color="auto"/>
        <w:bottom w:val="none" w:sz="0" w:space="0" w:color="auto"/>
        <w:right w:val="none" w:sz="0" w:space="0" w:color="auto"/>
      </w:divBdr>
    </w:div>
    <w:div w:id="1576358888">
      <w:bodyDiv w:val="1"/>
      <w:marLeft w:val="0"/>
      <w:marRight w:val="0"/>
      <w:marTop w:val="0"/>
      <w:marBottom w:val="0"/>
      <w:divBdr>
        <w:top w:val="none" w:sz="0" w:space="0" w:color="auto"/>
        <w:left w:val="none" w:sz="0" w:space="0" w:color="auto"/>
        <w:bottom w:val="none" w:sz="0" w:space="0" w:color="auto"/>
        <w:right w:val="none" w:sz="0" w:space="0" w:color="auto"/>
      </w:divBdr>
    </w:div>
    <w:div w:id="1577353120">
      <w:bodyDiv w:val="1"/>
      <w:marLeft w:val="0"/>
      <w:marRight w:val="0"/>
      <w:marTop w:val="0"/>
      <w:marBottom w:val="0"/>
      <w:divBdr>
        <w:top w:val="none" w:sz="0" w:space="0" w:color="auto"/>
        <w:left w:val="none" w:sz="0" w:space="0" w:color="auto"/>
        <w:bottom w:val="none" w:sz="0" w:space="0" w:color="auto"/>
        <w:right w:val="none" w:sz="0" w:space="0" w:color="auto"/>
      </w:divBdr>
    </w:div>
    <w:div w:id="1578899522">
      <w:bodyDiv w:val="1"/>
      <w:marLeft w:val="0"/>
      <w:marRight w:val="0"/>
      <w:marTop w:val="0"/>
      <w:marBottom w:val="0"/>
      <w:divBdr>
        <w:top w:val="none" w:sz="0" w:space="0" w:color="auto"/>
        <w:left w:val="none" w:sz="0" w:space="0" w:color="auto"/>
        <w:bottom w:val="none" w:sz="0" w:space="0" w:color="auto"/>
        <w:right w:val="none" w:sz="0" w:space="0" w:color="auto"/>
      </w:divBdr>
    </w:div>
    <w:div w:id="1583683463">
      <w:bodyDiv w:val="1"/>
      <w:marLeft w:val="0"/>
      <w:marRight w:val="0"/>
      <w:marTop w:val="0"/>
      <w:marBottom w:val="0"/>
      <w:divBdr>
        <w:top w:val="none" w:sz="0" w:space="0" w:color="auto"/>
        <w:left w:val="none" w:sz="0" w:space="0" w:color="auto"/>
        <w:bottom w:val="none" w:sz="0" w:space="0" w:color="auto"/>
        <w:right w:val="none" w:sz="0" w:space="0" w:color="auto"/>
      </w:divBdr>
    </w:div>
    <w:div w:id="1584951898">
      <w:bodyDiv w:val="1"/>
      <w:marLeft w:val="0"/>
      <w:marRight w:val="0"/>
      <w:marTop w:val="0"/>
      <w:marBottom w:val="0"/>
      <w:divBdr>
        <w:top w:val="none" w:sz="0" w:space="0" w:color="auto"/>
        <w:left w:val="none" w:sz="0" w:space="0" w:color="auto"/>
        <w:bottom w:val="none" w:sz="0" w:space="0" w:color="auto"/>
        <w:right w:val="none" w:sz="0" w:space="0" w:color="auto"/>
      </w:divBdr>
    </w:div>
    <w:div w:id="1585798281">
      <w:bodyDiv w:val="1"/>
      <w:marLeft w:val="0"/>
      <w:marRight w:val="0"/>
      <w:marTop w:val="0"/>
      <w:marBottom w:val="0"/>
      <w:divBdr>
        <w:top w:val="none" w:sz="0" w:space="0" w:color="auto"/>
        <w:left w:val="none" w:sz="0" w:space="0" w:color="auto"/>
        <w:bottom w:val="none" w:sz="0" w:space="0" w:color="auto"/>
        <w:right w:val="none" w:sz="0" w:space="0" w:color="auto"/>
      </w:divBdr>
    </w:div>
    <w:div w:id="1587424843">
      <w:bodyDiv w:val="1"/>
      <w:marLeft w:val="0"/>
      <w:marRight w:val="0"/>
      <w:marTop w:val="0"/>
      <w:marBottom w:val="0"/>
      <w:divBdr>
        <w:top w:val="none" w:sz="0" w:space="0" w:color="auto"/>
        <w:left w:val="none" w:sz="0" w:space="0" w:color="auto"/>
        <w:bottom w:val="none" w:sz="0" w:space="0" w:color="auto"/>
        <w:right w:val="none" w:sz="0" w:space="0" w:color="auto"/>
      </w:divBdr>
    </w:div>
    <w:div w:id="1592398042">
      <w:bodyDiv w:val="1"/>
      <w:marLeft w:val="0"/>
      <w:marRight w:val="0"/>
      <w:marTop w:val="0"/>
      <w:marBottom w:val="0"/>
      <w:divBdr>
        <w:top w:val="none" w:sz="0" w:space="0" w:color="auto"/>
        <w:left w:val="none" w:sz="0" w:space="0" w:color="auto"/>
        <w:bottom w:val="none" w:sz="0" w:space="0" w:color="auto"/>
        <w:right w:val="none" w:sz="0" w:space="0" w:color="auto"/>
      </w:divBdr>
    </w:div>
    <w:div w:id="1592398433">
      <w:bodyDiv w:val="1"/>
      <w:marLeft w:val="0"/>
      <w:marRight w:val="0"/>
      <w:marTop w:val="0"/>
      <w:marBottom w:val="0"/>
      <w:divBdr>
        <w:top w:val="none" w:sz="0" w:space="0" w:color="auto"/>
        <w:left w:val="none" w:sz="0" w:space="0" w:color="auto"/>
        <w:bottom w:val="none" w:sz="0" w:space="0" w:color="auto"/>
        <w:right w:val="none" w:sz="0" w:space="0" w:color="auto"/>
      </w:divBdr>
    </w:div>
    <w:div w:id="1593782776">
      <w:bodyDiv w:val="1"/>
      <w:marLeft w:val="0"/>
      <w:marRight w:val="0"/>
      <w:marTop w:val="0"/>
      <w:marBottom w:val="0"/>
      <w:divBdr>
        <w:top w:val="none" w:sz="0" w:space="0" w:color="auto"/>
        <w:left w:val="none" w:sz="0" w:space="0" w:color="auto"/>
        <w:bottom w:val="none" w:sz="0" w:space="0" w:color="auto"/>
        <w:right w:val="none" w:sz="0" w:space="0" w:color="auto"/>
      </w:divBdr>
    </w:div>
    <w:div w:id="1594392045">
      <w:bodyDiv w:val="1"/>
      <w:marLeft w:val="0"/>
      <w:marRight w:val="0"/>
      <w:marTop w:val="0"/>
      <w:marBottom w:val="0"/>
      <w:divBdr>
        <w:top w:val="none" w:sz="0" w:space="0" w:color="auto"/>
        <w:left w:val="none" w:sz="0" w:space="0" w:color="auto"/>
        <w:bottom w:val="none" w:sz="0" w:space="0" w:color="auto"/>
        <w:right w:val="none" w:sz="0" w:space="0" w:color="auto"/>
      </w:divBdr>
    </w:div>
    <w:div w:id="1595937733">
      <w:bodyDiv w:val="1"/>
      <w:marLeft w:val="0"/>
      <w:marRight w:val="0"/>
      <w:marTop w:val="0"/>
      <w:marBottom w:val="0"/>
      <w:divBdr>
        <w:top w:val="none" w:sz="0" w:space="0" w:color="auto"/>
        <w:left w:val="none" w:sz="0" w:space="0" w:color="auto"/>
        <w:bottom w:val="none" w:sz="0" w:space="0" w:color="auto"/>
        <w:right w:val="none" w:sz="0" w:space="0" w:color="auto"/>
      </w:divBdr>
    </w:div>
    <w:div w:id="1598322885">
      <w:bodyDiv w:val="1"/>
      <w:marLeft w:val="0"/>
      <w:marRight w:val="0"/>
      <w:marTop w:val="0"/>
      <w:marBottom w:val="0"/>
      <w:divBdr>
        <w:top w:val="none" w:sz="0" w:space="0" w:color="auto"/>
        <w:left w:val="none" w:sz="0" w:space="0" w:color="auto"/>
        <w:bottom w:val="none" w:sz="0" w:space="0" w:color="auto"/>
        <w:right w:val="none" w:sz="0" w:space="0" w:color="auto"/>
      </w:divBdr>
    </w:div>
    <w:div w:id="1601598498">
      <w:bodyDiv w:val="1"/>
      <w:marLeft w:val="0"/>
      <w:marRight w:val="0"/>
      <w:marTop w:val="0"/>
      <w:marBottom w:val="0"/>
      <w:divBdr>
        <w:top w:val="none" w:sz="0" w:space="0" w:color="auto"/>
        <w:left w:val="none" w:sz="0" w:space="0" w:color="auto"/>
        <w:bottom w:val="none" w:sz="0" w:space="0" w:color="auto"/>
        <w:right w:val="none" w:sz="0" w:space="0" w:color="auto"/>
      </w:divBdr>
    </w:div>
    <w:div w:id="1601791555">
      <w:bodyDiv w:val="1"/>
      <w:marLeft w:val="0"/>
      <w:marRight w:val="0"/>
      <w:marTop w:val="0"/>
      <w:marBottom w:val="0"/>
      <w:divBdr>
        <w:top w:val="none" w:sz="0" w:space="0" w:color="auto"/>
        <w:left w:val="none" w:sz="0" w:space="0" w:color="auto"/>
        <w:bottom w:val="none" w:sz="0" w:space="0" w:color="auto"/>
        <w:right w:val="none" w:sz="0" w:space="0" w:color="auto"/>
      </w:divBdr>
    </w:div>
    <w:div w:id="1603419959">
      <w:bodyDiv w:val="1"/>
      <w:marLeft w:val="0"/>
      <w:marRight w:val="0"/>
      <w:marTop w:val="0"/>
      <w:marBottom w:val="0"/>
      <w:divBdr>
        <w:top w:val="none" w:sz="0" w:space="0" w:color="auto"/>
        <w:left w:val="none" w:sz="0" w:space="0" w:color="auto"/>
        <w:bottom w:val="none" w:sz="0" w:space="0" w:color="auto"/>
        <w:right w:val="none" w:sz="0" w:space="0" w:color="auto"/>
      </w:divBdr>
    </w:div>
    <w:div w:id="1603682831">
      <w:bodyDiv w:val="1"/>
      <w:marLeft w:val="0"/>
      <w:marRight w:val="0"/>
      <w:marTop w:val="0"/>
      <w:marBottom w:val="0"/>
      <w:divBdr>
        <w:top w:val="none" w:sz="0" w:space="0" w:color="auto"/>
        <w:left w:val="none" w:sz="0" w:space="0" w:color="auto"/>
        <w:bottom w:val="none" w:sz="0" w:space="0" w:color="auto"/>
        <w:right w:val="none" w:sz="0" w:space="0" w:color="auto"/>
      </w:divBdr>
    </w:div>
    <w:div w:id="1605115472">
      <w:bodyDiv w:val="1"/>
      <w:marLeft w:val="0"/>
      <w:marRight w:val="0"/>
      <w:marTop w:val="0"/>
      <w:marBottom w:val="0"/>
      <w:divBdr>
        <w:top w:val="none" w:sz="0" w:space="0" w:color="auto"/>
        <w:left w:val="none" w:sz="0" w:space="0" w:color="auto"/>
        <w:bottom w:val="none" w:sz="0" w:space="0" w:color="auto"/>
        <w:right w:val="none" w:sz="0" w:space="0" w:color="auto"/>
      </w:divBdr>
    </w:div>
    <w:div w:id="1608191140">
      <w:bodyDiv w:val="1"/>
      <w:marLeft w:val="0"/>
      <w:marRight w:val="0"/>
      <w:marTop w:val="0"/>
      <w:marBottom w:val="0"/>
      <w:divBdr>
        <w:top w:val="none" w:sz="0" w:space="0" w:color="auto"/>
        <w:left w:val="none" w:sz="0" w:space="0" w:color="auto"/>
        <w:bottom w:val="none" w:sz="0" w:space="0" w:color="auto"/>
        <w:right w:val="none" w:sz="0" w:space="0" w:color="auto"/>
      </w:divBdr>
    </w:div>
    <w:div w:id="1613509633">
      <w:bodyDiv w:val="1"/>
      <w:marLeft w:val="0"/>
      <w:marRight w:val="0"/>
      <w:marTop w:val="0"/>
      <w:marBottom w:val="0"/>
      <w:divBdr>
        <w:top w:val="none" w:sz="0" w:space="0" w:color="auto"/>
        <w:left w:val="none" w:sz="0" w:space="0" w:color="auto"/>
        <w:bottom w:val="none" w:sz="0" w:space="0" w:color="auto"/>
        <w:right w:val="none" w:sz="0" w:space="0" w:color="auto"/>
      </w:divBdr>
    </w:div>
    <w:div w:id="1613783035">
      <w:bodyDiv w:val="1"/>
      <w:marLeft w:val="0"/>
      <w:marRight w:val="0"/>
      <w:marTop w:val="0"/>
      <w:marBottom w:val="0"/>
      <w:divBdr>
        <w:top w:val="none" w:sz="0" w:space="0" w:color="auto"/>
        <w:left w:val="none" w:sz="0" w:space="0" w:color="auto"/>
        <w:bottom w:val="none" w:sz="0" w:space="0" w:color="auto"/>
        <w:right w:val="none" w:sz="0" w:space="0" w:color="auto"/>
      </w:divBdr>
    </w:div>
    <w:div w:id="1613898018">
      <w:bodyDiv w:val="1"/>
      <w:marLeft w:val="0"/>
      <w:marRight w:val="0"/>
      <w:marTop w:val="0"/>
      <w:marBottom w:val="0"/>
      <w:divBdr>
        <w:top w:val="none" w:sz="0" w:space="0" w:color="auto"/>
        <w:left w:val="none" w:sz="0" w:space="0" w:color="auto"/>
        <w:bottom w:val="none" w:sz="0" w:space="0" w:color="auto"/>
        <w:right w:val="none" w:sz="0" w:space="0" w:color="auto"/>
      </w:divBdr>
    </w:div>
    <w:div w:id="1614631051">
      <w:bodyDiv w:val="1"/>
      <w:marLeft w:val="0"/>
      <w:marRight w:val="0"/>
      <w:marTop w:val="0"/>
      <w:marBottom w:val="0"/>
      <w:divBdr>
        <w:top w:val="none" w:sz="0" w:space="0" w:color="auto"/>
        <w:left w:val="none" w:sz="0" w:space="0" w:color="auto"/>
        <w:bottom w:val="none" w:sz="0" w:space="0" w:color="auto"/>
        <w:right w:val="none" w:sz="0" w:space="0" w:color="auto"/>
      </w:divBdr>
    </w:div>
    <w:div w:id="1616249591">
      <w:bodyDiv w:val="1"/>
      <w:marLeft w:val="0"/>
      <w:marRight w:val="0"/>
      <w:marTop w:val="0"/>
      <w:marBottom w:val="0"/>
      <w:divBdr>
        <w:top w:val="none" w:sz="0" w:space="0" w:color="auto"/>
        <w:left w:val="none" w:sz="0" w:space="0" w:color="auto"/>
        <w:bottom w:val="none" w:sz="0" w:space="0" w:color="auto"/>
        <w:right w:val="none" w:sz="0" w:space="0" w:color="auto"/>
      </w:divBdr>
    </w:div>
    <w:div w:id="1618684997">
      <w:bodyDiv w:val="1"/>
      <w:marLeft w:val="0"/>
      <w:marRight w:val="0"/>
      <w:marTop w:val="0"/>
      <w:marBottom w:val="0"/>
      <w:divBdr>
        <w:top w:val="none" w:sz="0" w:space="0" w:color="auto"/>
        <w:left w:val="none" w:sz="0" w:space="0" w:color="auto"/>
        <w:bottom w:val="none" w:sz="0" w:space="0" w:color="auto"/>
        <w:right w:val="none" w:sz="0" w:space="0" w:color="auto"/>
      </w:divBdr>
    </w:div>
    <w:div w:id="1618876268">
      <w:bodyDiv w:val="1"/>
      <w:marLeft w:val="0"/>
      <w:marRight w:val="0"/>
      <w:marTop w:val="0"/>
      <w:marBottom w:val="0"/>
      <w:divBdr>
        <w:top w:val="none" w:sz="0" w:space="0" w:color="auto"/>
        <w:left w:val="none" w:sz="0" w:space="0" w:color="auto"/>
        <w:bottom w:val="none" w:sz="0" w:space="0" w:color="auto"/>
        <w:right w:val="none" w:sz="0" w:space="0" w:color="auto"/>
      </w:divBdr>
    </w:div>
    <w:div w:id="1619096472">
      <w:bodyDiv w:val="1"/>
      <w:marLeft w:val="0"/>
      <w:marRight w:val="0"/>
      <w:marTop w:val="0"/>
      <w:marBottom w:val="0"/>
      <w:divBdr>
        <w:top w:val="none" w:sz="0" w:space="0" w:color="auto"/>
        <w:left w:val="none" w:sz="0" w:space="0" w:color="auto"/>
        <w:bottom w:val="none" w:sz="0" w:space="0" w:color="auto"/>
        <w:right w:val="none" w:sz="0" w:space="0" w:color="auto"/>
      </w:divBdr>
    </w:div>
    <w:div w:id="1620144527">
      <w:bodyDiv w:val="1"/>
      <w:marLeft w:val="0"/>
      <w:marRight w:val="0"/>
      <w:marTop w:val="0"/>
      <w:marBottom w:val="0"/>
      <w:divBdr>
        <w:top w:val="none" w:sz="0" w:space="0" w:color="auto"/>
        <w:left w:val="none" w:sz="0" w:space="0" w:color="auto"/>
        <w:bottom w:val="none" w:sz="0" w:space="0" w:color="auto"/>
        <w:right w:val="none" w:sz="0" w:space="0" w:color="auto"/>
      </w:divBdr>
      <w:divsChild>
        <w:div w:id="1469203000">
          <w:marLeft w:val="480"/>
          <w:marRight w:val="0"/>
          <w:marTop w:val="0"/>
          <w:marBottom w:val="0"/>
          <w:divBdr>
            <w:top w:val="none" w:sz="0" w:space="0" w:color="auto"/>
            <w:left w:val="none" w:sz="0" w:space="0" w:color="auto"/>
            <w:bottom w:val="none" w:sz="0" w:space="0" w:color="auto"/>
            <w:right w:val="none" w:sz="0" w:space="0" w:color="auto"/>
          </w:divBdr>
        </w:div>
        <w:div w:id="158934399">
          <w:marLeft w:val="480"/>
          <w:marRight w:val="0"/>
          <w:marTop w:val="0"/>
          <w:marBottom w:val="0"/>
          <w:divBdr>
            <w:top w:val="none" w:sz="0" w:space="0" w:color="auto"/>
            <w:left w:val="none" w:sz="0" w:space="0" w:color="auto"/>
            <w:bottom w:val="none" w:sz="0" w:space="0" w:color="auto"/>
            <w:right w:val="none" w:sz="0" w:space="0" w:color="auto"/>
          </w:divBdr>
        </w:div>
        <w:div w:id="463818385">
          <w:marLeft w:val="480"/>
          <w:marRight w:val="0"/>
          <w:marTop w:val="0"/>
          <w:marBottom w:val="0"/>
          <w:divBdr>
            <w:top w:val="none" w:sz="0" w:space="0" w:color="auto"/>
            <w:left w:val="none" w:sz="0" w:space="0" w:color="auto"/>
            <w:bottom w:val="none" w:sz="0" w:space="0" w:color="auto"/>
            <w:right w:val="none" w:sz="0" w:space="0" w:color="auto"/>
          </w:divBdr>
        </w:div>
        <w:div w:id="667556719">
          <w:marLeft w:val="480"/>
          <w:marRight w:val="0"/>
          <w:marTop w:val="0"/>
          <w:marBottom w:val="0"/>
          <w:divBdr>
            <w:top w:val="none" w:sz="0" w:space="0" w:color="auto"/>
            <w:left w:val="none" w:sz="0" w:space="0" w:color="auto"/>
            <w:bottom w:val="none" w:sz="0" w:space="0" w:color="auto"/>
            <w:right w:val="none" w:sz="0" w:space="0" w:color="auto"/>
          </w:divBdr>
        </w:div>
        <w:div w:id="2079133297">
          <w:marLeft w:val="480"/>
          <w:marRight w:val="0"/>
          <w:marTop w:val="0"/>
          <w:marBottom w:val="0"/>
          <w:divBdr>
            <w:top w:val="none" w:sz="0" w:space="0" w:color="auto"/>
            <w:left w:val="none" w:sz="0" w:space="0" w:color="auto"/>
            <w:bottom w:val="none" w:sz="0" w:space="0" w:color="auto"/>
            <w:right w:val="none" w:sz="0" w:space="0" w:color="auto"/>
          </w:divBdr>
        </w:div>
        <w:div w:id="224226325">
          <w:marLeft w:val="480"/>
          <w:marRight w:val="0"/>
          <w:marTop w:val="0"/>
          <w:marBottom w:val="0"/>
          <w:divBdr>
            <w:top w:val="none" w:sz="0" w:space="0" w:color="auto"/>
            <w:left w:val="none" w:sz="0" w:space="0" w:color="auto"/>
            <w:bottom w:val="none" w:sz="0" w:space="0" w:color="auto"/>
            <w:right w:val="none" w:sz="0" w:space="0" w:color="auto"/>
          </w:divBdr>
        </w:div>
        <w:div w:id="363673991">
          <w:marLeft w:val="480"/>
          <w:marRight w:val="0"/>
          <w:marTop w:val="0"/>
          <w:marBottom w:val="0"/>
          <w:divBdr>
            <w:top w:val="none" w:sz="0" w:space="0" w:color="auto"/>
            <w:left w:val="none" w:sz="0" w:space="0" w:color="auto"/>
            <w:bottom w:val="none" w:sz="0" w:space="0" w:color="auto"/>
            <w:right w:val="none" w:sz="0" w:space="0" w:color="auto"/>
          </w:divBdr>
        </w:div>
        <w:div w:id="328362391">
          <w:marLeft w:val="480"/>
          <w:marRight w:val="0"/>
          <w:marTop w:val="0"/>
          <w:marBottom w:val="0"/>
          <w:divBdr>
            <w:top w:val="none" w:sz="0" w:space="0" w:color="auto"/>
            <w:left w:val="none" w:sz="0" w:space="0" w:color="auto"/>
            <w:bottom w:val="none" w:sz="0" w:space="0" w:color="auto"/>
            <w:right w:val="none" w:sz="0" w:space="0" w:color="auto"/>
          </w:divBdr>
        </w:div>
        <w:div w:id="1648634037">
          <w:marLeft w:val="480"/>
          <w:marRight w:val="0"/>
          <w:marTop w:val="0"/>
          <w:marBottom w:val="0"/>
          <w:divBdr>
            <w:top w:val="none" w:sz="0" w:space="0" w:color="auto"/>
            <w:left w:val="none" w:sz="0" w:space="0" w:color="auto"/>
            <w:bottom w:val="none" w:sz="0" w:space="0" w:color="auto"/>
            <w:right w:val="none" w:sz="0" w:space="0" w:color="auto"/>
          </w:divBdr>
        </w:div>
        <w:div w:id="1010840066">
          <w:marLeft w:val="480"/>
          <w:marRight w:val="0"/>
          <w:marTop w:val="0"/>
          <w:marBottom w:val="0"/>
          <w:divBdr>
            <w:top w:val="none" w:sz="0" w:space="0" w:color="auto"/>
            <w:left w:val="none" w:sz="0" w:space="0" w:color="auto"/>
            <w:bottom w:val="none" w:sz="0" w:space="0" w:color="auto"/>
            <w:right w:val="none" w:sz="0" w:space="0" w:color="auto"/>
          </w:divBdr>
        </w:div>
        <w:div w:id="382952261">
          <w:marLeft w:val="480"/>
          <w:marRight w:val="0"/>
          <w:marTop w:val="0"/>
          <w:marBottom w:val="0"/>
          <w:divBdr>
            <w:top w:val="none" w:sz="0" w:space="0" w:color="auto"/>
            <w:left w:val="none" w:sz="0" w:space="0" w:color="auto"/>
            <w:bottom w:val="none" w:sz="0" w:space="0" w:color="auto"/>
            <w:right w:val="none" w:sz="0" w:space="0" w:color="auto"/>
          </w:divBdr>
        </w:div>
        <w:div w:id="1790465748">
          <w:marLeft w:val="480"/>
          <w:marRight w:val="0"/>
          <w:marTop w:val="0"/>
          <w:marBottom w:val="0"/>
          <w:divBdr>
            <w:top w:val="none" w:sz="0" w:space="0" w:color="auto"/>
            <w:left w:val="none" w:sz="0" w:space="0" w:color="auto"/>
            <w:bottom w:val="none" w:sz="0" w:space="0" w:color="auto"/>
            <w:right w:val="none" w:sz="0" w:space="0" w:color="auto"/>
          </w:divBdr>
        </w:div>
        <w:div w:id="715550534">
          <w:marLeft w:val="480"/>
          <w:marRight w:val="0"/>
          <w:marTop w:val="0"/>
          <w:marBottom w:val="0"/>
          <w:divBdr>
            <w:top w:val="none" w:sz="0" w:space="0" w:color="auto"/>
            <w:left w:val="none" w:sz="0" w:space="0" w:color="auto"/>
            <w:bottom w:val="none" w:sz="0" w:space="0" w:color="auto"/>
            <w:right w:val="none" w:sz="0" w:space="0" w:color="auto"/>
          </w:divBdr>
        </w:div>
        <w:div w:id="177699197">
          <w:marLeft w:val="480"/>
          <w:marRight w:val="0"/>
          <w:marTop w:val="0"/>
          <w:marBottom w:val="0"/>
          <w:divBdr>
            <w:top w:val="none" w:sz="0" w:space="0" w:color="auto"/>
            <w:left w:val="none" w:sz="0" w:space="0" w:color="auto"/>
            <w:bottom w:val="none" w:sz="0" w:space="0" w:color="auto"/>
            <w:right w:val="none" w:sz="0" w:space="0" w:color="auto"/>
          </w:divBdr>
        </w:div>
        <w:div w:id="1375890898">
          <w:marLeft w:val="480"/>
          <w:marRight w:val="0"/>
          <w:marTop w:val="0"/>
          <w:marBottom w:val="0"/>
          <w:divBdr>
            <w:top w:val="none" w:sz="0" w:space="0" w:color="auto"/>
            <w:left w:val="none" w:sz="0" w:space="0" w:color="auto"/>
            <w:bottom w:val="none" w:sz="0" w:space="0" w:color="auto"/>
            <w:right w:val="none" w:sz="0" w:space="0" w:color="auto"/>
          </w:divBdr>
        </w:div>
        <w:div w:id="916939079">
          <w:marLeft w:val="480"/>
          <w:marRight w:val="0"/>
          <w:marTop w:val="0"/>
          <w:marBottom w:val="0"/>
          <w:divBdr>
            <w:top w:val="none" w:sz="0" w:space="0" w:color="auto"/>
            <w:left w:val="none" w:sz="0" w:space="0" w:color="auto"/>
            <w:bottom w:val="none" w:sz="0" w:space="0" w:color="auto"/>
            <w:right w:val="none" w:sz="0" w:space="0" w:color="auto"/>
          </w:divBdr>
        </w:div>
        <w:div w:id="2142653837">
          <w:marLeft w:val="480"/>
          <w:marRight w:val="0"/>
          <w:marTop w:val="0"/>
          <w:marBottom w:val="0"/>
          <w:divBdr>
            <w:top w:val="none" w:sz="0" w:space="0" w:color="auto"/>
            <w:left w:val="none" w:sz="0" w:space="0" w:color="auto"/>
            <w:bottom w:val="none" w:sz="0" w:space="0" w:color="auto"/>
            <w:right w:val="none" w:sz="0" w:space="0" w:color="auto"/>
          </w:divBdr>
        </w:div>
        <w:div w:id="701323369">
          <w:marLeft w:val="480"/>
          <w:marRight w:val="0"/>
          <w:marTop w:val="0"/>
          <w:marBottom w:val="0"/>
          <w:divBdr>
            <w:top w:val="none" w:sz="0" w:space="0" w:color="auto"/>
            <w:left w:val="none" w:sz="0" w:space="0" w:color="auto"/>
            <w:bottom w:val="none" w:sz="0" w:space="0" w:color="auto"/>
            <w:right w:val="none" w:sz="0" w:space="0" w:color="auto"/>
          </w:divBdr>
        </w:div>
        <w:div w:id="1442188927">
          <w:marLeft w:val="480"/>
          <w:marRight w:val="0"/>
          <w:marTop w:val="0"/>
          <w:marBottom w:val="0"/>
          <w:divBdr>
            <w:top w:val="none" w:sz="0" w:space="0" w:color="auto"/>
            <w:left w:val="none" w:sz="0" w:space="0" w:color="auto"/>
            <w:bottom w:val="none" w:sz="0" w:space="0" w:color="auto"/>
            <w:right w:val="none" w:sz="0" w:space="0" w:color="auto"/>
          </w:divBdr>
        </w:div>
        <w:div w:id="509569158">
          <w:marLeft w:val="480"/>
          <w:marRight w:val="0"/>
          <w:marTop w:val="0"/>
          <w:marBottom w:val="0"/>
          <w:divBdr>
            <w:top w:val="none" w:sz="0" w:space="0" w:color="auto"/>
            <w:left w:val="none" w:sz="0" w:space="0" w:color="auto"/>
            <w:bottom w:val="none" w:sz="0" w:space="0" w:color="auto"/>
            <w:right w:val="none" w:sz="0" w:space="0" w:color="auto"/>
          </w:divBdr>
        </w:div>
        <w:div w:id="1936549146">
          <w:marLeft w:val="480"/>
          <w:marRight w:val="0"/>
          <w:marTop w:val="0"/>
          <w:marBottom w:val="0"/>
          <w:divBdr>
            <w:top w:val="none" w:sz="0" w:space="0" w:color="auto"/>
            <w:left w:val="none" w:sz="0" w:space="0" w:color="auto"/>
            <w:bottom w:val="none" w:sz="0" w:space="0" w:color="auto"/>
            <w:right w:val="none" w:sz="0" w:space="0" w:color="auto"/>
          </w:divBdr>
        </w:div>
        <w:div w:id="1225919485">
          <w:marLeft w:val="480"/>
          <w:marRight w:val="0"/>
          <w:marTop w:val="0"/>
          <w:marBottom w:val="0"/>
          <w:divBdr>
            <w:top w:val="none" w:sz="0" w:space="0" w:color="auto"/>
            <w:left w:val="none" w:sz="0" w:space="0" w:color="auto"/>
            <w:bottom w:val="none" w:sz="0" w:space="0" w:color="auto"/>
            <w:right w:val="none" w:sz="0" w:space="0" w:color="auto"/>
          </w:divBdr>
        </w:div>
        <w:div w:id="1666087247">
          <w:marLeft w:val="480"/>
          <w:marRight w:val="0"/>
          <w:marTop w:val="0"/>
          <w:marBottom w:val="0"/>
          <w:divBdr>
            <w:top w:val="none" w:sz="0" w:space="0" w:color="auto"/>
            <w:left w:val="none" w:sz="0" w:space="0" w:color="auto"/>
            <w:bottom w:val="none" w:sz="0" w:space="0" w:color="auto"/>
            <w:right w:val="none" w:sz="0" w:space="0" w:color="auto"/>
          </w:divBdr>
        </w:div>
        <w:div w:id="35012184">
          <w:marLeft w:val="480"/>
          <w:marRight w:val="0"/>
          <w:marTop w:val="0"/>
          <w:marBottom w:val="0"/>
          <w:divBdr>
            <w:top w:val="none" w:sz="0" w:space="0" w:color="auto"/>
            <w:left w:val="none" w:sz="0" w:space="0" w:color="auto"/>
            <w:bottom w:val="none" w:sz="0" w:space="0" w:color="auto"/>
            <w:right w:val="none" w:sz="0" w:space="0" w:color="auto"/>
          </w:divBdr>
        </w:div>
        <w:div w:id="1217469569">
          <w:marLeft w:val="480"/>
          <w:marRight w:val="0"/>
          <w:marTop w:val="0"/>
          <w:marBottom w:val="0"/>
          <w:divBdr>
            <w:top w:val="none" w:sz="0" w:space="0" w:color="auto"/>
            <w:left w:val="none" w:sz="0" w:space="0" w:color="auto"/>
            <w:bottom w:val="none" w:sz="0" w:space="0" w:color="auto"/>
            <w:right w:val="none" w:sz="0" w:space="0" w:color="auto"/>
          </w:divBdr>
        </w:div>
        <w:div w:id="144587166">
          <w:marLeft w:val="480"/>
          <w:marRight w:val="0"/>
          <w:marTop w:val="0"/>
          <w:marBottom w:val="0"/>
          <w:divBdr>
            <w:top w:val="none" w:sz="0" w:space="0" w:color="auto"/>
            <w:left w:val="none" w:sz="0" w:space="0" w:color="auto"/>
            <w:bottom w:val="none" w:sz="0" w:space="0" w:color="auto"/>
            <w:right w:val="none" w:sz="0" w:space="0" w:color="auto"/>
          </w:divBdr>
        </w:div>
        <w:div w:id="1858344482">
          <w:marLeft w:val="480"/>
          <w:marRight w:val="0"/>
          <w:marTop w:val="0"/>
          <w:marBottom w:val="0"/>
          <w:divBdr>
            <w:top w:val="none" w:sz="0" w:space="0" w:color="auto"/>
            <w:left w:val="none" w:sz="0" w:space="0" w:color="auto"/>
            <w:bottom w:val="none" w:sz="0" w:space="0" w:color="auto"/>
            <w:right w:val="none" w:sz="0" w:space="0" w:color="auto"/>
          </w:divBdr>
        </w:div>
        <w:div w:id="619723823">
          <w:marLeft w:val="480"/>
          <w:marRight w:val="0"/>
          <w:marTop w:val="0"/>
          <w:marBottom w:val="0"/>
          <w:divBdr>
            <w:top w:val="none" w:sz="0" w:space="0" w:color="auto"/>
            <w:left w:val="none" w:sz="0" w:space="0" w:color="auto"/>
            <w:bottom w:val="none" w:sz="0" w:space="0" w:color="auto"/>
            <w:right w:val="none" w:sz="0" w:space="0" w:color="auto"/>
          </w:divBdr>
        </w:div>
        <w:div w:id="1770854942">
          <w:marLeft w:val="480"/>
          <w:marRight w:val="0"/>
          <w:marTop w:val="0"/>
          <w:marBottom w:val="0"/>
          <w:divBdr>
            <w:top w:val="none" w:sz="0" w:space="0" w:color="auto"/>
            <w:left w:val="none" w:sz="0" w:space="0" w:color="auto"/>
            <w:bottom w:val="none" w:sz="0" w:space="0" w:color="auto"/>
            <w:right w:val="none" w:sz="0" w:space="0" w:color="auto"/>
          </w:divBdr>
        </w:div>
        <w:div w:id="113646785">
          <w:marLeft w:val="480"/>
          <w:marRight w:val="0"/>
          <w:marTop w:val="0"/>
          <w:marBottom w:val="0"/>
          <w:divBdr>
            <w:top w:val="none" w:sz="0" w:space="0" w:color="auto"/>
            <w:left w:val="none" w:sz="0" w:space="0" w:color="auto"/>
            <w:bottom w:val="none" w:sz="0" w:space="0" w:color="auto"/>
            <w:right w:val="none" w:sz="0" w:space="0" w:color="auto"/>
          </w:divBdr>
        </w:div>
        <w:div w:id="708603942">
          <w:marLeft w:val="480"/>
          <w:marRight w:val="0"/>
          <w:marTop w:val="0"/>
          <w:marBottom w:val="0"/>
          <w:divBdr>
            <w:top w:val="none" w:sz="0" w:space="0" w:color="auto"/>
            <w:left w:val="none" w:sz="0" w:space="0" w:color="auto"/>
            <w:bottom w:val="none" w:sz="0" w:space="0" w:color="auto"/>
            <w:right w:val="none" w:sz="0" w:space="0" w:color="auto"/>
          </w:divBdr>
        </w:div>
        <w:div w:id="2113889349">
          <w:marLeft w:val="480"/>
          <w:marRight w:val="0"/>
          <w:marTop w:val="0"/>
          <w:marBottom w:val="0"/>
          <w:divBdr>
            <w:top w:val="none" w:sz="0" w:space="0" w:color="auto"/>
            <w:left w:val="none" w:sz="0" w:space="0" w:color="auto"/>
            <w:bottom w:val="none" w:sz="0" w:space="0" w:color="auto"/>
            <w:right w:val="none" w:sz="0" w:space="0" w:color="auto"/>
          </w:divBdr>
        </w:div>
        <w:div w:id="1338341476">
          <w:marLeft w:val="480"/>
          <w:marRight w:val="0"/>
          <w:marTop w:val="0"/>
          <w:marBottom w:val="0"/>
          <w:divBdr>
            <w:top w:val="none" w:sz="0" w:space="0" w:color="auto"/>
            <w:left w:val="none" w:sz="0" w:space="0" w:color="auto"/>
            <w:bottom w:val="none" w:sz="0" w:space="0" w:color="auto"/>
            <w:right w:val="none" w:sz="0" w:space="0" w:color="auto"/>
          </w:divBdr>
        </w:div>
        <w:div w:id="1132021352">
          <w:marLeft w:val="480"/>
          <w:marRight w:val="0"/>
          <w:marTop w:val="0"/>
          <w:marBottom w:val="0"/>
          <w:divBdr>
            <w:top w:val="none" w:sz="0" w:space="0" w:color="auto"/>
            <w:left w:val="none" w:sz="0" w:space="0" w:color="auto"/>
            <w:bottom w:val="none" w:sz="0" w:space="0" w:color="auto"/>
            <w:right w:val="none" w:sz="0" w:space="0" w:color="auto"/>
          </w:divBdr>
        </w:div>
        <w:div w:id="566066076">
          <w:marLeft w:val="480"/>
          <w:marRight w:val="0"/>
          <w:marTop w:val="0"/>
          <w:marBottom w:val="0"/>
          <w:divBdr>
            <w:top w:val="none" w:sz="0" w:space="0" w:color="auto"/>
            <w:left w:val="none" w:sz="0" w:space="0" w:color="auto"/>
            <w:bottom w:val="none" w:sz="0" w:space="0" w:color="auto"/>
            <w:right w:val="none" w:sz="0" w:space="0" w:color="auto"/>
          </w:divBdr>
        </w:div>
        <w:div w:id="772752034">
          <w:marLeft w:val="480"/>
          <w:marRight w:val="0"/>
          <w:marTop w:val="0"/>
          <w:marBottom w:val="0"/>
          <w:divBdr>
            <w:top w:val="none" w:sz="0" w:space="0" w:color="auto"/>
            <w:left w:val="none" w:sz="0" w:space="0" w:color="auto"/>
            <w:bottom w:val="none" w:sz="0" w:space="0" w:color="auto"/>
            <w:right w:val="none" w:sz="0" w:space="0" w:color="auto"/>
          </w:divBdr>
        </w:div>
        <w:div w:id="1852601418">
          <w:marLeft w:val="480"/>
          <w:marRight w:val="0"/>
          <w:marTop w:val="0"/>
          <w:marBottom w:val="0"/>
          <w:divBdr>
            <w:top w:val="none" w:sz="0" w:space="0" w:color="auto"/>
            <w:left w:val="none" w:sz="0" w:space="0" w:color="auto"/>
            <w:bottom w:val="none" w:sz="0" w:space="0" w:color="auto"/>
            <w:right w:val="none" w:sz="0" w:space="0" w:color="auto"/>
          </w:divBdr>
        </w:div>
        <w:div w:id="1412314199">
          <w:marLeft w:val="480"/>
          <w:marRight w:val="0"/>
          <w:marTop w:val="0"/>
          <w:marBottom w:val="0"/>
          <w:divBdr>
            <w:top w:val="none" w:sz="0" w:space="0" w:color="auto"/>
            <w:left w:val="none" w:sz="0" w:space="0" w:color="auto"/>
            <w:bottom w:val="none" w:sz="0" w:space="0" w:color="auto"/>
            <w:right w:val="none" w:sz="0" w:space="0" w:color="auto"/>
          </w:divBdr>
        </w:div>
        <w:div w:id="2067100791">
          <w:marLeft w:val="480"/>
          <w:marRight w:val="0"/>
          <w:marTop w:val="0"/>
          <w:marBottom w:val="0"/>
          <w:divBdr>
            <w:top w:val="none" w:sz="0" w:space="0" w:color="auto"/>
            <w:left w:val="none" w:sz="0" w:space="0" w:color="auto"/>
            <w:bottom w:val="none" w:sz="0" w:space="0" w:color="auto"/>
            <w:right w:val="none" w:sz="0" w:space="0" w:color="auto"/>
          </w:divBdr>
        </w:div>
        <w:div w:id="351880765">
          <w:marLeft w:val="480"/>
          <w:marRight w:val="0"/>
          <w:marTop w:val="0"/>
          <w:marBottom w:val="0"/>
          <w:divBdr>
            <w:top w:val="none" w:sz="0" w:space="0" w:color="auto"/>
            <w:left w:val="none" w:sz="0" w:space="0" w:color="auto"/>
            <w:bottom w:val="none" w:sz="0" w:space="0" w:color="auto"/>
            <w:right w:val="none" w:sz="0" w:space="0" w:color="auto"/>
          </w:divBdr>
        </w:div>
        <w:div w:id="815990606">
          <w:marLeft w:val="480"/>
          <w:marRight w:val="0"/>
          <w:marTop w:val="0"/>
          <w:marBottom w:val="0"/>
          <w:divBdr>
            <w:top w:val="none" w:sz="0" w:space="0" w:color="auto"/>
            <w:left w:val="none" w:sz="0" w:space="0" w:color="auto"/>
            <w:bottom w:val="none" w:sz="0" w:space="0" w:color="auto"/>
            <w:right w:val="none" w:sz="0" w:space="0" w:color="auto"/>
          </w:divBdr>
        </w:div>
        <w:div w:id="1039624582">
          <w:marLeft w:val="480"/>
          <w:marRight w:val="0"/>
          <w:marTop w:val="0"/>
          <w:marBottom w:val="0"/>
          <w:divBdr>
            <w:top w:val="none" w:sz="0" w:space="0" w:color="auto"/>
            <w:left w:val="none" w:sz="0" w:space="0" w:color="auto"/>
            <w:bottom w:val="none" w:sz="0" w:space="0" w:color="auto"/>
            <w:right w:val="none" w:sz="0" w:space="0" w:color="auto"/>
          </w:divBdr>
        </w:div>
        <w:div w:id="1352367699">
          <w:marLeft w:val="480"/>
          <w:marRight w:val="0"/>
          <w:marTop w:val="0"/>
          <w:marBottom w:val="0"/>
          <w:divBdr>
            <w:top w:val="none" w:sz="0" w:space="0" w:color="auto"/>
            <w:left w:val="none" w:sz="0" w:space="0" w:color="auto"/>
            <w:bottom w:val="none" w:sz="0" w:space="0" w:color="auto"/>
            <w:right w:val="none" w:sz="0" w:space="0" w:color="auto"/>
          </w:divBdr>
        </w:div>
        <w:div w:id="1855070293">
          <w:marLeft w:val="480"/>
          <w:marRight w:val="0"/>
          <w:marTop w:val="0"/>
          <w:marBottom w:val="0"/>
          <w:divBdr>
            <w:top w:val="none" w:sz="0" w:space="0" w:color="auto"/>
            <w:left w:val="none" w:sz="0" w:space="0" w:color="auto"/>
            <w:bottom w:val="none" w:sz="0" w:space="0" w:color="auto"/>
            <w:right w:val="none" w:sz="0" w:space="0" w:color="auto"/>
          </w:divBdr>
        </w:div>
        <w:div w:id="1931347763">
          <w:marLeft w:val="480"/>
          <w:marRight w:val="0"/>
          <w:marTop w:val="0"/>
          <w:marBottom w:val="0"/>
          <w:divBdr>
            <w:top w:val="none" w:sz="0" w:space="0" w:color="auto"/>
            <w:left w:val="none" w:sz="0" w:space="0" w:color="auto"/>
            <w:bottom w:val="none" w:sz="0" w:space="0" w:color="auto"/>
            <w:right w:val="none" w:sz="0" w:space="0" w:color="auto"/>
          </w:divBdr>
        </w:div>
        <w:div w:id="812479138">
          <w:marLeft w:val="480"/>
          <w:marRight w:val="0"/>
          <w:marTop w:val="0"/>
          <w:marBottom w:val="0"/>
          <w:divBdr>
            <w:top w:val="none" w:sz="0" w:space="0" w:color="auto"/>
            <w:left w:val="none" w:sz="0" w:space="0" w:color="auto"/>
            <w:bottom w:val="none" w:sz="0" w:space="0" w:color="auto"/>
            <w:right w:val="none" w:sz="0" w:space="0" w:color="auto"/>
          </w:divBdr>
        </w:div>
        <w:div w:id="1815416173">
          <w:marLeft w:val="480"/>
          <w:marRight w:val="0"/>
          <w:marTop w:val="0"/>
          <w:marBottom w:val="0"/>
          <w:divBdr>
            <w:top w:val="none" w:sz="0" w:space="0" w:color="auto"/>
            <w:left w:val="none" w:sz="0" w:space="0" w:color="auto"/>
            <w:bottom w:val="none" w:sz="0" w:space="0" w:color="auto"/>
            <w:right w:val="none" w:sz="0" w:space="0" w:color="auto"/>
          </w:divBdr>
        </w:div>
        <w:div w:id="552077739">
          <w:marLeft w:val="480"/>
          <w:marRight w:val="0"/>
          <w:marTop w:val="0"/>
          <w:marBottom w:val="0"/>
          <w:divBdr>
            <w:top w:val="none" w:sz="0" w:space="0" w:color="auto"/>
            <w:left w:val="none" w:sz="0" w:space="0" w:color="auto"/>
            <w:bottom w:val="none" w:sz="0" w:space="0" w:color="auto"/>
            <w:right w:val="none" w:sz="0" w:space="0" w:color="auto"/>
          </w:divBdr>
        </w:div>
        <w:div w:id="1619676354">
          <w:marLeft w:val="480"/>
          <w:marRight w:val="0"/>
          <w:marTop w:val="0"/>
          <w:marBottom w:val="0"/>
          <w:divBdr>
            <w:top w:val="none" w:sz="0" w:space="0" w:color="auto"/>
            <w:left w:val="none" w:sz="0" w:space="0" w:color="auto"/>
            <w:bottom w:val="none" w:sz="0" w:space="0" w:color="auto"/>
            <w:right w:val="none" w:sz="0" w:space="0" w:color="auto"/>
          </w:divBdr>
        </w:div>
        <w:div w:id="1312295581">
          <w:marLeft w:val="480"/>
          <w:marRight w:val="0"/>
          <w:marTop w:val="0"/>
          <w:marBottom w:val="0"/>
          <w:divBdr>
            <w:top w:val="none" w:sz="0" w:space="0" w:color="auto"/>
            <w:left w:val="none" w:sz="0" w:space="0" w:color="auto"/>
            <w:bottom w:val="none" w:sz="0" w:space="0" w:color="auto"/>
            <w:right w:val="none" w:sz="0" w:space="0" w:color="auto"/>
          </w:divBdr>
        </w:div>
        <w:div w:id="1173256895">
          <w:marLeft w:val="480"/>
          <w:marRight w:val="0"/>
          <w:marTop w:val="0"/>
          <w:marBottom w:val="0"/>
          <w:divBdr>
            <w:top w:val="none" w:sz="0" w:space="0" w:color="auto"/>
            <w:left w:val="none" w:sz="0" w:space="0" w:color="auto"/>
            <w:bottom w:val="none" w:sz="0" w:space="0" w:color="auto"/>
            <w:right w:val="none" w:sz="0" w:space="0" w:color="auto"/>
          </w:divBdr>
        </w:div>
        <w:div w:id="731735948">
          <w:marLeft w:val="480"/>
          <w:marRight w:val="0"/>
          <w:marTop w:val="0"/>
          <w:marBottom w:val="0"/>
          <w:divBdr>
            <w:top w:val="none" w:sz="0" w:space="0" w:color="auto"/>
            <w:left w:val="none" w:sz="0" w:space="0" w:color="auto"/>
            <w:bottom w:val="none" w:sz="0" w:space="0" w:color="auto"/>
            <w:right w:val="none" w:sz="0" w:space="0" w:color="auto"/>
          </w:divBdr>
        </w:div>
        <w:div w:id="2139639901">
          <w:marLeft w:val="480"/>
          <w:marRight w:val="0"/>
          <w:marTop w:val="0"/>
          <w:marBottom w:val="0"/>
          <w:divBdr>
            <w:top w:val="none" w:sz="0" w:space="0" w:color="auto"/>
            <w:left w:val="none" w:sz="0" w:space="0" w:color="auto"/>
            <w:bottom w:val="none" w:sz="0" w:space="0" w:color="auto"/>
            <w:right w:val="none" w:sz="0" w:space="0" w:color="auto"/>
          </w:divBdr>
        </w:div>
        <w:div w:id="491333977">
          <w:marLeft w:val="480"/>
          <w:marRight w:val="0"/>
          <w:marTop w:val="0"/>
          <w:marBottom w:val="0"/>
          <w:divBdr>
            <w:top w:val="none" w:sz="0" w:space="0" w:color="auto"/>
            <w:left w:val="none" w:sz="0" w:space="0" w:color="auto"/>
            <w:bottom w:val="none" w:sz="0" w:space="0" w:color="auto"/>
            <w:right w:val="none" w:sz="0" w:space="0" w:color="auto"/>
          </w:divBdr>
        </w:div>
        <w:div w:id="1114010595">
          <w:marLeft w:val="480"/>
          <w:marRight w:val="0"/>
          <w:marTop w:val="0"/>
          <w:marBottom w:val="0"/>
          <w:divBdr>
            <w:top w:val="none" w:sz="0" w:space="0" w:color="auto"/>
            <w:left w:val="none" w:sz="0" w:space="0" w:color="auto"/>
            <w:bottom w:val="none" w:sz="0" w:space="0" w:color="auto"/>
            <w:right w:val="none" w:sz="0" w:space="0" w:color="auto"/>
          </w:divBdr>
        </w:div>
        <w:div w:id="2089812525">
          <w:marLeft w:val="480"/>
          <w:marRight w:val="0"/>
          <w:marTop w:val="0"/>
          <w:marBottom w:val="0"/>
          <w:divBdr>
            <w:top w:val="none" w:sz="0" w:space="0" w:color="auto"/>
            <w:left w:val="none" w:sz="0" w:space="0" w:color="auto"/>
            <w:bottom w:val="none" w:sz="0" w:space="0" w:color="auto"/>
            <w:right w:val="none" w:sz="0" w:space="0" w:color="auto"/>
          </w:divBdr>
        </w:div>
        <w:div w:id="2092970348">
          <w:marLeft w:val="480"/>
          <w:marRight w:val="0"/>
          <w:marTop w:val="0"/>
          <w:marBottom w:val="0"/>
          <w:divBdr>
            <w:top w:val="none" w:sz="0" w:space="0" w:color="auto"/>
            <w:left w:val="none" w:sz="0" w:space="0" w:color="auto"/>
            <w:bottom w:val="none" w:sz="0" w:space="0" w:color="auto"/>
            <w:right w:val="none" w:sz="0" w:space="0" w:color="auto"/>
          </w:divBdr>
        </w:div>
        <w:div w:id="613558736">
          <w:marLeft w:val="480"/>
          <w:marRight w:val="0"/>
          <w:marTop w:val="0"/>
          <w:marBottom w:val="0"/>
          <w:divBdr>
            <w:top w:val="none" w:sz="0" w:space="0" w:color="auto"/>
            <w:left w:val="none" w:sz="0" w:space="0" w:color="auto"/>
            <w:bottom w:val="none" w:sz="0" w:space="0" w:color="auto"/>
            <w:right w:val="none" w:sz="0" w:space="0" w:color="auto"/>
          </w:divBdr>
        </w:div>
        <w:div w:id="793139037">
          <w:marLeft w:val="480"/>
          <w:marRight w:val="0"/>
          <w:marTop w:val="0"/>
          <w:marBottom w:val="0"/>
          <w:divBdr>
            <w:top w:val="none" w:sz="0" w:space="0" w:color="auto"/>
            <w:left w:val="none" w:sz="0" w:space="0" w:color="auto"/>
            <w:bottom w:val="none" w:sz="0" w:space="0" w:color="auto"/>
            <w:right w:val="none" w:sz="0" w:space="0" w:color="auto"/>
          </w:divBdr>
        </w:div>
        <w:div w:id="558134121">
          <w:marLeft w:val="480"/>
          <w:marRight w:val="0"/>
          <w:marTop w:val="0"/>
          <w:marBottom w:val="0"/>
          <w:divBdr>
            <w:top w:val="none" w:sz="0" w:space="0" w:color="auto"/>
            <w:left w:val="none" w:sz="0" w:space="0" w:color="auto"/>
            <w:bottom w:val="none" w:sz="0" w:space="0" w:color="auto"/>
            <w:right w:val="none" w:sz="0" w:space="0" w:color="auto"/>
          </w:divBdr>
        </w:div>
        <w:div w:id="737096005">
          <w:marLeft w:val="480"/>
          <w:marRight w:val="0"/>
          <w:marTop w:val="0"/>
          <w:marBottom w:val="0"/>
          <w:divBdr>
            <w:top w:val="none" w:sz="0" w:space="0" w:color="auto"/>
            <w:left w:val="none" w:sz="0" w:space="0" w:color="auto"/>
            <w:bottom w:val="none" w:sz="0" w:space="0" w:color="auto"/>
            <w:right w:val="none" w:sz="0" w:space="0" w:color="auto"/>
          </w:divBdr>
        </w:div>
        <w:div w:id="775908031">
          <w:marLeft w:val="480"/>
          <w:marRight w:val="0"/>
          <w:marTop w:val="0"/>
          <w:marBottom w:val="0"/>
          <w:divBdr>
            <w:top w:val="none" w:sz="0" w:space="0" w:color="auto"/>
            <w:left w:val="none" w:sz="0" w:space="0" w:color="auto"/>
            <w:bottom w:val="none" w:sz="0" w:space="0" w:color="auto"/>
            <w:right w:val="none" w:sz="0" w:space="0" w:color="auto"/>
          </w:divBdr>
        </w:div>
        <w:div w:id="1319967255">
          <w:marLeft w:val="480"/>
          <w:marRight w:val="0"/>
          <w:marTop w:val="0"/>
          <w:marBottom w:val="0"/>
          <w:divBdr>
            <w:top w:val="none" w:sz="0" w:space="0" w:color="auto"/>
            <w:left w:val="none" w:sz="0" w:space="0" w:color="auto"/>
            <w:bottom w:val="none" w:sz="0" w:space="0" w:color="auto"/>
            <w:right w:val="none" w:sz="0" w:space="0" w:color="auto"/>
          </w:divBdr>
        </w:div>
        <w:div w:id="59330433">
          <w:marLeft w:val="480"/>
          <w:marRight w:val="0"/>
          <w:marTop w:val="0"/>
          <w:marBottom w:val="0"/>
          <w:divBdr>
            <w:top w:val="none" w:sz="0" w:space="0" w:color="auto"/>
            <w:left w:val="none" w:sz="0" w:space="0" w:color="auto"/>
            <w:bottom w:val="none" w:sz="0" w:space="0" w:color="auto"/>
            <w:right w:val="none" w:sz="0" w:space="0" w:color="auto"/>
          </w:divBdr>
        </w:div>
        <w:div w:id="511916072">
          <w:marLeft w:val="480"/>
          <w:marRight w:val="0"/>
          <w:marTop w:val="0"/>
          <w:marBottom w:val="0"/>
          <w:divBdr>
            <w:top w:val="none" w:sz="0" w:space="0" w:color="auto"/>
            <w:left w:val="none" w:sz="0" w:space="0" w:color="auto"/>
            <w:bottom w:val="none" w:sz="0" w:space="0" w:color="auto"/>
            <w:right w:val="none" w:sz="0" w:space="0" w:color="auto"/>
          </w:divBdr>
        </w:div>
        <w:div w:id="2044934458">
          <w:marLeft w:val="480"/>
          <w:marRight w:val="0"/>
          <w:marTop w:val="0"/>
          <w:marBottom w:val="0"/>
          <w:divBdr>
            <w:top w:val="none" w:sz="0" w:space="0" w:color="auto"/>
            <w:left w:val="none" w:sz="0" w:space="0" w:color="auto"/>
            <w:bottom w:val="none" w:sz="0" w:space="0" w:color="auto"/>
            <w:right w:val="none" w:sz="0" w:space="0" w:color="auto"/>
          </w:divBdr>
        </w:div>
        <w:div w:id="1921793498">
          <w:marLeft w:val="480"/>
          <w:marRight w:val="0"/>
          <w:marTop w:val="0"/>
          <w:marBottom w:val="0"/>
          <w:divBdr>
            <w:top w:val="none" w:sz="0" w:space="0" w:color="auto"/>
            <w:left w:val="none" w:sz="0" w:space="0" w:color="auto"/>
            <w:bottom w:val="none" w:sz="0" w:space="0" w:color="auto"/>
            <w:right w:val="none" w:sz="0" w:space="0" w:color="auto"/>
          </w:divBdr>
        </w:div>
        <w:div w:id="2036613885">
          <w:marLeft w:val="480"/>
          <w:marRight w:val="0"/>
          <w:marTop w:val="0"/>
          <w:marBottom w:val="0"/>
          <w:divBdr>
            <w:top w:val="none" w:sz="0" w:space="0" w:color="auto"/>
            <w:left w:val="none" w:sz="0" w:space="0" w:color="auto"/>
            <w:bottom w:val="none" w:sz="0" w:space="0" w:color="auto"/>
            <w:right w:val="none" w:sz="0" w:space="0" w:color="auto"/>
          </w:divBdr>
        </w:div>
        <w:div w:id="140930714">
          <w:marLeft w:val="480"/>
          <w:marRight w:val="0"/>
          <w:marTop w:val="0"/>
          <w:marBottom w:val="0"/>
          <w:divBdr>
            <w:top w:val="none" w:sz="0" w:space="0" w:color="auto"/>
            <w:left w:val="none" w:sz="0" w:space="0" w:color="auto"/>
            <w:bottom w:val="none" w:sz="0" w:space="0" w:color="auto"/>
            <w:right w:val="none" w:sz="0" w:space="0" w:color="auto"/>
          </w:divBdr>
        </w:div>
        <w:div w:id="656808313">
          <w:marLeft w:val="480"/>
          <w:marRight w:val="0"/>
          <w:marTop w:val="0"/>
          <w:marBottom w:val="0"/>
          <w:divBdr>
            <w:top w:val="none" w:sz="0" w:space="0" w:color="auto"/>
            <w:left w:val="none" w:sz="0" w:space="0" w:color="auto"/>
            <w:bottom w:val="none" w:sz="0" w:space="0" w:color="auto"/>
            <w:right w:val="none" w:sz="0" w:space="0" w:color="auto"/>
          </w:divBdr>
        </w:div>
        <w:div w:id="1264653072">
          <w:marLeft w:val="480"/>
          <w:marRight w:val="0"/>
          <w:marTop w:val="0"/>
          <w:marBottom w:val="0"/>
          <w:divBdr>
            <w:top w:val="none" w:sz="0" w:space="0" w:color="auto"/>
            <w:left w:val="none" w:sz="0" w:space="0" w:color="auto"/>
            <w:bottom w:val="none" w:sz="0" w:space="0" w:color="auto"/>
            <w:right w:val="none" w:sz="0" w:space="0" w:color="auto"/>
          </w:divBdr>
        </w:div>
        <w:div w:id="1325889937">
          <w:marLeft w:val="480"/>
          <w:marRight w:val="0"/>
          <w:marTop w:val="0"/>
          <w:marBottom w:val="0"/>
          <w:divBdr>
            <w:top w:val="none" w:sz="0" w:space="0" w:color="auto"/>
            <w:left w:val="none" w:sz="0" w:space="0" w:color="auto"/>
            <w:bottom w:val="none" w:sz="0" w:space="0" w:color="auto"/>
            <w:right w:val="none" w:sz="0" w:space="0" w:color="auto"/>
          </w:divBdr>
        </w:div>
        <w:div w:id="1718629099">
          <w:marLeft w:val="480"/>
          <w:marRight w:val="0"/>
          <w:marTop w:val="0"/>
          <w:marBottom w:val="0"/>
          <w:divBdr>
            <w:top w:val="none" w:sz="0" w:space="0" w:color="auto"/>
            <w:left w:val="none" w:sz="0" w:space="0" w:color="auto"/>
            <w:bottom w:val="none" w:sz="0" w:space="0" w:color="auto"/>
            <w:right w:val="none" w:sz="0" w:space="0" w:color="auto"/>
          </w:divBdr>
        </w:div>
        <w:div w:id="1987393575">
          <w:marLeft w:val="480"/>
          <w:marRight w:val="0"/>
          <w:marTop w:val="0"/>
          <w:marBottom w:val="0"/>
          <w:divBdr>
            <w:top w:val="none" w:sz="0" w:space="0" w:color="auto"/>
            <w:left w:val="none" w:sz="0" w:space="0" w:color="auto"/>
            <w:bottom w:val="none" w:sz="0" w:space="0" w:color="auto"/>
            <w:right w:val="none" w:sz="0" w:space="0" w:color="auto"/>
          </w:divBdr>
        </w:div>
        <w:div w:id="1182354236">
          <w:marLeft w:val="480"/>
          <w:marRight w:val="0"/>
          <w:marTop w:val="0"/>
          <w:marBottom w:val="0"/>
          <w:divBdr>
            <w:top w:val="none" w:sz="0" w:space="0" w:color="auto"/>
            <w:left w:val="none" w:sz="0" w:space="0" w:color="auto"/>
            <w:bottom w:val="none" w:sz="0" w:space="0" w:color="auto"/>
            <w:right w:val="none" w:sz="0" w:space="0" w:color="auto"/>
          </w:divBdr>
        </w:div>
        <w:div w:id="1472021364">
          <w:marLeft w:val="480"/>
          <w:marRight w:val="0"/>
          <w:marTop w:val="0"/>
          <w:marBottom w:val="0"/>
          <w:divBdr>
            <w:top w:val="none" w:sz="0" w:space="0" w:color="auto"/>
            <w:left w:val="none" w:sz="0" w:space="0" w:color="auto"/>
            <w:bottom w:val="none" w:sz="0" w:space="0" w:color="auto"/>
            <w:right w:val="none" w:sz="0" w:space="0" w:color="auto"/>
          </w:divBdr>
        </w:div>
        <w:div w:id="1282348434">
          <w:marLeft w:val="480"/>
          <w:marRight w:val="0"/>
          <w:marTop w:val="0"/>
          <w:marBottom w:val="0"/>
          <w:divBdr>
            <w:top w:val="none" w:sz="0" w:space="0" w:color="auto"/>
            <w:left w:val="none" w:sz="0" w:space="0" w:color="auto"/>
            <w:bottom w:val="none" w:sz="0" w:space="0" w:color="auto"/>
            <w:right w:val="none" w:sz="0" w:space="0" w:color="auto"/>
          </w:divBdr>
        </w:div>
        <w:div w:id="475998036">
          <w:marLeft w:val="480"/>
          <w:marRight w:val="0"/>
          <w:marTop w:val="0"/>
          <w:marBottom w:val="0"/>
          <w:divBdr>
            <w:top w:val="none" w:sz="0" w:space="0" w:color="auto"/>
            <w:left w:val="none" w:sz="0" w:space="0" w:color="auto"/>
            <w:bottom w:val="none" w:sz="0" w:space="0" w:color="auto"/>
            <w:right w:val="none" w:sz="0" w:space="0" w:color="auto"/>
          </w:divBdr>
        </w:div>
        <w:div w:id="1287153201">
          <w:marLeft w:val="480"/>
          <w:marRight w:val="0"/>
          <w:marTop w:val="0"/>
          <w:marBottom w:val="0"/>
          <w:divBdr>
            <w:top w:val="none" w:sz="0" w:space="0" w:color="auto"/>
            <w:left w:val="none" w:sz="0" w:space="0" w:color="auto"/>
            <w:bottom w:val="none" w:sz="0" w:space="0" w:color="auto"/>
            <w:right w:val="none" w:sz="0" w:space="0" w:color="auto"/>
          </w:divBdr>
        </w:div>
        <w:div w:id="305597721">
          <w:marLeft w:val="480"/>
          <w:marRight w:val="0"/>
          <w:marTop w:val="0"/>
          <w:marBottom w:val="0"/>
          <w:divBdr>
            <w:top w:val="none" w:sz="0" w:space="0" w:color="auto"/>
            <w:left w:val="none" w:sz="0" w:space="0" w:color="auto"/>
            <w:bottom w:val="none" w:sz="0" w:space="0" w:color="auto"/>
            <w:right w:val="none" w:sz="0" w:space="0" w:color="auto"/>
          </w:divBdr>
        </w:div>
        <w:div w:id="1935042757">
          <w:marLeft w:val="480"/>
          <w:marRight w:val="0"/>
          <w:marTop w:val="0"/>
          <w:marBottom w:val="0"/>
          <w:divBdr>
            <w:top w:val="none" w:sz="0" w:space="0" w:color="auto"/>
            <w:left w:val="none" w:sz="0" w:space="0" w:color="auto"/>
            <w:bottom w:val="none" w:sz="0" w:space="0" w:color="auto"/>
            <w:right w:val="none" w:sz="0" w:space="0" w:color="auto"/>
          </w:divBdr>
        </w:div>
        <w:div w:id="1670596724">
          <w:marLeft w:val="480"/>
          <w:marRight w:val="0"/>
          <w:marTop w:val="0"/>
          <w:marBottom w:val="0"/>
          <w:divBdr>
            <w:top w:val="none" w:sz="0" w:space="0" w:color="auto"/>
            <w:left w:val="none" w:sz="0" w:space="0" w:color="auto"/>
            <w:bottom w:val="none" w:sz="0" w:space="0" w:color="auto"/>
            <w:right w:val="none" w:sz="0" w:space="0" w:color="auto"/>
          </w:divBdr>
        </w:div>
        <w:div w:id="468399056">
          <w:marLeft w:val="480"/>
          <w:marRight w:val="0"/>
          <w:marTop w:val="0"/>
          <w:marBottom w:val="0"/>
          <w:divBdr>
            <w:top w:val="none" w:sz="0" w:space="0" w:color="auto"/>
            <w:left w:val="none" w:sz="0" w:space="0" w:color="auto"/>
            <w:bottom w:val="none" w:sz="0" w:space="0" w:color="auto"/>
            <w:right w:val="none" w:sz="0" w:space="0" w:color="auto"/>
          </w:divBdr>
        </w:div>
        <w:div w:id="1333216900">
          <w:marLeft w:val="480"/>
          <w:marRight w:val="0"/>
          <w:marTop w:val="0"/>
          <w:marBottom w:val="0"/>
          <w:divBdr>
            <w:top w:val="none" w:sz="0" w:space="0" w:color="auto"/>
            <w:left w:val="none" w:sz="0" w:space="0" w:color="auto"/>
            <w:bottom w:val="none" w:sz="0" w:space="0" w:color="auto"/>
            <w:right w:val="none" w:sz="0" w:space="0" w:color="auto"/>
          </w:divBdr>
        </w:div>
      </w:divsChild>
    </w:div>
    <w:div w:id="1620256147">
      <w:bodyDiv w:val="1"/>
      <w:marLeft w:val="0"/>
      <w:marRight w:val="0"/>
      <w:marTop w:val="0"/>
      <w:marBottom w:val="0"/>
      <w:divBdr>
        <w:top w:val="none" w:sz="0" w:space="0" w:color="auto"/>
        <w:left w:val="none" w:sz="0" w:space="0" w:color="auto"/>
        <w:bottom w:val="none" w:sz="0" w:space="0" w:color="auto"/>
        <w:right w:val="none" w:sz="0" w:space="0" w:color="auto"/>
      </w:divBdr>
    </w:div>
    <w:div w:id="1620603984">
      <w:bodyDiv w:val="1"/>
      <w:marLeft w:val="0"/>
      <w:marRight w:val="0"/>
      <w:marTop w:val="0"/>
      <w:marBottom w:val="0"/>
      <w:divBdr>
        <w:top w:val="none" w:sz="0" w:space="0" w:color="auto"/>
        <w:left w:val="none" w:sz="0" w:space="0" w:color="auto"/>
        <w:bottom w:val="none" w:sz="0" w:space="0" w:color="auto"/>
        <w:right w:val="none" w:sz="0" w:space="0" w:color="auto"/>
      </w:divBdr>
    </w:div>
    <w:div w:id="1622761521">
      <w:bodyDiv w:val="1"/>
      <w:marLeft w:val="0"/>
      <w:marRight w:val="0"/>
      <w:marTop w:val="0"/>
      <w:marBottom w:val="0"/>
      <w:divBdr>
        <w:top w:val="none" w:sz="0" w:space="0" w:color="auto"/>
        <w:left w:val="none" w:sz="0" w:space="0" w:color="auto"/>
        <w:bottom w:val="none" w:sz="0" w:space="0" w:color="auto"/>
        <w:right w:val="none" w:sz="0" w:space="0" w:color="auto"/>
      </w:divBdr>
    </w:div>
    <w:div w:id="1623879890">
      <w:bodyDiv w:val="1"/>
      <w:marLeft w:val="0"/>
      <w:marRight w:val="0"/>
      <w:marTop w:val="0"/>
      <w:marBottom w:val="0"/>
      <w:divBdr>
        <w:top w:val="none" w:sz="0" w:space="0" w:color="auto"/>
        <w:left w:val="none" w:sz="0" w:space="0" w:color="auto"/>
        <w:bottom w:val="none" w:sz="0" w:space="0" w:color="auto"/>
        <w:right w:val="none" w:sz="0" w:space="0" w:color="auto"/>
      </w:divBdr>
    </w:div>
    <w:div w:id="1627589876">
      <w:bodyDiv w:val="1"/>
      <w:marLeft w:val="0"/>
      <w:marRight w:val="0"/>
      <w:marTop w:val="0"/>
      <w:marBottom w:val="0"/>
      <w:divBdr>
        <w:top w:val="none" w:sz="0" w:space="0" w:color="auto"/>
        <w:left w:val="none" w:sz="0" w:space="0" w:color="auto"/>
        <w:bottom w:val="none" w:sz="0" w:space="0" w:color="auto"/>
        <w:right w:val="none" w:sz="0" w:space="0" w:color="auto"/>
      </w:divBdr>
    </w:div>
    <w:div w:id="1628509301">
      <w:bodyDiv w:val="1"/>
      <w:marLeft w:val="0"/>
      <w:marRight w:val="0"/>
      <w:marTop w:val="0"/>
      <w:marBottom w:val="0"/>
      <w:divBdr>
        <w:top w:val="none" w:sz="0" w:space="0" w:color="auto"/>
        <w:left w:val="none" w:sz="0" w:space="0" w:color="auto"/>
        <w:bottom w:val="none" w:sz="0" w:space="0" w:color="auto"/>
        <w:right w:val="none" w:sz="0" w:space="0" w:color="auto"/>
      </w:divBdr>
    </w:div>
    <w:div w:id="1629823847">
      <w:bodyDiv w:val="1"/>
      <w:marLeft w:val="0"/>
      <w:marRight w:val="0"/>
      <w:marTop w:val="0"/>
      <w:marBottom w:val="0"/>
      <w:divBdr>
        <w:top w:val="none" w:sz="0" w:space="0" w:color="auto"/>
        <w:left w:val="none" w:sz="0" w:space="0" w:color="auto"/>
        <w:bottom w:val="none" w:sz="0" w:space="0" w:color="auto"/>
        <w:right w:val="none" w:sz="0" w:space="0" w:color="auto"/>
      </w:divBdr>
    </w:div>
    <w:div w:id="1631395933">
      <w:bodyDiv w:val="1"/>
      <w:marLeft w:val="0"/>
      <w:marRight w:val="0"/>
      <w:marTop w:val="0"/>
      <w:marBottom w:val="0"/>
      <w:divBdr>
        <w:top w:val="none" w:sz="0" w:space="0" w:color="auto"/>
        <w:left w:val="none" w:sz="0" w:space="0" w:color="auto"/>
        <w:bottom w:val="none" w:sz="0" w:space="0" w:color="auto"/>
        <w:right w:val="none" w:sz="0" w:space="0" w:color="auto"/>
      </w:divBdr>
    </w:div>
    <w:div w:id="1631475617">
      <w:bodyDiv w:val="1"/>
      <w:marLeft w:val="0"/>
      <w:marRight w:val="0"/>
      <w:marTop w:val="0"/>
      <w:marBottom w:val="0"/>
      <w:divBdr>
        <w:top w:val="none" w:sz="0" w:space="0" w:color="auto"/>
        <w:left w:val="none" w:sz="0" w:space="0" w:color="auto"/>
        <w:bottom w:val="none" w:sz="0" w:space="0" w:color="auto"/>
        <w:right w:val="none" w:sz="0" w:space="0" w:color="auto"/>
      </w:divBdr>
    </w:div>
    <w:div w:id="1631670400">
      <w:bodyDiv w:val="1"/>
      <w:marLeft w:val="0"/>
      <w:marRight w:val="0"/>
      <w:marTop w:val="0"/>
      <w:marBottom w:val="0"/>
      <w:divBdr>
        <w:top w:val="none" w:sz="0" w:space="0" w:color="auto"/>
        <w:left w:val="none" w:sz="0" w:space="0" w:color="auto"/>
        <w:bottom w:val="none" w:sz="0" w:space="0" w:color="auto"/>
        <w:right w:val="none" w:sz="0" w:space="0" w:color="auto"/>
      </w:divBdr>
    </w:div>
    <w:div w:id="1634293262">
      <w:bodyDiv w:val="1"/>
      <w:marLeft w:val="0"/>
      <w:marRight w:val="0"/>
      <w:marTop w:val="0"/>
      <w:marBottom w:val="0"/>
      <w:divBdr>
        <w:top w:val="none" w:sz="0" w:space="0" w:color="auto"/>
        <w:left w:val="none" w:sz="0" w:space="0" w:color="auto"/>
        <w:bottom w:val="none" w:sz="0" w:space="0" w:color="auto"/>
        <w:right w:val="none" w:sz="0" w:space="0" w:color="auto"/>
      </w:divBdr>
    </w:div>
    <w:div w:id="1635679187">
      <w:bodyDiv w:val="1"/>
      <w:marLeft w:val="0"/>
      <w:marRight w:val="0"/>
      <w:marTop w:val="0"/>
      <w:marBottom w:val="0"/>
      <w:divBdr>
        <w:top w:val="none" w:sz="0" w:space="0" w:color="auto"/>
        <w:left w:val="none" w:sz="0" w:space="0" w:color="auto"/>
        <w:bottom w:val="none" w:sz="0" w:space="0" w:color="auto"/>
        <w:right w:val="none" w:sz="0" w:space="0" w:color="auto"/>
      </w:divBdr>
    </w:div>
    <w:div w:id="1636259335">
      <w:bodyDiv w:val="1"/>
      <w:marLeft w:val="0"/>
      <w:marRight w:val="0"/>
      <w:marTop w:val="0"/>
      <w:marBottom w:val="0"/>
      <w:divBdr>
        <w:top w:val="none" w:sz="0" w:space="0" w:color="auto"/>
        <w:left w:val="none" w:sz="0" w:space="0" w:color="auto"/>
        <w:bottom w:val="none" w:sz="0" w:space="0" w:color="auto"/>
        <w:right w:val="none" w:sz="0" w:space="0" w:color="auto"/>
      </w:divBdr>
    </w:div>
    <w:div w:id="1640189064">
      <w:bodyDiv w:val="1"/>
      <w:marLeft w:val="0"/>
      <w:marRight w:val="0"/>
      <w:marTop w:val="0"/>
      <w:marBottom w:val="0"/>
      <w:divBdr>
        <w:top w:val="none" w:sz="0" w:space="0" w:color="auto"/>
        <w:left w:val="none" w:sz="0" w:space="0" w:color="auto"/>
        <w:bottom w:val="none" w:sz="0" w:space="0" w:color="auto"/>
        <w:right w:val="none" w:sz="0" w:space="0" w:color="auto"/>
      </w:divBdr>
    </w:div>
    <w:div w:id="1640453968">
      <w:bodyDiv w:val="1"/>
      <w:marLeft w:val="0"/>
      <w:marRight w:val="0"/>
      <w:marTop w:val="0"/>
      <w:marBottom w:val="0"/>
      <w:divBdr>
        <w:top w:val="none" w:sz="0" w:space="0" w:color="auto"/>
        <w:left w:val="none" w:sz="0" w:space="0" w:color="auto"/>
        <w:bottom w:val="none" w:sz="0" w:space="0" w:color="auto"/>
        <w:right w:val="none" w:sz="0" w:space="0" w:color="auto"/>
      </w:divBdr>
    </w:div>
    <w:div w:id="1644846943">
      <w:bodyDiv w:val="1"/>
      <w:marLeft w:val="0"/>
      <w:marRight w:val="0"/>
      <w:marTop w:val="0"/>
      <w:marBottom w:val="0"/>
      <w:divBdr>
        <w:top w:val="none" w:sz="0" w:space="0" w:color="auto"/>
        <w:left w:val="none" w:sz="0" w:space="0" w:color="auto"/>
        <w:bottom w:val="none" w:sz="0" w:space="0" w:color="auto"/>
        <w:right w:val="none" w:sz="0" w:space="0" w:color="auto"/>
      </w:divBdr>
    </w:div>
    <w:div w:id="1646592631">
      <w:bodyDiv w:val="1"/>
      <w:marLeft w:val="0"/>
      <w:marRight w:val="0"/>
      <w:marTop w:val="0"/>
      <w:marBottom w:val="0"/>
      <w:divBdr>
        <w:top w:val="none" w:sz="0" w:space="0" w:color="auto"/>
        <w:left w:val="none" w:sz="0" w:space="0" w:color="auto"/>
        <w:bottom w:val="none" w:sz="0" w:space="0" w:color="auto"/>
        <w:right w:val="none" w:sz="0" w:space="0" w:color="auto"/>
      </w:divBdr>
    </w:div>
    <w:div w:id="1649213894">
      <w:bodyDiv w:val="1"/>
      <w:marLeft w:val="0"/>
      <w:marRight w:val="0"/>
      <w:marTop w:val="0"/>
      <w:marBottom w:val="0"/>
      <w:divBdr>
        <w:top w:val="none" w:sz="0" w:space="0" w:color="auto"/>
        <w:left w:val="none" w:sz="0" w:space="0" w:color="auto"/>
        <w:bottom w:val="none" w:sz="0" w:space="0" w:color="auto"/>
        <w:right w:val="none" w:sz="0" w:space="0" w:color="auto"/>
      </w:divBdr>
    </w:div>
    <w:div w:id="1651784920">
      <w:bodyDiv w:val="1"/>
      <w:marLeft w:val="0"/>
      <w:marRight w:val="0"/>
      <w:marTop w:val="0"/>
      <w:marBottom w:val="0"/>
      <w:divBdr>
        <w:top w:val="none" w:sz="0" w:space="0" w:color="auto"/>
        <w:left w:val="none" w:sz="0" w:space="0" w:color="auto"/>
        <w:bottom w:val="none" w:sz="0" w:space="0" w:color="auto"/>
        <w:right w:val="none" w:sz="0" w:space="0" w:color="auto"/>
      </w:divBdr>
      <w:divsChild>
        <w:div w:id="1937128775">
          <w:marLeft w:val="480"/>
          <w:marRight w:val="0"/>
          <w:marTop w:val="0"/>
          <w:marBottom w:val="0"/>
          <w:divBdr>
            <w:top w:val="none" w:sz="0" w:space="0" w:color="auto"/>
            <w:left w:val="none" w:sz="0" w:space="0" w:color="auto"/>
            <w:bottom w:val="none" w:sz="0" w:space="0" w:color="auto"/>
            <w:right w:val="none" w:sz="0" w:space="0" w:color="auto"/>
          </w:divBdr>
        </w:div>
        <w:div w:id="1525359308">
          <w:marLeft w:val="480"/>
          <w:marRight w:val="0"/>
          <w:marTop w:val="0"/>
          <w:marBottom w:val="0"/>
          <w:divBdr>
            <w:top w:val="none" w:sz="0" w:space="0" w:color="auto"/>
            <w:left w:val="none" w:sz="0" w:space="0" w:color="auto"/>
            <w:bottom w:val="none" w:sz="0" w:space="0" w:color="auto"/>
            <w:right w:val="none" w:sz="0" w:space="0" w:color="auto"/>
          </w:divBdr>
        </w:div>
        <w:div w:id="161817852">
          <w:marLeft w:val="480"/>
          <w:marRight w:val="0"/>
          <w:marTop w:val="0"/>
          <w:marBottom w:val="0"/>
          <w:divBdr>
            <w:top w:val="none" w:sz="0" w:space="0" w:color="auto"/>
            <w:left w:val="none" w:sz="0" w:space="0" w:color="auto"/>
            <w:bottom w:val="none" w:sz="0" w:space="0" w:color="auto"/>
            <w:right w:val="none" w:sz="0" w:space="0" w:color="auto"/>
          </w:divBdr>
        </w:div>
        <w:div w:id="1687901723">
          <w:marLeft w:val="480"/>
          <w:marRight w:val="0"/>
          <w:marTop w:val="0"/>
          <w:marBottom w:val="0"/>
          <w:divBdr>
            <w:top w:val="none" w:sz="0" w:space="0" w:color="auto"/>
            <w:left w:val="none" w:sz="0" w:space="0" w:color="auto"/>
            <w:bottom w:val="none" w:sz="0" w:space="0" w:color="auto"/>
            <w:right w:val="none" w:sz="0" w:space="0" w:color="auto"/>
          </w:divBdr>
        </w:div>
        <w:div w:id="1766002185">
          <w:marLeft w:val="480"/>
          <w:marRight w:val="0"/>
          <w:marTop w:val="0"/>
          <w:marBottom w:val="0"/>
          <w:divBdr>
            <w:top w:val="none" w:sz="0" w:space="0" w:color="auto"/>
            <w:left w:val="none" w:sz="0" w:space="0" w:color="auto"/>
            <w:bottom w:val="none" w:sz="0" w:space="0" w:color="auto"/>
            <w:right w:val="none" w:sz="0" w:space="0" w:color="auto"/>
          </w:divBdr>
        </w:div>
        <w:div w:id="1756052082">
          <w:marLeft w:val="480"/>
          <w:marRight w:val="0"/>
          <w:marTop w:val="0"/>
          <w:marBottom w:val="0"/>
          <w:divBdr>
            <w:top w:val="none" w:sz="0" w:space="0" w:color="auto"/>
            <w:left w:val="none" w:sz="0" w:space="0" w:color="auto"/>
            <w:bottom w:val="none" w:sz="0" w:space="0" w:color="auto"/>
            <w:right w:val="none" w:sz="0" w:space="0" w:color="auto"/>
          </w:divBdr>
        </w:div>
        <w:div w:id="1163812831">
          <w:marLeft w:val="480"/>
          <w:marRight w:val="0"/>
          <w:marTop w:val="0"/>
          <w:marBottom w:val="0"/>
          <w:divBdr>
            <w:top w:val="none" w:sz="0" w:space="0" w:color="auto"/>
            <w:left w:val="none" w:sz="0" w:space="0" w:color="auto"/>
            <w:bottom w:val="none" w:sz="0" w:space="0" w:color="auto"/>
            <w:right w:val="none" w:sz="0" w:space="0" w:color="auto"/>
          </w:divBdr>
        </w:div>
        <w:div w:id="224995439">
          <w:marLeft w:val="480"/>
          <w:marRight w:val="0"/>
          <w:marTop w:val="0"/>
          <w:marBottom w:val="0"/>
          <w:divBdr>
            <w:top w:val="none" w:sz="0" w:space="0" w:color="auto"/>
            <w:left w:val="none" w:sz="0" w:space="0" w:color="auto"/>
            <w:bottom w:val="none" w:sz="0" w:space="0" w:color="auto"/>
            <w:right w:val="none" w:sz="0" w:space="0" w:color="auto"/>
          </w:divBdr>
        </w:div>
        <w:div w:id="835389018">
          <w:marLeft w:val="480"/>
          <w:marRight w:val="0"/>
          <w:marTop w:val="0"/>
          <w:marBottom w:val="0"/>
          <w:divBdr>
            <w:top w:val="none" w:sz="0" w:space="0" w:color="auto"/>
            <w:left w:val="none" w:sz="0" w:space="0" w:color="auto"/>
            <w:bottom w:val="none" w:sz="0" w:space="0" w:color="auto"/>
            <w:right w:val="none" w:sz="0" w:space="0" w:color="auto"/>
          </w:divBdr>
        </w:div>
        <w:div w:id="850221263">
          <w:marLeft w:val="480"/>
          <w:marRight w:val="0"/>
          <w:marTop w:val="0"/>
          <w:marBottom w:val="0"/>
          <w:divBdr>
            <w:top w:val="none" w:sz="0" w:space="0" w:color="auto"/>
            <w:left w:val="none" w:sz="0" w:space="0" w:color="auto"/>
            <w:bottom w:val="none" w:sz="0" w:space="0" w:color="auto"/>
            <w:right w:val="none" w:sz="0" w:space="0" w:color="auto"/>
          </w:divBdr>
        </w:div>
        <w:div w:id="838887707">
          <w:marLeft w:val="480"/>
          <w:marRight w:val="0"/>
          <w:marTop w:val="0"/>
          <w:marBottom w:val="0"/>
          <w:divBdr>
            <w:top w:val="none" w:sz="0" w:space="0" w:color="auto"/>
            <w:left w:val="none" w:sz="0" w:space="0" w:color="auto"/>
            <w:bottom w:val="none" w:sz="0" w:space="0" w:color="auto"/>
            <w:right w:val="none" w:sz="0" w:space="0" w:color="auto"/>
          </w:divBdr>
        </w:div>
        <w:div w:id="1581259371">
          <w:marLeft w:val="480"/>
          <w:marRight w:val="0"/>
          <w:marTop w:val="0"/>
          <w:marBottom w:val="0"/>
          <w:divBdr>
            <w:top w:val="none" w:sz="0" w:space="0" w:color="auto"/>
            <w:left w:val="none" w:sz="0" w:space="0" w:color="auto"/>
            <w:bottom w:val="none" w:sz="0" w:space="0" w:color="auto"/>
            <w:right w:val="none" w:sz="0" w:space="0" w:color="auto"/>
          </w:divBdr>
        </w:div>
        <w:div w:id="144011207">
          <w:marLeft w:val="480"/>
          <w:marRight w:val="0"/>
          <w:marTop w:val="0"/>
          <w:marBottom w:val="0"/>
          <w:divBdr>
            <w:top w:val="none" w:sz="0" w:space="0" w:color="auto"/>
            <w:left w:val="none" w:sz="0" w:space="0" w:color="auto"/>
            <w:bottom w:val="none" w:sz="0" w:space="0" w:color="auto"/>
            <w:right w:val="none" w:sz="0" w:space="0" w:color="auto"/>
          </w:divBdr>
        </w:div>
        <w:div w:id="1420641457">
          <w:marLeft w:val="480"/>
          <w:marRight w:val="0"/>
          <w:marTop w:val="0"/>
          <w:marBottom w:val="0"/>
          <w:divBdr>
            <w:top w:val="none" w:sz="0" w:space="0" w:color="auto"/>
            <w:left w:val="none" w:sz="0" w:space="0" w:color="auto"/>
            <w:bottom w:val="none" w:sz="0" w:space="0" w:color="auto"/>
            <w:right w:val="none" w:sz="0" w:space="0" w:color="auto"/>
          </w:divBdr>
        </w:div>
        <w:div w:id="1272587192">
          <w:marLeft w:val="480"/>
          <w:marRight w:val="0"/>
          <w:marTop w:val="0"/>
          <w:marBottom w:val="0"/>
          <w:divBdr>
            <w:top w:val="none" w:sz="0" w:space="0" w:color="auto"/>
            <w:left w:val="none" w:sz="0" w:space="0" w:color="auto"/>
            <w:bottom w:val="none" w:sz="0" w:space="0" w:color="auto"/>
            <w:right w:val="none" w:sz="0" w:space="0" w:color="auto"/>
          </w:divBdr>
        </w:div>
        <w:div w:id="1362895596">
          <w:marLeft w:val="480"/>
          <w:marRight w:val="0"/>
          <w:marTop w:val="0"/>
          <w:marBottom w:val="0"/>
          <w:divBdr>
            <w:top w:val="none" w:sz="0" w:space="0" w:color="auto"/>
            <w:left w:val="none" w:sz="0" w:space="0" w:color="auto"/>
            <w:bottom w:val="none" w:sz="0" w:space="0" w:color="auto"/>
            <w:right w:val="none" w:sz="0" w:space="0" w:color="auto"/>
          </w:divBdr>
        </w:div>
        <w:div w:id="1140614005">
          <w:marLeft w:val="480"/>
          <w:marRight w:val="0"/>
          <w:marTop w:val="0"/>
          <w:marBottom w:val="0"/>
          <w:divBdr>
            <w:top w:val="none" w:sz="0" w:space="0" w:color="auto"/>
            <w:left w:val="none" w:sz="0" w:space="0" w:color="auto"/>
            <w:bottom w:val="none" w:sz="0" w:space="0" w:color="auto"/>
            <w:right w:val="none" w:sz="0" w:space="0" w:color="auto"/>
          </w:divBdr>
        </w:div>
        <w:div w:id="748502856">
          <w:marLeft w:val="480"/>
          <w:marRight w:val="0"/>
          <w:marTop w:val="0"/>
          <w:marBottom w:val="0"/>
          <w:divBdr>
            <w:top w:val="none" w:sz="0" w:space="0" w:color="auto"/>
            <w:left w:val="none" w:sz="0" w:space="0" w:color="auto"/>
            <w:bottom w:val="none" w:sz="0" w:space="0" w:color="auto"/>
            <w:right w:val="none" w:sz="0" w:space="0" w:color="auto"/>
          </w:divBdr>
        </w:div>
        <w:div w:id="1029986063">
          <w:marLeft w:val="480"/>
          <w:marRight w:val="0"/>
          <w:marTop w:val="0"/>
          <w:marBottom w:val="0"/>
          <w:divBdr>
            <w:top w:val="none" w:sz="0" w:space="0" w:color="auto"/>
            <w:left w:val="none" w:sz="0" w:space="0" w:color="auto"/>
            <w:bottom w:val="none" w:sz="0" w:space="0" w:color="auto"/>
            <w:right w:val="none" w:sz="0" w:space="0" w:color="auto"/>
          </w:divBdr>
        </w:div>
        <w:div w:id="144663846">
          <w:marLeft w:val="480"/>
          <w:marRight w:val="0"/>
          <w:marTop w:val="0"/>
          <w:marBottom w:val="0"/>
          <w:divBdr>
            <w:top w:val="none" w:sz="0" w:space="0" w:color="auto"/>
            <w:left w:val="none" w:sz="0" w:space="0" w:color="auto"/>
            <w:bottom w:val="none" w:sz="0" w:space="0" w:color="auto"/>
            <w:right w:val="none" w:sz="0" w:space="0" w:color="auto"/>
          </w:divBdr>
        </w:div>
        <w:div w:id="347412727">
          <w:marLeft w:val="480"/>
          <w:marRight w:val="0"/>
          <w:marTop w:val="0"/>
          <w:marBottom w:val="0"/>
          <w:divBdr>
            <w:top w:val="none" w:sz="0" w:space="0" w:color="auto"/>
            <w:left w:val="none" w:sz="0" w:space="0" w:color="auto"/>
            <w:bottom w:val="none" w:sz="0" w:space="0" w:color="auto"/>
            <w:right w:val="none" w:sz="0" w:space="0" w:color="auto"/>
          </w:divBdr>
        </w:div>
        <w:div w:id="1126655793">
          <w:marLeft w:val="480"/>
          <w:marRight w:val="0"/>
          <w:marTop w:val="0"/>
          <w:marBottom w:val="0"/>
          <w:divBdr>
            <w:top w:val="none" w:sz="0" w:space="0" w:color="auto"/>
            <w:left w:val="none" w:sz="0" w:space="0" w:color="auto"/>
            <w:bottom w:val="none" w:sz="0" w:space="0" w:color="auto"/>
            <w:right w:val="none" w:sz="0" w:space="0" w:color="auto"/>
          </w:divBdr>
        </w:div>
        <w:div w:id="1774549540">
          <w:marLeft w:val="480"/>
          <w:marRight w:val="0"/>
          <w:marTop w:val="0"/>
          <w:marBottom w:val="0"/>
          <w:divBdr>
            <w:top w:val="none" w:sz="0" w:space="0" w:color="auto"/>
            <w:left w:val="none" w:sz="0" w:space="0" w:color="auto"/>
            <w:bottom w:val="none" w:sz="0" w:space="0" w:color="auto"/>
            <w:right w:val="none" w:sz="0" w:space="0" w:color="auto"/>
          </w:divBdr>
        </w:div>
        <w:div w:id="1933272380">
          <w:marLeft w:val="480"/>
          <w:marRight w:val="0"/>
          <w:marTop w:val="0"/>
          <w:marBottom w:val="0"/>
          <w:divBdr>
            <w:top w:val="none" w:sz="0" w:space="0" w:color="auto"/>
            <w:left w:val="none" w:sz="0" w:space="0" w:color="auto"/>
            <w:bottom w:val="none" w:sz="0" w:space="0" w:color="auto"/>
            <w:right w:val="none" w:sz="0" w:space="0" w:color="auto"/>
          </w:divBdr>
        </w:div>
        <w:div w:id="1197234382">
          <w:marLeft w:val="480"/>
          <w:marRight w:val="0"/>
          <w:marTop w:val="0"/>
          <w:marBottom w:val="0"/>
          <w:divBdr>
            <w:top w:val="none" w:sz="0" w:space="0" w:color="auto"/>
            <w:left w:val="none" w:sz="0" w:space="0" w:color="auto"/>
            <w:bottom w:val="none" w:sz="0" w:space="0" w:color="auto"/>
            <w:right w:val="none" w:sz="0" w:space="0" w:color="auto"/>
          </w:divBdr>
        </w:div>
        <w:div w:id="2047288415">
          <w:marLeft w:val="480"/>
          <w:marRight w:val="0"/>
          <w:marTop w:val="0"/>
          <w:marBottom w:val="0"/>
          <w:divBdr>
            <w:top w:val="none" w:sz="0" w:space="0" w:color="auto"/>
            <w:left w:val="none" w:sz="0" w:space="0" w:color="auto"/>
            <w:bottom w:val="none" w:sz="0" w:space="0" w:color="auto"/>
            <w:right w:val="none" w:sz="0" w:space="0" w:color="auto"/>
          </w:divBdr>
        </w:div>
        <w:div w:id="1459646734">
          <w:marLeft w:val="480"/>
          <w:marRight w:val="0"/>
          <w:marTop w:val="0"/>
          <w:marBottom w:val="0"/>
          <w:divBdr>
            <w:top w:val="none" w:sz="0" w:space="0" w:color="auto"/>
            <w:left w:val="none" w:sz="0" w:space="0" w:color="auto"/>
            <w:bottom w:val="none" w:sz="0" w:space="0" w:color="auto"/>
            <w:right w:val="none" w:sz="0" w:space="0" w:color="auto"/>
          </w:divBdr>
        </w:div>
        <w:div w:id="1155536519">
          <w:marLeft w:val="480"/>
          <w:marRight w:val="0"/>
          <w:marTop w:val="0"/>
          <w:marBottom w:val="0"/>
          <w:divBdr>
            <w:top w:val="none" w:sz="0" w:space="0" w:color="auto"/>
            <w:left w:val="none" w:sz="0" w:space="0" w:color="auto"/>
            <w:bottom w:val="none" w:sz="0" w:space="0" w:color="auto"/>
            <w:right w:val="none" w:sz="0" w:space="0" w:color="auto"/>
          </w:divBdr>
        </w:div>
        <w:div w:id="1186597955">
          <w:marLeft w:val="480"/>
          <w:marRight w:val="0"/>
          <w:marTop w:val="0"/>
          <w:marBottom w:val="0"/>
          <w:divBdr>
            <w:top w:val="none" w:sz="0" w:space="0" w:color="auto"/>
            <w:left w:val="none" w:sz="0" w:space="0" w:color="auto"/>
            <w:bottom w:val="none" w:sz="0" w:space="0" w:color="auto"/>
            <w:right w:val="none" w:sz="0" w:space="0" w:color="auto"/>
          </w:divBdr>
        </w:div>
        <w:div w:id="2003658816">
          <w:marLeft w:val="480"/>
          <w:marRight w:val="0"/>
          <w:marTop w:val="0"/>
          <w:marBottom w:val="0"/>
          <w:divBdr>
            <w:top w:val="none" w:sz="0" w:space="0" w:color="auto"/>
            <w:left w:val="none" w:sz="0" w:space="0" w:color="auto"/>
            <w:bottom w:val="none" w:sz="0" w:space="0" w:color="auto"/>
            <w:right w:val="none" w:sz="0" w:space="0" w:color="auto"/>
          </w:divBdr>
        </w:div>
        <w:div w:id="2068145000">
          <w:marLeft w:val="480"/>
          <w:marRight w:val="0"/>
          <w:marTop w:val="0"/>
          <w:marBottom w:val="0"/>
          <w:divBdr>
            <w:top w:val="none" w:sz="0" w:space="0" w:color="auto"/>
            <w:left w:val="none" w:sz="0" w:space="0" w:color="auto"/>
            <w:bottom w:val="none" w:sz="0" w:space="0" w:color="auto"/>
            <w:right w:val="none" w:sz="0" w:space="0" w:color="auto"/>
          </w:divBdr>
        </w:div>
        <w:div w:id="882911733">
          <w:marLeft w:val="480"/>
          <w:marRight w:val="0"/>
          <w:marTop w:val="0"/>
          <w:marBottom w:val="0"/>
          <w:divBdr>
            <w:top w:val="none" w:sz="0" w:space="0" w:color="auto"/>
            <w:left w:val="none" w:sz="0" w:space="0" w:color="auto"/>
            <w:bottom w:val="none" w:sz="0" w:space="0" w:color="auto"/>
            <w:right w:val="none" w:sz="0" w:space="0" w:color="auto"/>
          </w:divBdr>
        </w:div>
        <w:div w:id="1106076478">
          <w:marLeft w:val="480"/>
          <w:marRight w:val="0"/>
          <w:marTop w:val="0"/>
          <w:marBottom w:val="0"/>
          <w:divBdr>
            <w:top w:val="none" w:sz="0" w:space="0" w:color="auto"/>
            <w:left w:val="none" w:sz="0" w:space="0" w:color="auto"/>
            <w:bottom w:val="none" w:sz="0" w:space="0" w:color="auto"/>
            <w:right w:val="none" w:sz="0" w:space="0" w:color="auto"/>
          </w:divBdr>
        </w:div>
        <w:div w:id="1977179611">
          <w:marLeft w:val="480"/>
          <w:marRight w:val="0"/>
          <w:marTop w:val="0"/>
          <w:marBottom w:val="0"/>
          <w:divBdr>
            <w:top w:val="none" w:sz="0" w:space="0" w:color="auto"/>
            <w:left w:val="none" w:sz="0" w:space="0" w:color="auto"/>
            <w:bottom w:val="none" w:sz="0" w:space="0" w:color="auto"/>
            <w:right w:val="none" w:sz="0" w:space="0" w:color="auto"/>
          </w:divBdr>
        </w:div>
        <w:div w:id="1336956034">
          <w:marLeft w:val="480"/>
          <w:marRight w:val="0"/>
          <w:marTop w:val="0"/>
          <w:marBottom w:val="0"/>
          <w:divBdr>
            <w:top w:val="none" w:sz="0" w:space="0" w:color="auto"/>
            <w:left w:val="none" w:sz="0" w:space="0" w:color="auto"/>
            <w:bottom w:val="none" w:sz="0" w:space="0" w:color="auto"/>
            <w:right w:val="none" w:sz="0" w:space="0" w:color="auto"/>
          </w:divBdr>
        </w:div>
        <w:div w:id="849561948">
          <w:marLeft w:val="480"/>
          <w:marRight w:val="0"/>
          <w:marTop w:val="0"/>
          <w:marBottom w:val="0"/>
          <w:divBdr>
            <w:top w:val="none" w:sz="0" w:space="0" w:color="auto"/>
            <w:left w:val="none" w:sz="0" w:space="0" w:color="auto"/>
            <w:bottom w:val="none" w:sz="0" w:space="0" w:color="auto"/>
            <w:right w:val="none" w:sz="0" w:space="0" w:color="auto"/>
          </w:divBdr>
        </w:div>
        <w:div w:id="2102216704">
          <w:marLeft w:val="480"/>
          <w:marRight w:val="0"/>
          <w:marTop w:val="0"/>
          <w:marBottom w:val="0"/>
          <w:divBdr>
            <w:top w:val="none" w:sz="0" w:space="0" w:color="auto"/>
            <w:left w:val="none" w:sz="0" w:space="0" w:color="auto"/>
            <w:bottom w:val="none" w:sz="0" w:space="0" w:color="auto"/>
            <w:right w:val="none" w:sz="0" w:space="0" w:color="auto"/>
          </w:divBdr>
        </w:div>
        <w:div w:id="1029799436">
          <w:marLeft w:val="480"/>
          <w:marRight w:val="0"/>
          <w:marTop w:val="0"/>
          <w:marBottom w:val="0"/>
          <w:divBdr>
            <w:top w:val="none" w:sz="0" w:space="0" w:color="auto"/>
            <w:left w:val="none" w:sz="0" w:space="0" w:color="auto"/>
            <w:bottom w:val="none" w:sz="0" w:space="0" w:color="auto"/>
            <w:right w:val="none" w:sz="0" w:space="0" w:color="auto"/>
          </w:divBdr>
        </w:div>
        <w:div w:id="803275439">
          <w:marLeft w:val="480"/>
          <w:marRight w:val="0"/>
          <w:marTop w:val="0"/>
          <w:marBottom w:val="0"/>
          <w:divBdr>
            <w:top w:val="none" w:sz="0" w:space="0" w:color="auto"/>
            <w:left w:val="none" w:sz="0" w:space="0" w:color="auto"/>
            <w:bottom w:val="none" w:sz="0" w:space="0" w:color="auto"/>
            <w:right w:val="none" w:sz="0" w:space="0" w:color="auto"/>
          </w:divBdr>
        </w:div>
        <w:div w:id="74284283">
          <w:marLeft w:val="480"/>
          <w:marRight w:val="0"/>
          <w:marTop w:val="0"/>
          <w:marBottom w:val="0"/>
          <w:divBdr>
            <w:top w:val="none" w:sz="0" w:space="0" w:color="auto"/>
            <w:left w:val="none" w:sz="0" w:space="0" w:color="auto"/>
            <w:bottom w:val="none" w:sz="0" w:space="0" w:color="auto"/>
            <w:right w:val="none" w:sz="0" w:space="0" w:color="auto"/>
          </w:divBdr>
        </w:div>
        <w:div w:id="1445227288">
          <w:marLeft w:val="480"/>
          <w:marRight w:val="0"/>
          <w:marTop w:val="0"/>
          <w:marBottom w:val="0"/>
          <w:divBdr>
            <w:top w:val="none" w:sz="0" w:space="0" w:color="auto"/>
            <w:left w:val="none" w:sz="0" w:space="0" w:color="auto"/>
            <w:bottom w:val="none" w:sz="0" w:space="0" w:color="auto"/>
            <w:right w:val="none" w:sz="0" w:space="0" w:color="auto"/>
          </w:divBdr>
        </w:div>
        <w:div w:id="326592155">
          <w:marLeft w:val="480"/>
          <w:marRight w:val="0"/>
          <w:marTop w:val="0"/>
          <w:marBottom w:val="0"/>
          <w:divBdr>
            <w:top w:val="none" w:sz="0" w:space="0" w:color="auto"/>
            <w:left w:val="none" w:sz="0" w:space="0" w:color="auto"/>
            <w:bottom w:val="none" w:sz="0" w:space="0" w:color="auto"/>
            <w:right w:val="none" w:sz="0" w:space="0" w:color="auto"/>
          </w:divBdr>
        </w:div>
        <w:div w:id="1712799316">
          <w:marLeft w:val="480"/>
          <w:marRight w:val="0"/>
          <w:marTop w:val="0"/>
          <w:marBottom w:val="0"/>
          <w:divBdr>
            <w:top w:val="none" w:sz="0" w:space="0" w:color="auto"/>
            <w:left w:val="none" w:sz="0" w:space="0" w:color="auto"/>
            <w:bottom w:val="none" w:sz="0" w:space="0" w:color="auto"/>
            <w:right w:val="none" w:sz="0" w:space="0" w:color="auto"/>
          </w:divBdr>
        </w:div>
        <w:div w:id="736591340">
          <w:marLeft w:val="480"/>
          <w:marRight w:val="0"/>
          <w:marTop w:val="0"/>
          <w:marBottom w:val="0"/>
          <w:divBdr>
            <w:top w:val="none" w:sz="0" w:space="0" w:color="auto"/>
            <w:left w:val="none" w:sz="0" w:space="0" w:color="auto"/>
            <w:bottom w:val="none" w:sz="0" w:space="0" w:color="auto"/>
            <w:right w:val="none" w:sz="0" w:space="0" w:color="auto"/>
          </w:divBdr>
        </w:div>
        <w:div w:id="2028099153">
          <w:marLeft w:val="480"/>
          <w:marRight w:val="0"/>
          <w:marTop w:val="0"/>
          <w:marBottom w:val="0"/>
          <w:divBdr>
            <w:top w:val="none" w:sz="0" w:space="0" w:color="auto"/>
            <w:left w:val="none" w:sz="0" w:space="0" w:color="auto"/>
            <w:bottom w:val="none" w:sz="0" w:space="0" w:color="auto"/>
            <w:right w:val="none" w:sz="0" w:space="0" w:color="auto"/>
          </w:divBdr>
        </w:div>
        <w:div w:id="144510386">
          <w:marLeft w:val="480"/>
          <w:marRight w:val="0"/>
          <w:marTop w:val="0"/>
          <w:marBottom w:val="0"/>
          <w:divBdr>
            <w:top w:val="none" w:sz="0" w:space="0" w:color="auto"/>
            <w:left w:val="none" w:sz="0" w:space="0" w:color="auto"/>
            <w:bottom w:val="none" w:sz="0" w:space="0" w:color="auto"/>
            <w:right w:val="none" w:sz="0" w:space="0" w:color="auto"/>
          </w:divBdr>
        </w:div>
        <w:div w:id="2019773897">
          <w:marLeft w:val="480"/>
          <w:marRight w:val="0"/>
          <w:marTop w:val="0"/>
          <w:marBottom w:val="0"/>
          <w:divBdr>
            <w:top w:val="none" w:sz="0" w:space="0" w:color="auto"/>
            <w:left w:val="none" w:sz="0" w:space="0" w:color="auto"/>
            <w:bottom w:val="none" w:sz="0" w:space="0" w:color="auto"/>
            <w:right w:val="none" w:sz="0" w:space="0" w:color="auto"/>
          </w:divBdr>
        </w:div>
        <w:div w:id="915282652">
          <w:marLeft w:val="480"/>
          <w:marRight w:val="0"/>
          <w:marTop w:val="0"/>
          <w:marBottom w:val="0"/>
          <w:divBdr>
            <w:top w:val="none" w:sz="0" w:space="0" w:color="auto"/>
            <w:left w:val="none" w:sz="0" w:space="0" w:color="auto"/>
            <w:bottom w:val="none" w:sz="0" w:space="0" w:color="auto"/>
            <w:right w:val="none" w:sz="0" w:space="0" w:color="auto"/>
          </w:divBdr>
        </w:div>
        <w:div w:id="1809546237">
          <w:marLeft w:val="480"/>
          <w:marRight w:val="0"/>
          <w:marTop w:val="0"/>
          <w:marBottom w:val="0"/>
          <w:divBdr>
            <w:top w:val="none" w:sz="0" w:space="0" w:color="auto"/>
            <w:left w:val="none" w:sz="0" w:space="0" w:color="auto"/>
            <w:bottom w:val="none" w:sz="0" w:space="0" w:color="auto"/>
            <w:right w:val="none" w:sz="0" w:space="0" w:color="auto"/>
          </w:divBdr>
        </w:div>
        <w:div w:id="1409771700">
          <w:marLeft w:val="480"/>
          <w:marRight w:val="0"/>
          <w:marTop w:val="0"/>
          <w:marBottom w:val="0"/>
          <w:divBdr>
            <w:top w:val="none" w:sz="0" w:space="0" w:color="auto"/>
            <w:left w:val="none" w:sz="0" w:space="0" w:color="auto"/>
            <w:bottom w:val="none" w:sz="0" w:space="0" w:color="auto"/>
            <w:right w:val="none" w:sz="0" w:space="0" w:color="auto"/>
          </w:divBdr>
        </w:div>
        <w:div w:id="1659114429">
          <w:marLeft w:val="480"/>
          <w:marRight w:val="0"/>
          <w:marTop w:val="0"/>
          <w:marBottom w:val="0"/>
          <w:divBdr>
            <w:top w:val="none" w:sz="0" w:space="0" w:color="auto"/>
            <w:left w:val="none" w:sz="0" w:space="0" w:color="auto"/>
            <w:bottom w:val="none" w:sz="0" w:space="0" w:color="auto"/>
            <w:right w:val="none" w:sz="0" w:space="0" w:color="auto"/>
          </w:divBdr>
        </w:div>
        <w:div w:id="1283727925">
          <w:marLeft w:val="480"/>
          <w:marRight w:val="0"/>
          <w:marTop w:val="0"/>
          <w:marBottom w:val="0"/>
          <w:divBdr>
            <w:top w:val="none" w:sz="0" w:space="0" w:color="auto"/>
            <w:left w:val="none" w:sz="0" w:space="0" w:color="auto"/>
            <w:bottom w:val="none" w:sz="0" w:space="0" w:color="auto"/>
            <w:right w:val="none" w:sz="0" w:space="0" w:color="auto"/>
          </w:divBdr>
        </w:div>
        <w:div w:id="1743521068">
          <w:marLeft w:val="480"/>
          <w:marRight w:val="0"/>
          <w:marTop w:val="0"/>
          <w:marBottom w:val="0"/>
          <w:divBdr>
            <w:top w:val="none" w:sz="0" w:space="0" w:color="auto"/>
            <w:left w:val="none" w:sz="0" w:space="0" w:color="auto"/>
            <w:bottom w:val="none" w:sz="0" w:space="0" w:color="auto"/>
            <w:right w:val="none" w:sz="0" w:space="0" w:color="auto"/>
          </w:divBdr>
        </w:div>
        <w:div w:id="1683362758">
          <w:marLeft w:val="480"/>
          <w:marRight w:val="0"/>
          <w:marTop w:val="0"/>
          <w:marBottom w:val="0"/>
          <w:divBdr>
            <w:top w:val="none" w:sz="0" w:space="0" w:color="auto"/>
            <w:left w:val="none" w:sz="0" w:space="0" w:color="auto"/>
            <w:bottom w:val="none" w:sz="0" w:space="0" w:color="auto"/>
            <w:right w:val="none" w:sz="0" w:space="0" w:color="auto"/>
          </w:divBdr>
        </w:div>
        <w:div w:id="445664408">
          <w:marLeft w:val="480"/>
          <w:marRight w:val="0"/>
          <w:marTop w:val="0"/>
          <w:marBottom w:val="0"/>
          <w:divBdr>
            <w:top w:val="none" w:sz="0" w:space="0" w:color="auto"/>
            <w:left w:val="none" w:sz="0" w:space="0" w:color="auto"/>
            <w:bottom w:val="none" w:sz="0" w:space="0" w:color="auto"/>
            <w:right w:val="none" w:sz="0" w:space="0" w:color="auto"/>
          </w:divBdr>
        </w:div>
        <w:div w:id="1935362243">
          <w:marLeft w:val="480"/>
          <w:marRight w:val="0"/>
          <w:marTop w:val="0"/>
          <w:marBottom w:val="0"/>
          <w:divBdr>
            <w:top w:val="none" w:sz="0" w:space="0" w:color="auto"/>
            <w:left w:val="none" w:sz="0" w:space="0" w:color="auto"/>
            <w:bottom w:val="none" w:sz="0" w:space="0" w:color="auto"/>
            <w:right w:val="none" w:sz="0" w:space="0" w:color="auto"/>
          </w:divBdr>
        </w:div>
        <w:div w:id="1998070081">
          <w:marLeft w:val="480"/>
          <w:marRight w:val="0"/>
          <w:marTop w:val="0"/>
          <w:marBottom w:val="0"/>
          <w:divBdr>
            <w:top w:val="none" w:sz="0" w:space="0" w:color="auto"/>
            <w:left w:val="none" w:sz="0" w:space="0" w:color="auto"/>
            <w:bottom w:val="none" w:sz="0" w:space="0" w:color="auto"/>
            <w:right w:val="none" w:sz="0" w:space="0" w:color="auto"/>
          </w:divBdr>
        </w:div>
        <w:div w:id="1027756336">
          <w:marLeft w:val="480"/>
          <w:marRight w:val="0"/>
          <w:marTop w:val="0"/>
          <w:marBottom w:val="0"/>
          <w:divBdr>
            <w:top w:val="none" w:sz="0" w:space="0" w:color="auto"/>
            <w:left w:val="none" w:sz="0" w:space="0" w:color="auto"/>
            <w:bottom w:val="none" w:sz="0" w:space="0" w:color="auto"/>
            <w:right w:val="none" w:sz="0" w:space="0" w:color="auto"/>
          </w:divBdr>
        </w:div>
        <w:div w:id="822740628">
          <w:marLeft w:val="480"/>
          <w:marRight w:val="0"/>
          <w:marTop w:val="0"/>
          <w:marBottom w:val="0"/>
          <w:divBdr>
            <w:top w:val="none" w:sz="0" w:space="0" w:color="auto"/>
            <w:left w:val="none" w:sz="0" w:space="0" w:color="auto"/>
            <w:bottom w:val="none" w:sz="0" w:space="0" w:color="auto"/>
            <w:right w:val="none" w:sz="0" w:space="0" w:color="auto"/>
          </w:divBdr>
        </w:div>
        <w:div w:id="1543400474">
          <w:marLeft w:val="480"/>
          <w:marRight w:val="0"/>
          <w:marTop w:val="0"/>
          <w:marBottom w:val="0"/>
          <w:divBdr>
            <w:top w:val="none" w:sz="0" w:space="0" w:color="auto"/>
            <w:left w:val="none" w:sz="0" w:space="0" w:color="auto"/>
            <w:bottom w:val="none" w:sz="0" w:space="0" w:color="auto"/>
            <w:right w:val="none" w:sz="0" w:space="0" w:color="auto"/>
          </w:divBdr>
        </w:div>
        <w:div w:id="1197157193">
          <w:marLeft w:val="480"/>
          <w:marRight w:val="0"/>
          <w:marTop w:val="0"/>
          <w:marBottom w:val="0"/>
          <w:divBdr>
            <w:top w:val="none" w:sz="0" w:space="0" w:color="auto"/>
            <w:left w:val="none" w:sz="0" w:space="0" w:color="auto"/>
            <w:bottom w:val="none" w:sz="0" w:space="0" w:color="auto"/>
            <w:right w:val="none" w:sz="0" w:space="0" w:color="auto"/>
          </w:divBdr>
        </w:div>
        <w:div w:id="751926594">
          <w:marLeft w:val="480"/>
          <w:marRight w:val="0"/>
          <w:marTop w:val="0"/>
          <w:marBottom w:val="0"/>
          <w:divBdr>
            <w:top w:val="none" w:sz="0" w:space="0" w:color="auto"/>
            <w:left w:val="none" w:sz="0" w:space="0" w:color="auto"/>
            <w:bottom w:val="none" w:sz="0" w:space="0" w:color="auto"/>
            <w:right w:val="none" w:sz="0" w:space="0" w:color="auto"/>
          </w:divBdr>
        </w:div>
        <w:div w:id="1979217">
          <w:marLeft w:val="480"/>
          <w:marRight w:val="0"/>
          <w:marTop w:val="0"/>
          <w:marBottom w:val="0"/>
          <w:divBdr>
            <w:top w:val="none" w:sz="0" w:space="0" w:color="auto"/>
            <w:left w:val="none" w:sz="0" w:space="0" w:color="auto"/>
            <w:bottom w:val="none" w:sz="0" w:space="0" w:color="auto"/>
            <w:right w:val="none" w:sz="0" w:space="0" w:color="auto"/>
          </w:divBdr>
        </w:div>
        <w:div w:id="1412701495">
          <w:marLeft w:val="480"/>
          <w:marRight w:val="0"/>
          <w:marTop w:val="0"/>
          <w:marBottom w:val="0"/>
          <w:divBdr>
            <w:top w:val="none" w:sz="0" w:space="0" w:color="auto"/>
            <w:left w:val="none" w:sz="0" w:space="0" w:color="auto"/>
            <w:bottom w:val="none" w:sz="0" w:space="0" w:color="auto"/>
            <w:right w:val="none" w:sz="0" w:space="0" w:color="auto"/>
          </w:divBdr>
        </w:div>
        <w:div w:id="1634941238">
          <w:marLeft w:val="480"/>
          <w:marRight w:val="0"/>
          <w:marTop w:val="0"/>
          <w:marBottom w:val="0"/>
          <w:divBdr>
            <w:top w:val="none" w:sz="0" w:space="0" w:color="auto"/>
            <w:left w:val="none" w:sz="0" w:space="0" w:color="auto"/>
            <w:bottom w:val="none" w:sz="0" w:space="0" w:color="auto"/>
            <w:right w:val="none" w:sz="0" w:space="0" w:color="auto"/>
          </w:divBdr>
        </w:div>
        <w:div w:id="1404139463">
          <w:marLeft w:val="480"/>
          <w:marRight w:val="0"/>
          <w:marTop w:val="0"/>
          <w:marBottom w:val="0"/>
          <w:divBdr>
            <w:top w:val="none" w:sz="0" w:space="0" w:color="auto"/>
            <w:left w:val="none" w:sz="0" w:space="0" w:color="auto"/>
            <w:bottom w:val="none" w:sz="0" w:space="0" w:color="auto"/>
            <w:right w:val="none" w:sz="0" w:space="0" w:color="auto"/>
          </w:divBdr>
        </w:div>
        <w:div w:id="898323806">
          <w:marLeft w:val="480"/>
          <w:marRight w:val="0"/>
          <w:marTop w:val="0"/>
          <w:marBottom w:val="0"/>
          <w:divBdr>
            <w:top w:val="none" w:sz="0" w:space="0" w:color="auto"/>
            <w:left w:val="none" w:sz="0" w:space="0" w:color="auto"/>
            <w:bottom w:val="none" w:sz="0" w:space="0" w:color="auto"/>
            <w:right w:val="none" w:sz="0" w:space="0" w:color="auto"/>
          </w:divBdr>
        </w:div>
        <w:div w:id="107823509">
          <w:marLeft w:val="480"/>
          <w:marRight w:val="0"/>
          <w:marTop w:val="0"/>
          <w:marBottom w:val="0"/>
          <w:divBdr>
            <w:top w:val="none" w:sz="0" w:space="0" w:color="auto"/>
            <w:left w:val="none" w:sz="0" w:space="0" w:color="auto"/>
            <w:bottom w:val="none" w:sz="0" w:space="0" w:color="auto"/>
            <w:right w:val="none" w:sz="0" w:space="0" w:color="auto"/>
          </w:divBdr>
        </w:div>
        <w:div w:id="85998508">
          <w:marLeft w:val="480"/>
          <w:marRight w:val="0"/>
          <w:marTop w:val="0"/>
          <w:marBottom w:val="0"/>
          <w:divBdr>
            <w:top w:val="none" w:sz="0" w:space="0" w:color="auto"/>
            <w:left w:val="none" w:sz="0" w:space="0" w:color="auto"/>
            <w:bottom w:val="none" w:sz="0" w:space="0" w:color="auto"/>
            <w:right w:val="none" w:sz="0" w:space="0" w:color="auto"/>
          </w:divBdr>
        </w:div>
        <w:div w:id="1322545015">
          <w:marLeft w:val="480"/>
          <w:marRight w:val="0"/>
          <w:marTop w:val="0"/>
          <w:marBottom w:val="0"/>
          <w:divBdr>
            <w:top w:val="none" w:sz="0" w:space="0" w:color="auto"/>
            <w:left w:val="none" w:sz="0" w:space="0" w:color="auto"/>
            <w:bottom w:val="none" w:sz="0" w:space="0" w:color="auto"/>
            <w:right w:val="none" w:sz="0" w:space="0" w:color="auto"/>
          </w:divBdr>
        </w:div>
        <w:div w:id="1396051522">
          <w:marLeft w:val="480"/>
          <w:marRight w:val="0"/>
          <w:marTop w:val="0"/>
          <w:marBottom w:val="0"/>
          <w:divBdr>
            <w:top w:val="none" w:sz="0" w:space="0" w:color="auto"/>
            <w:left w:val="none" w:sz="0" w:space="0" w:color="auto"/>
            <w:bottom w:val="none" w:sz="0" w:space="0" w:color="auto"/>
            <w:right w:val="none" w:sz="0" w:space="0" w:color="auto"/>
          </w:divBdr>
        </w:div>
        <w:div w:id="39326602">
          <w:marLeft w:val="480"/>
          <w:marRight w:val="0"/>
          <w:marTop w:val="0"/>
          <w:marBottom w:val="0"/>
          <w:divBdr>
            <w:top w:val="none" w:sz="0" w:space="0" w:color="auto"/>
            <w:left w:val="none" w:sz="0" w:space="0" w:color="auto"/>
            <w:bottom w:val="none" w:sz="0" w:space="0" w:color="auto"/>
            <w:right w:val="none" w:sz="0" w:space="0" w:color="auto"/>
          </w:divBdr>
        </w:div>
        <w:div w:id="821387488">
          <w:marLeft w:val="480"/>
          <w:marRight w:val="0"/>
          <w:marTop w:val="0"/>
          <w:marBottom w:val="0"/>
          <w:divBdr>
            <w:top w:val="none" w:sz="0" w:space="0" w:color="auto"/>
            <w:left w:val="none" w:sz="0" w:space="0" w:color="auto"/>
            <w:bottom w:val="none" w:sz="0" w:space="0" w:color="auto"/>
            <w:right w:val="none" w:sz="0" w:space="0" w:color="auto"/>
          </w:divBdr>
        </w:div>
        <w:div w:id="172457190">
          <w:marLeft w:val="480"/>
          <w:marRight w:val="0"/>
          <w:marTop w:val="0"/>
          <w:marBottom w:val="0"/>
          <w:divBdr>
            <w:top w:val="none" w:sz="0" w:space="0" w:color="auto"/>
            <w:left w:val="none" w:sz="0" w:space="0" w:color="auto"/>
            <w:bottom w:val="none" w:sz="0" w:space="0" w:color="auto"/>
            <w:right w:val="none" w:sz="0" w:space="0" w:color="auto"/>
          </w:divBdr>
        </w:div>
        <w:div w:id="1091390204">
          <w:marLeft w:val="480"/>
          <w:marRight w:val="0"/>
          <w:marTop w:val="0"/>
          <w:marBottom w:val="0"/>
          <w:divBdr>
            <w:top w:val="none" w:sz="0" w:space="0" w:color="auto"/>
            <w:left w:val="none" w:sz="0" w:space="0" w:color="auto"/>
            <w:bottom w:val="none" w:sz="0" w:space="0" w:color="auto"/>
            <w:right w:val="none" w:sz="0" w:space="0" w:color="auto"/>
          </w:divBdr>
        </w:div>
        <w:div w:id="1300765390">
          <w:marLeft w:val="480"/>
          <w:marRight w:val="0"/>
          <w:marTop w:val="0"/>
          <w:marBottom w:val="0"/>
          <w:divBdr>
            <w:top w:val="none" w:sz="0" w:space="0" w:color="auto"/>
            <w:left w:val="none" w:sz="0" w:space="0" w:color="auto"/>
            <w:bottom w:val="none" w:sz="0" w:space="0" w:color="auto"/>
            <w:right w:val="none" w:sz="0" w:space="0" w:color="auto"/>
          </w:divBdr>
        </w:div>
        <w:div w:id="1351252445">
          <w:marLeft w:val="480"/>
          <w:marRight w:val="0"/>
          <w:marTop w:val="0"/>
          <w:marBottom w:val="0"/>
          <w:divBdr>
            <w:top w:val="none" w:sz="0" w:space="0" w:color="auto"/>
            <w:left w:val="none" w:sz="0" w:space="0" w:color="auto"/>
            <w:bottom w:val="none" w:sz="0" w:space="0" w:color="auto"/>
            <w:right w:val="none" w:sz="0" w:space="0" w:color="auto"/>
          </w:divBdr>
        </w:div>
        <w:div w:id="1234774233">
          <w:marLeft w:val="480"/>
          <w:marRight w:val="0"/>
          <w:marTop w:val="0"/>
          <w:marBottom w:val="0"/>
          <w:divBdr>
            <w:top w:val="none" w:sz="0" w:space="0" w:color="auto"/>
            <w:left w:val="none" w:sz="0" w:space="0" w:color="auto"/>
            <w:bottom w:val="none" w:sz="0" w:space="0" w:color="auto"/>
            <w:right w:val="none" w:sz="0" w:space="0" w:color="auto"/>
          </w:divBdr>
        </w:div>
        <w:div w:id="857500461">
          <w:marLeft w:val="480"/>
          <w:marRight w:val="0"/>
          <w:marTop w:val="0"/>
          <w:marBottom w:val="0"/>
          <w:divBdr>
            <w:top w:val="none" w:sz="0" w:space="0" w:color="auto"/>
            <w:left w:val="none" w:sz="0" w:space="0" w:color="auto"/>
            <w:bottom w:val="none" w:sz="0" w:space="0" w:color="auto"/>
            <w:right w:val="none" w:sz="0" w:space="0" w:color="auto"/>
          </w:divBdr>
        </w:div>
        <w:div w:id="1071460999">
          <w:marLeft w:val="480"/>
          <w:marRight w:val="0"/>
          <w:marTop w:val="0"/>
          <w:marBottom w:val="0"/>
          <w:divBdr>
            <w:top w:val="none" w:sz="0" w:space="0" w:color="auto"/>
            <w:left w:val="none" w:sz="0" w:space="0" w:color="auto"/>
            <w:bottom w:val="none" w:sz="0" w:space="0" w:color="auto"/>
            <w:right w:val="none" w:sz="0" w:space="0" w:color="auto"/>
          </w:divBdr>
        </w:div>
        <w:div w:id="73934425">
          <w:marLeft w:val="480"/>
          <w:marRight w:val="0"/>
          <w:marTop w:val="0"/>
          <w:marBottom w:val="0"/>
          <w:divBdr>
            <w:top w:val="none" w:sz="0" w:space="0" w:color="auto"/>
            <w:left w:val="none" w:sz="0" w:space="0" w:color="auto"/>
            <w:bottom w:val="none" w:sz="0" w:space="0" w:color="auto"/>
            <w:right w:val="none" w:sz="0" w:space="0" w:color="auto"/>
          </w:divBdr>
        </w:div>
        <w:div w:id="851534058">
          <w:marLeft w:val="480"/>
          <w:marRight w:val="0"/>
          <w:marTop w:val="0"/>
          <w:marBottom w:val="0"/>
          <w:divBdr>
            <w:top w:val="none" w:sz="0" w:space="0" w:color="auto"/>
            <w:left w:val="none" w:sz="0" w:space="0" w:color="auto"/>
            <w:bottom w:val="none" w:sz="0" w:space="0" w:color="auto"/>
            <w:right w:val="none" w:sz="0" w:space="0" w:color="auto"/>
          </w:divBdr>
        </w:div>
        <w:div w:id="190996420">
          <w:marLeft w:val="480"/>
          <w:marRight w:val="0"/>
          <w:marTop w:val="0"/>
          <w:marBottom w:val="0"/>
          <w:divBdr>
            <w:top w:val="none" w:sz="0" w:space="0" w:color="auto"/>
            <w:left w:val="none" w:sz="0" w:space="0" w:color="auto"/>
            <w:bottom w:val="none" w:sz="0" w:space="0" w:color="auto"/>
            <w:right w:val="none" w:sz="0" w:space="0" w:color="auto"/>
          </w:divBdr>
        </w:div>
        <w:div w:id="172840703">
          <w:marLeft w:val="480"/>
          <w:marRight w:val="0"/>
          <w:marTop w:val="0"/>
          <w:marBottom w:val="0"/>
          <w:divBdr>
            <w:top w:val="none" w:sz="0" w:space="0" w:color="auto"/>
            <w:left w:val="none" w:sz="0" w:space="0" w:color="auto"/>
            <w:bottom w:val="none" w:sz="0" w:space="0" w:color="auto"/>
            <w:right w:val="none" w:sz="0" w:space="0" w:color="auto"/>
          </w:divBdr>
        </w:div>
        <w:div w:id="227762123">
          <w:marLeft w:val="480"/>
          <w:marRight w:val="0"/>
          <w:marTop w:val="0"/>
          <w:marBottom w:val="0"/>
          <w:divBdr>
            <w:top w:val="none" w:sz="0" w:space="0" w:color="auto"/>
            <w:left w:val="none" w:sz="0" w:space="0" w:color="auto"/>
            <w:bottom w:val="none" w:sz="0" w:space="0" w:color="auto"/>
            <w:right w:val="none" w:sz="0" w:space="0" w:color="auto"/>
          </w:divBdr>
        </w:div>
        <w:div w:id="39592691">
          <w:marLeft w:val="480"/>
          <w:marRight w:val="0"/>
          <w:marTop w:val="0"/>
          <w:marBottom w:val="0"/>
          <w:divBdr>
            <w:top w:val="none" w:sz="0" w:space="0" w:color="auto"/>
            <w:left w:val="none" w:sz="0" w:space="0" w:color="auto"/>
            <w:bottom w:val="none" w:sz="0" w:space="0" w:color="auto"/>
            <w:right w:val="none" w:sz="0" w:space="0" w:color="auto"/>
          </w:divBdr>
        </w:div>
      </w:divsChild>
    </w:div>
    <w:div w:id="1653874011">
      <w:bodyDiv w:val="1"/>
      <w:marLeft w:val="0"/>
      <w:marRight w:val="0"/>
      <w:marTop w:val="0"/>
      <w:marBottom w:val="0"/>
      <w:divBdr>
        <w:top w:val="none" w:sz="0" w:space="0" w:color="auto"/>
        <w:left w:val="none" w:sz="0" w:space="0" w:color="auto"/>
        <w:bottom w:val="none" w:sz="0" w:space="0" w:color="auto"/>
        <w:right w:val="none" w:sz="0" w:space="0" w:color="auto"/>
      </w:divBdr>
    </w:div>
    <w:div w:id="1658336037">
      <w:bodyDiv w:val="1"/>
      <w:marLeft w:val="0"/>
      <w:marRight w:val="0"/>
      <w:marTop w:val="0"/>
      <w:marBottom w:val="0"/>
      <w:divBdr>
        <w:top w:val="none" w:sz="0" w:space="0" w:color="auto"/>
        <w:left w:val="none" w:sz="0" w:space="0" w:color="auto"/>
        <w:bottom w:val="none" w:sz="0" w:space="0" w:color="auto"/>
        <w:right w:val="none" w:sz="0" w:space="0" w:color="auto"/>
      </w:divBdr>
    </w:div>
    <w:div w:id="1658419426">
      <w:bodyDiv w:val="1"/>
      <w:marLeft w:val="0"/>
      <w:marRight w:val="0"/>
      <w:marTop w:val="0"/>
      <w:marBottom w:val="0"/>
      <w:divBdr>
        <w:top w:val="none" w:sz="0" w:space="0" w:color="auto"/>
        <w:left w:val="none" w:sz="0" w:space="0" w:color="auto"/>
        <w:bottom w:val="none" w:sz="0" w:space="0" w:color="auto"/>
        <w:right w:val="none" w:sz="0" w:space="0" w:color="auto"/>
      </w:divBdr>
    </w:div>
    <w:div w:id="1660647119">
      <w:bodyDiv w:val="1"/>
      <w:marLeft w:val="0"/>
      <w:marRight w:val="0"/>
      <w:marTop w:val="0"/>
      <w:marBottom w:val="0"/>
      <w:divBdr>
        <w:top w:val="none" w:sz="0" w:space="0" w:color="auto"/>
        <w:left w:val="none" w:sz="0" w:space="0" w:color="auto"/>
        <w:bottom w:val="none" w:sz="0" w:space="0" w:color="auto"/>
        <w:right w:val="none" w:sz="0" w:space="0" w:color="auto"/>
      </w:divBdr>
    </w:div>
    <w:div w:id="1660691657">
      <w:bodyDiv w:val="1"/>
      <w:marLeft w:val="0"/>
      <w:marRight w:val="0"/>
      <w:marTop w:val="0"/>
      <w:marBottom w:val="0"/>
      <w:divBdr>
        <w:top w:val="none" w:sz="0" w:space="0" w:color="auto"/>
        <w:left w:val="none" w:sz="0" w:space="0" w:color="auto"/>
        <w:bottom w:val="none" w:sz="0" w:space="0" w:color="auto"/>
        <w:right w:val="none" w:sz="0" w:space="0" w:color="auto"/>
      </w:divBdr>
    </w:div>
    <w:div w:id="1662074578">
      <w:bodyDiv w:val="1"/>
      <w:marLeft w:val="0"/>
      <w:marRight w:val="0"/>
      <w:marTop w:val="0"/>
      <w:marBottom w:val="0"/>
      <w:divBdr>
        <w:top w:val="none" w:sz="0" w:space="0" w:color="auto"/>
        <w:left w:val="none" w:sz="0" w:space="0" w:color="auto"/>
        <w:bottom w:val="none" w:sz="0" w:space="0" w:color="auto"/>
        <w:right w:val="none" w:sz="0" w:space="0" w:color="auto"/>
      </w:divBdr>
    </w:div>
    <w:div w:id="1664507725">
      <w:bodyDiv w:val="1"/>
      <w:marLeft w:val="0"/>
      <w:marRight w:val="0"/>
      <w:marTop w:val="0"/>
      <w:marBottom w:val="0"/>
      <w:divBdr>
        <w:top w:val="none" w:sz="0" w:space="0" w:color="auto"/>
        <w:left w:val="none" w:sz="0" w:space="0" w:color="auto"/>
        <w:bottom w:val="none" w:sz="0" w:space="0" w:color="auto"/>
        <w:right w:val="none" w:sz="0" w:space="0" w:color="auto"/>
      </w:divBdr>
    </w:div>
    <w:div w:id="1665352906">
      <w:bodyDiv w:val="1"/>
      <w:marLeft w:val="0"/>
      <w:marRight w:val="0"/>
      <w:marTop w:val="0"/>
      <w:marBottom w:val="0"/>
      <w:divBdr>
        <w:top w:val="none" w:sz="0" w:space="0" w:color="auto"/>
        <w:left w:val="none" w:sz="0" w:space="0" w:color="auto"/>
        <w:bottom w:val="none" w:sz="0" w:space="0" w:color="auto"/>
        <w:right w:val="none" w:sz="0" w:space="0" w:color="auto"/>
      </w:divBdr>
    </w:div>
    <w:div w:id="1665359646">
      <w:bodyDiv w:val="1"/>
      <w:marLeft w:val="0"/>
      <w:marRight w:val="0"/>
      <w:marTop w:val="0"/>
      <w:marBottom w:val="0"/>
      <w:divBdr>
        <w:top w:val="none" w:sz="0" w:space="0" w:color="auto"/>
        <w:left w:val="none" w:sz="0" w:space="0" w:color="auto"/>
        <w:bottom w:val="none" w:sz="0" w:space="0" w:color="auto"/>
        <w:right w:val="none" w:sz="0" w:space="0" w:color="auto"/>
      </w:divBdr>
    </w:div>
    <w:div w:id="1666394996">
      <w:bodyDiv w:val="1"/>
      <w:marLeft w:val="0"/>
      <w:marRight w:val="0"/>
      <w:marTop w:val="0"/>
      <w:marBottom w:val="0"/>
      <w:divBdr>
        <w:top w:val="none" w:sz="0" w:space="0" w:color="auto"/>
        <w:left w:val="none" w:sz="0" w:space="0" w:color="auto"/>
        <w:bottom w:val="none" w:sz="0" w:space="0" w:color="auto"/>
        <w:right w:val="none" w:sz="0" w:space="0" w:color="auto"/>
      </w:divBdr>
    </w:div>
    <w:div w:id="1667438682">
      <w:bodyDiv w:val="1"/>
      <w:marLeft w:val="0"/>
      <w:marRight w:val="0"/>
      <w:marTop w:val="0"/>
      <w:marBottom w:val="0"/>
      <w:divBdr>
        <w:top w:val="none" w:sz="0" w:space="0" w:color="auto"/>
        <w:left w:val="none" w:sz="0" w:space="0" w:color="auto"/>
        <w:bottom w:val="none" w:sz="0" w:space="0" w:color="auto"/>
        <w:right w:val="none" w:sz="0" w:space="0" w:color="auto"/>
      </w:divBdr>
    </w:div>
    <w:div w:id="1667900561">
      <w:bodyDiv w:val="1"/>
      <w:marLeft w:val="0"/>
      <w:marRight w:val="0"/>
      <w:marTop w:val="0"/>
      <w:marBottom w:val="0"/>
      <w:divBdr>
        <w:top w:val="none" w:sz="0" w:space="0" w:color="auto"/>
        <w:left w:val="none" w:sz="0" w:space="0" w:color="auto"/>
        <w:bottom w:val="none" w:sz="0" w:space="0" w:color="auto"/>
        <w:right w:val="none" w:sz="0" w:space="0" w:color="auto"/>
      </w:divBdr>
    </w:div>
    <w:div w:id="1669479668">
      <w:bodyDiv w:val="1"/>
      <w:marLeft w:val="0"/>
      <w:marRight w:val="0"/>
      <w:marTop w:val="0"/>
      <w:marBottom w:val="0"/>
      <w:divBdr>
        <w:top w:val="none" w:sz="0" w:space="0" w:color="auto"/>
        <w:left w:val="none" w:sz="0" w:space="0" w:color="auto"/>
        <w:bottom w:val="none" w:sz="0" w:space="0" w:color="auto"/>
        <w:right w:val="none" w:sz="0" w:space="0" w:color="auto"/>
      </w:divBdr>
    </w:div>
    <w:div w:id="1669602132">
      <w:bodyDiv w:val="1"/>
      <w:marLeft w:val="0"/>
      <w:marRight w:val="0"/>
      <w:marTop w:val="0"/>
      <w:marBottom w:val="0"/>
      <w:divBdr>
        <w:top w:val="none" w:sz="0" w:space="0" w:color="auto"/>
        <w:left w:val="none" w:sz="0" w:space="0" w:color="auto"/>
        <w:bottom w:val="none" w:sz="0" w:space="0" w:color="auto"/>
        <w:right w:val="none" w:sz="0" w:space="0" w:color="auto"/>
      </w:divBdr>
    </w:div>
    <w:div w:id="1670908037">
      <w:bodyDiv w:val="1"/>
      <w:marLeft w:val="0"/>
      <w:marRight w:val="0"/>
      <w:marTop w:val="0"/>
      <w:marBottom w:val="0"/>
      <w:divBdr>
        <w:top w:val="none" w:sz="0" w:space="0" w:color="auto"/>
        <w:left w:val="none" w:sz="0" w:space="0" w:color="auto"/>
        <w:bottom w:val="none" w:sz="0" w:space="0" w:color="auto"/>
        <w:right w:val="none" w:sz="0" w:space="0" w:color="auto"/>
      </w:divBdr>
    </w:div>
    <w:div w:id="1674214513">
      <w:bodyDiv w:val="1"/>
      <w:marLeft w:val="0"/>
      <w:marRight w:val="0"/>
      <w:marTop w:val="0"/>
      <w:marBottom w:val="0"/>
      <w:divBdr>
        <w:top w:val="none" w:sz="0" w:space="0" w:color="auto"/>
        <w:left w:val="none" w:sz="0" w:space="0" w:color="auto"/>
        <w:bottom w:val="none" w:sz="0" w:space="0" w:color="auto"/>
        <w:right w:val="none" w:sz="0" w:space="0" w:color="auto"/>
      </w:divBdr>
    </w:div>
    <w:div w:id="1674450532">
      <w:bodyDiv w:val="1"/>
      <w:marLeft w:val="0"/>
      <w:marRight w:val="0"/>
      <w:marTop w:val="0"/>
      <w:marBottom w:val="0"/>
      <w:divBdr>
        <w:top w:val="none" w:sz="0" w:space="0" w:color="auto"/>
        <w:left w:val="none" w:sz="0" w:space="0" w:color="auto"/>
        <w:bottom w:val="none" w:sz="0" w:space="0" w:color="auto"/>
        <w:right w:val="none" w:sz="0" w:space="0" w:color="auto"/>
      </w:divBdr>
    </w:div>
    <w:div w:id="1676495261">
      <w:bodyDiv w:val="1"/>
      <w:marLeft w:val="0"/>
      <w:marRight w:val="0"/>
      <w:marTop w:val="0"/>
      <w:marBottom w:val="0"/>
      <w:divBdr>
        <w:top w:val="none" w:sz="0" w:space="0" w:color="auto"/>
        <w:left w:val="none" w:sz="0" w:space="0" w:color="auto"/>
        <w:bottom w:val="none" w:sz="0" w:space="0" w:color="auto"/>
        <w:right w:val="none" w:sz="0" w:space="0" w:color="auto"/>
      </w:divBdr>
    </w:div>
    <w:div w:id="1679916836">
      <w:bodyDiv w:val="1"/>
      <w:marLeft w:val="0"/>
      <w:marRight w:val="0"/>
      <w:marTop w:val="0"/>
      <w:marBottom w:val="0"/>
      <w:divBdr>
        <w:top w:val="none" w:sz="0" w:space="0" w:color="auto"/>
        <w:left w:val="none" w:sz="0" w:space="0" w:color="auto"/>
        <w:bottom w:val="none" w:sz="0" w:space="0" w:color="auto"/>
        <w:right w:val="none" w:sz="0" w:space="0" w:color="auto"/>
      </w:divBdr>
    </w:div>
    <w:div w:id="1680235995">
      <w:bodyDiv w:val="1"/>
      <w:marLeft w:val="0"/>
      <w:marRight w:val="0"/>
      <w:marTop w:val="0"/>
      <w:marBottom w:val="0"/>
      <w:divBdr>
        <w:top w:val="none" w:sz="0" w:space="0" w:color="auto"/>
        <w:left w:val="none" w:sz="0" w:space="0" w:color="auto"/>
        <w:bottom w:val="none" w:sz="0" w:space="0" w:color="auto"/>
        <w:right w:val="none" w:sz="0" w:space="0" w:color="auto"/>
      </w:divBdr>
      <w:divsChild>
        <w:div w:id="1867333221">
          <w:marLeft w:val="480"/>
          <w:marRight w:val="0"/>
          <w:marTop w:val="0"/>
          <w:marBottom w:val="0"/>
          <w:divBdr>
            <w:top w:val="none" w:sz="0" w:space="0" w:color="auto"/>
            <w:left w:val="none" w:sz="0" w:space="0" w:color="auto"/>
            <w:bottom w:val="none" w:sz="0" w:space="0" w:color="auto"/>
            <w:right w:val="none" w:sz="0" w:space="0" w:color="auto"/>
          </w:divBdr>
        </w:div>
        <w:div w:id="921990437">
          <w:marLeft w:val="480"/>
          <w:marRight w:val="0"/>
          <w:marTop w:val="0"/>
          <w:marBottom w:val="0"/>
          <w:divBdr>
            <w:top w:val="none" w:sz="0" w:space="0" w:color="auto"/>
            <w:left w:val="none" w:sz="0" w:space="0" w:color="auto"/>
            <w:bottom w:val="none" w:sz="0" w:space="0" w:color="auto"/>
            <w:right w:val="none" w:sz="0" w:space="0" w:color="auto"/>
          </w:divBdr>
        </w:div>
        <w:div w:id="1187985590">
          <w:marLeft w:val="480"/>
          <w:marRight w:val="0"/>
          <w:marTop w:val="0"/>
          <w:marBottom w:val="0"/>
          <w:divBdr>
            <w:top w:val="none" w:sz="0" w:space="0" w:color="auto"/>
            <w:left w:val="none" w:sz="0" w:space="0" w:color="auto"/>
            <w:bottom w:val="none" w:sz="0" w:space="0" w:color="auto"/>
            <w:right w:val="none" w:sz="0" w:space="0" w:color="auto"/>
          </w:divBdr>
        </w:div>
        <w:div w:id="1215461712">
          <w:marLeft w:val="480"/>
          <w:marRight w:val="0"/>
          <w:marTop w:val="0"/>
          <w:marBottom w:val="0"/>
          <w:divBdr>
            <w:top w:val="none" w:sz="0" w:space="0" w:color="auto"/>
            <w:left w:val="none" w:sz="0" w:space="0" w:color="auto"/>
            <w:bottom w:val="none" w:sz="0" w:space="0" w:color="auto"/>
            <w:right w:val="none" w:sz="0" w:space="0" w:color="auto"/>
          </w:divBdr>
        </w:div>
        <w:div w:id="794249239">
          <w:marLeft w:val="480"/>
          <w:marRight w:val="0"/>
          <w:marTop w:val="0"/>
          <w:marBottom w:val="0"/>
          <w:divBdr>
            <w:top w:val="none" w:sz="0" w:space="0" w:color="auto"/>
            <w:left w:val="none" w:sz="0" w:space="0" w:color="auto"/>
            <w:bottom w:val="none" w:sz="0" w:space="0" w:color="auto"/>
            <w:right w:val="none" w:sz="0" w:space="0" w:color="auto"/>
          </w:divBdr>
        </w:div>
        <w:div w:id="624122366">
          <w:marLeft w:val="480"/>
          <w:marRight w:val="0"/>
          <w:marTop w:val="0"/>
          <w:marBottom w:val="0"/>
          <w:divBdr>
            <w:top w:val="none" w:sz="0" w:space="0" w:color="auto"/>
            <w:left w:val="none" w:sz="0" w:space="0" w:color="auto"/>
            <w:bottom w:val="none" w:sz="0" w:space="0" w:color="auto"/>
            <w:right w:val="none" w:sz="0" w:space="0" w:color="auto"/>
          </w:divBdr>
        </w:div>
        <w:div w:id="345981945">
          <w:marLeft w:val="480"/>
          <w:marRight w:val="0"/>
          <w:marTop w:val="0"/>
          <w:marBottom w:val="0"/>
          <w:divBdr>
            <w:top w:val="none" w:sz="0" w:space="0" w:color="auto"/>
            <w:left w:val="none" w:sz="0" w:space="0" w:color="auto"/>
            <w:bottom w:val="none" w:sz="0" w:space="0" w:color="auto"/>
            <w:right w:val="none" w:sz="0" w:space="0" w:color="auto"/>
          </w:divBdr>
        </w:div>
        <w:div w:id="1079864784">
          <w:marLeft w:val="480"/>
          <w:marRight w:val="0"/>
          <w:marTop w:val="0"/>
          <w:marBottom w:val="0"/>
          <w:divBdr>
            <w:top w:val="none" w:sz="0" w:space="0" w:color="auto"/>
            <w:left w:val="none" w:sz="0" w:space="0" w:color="auto"/>
            <w:bottom w:val="none" w:sz="0" w:space="0" w:color="auto"/>
            <w:right w:val="none" w:sz="0" w:space="0" w:color="auto"/>
          </w:divBdr>
        </w:div>
        <w:div w:id="2077505185">
          <w:marLeft w:val="480"/>
          <w:marRight w:val="0"/>
          <w:marTop w:val="0"/>
          <w:marBottom w:val="0"/>
          <w:divBdr>
            <w:top w:val="none" w:sz="0" w:space="0" w:color="auto"/>
            <w:left w:val="none" w:sz="0" w:space="0" w:color="auto"/>
            <w:bottom w:val="none" w:sz="0" w:space="0" w:color="auto"/>
            <w:right w:val="none" w:sz="0" w:space="0" w:color="auto"/>
          </w:divBdr>
        </w:div>
        <w:div w:id="1401634047">
          <w:marLeft w:val="480"/>
          <w:marRight w:val="0"/>
          <w:marTop w:val="0"/>
          <w:marBottom w:val="0"/>
          <w:divBdr>
            <w:top w:val="none" w:sz="0" w:space="0" w:color="auto"/>
            <w:left w:val="none" w:sz="0" w:space="0" w:color="auto"/>
            <w:bottom w:val="none" w:sz="0" w:space="0" w:color="auto"/>
            <w:right w:val="none" w:sz="0" w:space="0" w:color="auto"/>
          </w:divBdr>
        </w:div>
        <w:div w:id="360211253">
          <w:marLeft w:val="480"/>
          <w:marRight w:val="0"/>
          <w:marTop w:val="0"/>
          <w:marBottom w:val="0"/>
          <w:divBdr>
            <w:top w:val="none" w:sz="0" w:space="0" w:color="auto"/>
            <w:left w:val="none" w:sz="0" w:space="0" w:color="auto"/>
            <w:bottom w:val="none" w:sz="0" w:space="0" w:color="auto"/>
            <w:right w:val="none" w:sz="0" w:space="0" w:color="auto"/>
          </w:divBdr>
        </w:div>
        <w:div w:id="310984732">
          <w:marLeft w:val="480"/>
          <w:marRight w:val="0"/>
          <w:marTop w:val="0"/>
          <w:marBottom w:val="0"/>
          <w:divBdr>
            <w:top w:val="none" w:sz="0" w:space="0" w:color="auto"/>
            <w:left w:val="none" w:sz="0" w:space="0" w:color="auto"/>
            <w:bottom w:val="none" w:sz="0" w:space="0" w:color="auto"/>
            <w:right w:val="none" w:sz="0" w:space="0" w:color="auto"/>
          </w:divBdr>
        </w:div>
        <w:div w:id="279269354">
          <w:marLeft w:val="480"/>
          <w:marRight w:val="0"/>
          <w:marTop w:val="0"/>
          <w:marBottom w:val="0"/>
          <w:divBdr>
            <w:top w:val="none" w:sz="0" w:space="0" w:color="auto"/>
            <w:left w:val="none" w:sz="0" w:space="0" w:color="auto"/>
            <w:bottom w:val="none" w:sz="0" w:space="0" w:color="auto"/>
            <w:right w:val="none" w:sz="0" w:space="0" w:color="auto"/>
          </w:divBdr>
        </w:div>
        <w:div w:id="1890720885">
          <w:marLeft w:val="480"/>
          <w:marRight w:val="0"/>
          <w:marTop w:val="0"/>
          <w:marBottom w:val="0"/>
          <w:divBdr>
            <w:top w:val="none" w:sz="0" w:space="0" w:color="auto"/>
            <w:left w:val="none" w:sz="0" w:space="0" w:color="auto"/>
            <w:bottom w:val="none" w:sz="0" w:space="0" w:color="auto"/>
            <w:right w:val="none" w:sz="0" w:space="0" w:color="auto"/>
          </w:divBdr>
        </w:div>
        <w:div w:id="1071462511">
          <w:marLeft w:val="480"/>
          <w:marRight w:val="0"/>
          <w:marTop w:val="0"/>
          <w:marBottom w:val="0"/>
          <w:divBdr>
            <w:top w:val="none" w:sz="0" w:space="0" w:color="auto"/>
            <w:left w:val="none" w:sz="0" w:space="0" w:color="auto"/>
            <w:bottom w:val="none" w:sz="0" w:space="0" w:color="auto"/>
            <w:right w:val="none" w:sz="0" w:space="0" w:color="auto"/>
          </w:divBdr>
        </w:div>
        <w:div w:id="147481611">
          <w:marLeft w:val="480"/>
          <w:marRight w:val="0"/>
          <w:marTop w:val="0"/>
          <w:marBottom w:val="0"/>
          <w:divBdr>
            <w:top w:val="none" w:sz="0" w:space="0" w:color="auto"/>
            <w:left w:val="none" w:sz="0" w:space="0" w:color="auto"/>
            <w:bottom w:val="none" w:sz="0" w:space="0" w:color="auto"/>
            <w:right w:val="none" w:sz="0" w:space="0" w:color="auto"/>
          </w:divBdr>
        </w:div>
        <w:div w:id="531698019">
          <w:marLeft w:val="480"/>
          <w:marRight w:val="0"/>
          <w:marTop w:val="0"/>
          <w:marBottom w:val="0"/>
          <w:divBdr>
            <w:top w:val="none" w:sz="0" w:space="0" w:color="auto"/>
            <w:left w:val="none" w:sz="0" w:space="0" w:color="auto"/>
            <w:bottom w:val="none" w:sz="0" w:space="0" w:color="auto"/>
            <w:right w:val="none" w:sz="0" w:space="0" w:color="auto"/>
          </w:divBdr>
        </w:div>
        <w:div w:id="342391644">
          <w:marLeft w:val="480"/>
          <w:marRight w:val="0"/>
          <w:marTop w:val="0"/>
          <w:marBottom w:val="0"/>
          <w:divBdr>
            <w:top w:val="none" w:sz="0" w:space="0" w:color="auto"/>
            <w:left w:val="none" w:sz="0" w:space="0" w:color="auto"/>
            <w:bottom w:val="none" w:sz="0" w:space="0" w:color="auto"/>
            <w:right w:val="none" w:sz="0" w:space="0" w:color="auto"/>
          </w:divBdr>
        </w:div>
        <w:div w:id="659844626">
          <w:marLeft w:val="480"/>
          <w:marRight w:val="0"/>
          <w:marTop w:val="0"/>
          <w:marBottom w:val="0"/>
          <w:divBdr>
            <w:top w:val="none" w:sz="0" w:space="0" w:color="auto"/>
            <w:left w:val="none" w:sz="0" w:space="0" w:color="auto"/>
            <w:bottom w:val="none" w:sz="0" w:space="0" w:color="auto"/>
            <w:right w:val="none" w:sz="0" w:space="0" w:color="auto"/>
          </w:divBdr>
        </w:div>
        <w:div w:id="1514564936">
          <w:marLeft w:val="480"/>
          <w:marRight w:val="0"/>
          <w:marTop w:val="0"/>
          <w:marBottom w:val="0"/>
          <w:divBdr>
            <w:top w:val="none" w:sz="0" w:space="0" w:color="auto"/>
            <w:left w:val="none" w:sz="0" w:space="0" w:color="auto"/>
            <w:bottom w:val="none" w:sz="0" w:space="0" w:color="auto"/>
            <w:right w:val="none" w:sz="0" w:space="0" w:color="auto"/>
          </w:divBdr>
        </w:div>
        <w:div w:id="174535440">
          <w:marLeft w:val="480"/>
          <w:marRight w:val="0"/>
          <w:marTop w:val="0"/>
          <w:marBottom w:val="0"/>
          <w:divBdr>
            <w:top w:val="none" w:sz="0" w:space="0" w:color="auto"/>
            <w:left w:val="none" w:sz="0" w:space="0" w:color="auto"/>
            <w:bottom w:val="none" w:sz="0" w:space="0" w:color="auto"/>
            <w:right w:val="none" w:sz="0" w:space="0" w:color="auto"/>
          </w:divBdr>
        </w:div>
        <w:div w:id="379287692">
          <w:marLeft w:val="480"/>
          <w:marRight w:val="0"/>
          <w:marTop w:val="0"/>
          <w:marBottom w:val="0"/>
          <w:divBdr>
            <w:top w:val="none" w:sz="0" w:space="0" w:color="auto"/>
            <w:left w:val="none" w:sz="0" w:space="0" w:color="auto"/>
            <w:bottom w:val="none" w:sz="0" w:space="0" w:color="auto"/>
            <w:right w:val="none" w:sz="0" w:space="0" w:color="auto"/>
          </w:divBdr>
        </w:div>
        <w:div w:id="872157270">
          <w:marLeft w:val="480"/>
          <w:marRight w:val="0"/>
          <w:marTop w:val="0"/>
          <w:marBottom w:val="0"/>
          <w:divBdr>
            <w:top w:val="none" w:sz="0" w:space="0" w:color="auto"/>
            <w:left w:val="none" w:sz="0" w:space="0" w:color="auto"/>
            <w:bottom w:val="none" w:sz="0" w:space="0" w:color="auto"/>
            <w:right w:val="none" w:sz="0" w:space="0" w:color="auto"/>
          </w:divBdr>
        </w:div>
        <w:div w:id="1083336416">
          <w:marLeft w:val="480"/>
          <w:marRight w:val="0"/>
          <w:marTop w:val="0"/>
          <w:marBottom w:val="0"/>
          <w:divBdr>
            <w:top w:val="none" w:sz="0" w:space="0" w:color="auto"/>
            <w:left w:val="none" w:sz="0" w:space="0" w:color="auto"/>
            <w:bottom w:val="none" w:sz="0" w:space="0" w:color="auto"/>
            <w:right w:val="none" w:sz="0" w:space="0" w:color="auto"/>
          </w:divBdr>
        </w:div>
        <w:div w:id="1452822769">
          <w:marLeft w:val="480"/>
          <w:marRight w:val="0"/>
          <w:marTop w:val="0"/>
          <w:marBottom w:val="0"/>
          <w:divBdr>
            <w:top w:val="none" w:sz="0" w:space="0" w:color="auto"/>
            <w:left w:val="none" w:sz="0" w:space="0" w:color="auto"/>
            <w:bottom w:val="none" w:sz="0" w:space="0" w:color="auto"/>
            <w:right w:val="none" w:sz="0" w:space="0" w:color="auto"/>
          </w:divBdr>
        </w:div>
        <w:div w:id="990135053">
          <w:marLeft w:val="480"/>
          <w:marRight w:val="0"/>
          <w:marTop w:val="0"/>
          <w:marBottom w:val="0"/>
          <w:divBdr>
            <w:top w:val="none" w:sz="0" w:space="0" w:color="auto"/>
            <w:left w:val="none" w:sz="0" w:space="0" w:color="auto"/>
            <w:bottom w:val="none" w:sz="0" w:space="0" w:color="auto"/>
            <w:right w:val="none" w:sz="0" w:space="0" w:color="auto"/>
          </w:divBdr>
        </w:div>
        <w:div w:id="1903172874">
          <w:marLeft w:val="480"/>
          <w:marRight w:val="0"/>
          <w:marTop w:val="0"/>
          <w:marBottom w:val="0"/>
          <w:divBdr>
            <w:top w:val="none" w:sz="0" w:space="0" w:color="auto"/>
            <w:left w:val="none" w:sz="0" w:space="0" w:color="auto"/>
            <w:bottom w:val="none" w:sz="0" w:space="0" w:color="auto"/>
            <w:right w:val="none" w:sz="0" w:space="0" w:color="auto"/>
          </w:divBdr>
        </w:div>
        <w:div w:id="481503739">
          <w:marLeft w:val="480"/>
          <w:marRight w:val="0"/>
          <w:marTop w:val="0"/>
          <w:marBottom w:val="0"/>
          <w:divBdr>
            <w:top w:val="none" w:sz="0" w:space="0" w:color="auto"/>
            <w:left w:val="none" w:sz="0" w:space="0" w:color="auto"/>
            <w:bottom w:val="none" w:sz="0" w:space="0" w:color="auto"/>
            <w:right w:val="none" w:sz="0" w:space="0" w:color="auto"/>
          </w:divBdr>
        </w:div>
        <w:div w:id="153952960">
          <w:marLeft w:val="480"/>
          <w:marRight w:val="0"/>
          <w:marTop w:val="0"/>
          <w:marBottom w:val="0"/>
          <w:divBdr>
            <w:top w:val="none" w:sz="0" w:space="0" w:color="auto"/>
            <w:left w:val="none" w:sz="0" w:space="0" w:color="auto"/>
            <w:bottom w:val="none" w:sz="0" w:space="0" w:color="auto"/>
            <w:right w:val="none" w:sz="0" w:space="0" w:color="auto"/>
          </w:divBdr>
        </w:div>
        <w:div w:id="763191910">
          <w:marLeft w:val="480"/>
          <w:marRight w:val="0"/>
          <w:marTop w:val="0"/>
          <w:marBottom w:val="0"/>
          <w:divBdr>
            <w:top w:val="none" w:sz="0" w:space="0" w:color="auto"/>
            <w:left w:val="none" w:sz="0" w:space="0" w:color="auto"/>
            <w:bottom w:val="none" w:sz="0" w:space="0" w:color="auto"/>
            <w:right w:val="none" w:sz="0" w:space="0" w:color="auto"/>
          </w:divBdr>
        </w:div>
        <w:div w:id="298458050">
          <w:marLeft w:val="480"/>
          <w:marRight w:val="0"/>
          <w:marTop w:val="0"/>
          <w:marBottom w:val="0"/>
          <w:divBdr>
            <w:top w:val="none" w:sz="0" w:space="0" w:color="auto"/>
            <w:left w:val="none" w:sz="0" w:space="0" w:color="auto"/>
            <w:bottom w:val="none" w:sz="0" w:space="0" w:color="auto"/>
            <w:right w:val="none" w:sz="0" w:space="0" w:color="auto"/>
          </w:divBdr>
        </w:div>
        <w:div w:id="1721057362">
          <w:marLeft w:val="480"/>
          <w:marRight w:val="0"/>
          <w:marTop w:val="0"/>
          <w:marBottom w:val="0"/>
          <w:divBdr>
            <w:top w:val="none" w:sz="0" w:space="0" w:color="auto"/>
            <w:left w:val="none" w:sz="0" w:space="0" w:color="auto"/>
            <w:bottom w:val="none" w:sz="0" w:space="0" w:color="auto"/>
            <w:right w:val="none" w:sz="0" w:space="0" w:color="auto"/>
          </w:divBdr>
        </w:div>
        <w:div w:id="446778325">
          <w:marLeft w:val="480"/>
          <w:marRight w:val="0"/>
          <w:marTop w:val="0"/>
          <w:marBottom w:val="0"/>
          <w:divBdr>
            <w:top w:val="none" w:sz="0" w:space="0" w:color="auto"/>
            <w:left w:val="none" w:sz="0" w:space="0" w:color="auto"/>
            <w:bottom w:val="none" w:sz="0" w:space="0" w:color="auto"/>
            <w:right w:val="none" w:sz="0" w:space="0" w:color="auto"/>
          </w:divBdr>
        </w:div>
        <w:div w:id="1326782592">
          <w:marLeft w:val="480"/>
          <w:marRight w:val="0"/>
          <w:marTop w:val="0"/>
          <w:marBottom w:val="0"/>
          <w:divBdr>
            <w:top w:val="none" w:sz="0" w:space="0" w:color="auto"/>
            <w:left w:val="none" w:sz="0" w:space="0" w:color="auto"/>
            <w:bottom w:val="none" w:sz="0" w:space="0" w:color="auto"/>
            <w:right w:val="none" w:sz="0" w:space="0" w:color="auto"/>
          </w:divBdr>
        </w:div>
        <w:div w:id="40063017">
          <w:marLeft w:val="480"/>
          <w:marRight w:val="0"/>
          <w:marTop w:val="0"/>
          <w:marBottom w:val="0"/>
          <w:divBdr>
            <w:top w:val="none" w:sz="0" w:space="0" w:color="auto"/>
            <w:left w:val="none" w:sz="0" w:space="0" w:color="auto"/>
            <w:bottom w:val="none" w:sz="0" w:space="0" w:color="auto"/>
            <w:right w:val="none" w:sz="0" w:space="0" w:color="auto"/>
          </w:divBdr>
        </w:div>
        <w:div w:id="1552763903">
          <w:marLeft w:val="480"/>
          <w:marRight w:val="0"/>
          <w:marTop w:val="0"/>
          <w:marBottom w:val="0"/>
          <w:divBdr>
            <w:top w:val="none" w:sz="0" w:space="0" w:color="auto"/>
            <w:left w:val="none" w:sz="0" w:space="0" w:color="auto"/>
            <w:bottom w:val="none" w:sz="0" w:space="0" w:color="auto"/>
            <w:right w:val="none" w:sz="0" w:space="0" w:color="auto"/>
          </w:divBdr>
        </w:div>
        <w:div w:id="156846145">
          <w:marLeft w:val="480"/>
          <w:marRight w:val="0"/>
          <w:marTop w:val="0"/>
          <w:marBottom w:val="0"/>
          <w:divBdr>
            <w:top w:val="none" w:sz="0" w:space="0" w:color="auto"/>
            <w:left w:val="none" w:sz="0" w:space="0" w:color="auto"/>
            <w:bottom w:val="none" w:sz="0" w:space="0" w:color="auto"/>
            <w:right w:val="none" w:sz="0" w:space="0" w:color="auto"/>
          </w:divBdr>
        </w:div>
        <w:div w:id="222906634">
          <w:marLeft w:val="480"/>
          <w:marRight w:val="0"/>
          <w:marTop w:val="0"/>
          <w:marBottom w:val="0"/>
          <w:divBdr>
            <w:top w:val="none" w:sz="0" w:space="0" w:color="auto"/>
            <w:left w:val="none" w:sz="0" w:space="0" w:color="auto"/>
            <w:bottom w:val="none" w:sz="0" w:space="0" w:color="auto"/>
            <w:right w:val="none" w:sz="0" w:space="0" w:color="auto"/>
          </w:divBdr>
        </w:div>
        <w:div w:id="432435870">
          <w:marLeft w:val="480"/>
          <w:marRight w:val="0"/>
          <w:marTop w:val="0"/>
          <w:marBottom w:val="0"/>
          <w:divBdr>
            <w:top w:val="none" w:sz="0" w:space="0" w:color="auto"/>
            <w:left w:val="none" w:sz="0" w:space="0" w:color="auto"/>
            <w:bottom w:val="none" w:sz="0" w:space="0" w:color="auto"/>
            <w:right w:val="none" w:sz="0" w:space="0" w:color="auto"/>
          </w:divBdr>
        </w:div>
        <w:div w:id="782263246">
          <w:marLeft w:val="480"/>
          <w:marRight w:val="0"/>
          <w:marTop w:val="0"/>
          <w:marBottom w:val="0"/>
          <w:divBdr>
            <w:top w:val="none" w:sz="0" w:space="0" w:color="auto"/>
            <w:left w:val="none" w:sz="0" w:space="0" w:color="auto"/>
            <w:bottom w:val="none" w:sz="0" w:space="0" w:color="auto"/>
            <w:right w:val="none" w:sz="0" w:space="0" w:color="auto"/>
          </w:divBdr>
        </w:div>
        <w:div w:id="1816557508">
          <w:marLeft w:val="480"/>
          <w:marRight w:val="0"/>
          <w:marTop w:val="0"/>
          <w:marBottom w:val="0"/>
          <w:divBdr>
            <w:top w:val="none" w:sz="0" w:space="0" w:color="auto"/>
            <w:left w:val="none" w:sz="0" w:space="0" w:color="auto"/>
            <w:bottom w:val="none" w:sz="0" w:space="0" w:color="auto"/>
            <w:right w:val="none" w:sz="0" w:space="0" w:color="auto"/>
          </w:divBdr>
        </w:div>
        <w:div w:id="1247882377">
          <w:marLeft w:val="480"/>
          <w:marRight w:val="0"/>
          <w:marTop w:val="0"/>
          <w:marBottom w:val="0"/>
          <w:divBdr>
            <w:top w:val="none" w:sz="0" w:space="0" w:color="auto"/>
            <w:left w:val="none" w:sz="0" w:space="0" w:color="auto"/>
            <w:bottom w:val="none" w:sz="0" w:space="0" w:color="auto"/>
            <w:right w:val="none" w:sz="0" w:space="0" w:color="auto"/>
          </w:divBdr>
        </w:div>
        <w:div w:id="169415217">
          <w:marLeft w:val="480"/>
          <w:marRight w:val="0"/>
          <w:marTop w:val="0"/>
          <w:marBottom w:val="0"/>
          <w:divBdr>
            <w:top w:val="none" w:sz="0" w:space="0" w:color="auto"/>
            <w:left w:val="none" w:sz="0" w:space="0" w:color="auto"/>
            <w:bottom w:val="none" w:sz="0" w:space="0" w:color="auto"/>
            <w:right w:val="none" w:sz="0" w:space="0" w:color="auto"/>
          </w:divBdr>
        </w:div>
        <w:div w:id="2030637848">
          <w:marLeft w:val="480"/>
          <w:marRight w:val="0"/>
          <w:marTop w:val="0"/>
          <w:marBottom w:val="0"/>
          <w:divBdr>
            <w:top w:val="none" w:sz="0" w:space="0" w:color="auto"/>
            <w:left w:val="none" w:sz="0" w:space="0" w:color="auto"/>
            <w:bottom w:val="none" w:sz="0" w:space="0" w:color="auto"/>
            <w:right w:val="none" w:sz="0" w:space="0" w:color="auto"/>
          </w:divBdr>
        </w:div>
        <w:div w:id="227687257">
          <w:marLeft w:val="480"/>
          <w:marRight w:val="0"/>
          <w:marTop w:val="0"/>
          <w:marBottom w:val="0"/>
          <w:divBdr>
            <w:top w:val="none" w:sz="0" w:space="0" w:color="auto"/>
            <w:left w:val="none" w:sz="0" w:space="0" w:color="auto"/>
            <w:bottom w:val="none" w:sz="0" w:space="0" w:color="auto"/>
            <w:right w:val="none" w:sz="0" w:space="0" w:color="auto"/>
          </w:divBdr>
        </w:div>
        <w:div w:id="1436513124">
          <w:marLeft w:val="480"/>
          <w:marRight w:val="0"/>
          <w:marTop w:val="0"/>
          <w:marBottom w:val="0"/>
          <w:divBdr>
            <w:top w:val="none" w:sz="0" w:space="0" w:color="auto"/>
            <w:left w:val="none" w:sz="0" w:space="0" w:color="auto"/>
            <w:bottom w:val="none" w:sz="0" w:space="0" w:color="auto"/>
            <w:right w:val="none" w:sz="0" w:space="0" w:color="auto"/>
          </w:divBdr>
        </w:div>
        <w:div w:id="1666518581">
          <w:marLeft w:val="480"/>
          <w:marRight w:val="0"/>
          <w:marTop w:val="0"/>
          <w:marBottom w:val="0"/>
          <w:divBdr>
            <w:top w:val="none" w:sz="0" w:space="0" w:color="auto"/>
            <w:left w:val="none" w:sz="0" w:space="0" w:color="auto"/>
            <w:bottom w:val="none" w:sz="0" w:space="0" w:color="auto"/>
            <w:right w:val="none" w:sz="0" w:space="0" w:color="auto"/>
          </w:divBdr>
        </w:div>
        <w:div w:id="546065093">
          <w:marLeft w:val="480"/>
          <w:marRight w:val="0"/>
          <w:marTop w:val="0"/>
          <w:marBottom w:val="0"/>
          <w:divBdr>
            <w:top w:val="none" w:sz="0" w:space="0" w:color="auto"/>
            <w:left w:val="none" w:sz="0" w:space="0" w:color="auto"/>
            <w:bottom w:val="none" w:sz="0" w:space="0" w:color="auto"/>
            <w:right w:val="none" w:sz="0" w:space="0" w:color="auto"/>
          </w:divBdr>
        </w:div>
        <w:div w:id="203057852">
          <w:marLeft w:val="480"/>
          <w:marRight w:val="0"/>
          <w:marTop w:val="0"/>
          <w:marBottom w:val="0"/>
          <w:divBdr>
            <w:top w:val="none" w:sz="0" w:space="0" w:color="auto"/>
            <w:left w:val="none" w:sz="0" w:space="0" w:color="auto"/>
            <w:bottom w:val="none" w:sz="0" w:space="0" w:color="auto"/>
            <w:right w:val="none" w:sz="0" w:space="0" w:color="auto"/>
          </w:divBdr>
        </w:div>
        <w:div w:id="1153720508">
          <w:marLeft w:val="480"/>
          <w:marRight w:val="0"/>
          <w:marTop w:val="0"/>
          <w:marBottom w:val="0"/>
          <w:divBdr>
            <w:top w:val="none" w:sz="0" w:space="0" w:color="auto"/>
            <w:left w:val="none" w:sz="0" w:space="0" w:color="auto"/>
            <w:bottom w:val="none" w:sz="0" w:space="0" w:color="auto"/>
            <w:right w:val="none" w:sz="0" w:space="0" w:color="auto"/>
          </w:divBdr>
        </w:div>
        <w:div w:id="859121687">
          <w:marLeft w:val="480"/>
          <w:marRight w:val="0"/>
          <w:marTop w:val="0"/>
          <w:marBottom w:val="0"/>
          <w:divBdr>
            <w:top w:val="none" w:sz="0" w:space="0" w:color="auto"/>
            <w:left w:val="none" w:sz="0" w:space="0" w:color="auto"/>
            <w:bottom w:val="none" w:sz="0" w:space="0" w:color="auto"/>
            <w:right w:val="none" w:sz="0" w:space="0" w:color="auto"/>
          </w:divBdr>
        </w:div>
        <w:div w:id="153837753">
          <w:marLeft w:val="480"/>
          <w:marRight w:val="0"/>
          <w:marTop w:val="0"/>
          <w:marBottom w:val="0"/>
          <w:divBdr>
            <w:top w:val="none" w:sz="0" w:space="0" w:color="auto"/>
            <w:left w:val="none" w:sz="0" w:space="0" w:color="auto"/>
            <w:bottom w:val="none" w:sz="0" w:space="0" w:color="auto"/>
            <w:right w:val="none" w:sz="0" w:space="0" w:color="auto"/>
          </w:divBdr>
        </w:div>
        <w:div w:id="1104569921">
          <w:marLeft w:val="480"/>
          <w:marRight w:val="0"/>
          <w:marTop w:val="0"/>
          <w:marBottom w:val="0"/>
          <w:divBdr>
            <w:top w:val="none" w:sz="0" w:space="0" w:color="auto"/>
            <w:left w:val="none" w:sz="0" w:space="0" w:color="auto"/>
            <w:bottom w:val="none" w:sz="0" w:space="0" w:color="auto"/>
            <w:right w:val="none" w:sz="0" w:space="0" w:color="auto"/>
          </w:divBdr>
        </w:div>
        <w:div w:id="1978291786">
          <w:marLeft w:val="480"/>
          <w:marRight w:val="0"/>
          <w:marTop w:val="0"/>
          <w:marBottom w:val="0"/>
          <w:divBdr>
            <w:top w:val="none" w:sz="0" w:space="0" w:color="auto"/>
            <w:left w:val="none" w:sz="0" w:space="0" w:color="auto"/>
            <w:bottom w:val="none" w:sz="0" w:space="0" w:color="auto"/>
            <w:right w:val="none" w:sz="0" w:space="0" w:color="auto"/>
          </w:divBdr>
        </w:div>
        <w:div w:id="1779524257">
          <w:marLeft w:val="480"/>
          <w:marRight w:val="0"/>
          <w:marTop w:val="0"/>
          <w:marBottom w:val="0"/>
          <w:divBdr>
            <w:top w:val="none" w:sz="0" w:space="0" w:color="auto"/>
            <w:left w:val="none" w:sz="0" w:space="0" w:color="auto"/>
            <w:bottom w:val="none" w:sz="0" w:space="0" w:color="auto"/>
            <w:right w:val="none" w:sz="0" w:space="0" w:color="auto"/>
          </w:divBdr>
        </w:div>
        <w:div w:id="1740900459">
          <w:marLeft w:val="480"/>
          <w:marRight w:val="0"/>
          <w:marTop w:val="0"/>
          <w:marBottom w:val="0"/>
          <w:divBdr>
            <w:top w:val="none" w:sz="0" w:space="0" w:color="auto"/>
            <w:left w:val="none" w:sz="0" w:space="0" w:color="auto"/>
            <w:bottom w:val="none" w:sz="0" w:space="0" w:color="auto"/>
            <w:right w:val="none" w:sz="0" w:space="0" w:color="auto"/>
          </w:divBdr>
        </w:div>
        <w:div w:id="1888376841">
          <w:marLeft w:val="480"/>
          <w:marRight w:val="0"/>
          <w:marTop w:val="0"/>
          <w:marBottom w:val="0"/>
          <w:divBdr>
            <w:top w:val="none" w:sz="0" w:space="0" w:color="auto"/>
            <w:left w:val="none" w:sz="0" w:space="0" w:color="auto"/>
            <w:bottom w:val="none" w:sz="0" w:space="0" w:color="auto"/>
            <w:right w:val="none" w:sz="0" w:space="0" w:color="auto"/>
          </w:divBdr>
        </w:div>
        <w:div w:id="2019187816">
          <w:marLeft w:val="480"/>
          <w:marRight w:val="0"/>
          <w:marTop w:val="0"/>
          <w:marBottom w:val="0"/>
          <w:divBdr>
            <w:top w:val="none" w:sz="0" w:space="0" w:color="auto"/>
            <w:left w:val="none" w:sz="0" w:space="0" w:color="auto"/>
            <w:bottom w:val="none" w:sz="0" w:space="0" w:color="auto"/>
            <w:right w:val="none" w:sz="0" w:space="0" w:color="auto"/>
          </w:divBdr>
        </w:div>
        <w:div w:id="829907931">
          <w:marLeft w:val="480"/>
          <w:marRight w:val="0"/>
          <w:marTop w:val="0"/>
          <w:marBottom w:val="0"/>
          <w:divBdr>
            <w:top w:val="none" w:sz="0" w:space="0" w:color="auto"/>
            <w:left w:val="none" w:sz="0" w:space="0" w:color="auto"/>
            <w:bottom w:val="none" w:sz="0" w:space="0" w:color="auto"/>
            <w:right w:val="none" w:sz="0" w:space="0" w:color="auto"/>
          </w:divBdr>
        </w:div>
        <w:div w:id="2102333339">
          <w:marLeft w:val="480"/>
          <w:marRight w:val="0"/>
          <w:marTop w:val="0"/>
          <w:marBottom w:val="0"/>
          <w:divBdr>
            <w:top w:val="none" w:sz="0" w:space="0" w:color="auto"/>
            <w:left w:val="none" w:sz="0" w:space="0" w:color="auto"/>
            <w:bottom w:val="none" w:sz="0" w:space="0" w:color="auto"/>
            <w:right w:val="none" w:sz="0" w:space="0" w:color="auto"/>
          </w:divBdr>
        </w:div>
        <w:div w:id="674496721">
          <w:marLeft w:val="480"/>
          <w:marRight w:val="0"/>
          <w:marTop w:val="0"/>
          <w:marBottom w:val="0"/>
          <w:divBdr>
            <w:top w:val="none" w:sz="0" w:space="0" w:color="auto"/>
            <w:left w:val="none" w:sz="0" w:space="0" w:color="auto"/>
            <w:bottom w:val="none" w:sz="0" w:space="0" w:color="auto"/>
            <w:right w:val="none" w:sz="0" w:space="0" w:color="auto"/>
          </w:divBdr>
        </w:div>
        <w:div w:id="1285884723">
          <w:marLeft w:val="480"/>
          <w:marRight w:val="0"/>
          <w:marTop w:val="0"/>
          <w:marBottom w:val="0"/>
          <w:divBdr>
            <w:top w:val="none" w:sz="0" w:space="0" w:color="auto"/>
            <w:left w:val="none" w:sz="0" w:space="0" w:color="auto"/>
            <w:bottom w:val="none" w:sz="0" w:space="0" w:color="auto"/>
            <w:right w:val="none" w:sz="0" w:space="0" w:color="auto"/>
          </w:divBdr>
        </w:div>
        <w:div w:id="565337309">
          <w:marLeft w:val="480"/>
          <w:marRight w:val="0"/>
          <w:marTop w:val="0"/>
          <w:marBottom w:val="0"/>
          <w:divBdr>
            <w:top w:val="none" w:sz="0" w:space="0" w:color="auto"/>
            <w:left w:val="none" w:sz="0" w:space="0" w:color="auto"/>
            <w:bottom w:val="none" w:sz="0" w:space="0" w:color="auto"/>
            <w:right w:val="none" w:sz="0" w:space="0" w:color="auto"/>
          </w:divBdr>
        </w:div>
        <w:div w:id="568930136">
          <w:marLeft w:val="480"/>
          <w:marRight w:val="0"/>
          <w:marTop w:val="0"/>
          <w:marBottom w:val="0"/>
          <w:divBdr>
            <w:top w:val="none" w:sz="0" w:space="0" w:color="auto"/>
            <w:left w:val="none" w:sz="0" w:space="0" w:color="auto"/>
            <w:bottom w:val="none" w:sz="0" w:space="0" w:color="auto"/>
            <w:right w:val="none" w:sz="0" w:space="0" w:color="auto"/>
          </w:divBdr>
        </w:div>
        <w:div w:id="1208639105">
          <w:marLeft w:val="480"/>
          <w:marRight w:val="0"/>
          <w:marTop w:val="0"/>
          <w:marBottom w:val="0"/>
          <w:divBdr>
            <w:top w:val="none" w:sz="0" w:space="0" w:color="auto"/>
            <w:left w:val="none" w:sz="0" w:space="0" w:color="auto"/>
            <w:bottom w:val="none" w:sz="0" w:space="0" w:color="auto"/>
            <w:right w:val="none" w:sz="0" w:space="0" w:color="auto"/>
          </w:divBdr>
        </w:div>
        <w:div w:id="632709148">
          <w:marLeft w:val="480"/>
          <w:marRight w:val="0"/>
          <w:marTop w:val="0"/>
          <w:marBottom w:val="0"/>
          <w:divBdr>
            <w:top w:val="none" w:sz="0" w:space="0" w:color="auto"/>
            <w:left w:val="none" w:sz="0" w:space="0" w:color="auto"/>
            <w:bottom w:val="none" w:sz="0" w:space="0" w:color="auto"/>
            <w:right w:val="none" w:sz="0" w:space="0" w:color="auto"/>
          </w:divBdr>
        </w:div>
        <w:div w:id="1199855692">
          <w:marLeft w:val="480"/>
          <w:marRight w:val="0"/>
          <w:marTop w:val="0"/>
          <w:marBottom w:val="0"/>
          <w:divBdr>
            <w:top w:val="none" w:sz="0" w:space="0" w:color="auto"/>
            <w:left w:val="none" w:sz="0" w:space="0" w:color="auto"/>
            <w:bottom w:val="none" w:sz="0" w:space="0" w:color="auto"/>
            <w:right w:val="none" w:sz="0" w:space="0" w:color="auto"/>
          </w:divBdr>
        </w:div>
        <w:div w:id="107546427">
          <w:marLeft w:val="480"/>
          <w:marRight w:val="0"/>
          <w:marTop w:val="0"/>
          <w:marBottom w:val="0"/>
          <w:divBdr>
            <w:top w:val="none" w:sz="0" w:space="0" w:color="auto"/>
            <w:left w:val="none" w:sz="0" w:space="0" w:color="auto"/>
            <w:bottom w:val="none" w:sz="0" w:space="0" w:color="auto"/>
            <w:right w:val="none" w:sz="0" w:space="0" w:color="auto"/>
          </w:divBdr>
        </w:div>
        <w:div w:id="1740445183">
          <w:marLeft w:val="480"/>
          <w:marRight w:val="0"/>
          <w:marTop w:val="0"/>
          <w:marBottom w:val="0"/>
          <w:divBdr>
            <w:top w:val="none" w:sz="0" w:space="0" w:color="auto"/>
            <w:left w:val="none" w:sz="0" w:space="0" w:color="auto"/>
            <w:bottom w:val="none" w:sz="0" w:space="0" w:color="auto"/>
            <w:right w:val="none" w:sz="0" w:space="0" w:color="auto"/>
          </w:divBdr>
        </w:div>
        <w:div w:id="1503550165">
          <w:marLeft w:val="480"/>
          <w:marRight w:val="0"/>
          <w:marTop w:val="0"/>
          <w:marBottom w:val="0"/>
          <w:divBdr>
            <w:top w:val="none" w:sz="0" w:space="0" w:color="auto"/>
            <w:left w:val="none" w:sz="0" w:space="0" w:color="auto"/>
            <w:bottom w:val="none" w:sz="0" w:space="0" w:color="auto"/>
            <w:right w:val="none" w:sz="0" w:space="0" w:color="auto"/>
          </w:divBdr>
        </w:div>
        <w:div w:id="891429691">
          <w:marLeft w:val="480"/>
          <w:marRight w:val="0"/>
          <w:marTop w:val="0"/>
          <w:marBottom w:val="0"/>
          <w:divBdr>
            <w:top w:val="none" w:sz="0" w:space="0" w:color="auto"/>
            <w:left w:val="none" w:sz="0" w:space="0" w:color="auto"/>
            <w:bottom w:val="none" w:sz="0" w:space="0" w:color="auto"/>
            <w:right w:val="none" w:sz="0" w:space="0" w:color="auto"/>
          </w:divBdr>
        </w:div>
        <w:div w:id="452135898">
          <w:marLeft w:val="480"/>
          <w:marRight w:val="0"/>
          <w:marTop w:val="0"/>
          <w:marBottom w:val="0"/>
          <w:divBdr>
            <w:top w:val="none" w:sz="0" w:space="0" w:color="auto"/>
            <w:left w:val="none" w:sz="0" w:space="0" w:color="auto"/>
            <w:bottom w:val="none" w:sz="0" w:space="0" w:color="auto"/>
            <w:right w:val="none" w:sz="0" w:space="0" w:color="auto"/>
          </w:divBdr>
        </w:div>
        <w:div w:id="674650358">
          <w:marLeft w:val="480"/>
          <w:marRight w:val="0"/>
          <w:marTop w:val="0"/>
          <w:marBottom w:val="0"/>
          <w:divBdr>
            <w:top w:val="none" w:sz="0" w:space="0" w:color="auto"/>
            <w:left w:val="none" w:sz="0" w:space="0" w:color="auto"/>
            <w:bottom w:val="none" w:sz="0" w:space="0" w:color="auto"/>
            <w:right w:val="none" w:sz="0" w:space="0" w:color="auto"/>
          </w:divBdr>
        </w:div>
        <w:div w:id="26955512">
          <w:marLeft w:val="480"/>
          <w:marRight w:val="0"/>
          <w:marTop w:val="0"/>
          <w:marBottom w:val="0"/>
          <w:divBdr>
            <w:top w:val="none" w:sz="0" w:space="0" w:color="auto"/>
            <w:left w:val="none" w:sz="0" w:space="0" w:color="auto"/>
            <w:bottom w:val="none" w:sz="0" w:space="0" w:color="auto"/>
            <w:right w:val="none" w:sz="0" w:space="0" w:color="auto"/>
          </w:divBdr>
        </w:div>
        <w:div w:id="823013039">
          <w:marLeft w:val="480"/>
          <w:marRight w:val="0"/>
          <w:marTop w:val="0"/>
          <w:marBottom w:val="0"/>
          <w:divBdr>
            <w:top w:val="none" w:sz="0" w:space="0" w:color="auto"/>
            <w:left w:val="none" w:sz="0" w:space="0" w:color="auto"/>
            <w:bottom w:val="none" w:sz="0" w:space="0" w:color="auto"/>
            <w:right w:val="none" w:sz="0" w:space="0" w:color="auto"/>
          </w:divBdr>
        </w:div>
        <w:div w:id="98330544">
          <w:marLeft w:val="480"/>
          <w:marRight w:val="0"/>
          <w:marTop w:val="0"/>
          <w:marBottom w:val="0"/>
          <w:divBdr>
            <w:top w:val="none" w:sz="0" w:space="0" w:color="auto"/>
            <w:left w:val="none" w:sz="0" w:space="0" w:color="auto"/>
            <w:bottom w:val="none" w:sz="0" w:space="0" w:color="auto"/>
            <w:right w:val="none" w:sz="0" w:space="0" w:color="auto"/>
          </w:divBdr>
        </w:div>
        <w:div w:id="2135782704">
          <w:marLeft w:val="480"/>
          <w:marRight w:val="0"/>
          <w:marTop w:val="0"/>
          <w:marBottom w:val="0"/>
          <w:divBdr>
            <w:top w:val="none" w:sz="0" w:space="0" w:color="auto"/>
            <w:left w:val="none" w:sz="0" w:space="0" w:color="auto"/>
            <w:bottom w:val="none" w:sz="0" w:space="0" w:color="auto"/>
            <w:right w:val="none" w:sz="0" w:space="0" w:color="auto"/>
          </w:divBdr>
        </w:div>
        <w:div w:id="1545362093">
          <w:marLeft w:val="480"/>
          <w:marRight w:val="0"/>
          <w:marTop w:val="0"/>
          <w:marBottom w:val="0"/>
          <w:divBdr>
            <w:top w:val="none" w:sz="0" w:space="0" w:color="auto"/>
            <w:left w:val="none" w:sz="0" w:space="0" w:color="auto"/>
            <w:bottom w:val="none" w:sz="0" w:space="0" w:color="auto"/>
            <w:right w:val="none" w:sz="0" w:space="0" w:color="auto"/>
          </w:divBdr>
        </w:div>
        <w:div w:id="1426656674">
          <w:marLeft w:val="480"/>
          <w:marRight w:val="0"/>
          <w:marTop w:val="0"/>
          <w:marBottom w:val="0"/>
          <w:divBdr>
            <w:top w:val="none" w:sz="0" w:space="0" w:color="auto"/>
            <w:left w:val="none" w:sz="0" w:space="0" w:color="auto"/>
            <w:bottom w:val="none" w:sz="0" w:space="0" w:color="auto"/>
            <w:right w:val="none" w:sz="0" w:space="0" w:color="auto"/>
          </w:divBdr>
        </w:div>
        <w:div w:id="267854176">
          <w:marLeft w:val="480"/>
          <w:marRight w:val="0"/>
          <w:marTop w:val="0"/>
          <w:marBottom w:val="0"/>
          <w:divBdr>
            <w:top w:val="none" w:sz="0" w:space="0" w:color="auto"/>
            <w:left w:val="none" w:sz="0" w:space="0" w:color="auto"/>
            <w:bottom w:val="none" w:sz="0" w:space="0" w:color="auto"/>
            <w:right w:val="none" w:sz="0" w:space="0" w:color="auto"/>
          </w:divBdr>
        </w:div>
        <w:div w:id="1787652964">
          <w:marLeft w:val="480"/>
          <w:marRight w:val="0"/>
          <w:marTop w:val="0"/>
          <w:marBottom w:val="0"/>
          <w:divBdr>
            <w:top w:val="none" w:sz="0" w:space="0" w:color="auto"/>
            <w:left w:val="none" w:sz="0" w:space="0" w:color="auto"/>
            <w:bottom w:val="none" w:sz="0" w:space="0" w:color="auto"/>
            <w:right w:val="none" w:sz="0" w:space="0" w:color="auto"/>
          </w:divBdr>
        </w:div>
        <w:div w:id="212078351">
          <w:marLeft w:val="480"/>
          <w:marRight w:val="0"/>
          <w:marTop w:val="0"/>
          <w:marBottom w:val="0"/>
          <w:divBdr>
            <w:top w:val="none" w:sz="0" w:space="0" w:color="auto"/>
            <w:left w:val="none" w:sz="0" w:space="0" w:color="auto"/>
            <w:bottom w:val="none" w:sz="0" w:space="0" w:color="auto"/>
            <w:right w:val="none" w:sz="0" w:space="0" w:color="auto"/>
          </w:divBdr>
        </w:div>
        <w:div w:id="876313531">
          <w:marLeft w:val="480"/>
          <w:marRight w:val="0"/>
          <w:marTop w:val="0"/>
          <w:marBottom w:val="0"/>
          <w:divBdr>
            <w:top w:val="none" w:sz="0" w:space="0" w:color="auto"/>
            <w:left w:val="none" w:sz="0" w:space="0" w:color="auto"/>
            <w:bottom w:val="none" w:sz="0" w:space="0" w:color="auto"/>
            <w:right w:val="none" w:sz="0" w:space="0" w:color="auto"/>
          </w:divBdr>
        </w:div>
      </w:divsChild>
    </w:div>
    <w:div w:id="1680883745">
      <w:bodyDiv w:val="1"/>
      <w:marLeft w:val="0"/>
      <w:marRight w:val="0"/>
      <w:marTop w:val="0"/>
      <w:marBottom w:val="0"/>
      <w:divBdr>
        <w:top w:val="none" w:sz="0" w:space="0" w:color="auto"/>
        <w:left w:val="none" w:sz="0" w:space="0" w:color="auto"/>
        <w:bottom w:val="none" w:sz="0" w:space="0" w:color="auto"/>
        <w:right w:val="none" w:sz="0" w:space="0" w:color="auto"/>
      </w:divBdr>
    </w:div>
    <w:div w:id="1681811797">
      <w:bodyDiv w:val="1"/>
      <w:marLeft w:val="0"/>
      <w:marRight w:val="0"/>
      <w:marTop w:val="0"/>
      <w:marBottom w:val="0"/>
      <w:divBdr>
        <w:top w:val="none" w:sz="0" w:space="0" w:color="auto"/>
        <w:left w:val="none" w:sz="0" w:space="0" w:color="auto"/>
        <w:bottom w:val="none" w:sz="0" w:space="0" w:color="auto"/>
        <w:right w:val="none" w:sz="0" w:space="0" w:color="auto"/>
      </w:divBdr>
    </w:div>
    <w:div w:id="1682773918">
      <w:bodyDiv w:val="1"/>
      <w:marLeft w:val="0"/>
      <w:marRight w:val="0"/>
      <w:marTop w:val="0"/>
      <w:marBottom w:val="0"/>
      <w:divBdr>
        <w:top w:val="none" w:sz="0" w:space="0" w:color="auto"/>
        <w:left w:val="none" w:sz="0" w:space="0" w:color="auto"/>
        <w:bottom w:val="none" w:sz="0" w:space="0" w:color="auto"/>
        <w:right w:val="none" w:sz="0" w:space="0" w:color="auto"/>
      </w:divBdr>
    </w:div>
    <w:div w:id="1682776056">
      <w:bodyDiv w:val="1"/>
      <w:marLeft w:val="0"/>
      <w:marRight w:val="0"/>
      <w:marTop w:val="0"/>
      <w:marBottom w:val="0"/>
      <w:divBdr>
        <w:top w:val="none" w:sz="0" w:space="0" w:color="auto"/>
        <w:left w:val="none" w:sz="0" w:space="0" w:color="auto"/>
        <w:bottom w:val="none" w:sz="0" w:space="0" w:color="auto"/>
        <w:right w:val="none" w:sz="0" w:space="0" w:color="auto"/>
      </w:divBdr>
    </w:div>
    <w:div w:id="1682777993">
      <w:bodyDiv w:val="1"/>
      <w:marLeft w:val="0"/>
      <w:marRight w:val="0"/>
      <w:marTop w:val="0"/>
      <w:marBottom w:val="0"/>
      <w:divBdr>
        <w:top w:val="none" w:sz="0" w:space="0" w:color="auto"/>
        <w:left w:val="none" w:sz="0" w:space="0" w:color="auto"/>
        <w:bottom w:val="none" w:sz="0" w:space="0" w:color="auto"/>
        <w:right w:val="none" w:sz="0" w:space="0" w:color="auto"/>
      </w:divBdr>
      <w:divsChild>
        <w:div w:id="640616178">
          <w:marLeft w:val="480"/>
          <w:marRight w:val="0"/>
          <w:marTop w:val="0"/>
          <w:marBottom w:val="0"/>
          <w:divBdr>
            <w:top w:val="none" w:sz="0" w:space="0" w:color="auto"/>
            <w:left w:val="none" w:sz="0" w:space="0" w:color="auto"/>
            <w:bottom w:val="none" w:sz="0" w:space="0" w:color="auto"/>
            <w:right w:val="none" w:sz="0" w:space="0" w:color="auto"/>
          </w:divBdr>
        </w:div>
        <w:div w:id="1981032978">
          <w:marLeft w:val="480"/>
          <w:marRight w:val="0"/>
          <w:marTop w:val="0"/>
          <w:marBottom w:val="0"/>
          <w:divBdr>
            <w:top w:val="none" w:sz="0" w:space="0" w:color="auto"/>
            <w:left w:val="none" w:sz="0" w:space="0" w:color="auto"/>
            <w:bottom w:val="none" w:sz="0" w:space="0" w:color="auto"/>
            <w:right w:val="none" w:sz="0" w:space="0" w:color="auto"/>
          </w:divBdr>
        </w:div>
        <w:div w:id="329720506">
          <w:marLeft w:val="480"/>
          <w:marRight w:val="0"/>
          <w:marTop w:val="0"/>
          <w:marBottom w:val="0"/>
          <w:divBdr>
            <w:top w:val="none" w:sz="0" w:space="0" w:color="auto"/>
            <w:left w:val="none" w:sz="0" w:space="0" w:color="auto"/>
            <w:bottom w:val="none" w:sz="0" w:space="0" w:color="auto"/>
            <w:right w:val="none" w:sz="0" w:space="0" w:color="auto"/>
          </w:divBdr>
        </w:div>
        <w:div w:id="1521118891">
          <w:marLeft w:val="480"/>
          <w:marRight w:val="0"/>
          <w:marTop w:val="0"/>
          <w:marBottom w:val="0"/>
          <w:divBdr>
            <w:top w:val="none" w:sz="0" w:space="0" w:color="auto"/>
            <w:left w:val="none" w:sz="0" w:space="0" w:color="auto"/>
            <w:bottom w:val="none" w:sz="0" w:space="0" w:color="auto"/>
            <w:right w:val="none" w:sz="0" w:space="0" w:color="auto"/>
          </w:divBdr>
        </w:div>
        <w:div w:id="956721455">
          <w:marLeft w:val="480"/>
          <w:marRight w:val="0"/>
          <w:marTop w:val="0"/>
          <w:marBottom w:val="0"/>
          <w:divBdr>
            <w:top w:val="none" w:sz="0" w:space="0" w:color="auto"/>
            <w:left w:val="none" w:sz="0" w:space="0" w:color="auto"/>
            <w:bottom w:val="none" w:sz="0" w:space="0" w:color="auto"/>
            <w:right w:val="none" w:sz="0" w:space="0" w:color="auto"/>
          </w:divBdr>
        </w:div>
        <w:div w:id="1466386701">
          <w:marLeft w:val="480"/>
          <w:marRight w:val="0"/>
          <w:marTop w:val="0"/>
          <w:marBottom w:val="0"/>
          <w:divBdr>
            <w:top w:val="none" w:sz="0" w:space="0" w:color="auto"/>
            <w:left w:val="none" w:sz="0" w:space="0" w:color="auto"/>
            <w:bottom w:val="none" w:sz="0" w:space="0" w:color="auto"/>
            <w:right w:val="none" w:sz="0" w:space="0" w:color="auto"/>
          </w:divBdr>
        </w:div>
        <w:div w:id="47075397">
          <w:marLeft w:val="480"/>
          <w:marRight w:val="0"/>
          <w:marTop w:val="0"/>
          <w:marBottom w:val="0"/>
          <w:divBdr>
            <w:top w:val="none" w:sz="0" w:space="0" w:color="auto"/>
            <w:left w:val="none" w:sz="0" w:space="0" w:color="auto"/>
            <w:bottom w:val="none" w:sz="0" w:space="0" w:color="auto"/>
            <w:right w:val="none" w:sz="0" w:space="0" w:color="auto"/>
          </w:divBdr>
        </w:div>
        <w:div w:id="247732322">
          <w:marLeft w:val="480"/>
          <w:marRight w:val="0"/>
          <w:marTop w:val="0"/>
          <w:marBottom w:val="0"/>
          <w:divBdr>
            <w:top w:val="none" w:sz="0" w:space="0" w:color="auto"/>
            <w:left w:val="none" w:sz="0" w:space="0" w:color="auto"/>
            <w:bottom w:val="none" w:sz="0" w:space="0" w:color="auto"/>
            <w:right w:val="none" w:sz="0" w:space="0" w:color="auto"/>
          </w:divBdr>
        </w:div>
        <w:div w:id="1831020758">
          <w:marLeft w:val="480"/>
          <w:marRight w:val="0"/>
          <w:marTop w:val="0"/>
          <w:marBottom w:val="0"/>
          <w:divBdr>
            <w:top w:val="none" w:sz="0" w:space="0" w:color="auto"/>
            <w:left w:val="none" w:sz="0" w:space="0" w:color="auto"/>
            <w:bottom w:val="none" w:sz="0" w:space="0" w:color="auto"/>
            <w:right w:val="none" w:sz="0" w:space="0" w:color="auto"/>
          </w:divBdr>
        </w:div>
        <w:div w:id="700596928">
          <w:marLeft w:val="480"/>
          <w:marRight w:val="0"/>
          <w:marTop w:val="0"/>
          <w:marBottom w:val="0"/>
          <w:divBdr>
            <w:top w:val="none" w:sz="0" w:space="0" w:color="auto"/>
            <w:left w:val="none" w:sz="0" w:space="0" w:color="auto"/>
            <w:bottom w:val="none" w:sz="0" w:space="0" w:color="auto"/>
            <w:right w:val="none" w:sz="0" w:space="0" w:color="auto"/>
          </w:divBdr>
        </w:div>
        <w:div w:id="1446121988">
          <w:marLeft w:val="480"/>
          <w:marRight w:val="0"/>
          <w:marTop w:val="0"/>
          <w:marBottom w:val="0"/>
          <w:divBdr>
            <w:top w:val="none" w:sz="0" w:space="0" w:color="auto"/>
            <w:left w:val="none" w:sz="0" w:space="0" w:color="auto"/>
            <w:bottom w:val="none" w:sz="0" w:space="0" w:color="auto"/>
            <w:right w:val="none" w:sz="0" w:space="0" w:color="auto"/>
          </w:divBdr>
        </w:div>
        <w:div w:id="511840313">
          <w:marLeft w:val="480"/>
          <w:marRight w:val="0"/>
          <w:marTop w:val="0"/>
          <w:marBottom w:val="0"/>
          <w:divBdr>
            <w:top w:val="none" w:sz="0" w:space="0" w:color="auto"/>
            <w:left w:val="none" w:sz="0" w:space="0" w:color="auto"/>
            <w:bottom w:val="none" w:sz="0" w:space="0" w:color="auto"/>
            <w:right w:val="none" w:sz="0" w:space="0" w:color="auto"/>
          </w:divBdr>
        </w:div>
        <w:div w:id="1552886839">
          <w:marLeft w:val="480"/>
          <w:marRight w:val="0"/>
          <w:marTop w:val="0"/>
          <w:marBottom w:val="0"/>
          <w:divBdr>
            <w:top w:val="none" w:sz="0" w:space="0" w:color="auto"/>
            <w:left w:val="none" w:sz="0" w:space="0" w:color="auto"/>
            <w:bottom w:val="none" w:sz="0" w:space="0" w:color="auto"/>
            <w:right w:val="none" w:sz="0" w:space="0" w:color="auto"/>
          </w:divBdr>
        </w:div>
        <w:div w:id="1603150306">
          <w:marLeft w:val="480"/>
          <w:marRight w:val="0"/>
          <w:marTop w:val="0"/>
          <w:marBottom w:val="0"/>
          <w:divBdr>
            <w:top w:val="none" w:sz="0" w:space="0" w:color="auto"/>
            <w:left w:val="none" w:sz="0" w:space="0" w:color="auto"/>
            <w:bottom w:val="none" w:sz="0" w:space="0" w:color="auto"/>
            <w:right w:val="none" w:sz="0" w:space="0" w:color="auto"/>
          </w:divBdr>
        </w:div>
        <w:div w:id="1706101267">
          <w:marLeft w:val="480"/>
          <w:marRight w:val="0"/>
          <w:marTop w:val="0"/>
          <w:marBottom w:val="0"/>
          <w:divBdr>
            <w:top w:val="none" w:sz="0" w:space="0" w:color="auto"/>
            <w:left w:val="none" w:sz="0" w:space="0" w:color="auto"/>
            <w:bottom w:val="none" w:sz="0" w:space="0" w:color="auto"/>
            <w:right w:val="none" w:sz="0" w:space="0" w:color="auto"/>
          </w:divBdr>
        </w:div>
        <w:div w:id="175313664">
          <w:marLeft w:val="480"/>
          <w:marRight w:val="0"/>
          <w:marTop w:val="0"/>
          <w:marBottom w:val="0"/>
          <w:divBdr>
            <w:top w:val="none" w:sz="0" w:space="0" w:color="auto"/>
            <w:left w:val="none" w:sz="0" w:space="0" w:color="auto"/>
            <w:bottom w:val="none" w:sz="0" w:space="0" w:color="auto"/>
            <w:right w:val="none" w:sz="0" w:space="0" w:color="auto"/>
          </w:divBdr>
        </w:div>
        <w:div w:id="1854681146">
          <w:marLeft w:val="480"/>
          <w:marRight w:val="0"/>
          <w:marTop w:val="0"/>
          <w:marBottom w:val="0"/>
          <w:divBdr>
            <w:top w:val="none" w:sz="0" w:space="0" w:color="auto"/>
            <w:left w:val="none" w:sz="0" w:space="0" w:color="auto"/>
            <w:bottom w:val="none" w:sz="0" w:space="0" w:color="auto"/>
            <w:right w:val="none" w:sz="0" w:space="0" w:color="auto"/>
          </w:divBdr>
        </w:div>
        <w:div w:id="766390243">
          <w:marLeft w:val="480"/>
          <w:marRight w:val="0"/>
          <w:marTop w:val="0"/>
          <w:marBottom w:val="0"/>
          <w:divBdr>
            <w:top w:val="none" w:sz="0" w:space="0" w:color="auto"/>
            <w:left w:val="none" w:sz="0" w:space="0" w:color="auto"/>
            <w:bottom w:val="none" w:sz="0" w:space="0" w:color="auto"/>
            <w:right w:val="none" w:sz="0" w:space="0" w:color="auto"/>
          </w:divBdr>
        </w:div>
        <w:div w:id="1033963148">
          <w:marLeft w:val="480"/>
          <w:marRight w:val="0"/>
          <w:marTop w:val="0"/>
          <w:marBottom w:val="0"/>
          <w:divBdr>
            <w:top w:val="none" w:sz="0" w:space="0" w:color="auto"/>
            <w:left w:val="none" w:sz="0" w:space="0" w:color="auto"/>
            <w:bottom w:val="none" w:sz="0" w:space="0" w:color="auto"/>
            <w:right w:val="none" w:sz="0" w:space="0" w:color="auto"/>
          </w:divBdr>
        </w:div>
        <w:div w:id="1059596824">
          <w:marLeft w:val="480"/>
          <w:marRight w:val="0"/>
          <w:marTop w:val="0"/>
          <w:marBottom w:val="0"/>
          <w:divBdr>
            <w:top w:val="none" w:sz="0" w:space="0" w:color="auto"/>
            <w:left w:val="none" w:sz="0" w:space="0" w:color="auto"/>
            <w:bottom w:val="none" w:sz="0" w:space="0" w:color="auto"/>
            <w:right w:val="none" w:sz="0" w:space="0" w:color="auto"/>
          </w:divBdr>
        </w:div>
        <w:div w:id="2041126055">
          <w:marLeft w:val="480"/>
          <w:marRight w:val="0"/>
          <w:marTop w:val="0"/>
          <w:marBottom w:val="0"/>
          <w:divBdr>
            <w:top w:val="none" w:sz="0" w:space="0" w:color="auto"/>
            <w:left w:val="none" w:sz="0" w:space="0" w:color="auto"/>
            <w:bottom w:val="none" w:sz="0" w:space="0" w:color="auto"/>
            <w:right w:val="none" w:sz="0" w:space="0" w:color="auto"/>
          </w:divBdr>
        </w:div>
        <w:div w:id="1109355646">
          <w:marLeft w:val="480"/>
          <w:marRight w:val="0"/>
          <w:marTop w:val="0"/>
          <w:marBottom w:val="0"/>
          <w:divBdr>
            <w:top w:val="none" w:sz="0" w:space="0" w:color="auto"/>
            <w:left w:val="none" w:sz="0" w:space="0" w:color="auto"/>
            <w:bottom w:val="none" w:sz="0" w:space="0" w:color="auto"/>
            <w:right w:val="none" w:sz="0" w:space="0" w:color="auto"/>
          </w:divBdr>
        </w:div>
        <w:div w:id="1169100003">
          <w:marLeft w:val="480"/>
          <w:marRight w:val="0"/>
          <w:marTop w:val="0"/>
          <w:marBottom w:val="0"/>
          <w:divBdr>
            <w:top w:val="none" w:sz="0" w:space="0" w:color="auto"/>
            <w:left w:val="none" w:sz="0" w:space="0" w:color="auto"/>
            <w:bottom w:val="none" w:sz="0" w:space="0" w:color="auto"/>
            <w:right w:val="none" w:sz="0" w:space="0" w:color="auto"/>
          </w:divBdr>
        </w:div>
        <w:div w:id="1506046430">
          <w:marLeft w:val="480"/>
          <w:marRight w:val="0"/>
          <w:marTop w:val="0"/>
          <w:marBottom w:val="0"/>
          <w:divBdr>
            <w:top w:val="none" w:sz="0" w:space="0" w:color="auto"/>
            <w:left w:val="none" w:sz="0" w:space="0" w:color="auto"/>
            <w:bottom w:val="none" w:sz="0" w:space="0" w:color="auto"/>
            <w:right w:val="none" w:sz="0" w:space="0" w:color="auto"/>
          </w:divBdr>
        </w:div>
        <w:div w:id="1843004989">
          <w:marLeft w:val="480"/>
          <w:marRight w:val="0"/>
          <w:marTop w:val="0"/>
          <w:marBottom w:val="0"/>
          <w:divBdr>
            <w:top w:val="none" w:sz="0" w:space="0" w:color="auto"/>
            <w:left w:val="none" w:sz="0" w:space="0" w:color="auto"/>
            <w:bottom w:val="none" w:sz="0" w:space="0" w:color="auto"/>
            <w:right w:val="none" w:sz="0" w:space="0" w:color="auto"/>
          </w:divBdr>
        </w:div>
        <w:div w:id="1713531273">
          <w:marLeft w:val="480"/>
          <w:marRight w:val="0"/>
          <w:marTop w:val="0"/>
          <w:marBottom w:val="0"/>
          <w:divBdr>
            <w:top w:val="none" w:sz="0" w:space="0" w:color="auto"/>
            <w:left w:val="none" w:sz="0" w:space="0" w:color="auto"/>
            <w:bottom w:val="none" w:sz="0" w:space="0" w:color="auto"/>
            <w:right w:val="none" w:sz="0" w:space="0" w:color="auto"/>
          </w:divBdr>
        </w:div>
        <w:div w:id="1726640685">
          <w:marLeft w:val="480"/>
          <w:marRight w:val="0"/>
          <w:marTop w:val="0"/>
          <w:marBottom w:val="0"/>
          <w:divBdr>
            <w:top w:val="none" w:sz="0" w:space="0" w:color="auto"/>
            <w:left w:val="none" w:sz="0" w:space="0" w:color="auto"/>
            <w:bottom w:val="none" w:sz="0" w:space="0" w:color="auto"/>
            <w:right w:val="none" w:sz="0" w:space="0" w:color="auto"/>
          </w:divBdr>
        </w:div>
        <w:div w:id="1398014880">
          <w:marLeft w:val="480"/>
          <w:marRight w:val="0"/>
          <w:marTop w:val="0"/>
          <w:marBottom w:val="0"/>
          <w:divBdr>
            <w:top w:val="none" w:sz="0" w:space="0" w:color="auto"/>
            <w:left w:val="none" w:sz="0" w:space="0" w:color="auto"/>
            <w:bottom w:val="none" w:sz="0" w:space="0" w:color="auto"/>
            <w:right w:val="none" w:sz="0" w:space="0" w:color="auto"/>
          </w:divBdr>
        </w:div>
        <w:div w:id="140771921">
          <w:marLeft w:val="480"/>
          <w:marRight w:val="0"/>
          <w:marTop w:val="0"/>
          <w:marBottom w:val="0"/>
          <w:divBdr>
            <w:top w:val="none" w:sz="0" w:space="0" w:color="auto"/>
            <w:left w:val="none" w:sz="0" w:space="0" w:color="auto"/>
            <w:bottom w:val="none" w:sz="0" w:space="0" w:color="auto"/>
            <w:right w:val="none" w:sz="0" w:space="0" w:color="auto"/>
          </w:divBdr>
        </w:div>
        <w:div w:id="1666543650">
          <w:marLeft w:val="480"/>
          <w:marRight w:val="0"/>
          <w:marTop w:val="0"/>
          <w:marBottom w:val="0"/>
          <w:divBdr>
            <w:top w:val="none" w:sz="0" w:space="0" w:color="auto"/>
            <w:left w:val="none" w:sz="0" w:space="0" w:color="auto"/>
            <w:bottom w:val="none" w:sz="0" w:space="0" w:color="auto"/>
            <w:right w:val="none" w:sz="0" w:space="0" w:color="auto"/>
          </w:divBdr>
        </w:div>
        <w:div w:id="39326327">
          <w:marLeft w:val="480"/>
          <w:marRight w:val="0"/>
          <w:marTop w:val="0"/>
          <w:marBottom w:val="0"/>
          <w:divBdr>
            <w:top w:val="none" w:sz="0" w:space="0" w:color="auto"/>
            <w:left w:val="none" w:sz="0" w:space="0" w:color="auto"/>
            <w:bottom w:val="none" w:sz="0" w:space="0" w:color="auto"/>
            <w:right w:val="none" w:sz="0" w:space="0" w:color="auto"/>
          </w:divBdr>
        </w:div>
        <w:div w:id="1825850870">
          <w:marLeft w:val="480"/>
          <w:marRight w:val="0"/>
          <w:marTop w:val="0"/>
          <w:marBottom w:val="0"/>
          <w:divBdr>
            <w:top w:val="none" w:sz="0" w:space="0" w:color="auto"/>
            <w:left w:val="none" w:sz="0" w:space="0" w:color="auto"/>
            <w:bottom w:val="none" w:sz="0" w:space="0" w:color="auto"/>
            <w:right w:val="none" w:sz="0" w:space="0" w:color="auto"/>
          </w:divBdr>
        </w:div>
        <w:div w:id="493106457">
          <w:marLeft w:val="480"/>
          <w:marRight w:val="0"/>
          <w:marTop w:val="0"/>
          <w:marBottom w:val="0"/>
          <w:divBdr>
            <w:top w:val="none" w:sz="0" w:space="0" w:color="auto"/>
            <w:left w:val="none" w:sz="0" w:space="0" w:color="auto"/>
            <w:bottom w:val="none" w:sz="0" w:space="0" w:color="auto"/>
            <w:right w:val="none" w:sz="0" w:space="0" w:color="auto"/>
          </w:divBdr>
        </w:div>
        <w:div w:id="240716934">
          <w:marLeft w:val="480"/>
          <w:marRight w:val="0"/>
          <w:marTop w:val="0"/>
          <w:marBottom w:val="0"/>
          <w:divBdr>
            <w:top w:val="none" w:sz="0" w:space="0" w:color="auto"/>
            <w:left w:val="none" w:sz="0" w:space="0" w:color="auto"/>
            <w:bottom w:val="none" w:sz="0" w:space="0" w:color="auto"/>
            <w:right w:val="none" w:sz="0" w:space="0" w:color="auto"/>
          </w:divBdr>
        </w:div>
        <w:div w:id="1902910172">
          <w:marLeft w:val="480"/>
          <w:marRight w:val="0"/>
          <w:marTop w:val="0"/>
          <w:marBottom w:val="0"/>
          <w:divBdr>
            <w:top w:val="none" w:sz="0" w:space="0" w:color="auto"/>
            <w:left w:val="none" w:sz="0" w:space="0" w:color="auto"/>
            <w:bottom w:val="none" w:sz="0" w:space="0" w:color="auto"/>
            <w:right w:val="none" w:sz="0" w:space="0" w:color="auto"/>
          </w:divBdr>
        </w:div>
        <w:div w:id="2006320190">
          <w:marLeft w:val="480"/>
          <w:marRight w:val="0"/>
          <w:marTop w:val="0"/>
          <w:marBottom w:val="0"/>
          <w:divBdr>
            <w:top w:val="none" w:sz="0" w:space="0" w:color="auto"/>
            <w:left w:val="none" w:sz="0" w:space="0" w:color="auto"/>
            <w:bottom w:val="none" w:sz="0" w:space="0" w:color="auto"/>
            <w:right w:val="none" w:sz="0" w:space="0" w:color="auto"/>
          </w:divBdr>
        </w:div>
        <w:div w:id="1034845062">
          <w:marLeft w:val="480"/>
          <w:marRight w:val="0"/>
          <w:marTop w:val="0"/>
          <w:marBottom w:val="0"/>
          <w:divBdr>
            <w:top w:val="none" w:sz="0" w:space="0" w:color="auto"/>
            <w:left w:val="none" w:sz="0" w:space="0" w:color="auto"/>
            <w:bottom w:val="none" w:sz="0" w:space="0" w:color="auto"/>
            <w:right w:val="none" w:sz="0" w:space="0" w:color="auto"/>
          </w:divBdr>
        </w:div>
        <w:div w:id="2113016210">
          <w:marLeft w:val="480"/>
          <w:marRight w:val="0"/>
          <w:marTop w:val="0"/>
          <w:marBottom w:val="0"/>
          <w:divBdr>
            <w:top w:val="none" w:sz="0" w:space="0" w:color="auto"/>
            <w:left w:val="none" w:sz="0" w:space="0" w:color="auto"/>
            <w:bottom w:val="none" w:sz="0" w:space="0" w:color="auto"/>
            <w:right w:val="none" w:sz="0" w:space="0" w:color="auto"/>
          </w:divBdr>
        </w:div>
        <w:div w:id="768475580">
          <w:marLeft w:val="480"/>
          <w:marRight w:val="0"/>
          <w:marTop w:val="0"/>
          <w:marBottom w:val="0"/>
          <w:divBdr>
            <w:top w:val="none" w:sz="0" w:space="0" w:color="auto"/>
            <w:left w:val="none" w:sz="0" w:space="0" w:color="auto"/>
            <w:bottom w:val="none" w:sz="0" w:space="0" w:color="auto"/>
            <w:right w:val="none" w:sz="0" w:space="0" w:color="auto"/>
          </w:divBdr>
        </w:div>
        <w:div w:id="274408005">
          <w:marLeft w:val="480"/>
          <w:marRight w:val="0"/>
          <w:marTop w:val="0"/>
          <w:marBottom w:val="0"/>
          <w:divBdr>
            <w:top w:val="none" w:sz="0" w:space="0" w:color="auto"/>
            <w:left w:val="none" w:sz="0" w:space="0" w:color="auto"/>
            <w:bottom w:val="none" w:sz="0" w:space="0" w:color="auto"/>
            <w:right w:val="none" w:sz="0" w:space="0" w:color="auto"/>
          </w:divBdr>
        </w:div>
        <w:div w:id="858660176">
          <w:marLeft w:val="480"/>
          <w:marRight w:val="0"/>
          <w:marTop w:val="0"/>
          <w:marBottom w:val="0"/>
          <w:divBdr>
            <w:top w:val="none" w:sz="0" w:space="0" w:color="auto"/>
            <w:left w:val="none" w:sz="0" w:space="0" w:color="auto"/>
            <w:bottom w:val="none" w:sz="0" w:space="0" w:color="auto"/>
            <w:right w:val="none" w:sz="0" w:space="0" w:color="auto"/>
          </w:divBdr>
        </w:div>
        <w:div w:id="380130790">
          <w:marLeft w:val="480"/>
          <w:marRight w:val="0"/>
          <w:marTop w:val="0"/>
          <w:marBottom w:val="0"/>
          <w:divBdr>
            <w:top w:val="none" w:sz="0" w:space="0" w:color="auto"/>
            <w:left w:val="none" w:sz="0" w:space="0" w:color="auto"/>
            <w:bottom w:val="none" w:sz="0" w:space="0" w:color="auto"/>
            <w:right w:val="none" w:sz="0" w:space="0" w:color="auto"/>
          </w:divBdr>
        </w:div>
        <w:div w:id="123931660">
          <w:marLeft w:val="480"/>
          <w:marRight w:val="0"/>
          <w:marTop w:val="0"/>
          <w:marBottom w:val="0"/>
          <w:divBdr>
            <w:top w:val="none" w:sz="0" w:space="0" w:color="auto"/>
            <w:left w:val="none" w:sz="0" w:space="0" w:color="auto"/>
            <w:bottom w:val="none" w:sz="0" w:space="0" w:color="auto"/>
            <w:right w:val="none" w:sz="0" w:space="0" w:color="auto"/>
          </w:divBdr>
        </w:div>
        <w:div w:id="697396285">
          <w:marLeft w:val="480"/>
          <w:marRight w:val="0"/>
          <w:marTop w:val="0"/>
          <w:marBottom w:val="0"/>
          <w:divBdr>
            <w:top w:val="none" w:sz="0" w:space="0" w:color="auto"/>
            <w:left w:val="none" w:sz="0" w:space="0" w:color="auto"/>
            <w:bottom w:val="none" w:sz="0" w:space="0" w:color="auto"/>
            <w:right w:val="none" w:sz="0" w:space="0" w:color="auto"/>
          </w:divBdr>
        </w:div>
        <w:div w:id="45371338">
          <w:marLeft w:val="480"/>
          <w:marRight w:val="0"/>
          <w:marTop w:val="0"/>
          <w:marBottom w:val="0"/>
          <w:divBdr>
            <w:top w:val="none" w:sz="0" w:space="0" w:color="auto"/>
            <w:left w:val="none" w:sz="0" w:space="0" w:color="auto"/>
            <w:bottom w:val="none" w:sz="0" w:space="0" w:color="auto"/>
            <w:right w:val="none" w:sz="0" w:space="0" w:color="auto"/>
          </w:divBdr>
        </w:div>
        <w:div w:id="627320952">
          <w:marLeft w:val="480"/>
          <w:marRight w:val="0"/>
          <w:marTop w:val="0"/>
          <w:marBottom w:val="0"/>
          <w:divBdr>
            <w:top w:val="none" w:sz="0" w:space="0" w:color="auto"/>
            <w:left w:val="none" w:sz="0" w:space="0" w:color="auto"/>
            <w:bottom w:val="none" w:sz="0" w:space="0" w:color="auto"/>
            <w:right w:val="none" w:sz="0" w:space="0" w:color="auto"/>
          </w:divBdr>
        </w:div>
        <w:div w:id="503514617">
          <w:marLeft w:val="480"/>
          <w:marRight w:val="0"/>
          <w:marTop w:val="0"/>
          <w:marBottom w:val="0"/>
          <w:divBdr>
            <w:top w:val="none" w:sz="0" w:space="0" w:color="auto"/>
            <w:left w:val="none" w:sz="0" w:space="0" w:color="auto"/>
            <w:bottom w:val="none" w:sz="0" w:space="0" w:color="auto"/>
            <w:right w:val="none" w:sz="0" w:space="0" w:color="auto"/>
          </w:divBdr>
        </w:div>
        <w:div w:id="643049600">
          <w:marLeft w:val="480"/>
          <w:marRight w:val="0"/>
          <w:marTop w:val="0"/>
          <w:marBottom w:val="0"/>
          <w:divBdr>
            <w:top w:val="none" w:sz="0" w:space="0" w:color="auto"/>
            <w:left w:val="none" w:sz="0" w:space="0" w:color="auto"/>
            <w:bottom w:val="none" w:sz="0" w:space="0" w:color="auto"/>
            <w:right w:val="none" w:sz="0" w:space="0" w:color="auto"/>
          </w:divBdr>
        </w:div>
        <w:div w:id="1189679338">
          <w:marLeft w:val="480"/>
          <w:marRight w:val="0"/>
          <w:marTop w:val="0"/>
          <w:marBottom w:val="0"/>
          <w:divBdr>
            <w:top w:val="none" w:sz="0" w:space="0" w:color="auto"/>
            <w:left w:val="none" w:sz="0" w:space="0" w:color="auto"/>
            <w:bottom w:val="none" w:sz="0" w:space="0" w:color="auto"/>
            <w:right w:val="none" w:sz="0" w:space="0" w:color="auto"/>
          </w:divBdr>
        </w:div>
        <w:div w:id="1701319721">
          <w:marLeft w:val="480"/>
          <w:marRight w:val="0"/>
          <w:marTop w:val="0"/>
          <w:marBottom w:val="0"/>
          <w:divBdr>
            <w:top w:val="none" w:sz="0" w:space="0" w:color="auto"/>
            <w:left w:val="none" w:sz="0" w:space="0" w:color="auto"/>
            <w:bottom w:val="none" w:sz="0" w:space="0" w:color="auto"/>
            <w:right w:val="none" w:sz="0" w:space="0" w:color="auto"/>
          </w:divBdr>
        </w:div>
        <w:div w:id="1985427315">
          <w:marLeft w:val="480"/>
          <w:marRight w:val="0"/>
          <w:marTop w:val="0"/>
          <w:marBottom w:val="0"/>
          <w:divBdr>
            <w:top w:val="none" w:sz="0" w:space="0" w:color="auto"/>
            <w:left w:val="none" w:sz="0" w:space="0" w:color="auto"/>
            <w:bottom w:val="none" w:sz="0" w:space="0" w:color="auto"/>
            <w:right w:val="none" w:sz="0" w:space="0" w:color="auto"/>
          </w:divBdr>
        </w:div>
        <w:div w:id="1295208540">
          <w:marLeft w:val="480"/>
          <w:marRight w:val="0"/>
          <w:marTop w:val="0"/>
          <w:marBottom w:val="0"/>
          <w:divBdr>
            <w:top w:val="none" w:sz="0" w:space="0" w:color="auto"/>
            <w:left w:val="none" w:sz="0" w:space="0" w:color="auto"/>
            <w:bottom w:val="none" w:sz="0" w:space="0" w:color="auto"/>
            <w:right w:val="none" w:sz="0" w:space="0" w:color="auto"/>
          </w:divBdr>
        </w:div>
        <w:div w:id="30151900">
          <w:marLeft w:val="480"/>
          <w:marRight w:val="0"/>
          <w:marTop w:val="0"/>
          <w:marBottom w:val="0"/>
          <w:divBdr>
            <w:top w:val="none" w:sz="0" w:space="0" w:color="auto"/>
            <w:left w:val="none" w:sz="0" w:space="0" w:color="auto"/>
            <w:bottom w:val="none" w:sz="0" w:space="0" w:color="auto"/>
            <w:right w:val="none" w:sz="0" w:space="0" w:color="auto"/>
          </w:divBdr>
        </w:div>
        <w:div w:id="1466505034">
          <w:marLeft w:val="480"/>
          <w:marRight w:val="0"/>
          <w:marTop w:val="0"/>
          <w:marBottom w:val="0"/>
          <w:divBdr>
            <w:top w:val="none" w:sz="0" w:space="0" w:color="auto"/>
            <w:left w:val="none" w:sz="0" w:space="0" w:color="auto"/>
            <w:bottom w:val="none" w:sz="0" w:space="0" w:color="auto"/>
            <w:right w:val="none" w:sz="0" w:space="0" w:color="auto"/>
          </w:divBdr>
        </w:div>
        <w:div w:id="38359222">
          <w:marLeft w:val="480"/>
          <w:marRight w:val="0"/>
          <w:marTop w:val="0"/>
          <w:marBottom w:val="0"/>
          <w:divBdr>
            <w:top w:val="none" w:sz="0" w:space="0" w:color="auto"/>
            <w:left w:val="none" w:sz="0" w:space="0" w:color="auto"/>
            <w:bottom w:val="none" w:sz="0" w:space="0" w:color="auto"/>
            <w:right w:val="none" w:sz="0" w:space="0" w:color="auto"/>
          </w:divBdr>
        </w:div>
        <w:div w:id="1930692410">
          <w:marLeft w:val="480"/>
          <w:marRight w:val="0"/>
          <w:marTop w:val="0"/>
          <w:marBottom w:val="0"/>
          <w:divBdr>
            <w:top w:val="none" w:sz="0" w:space="0" w:color="auto"/>
            <w:left w:val="none" w:sz="0" w:space="0" w:color="auto"/>
            <w:bottom w:val="none" w:sz="0" w:space="0" w:color="auto"/>
            <w:right w:val="none" w:sz="0" w:space="0" w:color="auto"/>
          </w:divBdr>
        </w:div>
        <w:div w:id="1210917629">
          <w:marLeft w:val="480"/>
          <w:marRight w:val="0"/>
          <w:marTop w:val="0"/>
          <w:marBottom w:val="0"/>
          <w:divBdr>
            <w:top w:val="none" w:sz="0" w:space="0" w:color="auto"/>
            <w:left w:val="none" w:sz="0" w:space="0" w:color="auto"/>
            <w:bottom w:val="none" w:sz="0" w:space="0" w:color="auto"/>
            <w:right w:val="none" w:sz="0" w:space="0" w:color="auto"/>
          </w:divBdr>
        </w:div>
        <w:div w:id="1760252487">
          <w:marLeft w:val="480"/>
          <w:marRight w:val="0"/>
          <w:marTop w:val="0"/>
          <w:marBottom w:val="0"/>
          <w:divBdr>
            <w:top w:val="none" w:sz="0" w:space="0" w:color="auto"/>
            <w:left w:val="none" w:sz="0" w:space="0" w:color="auto"/>
            <w:bottom w:val="none" w:sz="0" w:space="0" w:color="auto"/>
            <w:right w:val="none" w:sz="0" w:space="0" w:color="auto"/>
          </w:divBdr>
        </w:div>
        <w:div w:id="11810031">
          <w:marLeft w:val="480"/>
          <w:marRight w:val="0"/>
          <w:marTop w:val="0"/>
          <w:marBottom w:val="0"/>
          <w:divBdr>
            <w:top w:val="none" w:sz="0" w:space="0" w:color="auto"/>
            <w:left w:val="none" w:sz="0" w:space="0" w:color="auto"/>
            <w:bottom w:val="none" w:sz="0" w:space="0" w:color="auto"/>
            <w:right w:val="none" w:sz="0" w:space="0" w:color="auto"/>
          </w:divBdr>
        </w:div>
        <w:div w:id="1420638631">
          <w:marLeft w:val="480"/>
          <w:marRight w:val="0"/>
          <w:marTop w:val="0"/>
          <w:marBottom w:val="0"/>
          <w:divBdr>
            <w:top w:val="none" w:sz="0" w:space="0" w:color="auto"/>
            <w:left w:val="none" w:sz="0" w:space="0" w:color="auto"/>
            <w:bottom w:val="none" w:sz="0" w:space="0" w:color="auto"/>
            <w:right w:val="none" w:sz="0" w:space="0" w:color="auto"/>
          </w:divBdr>
        </w:div>
        <w:div w:id="1519855895">
          <w:marLeft w:val="480"/>
          <w:marRight w:val="0"/>
          <w:marTop w:val="0"/>
          <w:marBottom w:val="0"/>
          <w:divBdr>
            <w:top w:val="none" w:sz="0" w:space="0" w:color="auto"/>
            <w:left w:val="none" w:sz="0" w:space="0" w:color="auto"/>
            <w:bottom w:val="none" w:sz="0" w:space="0" w:color="auto"/>
            <w:right w:val="none" w:sz="0" w:space="0" w:color="auto"/>
          </w:divBdr>
        </w:div>
        <w:div w:id="1670862920">
          <w:marLeft w:val="480"/>
          <w:marRight w:val="0"/>
          <w:marTop w:val="0"/>
          <w:marBottom w:val="0"/>
          <w:divBdr>
            <w:top w:val="none" w:sz="0" w:space="0" w:color="auto"/>
            <w:left w:val="none" w:sz="0" w:space="0" w:color="auto"/>
            <w:bottom w:val="none" w:sz="0" w:space="0" w:color="auto"/>
            <w:right w:val="none" w:sz="0" w:space="0" w:color="auto"/>
          </w:divBdr>
        </w:div>
        <w:div w:id="1889683508">
          <w:marLeft w:val="480"/>
          <w:marRight w:val="0"/>
          <w:marTop w:val="0"/>
          <w:marBottom w:val="0"/>
          <w:divBdr>
            <w:top w:val="none" w:sz="0" w:space="0" w:color="auto"/>
            <w:left w:val="none" w:sz="0" w:space="0" w:color="auto"/>
            <w:bottom w:val="none" w:sz="0" w:space="0" w:color="auto"/>
            <w:right w:val="none" w:sz="0" w:space="0" w:color="auto"/>
          </w:divBdr>
        </w:div>
        <w:div w:id="504246344">
          <w:marLeft w:val="480"/>
          <w:marRight w:val="0"/>
          <w:marTop w:val="0"/>
          <w:marBottom w:val="0"/>
          <w:divBdr>
            <w:top w:val="none" w:sz="0" w:space="0" w:color="auto"/>
            <w:left w:val="none" w:sz="0" w:space="0" w:color="auto"/>
            <w:bottom w:val="none" w:sz="0" w:space="0" w:color="auto"/>
            <w:right w:val="none" w:sz="0" w:space="0" w:color="auto"/>
          </w:divBdr>
        </w:div>
        <w:div w:id="1516924006">
          <w:marLeft w:val="480"/>
          <w:marRight w:val="0"/>
          <w:marTop w:val="0"/>
          <w:marBottom w:val="0"/>
          <w:divBdr>
            <w:top w:val="none" w:sz="0" w:space="0" w:color="auto"/>
            <w:left w:val="none" w:sz="0" w:space="0" w:color="auto"/>
            <w:bottom w:val="none" w:sz="0" w:space="0" w:color="auto"/>
            <w:right w:val="none" w:sz="0" w:space="0" w:color="auto"/>
          </w:divBdr>
        </w:div>
        <w:div w:id="618338671">
          <w:marLeft w:val="480"/>
          <w:marRight w:val="0"/>
          <w:marTop w:val="0"/>
          <w:marBottom w:val="0"/>
          <w:divBdr>
            <w:top w:val="none" w:sz="0" w:space="0" w:color="auto"/>
            <w:left w:val="none" w:sz="0" w:space="0" w:color="auto"/>
            <w:bottom w:val="none" w:sz="0" w:space="0" w:color="auto"/>
            <w:right w:val="none" w:sz="0" w:space="0" w:color="auto"/>
          </w:divBdr>
        </w:div>
        <w:div w:id="1019045194">
          <w:marLeft w:val="480"/>
          <w:marRight w:val="0"/>
          <w:marTop w:val="0"/>
          <w:marBottom w:val="0"/>
          <w:divBdr>
            <w:top w:val="none" w:sz="0" w:space="0" w:color="auto"/>
            <w:left w:val="none" w:sz="0" w:space="0" w:color="auto"/>
            <w:bottom w:val="none" w:sz="0" w:space="0" w:color="auto"/>
            <w:right w:val="none" w:sz="0" w:space="0" w:color="auto"/>
          </w:divBdr>
        </w:div>
        <w:div w:id="1540967118">
          <w:marLeft w:val="480"/>
          <w:marRight w:val="0"/>
          <w:marTop w:val="0"/>
          <w:marBottom w:val="0"/>
          <w:divBdr>
            <w:top w:val="none" w:sz="0" w:space="0" w:color="auto"/>
            <w:left w:val="none" w:sz="0" w:space="0" w:color="auto"/>
            <w:bottom w:val="none" w:sz="0" w:space="0" w:color="auto"/>
            <w:right w:val="none" w:sz="0" w:space="0" w:color="auto"/>
          </w:divBdr>
        </w:div>
        <w:div w:id="1501117069">
          <w:marLeft w:val="480"/>
          <w:marRight w:val="0"/>
          <w:marTop w:val="0"/>
          <w:marBottom w:val="0"/>
          <w:divBdr>
            <w:top w:val="none" w:sz="0" w:space="0" w:color="auto"/>
            <w:left w:val="none" w:sz="0" w:space="0" w:color="auto"/>
            <w:bottom w:val="none" w:sz="0" w:space="0" w:color="auto"/>
            <w:right w:val="none" w:sz="0" w:space="0" w:color="auto"/>
          </w:divBdr>
        </w:div>
        <w:div w:id="1203058632">
          <w:marLeft w:val="480"/>
          <w:marRight w:val="0"/>
          <w:marTop w:val="0"/>
          <w:marBottom w:val="0"/>
          <w:divBdr>
            <w:top w:val="none" w:sz="0" w:space="0" w:color="auto"/>
            <w:left w:val="none" w:sz="0" w:space="0" w:color="auto"/>
            <w:bottom w:val="none" w:sz="0" w:space="0" w:color="auto"/>
            <w:right w:val="none" w:sz="0" w:space="0" w:color="auto"/>
          </w:divBdr>
        </w:div>
        <w:div w:id="174347057">
          <w:marLeft w:val="480"/>
          <w:marRight w:val="0"/>
          <w:marTop w:val="0"/>
          <w:marBottom w:val="0"/>
          <w:divBdr>
            <w:top w:val="none" w:sz="0" w:space="0" w:color="auto"/>
            <w:left w:val="none" w:sz="0" w:space="0" w:color="auto"/>
            <w:bottom w:val="none" w:sz="0" w:space="0" w:color="auto"/>
            <w:right w:val="none" w:sz="0" w:space="0" w:color="auto"/>
          </w:divBdr>
        </w:div>
        <w:div w:id="788478197">
          <w:marLeft w:val="480"/>
          <w:marRight w:val="0"/>
          <w:marTop w:val="0"/>
          <w:marBottom w:val="0"/>
          <w:divBdr>
            <w:top w:val="none" w:sz="0" w:space="0" w:color="auto"/>
            <w:left w:val="none" w:sz="0" w:space="0" w:color="auto"/>
            <w:bottom w:val="none" w:sz="0" w:space="0" w:color="auto"/>
            <w:right w:val="none" w:sz="0" w:space="0" w:color="auto"/>
          </w:divBdr>
        </w:div>
        <w:div w:id="839737103">
          <w:marLeft w:val="480"/>
          <w:marRight w:val="0"/>
          <w:marTop w:val="0"/>
          <w:marBottom w:val="0"/>
          <w:divBdr>
            <w:top w:val="none" w:sz="0" w:space="0" w:color="auto"/>
            <w:left w:val="none" w:sz="0" w:space="0" w:color="auto"/>
            <w:bottom w:val="none" w:sz="0" w:space="0" w:color="auto"/>
            <w:right w:val="none" w:sz="0" w:space="0" w:color="auto"/>
          </w:divBdr>
        </w:div>
        <w:div w:id="1638072916">
          <w:marLeft w:val="480"/>
          <w:marRight w:val="0"/>
          <w:marTop w:val="0"/>
          <w:marBottom w:val="0"/>
          <w:divBdr>
            <w:top w:val="none" w:sz="0" w:space="0" w:color="auto"/>
            <w:left w:val="none" w:sz="0" w:space="0" w:color="auto"/>
            <w:bottom w:val="none" w:sz="0" w:space="0" w:color="auto"/>
            <w:right w:val="none" w:sz="0" w:space="0" w:color="auto"/>
          </w:divBdr>
        </w:div>
        <w:div w:id="1265042680">
          <w:marLeft w:val="480"/>
          <w:marRight w:val="0"/>
          <w:marTop w:val="0"/>
          <w:marBottom w:val="0"/>
          <w:divBdr>
            <w:top w:val="none" w:sz="0" w:space="0" w:color="auto"/>
            <w:left w:val="none" w:sz="0" w:space="0" w:color="auto"/>
            <w:bottom w:val="none" w:sz="0" w:space="0" w:color="auto"/>
            <w:right w:val="none" w:sz="0" w:space="0" w:color="auto"/>
          </w:divBdr>
        </w:div>
        <w:div w:id="737557323">
          <w:marLeft w:val="480"/>
          <w:marRight w:val="0"/>
          <w:marTop w:val="0"/>
          <w:marBottom w:val="0"/>
          <w:divBdr>
            <w:top w:val="none" w:sz="0" w:space="0" w:color="auto"/>
            <w:left w:val="none" w:sz="0" w:space="0" w:color="auto"/>
            <w:bottom w:val="none" w:sz="0" w:space="0" w:color="auto"/>
            <w:right w:val="none" w:sz="0" w:space="0" w:color="auto"/>
          </w:divBdr>
        </w:div>
        <w:div w:id="863442808">
          <w:marLeft w:val="480"/>
          <w:marRight w:val="0"/>
          <w:marTop w:val="0"/>
          <w:marBottom w:val="0"/>
          <w:divBdr>
            <w:top w:val="none" w:sz="0" w:space="0" w:color="auto"/>
            <w:left w:val="none" w:sz="0" w:space="0" w:color="auto"/>
            <w:bottom w:val="none" w:sz="0" w:space="0" w:color="auto"/>
            <w:right w:val="none" w:sz="0" w:space="0" w:color="auto"/>
          </w:divBdr>
        </w:div>
        <w:div w:id="1934237146">
          <w:marLeft w:val="480"/>
          <w:marRight w:val="0"/>
          <w:marTop w:val="0"/>
          <w:marBottom w:val="0"/>
          <w:divBdr>
            <w:top w:val="none" w:sz="0" w:space="0" w:color="auto"/>
            <w:left w:val="none" w:sz="0" w:space="0" w:color="auto"/>
            <w:bottom w:val="none" w:sz="0" w:space="0" w:color="auto"/>
            <w:right w:val="none" w:sz="0" w:space="0" w:color="auto"/>
          </w:divBdr>
        </w:div>
        <w:div w:id="1366716595">
          <w:marLeft w:val="480"/>
          <w:marRight w:val="0"/>
          <w:marTop w:val="0"/>
          <w:marBottom w:val="0"/>
          <w:divBdr>
            <w:top w:val="none" w:sz="0" w:space="0" w:color="auto"/>
            <w:left w:val="none" w:sz="0" w:space="0" w:color="auto"/>
            <w:bottom w:val="none" w:sz="0" w:space="0" w:color="auto"/>
            <w:right w:val="none" w:sz="0" w:space="0" w:color="auto"/>
          </w:divBdr>
        </w:div>
        <w:div w:id="1066956649">
          <w:marLeft w:val="480"/>
          <w:marRight w:val="0"/>
          <w:marTop w:val="0"/>
          <w:marBottom w:val="0"/>
          <w:divBdr>
            <w:top w:val="none" w:sz="0" w:space="0" w:color="auto"/>
            <w:left w:val="none" w:sz="0" w:space="0" w:color="auto"/>
            <w:bottom w:val="none" w:sz="0" w:space="0" w:color="auto"/>
            <w:right w:val="none" w:sz="0" w:space="0" w:color="auto"/>
          </w:divBdr>
        </w:div>
        <w:div w:id="670447333">
          <w:marLeft w:val="480"/>
          <w:marRight w:val="0"/>
          <w:marTop w:val="0"/>
          <w:marBottom w:val="0"/>
          <w:divBdr>
            <w:top w:val="none" w:sz="0" w:space="0" w:color="auto"/>
            <w:left w:val="none" w:sz="0" w:space="0" w:color="auto"/>
            <w:bottom w:val="none" w:sz="0" w:space="0" w:color="auto"/>
            <w:right w:val="none" w:sz="0" w:space="0" w:color="auto"/>
          </w:divBdr>
        </w:div>
        <w:div w:id="85422800">
          <w:marLeft w:val="480"/>
          <w:marRight w:val="0"/>
          <w:marTop w:val="0"/>
          <w:marBottom w:val="0"/>
          <w:divBdr>
            <w:top w:val="none" w:sz="0" w:space="0" w:color="auto"/>
            <w:left w:val="none" w:sz="0" w:space="0" w:color="auto"/>
            <w:bottom w:val="none" w:sz="0" w:space="0" w:color="auto"/>
            <w:right w:val="none" w:sz="0" w:space="0" w:color="auto"/>
          </w:divBdr>
        </w:div>
        <w:div w:id="1077895531">
          <w:marLeft w:val="480"/>
          <w:marRight w:val="0"/>
          <w:marTop w:val="0"/>
          <w:marBottom w:val="0"/>
          <w:divBdr>
            <w:top w:val="none" w:sz="0" w:space="0" w:color="auto"/>
            <w:left w:val="none" w:sz="0" w:space="0" w:color="auto"/>
            <w:bottom w:val="none" w:sz="0" w:space="0" w:color="auto"/>
            <w:right w:val="none" w:sz="0" w:space="0" w:color="auto"/>
          </w:divBdr>
        </w:div>
      </w:divsChild>
    </w:div>
    <w:div w:id="1689477668">
      <w:bodyDiv w:val="1"/>
      <w:marLeft w:val="0"/>
      <w:marRight w:val="0"/>
      <w:marTop w:val="0"/>
      <w:marBottom w:val="0"/>
      <w:divBdr>
        <w:top w:val="none" w:sz="0" w:space="0" w:color="auto"/>
        <w:left w:val="none" w:sz="0" w:space="0" w:color="auto"/>
        <w:bottom w:val="none" w:sz="0" w:space="0" w:color="auto"/>
        <w:right w:val="none" w:sz="0" w:space="0" w:color="auto"/>
      </w:divBdr>
    </w:div>
    <w:div w:id="1689670695">
      <w:bodyDiv w:val="1"/>
      <w:marLeft w:val="0"/>
      <w:marRight w:val="0"/>
      <w:marTop w:val="0"/>
      <w:marBottom w:val="0"/>
      <w:divBdr>
        <w:top w:val="none" w:sz="0" w:space="0" w:color="auto"/>
        <w:left w:val="none" w:sz="0" w:space="0" w:color="auto"/>
        <w:bottom w:val="none" w:sz="0" w:space="0" w:color="auto"/>
        <w:right w:val="none" w:sz="0" w:space="0" w:color="auto"/>
      </w:divBdr>
    </w:div>
    <w:div w:id="1690334583">
      <w:bodyDiv w:val="1"/>
      <w:marLeft w:val="0"/>
      <w:marRight w:val="0"/>
      <w:marTop w:val="0"/>
      <w:marBottom w:val="0"/>
      <w:divBdr>
        <w:top w:val="none" w:sz="0" w:space="0" w:color="auto"/>
        <w:left w:val="none" w:sz="0" w:space="0" w:color="auto"/>
        <w:bottom w:val="none" w:sz="0" w:space="0" w:color="auto"/>
        <w:right w:val="none" w:sz="0" w:space="0" w:color="auto"/>
      </w:divBdr>
    </w:div>
    <w:div w:id="1691685432">
      <w:bodyDiv w:val="1"/>
      <w:marLeft w:val="0"/>
      <w:marRight w:val="0"/>
      <w:marTop w:val="0"/>
      <w:marBottom w:val="0"/>
      <w:divBdr>
        <w:top w:val="none" w:sz="0" w:space="0" w:color="auto"/>
        <w:left w:val="none" w:sz="0" w:space="0" w:color="auto"/>
        <w:bottom w:val="none" w:sz="0" w:space="0" w:color="auto"/>
        <w:right w:val="none" w:sz="0" w:space="0" w:color="auto"/>
      </w:divBdr>
    </w:div>
    <w:div w:id="1692948207">
      <w:bodyDiv w:val="1"/>
      <w:marLeft w:val="0"/>
      <w:marRight w:val="0"/>
      <w:marTop w:val="0"/>
      <w:marBottom w:val="0"/>
      <w:divBdr>
        <w:top w:val="none" w:sz="0" w:space="0" w:color="auto"/>
        <w:left w:val="none" w:sz="0" w:space="0" w:color="auto"/>
        <w:bottom w:val="none" w:sz="0" w:space="0" w:color="auto"/>
        <w:right w:val="none" w:sz="0" w:space="0" w:color="auto"/>
      </w:divBdr>
    </w:div>
    <w:div w:id="1693147083">
      <w:bodyDiv w:val="1"/>
      <w:marLeft w:val="0"/>
      <w:marRight w:val="0"/>
      <w:marTop w:val="0"/>
      <w:marBottom w:val="0"/>
      <w:divBdr>
        <w:top w:val="none" w:sz="0" w:space="0" w:color="auto"/>
        <w:left w:val="none" w:sz="0" w:space="0" w:color="auto"/>
        <w:bottom w:val="none" w:sz="0" w:space="0" w:color="auto"/>
        <w:right w:val="none" w:sz="0" w:space="0" w:color="auto"/>
      </w:divBdr>
    </w:div>
    <w:div w:id="1694112439">
      <w:bodyDiv w:val="1"/>
      <w:marLeft w:val="0"/>
      <w:marRight w:val="0"/>
      <w:marTop w:val="0"/>
      <w:marBottom w:val="0"/>
      <w:divBdr>
        <w:top w:val="none" w:sz="0" w:space="0" w:color="auto"/>
        <w:left w:val="none" w:sz="0" w:space="0" w:color="auto"/>
        <w:bottom w:val="none" w:sz="0" w:space="0" w:color="auto"/>
        <w:right w:val="none" w:sz="0" w:space="0" w:color="auto"/>
      </w:divBdr>
    </w:div>
    <w:div w:id="1695374817">
      <w:bodyDiv w:val="1"/>
      <w:marLeft w:val="0"/>
      <w:marRight w:val="0"/>
      <w:marTop w:val="0"/>
      <w:marBottom w:val="0"/>
      <w:divBdr>
        <w:top w:val="none" w:sz="0" w:space="0" w:color="auto"/>
        <w:left w:val="none" w:sz="0" w:space="0" w:color="auto"/>
        <w:bottom w:val="none" w:sz="0" w:space="0" w:color="auto"/>
        <w:right w:val="none" w:sz="0" w:space="0" w:color="auto"/>
      </w:divBdr>
    </w:div>
    <w:div w:id="1697267422">
      <w:bodyDiv w:val="1"/>
      <w:marLeft w:val="0"/>
      <w:marRight w:val="0"/>
      <w:marTop w:val="0"/>
      <w:marBottom w:val="0"/>
      <w:divBdr>
        <w:top w:val="none" w:sz="0" w:space="0" w:color="auto"/>
        <w:left w:val="none" w:sz="0" w:space="0" w:color="auto"/>
        <w:bottom w:val="none" w:sz="0" w:space="0" w:color="auto"/>
        <w:right w:val="none" w:sz="0" w:space="0" w:color="auto"/>
      </w:divBdr>
    </w:div>
    <w:div w:id="1698118129">
      <w:bodyDiv w:val="1"/>
      <w:marLeft w:val="0"/>
      <w:marRight w:val="0"/>
      <w:marTop w:val="0"/>
      <w:marBottom w:val="0"/>
      <w:divBdr>
        <w:top w:val="none" w:sz="0" w:space="0" w:color="auto"/>
        <w:left w:val="none" w:sz="0" w:space="0" w:color="auto"/>
        <w:bottom w:val="none" w:sz="0" w:space="0" w:color="auto"/>
        <w:right w:val="none" w:sz="0" w:space="0" w:color="auto"/>
      </w:divBdr>
    </w:div>
    <w:div w:id="1699115175">
      <w:bodyDiv w:val="1"/>
      <w:marLeft w:val="0"/>
      <w:marRight w:val="0"/>
      <w:marTop w:val="0"/>
      <w:marBottom w:val="0"/>
      <w:divBdr>
        <w:top w:val="none" w:sz="0" w:space="0" w:color="auto"/>
        <w:left w:val="none" w:sz="0" w:space="0" w:color="auto"/>
        <w:bottom w:val="none" w:sz="0" w:space="0" w:color="auto"/>
        <w:right w:val="none" w:sz="0" w:space="0" w:color="auto"/>
      </w:divBdr>
    </w:div>
    <w:div w:id="1701396681">
      <w:bodyDiv w:val="1"/>
      <w:marLeft w:val="0"/>
      <w:marRight w:val="0"/>
      <w:marTop w:val="0"/>
      <w:marBottom w:val="0"/>
      <w:divBdr>
        <w:top w:val="none" w:sz="0" w:space="0" w:color="auto"/>
        <w:left w:val="none" w:sz="0" w:space="0" w:color="auto"/>
        <w:bottom w:val="none" w:sz="0" w:space="0" w:color="auto"/>
        <w:right w:val="none" w:sz="0" w:space="0" w:color="auto"/>
      </w:divBdr>
    </w:div>
    <w:div w:id="1702317544">
      <w:bodyDiv w:val="1"/>
      <w:marLeft w:val="0"/>
      <w:marRight w:val="0"/>
      <w:marTop w:val="0"/>
      <w:marBottom w:val="0"/>
      <w:divBdr>
        <w:top w:val="none" w:sz="0" w:space="0" w:color="auto"/>
        <w:left w:val="none" w:sz="0" w:space="0" w:color="auto"/>
        <w:bottom w:val="none" w:sz="0" w:space="0" w:color="auto"/>
        <w:right w:val="none" w:sz="0" w:space="0" w:color="auto"/>
      </w:divBdr>
    </w:div>
    <w:div w:id="1705060539">
      <w:bodyDiv w:val="1"/>
      <w:marLeft w:val="0"/>
      <w:marRight w:val="0"/>
      <w:marTop w:val="0"/>
      <w:marBottom w:val="0"/>
      <w:divBdr>
        <w:top w:val="none" w:sz="0" w:space="0" w:color="auto"/>
        <w:left w:val="none" w:sz="0" w:space="0" w:color="auto"/>
        <w:bottom w:val="none" w:sz="0" w:space="0" w:color="auto"/>
        <w:right w:val="none" w:sz="0" w:space="0" w:color="auto"/>
      </w:divBdr>
    </w:div>
    <w:div w:id="1707833285">
      <w:bodyDiv w:val="1"/>
      <w:marLeft w:val="0"/>
      <w:marRight w:val="0"/>
      <w:marTop w:val="0"/>
      <w:marBottom w:val="0"/>
      <w:divBdr>
        <w:top w:val="none" w:sz="0" w:space="0" w:color="auto"/>
        <w:left w:val="none" w:sz="0" w:space="0" w:color="auto"/>
        <w:bottom w:val="none" w:sz="0" w:space="0" w:color="auto"/>
        <w:right w:val="none" w:sz="0" w:space="0" w:color="auto"/>
      </w:divBdr>
    </w:div>
    <w:div w:id="1707947622">
      <w:bodyDiv w:val="1"/>
      <w:marLeft w:val="0"/>
      <w:marRight w:val="0"/>
      <w:marTop w:val="0"/>
      <w:marBottom w:val="0"/>
      <w:divBdr>
        <w:top w:val="none" w:sz="0" w:space="0" w:color="auto"/>
        <w:left w:val="none" w:sz="0" w:space="0" w:color="auto"/>
        <w:bottom w:val="none" w:sz="0" w:space="0" w:color="auto"/>
        <w:right w:val="none" w:sz="0" w:space="0" w:color="auto"/>
      </w:divBdr>
    </w:div>
    <w:div w:id="1709379084">
      <w:bodyDiv w:val="1"/>
      <w:marLeft w:val="0"/>
      <w:marRight w:val="0"/>
      <w:marTop w:val="0"/>
      <w:marBottom w:val="0"/>
      <w:divBdr>
        <w:top w:val="none" w:sz="0" w:space="0" w:color="auto"/>
        <w:left w:val="none" w:sz="0" w:space="0" w:color="auto"/>
        <w:bottom w:val="none" w:sz="0" w:space="0" w:color="auto"/>
        <w:right w:val="none" w:sz="0" w:space="0" w:color="auto"/>
      </w:divBdr>
    </w:div>
    <w:div w:id="1712266197">
      <w:bodyDiv w:val="1"/>
      <w:marLeft w:val="0"/>
      <w:marRight w:val="0"/>
      <w:marTop w:val="0"/>
      <w:marBottom w:val="0"/>
      <w:divBdr>
        <w:top w:val="none" w:sz="0" w:space="0" w:color="auto"/>
        <w:left w:val="none" w:sz="0" w:space="0" w:color="auto"/>
        <w:bottom w:val="none" w:sz="0" w:space="0" w:color="auto"/>
        <w:right w:val="none" w:sz="0" w:space="0" w:color="auto"/>
      </w:divBdr>
    </w:div>
    <w:div w:id="1712653724">
      <w:bodyDiv w:val="1"/>
      <w:marLeft w:val="0"/>
      <w:marRight w:val="0"/>
      <w:marTop w:val="0"/>
      <w:marBottom w:val="0"/>
      <w:divBdr>
        <w:top w:val="none" w:sz="0" w:space="0" w:color="auto"/>
        <w:left w:val="none" w:sz="0" w:space="0" w:color="auto"/>
        <w:bottom w:val="none" w:sz="0" w:space="0" w:color="auto"/>
        <w:right w:val="none" w:sz="0" w:space="0" w:color="auto"/>
      </w:divBdr>
    </w:div>
    <w:div w:id="1713111645">
      <w:bodyDiv w:val="1"/>
      <w:marLeft w:val="0"/>
      <w:marRight w:val="0"/>
      <w:marTop w:val="0"/>
      <w:marBottom w:val="0"/>
      <w:divBdr>
        <w:top w:val="none" w:sz="0" w:space="0" w:color="auto"/>
        <w:left w:val="none" w:sz="0" w:space="0" w:color="auto"/>
        <w:bottom w:val="none" w:sz="0" w:space="0" w:color="auto"/>
        <w:right w:val="none" w:sz="0" w:space="0" w:color="auto"/>
      </w:divBdr>
      <w:divsChild>
        <w:div w:id="706806160">
          <w:marLeft w:val="480"/>
          <w:marRight w:val="0"/>
          <w:marTop w:val="0"/>
          <w:marBottom w:val="0"/>
          <w:divBdr>
            <w:top w:val="none" w:sz="0" w:space="0" w:color="auto"/>
            <w:left w:val="none" w:sz="0" w:space="0" w:color="auto"/>
            <w:bottom w:val="none" w:sz="0" w:space="0" w:color="auto"/>
            <w:right w:val="none" w:sz="0" w:space="0" w:color="auto"/>
          </w:divBdr>
        </w:div>
        <w:div w:id="1926189505">
          <w:marLeft w:val="480"/>
          <w:marRight w:val="0"/>
          <w:marTop w:val="0"/>
          <w:marBottom w:val="0"/>
          <w:divBdr>
            <w:top w:val="none" w:sz="0" w:space="0" w:color="auto"/>
            <w:left w:val="none" w:sz="0" w:space="0" w:color="auto"/>
            <w:bottom w:val="none" w:sz="0" w:space="0" w:color="auto"/>
            <w:right w:val="none" w:sz="0" w:space="0" w:color="auto"/>
          </w:divBdr>
        </w:div>
        <w:div w:id="2017875708">
          <w:marLeft w:val="480"/>
          <w:marRight w:val="0"/>
          <w:marTop w:val="0"/>
          <w:marBottom w:val="0"/>
          <w:divBdr>
            <w:top w:val="none" w:sz="0" w:space="0" w:color="auto"/>
            <w:left w:val="none" w:sz="0" w:space="0" w:color="auto"/>
            <w:bottom w:val="none" w:sz="0" w:space="0" w:color="auto"/>
            <w:right w:val="none" w:sz="0" w:space="0" w:color="auto"/>
          </w:divBdr>
        </w:div>
        <w:div w:id="404768532">
          <w:marLeft w:val="480"/>
          <w:marRight w:val="0"/>
          <w:marTop w:val="0"/>
          <w:marBottom w:val="0"/>
          <w:divBdr>
            <w:top w:val="none" w:sz="0" w:space="0" w:color="auto"/>
            <w:left w:val="none" w:sz="0" w:space="0" w:color="auto"/>
            <w:bottom w:val="none" w:sz="0" w:space="0" w:color="auto"/>
            <w:right w:val="none" w:sz="0" w:space="0" w:color="auto"/>
          </w:divBdr>
        </w:div>
        <w:div w:id="1416441669">
          <w:marLeft w:val="480"/>
          <w:marRight w:val="0"/>
          <w:marTop w:val="0"/>
          <w:marBottom w:val="0"/>
          <w:divBdr>
            <w:top w:val="none" w:sz="0" w:space="0" w:color="auto"/>
            <w:left w:val="none" w:sz="0" w:space="0" w:color="auto"/>
            <w:bottom w:val="none" w:sz="0" w:space="0" w:color="auto"/>
            <w:right w:val="none" w:sz="0" w:space="0" w:color="auto"/>
          </w:divBdr>
        </w:div>
        <w:div w:id="1865943667">
          <w:marLeft w:val="480"/>
          <w:marRight w:val="0"/>
          <w:marTop w:val="0"/>
          <w:marBottom w:val="0"/>
          <w:divBdr>
            <w:top w:val="none" w:sz="0" w:space="0" w:color="auto"/>
            <w:left w:val="none" w:sz="0" w:space="0" w:color="auto"/>
            <w:bottom w:val="none" w:sz="0" w:space="0" w:color="auto"/>
            <w:right w:val="none" w:sz="0" w:space="0" w:color="auto"/>
          </w:divBdr>
        </w:div>
        <w:div w:id="2040425045">
          <w:marLeft w:val="480"/>
          <w:marRight w:val="0"/>
          <w:marTop w:val="0"/>
          <w:marBottom w:val="0"/>
          <w:divBdr>
            <w:top w:val="none" w:sz="0" w:space="0" w:color="auto"/>
            <w:left w:val="none" w:sz="0" w:space="0" w:color="auto"/>
            <w:bottom w:val="none" w:sz="0" w:space="0" w:color="auto"/>
            <w:right w:val="none" w:sz="0" w:space="0" w:color="auto"/>
          </w:divBdr>
        </w:div>
        <w:div w:id="1793476107">
          <w:marLeft w:val="480"/>
          <w:marRight w:val="0"/>
          <w:marTop w:val="0"/>
          <w:marBottom w:val="0"/>
          <w:divBdr>
            <w:top w:val="none" w:sz="0" w:space="0" w:color="auto"/>
            <w:left w:val="none" w:sz="0" w:space="0" w:color="auto"/>
            <w:bottom w:val="none" w:sz="0" w:space="0" w:color="auto"/>
            <w:right w:val="none" w:sz="0" w:space="0" w:color="auto"/>
          </w:divBdr>
        </w:div>
        <w:div w:id="573704959">
          <w:marLeft w:val="480"/>
          <w:marRight w:val="0"/>
          <w:marTop w:val="0"/>
          <w:marBottom w:val="0"/>
          <w:divBdr>
            <w:top w:val="none" w:sz="0" w:space="0" w:color="auto"/>
            <w:left w:val="none" w:sz="0" w:space="0" w:color="auto"/>
            <w:bottom w:val="none" w:sz="0" w:space="0" w:color="auto"/>
            <w:right w:val="none" w:sz="0" w:space="0" w:color="auto"/>
          </w:divBdr>
        </w:div>
        <w:div w:id="1662544153">
          <w:marLeft w:val="480"/>
          <w:marRight w:val="0"/>
          <w:marTop w:val="0"/>
          <w:marBottom w:val="0"/>
          <w:divBdr>
            <w:top w:val="none" w:sz="0" w:space="0" w:color="auto"/>
            <w:left w:val="none" w:sz="0" w:space="0" w:color="auto"/>
            <w:bottom w:val="none" w:sz="0" w:space="0" w:color="auto"/>
            <w:right w:val="none" w:sz="0" w:space="0" w:color="auto"/>
          </w:divBdr>
        </w:div>
        <w:div w:id="41292188">
          <w:marLeft w:val="480"/>
          <w:marRight w:val="0"/>
          <w:marTop w:val="0"/>
          <w:marBottom w:val="0"/>
          <w:divBdr>
            <w:top w:val="none" w:sz="0" w:space="0" w:color="auto"/>
            <w:left w:val="none" w:sz="0" w:space="0" w:color="auto"/>
            <w:bottom w:val="none" w:sz="0" w:space="0" w:color="auto"/>
            <w:right w:val="none" w:sz="0" w:space="0" w:color="auto"/>
          </w:divBdr>
        </w:div>
        <w:div w:id="328559680">
          <w:marLeft w:val="480"/>
          <w:marRight w:val="0"/>
          <w:marTop w:val="0"/>
          <w:marBottom w:val="0"/>
          <w:divBdr>
            <w:top w:val="none" w:sz="0" w:space="0" w:color="auto"/>
            <w:left w:val="none" w:sz="0" w:space="0" w:color="auto"/>
            <w:bottom w:val="none" w:sz="0" w:space="0" w:color="auto"/>
            <w:right w:val="none" w:sz="0" w:space="0" w:color="auto"/>
          </w:divBdr>
        </w:div>
        <w:div w:id="54670484">
          <w:marLeft w:val="480"/>
          <w:marRight w:val="0"/>
          <w:marTop w:val="0"/>
          <w:marBottom w:val="0"/>
          <w:divBdr>
            <w:top w:val="none" w:sz="0" w:space="0" w:color="auto"/>
            <w:left w:val="none" w:sz="0" w:space="0" w:color="auto"/>
            <w:bottom w:val="none" w:sz="0" w:space="0" w:color="auto"/>
            <w:right w:val="none" w:sz="0" w:space="0" w:color="auto"/>
          </w:divBdr>
        </w:div>
        <w:div w:id="686911901">
          <w:marLeft w:val="480"/>
          <w:marRight w:val="0"/>
          <w:marTop w:val="0"/>
          <w:marBottom w:val="0"/>
          <w:divBdr>
            <w:top w:val="none" w:sz="0" w:space="0" w:color="auto"/>
            <w:left w:val="none" w:sz="0" w:space="0" w:color="auto"/>
            <w:bottom w:val="none" w:sz="0" w:space="0" w:color="auto"/>
            <w:right w:val="none" w:sz="0" w:space="0" w:color="auto"/>
          </w:divBdr>
        </w:div>
        <w:div w:id="1311207580">
          <w:marLeft w:val="480"/>
          <w:marRight w:val="0"/>
          <w:marTop w:val="0"/>
          <w:marBottom w:val="0"/>
          <w:divBdr>
            <w:top w:val="none" w:sz="0" w:space="0" w:color="auto"/>
            <w:left w:val="none" w:sz="0" w:space="0" w:color="auto"/>
            <w:bottom w:val="none" w:sz="0" w:space="0" w:color="auto"/>
            <w:right w:val="none" w:sz="0" w:space="0" w:color="auto"/>
          </w:divBdr>
        </w:div>
        <w:div w:id="733628090">
          <w:marLeft w:val="480"/>
          <w:marRight w:val="0"/>
          <w:marTop w:val="0"/>
          <w:marBottom w:val="0"/>
          <w:divBdr>
            <w:top w:val="none" w:sz="0" w:space="0" w:color="auto"/>
            <w:left w:val="none" w:sz="0" w:space="0" w:color="auto"/>
            <w:bottom w:val="none" w:sz="0" w:space="0" w:color="auto"/>
            <w:right w:val="none" w:sz="0" w:space="0" w:color="auto"/>
          </w:divBdr>
        </w:div>
        <w:div w:id="1744333959">
          <w:marLeft w:val="480"/>
          <w:marRight w:val="0"/>
          <w:marTop w:val="0"/>
          <w:marBottom w:val="0"/>
          <w:divBdr>
            <w:top w:val="none" w:sz="0" w:space="0" w:color="auto"/>
            <w:left w:val="none" w:sz="0" w:space="0" w:color="auto"/>
            <w:bottom w:val="none" w:sz="0" w:space="0" w:color="auto"/>
            <w:right w:val="none" w:sz="0" w:space="0" w:color="auto"/>
          </w:divBdr>
        </w:div>
        <w:div w:id="794175681">
          <w:marLeft w:val="480"/>
          <w:marRight w:val="0"/>
          <w:marTop w:val="0"/>
          <w:marBottom w:val="0"/>
          <w:divBdr>
            <w:top w:val="none" w:sz="0" w:space="0" w:color="auto"/>
            <w:left w:val="none" w:sz="0" w:space="0" w:color="auto"/>
            <w:bottom w:val="none" w:sz="0" w:space="0" w:color="auto"/>
            <w:right w:val="none" w:sz="0" w:space="0" w:color="auto"/>
          </w:divBdr>
        </w:div>
        <w:div w:id="338968411">
          <w:marLeft w:val="480"/>
          <w:marRight w:val="0"/>
          <w:marTop w:val="0"/>
          <w:marBottom w:val="0"/>
          <w:divBdr>
            <w:top w:val="none" w:sz="0" w:space="0" w:color="auto"/>
            <w:left w:val="none" w:sz="0" w:space="0" w:color="auto"/>
            <w:bottom w:val="none" w:sz="0" w:space="0" w:color="auto"/>
            <w:right w:val="none" w:sz="0" w:space="0" w:color="auto"/>
          </w:divBdr>
        </w:div>
        <w:div w:id="710225589">
          <w:marLeft w:val="480"/>
          <w:marRight w:val="0"/>
          <w:marTop w:val="0"/>
          <w:marBottom w:val="0"/>
          <w:divBdr>
            <w:top w:val="none" w:sz="0" w:space="0" w:color="auto"/>
            <w:left w:val="none" w:sz="0" w:space="0" w:color="auto"/>
            <w:bottom w:val="none" w:sz="0" w:space="0" w:color="auto"/>
            <w:right w:val="none" w:sz="0" w:space="0" w:color="auto"/>
          </w:divBdr>
        </w:div>
        <w:div w:id="1556695628">
          <w:marLeft w:val="480"/>
          <w:marRight w:val="0"/>
          <w:marTop w:val="0"/>
          <w:marBottom w:val="0"/>
          <w:divBdr>
            <w:top w:val="none" w:sz="0" w:space="0" w:color="auto"/>
            <w:left w:val="none" w:sz="0" w:space="0" w:color="auto"/>
            <w:bottom w:val="none" w:sz="0" w:space="0" w:color="auto"/>
            <w:right w:val="none" w:sz="0" w:space="0" w:color="auto"/>
          </w:divBdr>
        </w:div>
        <w:div w:id="1836601958">
          <w:marLeft w:val="480"/>
          <w:marRight w:val="0"/>
          <w:marTop w:val="0"/>
          <w:marBottom w:val="0"/>
          <w:divBdr>
            <w:top w:val="none" w:sz="0" w:space="0" w:color="auto"/>
            <w:left w:val="none" w:sz="0" w:space="0" w:color="auto"/>
            <w:bottom w:val="none" w:sz="0" w:space="0" w:color="auto"/>
            <w:right w:val="none" w:sz="0" w:space="0" w:color="auto"/>
          </w:divBdr>
        </w:div>
        <w:div w:id="699865060">
          <w:marLeft w:val="480"/>
          <w:marRight w:val="0"/>
          <w:marTop w:val="0"/>
          <w:marBottom w:val="0"/>
          <w:divBdr>
            <w:top w:val="none" w:sz="0" w:space="0" w:color="auto"/>
            <w:left w:val="none" w:sz="0" w:space="0" w:color="auto"/>
            <w:bottom w:val="none" w:sz="0" w:space="0" w:color="auto"/>
            <w:right w:val="none" w:sz="0" w:space="0" w:color="auto"/>
          </w:divBdr>
        </w:div>
        <w:div w:id="346248575">
          <w:marLeft w:val="480"/>
          <w:marRight w:val="0"/>
          <w:marTop w:val="0"/>
          <w:marBottom w:val="0"/>
          <w:divBdr>
            <w:top w:val="none" w:sz="0" w:space="0" w:color="auto"/>
            <w:left w:val="none" w:sz="0" w:space="0" w:color="auto"/>
            <w:bottom w:val="none" w:sz="0" w:space="0" w:color="auto"/>
            <w:right w:val="none" w:sz="0" w:space="0" w:color="auto"/>
          </w:divBdr>
        </w:div>
        <w:div w:id="209810841">
          <w:marLeft w:val="480"/>
          <w:marRight w:val="0"/>
          <w:marTop w:val="0"/>
          <w:marBottom w:val="0"/>
          <w:divBdr>
            <w:top w:val="none" w:sz="0" w:space="0" w:color="auto"/>
            <w:left w:val="none" w:sz="0" w:space="0" w:color="auto"/>
            <w:bottom w:val="none" w:sz="0" w:space="0" w:color="auto"/>
            <w:right w:val="none" w:sz="0" w:space="0" w:color="auto"/>
          </w:divBdr>
        </w:div>
        <w:div w:id="543520112">
          <w:marLeft w:val="480"/>
          <w:marRight w:val="0"/>
          <w:marTop w:val="0"/>
          <w:marBottom w:val="0"/>
          <w:divBdr>
            <w:top w:val="none" w:sz="0" w:space="0" w:color="auto"/>
            <w:left w:val="none" w:sz="0" w:space="0" w:color="auto"/>
            <w:bottom w:val="none" w:sz="0" w:space="0" w:color="auto"/>
            <w:right w:val="none" w:sz="0" w:space="0" w:color="auto"/>
          </w:divBdr>
        </w:div>
        <w:div w:id="1961841375">
          <w:marLeft w:val="480"/>
          <w:marRight w:val="0"/>
          <w:marTop w:val="0"/>
          <w:marBottom w:val="0"/>
          <w:divBdr>
            <w:top w:val="none" w:sz="0" w:space="0" w:color="auto"/>
            <w:left w:val="none" w:sz="0" w:space="0" w:color="auto"/>
            <w:bottom w:val="none" w:sz="0" w:space="0" w:color="auto"/>
            <w:right w:val="none" w:sz="0" w:space="0" w:color="auto"/>
          </w:divBdr>
        </w:div>
        <w:div w:id="1341279819">
          <w:marLeft w:val="480"/>
          <w:marRight w:val="0"/>
          <w:marTop w:val="0"/>
          <w:marBottom w:val="0"/>
          <w:divBdr>
            <w:top w:val="none" w:sz="0" w:space="0" w:color="auto"/>
            <w:left w:val="none" w:sz="0" w:space="0" w:color="auto"/>
            <w:bottom w:val="none" w:sz="0" w:space="0" w:color="auto"/>
            <w:right w:val="none" w:sz="0" w:space="0" w:color="auto"/>
          </w:divBdr>
        </w:div>
        <w:div w:id="569847749">
          <w:marLeft w:val="480"/>
          <w:marRight w:val="0"/>
          <w:marTop w:val="0"/>
          <w:marBottom w:val="0"/>
          <w:divBdr>
            <w:top w:val="none" w:sz="0" w:space="0" w:color="auto"/>
            <w:left w:val="none" w:sz="0" w:space="0" w:color="auto"/>
            <w:bottom w:val="none" w:sz="0" w:space="0" w:color="auto"/>
            <w:right w:val="none" w:sz="0" w:space="0" w:color="auto"/>
          </w:divBdr>
        </w:div>
        <w:div w:id="499664146">
          <w:marLeft w:val="480"/>
          <w:marRight w:val="0"/>
          <w:marTop w:val="0"/>
          <w:marBottom w:val="0"/>
          <w:divBdr>
            <w:top w:val="none" w:sz="0" w:space="0" w:color="auto"/>
            <w:left w:val="none" w:sz="0" w:space="0" w:color="auto"/>
            <w:bottom w:val="none" w:sz="0" w:space="0" w:color="auto"/>
            <w:right w:val="none" w:sz="0" w:space="0" w:color="auto"/>
          </w:divBdr>
        </w:div>
        <w:div w:id="1336415728">
          <w:marLeft w:val="480"/>
          <w:marRight w:val="0"/>
          <w:marTop w:val="0"/>
          <w:marBottom w:val="0"/>
          <w:divBdr>
            <w:top w:val="none" w:sz="0" w:space="0" w:color="auto"/>
            <w:left w:val="none" w:sz="0" w:space="0" w:color="auto"/>
            <w:bottom w:val="none" w:sz="0" w:space="0" w:color="auto"/>
            <w:right w:val="none" w:sz="0" w:space="0" w:color="auto"/>
          </w:divBdr>
        </w:div>
        <w:div w:id="946276934">
          <w:marLeft w:val="480"/>
          <w:marRight w:val="0"/>
          <w:marTop w:val="0"/>
          <w:marBottom w:val="0"/>
          <w:divBdr>
            <w:top w:val="none" w:sz="0" w:space="0" w:color="auto"/>
            <w:left w:val="none" w:sz="0" w:space="0" w:color="auto"/>
            <w:bottom w:val="none" w:sz="0" w:space="0" w:color="auto"/>
            <w:right w:val="none" w:sz="0" w:space="0" w:color="auto"/>
          </w:divBdr>
        </w:div>
        <w:div w:id="1017273805">
          <w:marLeft w:val="480"/>
          <w:marRight w:val="0"/>
          <w:marTop w:val="0"/>
          <w:marBottom w:val="0"/>
          <w:divBdr>
            <w:top w:val="none" w:sz="0" w:space="0" w:color="auto"/>
            <w:left w:val="none" w:sz="0" w:space="0" w:color="auto"/>
            <w:bottom w:val="none" w:sz="0" w:space="0" w:color="auto"/>
            <w:right w:val="none" w:sz="0" w:space="0" w:color="auto"/>
          </w:divBdr>
        </w:div>
        <w:div w:id="597250915">
          <w:marLeft w:val="480"/>
          <w:marRight w:val="0"/>
          <w:marTop w:val="0"/>
          <w:marBottom w:val="0"/>
          <w:divBdr>
            <w:top w:val="none" w:sz="0" w:space="0" w:color="auto"/>
            <w:left w:val="none" w:sz="0" w:space="0" w:color="auto"/>
            <w:bottom w:val="none" w:sz="0" w:space="0" w:color="auto"/>
            <w:right w:val="none" w:sz="0" w:space="0" w:color="auto"/>
          </w:divBdr>
        </w:div>
        <w:div w:id="690299610">
          <w:marLeft w:val="480"/>
          <w:marRight w:val="0"/>
          <w:marTop w:val="0"/>
          <w:marBottom w:val="0"/>
          <w:divBdr>
            <w:top w:val="none" w:sz="0" w:space="0" w:color="auto"/>
            <w:left w:val="none" w:sz="0" w:space="0" w:color="auto"/>
            <w:bottom w:val="none" w:sz="0" w:space="0" w:color="auto"/>
            <w:right w:val="none" w:sz="0" w:space="0" w:color="auto"/>
          </w:divBdr>
        </w:div>
        <w:div w:id="105002213">
          <w:marLeft w:val="480"/>
          <w:marRight w:val="0"/>
          <w:marTop w:val="0"/>
          <w:marBottom w:val="0"/>
          <w:divBdr>
            <w:top w:val="none" w:sz="0" w:space="0" w:color="auto"/>
            <w:left w:val="none" w:sz="0" w:space="0" w:color="auto"/>
            <w:bottom w:val="none" w:sz="0" w:space="0" w:color="auto"/>
            <w:right w:val="none" w:sz="0" w:space="0" w:color="auto"/>
          </w:divBdr>
        </w:div>
        <w:div w:id="1542941046">
          <w:marLeft w:val="480"/>
          <w:marRight w:val="0"/>
          <w:marTop w:val="0"/>
          <w:marBottom w:val="0"/>
          <w:divBdr>
            <w:top w:val="none" w:sz="0" w:space="0" w:color="auto"/>
            <w:left w:val="none" w:sz="0" w:space="0" w:color="auto"/>
            <w:bottom w:val="none" w:sz="0" w:space="0" w:color="auto"/>
            <w:right w:val="none" w:sz="0" w:space="0" w:color="auto"/>
          </w:divBdr>
        </w:div>
        <w:div w:id="1838882780">
          <w:marLeft w:val="480"/>
          <w:marRight w:val="0"/>
          <w:marTop w:val="0"/>
          <w:marBottom w:val="0"/>
          <w:divBdr>
            <w:top w:val="none" w:sz="0" w:space="0" w:color="auto"/>
            <w:left w:val="none" w:sz="0" w:space="0" w:color="auto"/>
            <w:bottom w:val="none" w:sz="0" w:space="0" w:color="auto"/>
            <w:right w:val="none" w:sz="0" w:space="0" w:color="auto"/>
          </w:divBdr>
        </w:div>
        <w:div w:id="1326667358">
          <w:marLeft w:val="480"/>
          <w:marRight w:val="0"/>
          <w:marTop w:val="0"/>
          <w:marBottom w:val="0"/>
          <w:divBdr>
            <w:top w:val="none" w:sz="0" w:space="0" w:color="auto"/>
            <w:left w:val="none" w:sz="0" w:space="0" w:color="auto"/>
            <w:bottom w:val="none" w:sz="0" w:space="0" w:color="auto"/>
            <w:right w:val="none" w:sz="0" w:space="0" w:color="auto"/>
          </w:divBdr>
        </w:div>
        <w:div w:id="96171405">
          <w:marLeft w:val="480"/>
          <w:marRight w:val="0"/>
          <w:marTop w:val="0"/>
          <w:marBottom w:val="0"/>
          <w:divBdr>
            <w:top w:val="none" w:sz="0" w:space="0" w:color="auto"/>
            <w:left w:val="none" w:sz="0" w:space="0" w:color="auto"/>
            <w:bottom w:val="none" w:sz="0" w:space="0" w:color="auto"/>
            <w:right w:val="none" w:sz="0" w:space="0" w:color="auto"/>
          </w:divBdr>
        </w:div>
        <w:div w:id="1453593467">
          <w:marLeft w:val="480"/>
          <w:marRight w:val="0"/>
          <w:marTop w:val="0"/>
          <w:marBottom w:val="0"/>
          <w:divBdr>
            <w:top w:val="none" w:sz="0" w:space="0" w:color="auto"/>
            <w:left w:val="none" w:sz="0" w:space="0" w:color="auto"/>
            <w:bottom w:val="none" w:sz="0" w:space="0" w:color="auto"/>
            <w:right w:val="none" w:sz="0" w:space="0" w:color="auto"/>
          </w:divBdr>
        </w:div>
        <w:div w:id="1731461763">
          <w:marLeft w:val="480"/>
          <w:marRight w:val="0"/>
          <w:marTop w:val="0"/>
          <w:marBottom w:val="0"/>
          <w:divBdr>
            <w:top w:val="none" w:sz="0" w:space="0" w:color="auto"/>
            <w:left w:val="none" w:sz="0" w:space="0" w:color="auto"/>
            <w:bottom w:val="none" w:sz="0" w:space="0" w:color="auto"/>
            <w:right w:val="none" w:sz="0" w:space="0" w:color="auto"/>
          </w:divBdr>
        </w:div>
        <w:div w:id="1627587320">
          <w:marLeft w:val="480"/>
          <w:marRight w:val="0"/>
          <w:marTop w:val="0"/>
          <w:marBottom w:val="0"/>
          <w:divBdr>
            <w:top w:val="none" w:sz="0" w:space="0" w:color="auto"/>
            <w:left w:val="none" w:sz="0" w:space="0" w:color="auto"/>
            <w:bottom w:val="none" w:sz="0" w:space="0" w:color="auto"/>
            <w:right w:val="none" w:sz="0" w:space="0" w:color="auto"/>
          </w:divBdr>
        </w:div>
        <w:div w:id="1690450359">
          <w:marLeft w:val="480"/>
          <w:marRight w:val="0"/>
          <w:marTop w:val="0"/>
          <w:marBottom w:val="0"/>
          <w:divBdr>
            <w:top w:val="none" w:sz="0" w:space="0" w:color="auto"/>
            <w:left w:val="none" w:sz="0" w:space="0" w:color="auto"/>
            <w:bottom w:val="none" w:sz="0" w:space="0" w:color="auto"/>
            <w:right w:val="none" w:sz="0" w:space="0" w:color="auto"/>
          </w:divBdr>
        </w:div>
        <w:div w:id="972632775">
          <w:marLeft w:val="480"/>
          <w:marRight w:val="0"/>
          <w:marTop w:val="0"/>
          <w:marBottom w:val="0"/>
          <w:divBdr>
            <w:top w:val="none" w:sz="0" w:space="0" w:color="auto"/>
            <w:left w:val="none" w:sz="0" w:space="0" w:color="auto"/>
            <w:bottom w:val="none" w:sz="0" w:space="0" w:color="auto"/>
            <w:right w:val="none" w:sz="0" w:space="0" w:color="auto"/>
          </w:divBdr>
        </w:div>
        <w:div w:id="33117623">
          <w:marLeft w:val="480"/>
          <w:marRight w:val="0"/>
          <w:marTop w:val="0"/>
          <w:marBottom w:val="0"/>
          <w:divBdr>
            <w:top w:val="none" w:sz="0" w:space="0" w:color="auto"/>
            <w:left w:val="none" w:sz="0" w:space="0" w:color="auto"/>
            <w:bottom w:val="none" w:sz="0" w:space="0" w:color="auto"/>
            <w:right w:val="none" w:sz="0" w:space="0" w:color="auto"/>
          </w:divBdr>
        </w:div>
        <w:div w:id="1634020938">
          <w:marLeft w:val="480"/>
          <w:marRight w:val="0"/>
          <w:marTop w:val="0"/>
          <w:marBottom w:val="0"/>
          <w:divBdr>
            <w:top w:val="none" w:sz="0" w:space="0" w:color="auto"/>
            <w:left w:val="none" w:sz="0" w:space="0" w:color="auto"/>
            <w:bottom w:val="none" w:sz="0" w:space="0" w:color="auto"/>
            <w:right w:val="none" w:sz="0" w:space="0" w:color="auto"/>
          </w:divBdr>
        </w:div>
        <w:div w:id="1358921682">
          <w:marLeft w:val="480"/>
          <w:marRight w:val="0"/>
          <w:marTop w:val="0"/>
          <w:marBottom w:val="0"/>
          <w:divBdr>
            <w:top w:val="none" w:sz="0" w:space="0" w:color="auto"/>
            <w:left w:val="none" w:sz="0" w:space="0" w:color="auto"/>
            <w:bottom w:val="none" w:sz="0" w:space="0" w:color="auto"/>
            <w:right w:val="none" w:sz="0" w:space="0" w:color="auto"/>
          </w:divBdr>
        </w:div>
        <w:div w:id="1427533676">
          <w:marLeft w:val="480"/>
          <w:marRight w:val="0"/>
          <w:marTop w:val="0"/>
          <w:marBottom w:val="0"/>
          <w:divBdr>
            <w:top w:val="none" w:sz="0" w:space="0" w:color="auto"/>
            <w:left w:val="none" w:sz="0" w:space="0" w:color="auto"/>
            <w:bottom w:val="none" w:sz="0" w:space="0" w:color="auto"/>
            <w:right w:val="none" w:sz="0" w:space="0" w:color="auto"/>
          </w:divBdr>
        </w:div>
        <w:div w:id="994726154">
          <w:marLeft w:val="480"/>
          <w:marRight w:val="0"/>
          <w:marTop w:val="0"/>
          <w:marBottom w:val="0"/>
          <w:divBdr>
            <w:top w:val="none" w:sz="0" w:space="0" w:color="auto"/>
            <w:left w:val="none" w:sz="0" w:space="0" w:color="auto"/>
            <w:bottom w:val="none" w:sz="0" w:space="0" w:color="auto"/>
            <w:right w:val="none" w:sz="0" w:space="0" w:color="auto"/>
          </w:divBdr>
        </w:div>
        <w:div w:id="420760087">
          <w:marLeft w:val="480"/>
          <w:marRight w:val="0"/>
          <w:marTop w:val="0"/>
          <w:marBottom w:val="0"/>
          <w:divBdr>
            <w:top w:val="none" w:sz="0" w:space="0" w:color="auto"/>
            <w:left w:val="none" w:sz="0" w:space="0" w:color="auto"/>
            <w:bottom w:val="none" w:sz="0" w:space="0" w:color="auto"/>
            <w:right w:val="none" w:sz="0" w:space="0" w:color="auto"/>
          </w:divBdr>
        </w:div>
        <w:div w:id="1660619227">
          <w:marLeft w:val="480"/>
          <w:marRight w:val="0"/>
          <w:marTop w:val="0"/>
          <w:marBottom w:val="0"/>
          <w:divBdr>
            <w:top w:val="none" w:sz="0" w:space="0" w:color="auto"/>
            <w:left w:val="none" w:sz="0" w:space="0" w:color="auto"/>
            <w:bottom w:val="none" w:sz="0" w:space="0" w:color="auto"/>
            <w:right w:val="none" w:sz="0" w:space="0" w:color="auto"/>
          </w:divBdr>
        </w:div>
        <w:div w:id="431121914">
          <w:marLeft w:val="480"/>
          <w:marRight w:val="0"/>
          <w:marTop w:val="0"/>
          <w:marBottom w:val="0"/>
          <w:divBdr>
            <w:top w:val="none" w:sz="0" w:space="0" w:color="auto"/>
            <w:left w:val="none" w:sz="0" w:space="0" w:color="auto"/>
            <w:bottom w:val="none" w:sz="0" w:space="0" w:color="auto"/>
            <w:right w:val="none" w:sz="0" w:space="0" w:color="auto"/>
          </w:divBdr>
        </w:div>
        <w:div w:id="1356424589">
          <w:marLeft w:val="480"/>
          <w:marRight w:val="0"/>
          <w:marTop w:val="0"/>
          <w:marBottom w:val="0"/>
          <w:divBdr>
            <w:top w:val="none" w:sz="0" w:space="0" w:color="auto"/>
            <w:left w:val="none" w:sz="0" w:space="0" w:color="auto"/>
            <w:bottom w:val="none" w:sz="0" w:space="0" w:color="auto"/>
            <w:right w:val="none" w:sz="0" w:space="0" w:color="auto"/>
          </w:divBdr>
        </w:div>
        <w:div w:id="1808820206">
          <w:marLeft w:val="480"/>
          <w:marRight w:val="0"/>
          <w:marTop w:val="0"/>
          <w:marBottom w:val="0"/>
          <w:divBdr>
            <w:top w:val="none" w:sz="0" w:space="0" w:color="auto"/>
            <w:left w:val="none" w:sz="0" w:space="0" w:color="auto"/>
            <w:bottom w:val="none" w:sz="0" w:space="0" w:color="auto"/>
            <w:right w:val="none" w:sz="0" w:space="0" w:color="auto"/>
          </w:divBdr>
        </w:div>
        <w:div w:id="991760185">
          <w:marLeft w:val="480"/>
          <w:marRight w:val="0"/>
          <w:marTop w:val="0"/>
          <w:marBottom w:val="0"/>
          <w:divBdr>
            <w:top w:val="none" w:sz="0" w:space="0" w:color="auto"/>
            <w:left w:val="none" w:sz="0" w:space="0" w:color="auto"/>
            <w:bottom w:val="none" w:sz="0" w:space="0" w:color="auto"/>
            <w:right w:val="none" w:sz="0" w:space="0" w:color="auto"/>
          </w:divBdr>
        </w:div>
        <w:div w:id="417487054">
          <w:marLeft w:val="480"/>
          <w:marRight w:val="0"/>
          <w:marTop w:val="0"/>
          <w:marBottom w:val="0"/>
          <w:divBdr>
            <w:top w:val="none" w:sz="0" w:space="0" w:color="auto"/>
            <w:left w:val="none" w:sz="0" w:space="0" w:color="auto"/>
            <w:bottom w:val="none" w:sz="0" w:space="0" w:color="auto"/>
            <w:right w:val="none" w:sz="0" w:space="0" w:color="auto"/>
          </w:divBdr>
        </w:div>
        <w:div w:id="1973124202">
          <w:marLeft w:val="480"/>
          <w:marRight w:val="0"/>
          <w:marTop w:val="0"/>
          <w:marBottom w:val="0"/>
          <w:divBdr>
            <w:top w:val="none" w:sz="0" w:space="0" w:color="auto"/>
            <w:left w:val="none" w:sz="0" w:space="0" w:color="auto"/>
            <w:bottom w:val="none" w:sz="0" w:space="0" w:color="auto"/>
            <w:right w:val="none" w:sz="0" w:space="0" w:color="auto"/>
          </w:divBdr>
        </w:div>
        <w:div w:id="162403157">
          <w:marLeft w:val="480"/>
          <w:marRight w:val="0"/>
          <w:marTop w:val="0"/>
          <w:marBottom w:val="0"/>
          <w:divBdr>
            <w:top w:val="none" w:sz="0" w:space="0" w:color="auto"/>
            <w:left w:val="none" w:sz="0" w:space="0" w:color="auto"/>
            <w:bottom w:val="none" w:sz="0" w:space="0" w:color="auto"/>
            <w:right w:val="none" w:sz="0" w:space="0" w:color="auto"/>
          </w:divBdr>
        </w:div>
        <w:div w:id="839782112">
          <w:marLeft w:val="480"/>
          <w:marRight w:val="0"/>
          <w:marTop w:val="0"/>
          <w:marBottom w:val="0"/>
          <w:divBdr>
            <w:top w:val="none" w:sz="0" w:space="0" w:color="auto"/>
            <w:left w:val="none" w:sz="0" w:space="0" w:color="auto"/>
            <w:bottom w:val="none" w:sz="0" w:space="0" w:color="auto"/>
            <w:right w:val="none" w:sz="0" w:space="0" w:color="auto"/>
          </w:divBdr>
        </w:div>
        <w:div w:id="744837417">
          <w:marLeft w:val="480"/>
          <w:marRight w:val="0"/>
          <w:marTop w:val="0"/>
          <w:marBottom w:val="0"/>
          <w:divBdr>
            <w:top w:val="none" w:sz="0" w:space="0" w:color="auto"/>
            <w:left w:val="none" w:sz="0" w:space="0" w:color="auto"/>
            <w:bottom w:val="none" w:sz="0" w:space="0" w:color="auto"/>
            <w:right w:val="none" w:sz="0" w:space="0" w:color="auto"/>
          </w:divBdr>
        </w:div>
        <w:div w:id="784814319">
          <w:marLeft w:val="480"/>
          <w:marRight w:val="0"/>
          <w:marTop w:val="0"/>
          <w:marBottom w:val="0"/>
          <w:divBdr>
            <w:top w:val="none" w:sz="0" w:space="0" w:color="auto"/>
            <w:left w:val="none" w:sz="0" w:space="0" w:color="auto"/>
            <w:bottom w:val="none" w:sz="0" w:space="0" w:color="auto"/>
            <w:right w:val="none" w:sz="0" w:space="0" w:color="auto"/>
          </w:divBdr>
        </w:div>
        <w:div w:id="1881866662">
          <w:marLeft w:val="480"/>
          <w:marRight w:val="0"/>
          <w:marTop w:val="0"/>
          <w:marBottom w:val="0"/>
          <w:divBdr>
            <w:top w:val="none" w:sz="0" w:space="0" w:color="auto"/>
            <w:left w:val="none" w:sz="0" w:space="0" w:color="auto"/>
            <w:bottom w:val="none" w:sz="0" w:space="0" w:color="auto"/>
            <w:right w:val="none" w:sz="0" w:space="0" w:color="auto"/>
          </w:divBdr>
        </w:div>
        <w:div w:id="1284459538">
          <w:marLeft w:val="480"/>
          <w:marRight w:val="0"/>
          <w:marTop w:val="0"/>
          <w:marBottom w:val="0"/>
          <w:divBdr>
            <w:top w:val="none" w:sz="0" w:space="0" w:color="auto"/>
            <w:left w:val="none" w:sz="0" w:space="0" w:color="auto"/>
            <w:bottom w:val="none" w:sz="0" w:space="0" w:color="auto"/>
            <w:right w:val="none" w:sz="0" w:space="0" w:color="auto"/>
          </w:divBdr>
        </w:div>
        <w:div w:id="2003698213">
          <w:marLeft w:val="480"/>
          <w:marRight w:val="0"/>
          <w:marTop w:val="0"/>
          <w:marBottom w:val="0"/>
          <w:divBdr>
            <w:top w:val="none" w:sz="0" w:space="0" w:color="auto"/>
            <w:left w:val="none" w:sz="0" w:space="0" w:color="auto"/>
            <w:bottom w:val="none" w:sz="0" w:space="0" w:color="auto"/>
            <w:right w:val="none" w:sz="0" w:space="0" w:color="auto"/>
          </w:divBdr>
        </w:div>
        <w:div w:id="1535801758">
          <w:marLeft w:val="480"/>
          <w:marRight w:val="0"/>
          <w:marTop w:val="0"/>
          <w:marBottom w:val="0"/>
          <w:divBdr>
            <w:top w:val="none" w:sz="0" w:space="0" w:color="auto"/>
            <w:left w:val="none" w:sz="0" w:space="0" w:color="auto"/>
            <w:bottom w:val="none" w:sz="0" w:space="0" w:color="auto"/>
            <w:right w:val="none" w:sz="0" w:space="0" w:color="auto"/>
          </w:divBdr>
        </w:div>
        <w:div w:id="1623417275">
          <w:marLeft w:val="480"/>
          <w:marRight w:val="0"/>
          <w:marTop w:val="0"/>
          <w:marBottom w:val="0"/>
          <w:divBdr>
            <w:top w:val="none" w:sz="0" w:space="0" w:color="auto"/>
            <w:left w:val="none" w:sz="0" w:space="0" w:color="auto"/>
            <w:bottom w:val="none" w:sz="0" w:space="0" w:color="auto"/>
            <w:right w:val="none" w:sz="0" w:space="0" w:color="auto"/>
          </w:divBdr>
        </w:div>
        <w:div w:id="1691565479">
          <w:marLeft w:val="480"/>
          <w:marRight w:val="0"/>
          <w:marTop w:val="0"/>
          <w:marBottom w:val="0"/>
          <w:divBdr>
            <w:top w:val="none" w:sz="0" w:space="0" w:color="auto"/>
            <w:left w:val="none" w:sz="0" w:space="0" w:color="auto"/>
            <w:bottom w:val="none" w:sz="0" w:space="0" w:color="auto"/>
            <w:right w:val="none" w:sz="0" w:space="0" w:color="auto"/>
          </w:divBdr>
        </w:div>
        <w:div w:id="1486975646">
          <w:marLeft w:val="480"/>
          <w:marRight w:val="0"/>
          <w:marTop w:val="0"/>
          <w:marBottom w:val="0"/>
          <w:divBdr>
            <w:top w:val="none" w:sz="0" w:space="0" w:color="auto"/>
            <w:left w:val="none" w:sz="0" w:space="0" w:color="auto"/>
            <w:bottom w:val="none" w:sz="0" w:space="0" w:color="auto"/>
            <w:right w:val="none" w:sz="0" w:space="0" w:color="auto"/>
          </w:divBdr>
        </w:div>
        <w:div w:id="1091312333">
          <w:marLeft w:val="480"/>
          <w:marRight w:val="0"/>
          <w:marTop w:val="0"/>
          <w:marBottom w:val="0"/>
          <w:divBdr>
            <w:top w:val="none" w:sz="0" w:space="0" w:color="auto"/>
            <w:left w:val="none" w:sz="0" w:space="0" w:color="auto"/>
            <w:bottom w:val="none" w:sz="0" w:space="0" w:color="auto"/>
            <w:right w:val="none" w:sz="0" w:space="0" w:color="auto"/>
          </w:divBdr>
        </w:div>
        <w:div w:id="1286428943">
          <w:marLeft w:val="480"/>
          <w:marRight w:val="0"/>
          <w:marTop w:val="0"/>
          <w:marBottom w:val="0"/>
          <w:divBdr>
            <w:top w:val="none" w:sz="0" w:space="0" w:color="auto"/>
            <w:left w:val="none" w:sz="0" w:space="0" w:color="auto"/>
            <w:bottom w:val="none" w:sz="0" w:space="0" w:color="auto"/>
            <w:right w:val="none" w:sz="0" w:space="0" w:color="auto"/>
          </w:divBdr>
        </w:div>
        <w:div w:id="828250466">
          <w:marLeft w:val="480"/>
          <w:marRight w:val="0"/>
          <w:marTop w:val="0"/>
          <w:marBottom w:val="0"/>
          <w:divBdr>
            <w:top w:val="none" w:sz="0" w:space="0" w:color="auto"/>
            <w:left w:val="none" w:sz="0" w:space="0" w:color="auto"/>
            <w:bottom w:val="none" w:sz="0" w:space="0" w:color="auto"/>
            <w:right w:val="none" w:sz="0" w:space="0" w:color="auto"/>
          </w:divBdr>
        </w:div>
        <w:div w:id="1115096596">
          <w:marLeft w:val="480"/>
          <w:marRight w:val="0"/>
          <w:marTop w:val="0"/>
          <w:marBottom w:val="0"/>
          <w:divBdr>
            <w:top w:val="none" w:sz="0" w:space="0" w:color="auto"/>
            <w:left w:val="none" w:sz="0" w:space="0" w:color="auto"/>
            <w:bottom w:val="none" w:sz="0" w:space="0" w:color="auto"/>
            <w:right w:val="none" w:sz="0" w:space="0" w:color="auto"/>
          </w:divBdr>
        </w:div>
        <w:div w:id="971443650">
          <w:marLeft w:val="480"/>
          <w:marRight w:val="0"/>
          <w:marTop w:val="0"/>
          <w:marBottom w:val="0"/>
          <w:divBdr>
            <w:top w:val="none" w:sz="0" w:space="0" w:color="auto"/>
            <w:left w:val="none" w:sz="0" w:space="0" w:color="auto"/>
            <w:bottom w:val="none" w:sz="0" w:space="0" w:color="auto"/>
            <w:right w:val="none" w:sz="0" w:space="0" w:color="auto"/>
          </w:divBdr>
        </w:div>
        <w:div w:id="1385712960">
          <w:marLeft w:val="480"/>
          <w:marRight w:val="0"/>
          <w:marTop w:val="0"/>
          <w:marBottom w:val="0"/>
          <w:divBdr>
            <w:top w:val="none" w:sz="0" w:space="0" w:color="auto"/>
            <w:left w:val="none" w:sz="0" w:space="0" w:color="auto"/>
            <w:bottom w:val="none" w:sz="0" w:space="0" w:color="auto"/>
            <w:right w:val="none" w:sz="0" w:space="0" w:color="auto"/>
          </w:divBdr>
        </w:div>
        <w:div w:id="731663221">
          <w:marLeft w:val="480"/>
          <w:marRight w:val="0"/>
          <w:marTop w:val="0"/>
          <w:marBottom w:val="0"/>
          <w:divBdr>
            <w:top w:val="none" w:sz="0" w:space="0" w:color="auto"/>
            <w:left w:val="none" w:sz="0" w:space="0" w:color="auto"/>
            <w:bottom w:val="none" w:sz="0" w:space="0" w:color="auto"/>
            <w:right w:val="none" w:sz="0" w:space="0" w:color="auto"/>
          </w:divBdr>
        </w:div>
        <w:div w:id="1615865343">
          <w:marLeft w:val="480"/>
          <w:marRight w:val="0"/>
          <w:marTop w:val="0"/>
          <w:marBottom w:val="0"/>
          <w:divBdr>
            <w:top w:val="none" w:sz="0" w:space="0" w:color="auto"/>
            <w:left w:val="none" w:sz="0" w:space="0" w:color="auto"/>
            <w:bottom w:val="none" w:sz="0" w:space="0" w:color="auto"/>
            <w:right w:val="none" w:sz="0" w:space="0" w:color="auto"/>
          </w:divBdr>
        </w:div>
        <w:div w:id="1051151925">
          <w:marLeft w:val="480"/>
          <w:marRight w:val="0"/>
          <w:marTop w:val="0"/>
          <w:marBottom w:val="0"/>
          <w:divBdr>
            <w:top w:val="none" w:sz="0" w:space="0" w:color="auto"/>
            <w:left w:val="none" w:sz="0" w:space="0" w:color="auto"/>
            <w:bottom w:val="none" w:sz="0" w:space="0" w:color="auto"/>
            <w:right w:val="none" w:sz="0" w:space="0" w:color="auto"/>
          </w:divBdr>
        </w:div>
        <w:div w:id="1783960635">
          <w:marLeft w:val="480"/>
          <w:marRight w:val="0"/>
          <w:marTop w:val="0"/>
          <w:marBottom w:val="0"/>
          <w:divBdr>
            <w:top w:val="none" w:sz="0" w:space="0" w:color="auto"/>
            <w:left w:val="none" w:sz="0" w:space="0" w:color="auto"/>
            <w:bottom w:val="none" w:sz="0" w:space="0" w:color="auto"/>
            <w:right w:val="none" w:sz="0" w:space="0" w:color="auto"/>
          </w:divBdr>
        </w:div>
        <w:div w:id="395710001">
          <w:marLeft w:val="480"/>
          <w:marRight w:val="0"/>
          <w:marTop w:val="0"/>
          <w:marBottom w:val="0"/>
          <w:divBdr>
            <w:top w:val="none" w:sz="0" w:space="0" w:color="auto"/>
            <w:left w:val="none" w:sz="0" w:space="0" w:color="auto"/>
            <w:bottom w:val="none" w:sz="0" w:space="0" w:color="auto"/>
            <w:right w:val="none" w:sz="0" w:space="0" w:color="auto"/>
          </w:divBdr>
        </w:div>
        <w:div w:id="4944613">
          <w:marLeft w:val="480"/>
          <w:marRight w:val="0"/>
          <w:marTop w:val="0"/>
          <w:marBottom w:val="0"/>
          <w:divBdr>
            <w:top w:val="none" w:sz="0" w:space="0" w:color="auto"/>
            <w:left w:val="none" w:sz="0" w:space="0" w:color="auto"/>
            <w:bottom w:val="none" w:sz="0" w:space="0" w:color="auto"/>
            <w:right w:val="none" w:sz="0" w:space="0" w:color="auto"/>
          </w:divBdr>
        </w:div>
        <w:div w:id="1895316589">
          <w:marLeft w:val="480"/>
          <w:marRight w:val="0"/>
          <w:marTop w:val="0"/>
          <w:marBottom w:val="0"/>
          <w:divBdr>
            <w:top w:val="none" w:sz="0" w:space="0" w:color="auto"/>
            <w:left w:val="none" w:sz="0" w:space="0" w:color="auto"/>
            <w:bottom w:val="none" w:sz="0" w:space="0" w:color="auto"/>
            <w:right w:val="none" w:sz="0" w:space="0" w:color="auto"/>
          </w:divBdr>
        </w:div>
        <w:div w:id="745344621">
          <w:marLeft w:val="480"/>
          <w:marRight w:val="0"/>
          <w:marTop w:val="0"/>
          <w:marBottom w:val="0"/>
          <w:divBdr>
            <w:top w:val="none" w:sz="0" w:space="0" w:color="auto"/>
            <w:left w:val="none" w:sz="0" w:space="0" w:color="auto"/>
            <w:bottom w:val="none" w:sz="0" w:space="0" w:color="auto"/>
            <w:right w:val="none" w:sz="0" w:space="0" w:color="auto"/>
          </w:divBdr>
        </w:div>
      </w:divsChild>
    </w:div>
    <w:div w:id="1714883684">
      <w:bodyDiv w:val="1"/>
      <w:marLeft w:val="0"/>
      <w:marRight w:val="0"/>
      <w:marTop w:val="0"/>
      <w:marBottom w:val="0"/>
      <w:divBdr>
        <w:top w:val="none" w:sz="0" w:space="0" w:color="auto"/>
        <w:left w:val="none" w:sz="0" w:space="0" w:color="auto"/>
        <w:bottom w:val="none" w:sz="0" w:space="0" w:color="auto"/>
        <w:right w:val="none" w:sz="0" w:space="0" w:color="auto"/>
      </w:divBdr>
    </w:div>
    <w:div w:id="1722827453">
      <w:bodyDiv w:val="1"/>
      <w:marLeft w:val="0"/>
      <w:marRight w:val="0"/>
      <w:marTop w:val="0"/>
      <w:marBottom w:val="0"/>
      <w:divBdr>
        <w:top w:val="none" w:sz="0" w:space="0" w:color="auto"/>
        <w:left w:val="none" w:sz="0" w:space="0" w:color="auto"/>
        <w:bottom w:val="none" w:sz="0" w:space="0" w:color="auto"/>
        <w:right w:val="none" w:sz="0" w:space="0" w:color="auto"/>
      </w:divBdr>
    </w:div>
    <w:div w:id="1723407892">
      <w:bodyDiv w:val="1"/>
      <w:marLeft w:val="0"/>
      <w:marRight w:val="0"/>
      <w:marTop w:val="0"/>
      <w:marBottom w:val="0"/>
      <w:divBdr>
        <w:top w:val="none" w:sz="0" w:space="0" w:color="auto"/>
        <w:left w:val="none" w:sz="0" w:space="0" w:color="auto"/>
        <w:bottom w:val="none" w:sz="0" w:space="0" w:color="auto"/>
        <w:right w:val="none" w:sz="0" w:space="0" w:color="auto"/>
      </w:divBdr>
    </w:div>
    <w:div w:id="1723751672">
      <w:bodyDiv w:val="1"/>
      <w:marLeft w:val="0"/>
      <w:marRight w:val="0"/>
      <w:marTop w:val="0"/>
      <w:marBottom w:val="0"/>
      <w:divBdr>
        <w:top w:val="none" w:sz="0" w:space="0" w:color="auto"/>
        <w:left w:val="none" w:sz="0" w:space="0" w:color="auto"/>
        <w:bottom w:val="none" w:sz="0" w:space="0" w:color="auto"/>
        <w:right w:val="none" w:sz="0" w:space="0" w:color="auto"/>
      </w:divBdr>
    </w:div>
    <w:div w:id="1724015972">
      <w:bodyDiv w:val="1"/>
      <w:marLeft w:val="0"/>
      <w:marRight w:val="0"/>
      <w:marTop w:val="0"/>
      <w:marBottom w:val="0"/>
      <w:divBdr>
        <w:top w:val="none" w:sz="0" w:space="0" w:color="auto"/>
        <w:left w:val="none" w:sz="0" w:space="0" w:color="auto"/>
        <w:bottom w:val="none" w:sz="0" w:space="0" w:color="auto"/>
        <w:right w:val="none" w:sz="0" w:space="0" w:color="auto"/>
      </w:divBdr>
    </w:div>
    <w:div w:id="1728063660">
      <w:bodyDiv w:val="1"/>
      <w:marLeft w:val="0"/>
      <w:marRight w:val="0"/>
      <w:marTop w:val="0"/>
      <w:marBottom w:val="0"/>
      <w:divBdr>
        <w:top w:val="none" w:sz="0" w:space="0" w:color="auto"/>
        <w:left w:val="none" w:sz="0" w:space="0" w:color="auto"/>
        <w:bottom w:val="none" w:sz="0" w:space="0" w:color="auto"/>
        <w:right w:val="none" w:sz="0" w:space="0" w:color="auto"/>
      </w:divBdr>
    </w:div>
    <w:div w:id="1729917182">
      <w:bodyDiv w:val="1"/>
      <w:marLeft w:val="0"/>
      <w:marRight w:val="0"/>
      <w:marTop w:val="0"/>
      <w:marBottom w:val="0"/>
      <w:divBdr>
        <w:top w:val="none" w:sz="0" w:space="0" w:color="auto"/>
        <w:left w:val="none" w:sz="0" w:space="0" w:color="auto"/>
        <w:bottom w:val="none" w:sz="0" w:space="0" w:color="auto"/>
        <w:right w:val="none" w:sz="0" w:space="0" w:color="auto"/>
      </w:divBdr>
    </w:div>
    <w:div w:id="1731613807">
      <w:bodyDiv w:val="1"/>
      <w:marLeft w:val="0"/>
      <w:marRight w:val="0"/>
      <w:marTop w:val="0"/>
      <w:marBottom w:val="0"/>
      <w:divBdr>
        <w:top w:val="none" w:sz="0" w:space="0" w:color="auto"/>
        <w:left w:val="none" w:sz="0" w:space="0" w:color="auto"/>
        <w:bottom w:val="none" w:sz="0" w:space="0" w:color="auto"/>
        <w:right w:val="none" w:sz="0" w:space="0" w:color="auto"/>
      </w:divBdr>
    </w:div>
    <w:div w:id="1732314826">
      <w:bodyDiv w:val="1"/>
      <w:marLeft w:val="0"/>
      <w:marRight w:val="0"/>
      <w:marTop w:val="0"/>
      <w:marBottom w:val="0"/>
      <w:divBdr>
        <w:top w:val="none" w:sz="0" w:space="0" w:color="auto"/>
        <w:left w:val="none" w:sz="0" w:space="0" w:color="auto"/>
        <w:bottom w:val="none" w:sz="0" w:space="0" w:color="auto"/>
        <w:right w:val="none" w:sz="0" w:space="0" w:color="auto"/>
      </w:divBdr>
    </w:div>
    <w:div w:id="1733504622">
      <w:bodyDiv w:val="1"/>
      <w:marLeft w:val="0"/>
      <w:marRight w:val="0"/>
      <w:marTop w:val="0"/>
      <w:marBottom w:val="0"/>
      <w:divBdr>
        <w:top w:val="none" w:sz="0" w:space="0" w:color="auto"/>
        <w:left w:val="none" w:sz="0" w:space="0" w:color="auto"/>
        <w:bottom w:val="none" w:sz="0" w:space="0" w:color="auto"/>
        <w:right w:val="none" w:sz="0" w:space="0" w:color="auto"/>
      </w:divBdr>
    </w:div>
    <w:div w:id="1733887404">
      <w:bodyDiv w:val="1"/>
      <w:marLeft w:val="0"/>
      <w:marRight w:val="0"/>
      <w:marTop w:val="0"/>
      <w:marBottom w:val="0"/>
      <w:divBdr>
        <w:top w:val="none" w:sz="0" w:space="0" w:color="auto"/>
        <w:left w:val="none" w:sz="0" w:space="0" w:color="auto"/>
        <w:bottom w:val="none" w:sz="0" w:space="0" w:color="auto"/>
        <w:right w:val="none" w:sz="0" w:space="0" w:color="auto"/>
      </w:divBdr>
    </w:div>
    <w:div w:id="1733961348">
      <w:bodyDiv w:val="1"/>
      <w:marLeft w:val="0"/>
      <w:marRight w:val="0"/>
      <w:marTop w:val="0"/>
      <w:marBottom w:val="0"/>
      <w:divBdr>
        <w:top w:val="none" w:sz="0" w:space="0" w:color="auto"/>
        <w:left w:val="none" w:sz="0" w:space="0" w:color="auto"/>
        <w:bottom w:val="none" w:sz="0" w:space="0" w:color="auto"/>
        <w:right w:val="none" w:sz="0" w:space="0" w:color="auto"/>
      </w:divBdr>
    </w:div>
    <w:div w:id="1734766972">
      <w:bodyDiv w:val="1"/>
      <w:marLeft w:val="0"/>
      <w:marRight w:val="0"/>
      <w:marTop w:val="0"/>
      <w:marBottom w:val="0"/>
      <w:divBdr>
        <w:top w:val="none" w:sz="0" w:space="0" w:color="auto"/>
        <w:left w:val="none" w:sz="0" w:space="0" w:color="auto"/>
        <w:bottom w:val="none" w:sz="0" w:space="0" w:color="auto"/>
        <w:right w:val="none" w:sz="0" w:space="0" w:color="auto"/>
      </w:divBdr>
    </w:div>
    <w:div w:id="1734891853">
      <w:bodyDiv w:val="1"/>
      <w:marLeft w:val="0"/>
      <w:marRight w:val="0"/>
      <w:marTop w:val="0"/>
      <w:marBottom w:val="0"/>
      <w:divBdr>
        <w:top w:val="none" w:sz="0" w:space="0" w:color="auto"/>
        <w:left w:val="none" w:sz="0" w:space="0" w:color="auto"/>
        <w:bottom w:val="none" w:sz="0" w:space="0" w:color="auto"/>
        <w:right w:val="none" w:sz="0" w:space="0" w:color="auto"/>
      </w:divBdr>
    </w:div>
    <w:div w:id="1735005622">
      <w:bodyDiv w:val="1"/>
      <w:marLeft w:val="0"/>
      <w:marRight w:val="0"/>
      <w:marTop w:val="0"/>
      <w:marBottom w:val="0"/>
      <w:divBdr>
        <w:top w:val="none" w:sz="0" w:space="0" w:color="auto"/>
        <w:left w:val="none" w:sz="0" w:space="0" w:color="auto"/>
        <w:bottom w:val="none" w:sz="0" w:space="0" w:color="auto"/>
        <w:right w:val="none" w:sz="0" w:space="0" w:color="auto"/>
      </w:divBdr>
    </w:div>
    <w:div w:id="1735469343">
      <w:bodyDiv w:val="1"/>
      <w:marLeft w:val="0"/>
      <w:marRight w:val="0"/>
      <w:marTop w:val="0"/>
      <w:marBottom w:val="0"/>
      <w:divBdr>
        <w:top w:val="none" w:sz="0" w:space="0" w:color="auto"/>
        <w:left w:val="none" w:sz="0" w:space="0" w:color="auto"/>
        <w:bottom w:val="none" w:sz="0" w:space="0" w:color="auto"/>
        <w:right w:val="none" w:sz="0" w:space="0" w:color="auto"/>
      </w:divBdr>
    </w:div>
    <w:div w:id="1735859736">
      <w:bodyDiv w:val="1"/>
      <w:marLeft w:val="0"/>
      <w:marRight w:val="0"/>
      <w:marTop w:val="0"/>
      <w:marBottom w:val="0"/>
      <w:divBdr>
        <w:top w:val="none" w:sz="0" w:space="0" w:color="auto"/>
        <w:left w:val="none" w:sz="0" w:space="0" w:color="auto"/>
        <w:bottom w:val="none" w:sz="0" w:space="0" w:color="auto"/>
        <w:right w:val="none" w:sz="0" w:space="0" w:color="auto"/>
      </w:divBdr>
    </w:div>
    <w:div w:id="1737237090">
      <w:bodyDiv w:val="1"/>
      <w:marLeft w:val="0"/>
      <w:marRight w:val="0"/>
      <w:marTop w:val="0"/>
      <w:marBottom w:val="0"/>
      <w:divBdr>
        <w:top w:val="none" w:sz="0" w:space="0" w:color="auto"/>
        <w:left w:val="none" w:sz="0" w:space="0" w:color="auto"/>
        <w:bottom w:val="none" w:sz="0" w:space="0" w:color="auto"/>
        <w:right w:val="none" w:sz="0" w:space="0" w:color="auto"/>
      </w:divBdr>
    </w:div>
    <w:div w:id="1738163111">
      <w:bodyDiv w:val="1"/>
      <w:marLeft w:val="0"/>
      <w:marRight w:val="0"/>
      <w:marTop w:val="0"/>
      <w:marBottom w:val="0"/>
      <w:divBdr>
        <w:top w:val="none" w:sz="0" w:space="0" w:color="auto"/>
        <w:left w:val="none" w:sz="0" w:space="0" w:color="auto"/>
        <w:bottom w:val="none" w:sz="0" w:space="0" w:color="auto"/>
        <w:right w:val="none" w:sz="0" w:space="0" w:color="auto"/>
      </w:divBdr>
    </w:div>
    <w:div w:id="1740593732">
      <w:bodyDiv w:val="1"/>
      <w:marLeft w:val="0"/>
      <w:marRight w:val="0"/>
      <w:marTop w:val="0"/>
      <w:marBottom w:val="0"/>
      <w:divBdr>
        <w:top w:val="none" w:sz="0" w:space="0" w:color="auto"/>
        <w:left w:val="none" w:sz="0" w:space="0" w:color="auto"/>
        <w:bottom w:val="none" w:sz="0" w:space="0" w:color="auto"/>
        <w:right w:val="none" w:sz="0" w:space="0" w:color="auto"/>
      </w:divBdr>
    </w:div>
    <w:div w:id="1740640099">
      <w:bodyDiv w:val="1"/>
      <w:marLeft w:val="0"/>
      <w:marRight w:val="0"/>
      <w:marTop w:val="0"/>
      <w:marBottom w:val="0"/>
      <w:divBdr>
        <w:top w:val="none" w:sz="0" w:space="0" w:color="auto"/>
        <w:left w:val="none" w:sz="0" w:space="0" w:color="auto"/>
        <w:bottom w:val="none" w:sz="0" w:space="0" w:color="auto"/>
        <w:right w:val="none" w:sz="0" w:space="0" w:color="auto"/>
      </w:divBdr>
    </w:div>
    <w:div w:id="1742675529">
      <w:bodyDiv w:val="1"/>
      <w:marLeft w:val="0"/>
      <w:marRight w:val="0"/>
      <w:marTop w:val="0"/>
      <w:marBottom w:val="0"/>
      <w:divBdr>
        <w:top w:val="none" w:sz="0" w:space="0" w:color="auto"/>
        <w:left w:val="none" w:sz="0" w:space="0" w:color="auto"/>
        <w:bottom w:val="none" w:sz="0" w:space="0" w:color="auto"/>
        <w:right w:val="none" w:sz="0" w:space="0" w:color="auto"/>
      </w:divBdr>
    </w:div>
    <w:div w:id="1744375685">
      <w:bodyDiv w:val="1"/>
      <w:marLeft w:val="0"/>
      <w:marRight w:val="0"/>
      <w:marTop w:val="0"/>
      <w:marBottom w:val="0"/>
      <w:divBdr>
        <w:top w:val="none" w:sz="0" w:space="0" w:color="auto"/>
        <w:left w:val="none" w:sz="0" w:space="0" w:color="auto"/>
        <w:bottom w:val="none" w:sz="0" w:space="0" w:color="auto"/>
        <w:right w:val="none" w:sz="0" w:space="0" w:color="auto"/>
      </w:divBdr>
    </w:div>
    <w:div w:id="1744713478">
      <w:bodyDiv w:val="1"/>
      <w:marLeft w:val="0"/>
      <w:marRight w:val="0"/>
      <w:marTop w:val="0"/>
      <w:marBottom w:val="0"/>
      <w:divBdr>
        <w:top w:val="none" w:sz="0" w:space="0" w:color="auto"/>
        <w:left w:val="none" w:sz="0" w:space="0" w:color="auto"/>
        <w:bottom w:val="none" w:sz="0" w:space="0" w:color="auto"/>
        <w:right w:val="none" w:sz="0" w:space="0" w:color="auto"/>
      </w:divBdr>
    </w:div>
    <w:div w:id="1746536940">
      <w:bodyDiv w:val="1"/>
      <w:marLeft w:val="0"/>
      <w:marRight w:val="0"/>
      <w:marTop w:val="0"/>
      <w:marBottom w:val="0"/>
      <w:divBdr>
        <w:top w:val="none" w:sz="0" w:space="0" w:color="auto"/>
        <w:left w:val="none" w:sz="0" w:space="0" w:color="auto"/>
        <w:bottom w:val="none" w:sz="0" w:space="0" w:color="auto"/>
        <w:right w:val="none" w:sz="0" w:space="0" w:color="auto"/>
      </w:divBdr>
    </w:div>
    <w:div w:id="1749956490">
      <w:bodyDiv w:val="1"/>
      <w:marLeft w:val="0"/>
      <w:marRight w:val="0"/>
      <w:marTop w:val="0"/>
      <w:marBottom w:val="0"/>
      <w:divBdr>
        <w:top w:val="none" w:sz="0" w:space="0" w:color="auto"/>
        <w:left w:val="none" w:sz="0" w:space="0" w:color="auto"/>
        <w:bottom w:val="none" w:sz="0" w:space="0" w:color="auto"/>
        <w:right w:val="none" w:sz="0" w:space="0" w:color="auto"/>
      </w:divBdr>
    </w:div>
    <w:div w:id="1750073771">
      <w:bodyDiv w:val="1"/>
      <w:marLeft w:val="0"/>
      <w:marRight w:val="0"/>
      <w:marTop w:val="0"/>
      <w:marBottom w:val="0"/>
      <w:divBdr>
        <w:top w:val="none" w:sz="0" w:space="0" w:color="auto"/>
        <w:left w:val="none" w:sz="0" w:space="0" w:color="auto"/>
        <w:bottom w:val="none" w:sz="0" w:space="0" w:color="auto"/>
        <w:right w:val="none" w:sz="0" w:space="0" w:color="auto"/>
      </w:divBdr>
    </w:div>
    <w:div w:id="1750150687">
      <w:bodyDiv w:val="1"/>
      <w:marLeft w:val="0"/>
      <w:marRight w:val="0"/>
      <w:marTop w:val="0"/>
      <w:marBottom w:val="0"/>
      <w:divBdr>
        <w:top w:val="none" w:sz="0" w:space="0" w:color="auto"/>
        <w:left w:val="none" w:sz="0" w:space="0" w:color="auto"/>
        <w:bottom w:val="none" w:sz="0" w:space="0" w:color="auto"/>
        <w:right w:val="none" w:sz="0" w:space="0" w:color="auto"/>
      </w:divBdr>
    </w:div>
    <w:div w:id="1755202614">
      <w:bodyDiv w:val="1"/>
      <w:marLeft w:val="0"/>
      <w:marRight w:val="0"/>
      <w:marTop w:val="0"/>
      <w:marBottom w:val="0"/>
      <w:divBdr>
        <w:top w:val="none" w:sz="0" w:space="0" w:color="auto"/>
        <w:left w:val="none" w:sz="0" w:space="0" w:color="auto"/>
        <w:bottom w:val="none" w:sz="0" w:space="0" w:color="auto"/>
        <w:right w:val="none" w:sz="0" w:space="0" w:color="auto"/>
      </w:divBdr>
    </w:div>
    <w:div w:id="1755980250">
      <w:bodyDiv w:val="1"/>
      <w:marLeft w:val="0"/>
      <w:marRight w:val="0"/>
      <w:marTop w:val="0"/>
      <w:marBottom w:val="0"/>
      <w:divBdr>
        <w:top w:val="none" w:sz="0" w:space="0" w:color="auto"/>
        <w:left w:val="none" w:sz="0" w:space="0" w:color="auto"/>
        <w:bottom w:val="none" w:sz="0" w:space="0" w:color="auto"/>
        <w:right w:val="none" w:sz="0" w:space="0" w:color="auto"/>
      </w:divBdr>
    </w:div>
    <w:div w:id="1756894705">
      <w:bodyDiv w:val="1"/>
      <w:marLeft w:val="0"/>
      <w:marRight w:val="0"/>
      <w:marTop w:val="0"/>
      <w:marBottom w:val="0"/>
      <w:divBdr>
        <w:top w:val="none" w:sz="0" w:space="0" w:color="auto"/>
        <w:left w:val="none" w:sz="0" w:space="0" w:color="auto"/>
        <w:bottom w:val="none" w:sz="0" w:space="0" w:color="auto"/>
        <w:right w:val="none" w:sz="0" w:space="0" w:color="auto"/>
      </w:divBdr>
    </w:div>
    <w:div w:id="1757357312">
      <w:bodyDiv w:val="1"/>
      <w:marLeft w:val="0"/>
      <w:marRight w:val="0"/>
      <w:marTop w:val="0"/>
      <w:marBottom w:val="0"/>
      <w:divBdr>
        <w:top w:val="none" w:sz="0" w:space="0" w:color="auto"/>
        <w:left w:val="none" w:sz="0" w:space="0" w:color="auto"/>
        <w:bottom w:val="none" w:sz="0" w:space="0" w:color="auto"/>
        <w:right w:val="none" w:sz="0" w:space="0" w:color="auto"/>
      </w:divBdr>
    </w:div>
    <w:div w:id="1758668018">
      <w:bodyDiv w:val="1"/>
      <w:marLeft w:val="0"/>
      <w:marRight w:val="0"/>
      <w:marTop w:val="0"/>
      <w:marBottom w:val="0"/>
      <w:divBdr>
        <w:top w:val="none" w:sz="0" w:space="0" w:color="auto"/>
        <w:left w:val="none" w:sz="0" w:space="0" w:color="auto"/>
        <w:bottom w:val="none" w:sz="0" w:space="0" w:color="auto"/>
        <w:right w:val="none" w:sz="0" w:space="0" w:color="auto"/>
      </w:divBdr>
    </w:div>
    <w:div w:id="1759056113">
      <w:bodyDiv w:val="1"/>
      <w:marLeft w:val="0"/>
      <w:marRight w:val="0"/>
      <w:marTop w:val="0"/>
      <w:marBottom w:val="0"/>
      <w:divBdr>
        <w:top w:val="none" w:sz="0" w:space="0" w:color="auto"/>
        <w:left w:val="none" w:sz="0" w:space="0" w:color="auto"/>
        <w:bottom w:val="none" w:sz="0" w:space="0" w:color="auto"/>
        <w:right w:val="none" w:sz="0" w:space="0" w:color="auto"/>
      </w:divBdr>
    </w:div>
    <w:div w:id="1759400745">
      <w:bodyDiv w:val="1"/>
      <w:marLeft w:val="0"/>
      <w:marRight w:val="0"/>
      <w:marTop w:val="0"/>
      <w:marBottom w:val="0"/>
      <w:divBdr>
        <w:top w:val="none" w:sz="0" w:space="0" w:color="auto"/>
        <w:left w:val="none" w:sz="0" w:space="0" w:color="auto"/>
        <w:bottom w:val="none" w:sz="0" w:space="0" w:color="auto"/>
        <w:right w:val="none" w:sz="0" w:space="0" w:color="auto"/>
      </w:divBdr>
    </w:div>
    <w:div w:id="1759911564">
      <w:bodyDiv w:val="1"/>
      <w:marLeft w:val="0"/>
      <w:marRight w:val="0"/>
      <w:marTop w:val="0"/>
      <w:marBottom w:val="0"/>
      <w:divBdr>
        <w:top w:val="none" w:sz="0" w:space="0" w:color="auto"/>
        <w:left w:val="none" w:sz="0" w:space="0" w:color="auto"/>
        <w:bottom w:val="none" w:sz="0" w:space="0" w:color="auto"/>
        <w:right w:val="none" w:sz="0" w:space="0" w:color="auto"/>
      </w:divBdr>
    </w:div>
    <w:div w:id="1760061299">
      <w:bodyDiv w:val="1"/>
      <w:marLeft w:val="0"/>
      <w:marRight w:val="0"/>
      <w:marTop w:val="0"/>
      <w:marBottom w:val="0"/>
      <w:divBdr>
        <w:top w:val="none" w:sz="0" w:space="0" w:color="auto"/>
        <w:left w:val="none" w:sz="0" w:space="0" w:color="auto"/>
        <w:bottom w:val="none" w:sz="0" w:space="0" w:color="auto"/>
        <w:right w:val="none" w:sz="0" w:space="0" w:color="auto"/>
      </w:divBdr>
    </w:div>
    <w:div w:id="1761177998">
      <w:bodyDiv w:val="1"/>
      <w:marLeft w:val="0"/>
      <w:marRight w:val="0"/>
      <w:marTop w:val="0"/>
      <w:marBottom w:val="0"/>
      <w:divBdr>
        <w:top w:val="none" w:sz="0" w:space="0" w:color="auto"/>
        <w:left w:val="none" w:sz="0" w:space="0" w:color="auto"/>
        <w:bottom w:val="none" w:sz="0" w:space="0" w:color="auto"/>
        <w:right w:val="none" w:sz="0" w:space="0" w:color="auto"/>
      </w:divBdr>
    </w:div>
    <w:div w:id="1761370698">
      <w:bodyDiv w:val="1"/>
      <w:marLeft w:val="0"/>
      <w:marRight w:val="0"/>
      <w:marTop w:val="0"/>
      <w:marBottom w:val="0"/>
      <w:divBdr>
        <w:top w:val="none" w:sz="0" w:space="0" w:color="auto"/>
        <w:left w:val="none" w:sz="0" w:space="0" w:color="auto"/>
        <w:bottom w:val="none" w:sz="0" w:space="0" w:color="auto"/>
        <w:right w:val="none" w:sz="0" w:space="0" w:color="auto"/>
      </w:divBdr>
    </w:div>
    <w:div w:id="1762096014">
      <w:bodyDiv w:val="1"/>
      <w:marLeft w:val="0"/>
      <w:marRight w:val="0"/>
      <w:marTop w:val="0"/>
      <w:marBottom w:val="0"/>
      <w:divBdr>
        <w:top w:val="none" w:sz="0" w:space="0" w:color="auto"/>
        <w:left w:val="none" w:sz="0" w:space="0" w:color="auto"/>
        <w:bottom w:val="none" w:sz="0" w:space="0" w:color="auto"/>
        <w:right w:val="none" w:sz="0" w:space="0" w:color="auto"/>
      </w:divBdr>
    </w:div>
    <w:div w:id="1762867755">
      <w:bodyDiv w:val="1"/>
      <w:marLeft w:val="0"/>
      <w:marRight w:val="0"/>
      <w:marTop w:val="0"/>
      <w:marBottom w:val="0"/>
      <w:divBdr>
        <w:top w:val="none" w:sz="0" w:space="0" w:color="auto"/>
        <w:left w:val="none" w:sz="0" w:space="0" w:color="auto"/>
        <w:bottom w:val="none" w:sz="0" w:space="0" w:color="auto"/>
        <w:right w:val="none" w:sz="0" w:space="0" w:color="auto"/>
      </w:divBdr>
    </w:div>
    <w:div w:id="1763331821">
      <w:bodyDiv w:val="1"/>
      <w:marLeft w:val="0"/>
      <w:marRight w:val="0"/>
      <w:marTop w:val="0"/>
      <w:marBottom w:val="0"/>
      <w:divBdr>
        <w:top w:val="none" w:sz="0" w:space="0" w:color="auto"/>
        <w:left w:val="none" w:sz="0" w:space="0" w:color="auto"/>
        <w:bottom w:val="none" w:sz="0" w:space="0" w:color="auto"/>
        <w:right w:val="none" w:sz="0" w:space="0" w:color="auto"/>
      </w:divBdr>
    </w:div>
    <w:div w:id="1764572286">
      <w:bodyDiv w:val="1"/>
      <w:marLeft w:val="0"/>
      <w:marRight w:val="0"/>
      <w:marTop w:val="0"/>
      <w:marBottom w:val="0"/>
      <w:divBdr>
        <w:top w:val="none" w:sz="0" w:space="0" w:color="auto"/>
        <w:left w:val="none" w:sz="0" w:space="0" w:color="auto"/>
        <w:bottom w:val="none" w:sz="0" w:space="0" w:color="auto"/>
        <w:right w:val="none" w:sz="0" w:space="0" w:color="auto"/>
      </w:divBdr>
    </w:div>
    <w:div w:id="1766800928">
      <w:bodyDiv w:val="1"/>
      <w:marLeft w:val="0"/>
      <w:marRight w:val="0"/>
      <w:marTop w:val="0"/>
      <w:marBottom w:val="0"/>
      <w:divBdr>
        <w:top w:val="none" w:sz="0" w:space="0" w:color="auto"/>
        <w:left w:val="none" w:sz="0" w:space="0" w:color="auto"/>
        <w:bottom w:val="none" w:sz="0" w:space="0" w:color="auto"/>
        <w:right w:val="none" w:sz="0" w:space="0" w:color="auto"/>
      </w:divBdr>
    </w:div>
    <w:div w:id="1772124785">
      <w:bodyDiv w:val="1"/>
      <w:marLeft w:val="0"/>
      <w:marRight w:val="0"/>
      <w:marTop w:val="0"/>
      <w:marBottom w:val="0"/>
      <w:divBdr>
        <w:top w:val="none" w:sz="0" w:space="0" w:color="auto"/>
        <w:left w:val="none" w:sz="0" w:space="0" w:color="auto"/>
        <w:bottom w:val="none" w:sz="0" w:space="0" w:color="auto"/>
        <w:right w:val="none" w:sz="0" w:space="0" w:color="auto"/>
      </w:divBdr>
    </w:div>
    <w:div w:id="1772315829">
      <w:bodyDiv w:val="1"/>
      <w:marLeft w:val="0"/>
      <w:marRight w:val="0"/>
      <w:marTop w:val="0"/>
      <w:marBottom w:val="0"/>
      <w:divBdr>
        <w:top w:val="none" w:sz="0" w:space="0" w:color="auto"/>
        <w:left w:val="none" w:sz="0" w:space="0" w:color="auto"/>
        <w:bottom w:val="none" w:sz="0" w:space="0" w:color="auto"/>
        <w:right w:val="none" w:sz="0" w:space="0" w:color="auto"/>
      </w:divBdr>
    </w:div>
    <w:div w:id="1773285902">
      <w:bodyDiv w:val="1"/>
      <w:marLeft w:val="0"/>
      <w:marRight w:val="0"/>
      <w:marTop w:val="0"/>
      <w:marBottom w:val="0"/>
      <w:divBdr>
        <w:top w:val="none" w:sz="0" w:space="0" w:color="auto"/>
        <w:left w:val="none" w:sz="0" w:space="0" w:color="auto"/>
        <w:bottom w:val="none" w:sz="0" w:space="0" w:color="auto"/>
        <w:right w:val="none" w:sz="0" w:space="0" w:color="auto"/>
      </w:divBdr>
    </w:div>
    <w:div w:id="1774784022">
      <w:bodyDiv w:val="1"/>
      <w:marLeft w:val="0"/>
      <w:marRight w:val="0"/>
      <w:marTop w:val="0"/>
      <w:marBottom w:val="0"/>
      <w:divBdr>
        <w:top w:val="none" w:sz="0" w:space="0" w:color="auto"/>
        <w:left w:val="none" w:sz="0" w:space="0" w:color="auto"/>
        <w:bottom w:val="none" w:sz="0" w:space="0" w:color="auto"/>
        <w:right w:val="none" w:sz="0" w:space="0" w:color="auto"/>
      </w:divBdr>
    </w:div>
    <w:div w:id="1775907083">
      <w:bodyDiv w:val="1"/>
      <w:marLeft w:val="0"/>
      <w:marRight w:val="0"/>
      <w:marTop w:val="0"/>
      <w:marBottom w:val="0"/>
      <w:divBdr>
        <w:top w:val="none" w:sz="0" w:space="0" w:color="auto"/>
        <w:left w:val="none" w:sz="0" w:space="0" w:color="auto"/>
        <w:bottom w:val="none" w:sz="0" w:space="0" w:color="auto"/>
        <w:right w:val="none" w:sz="0" w:space="0" w:color="auto"/>
      </w:divBdr>
    </w:div>
    <w:div w:id="1776901878">
      <w:bodyDiv w:val="1"/>
      <w:marLeft w:val="0"/>
      <w:marRight w:val="0"/>
      <w:marTop w:val="0"/>
      <w:marBottom w:val="0"/>
      <w:divBdr>
        <w:top w:val="none" w:sz="0" w:space="0" w:color="auto"/>
        <w:left w:val="none" w:sz="0" w:space="0" w:color="auto"/>
        <w:bottom w:val="none" w:sz="0" w:space="0" w:color="auto"/>
        <w:right w:val="none" w:sz="0" w:space="0" w:color="auto"/>
      </w:divBdr>
    </w:div>
    <w:div w:id="1777024195">
      <w:bodyDiv w:val="1"/>
      <w:marLeft w:val="0"/>
      <w:marRight w:val="0"/>
      <w:marTop w:val="0"/>
      <w:marBottom w:val="0"/>
      <w:divBdr>
        <w:top w:val="none" w:sz="0" w:space="0" w:color="auto"/>
        <w:left w:val="none" w:sz="0" w:space="0" w:color="auto"/>
        <w:bottom w:val="none" w:sz="0" w:space="0" w:color="auto"/>
        <w:right w:val="none" w:sz="0" w:space="0" w:color="auto"/>
      </w:divBdr>
    </w:div>
    <w:div w:id="1777405024">
      <w:bodyDiv w:val="1"/>
      <w:marLeft w:val="0"/>
      <w:marRight w:val="0"/>
      <w:marTop w:val="0"/>
      <w:marBottom w:val="0"/>
      <w:divBdr>
        <w:top w:val="none" w:sz="0" w:space="0" w:color="auto"/>
        <w:left w:val="none" w:sz="0" w:space="0" w:color="auto"/>
        <w:bottom w:val="none" w:sz="0" w:space="0" w:color="auto"/>
        <w:right w:val="none" w:sz="0" w:space="0" w:color="auto"/>
      </w:divBdr>
    </w:div>
    <w:div w:id="1779064222">
      <w:bodyDiv w:val="1"/>
      <w:marLeft w:val="0"/>
      <w:marRight w:val="0"/>
      <w:marTop w:val="0"/>
      <w:marBottom w:val="0"/>
      <w:divBdr>
        <w:top w:val="none" w:sz="0" w:space="0" w:color="auto"/>
        <w:left w:val="none" w:sz="0" w:space="0" w:color="auto"/>
        <w:bottom w:val="none" w:sz="0" w:space="0" w:color="auto"/>
        <w:right w:val="none" w:sz="0" w:space="0" w:color="auto"/>
      </w:divBdr>
    </w:div>
    <w:div w:id="1779638082">
      <w:bodyDiv w:val="1"/>
      <w:marLeft w:val="0"/>
      <w:marRight w:val="0"/>
      <w:marTop w:val="0"/>
      <w:marBottom w:val="0"/>
      <w:divBdr>
        <w:top w:val="none" w:sz="0" w:space="0" w:color="auto"/>
        <w:left w:val="none" w:sz="0" w:space="0" w:color="auto"/>
        <w:bottom w:val="none" w:sz="0" w:space="0" w:color="auto"/>
        <w:right w:val="none" w:sz="0" w:space="0" w:color="auto"/>
      </w:divBdr>
    </w:div>
    <w:div w:id="1779833932">
      <w:bodyDiv w:val="1"/>
      <w:marLeft w:val="0"/>
      <w:marRight w:val="0"/>
      <w:marTop w:val="0"/>
      <w:marBottom w:val="0"/>
      <w:divBdr>
        <w:top w:val="none" w:sz="0" w:space="0" w:color="auto"/>
        <w:left w:val="none" w:sz="0" w:space="0" w:color="auto"/>
        <w:bottom w:val="none" w:sz="0" w:space="0" w:color="auto"/>
        <w:right w:val="none" w:sz="0" w:space="0" w:color="auto"/>
      </w:divBdr>
    </w:div>
    <w:div w:id="1780101989">
      <w:bodyDiv w:val="1"/>
      <w:marLeft w:val="0"/>
      <w:marRight w:val="0"/>
      <w:marTop w:val="0"/>
      <w:marBottom w:val="0"/>
      <w:divBdr>
        <w:top w:val="none" w:sz="0" w:space="0" w:color="auto"/>
        <w:left w:val="none" w:sz="0" w:space="0" w:color="auto"/>
        <w:bottom w:val="none" w:sz="0" w:space="0" w:color="auto"/>
        <w:right w:val="none" w:sz="0" w:space="0" w:color="auto"/>
      </w:divBdr>
    </w:div>
    <w:div w:id="1780173154">
      <w:bodyDiv w:val="1"/>
      <w:marLeft w:val="0"/>
      <w:marRight w:val="0"/>
      <w:marTop w:val="0"/>
      <w:marBottom w:val="0"/>
      <w:divBdr>
        <w:top w:val="none" w:sz="0" w:space="0" w:color="auto"/>
        <w:left w:val="none" w:sz="0" w:space="0" w:color="auto"/>
        <w:bottom w:val="none" w:sz="0" w:space="0" w:color="auto"/>
        <w:right w:val="none" w:sz="0" w:space="0" w:color="auto"/>
      </w:divBdr>
    </w:div>
    <w:div w:id="1785078937">
      <w:bodyDiv w:val="1"/>
      <w:marLeft w:val="0"/>
      <w:marRight w:val="0"/>
      <w:marTop w:val="0"/>
      <w:marBottom w:val="0"/>
      <w:divBdr>
        <w:top w:val="none" w:sz="0" w:space="0" w:color="auto"/>
        <w:left w:val="none" w:sz="0" w:space="0" w:color="auto"/>
        <w:bottom w:val="none" w:sz="0" w:space="0" w:color="auto"/>
        <w:right w:val="none" w:sz="0" w:space="0" w:color="auto"/>
      </w:divBdr>
    </w:div>
    <w:div w:id="1786121972">
      <w:bodyDiv w:val="1"/>
      <w:marLeft w:val="0"/>
      <w:marRight w:val="0"/>
      <w:marTop w:val="0"/>
      <w:marBottom w:val="0"/>
      <w:divBdr>
        <w:top w:val="none" w:sz="0" w:space="0" w:color="auto"/>
        <w:left w:val="none" w:sz="0" w:space="0" w:color="auto"/>
        <w:bottom w:val="none" w:sz="0" w:space="0" w:color="auto"/>
        <w:right w:val="none" w:sz="0" w:space="0" w:color="auto"/>
      </w:divBdr>
    </w:div>
    <w:div w:id="1786923655">
      <w:bodyDiv w:val="1"/>
      <w:marLeft w:val="0"/>
      <w:marRight w:val="0"/>
      <w:marTop w:val="0"/>
      <w:marBottom w:val="0"/>
      <w:divBdr>
        <w:top w:val="none" w:sz="0" w:space="0" w:color="auto"/>
        <w:left w:val="none" w:sz="0" w:space="0" w:color="auto"/>
        <w:bottom w:val="none" w:sz="0" w:space="0" w:color="auto"/>
        <w:right w:val="none" w:sz="0" w:space="0" w:color="auto"/>
      </w:divBdr>
    </w:div>
    <w:div w:id="1787582675">
      <w:bodyDiv w:val="1"/>
      <w:marLeft w:val="0"/>
      <w:marRight w:val="0"/>
      <w:marTop w:val="0"/>
      <w:marBottom w:val="0"/>
      <w:divBdr>
        <w:top w:val="none" w:sz="0" w:space="0" w:color="auto"/>
        <w:left w:val="none" w:sz="0" w:space="0" w:color="auto"/>
        <w:bottom w:val="none" w:sz="0" w:space="0" w:color="auto"/>
        <w:right w:val="none" w:sz="0" w:space="0" w:color="auto"/>
      </w:divBdr>
    </w:div>
    <w:div w:id="1788162004">
      <w:bodyDiv w:val="1"/>
      <w:marLeft w:val="0"/>
      <w:marRight w:val="0"/>
      <w:marTop w:val="0"/>
      <w:marBottom w:val="0"/>
      <w:divBdr>
        <w:top w:val="none" w:sz="0" w:space="0" w:color="auto"/>
        <w:left w:val="none" w:sz="0" w:space="0" w:color="auto"/>
        <w:bottom w:val="none" w:sz="0" w:space="0" w:color="auto"/>
        <w:right w:val="none" w:sz="0" w:space="0" w:color="auto"/>
      </w:divBdr>
    </w:div>
    <w:div w:id="1789198673">
      <w:bodyDiv w:val="1"/>
      <w:marLeft w:val="0"/>
      <w:marRight w:val="0"/>
      <w:marTop w:val="0"/>
      <w:marBottom w:val="0"/>
      <w:divBdr>
        <w:top w:val="none" w:sz="0" w:space="0" w:color="auto"/>
        <w:left w:val="none" w:sz="0" w:space="0" w:color="auto"/>
        <w:bottom w:val="none" w:sz="0" w:space="0" w:color="auto"/>
        <w:right w:val="none" w:sz="0" w:space="0" w:color="auto"/>
      </w:divBdr>
    </w:div>
    <w:div w:id="1790583296">
      <w:bodyDiv w:val="1"/>
      <w:marLeft w:val="0"/>
      <w:marRight w:val="0"/>
      <w:marTop w:val="0"/>
      <w:marBottom w:val="0"/>
      <w:divBdr>
        <w:top w:val="none" w:sz="0" w:space="0" w:color="auto"/>
        <w:left w:val="none" w:sz="0" w:space="0" w:color="auto"/>
        <w:bottom w:val="none" w:sz="0" w:space="0" w:color="auto"/>
        <w:right w:val="none" w:sz="0" w:space="0" w:color="auto"/>
      </w:divBdr>
    </w:div>
    <w:div w:id="1791392352">
      <w:bodyDiv w:val="1"/>
      <w:marLeft w:val="0"/>
      <w:marRight w:val="0"/>
      <w:marTop w:val="0"/>
      <w:marBottom w:val="0"/>
      <w:divBdr>
        <w:top w:val="none" w:sz="0" w:space="0" w:color="auto"/>
        <w:left w:val="none" w:sz="0" w:space="0" w:color="auto"/>
        <w:bottom w:val="none" w:sz="0" w:space="0" w:color="auto"/>
        <w:right w:val="none" w:sz="0" w:space="0" w:color="auto"/>
      </w:divBdr>
    </w:div>
    <w:div w:id="1792244175">
      <w:bodyDiv w:val="1"/>
      <w:marLeft w:val="0"/>
      <w:marRight w:val="0"/>
      <w:marTop w:val="0"/>
      <w:marBottom w:val="0"/>
      <w:divBdr>
        <w:top w:val="none" w:sz="0" w:space="0" w:color="auto"/>
        <w:left w:val="none" w:sz="0" w:space="0" w:color="auto"/>
        <w:bottom w:val="none" w:sz="0" w:space="0" w:color="auto"/>
        <w:right w:val="none" w:sz="0" w:space="0" w:color="auto"/>
      </w:divBdr>
    </w:div>
    <w:div w:id="1798909584">
      <w:bodyDiv w:val="1"/>
      <w:marLeft w:val="0"/>
      <w:marRight w:val="0"/>
      <w:marTop w:val="0"/>
      <w:marBottom w:val="0"/>
      <w:divBdr>
        <w:top w:val="none" w:sz="0" w:space="0" w:color="auto"/>
        <w:left w:val="none" w:sz="0" w:space="0" w:color="auto"/>
        <w:bottom w:val="none" w:sz="0" w:space="0" w:color="auto"/>
        <w:right w:val="none" w:sz="0" w:space="0" w:color="auto"/>
      </w:divBdr>
    </w:div>
    <w:div w:id="1799758107">
      <w:bodyDiv w:val="1"/>
      <w:marLeft w:val="0"/>
      <w:marRight w:val="0"/>
      <w:marTop w:val="0"/>
      <w:marBottom w:val="0"/>
      <w:divBdr>
        <w:top w:val="none" w:sz="0" w:space="0" w:color="auto"/>
        <w:left w:val="none" w:sz="0" w:space="0" w:color="auto"/>
        <w:bottom w:val="none" w:sz="0" w:space="0" w:color="auto"/>
        <w:right w:val="none" w:sz="0" w:space="0" w:color="auto"/>
      </w:divBdr>
    </w:div>
    <w:div w:id="1801610832">
      <w:bodyDiv w:val="1"/>
      <w:marLeft w:val="0"/>
      <w:marRight w:val="0"/>
      <w:marTop w:val="0"/>
      <w:marBottom w:val="0"/>
      <w:divBdr>
        <w:top w:val="none" w:sz="0" w:space="0" w:color="auto"/>
        <w:left w:val="none" w:sz="0" w:space="0" w:color="auto"/>
        <w:bottom w:val="none" w:sz="0" w:space="0" w:color="auto"/>
        <w:right w:val="none" w:sz="0" w:space="0" w:color="auto"/>
      </w:divBdr>
    </w:div>
    <w:div w:id="1803306506">
      <w:bodyDiv w:val="1"/>
      <w:marLeft w:val="0"/>
      <w:marRight w:val="0"/>
      <w:marTop w:val="0"/>
      <w:marBottom w:val="0"/>
      <w:divBdr>
        <w:top w:val="none" w:sz="0" w:space="0" w:color="auto"/>
        <w:left w:val="none" w:sz="0" w:space="0" w:color="auto"/>
        <w:bottom w:val="none" w:sz="0" w:space="0" w:color="auto"/>
        <w:right w:val="none" w:sz="0" w:space="0" w:color="auto"/>
      </w:divBdr>
    </w:div>
    <w:div w:id="1803772230">
      <w:bodyDiv w:val="1"/>
      <w:marLeft w:val="0"/>
      <w:marRight w:val="0"/>
      <w:marTop w:val="0"/>
      <w:marBottom w:val="0"/>
      <w:divBdr>
        <w:top w:val="none" w:sz="0" w:space="0" w:color="auto"/>
        <w:left w:val="none" w:sz="0" w:space="0" w:color="auto"/>
        <w:bottom w:val="none" w:sz="0" w:space="0" w:color="auto"/>
        <w:right w:val="none" w:sz="0" w:space="0" w:color="auto"/>
      </w:divBdr>
    </w:div>
    <w:div w:id="1806696522">
      <w:bodyDiv w:val="1"/>
      <w:marLeft w:val="0"/>
      <w:marRight w:val="0"/>
      <w:marTop w:val="0"/>
      <w:marBottom w:val="0"/>
      <w:divBdr>
        <w:top w:val="none" w:sz="0" w:space="0" w:color="auto"/>
        <w:left w:val="none" w:sz="0" w:space="0" w:color="auto"/>
        <w:bottom w:val="none" w:sz="0" w:space="0" w:color="auto"/>
        <w:right w:val="none" w:sz="0" w:space="0" w:color="auto"/>
      </w:divBdr>
    </w:div>
    <w:div w:id="1807312226">
      <w:bodyDiv w:val="1"/>
      <w:marLeft w:val="0"/>
      <w:marRight w:val="0"/>
      <w:marTop w:val="0"/>
      <w:marBottom w:val="0"/>
      <w:divBdr>
        <w:top w:val="none" w:sz="0" w:space="0" w:color="auto"/>
        <w:left w:val="none" w:sz="0" w:space="0" w:color="auto"/>
        <w:bottom w:val="none" w:sz="0" w:space="0" w:color="auto"/>
        <w:right w:val="none" w:sz="0" w:space="0" w:color="auto"/>
      </w:divBdr>
    </w:div>
    <w:div w:id="1807815586">
      <w:bodyDiv w:val="1"/>
      <w:marLeft w:val="0"/>
      <w:marRight w:val="0"/>
      <w:marTop w:val="0"/>
      <w:marBottom w:val="0"/>
      <w:divBdr>
        <w:top w:val="none" w:sz="0" w:space="0" w:color="auto"/>
        <w:left w:val="none" w:sz="0" w:space="0" w:color="auto"/>
        <w:bottom w:val="none" w:sz="0" w:space="0" w:color="auto"/>
        <w:right w:val="none" w:sz="0" w:space="0" w:color="auto"/>
      </w:divBdr>
    </w:div>
    <w:div w:id="1809473768">
      <w:bodyDiv w:val="1"/>
      <w:marLeft w:val="0"/>
      <w:marRight w:val="0"/>
      <w:marTop w:val="0"/>
      <w:marBottom w:val="0"/>
      <w:divBdr>
        <w:top w:val="none" w:sz="0" w:space="0" w:color="auto"/>
        <w:left w:val="none" w:sz="0" w:space="0" w:color="auto"/>
        <w:bottom w:val="none" w:sz="0" w:space="0" w:color="auto"/>
        <w:right w:val="none" w:sz="0" w:space="0" w:color="auto"/>
      </w:divBdr>
    </w:div>
    <w:div w:id="1809979789">
      <w:bodyDiv w:val="1"/>
      <w:marLeft w:val="0"/>
      <w:marRight w:val="0"/>
      <w:marTop w:val="0"/>
      <w:marBottom w:val="0"/>
      <w:divBdr>
        <w:top w:val="none" w:sz="0" w:space="0" w:color="auto"/>
        <w:left w:val="none" w:sz="0" w:space="0" w:color="auto"/>
        <w:bottom w:val="none" w:sz="0" w:space="0" w:color="auto"/>
        <w:right w:val="none" w:sz="0" w:space="0" w:color="auto"/>
      </w:divBdr>
    </w:div>
    <w:div w:id="1810397084">
      <w:bodyDiv w:val="1"/>
      <w:marLeft w:val="0"/>
      <w:marRight w:val="0"/>
      <w:marTop w:val="0"/>
      <w:marBottom w:val="0"/>
      <w:divBdr>
        <w:top w:val="none" w:sz="0" w:space="0" w:color="auto"/>
        <w:left w:val="none" w:sz="0" w:space="0" w:color="auto"/>
        <w:bottom w:val="none" w:sz="0" w:space="0" w:color="auto"/>
        <w:right w:val="none" w:sz="0" w:space="0" w:color="auto"/>
      </w:divBdr>
    </w:div>
    <w:div w:id="1818109005">
      <w:bodyDiv w:val="1"/>
      <w:marLeft w:val="0"/>
      <w:marRight w:val="0"/>
      <w:marTop w:val="0"/>
      <w:marBottom w:val="0"/>
      <w:divBdr>
        <w:top w:val="none" w:sz="0" w:space="0" w:color="auto"/>
        <w:left w:val="none" w:sz="0" w:space="0" w:color="auto"/>
        <w:bottom w:val="none" w:sz="0" w:space="0" w:color="auto"/>
        <w:right w:val="none" w:sz="0" w:space="0" w:color="auto"/>
      </w:divBdr>
    </w:div>
    <w:div w:id="1819150059">
      <w:bodyDiv w:val="1"/>
      <w:marLeft w:val="0"/>
      <w:marRight w:val="0"/>
      <w:marTop w:val="0"/>
      <w:marBottom w:val="0"/>
      <w:divBdr>
        <w:top w:val="none" w:sz="0" w:space="0" w:color="auto"/>
        <w:left w:val="none" w:sz="0" w:space="0" w:color="auto"/>
        <w:bottom w:val="none" w:sz="0" w:space="0" w:color="auto"/>
        <w:right w:val="none" w:sz="0" w:space="0" w:color="auto"/>
      </w:divBdr>
    </w:div>
    <w:div w:id="1819573708">
      <w:bodyDiv w:val="1"/>
      <w:marLeft w:val="0"/>
      <w:marRight w:val="0"/>
      <w:marTop w:val="0"/>
      <w:marBottom w:val="0"/>
      <w:divBdr>
        <w:top w:val="none" w:sz="0" w:space="0" w:color="auto"/>
        <w:left w:val="none" w:sz="0" w:space="0" w:color="auto"/>
        <w:bottom w:val="none" w:sz="0" w:space="0" w:color="auto"/>
        <w:right w:val="none" w:sz="0" w:space="0" w:color="auto"/>
      </w:divBdr>
    </w:div>
    <w:div w:id="1821539899">
      <w:bodyDiv w:val="1"/>
      <w:marLeft w:val="0"/>
      <w:marRight w:val="0"/>
      <w:marTop w:val="0"/>
      <w:marBottom w:val="0"/>
      <w:divBdr>
        <w:top w:val="none" w:sz="0" w:space="0" w:color="auto"/>
        <w:left w:val="none" w:sz="0" w:space="0" w:color="auto"/>
        <w:bottom w:val="none" w:sz="0" w:space="0" w:color="auto"/>
        <w:right w:val="none" w:sz="0" w:space="0" w:color="auto"/>
      </w:divBdr>
    </w:div>
    <w:div w:id="1823159735">
      <w:bodyDiv w:val="1"/>
      <w:marLeft w:val="0"/>
      <w:marRight w:val="0"/>
      <w:marTop w:val="0"/>
      <w:marBottom w:val="0"/>
      <w:divBdr>
        <w:top w:val="none" w:sz="0" w:space="0" w:color="auto"/>
        <w:left w:val="none" w:sz="0" w:space="0" w:color="auto"/>
        <w:bottom w:val="none" w:sz="0" w:space="0" w:color="auto"/>
        <w:right w:val="none" w:sz="0" w:space="0" w:color="auto"/>
      </w:divBdr>
    </w:div>
    <w:div w:id="1824349461">
      <w:bodyDiv w:val="1"/>
      <w:marLeft w:val="0"/>
      <w:marRight w:val="0"/>
      <w:marTop w:val="0"/>
      <w:marBottom w:val="0"/>
      <w:divBdr>
        <w:top w:val="none" w:sz="0" w:space="0" w:color="auto"/>
        <w:left w:val="none" w:sz="0" w:space="0" w:color="auto"/>
        <w:bottom w:val="none" w:sz="0" w:space="0" w:color="auto"/>
        <w:right w:val="none" w:sz="0" w:space="0" w:color="auto"/>
      </w:divBdr>
    </w:div>
    <w:div w:id="1824350773">
      <w:bodyDiv w:val="1"/>
      <w:marLeft w:val="0"/>
      <w:marRight w:val="0"/>
      <w:marTop w:val="0"/>
      <w:marBottom w:val="0"/>
      <w:divBdr>
        <w:top w:val="none" w:sz="0" w:space="0" w:color="auto"/>
        <w:left w:val="none" w:sz="0" w:space="0" w:color="auto"/>
        <w:bottom w:val="none" w:sz="0" w:space="0" w:color="auto"/>
        <w:right w:val="none" w:sz="0" w:space="0" w:color="auto"/>
      </w:divBdr>
    </w:div>
    <w:div w:id="1830554372">
      <w:bodyDiv w:val="1"/>
      <w:marLeft w:val="0"/>
      <w:marRight w:val="0"/>
      <w:marTop w:val="0"/>
      <w:marBottom w:val="0"/>
      <w:divBdr>
        <w:top w:val="none" w:sz="0" w:space="0" w:color="auto"/>
        <w:left w:val="none" w:sz="0" w:space="0" w:color="auto"/>
        <w:bottom w:val="none" w:sz="0" w:space="0" w:color="auto"/>
        <w:right w:val="none" w:sz="0" w:space="0" w:color="auto"/>
      </w:divBdr>
    </w:div>
    <w:div w:id="1831212705">
      <w:bodyDiv w:val="1"/>
      <w:marLeft w:val="0"/>
      <w:marRight w:val="0"/>
      <w:marTop w:val="0"/>
      <w:marBottom w:val="0"/>
      <w:divBdr>
        <w:top w:val="none" w:sz="0" w:space="0" w:color="auto"/>
        <w:left w:val="none" w:sz="0" w:space="0" w:color="auto"/>
        <w:bottom w:val="none" w:sz="0" w:space="0" w:color="auto"/>
        <w:right w:val="none" w:sz="0" w:space="0" w:color="auto"/>
      </w:divBdr>
    </w:div>
    <w:div w:id="1831945254">
      <w:bodyDiv w:val="1"/>
      <w:marLeft w:val="0"/>
      <w:marRight w:val="0"/>
      <w:marTop w:val="0"/>
      <w:marBottom w:val="0"/>
      <w:divBdr>
        <w:top w:val="none" w:sz="0" w:space="0" w:color="auto"/>
        <w:left w:val="none" w:sz="0" w:space="0" w:color="auto"/>
        <w:bottom w:val="none" w:sz="0" w:space="0" w:color="auto"/>
        <w:right w:val="none" w:sz="0" w:space="0" w:color="auto"/>
      </w:divBdr>
    </w:div>
    <w:div w:id="1834222936">
      <w:bodyDiv w:val="1"/>
      <w:marLeft w:val="0"/>
      <w:marRight w:val="0"/>
      <w:marTop w:val="0"/>
      <w:marBottom w:val="0"/>
      <w:divBdr>
        <w:top w:val="none" w:sz="0" w:space="0" w:color="auto"/>
        <w:left w:val="none" w:sz="0" w:space="0" w:color="auto"/>
        <w:bottom w:val="none" w:sz="0" w:space="0" w:color="auto"/>
        <w:right w:val="none" w:sz="0" w:space="0" w:color="auto"/>
      </w:divBdr>
    </w:div>
    <w:div w:id="1835685922">
      <w:bodyDiv w:val="1"/>
      <w:marLeft w:val="0"/>
      <w:marRight w:val="0"/>
      <w:marTop w:val="0"/>
      <w:marBottom w:val="0"/>
      <w:divBdr>
        <w:top w:val="none" w:sz="0" w:space="0" w:color="auto"/>
        <w:left w:val="none" w:sz="0" w:space="0" w:color="auto"/>
        <w:bottom w:val="none" w:sz="0" w:space="0" w:color="auto"/>
        <w:right w:val="none" w:sz="0" w:space="0" w:color="auto"/>
      </w:divBdr>
    </w:div>
    <w:div w:id="1836650868">
      <w:bodyDiv w:val="1"/>
      <w:marLeft w:val="0"/>
      <w:marRight w:val="0"/>
      <w:marTop w:val="0"/>
      <w:marBottom w:val="0"/>
      <w:divBdr>
        <w:top w:val="none" w:sz="0" w:space="0" w:color="auto"/>
        <w:left w:val="none" w:sz="0" w:space="0" w:color="auto"/>
        <w:bottom w:val="none" w:sz="0" w:space="0" w:color="auto"/>
        <w:right w:val="none" w:sz="0" w:space="0" w:color="auto"/>
      </w:divBdr>
    </w:div>
    <w:div w:id="1838570420">
      <w:bodyDiv w:val="1"/>
      <w:marLeft w:val="0"/>
      <w:marRight w:val="0"/>
      <w:marTop w:val="0"/>
      <w:marBottom w:val="0"/>
      <w:divBdr>
        <w:top w:val="none" w:sz="0" w:space="0" w:color="auto"/>
        <w:left w:val="none" w:sz="0" w:space="0" w:color="auto"/>
        <w:bottom w:val="none" w:sz="0" w:space="0" w:color="auto"/>
        <w:right w:val="none" w:sz="0" w:space="0" w:color="auto"/>
      </w:divBdr>
    </w:div>
    <w:div w:id="1838884077">
      <w:bodyDiv w:val="1"/>
      <w:marLeft w:val="0"/>
      <w:marRight w:val="0"/>
      <w:marTop w:val="0"/>
      <w:marBottom w:val="0"/>
      <w:divBdr>
        <w:top w:val="none" w:sz="0" w:space="0" w:color="auto"/>
        <w:left w:val="none" w:sz="0" w:space="0" w:color="auto"/>
        <w:bottom w:val="none" w:sz="0" w:space="0" w:color="auto"/>
        <w:right w:val="none" w:sz="0" w:space="0" w:color="auto"/>
      </w:divBdr>
    </w:div>
    <w:div w:id="1840347952">
      <w:bodyDiv w:val="1"/>
      <w:marLeft w:val="0"/>
      <w:marRight w:val="0"/>
      <w:marTop w:val="0"/>
      <w:marBottom w:val="0"/>
      <w:divBdr>
        <w:top w:val="none" w:sz="0" w:space="0" w:color="auto"/>
        <w:left w:val="none" w:sz="0" w:space="0" w:color="auto"/>
        <w:bottom w:val="none" w:sz="0" w:space="0" w:color="auto"/>
        <w:right w:val="none" w:sz="0" w:space="0" w:color="auto"/>
      </w:divBdr>
    </w:div>
    <w:div w:id="1842230328">
      <w:bodyDiv w:val="1"/>
      <w:marLeft w:val="0"/>
      <w:marRight w:val="0"/>
      <w:marTop w:val="0"/>
      <w:marBottom w:val="0"/>
      <w:divBdr>
        <w:top w:val="none" w:sz="0" w:space="0" w:color="auto"/>
        <w:left w:val="none" w:sz="0" w:space="0" w:color="auto"/>
        <w:bottom w:val="none" w:sz="0" w:space="0" w:color="auto"/>
        <w:right w:val="none" w:sz="0" w:space="0" w:color="auto"/>
      </w:divBdr>
    </w:div>
    <w:div w:id="1843355857">
      <w:bodyDiv w:val="1"/>
      <w:marLeft w:val="0"/>
      <w:marRight w:val="0"/>
      <w:marTop w:val="0"/>
      <w:marBottom w:val="0"/>
      <w:divBdr>
        <w:top w:val="none" w:sz="0" w:space="0" w:color="auto"/>
        <w:left w:val="none" w:sz="0" w:space="0" w:color="auto"/>
        <w:bottom w:val="none" w:sz="0" w:space="0" w:color="auto"/>
        <w:right w:val="none" w:sz="0" w:space="0" w:color="auto"/>
      </w:divBdr>
    </w:div>
    <w:div w:id="1845707878">
      <w:bodyDiv w:val="1"/>
      <w:marLeft w:val="0"/>
      <w:marRight w:val="0"/>
      <w:marTop w:val="0"/>
      <w:marBottom w:val="0"/>
      <w:divBdr>
        <w:top w:val="none" w:sz="0" w:space="0" w:color="auto"/>
        <w:left w:val="none" w:sz="0" w:space="0" w:color="auto"/>
        <w:bottom w:val="none" w:sz="0" w:space="0" w:color="auto"/>
        <w:right w:val="none" w:sz="0" w:space="0" w:color="auto"/>
      </w:divBdr>
    </w:div>
    <w:div w:id="1848446325">
      <w:bodyDiv w:val="1"/>
      <w:marLeft w:val="0"/>
      <w:marRight w:val="0"/>
      <w:marTop w:val="0"/>
      <w:marBottom w:val="0"/>
      <w:divBdr>
        <w:top w:val="none" w:sz="0" w:space="0" w:color="auto"/>
        <w:left w:val="none" w:sz="0" w:space="0" w:color="auto"/>
        <w:bottom w:val="none" w:sz="0" w:space="0" w:color="auto"/>
        <w:right w:val="none" w:sz="0" w:space="0" w:color="auto"/>
      </w:divBdr>
    </w:div>
    <w:div w:id="1849588921">
      <w:bodyDiv w:val="1"/>
      <w:marLeft w:val="0"/>
      <w:marRight w:val="0"/>
      <w:marTop w:val="0"/>
      <w:marBottom w:val="0"/>
      <w:divBdr>
        <w:top w:val="none" w:sz="0" w:space="0" w:color="auto"/>
        <w:left w:val="none" w:sz="0" w:space="0" w:color="auto"/>
        <w:bottom w:val="none" w:sz="0" w:space="0" w:color="auto"/>
        <w:right w:val="none" w:sz="0" w:space="0" w:color="auto"/>
      </w:divBdr>
    </w:div>
    <w:div w:id="1849827062">
      <w:bodyDiv w:val="1"/>
      <w:marLeft w:val="0"/>
      <w:marRight w:val="0"/>
      <w:marTop w:val="0"/>
      <w:marBottom w:val="0"/>
      <w:divBdr>
        <w:top w:val="none" w:sz="0" w:space="0" w:color="auto"/>
        <w:left w:val="none" w:sz="0" w:space="0" w:color="auto"/>
        <w:bottom w:val="none" w:sz="0" w:space="0" w:color="auto"/>
        <w:right w:val="none" w:sz="0" w:space="0" w:color="auto"/>
      </w:divBdr>
    </w:div>
    <w:div w:id="1849831500">
      <w:bodyDiv w:val="1"/>
      <w:marLeft w:val="0"/>
      <w:marRight w:val="0"/>
      <w:marTop w:val="0"/>
      <w:marBottom w:val="0"/>
      <w:divBdr>
        <w:top w:val="none" w:sz="0" w:space="0" w:color="auto"/>
        <w:left w:val="none" w:sz="0" w:space="0" w:color="auto"/>
        <w:bottom w:val="none" w:sz="0" w:space="0" w:color="auto"/>
        <w:right w:val="none" w:sz="0" w:space="0" w:color="auto"/>
      </w:divBdr>
    </w:div>
    <w:div w:id="1850945453">
      <w:bodyDiv w:val="1"/>
      <w:marLeft w:val="0"/>
      <w:marRight w:val="0"/>
      <w:marTop w:val="0"/>
      <w:marBottom w:val="0"/>
      <w:divBdr>
        <w:top w:val="none" w:sz="0" w:space="0" w:color="auto"/>
        <w:left w:val="none" w:sz="0" w:space="0" w:color="auto"/>
        <w:bottom w:val="none" w:sz="0" w:space="0" w:color="auto"/>
        <w:right w:val="none" w:sz="0" w:space="0" w:color="auto"/>
      </w:divBdr>
    </w:div>
    <w:div w:id="1854302136">
      <w:bodyDiv w:val="1"/>
      <w:marLeft w:val="0"/>
      <w:marRight w:val="0"/>
      <w:marTop w:val="0"/>
      <w:marBottom w:val="0"/>
      <w:divBdr>
        <w:top w:val="none" w:sz="0" w:space="0" w:color="auto"/>
        <w:left w:val="none" w:sz="0" w:space="0" w:color="auto"/>
        <w:bottom w:val="none" w:sz="0" w:space="0" w:color="auto"/>
        <w:right w:val="none" w:sz="0" w:space="0" w:color="auto"/>
      </w:divBdr>
    </w:div>
    <w:div w:id="1856572076">
      <w:bodyDiv w:val="1"/>
      <w:marLeft w:val="0"/>
      <w:marRight w:val="0"/>
      <w:marTop w:val="0"/>
      <w:marBottom w:val="0"/>
      <w:divBdr>
        <w:top w:val="none" w:sz="0" w:space="0" w:color="auto"/>
        <w:left w:val="none" w:sz="0" w:space="0" w:color="auto"/>
        <w:bottom w:val="none" w:sz="0" w:space="0" w:color="auto"/>
        <w:right w:val="none" w:sz="0" w:space="0" w:color="auto"/>
      </w:divBdr>
    </w:div>
    <w:div w:id="1857619518">
      <w:bodyDiv w:val="1"/>
      <w:marLeft w:val="0"/>
      <w:marRight w:val="0"/>
      <w:marTop w:val="0"/>
      <w:marBottom w:val="0"/>
      <w:divBdr>
        <w:top w:val="none" w:sz="0" w:space="0" w:color="auto"/>
        <w:left w:val="none" w:sz="0" w:space="0" w:color="auto"/>
        <w:bottom w:val="none" w:sz="0" w:space="0" w:color="auto"/>
        <w:right w:val="none" w:sz="0" w:space="0" w:color="auto"/>
      </w:divBdr>
    </w:div>
    <w:div w:id="1859662609">
      <w:bodyDiv w:val="1"/>
      <w:marLeft w:val="0"/>
      <w:marRight w:val="0"/>
      <w:marTop w:val="0"/>
      <w:marBottom w:val="0"/>
      <w:divBdr>
        <w:top w:val="none" w:sz="0" w:space="0" w:color="auto"/>
        <w:left w:val="none" w:sz="0" w:space="0" w:color="auto"/>
        <w:bottom w:val="none" w:sz="0" w:space="0" w:color="auto"/>
        <w:right w:val="none" w:sz="0" w:space="0" w:color="auto"/>
      </w:divBdr>
    </w:div>
    <w:div w:id="1860125419">
      <w:bodyDiv w:val="1"/>
      <w:marLeft w:val="0"/>
      <w:marRight w:val="0"/>
      <w:marTop w:val="0"/>
      <w:marBottom w:val="0"/>
      <w:divBdr>
        <w:top w:val="none" w:sz="0" w:space="0" w:color="auto"/>
        <w:left w:val="none" w:sz="0" w:space="0" w:color="auto"/>
        <w:bottom w:val="none" w:sz="0" w:space="0" w:color="auto"/>
        <w:right w:val="none" w:sz="0" w:space="0" w:color="auto"/>
      </w:divBdr>
    </w:div>
    <w:div w:id="1861355060">
      <w:bodyDiv w:val="1"/>
      <w:marLeft w:val="0"/>
      <w:marRight w:val="0"/>
      <w:marTop w:val="0"/>
      <w:marBottom w:val="0"/>
      <w:divBdr>
        <w:top w:val="none" w:sz="0" w:space="0" w:color="auto"/>
        <w:left w:val="none" w:sz="0" w:space="0" w:color="auto"/>
        <w:bottom w:val="none" w:sz="0" w:space="0" w:color="auto"/>
        <w:right w:val="none" w:sz="0" w:space="0" w:color="auto"/>
      </w:divBdr>
    </w:div>
    <w:div w:id="1861701168">
      <w:bodyDiv w:val="1"/>
      <w:marLeft w:val="0"/>
      <w:marRight w:val="0"/>
      <w:marTop w:val="0"/>
      <w:marBottom w:val="0"/>
      <w:divBdr>
        <w:top w:val="none" w:sz="0" w:space="0" w:color="auto"/>
        <w:left w:val="none" w:sz="0" w:space="0" w:color="auto"/>
        <w:bottom w:val="none" w:sz="0" w:space="0" w:color="auto"/>
        <w:right w:val="none" w:sz="0" w:space="0" w:color="auto"/>
      </w:divBdr>
    </w:div>
    <w:div w:id="1862089931">
      <w:bodyDiv w:val="1"/>
      <w:marLeft w:val="0"/>
      <w:marRight w:val="0"/>
      <w:marTop w:val="0"/>
      <w:marBottom w:val="0"/>
      <w:divBdr>
        <w:top w:val="none" w:sz="0" w:space="0" w:color="auto"/>
        <w:left w:val="none" w:sz="0" w:space="0" w:color="auto"/>
        <w:bottom w:val="none" w:sz="0" w:space="0" w:color="auto"/>
        <w:right w:val="none" w:sz="0" w:space="0" w:color="auto"/>
      </w:divBdr>
    </w:div>
    <w:div w:id="1862745618">
      <w:bodyDiv w:val="1"/>
      <w:marLeft w:val="0"/>
      <w:marRight w:val="0"/>
      <w:marTop w:val="0"/>
      <w:marBottom w:val="0"/>
      <w:divBdr>
        <w:top w:val="none" w:sz="0" w:space="0" w:color="auto"/>
        <w:left w:val="none" w:sz="0" w:space="0" w:color="auto"/>
        <w:bottom w:val="none" w:sz="0" w:space="0" w:color="auto"/>
        <w:right w:val="none" w:sz="0" w:space="0" w:color="auto"/>
      </w:divBdr>
    </w:div>
    <w:div w:id="1863785890">
      <w:bodyDiv w:val="1"/>
      <w:marLeft w:val="0"/>
      <w:marRight w:val="0"/>
      <w:marTop w:val="0"/>
      <w:marBottom w:val="0"/>
      <w:divBdr>
        <w:top w:val="none" w:sz="0" w:space="0" w:color="auto"/>
        <w:left w:val="none" w:sz="0" w:space="0" w:color="auto"/>
        <w:bottom w:val="none" w:sz="0" w:space="0" w:color="auto"/>
        <w:right w:val="none" w:sz="0" w:space="0" w:color="auto"/>
      </w:divBdr>
    </w:div>
    <w:div w:id="1864322625">
      <w:bodyDiv w:val="1"/>
      <w:marLeft w:val="0"/>
      <w:marRight w:val="0"/>
      <w:marTop w:val="0"/>
      <w:marBottom w:val="0"/>
      <w:divBdr>
        <w:top w:val="none" w:sz="0" w:space="0" w:color="auto"/>
        <w:left w:val="none" w:sz="0" w:space="0" w:color="auto"/>
        <w:bottom w:val="none" w:sz="0" w:space="0" w:color="auto"/>
        <w:right w:val="none" w:sz="0" w:space="0" w:color="auto"/>
      </w:divBdr>
    </w:div>
    <w:div w:id="1866286014">
      <w:bodyDiv w:val="1"/>
      <w:marLeft w:val="0"/>
      <w:marRight w:val="0"/>
      <w:marTop w:val="0"/>
      <w:marBottom w:val="0"/>
      <w:divBdr>
        <w:top w:val="none" w:sz="0" w:space="0" w:color="auto"/>
        <w:left w:val="none" w:sz="0" w:space="0" w:color="auto"/>
        <w:bottom w:val="none" w:sz="0" w:space="0" w:color="auto"/>
        <w:right w:val="none" w:sz="0" w:space="0" w:color="auto"/>
      </w:divBdr>
    </w:div>
    <w:div w:id="1867132975">
      <w:bodyDiv w:val="1"/>
      <w:marLeft w:val="0"/>
      <w:marRight w:val="0"/>
      <w:marTop w:val="0"/>
      <w:marBottom w:val="0"/>
      <w:divBdr>
        <w:top w:val="none" w:sz="0" w:space="0" w:color="auto"/>
        <w:left w:val="none" w:sz="0" w:space="0" w:color="auto"/>
        <w:bottom w:val="none" w:sz="0" w:space="0" w:color="auto"/>
        <w:right w:val="none" w:sz="0" w:space="0" w:color="auto"/>
      </w:divBdr>
    </w:div>
    <w:div w:id="1867208090">
      <w:bodyDiv w:val="1"/>
      <w:marLeft w:val="0"/>
      <w:marRight w:val="0"/>
      <w:marTop w:val="0"/>
      <w:marBottom w:val="0"/>
      <w:divBdr>
        <w:top w:val="none" w:sz="0" w:space="0" w:color="auto"/>
        <w:left w:val="none" w:sz="0" w:space="0" w:color="auto"/>
        <w:bottom w:val="none" w:sz="0" w:space="0" w:color="auto"/>
        <w:right w:val="none" w:sz="0" w:space="0" w:color="auto"/>
      </w:divBdr>
    </w:div>
    <w:div w:id="1870295189">
      <w:bodyDiv w:val="1"/>
      <w:marLeft w:val="0"/>
      <w:marRight w:val="0"/>
      <w:marTop w:val="0"/>
      <w:marBottom w:val="0"/>
      <w:divBdr>
        <w:top w:val="none" w:sz="0" w:space="0" w:color="auto"/>
        <w:left w:val="none" w:sz="0" w:space="0" w:color="auto"/>
        <w:bottom w:val="none" w:sz="0" w:space="0" w:color="auto"/>
        <w:right w:val="none" w:sz="0" w:space="0" w:color="auto"/>
      </w:divBdr>
    </w:div>
    <w:div w:id="1872299378">
      <w:bodyDiv w:val="1"/>
      <w:marLeft w:val="0"/>
      <w:marRight w:val="0"/>
      <w:marTop w:val="0"/>
      <w:marBottom w:val="0"/>
      <w:divBdr>
        <w:top w:val="none" w:sz="0" w:space="0" w:color="auto"/>
        <w:left w:val="none" w:sz="0" w:space="0" w:color="auto"/>
        <w:bottom w:val="none" w:sz="0" w:space="0" w:color="auto"/>
        <w:right w:val="none" w:sz="0" w:space="0" w:color="auto"/>
      </w:divBdr>
      <w:divsChild>
        <w:div w:id="1842970290">
          <w:marLeft w:val="480"/>
          <w:marRight w:val="0"/>
          <w:marTop w:val="0"/>
          <w:marBottom w:val="0"/>
          <w:divBdr>
            <w:top w:val="none" w:sz="0" w:space="0" w:color="auto"/>
            <w:left w:val="none" w:sz="0" w:space="0" w:color="auto"/>
            <w:bottom w:val="none" w:sz="0" w:space="0" w:color="auto"/>
            <w:right w:val="none" w:sz="0" w:space="0" w:color="auto"/>
          </w:divBdr>
        </w:div>
        <w:div w:id="796919535">
          <w:marLeft w:val="480"/>
          <w:marRight w:val="0"/>
          <w:marTop w:val="0"/>
          <w:marBottom w:val="0"/>
          <w:divBdr>
            <w:top w:val="none" w:sz="0" w:space="0" w:color="auto"/>
            <w:left w:val="none" w:sz="0" w:space="0" w:color="auto"/>
            <w:bottom w:val="none" w:sz="0" w:space="0" w:color="auto"/>
            <w:right w:val="none" w:sz="0" w:space="0" w:color="auto"/>
          </w:divBdr>
        </w:div>
        <w:div w:id="1984920676">
          <w:marLeft w:val="480"/>
          <w:marRight w:val="0"/>
          <w:marTop w:val="0"/>
          <w:marBottom w:val="0"/>
          <w:divBdr>
            <w:top w:val="none" w:sz="0" w:space="0" w:color="auto"/>
            <w:left w:val="none" w:sz="0" w:space="0" w:color="auto"/>
            <w:bottom w:val="none" w:sz="0" w:space="0" w:color="auto"/>
            <w:right w:val="none" w:sz="0" w:space="0" w:color="auto"/>
          </w:divBdr>
        </w:div>
        <w:div w:id="861746950">
          <w:marLeft w:val="480"/>
          <w:marRight w:val="0"/>
          <w:marTop w:val="0"/>
          <w:marBottom w:val="0"/>
          <w:divBdr>
            <w:top w:val="none" w:sz="0" w:space="0" w:color="auto"/>
            <w:left w:val="none" w:sz="0" w:space="0" w:color="auto"/>
            <w:bottom w:val="none" w:sz="0" w:space="0" w:color="auto"/>
            <w:right w:val="none" w:sz="0" w:space="0" w:color="auto"/>
          </w:divBdr>
        </w:div>
        <w:div w:id="205290309">
          <w:marLeft w:val="480"/>
          <w:marRight w:val="0"/>
          <w:marTop w:val="0"/>
          <w:marBottom w:val="0"/>
          <w:divBdr>
            <w:top w:val="none" w:sz="0" w:space="0" w:color="auto"/>
            <w:left w:val="none" w:sz="0" w:space="0" w:color="auto"/>
            <w:bottom w:val="none" w:sz="0" w:space="0" w:color="auto"/>
            <w:right w:val="none" w:sz="0" w:space="0" w:color="auto"/>
          </w:divBdr>
        </w:div>
        <w:div w:id="746152418">
          <w:marLeft w:val="480"/>
          <w:marRight w:val="0"/>
          <w:marTop w:val="0"/>
          <w:marBottom w:val="0"/>
          <w:divBdr>
            <w:top w:val="none" w:sz="0" w:space="0" w:color="auto"/>
            <w:left w:val="none" w:sz="0" w:space="0" w:color="auto"/>
            <w:bottom w:val="none" w:sz="0" w:space="0" w:color="auto"/>
            <w:right w:val="none" w:sz="0" w:space="0" w:color="auto"/>
          </w:divBdr>
        </w:div>
        <w:div w:id="1185901327">
          <w:marLeft w:val="480"/>
          <w:marRight w:val="0"/>
          <w:marTop w:val="0"/>
          <w:marBottom w:val="0"/>
          <w:divBdr>
            <w:top w:val="none" w:sz="0" w:space="0" w:color="auto"/>
            <w:left w:val="none" w:sz="0" w:space="0" w:color="auto"/>
            <w:bottom w:val="none" w:sz="0" w:space="0" w:color="auto"/>
            <w:right w:val="none" w:sz="0" w:space="0" w:color="auto"/>
          </w:divBdr>
        </w:div>
        <w:div w:id="968895443">
          <w:marLeft w:val="480"/>
          <w:marRight w:val="0"/>
          <w:marTop w:val="0"/>
          <w:marBottom w:val="0"/>
          <w:divBdr>
            <w:top w:val="none" w:sz="0" w:space="0" w:color="auto"/>
            <w:left w:val="none" w:sz="0" w:space="0" w:color="auto"/>
            <w:bottom w:val="none" w:sz="0" w:space="0" w:color="auto"/>
            <w:right w:val="none" w:sz="0" w:space="0" w:color="auto"/>
          </w:divBdr>
        </w:div>
        <w:div w:id="1187864204">
          <w:marLeft w:val="480"/>
          <w:marRight w:val="0"/>
          <w:marTop w:val="0"/>
          <w:marBottom w:val="0"/>
          <w:divBdr>
            <w:top w:val="none" w:sz="0" w:space="0" w:color="auto"/>
            <w:left w:val="none" w:sz="0" w:space="0" w:color="auto"/>
            <w:bottom w:val="none" w:sz="0" w:space="0" w:color="auto"/>
            <w:right w:val="none" w:sz="0" w:space="0" w:color="auto"/>
          </w:divBdr>
        </w:div>
        <w:div w:id="1435326788">
          <w:marLeft w:val="480"/>
          <w:marRight w:val="0"/>
          <w:marTop w:val="0"/>
          <w:marBottom w:val="0"/>
          <w:divBdr>
            <w:top w:val="none" w:sz="0" w:space="0" w:color="auto"/>
            <w:left w:val="none" w:sz="0" w:space="0" w:color="auto"/>
            <w:bottom w:val="none" w:sz="0" w:space="0" w:color="auto"/>
            <w:right w:val="none" w:sz="0" w:space="0" w:color="auto"/>
          </w:divBdr>
        </w:div>
        <w:div w:id="778261412">
          <w:marLeft w:val="480"/>
          <w:marRight w:val="0"/>
          <w:marTop w:val="0"/>
          <w:marBottom w:val="0"/>
          <w:divBdr>
            <w:top w:val="none" w:sz="0" w:space="0" w:color="auto"/>
            <w:left w:val="none" w:sz="0" w:space="0" w:color="auto"/>
            <w:bottom w:val="none" w:sz="0" w:space="0" w:color="auto"/>
            <w:right w:val="none" w:sz="0" w:space="0" w:color="auto"/>
          </w:divBdr>
        </w:div>
        <w:div w:id="1762489521">
          <w:marLeft w:val="480"/>
          <w:marRight w:val="0"/>
          <w:marTop w:val="0"/>
          <w:marBottom w:val="0"/>
          <w:divBdr>
            <w:top w:val="none" w:sz="0" w:space="0" w:color="auto"/>
            <w:left w:val="none" w:sz="0" w:space="0" w:color="auto"/>
            <w:bottom w:val="none" w:sz="0" w:space="0" w:color="auto"/>
            <w:right w:val="none" w:sz="0" w:space="0" w:color="auto"/>
          </w:divBdr>
        </w:div>
        <w:div w:id="1403796047">
          <w:marLeft w:val="480"/>
          <w:marRight w:val="0"/>
          <w:marTop w:val="0"/>
          <w:marBottom w:val="0"/>
          <w:divBdr>
            <w:top w:val="none" w:sz="0" w:space="0" w:color="auto"/>
            <w:left w:val="none" w:sz="0" w:space="0" w:color="auto"/>
            <w:bottom w:val="none" w:sz="0" w:space="0" w:color="auto"/>
            <w:right w:val="none" w:sz="0" w:space="0" w:color="auto"/>
          </w:divBdr>
        </w:div>
        <w:div w:id="63072800">
          <w:marLeft w:val="480"/>
          <w:marRight w:val="0"/>
          <w:marTop w:val="0"/>
          <w:marBottom w:val="0"/>
          <w:divBdr>
            <w:top w:val="none" w:sz="0" w:space="0" w:color="auto"/>
            <w:left w:val="none" w:sz="0" w:space="0" w:color="auto"/>
            <w:bottom w:val="none" w:sz="0" w:space="0" w:color="auto"/>
            <w:right w:val="none" w:sz="0" w:space="0" w:color="auto"/>
          </w:divBdr>
        </w:div>
        <w:div w:id="1816799051">
          <w:marLeft w:val="480"/>
          <w:marRight w:val="0"/>
          <w:marTop w:val="0"/>
          <w:marBottom w:val="0"/>
          <w:divBdr>
            <w:top w:val="none" w:sz="0" w:space="0" w:color="auto"/>
            <w:left w:val="none" w:sz="0" w:space="0" w:color="auto"/>
            <w:bottom w:val="none" w:sz="0" w:space="0" w:color="auto"/>
            <w:right w:val="none" w:sz="0" w:space="0" w:color="auto"/>
          </w:divBdr>
        </w:div>
        <w:div w:id="2113628083">
          <w:marLeft w:val="480"/>
          <w:marRight w:val="0"/>
          <w:marTop w:val="0"/>
          <w:marBottom w:val="0"/>
          <w:divBdr>
            <w:top w:val="none" w:sz="0" w:space="0" w:color="auto"/>
            <w:left w:val="none" w:sz="0" w:space="0" w:color="auto"/>
            <w:bottom w:val="none" w:sz="0" w:space="0" w:color="auto"/>
            <w:right w:val="none" w:sz="0" w:space="0" w:color="auto"/>
          </w:divBdr>
        </w:div>
        <w:div w:id="1830513243">
          <w:marLeft w:val="480"/>
          <w:marRight w:val="0"/>
          <w:marTop w:val="0"/>
          <w:marBottom w:val="0"/>
          <w:divBdr>
            <w:top w:val="none" w:sz="0" w:space="0" w:color="auto"/>
            <w:left w:val="none" w:sz="0" w:space="0" w:color="auto"/>
            <w:bottom w:val="none" w:sz="0" w:space="0" w:color="auto"/>
            <w:right w:val="none" w:sz="0" w:space="0" w:color="auto"/>
          </w:divBdr>
        </w:div>
        <w:div w:id="1090345937">
          <w:marLeft w:val="480"/>
          <w:marRight w:val="0"/>
          <w:marTop w:val="0"/>
          <w:marBottom w:val="0"/>
          <w:divBdr>
            <w:top w:val="none" w:sz="0" w:space="0" w:color="auto"/>
            <w:left w:val="none" w:sz="0" w:space="0" w:color="auto"/>
            <w:bottom w:val="none" w:sz="0" w:space="0" w:color="auto"/>
            <w:right w:val="none" w:sz="0" w:space="0" w:color="auto"/>
          </w:divBdr>
        </w:div>
        <w:div w:id="84084418">
          <w:marLeft w:val="480"/>
          <w:marRight w:val="0"/>
          <w:marTop w:val="0"/>
          <w:marBottom w:val="0"/>
          <w:divBdr>
            <w:top w:val="none" w:sz="0" w:space="0" w:color="auto"/>
            <w:left w:val="none" w:sz="0" w:space="0" w:color="auto"/>
            <w:bottom w:val="none" w:sz="0" w:space="0" w:color="auto"/>
            <w:right w:val="none" w:sz="0" w:space="0" w:color="auto"/>
          </w:divBdr>
        </w:div>
        <w:div w:id="1119375497">
          <w:marLeft w:val="480"/>
          <w:marRight w:val="0"/>
          <w:marTop w:val="0"/>
          <w:marBottom w:val="0"/>
          <w:divBdr>
            <w:top w:val="none" w:sz="0" w:space="0" w:color="auto"/>
            <w:left w:val="none" w:sz="0" w:space="0" w:color="auto"/>
            <w:bottom w:val="none" w:sz="0" w:space="0" w:color="auto"/>
            <w:right w:val="none" w:sz="0" w:space="0" w:color="auto"/>
          </w:divBdr>
        </w:div>
        <w:div w:id="904493627">
          <w:marLeft w:val="480"/>
          <w:marRight w:val="0"/>
          <w:marTop w:val="0"/>
          <w:marBottom w:val="0"/>
          <w:divBdr>
            <w:top w:val="none" w:sz="0" w:space="0" w:color="auto"/>
            <w:left w:val="none" w:sz="0" w:space="0" w:color="auto"/>
            <w:bottom w:val="none" w:sz="0" w:space="0" w:color="auto"/>
            <w:right w:val="none" w:sz="0" w:space="0" w:color="auto"/>
          </w:divBdr>
        </w:div>
        <w:div w:id="1330402794">
          <w:marLeft w:val="480"/>
          <w:marRight w:val="0"/>
          <w:marTop w:val="0"/>
          <w:marBottom w:val="0"/>
          <w:divBdr>
            <w:top w:val="none" w:sz="0" w:space="0" w:color="auto"/>
            <w:left w:val="none" w:sz="0" w:space="0" w:color="auto"/>
            <w:bottom w:val="none" w:sz="0" w:space="0" w:color="auto"/>
            <w:right w:val="none" w:sz="0" w:space="0" w:color="auto"/>
          </w:divBdr>
        </w:div>
        <w:div w:id="493911192">
          <w:marLeft w:val="480"/>
          <w:marRight w:val="0"/>
          <w:marTop w:val="0"/>
          <w:marBottom w:val="0"/>
          <w:divBdr>
            <w:top w:val="none" w:sz="0" w:space="0" w:color="auto"/>
            <w:left w:val="none" w:sz="0" w:space="0" w:color="auto"/>
            <w:bottom w:val="none" w:sz="0" w:space="0" w:color="auto"/>
            <w:right w:val="none" w:sz="0" w:space="0" w:color="auto"/>
          </w:divBdr>
        </w:div>
        <w:div w:id="298534155">
          <w:marLeft w:val="480"/>
          <w:marRight w:val="0"/>
          <w:marTop w:val="0"/>
          <w:marBottom w:val="0"/>
          <w:divBdr>
            <w:top w:val="none" w:sz="0" w:space="0" w:color="auto"/>
            <w:left w:val="none" w:sz="0" w:space="0" w:color="auto"/>
            <w:bottom w:val="none" w:sz="0" w:space="0" w:color="auto"/>
            <w:right w:val="none" w:sz="0" w:space="0" w:color="auto"/>
          </w:divBdr>
        </w:div>
        <w:div w:id="1705016904">
          <w:marLeft w:val="480"/>
          <w:marRight w:val="0"/>
          <w:marTop w:val="0"/>
          <w:marBottom w:val="0"/>
          <w:divBdr>
            <w:top w:val="none" w:sz="0" w:space="0" w:color="auto"/>
            <w:left w:val="none" w:sz="0" w:space="0" w:color="auto"/>
            <w:bottom w:val="none" w:sz="0" w:space="0" w:color="auto"/>
            <w:right w:val="none" w:sz="0" w:space="0" w:color="auto"/>
          </w:divBdr>
        </w:div>
        <w:div w:id="741026108">
          <w:marLeft w:val="480"/>
          <w:marRight w:val="0"/>
          <w:marTop w:val="0"/>
          <w:marBottom w:val="0"/>
          <w:divBdr>
            <w:top w:val="none" w:sz="0" w:space="0" w:color="auto"/>
            <w:left w:val="none" w:sz="0" w:space="0" w:color="auto"/>
            <w:bottom w:val="none" w:sz="0" w:space="0" w:color="auto"/>
            <w:right w:val="none" w:sz="0" w:space="0" w:color="auto"/>
          </w:divBdr>
        </w:div>
        <w:div w:id="2064982808">
          <w:marLeft w:val="480"/>
          <w:marRight w:val="0"/>
          <w:marTop w:val="0"/>
          <w:marBottom w:val="0"/>
          <w:divBdr>
            <w:top w:val="none" w:sz="0" w:space="0" w:color="auto"/>
            <w:left w:val="none" w:sz="0" w:space="0" w:color="auto"/>
            <w:bottom w:val="none" w:sz="0" w:space="0" w:color="auto"/>
            <w:right w:val="none" w:sz="0" w:space="0" w:color="auto"/>
          </w:divBdr>
        </w:div>
        <w:div w:id="1424033937">
          <w:marLeft w:val="480"/>
          <w:marRight w:val="0"/>
          <w:marTop w:val="0"/>
          <w:marBottom w:val="0"/>
          <w:divBdr>
            <w:top w:val="none" w:sz="0" w:space="0" w:color="auto"/>
            <w:left w:val="none" w:sz="0" w:space="0" w:color="auto"/>
            <w:bottom w:val="none" w:sz="0" w:space="0" w:color="auto"/>
            <w:right w:val="none" w:sz="0" w:space="0" w:color="auto"/>
          </w:divBdr>
        </w:div>
        <w:div w:id="778842840">
          <w:marLeft w:val="480"/>
          <w:marRight w:val="0"/>
          <w:marTop w:val="0"/>
          <w:marBottom w:val="0"/>
          <w:divBdr>
            <w:top w:val="none" w:sz="0" w:space="0" w:color="auto"/>
            <w:left w:val="none" w:sz="0" w:space="0" w:color="auto"/>
            <w:bottom w:val="none" w:sz="0" w:space="0" w:color="auto"/>
            <w:right w:val="none" w:sz="0" w:space="0" w:color="auto"/>
          </w:divBdr>
        </w:div>
        <w:div w:id="781146427">
          <w:marLeft w:val="480"/>
          <w:marRight w:val="0"/>
          <w:marTop w:val="0"/>
          <w:marBottom w:val="0"/>
          <w:divBdr>
            <w:top w:val="none" w:sz="0" w:space="0" w:color="auto"/>
            <w:left w:val="none" w:sz="0" w:space="0" w:color="auto"/>
            <w:bottom w:val="none" w:sz="0" w:space="0" w:color="auto"/>
            <w:right w:val="none" w:sz="0" w:space="0" w:color="auto"/>
          </w:divBdr>
        </w:div>
        <w:div w:id="1212115314">
          <w:marLeft w:val="480"/>
          <w:marRight w:val="0"/>
          <w:marTop w:val="0"/>
          <w:marBottom w:val="0"/>
          <w:divBdr>
            <w:top w:val="none" w:sz="0" w:space="0" w:color="auto"/>
            <w:left w:val="none" w:sz="0" w:space="0" w:color="auto"/>
            <w:bottom w:val="none" w:sz="0" w:space="0" w:color="auto"/>
            <w:right w:val="none" w:sz="0" w:space="0" w:color="auto"/>
          </w:divBdr>
        </w:div>
        <w:div w:id="1843353321">
          <w:marLeft w:val="480"/>
          <w:marRight w:val="0"/>
          <w:marTop w:val="0"/>
          <w:marBottom w:val="0"/>
          <w:divBdr>
            <w:top w:val="none" w:sz="0" w:space="0" w:color="auto"/>
            <w:left w:val="none" w:sz="0" w:space="0" w:color="auto"/>
            <w:bottom w:val="none" w:sz="0" w:space="0" w:color="auto"/>
            <w:right w:val="none" w:sz="0" w:space="0" w:color="auto"/>
          </w:divBdr>
        </w:div>
        <w:div w:id="1027290942">
          <w:marLeft w:val="480"/>
          <w:marRight w:val="0"/>
          <w:marTop w:val="0"/>
          <w:marBottom w:val="0"/>
          <w:divBdr>
            <w:top w:val="none" w:sz="0" w:space="0" w:color="auto"/>
            <w:left w:val="none" w:sz="0" w:space="0" w:color="auto"/>
            <w:bottom w:val="none" w:sz="0" w:space="0" w:color="auto"/>
            <w:right w:val="none" w:sz="0" w:space="0" w:color="auto"/>
          </w:divBdr>
        </w:div>
        <w:div w:id="1868787732">
          <w:marLeft w:val="480"/>
          <w:marRight w:val="0"/>
          <w:marTop w:val="0"/>
          <w:marBottom w:val="0"/>
          <w:divBdr>
            <w:top w:val="none" w:sz="0" w:space="0" w:color="auto"/>
            <w:left w:val="none" w:sz="0" w:space="0" w:color="auto"/>
            <w:bottom w:val="none" w:sz="0" w:space="0" w:color="auto"/>
            <w:right w:val="none" w:sz="0" w:space="0" w:color="auto"/>
          </w:divBdr>
        </w:div>
        <w:div w:id="1186409499">
          <w:marLeft w:val="480"/>
          <w:marRight w:val="0"/>
          <w:marTop w:val="0"/>
          <w:marBottom w:val="0"/>
          <w:divBdr>
            <w:top w:val="none" w:sz="0" w:space="0" w:color="auto"/>
            <w:left w:val="none" w:sz="0" w:space="0" w:color="auto"/>
            <w:bottom w:val="none" w:sz="0" w:space="0" w:color="auto"/>
            <w:right w:val="none" w:sz="0" w:space="0" w:color="auto"/>
          </w:divBdr>
        </w:div>
        <w:div w:id="279461992">
          <w:marLeft w:val="480"/>
          <w:marRight w:val="0"/>
          <w:marTop w:val="0"/>
          <w:marBottom w:val="0"/>
          <w:divBdr>
            <w:top w:val="none" w:sz="0" w:space="0" w:color="auto"/>
            <w:left w:val="none" w:sz="0" w:space="0" w:color="auto"/>
            <w:bottom w:val="none" w:sz="0" w:space="0" w:color="auto"/>
            <w:right w:val="none" w:sz="0" w:space="0" w:color="auto"/>
          </w:divBdr>
        </w:div>
        <w:div w:id="1932736691">
          <w:marLeft w:val="480"/>
          <w:marRight w:val="0"/>
          <w:marTop w:val="0"/>
          <w:marBottom w:val="0"/>
          <w:divBdr>
            <w:top w:val="none" w:sz="0" w:space="0" w:color="auto"/>
            <w:left w:val="none" w:sz="0" w:space="0" w:color="auto"/>
            <w:bottom w:val="none" w:sz="0" w:space="0" w:color="auto"/>
            <w:right w:val="none" w:sz="0" w:space="0" w:color="auto"/>
          </w:divBdr>
        </w:div>
        <w:div w:id="1355688914">
          <w:marLeft w:val="480"/>
          <w:marRight w:val="0"/>
          <w:marTop w:val="0"/>
          <w:marBottom w:val="0"/>
          <w:divBdr>
            <w:top w:val="none" w:sz="0" w:space="0" w:color="auto"/>
            <w:left w:val="none" w:sz="0" w:space="0" w:color="auto"/>
            <w:bottom w:val="none" w:sz="0" w:space="0" w:color="auto"/>
            <w:right w:val="none" w:sz="0" w:space="0" w:color="auto"/>
          </w:divBdr>
        </w:div>
        <w:div w:id="846482941">
          <w:marLeft w:val="480"/>
          <w:marRight w:val="0"/>
          <w:marTop w:val="0"/>
          <w:marBottom w:val="0"/>
          <w:divBdr>
            <w:top w:val="none" w:sz="0" w:space="0" w:color="auto"/>
            <w:left w:val="none" w:sz="0" w:space="0" w:color="auto"/>
            <w:bottom w:val="none" w:sz="0" w:space="0" w:color="auto"/>
            <w:right w:val="none" w:sz="0" w:space="0" w:color="auto"/>
          </w:divBdr>
        </w:div>
        <w:div w:id="6642728">
          <w:marLeft w:val="480"/>
          <w:marRight w:val="0"/>
          <w:marTop w:val="0"/>
          <w:marBottom w:val="0"/>
          <w:divBdr>
            <w:top w:val="none" w:sz="0" w:space="0" w:color="auto"/>
            <w:left w:val="none" w:sz="0" w:space="0" w:color="auto"/>
            <w:bottom w:val="none" w:sz="0" w:space="0" w:color="auto"/>
            <w:right w:val="none" w:sz="0" w:space="0" w:color="auto"/>
          </w:divBdr>
        </w:div>
        <w:div w:id="61104503">
          <w:marLeft w:val="480"/>
          <w:marRight w:val="0"/>
          <w:marTop w:val="0"/>
          <w:marBottom w:val="0"/>
          <w:divBdr>
            <w:top w:val="none" w:sz="0" w:space="0" w:color="auto"/>
            <w:left w:val="none" w:sz="0" w:space="0" w:color="auto"/>
            <w:bottom w:val="none" w:sz="0" w:space="0" w:color="auto"/>
            <w:right w:val="none" w:sz="0" w:space="0" w:color="auto"/>
          </w:divBdr>
        </w:div>
        <w:div w:id="750927704">
          <w:marLeft w:val="480"/>
          <w:marRight w:val="0"/>
          <w:marTop w:val="0"/>
          <w:marBottom w:val="0"/>
          <w:divBdr>
            <w:top w:val="none" w:sz="0" w:space="0" w:color="auto"/>
            <w:left w:val="none" w:sz="0" w:space="0" w:color="auto"/>
            <w:bottom w:val="none" w:sz="0" w:space="0" w:color="auto"/>
            <w:right w:val="none" w:sz="0" w:space="0" w:color="auto"/>
          </w:divBdr>
        </w:div>
        <w:div w:id="1038898465">
          <w:marLeft w:val="480"/>
          <w:marRight w:val="0"/>
          <w:marTop w:val="0"/>
          <w:marBottom w:val="0"/>
          <w:divBdr>
            <w:top w:val="none" w:sz="0" w:space="0" w:color="auto"/>
            <w:left w:val="none" w:sz="0" w:space="0" w:color="auto"/>
            <w:bottom w:val="none" w:sz="0" w:space="0" w:color="auto"/>
            <w:right w:val="none" w:sz="0" w:space="0" w:color="auto"/>
          </w:divBdr>
        </w:div>
        <w:div w:id="1862813136">
          <w:marLeft w:val="480"/>
          <w:marRight w:val="0"/>
          <w:marTop w:val="0"/>
          <w:marBottom w:val="0"/>
          <w:divBdr>
            <w:top w:val="none" w:sz="0" w:space="0" w:color="auto"/>
            <w:left w:val="none" w:sz="0" w:space="0" w:color="auto"/>
            <w:bottom w:val="none" w:sz="0" w:space="0" w:color="auto"/>
            <w:right w:val="none" w:sz="0" w:space="0" w:color="auto"/>
          </w:divBdr>
        </w:div>
        <w:div w:id="1181509653">
          <w:marLeft w:val="480"/>
          <w:marRight w:val="0"/>
          <w:marTop w:val="0"/>
          <w:marBottom w:val="0"/>
          <w:divBdr>
            <w:top w:val="none" w:sz="0" w:space="0" w:color="auto"/>
            <w:left w:val="none" w:sz="0" w:space="0" w:color="auto"/>
            <w:bottom w:val="none" w:sz="0" w:space="0" w:color="auto"/>
            <w:right w:val="none" w:sz="0" w:space="0" w:color="auto"/>
          </w:divBdr>
        </w:div>
        <w:div w:id="189296980">
          <w:marLeft w:val="480"/>
          <w:marRight w:val="0"/>
          <w:marTop w:val="0"/>
          <w:marBottom w:val="0"/>
          <w:divBdr>
            <w:top w:val="none" w:sz="0" w:space="0" w:color="auto"/>
            <w:left w:val="none" w:sz="0" w:space="0" w:color="auto"/>
            <w:bottom w:val="none" w:sz="0" w:space="0" w:color="auto"/>
            <w:right w:val="none" w:sz="0" w:space="0" w:color="auto"/>
          </w:divBdr>
        </w:div>
        <w:div w:id="1538472160">
          <w:marLeft w:val="480"/>
          <w:marRight w:val="0"/>
          <w:marTop w:val="0"/>
          <w:marBottom w:val="0"/>
          <w:divBdr>
            <w:top w:val="none" w:sz="0" w:space="0" w:color="auto"/>
            <w:left w:val="none" w:sz="0" w:space="0" w:color="auto"/>
            <w:bottom w:val="none" w:sz="0" w:space="0" w:color="auto"/>
            <w:right w:val="none" w:sz="0" w:space="0" w:color="auto"/>
          </w:divBdr>
        </w:div>
        <w:div w:id="1867598853">
          <w:marLeft w:val="480"/>
          <w:marRight w:val="0"/>
          <w:marTop w:val="0"/>
          <w:marBottom w:val="0"/>
          <w:divBdr>
            <w:top w:val="none" w:sz="0" w:space="0" w:color="auto"/>
            <w:left w:val="none" w:sz="0" w:space="0" w:color="auto"/>
            <w:bottom w:val="none" w:sz="0" w:space="0" w:color="auto"/>
            <w:right w:val="none" w:sz="0" w:space="0" w:color="auto"/>
          </w:divBdr>
        </w:div>
        <w:div w:id="93019090">
          <w:marLeft w:val="480"/>
          <w:marRight w:val="0"/>
          <w:marTop w:val="0"/>
          <w:marBottom w:val="0"/>
          <w:divBdr>
            <w:top w:val="none" w:sz="0" w:space="0" w:color="auto"/>
            <w:left w:val="none" w:sz="0" w:space="0" w:color="auto"/>
            <w:bottom w:val="none" w:sz="0" w:space="0" w:color="auto"/>
            <w:right w:val="none" w:sz="0" w:space="0" w:color="auto"/>
          </w:divBdr>
        </w:div>
        <w:div w:id="943807221">
          <w:marLeft w:val="480"/>
          <w:marRight w:val="0"/>
          <w:marTop w:val="0"/>
          <w:marBottom w:val="0"/>
          <w:divBdr>
            <w:top w:val="none" w:sz="0" w:space="0" w:color="auto"/>
            <w:left w:val="none" w:sz="0" w:space="0" w:color="auto"/>
            <w:bottom w:val="none" w:sz="0" w:space="0" w:color="auto"/>
            <w:right w:val="none" w:sz="0" w:space="0" w:color="auto"/>
          </w:divBdr>
        </w:div>
        <w:div w:id="310213821">
          <w:marLeft w:val="480"/>
          <w:marRight w:val="0"/>
          <w:marTop w:val="0"/>
          <w:marBottom w:val="0"/>
          <w:divBdr>
            <w:top w:val="none" w:sz="0" w:space="0" w:color="auto"/>
            <w:left w:val="none" w:sz="0" w:space="0" w:color="auto"/>
            <w:bottom w:val="none" w:sz="0" w:space="0" w:color="auto"/>
            <w:right w:val="none" w:sz="0" w:space="0" w:color="auto"/>
          </w:divBdr>
        </w:div>
        <w:div w:id="2066299253">
          <w:marLeft w:val="480"/>
          <w:marRight w:val="0"/>
          <w:marTop w:val="0"/>
          <w:marBottom w:val="0"/>
          <w:divBdr>
            <w:top w:val="none" w:sz="0" w:space="0" w:color="auto"/>
            <w:left w:val="none" w:sz="0" w:space="0" w:color="auto"/>
            <w:bottom w:val="none" w:sz="0" w:space="0" w:color="auto"/>
            <w:right w:val="none" w:sz="0" w:space="0" w:color="auto"/>
          </w:divBdr>
        </w:div>
        <w:div w:id="1431968548">
          <w:marLeft w:val="480"/>
          <w:marRight w:val="0"/>
          <w:marTop w:val="0"/>
          <w:marBottom w:val="0"/>
          <w:divBdr>
            <w:top w:val="none" w:sz="0" w:space="0" w:color="auto"/>
            <w:left w:val="none" w:sz="0" w:space="0" w:color="auto"/>
            <w:bottom w:val="none" w:sz="0" w:space="0" w:color="auto"/>
            <w:right w:val="none" w:sz="0" w:space="0" w:color="auto"/>
          </w:divBdr>
        </w:div>
        <w:div w:id="929582844">
          <w:marLeft w:val="480"/>
          <w:marRight w:val="0"/>
          <w:marTop w:val="0"/>
          <w:marBottom w:val="0"/>
          <w:divBdr>
            <w:top w:val="none" w:sz="0" w:space="0" w:color="auto"/>
            <w:left w:val="none" w:sz="0" w:space="0" w:color="auto"/>
            <w:bottom w:val="none" w:sz="0" w:space="0" w:color="auto"/>
            <w:right w:val="none" w:sz="0" w:space="0" w:color="auto"/>
          </w:divBdr>
        </w:div>
        <w:div w:id="722102061">
          <w:marLeft w:val="480"/>
          <w:marRight w:val="0"/>
          <w:marTop w:val="0"/>
          <w:marBottom w:val="0"/>
          <w:divBdr>
            <w:top w:val="none" w:sz="0" w:space="0" w:color="auto"/>
            <w:left w:val="none" w:sz="0" w:space="0" w:color="auto"/>
            <w:bottom w:val="none" w:sz="0" w:space="0" w:color="auto"/>
            <w:right w:val="none" w:sz="0" w:space="0" w:color="auto"/>
          </w:divBdr>
        </w:div>
        <w:div w:id="1518613438">
          <w:marLeft w:val="480"/>
          <w:marRight w:val="0"/>
          <w:marTop w:val="0"/>
          <w:marBottom w:val="0"/>
          <w:divBdr>
            <w:top w:val="none" w:sz="0" w:space="0" w:color="auto"/>
            <w:left w:val="none" w:sz="0" w:space="0" w:color="auto"/>
            <w:bottom w:val="none" w:sz="0" w:space="0" w:color="auto"/>
            <w:right w:val="none" w:sz="0" w:space="0" w:color="auto"/>
          </w:divBdr>
        </w:div>
        <w:div w:id="386300778">
          <w:marLeft w:val="480"/>
          <w:marRight w:val="0"/>
          <w:marTop w:val="0"/>
          <w:marBottom w:val="0"/>
          <w:divBdr>
            <w:top w:val="none" w:sz="0" w:space="0" w:color="auto"/>
            <w:left w:val="none" w:sz="0" w:space="0" w:color="auto"/>
            <w:bottom w:val="none" w:sz="0" w:space="0" w:color="auto"/>
            <w:right w:val="none" w:sz="0" w:space="0" w:color="auto"/>
          </w:divBdr>
        </w:div>
        <w:div w:id="790704968">
          <w:marLeft w:val="480"/>
          <w:marRight w:val="0"/>
          <w:marTop w:val="0"/>
          <w:marBottom w:val="0"/>
          <w:divBdr>
            <w:top w:val="none" w:sz="0" w:space="0" w:color="auto"/>
            <w:left w:val="none" w:sz="0" w:space="0" w:color="auto"/>
            <w:bottom w:val="none" w:sz="0" w:space="0" w:color="auto"/>
            <w:right w:val="none" w:sz="0" w:space="0" w:color="auto"/>
          </w:divBdr>
        </w:div>
        <w:div w:id="1681851667">
          <w:marLeft w:val="480"/>
          <w:marRight w:val="0"/>
          <w:marTop w:val="0"/>
          <w:marBottom w:val="0"/>
          <w:divBdr>
            <w:top w:val="none" w:sz="0" w:space="0" w:color="auto"/>
            <w:left w:val="none" w:sz="0" w:space="0" w:color="auto"/>
            <w:bottom w:val="none" w:sz="0" w:space="0" w:color="auto"/>
            <w:right w:val="none" w:sz="0" w:space="0" w:color="auto"/>
          </w:divBdr>
        </w:div>
        <w:div w:id="767847163">
          <w:marLeft w:val="480"/>
          <w:marRight w:val="0"/>
          <w:marTop w:val="0"/>
          <w:marBottom w:val="0"/>
          <w:divBdr>
            <w:top w:val="none" w:sz="0" w:space="0" w:color="auto"/>
            <w:left w:val="none" w:sz="0" w:space="0" w:color="auto"/>
            <w:bottom w:val="none" w:sz="0" w:space="0" w:color="auto"/>
            <w:right w:val="none" w:sz="0" w:space="0" w:color="auto"/>
          </w:divBdr>
        </w:div>
        <w:div w:id="1413626990">
          <w:marLeft w:val="480"/>
          <w:marRight w:val="0"/>
          <w:marTop w:val="0"/>
          <w:marBottom w:val="0"/>
          <w:divBdr>
            <w:top w:val="none" w:sz="0" w:space="0" w:color="auto"/>
            <w:left w:val="none" w:sz="0" w:space="0" w:color="auto"/>
            <w:bottom w:val="none" w:sz="0" w:space="0" w:color="auto"/>
            <w:right w:val="none" w:sz="0" w:space="0" w:color="auto"/>
          </w:divBdr>
        </w:div>
        <w:div w:id="1548176878">
          <w:marLeft w:val="480"/>
          <w:marRight w:val="0"/>
          <w:marTop w:val="0"/>
          <w:marBottom w:val="0"/>
          <w:divBdr>
            <w:top w:val="none" w:sz="0" w:space="0" w:color="auto"/>
            <w:left w:val="none" w:sz="0" w:space="0" w:color="auto"/>
            <w:bottom w:val="none" w:sz="0" w:space="0" w:color="auto"/>
            <w:right w:val="none" w:sz="0" w:space="0" w:color="auto"/>
          </w:divBdr>
        </w:div>
        <w:div w:id="904074424">
          <w:marLeft w:val="480"/>
          <w:marRight w:val="0"/>
          <w:marTop w:val="0"/>
          <w:marBottom w:val="0"/>
          <w:divBdr>
            <w:top w:val="none" w:sz="0" w:space="0" w:color="auto"/>
            <w:left w:val="none" w:sz="0" w:space="0" w:color="auto"/>
            <w:bottom w:val="none" w:sz="0" w:space="0" w:color="auto"/>
            <w:right w:val="none" w:sz="0" w:space="0" w:color="auto"/>
          </w:divBdr>
        </w:div>
        <w:div w:id="1998874679">
          <w:marLeft w:val="480"/>
          <w:marRight w:val="0"/>
          <w:marTop w:val="0"/>
          <w:marBottom w:val="0"/>
          <w:divBdr>
            <w:top w:val="none" w:sz="0" w:space="0" w:color="auto"/>
            <w:left w:val="none" w:sz="0" w:space="0" w:color="auto"/>
            <w:bottom w:val="none" w:sz="0" w:space="0" w:color="auto"/>
            <w:right w:val="none" w:sz="0" w:space="0" w:color="auto"/>
          </w:divBdr>
        </w:div>
        <w:div w:id="681394302">
          <w:marLeft w:val="480"/>
          <w:marRight w:val="0"/>
          <w:marTop w:val="0"/>
          <w:marBottom w:val="0"/>
          <w:divBdr>
            <w:top w:val="none" w:sz="0" w:space="0" w:color="auto"/>
            <w:left w:val="none" w:sz="0" w:space="0" w:color="auto"/>
            <w:bottom w:val="none" w:sz="0" w:space="0" w:color="auto"/>
            <w:right w:val="none" w:sz="0" w:space="0" w:color="auto"/>
          </w:divBdr>
        </w:div>
        <w:div w:id="826015925">
          <w:marLeft w:val="480"/>
          <w:marRight w:val="0"/>
          <w:marTop w:val="0"/>
          <w:marBottom w:val="0"/>
          <w:divBdr>
            <w:top w:val="none" w:sz="0" w:space="0" w:color="auto"/>
            <w:left w:val="none" w:sz="0" w:space="0" w:color="auto"/>
            <w:bottom w:val="none" w:sz="0" w:space="0" w:color="auto"/>
            <w:right w:val="none" w:sz="0" w:space="0" w:color="auto"/>
          </w:divBdr>
        </w:div>
        <w:div w:id="621352491">
          <w:marLeft w:val="480"/>
          <w:marRight w:val="0"/>
          <w:marTop w:val="0"/>
          <w:marBottom w:val="0"/>
          <w:divBdr>
            <w:top w:val="none" w:sz="0" w:space="0" w:color="auto"/>
            <w:left w:val="none" w:sz="0" w:space="0" w:color="auto"/>
            <w:bottom w:val="none" w:sz="0" w:space="0" w:color="auto"/>
            <w:right w:val="none" w:sz="0" w:space="0" w:color="auto"/>
          </w:divBdr>
        </w:div>
        <w:div w:id="267272483">
          <w:marLeft w:val="480"/>
          <w:marRight w:val="0"/>
          <w:marTop w:val="0"/>
          <w:marBottom w:val="0"/>
          <w:divBdr>
            <w:top w:val="none" w:sz="0" w:space="0" w:color="auto"/>
            <w:left w:val="none" w:sz="0" w:space="0" w:color="auto"/>
            <w:bottom w:val="none" w:sz="0" w:space="0" w:color="auto"/>
            <w:right w:val="none" w:sz="0" w:space="0" w:color="auto"/>
          </w:divBdr>
        </w:div>
        <w:div w:id="1894460238">
          <w:marLeft w:val="480"/>
          <w:marRight w:val="0"/>
          <w:marTop w:val="0"/>
          <w:marBottom w:val="0"/>
          <w:divBdr>
            <w:top w:val="none" w:sz="0" w:space="0" w:color="auto"/>
            <w:left w:val="none" w:sz="0" w:space="0" w:color="auto"/>
            <w:bottom w:val="none" w:sz="0" w:space="0" w:color="auto"/>
            <w:right w:val="none" w:sz="0" w:space="0" w:color="auto"/>
          </w:divBdr>
        </w:div>
        <w:div w:id="1560357372">
          <w:marLeft w:val="480"/>
          <w:marRight w:val="0"/>
          <w:marTop w:val="0"/>
          <w:marBottom w:val="0"/>
          <w:divBdr>
            <w:top w:val="none" w:sz="0" w:space="0" w:color="auto"/>
            <w:left w:val="none" w:sz="0" w:space="0" w:color="auto"/>
            <w:bottom w:val="none" w:sz="0" w:space="0" w:color="auto"/>
            <w:right w:val="none" w:sz="0" w:space="0" w:color="auto"/>
          </w:divBdr>
        </w:div>
        <w:div w:id="781726384">
          <w:marLeft w:val="480"/>
          <w:marRight w:val="0"/>
          <w:marTop w:val="0"/>
          <w:marBottom w:val="0"/>
          <w:divBdr>
            <w:top w:val="none" w:sz="0" w:space="0" w:color="auto"/>
            <w:left w:val="none" w:sz="0" w:space="0" w:color="auto"/>
            <w:bottom w:val="none" w:sz="0" w:space="0" w:color="auto"/>
            <w:right w:val="none" w:sz="0" w:space="0" w:color="auto"/>
          </w:divBdr>
        </w:div>
        <w:div w:id="524750548">
          <w:marLeft w:val="480"/>
          <w:marRight w:val="0"/>
          <w:marTop w:val="0"/>
          <w:marBottom w:val="0"/>
          <w:divBdr>
            <w:top w:val="none" w:sz="0" w:space="0" w:color="auto"/>
            <w:left w:val="none" w:sz="0" w:space="0" w:color="auto"/>
            <w:bottom w:val="none" w:sz="0" w:space="0" w:color="auto"/>
            <w:right w:val="none" w:sz="0" w:space="0" w:color="auto"/>
          </w:divBdr>
        </w:div>
        <w:div w:id="1938175433">
          <w:marLeft w:val="480"/>
          <w:marRight w:val="0"/>
          <w:marTop w:val="0"/>
          <w:marBottom w:val="0"/>
          <w:divBdr>
            <w:top w:val="none" w:sz="0" w:space="0" w:color="auto"/>
            <w:left w:val="none" w:sz="0" w:space="0" w:color="auto"/>
            <w:bottom w:val="none" w:sz="0" w:space="0" w:color="auto"/>
            <w:right w:val="none" w:sz="0" w:space="0" w:color="auto"/>
          </w:divBdr>
        </w:div>
        <w:div w:id="1838838099">
          <w:marLeft w:val="480"/>
          <w:marRight w:val="0"/>
          <w:marTop w:val="0"/>
          <w:marBottom w:val="0"/>
          <w:divBdr>
            <w:top w:val="none" w:sz="0" w:space="0" w:color="auto"/>
            <w:left w:val="none" w:sz="0" w:space="0" w:color="auto"/>
            <w:bottom w:val="none" w:sz="0" w:space="0" w:color="auto"/>
            <w:right w:val="none" w:sz="0" w:space="0" w:color="auto"/>
          </w:divBdr>
        </w:div>
        <w:div w:id="396628629">
          <w:marLeft w:val="480"/>
          <w:marRight w:val="0"/>
          <w:marTop w:val="0"/>
          <w:marBottom w:val="0"/>
          <w:divBdr>
            <w:top w:val="none" w:sz="0" w:space="0" w:color="auto"/>
            <w:left w:val="none" w:sz="0" w:space="0" w:color="auto"/>
            <w:bottom w:val="none" w:sz="0" w:space="0" w:color="auto"/>
            <w:right w:val="none" w:sz="0" w:space="0" w:color="auto"/>
          </w:divBdr>
        </w:div>
        <w:div w:id="1552763788">
          <w:marLeft w:val="480"/>
          <w:marRight w:val="0"/>
          <w:marTop w:val="0"/>
          <w:marBottom w:val="0"/>
          <w:divBdr>
            <w:top w:val="none" w:sz="0" w:space="0" w:color="auto"/>
            <w:left w:val="none" w:sz="0" w:space="0" w:color="auto"/>
            <w:bottom w:val="none" w:sz="0" w:space="0" w:color="auto"/>
            <w:right w:val="none" w:sz="0" w:space="0" w:color="auto"/>
          </w:divBdr>
        </w:div>
        <w:div w:id="1727364927">
          <w:marLeft w:val="480"/>
          <w:marRight w:val="0"/>
          <w:marTop w:val="0"/>
          <w:marBottom w:val="0"/>
          <w:divBdr>
            <w:top w:val="none" w:sz="0" w:space="0" w:color="auto"/>
            <w:left w:val="none" w:sz="0" w:space="0" w:color="auto"/>
            <w:bottom w:val="none" w:sz="0" w:space="0" w:color="auto"/>
            <w:right w:val="none" w:sz="0" w:space="0" w:color="auto"/>
          </w:divBdr>
        </w:div>
        <w:div w:id="1100298820">
          <w:marLeft w:val="480"/>
          <w:marRight w:val="0"/>
          <w:marTop w:val="0"/>
          <w:marBottom w:val="0"/>
          <w:divBdr>
            <w:top w:val="none" w:sz="0" w:space="0" w:color="auto"/>
            <w:left w:val="none" w:sz="0" w:space="0" w:color="auto"/>
            <w:bottom w:val="none" w:sz="0" w:space="0" w:color="auto"/>
            <w:right w:val="none" w:sz="0" w:space="0" w:color="auto"/>
          </w:divBdr>
        </w:div>
        <w:div w:id="1244296805">
          <w:marLeft w:val="480"/>
          <w:marRight w:val="0"/>
          <w:marTop w:val="0"/>
          <w:marBottom w:val="0"/>
          <w:divBdr>
            <w:top w:val="none" w:sz="0" w:space="0" w:color="auto"/>
            <w:left w:val="none" w:sz="0" w:space="0" w:color="auto"/>
            <w:bottom w:val="none" w:sz="0" w:space="0" w:color="auto"/>
            <w:right w:val="none" w:sz="0" w:space="0" w:color="auto"/>
          </w:divBdr>
        </w:div>
        <w:div w:id="485323303">
          <w:marLeft w:val="480"/>
          <w:marRight w:val="0"/>
          <w:marTop w:val="0"/>
          <w:marBottom w:val="0"/>
          <w:divBdr>
            <w:top w:val="none" w:sz="0" w:space="0" w:color="auto"/>
            <w:left w:val="none" w:sz="0" w:space="0" w:color="auto"/>
            <w:bottom w:val="none" w:sz="0" w:space="0" w:color="auto"/>
            <w:right w:val="none" w:sz="0" w:space="0" w:color="auto"/>
          </w:divBdr>
        </w:div>
        <w:div w:id="1728919149">
          <w:marLeft w:val="480"/>
          <w:marRight w:val="0"/>
          <w:marTop w:val="0"/>
          <w:marBottom w:val="0"/>
          <w:divBdr>
            <w:top w:val="none" w:sz="0" w:space="0" w:color="auto"/>
            <w:left w:val="none" w:sz="0" w:space="0" w:color="auto"/>
            <w:bottom w:val="none" w:sz="0" w:space="0" w:color="auto"/>
            <w:right w:val="none" w:sz="0" w:space="0" w:color="auto"/>
          </w:divBdr>
        </w:div>
        <w:div w:id="10499623">
          <w:marLeft w:val="480"/>
          <w:marRight w:val="0"/>
          <w:marTop w:val="0"/>
          <w:marBottom w:val="0"/>
          <w:divBdr>
            <w:top w:val="none" w:sz="0" w:space="0" w:color="auto"/>
            <w:left w:val="none" w:sz="0" w:space="0" w:color="auto"/>
            <w:bottom w:val="none" w:sz="0" w:space="0" w:color="auto"/>
            <w:right w:val="none" w:sz="0" w:space="0" w:color="auto"/>
          </w:divBdr>
        </w:div>
        <w:div w:id="338697970">
          <w:marLeft w:val="480"/>
          <w:marRight w:val="0"/>
          <w:marTop w:val="0"/>
          <w:marBottom w:val="0"/>
          <w:divBdr>
            <w:top w:val="none" w:sz="0" w:space="0" w:color="auto"/>
            <w:left w:val="none" w:sz="0" w:space="0" w:color="auto"/>
            <w:bottom w:val="none" w:sz="0" w:space="0" w:color="auto"/>
            <w:right w:val="none" w:sz="0" w:space="0" w:color="auto"/>
          </w:divBdr>
        </w:div>
        <w:div w:id="916206985">
          <w:marLeft w:val="480"/>
          <w:marRight w:val="0"/>
          <w:marTop w:val="0"/>
          <w:marBottom w:val="0"/>
          <w:divBdr>
            <w:top w:val="none" w:sz="0" w:space="0" w:color="auto"/>
            <w:left w:val="none" w:sz="0" w:space="0" w:color="auto"/>
            <w:bottom w:val="none" w:sz="0" w:space="0" w:color="auto"/>
            <w:right w:val="none" w:sz="0" w:space="0" w:color="auto"/>
          </w:divBdr>
        </w:div>
        <w:div w:id="1606688059">
          <w:marLeft w:val="480"/>
          <w:marRight w:val="0"/>
          <w:marTop w:val="0"/>
          <w:marBottom w:val="0"/>
          <w:divBdr>
            <w:top w:val="none" w:sz="0" w:space="0" w:color="auto"/>
            <w:left w:val="none" w:sz="0" w:space="0" w:color="auto"/>
            <w:bottom w:val="none" w:sz="0" w:space="0" w:color="auto"/>
            <w:right w:val="none" w:sz="0" w:space="0" w:color="auto"/>
          </w:divBdr>
        </w:div>
        <w:div w:id="2076392339">
          <w:marLeft w:val="480"/>
          <w:marRight w:val="0"/>
          <w:marTop w:val="0"/>
          <w:marBottom w:val="0"/>
          <w:divBdr>
            <w:top w:val="none" w:sz="0" w:space="0" w:color="auto"/>
            <w:left w:val="none" w:sz="0" w:space="0" w:color="auto"/>
            <w:bottom w:val="none" w:sz="0" w:space="0" w:color="auto"/>
            <w:right w:val="none" w:sz="0" w:space="0" w:color="auto"/>
          </w:divBdr>
        </w:div>
        <w:div w:id="2129423118">
          <w:marLeft w:val="480"/>
          <w:marRight w:val="0"/>
          <w:marTop w:val="0"/>
          <w:marBottom w:val="0"/>
          <w:divBdr>
            <w:top w:val="none" w:sz="0" w:space="0" w:color="auto"/>
            <w:left w:val="none" w:sz="0" w:space="0" w:color="auto"/>
            <w:bottom w:val="none" w:sz="0" w:space="0" w:color="auto"/>
            <w:right w:val="none" w:sz="0" w:space="0" w:color="auto"/>
          </w:divBdr>
        </w:div>
        <w:div w:id="477380802">
          <w:marLeft w:val="480"/>
          <w:marRight w:val="0"/>
          <w:marTop w:val="0"/>
          <w:marBottom w:val="0"/>
          <w:divBdr>
            <w:top w:val="none" w:sz="0" w:space="0" w:color="auto"/>
            <w:left w:val="none" w:sz="0" w:space="0" w:color="auto"/>
            <w:bottom w:val="none" w:sz="0" w:space="0" w:color="auto"/>
            <w:right w:val="none" w:sz="0" w:space="0" w:color="auto"/>
          </w:divBdr>
        </w:div>
      </w:divsChild>
    </w:div>
    <w:div w:id="1874148917">
      <w:bodyDiv w:val="1"/>
      <w:marLeft w:val="0"/>
      <w:marRight w:val="0"/>
      <w:marTop w:val="0"/>
      <w:marBottom w:val="0"/>
      <w:divBdr>
        <w:top w:val="none" w:sz="0" w:space="0" w:color="auto"/>
        <w:left w:val="none" w:sz="0" w:space="0" w:color="auto"/>
        <w:bottom w:val="none" w:sz="0" w:space="0" w:color="auto"/>
        <w:right w:val="none" w:sz="0" w:space="0" w:color="auto"/>
      </w:divBdr>
    </w:div>
    <w:div w:id="1876313871">
      <w:bodyDiv w:val="1"/>
      <w:marLeft w:val="0"/>
      <w:marRight w:val="0"/>
      <w:marTop w:val="0"/>
      <w:marBottom w:val="0"/>
      <w:divBdr>
        <w:top w:val="none" w:sz="0" w:space="0" w:color="auto"/>
        <w:left w:val="none" w:sz="0" w:space="0" w:color="auto"/>
        <w:bottom w:val="none" w:sz="0" w:space="0" w:color="auto"/>
        <w:right w:val="none" w:sz="0" w:space="0" w:color="auto"/>
      </w:divBdr>
    </w:div>
    <w:div w:id="1881740782">
      <w:bodyDiv w:val="1"/>
      <w:marLeft w:val="0"/>
      <w:marRight w:val="0"/>
      <w:marTop w:val="0"/>
      <w:marBottom w:val="0"/>
      <w:divBdr>
        <w:top w:val="none" w:sz="0" w:space="0" w:color="auto"/>
        <w:left w:val="none" w:sz="0" w:space="0" w:color="auto"/>
        <w:bottom w:val="none" w:sz="0" w:space="0" w:color="auto"/>
        <w:right w:val="none" w:sz="0" w:space="0" w:color="auto"/>
      </w:divBdr>
    </w:div>
    <w:div w:id="1882784368">
      <w:bodyDiv w:val="1"/>
      <w:marLeft w:val="0"/>
      <w:marRight w:val="0"/>
      <w:marTop w:val="0"/>
      <w:marBottom w:val="0"/>
      <w:divBdr>
        <w:top w:val="none" w:sz="0" w:space="0" w:color="auto"/>
        <w:left w:val="none" w:sz="0" w:space="0" w:color="auto"/>
        <w:bottom w:val="none" w:sz="0" w:space="0" w:color="auto"/>
        <w:right w:val="none" w:sz="0" w:space="0" w:color="auto"/>
      </w:divBdr>
    </w:div>
    <w:div w:id="1883639360">
      <w:bodyDiv w:val="1"/>
      <w:marLeft w:val="0"/>
      <w:marRight w:val="0"/>
      <w:marTop w:val="0"/>
      <w:marBottom w:val="0"/>
      <w:divBdr>
        <w:top w:val="none" w:sz="0" w:space="0" w:color="auto"/>
        <w:left w:val="none" w:sz="0" w:space="0" w:color="auto"/>
        <w:bottom w:val="none" w:sz="0" w:space="0" w:color="auto"/>
        <w:right w:val="none" w:sz="0" w:space="0" w:color="auto"/>
      </w:divBdr>
    </w:div>
    <w:div w:id="1887141845">
      <w:bodyDiv w:val="1"/>
      <w:marLeft w:val="0"/>
      <w:marRight w:val="0"/>
      <w:marTop w:val="0"/>
      <w:marBottom w:val="0"/>
      <w:divBdr>
        <w:top w:val="none" w:sz="0" w:space="0" w:color="auto"/>
        <w:left w:val="none" w:sz="0" w:space="0" w:color="auto"/>
        <w:bottom w:val="none" w:sz="0" w:space="0" w:color="auto"/>
        <w:right w:val="none" w:sz="0" w:space="0" w:color="auto"/>
      </w:divBdr>
    </w:div>
    <w:div w:id="1887594848">
      <w:bodyDiv w:val="1"/>
      <w:marLeft w:val="0"/>
      <w:marRight w:val="0"/>
      <w:marTop w:val="0"/>
      <w:marBottom w:val="0"/>
      <w:divBdr>
        <w:top w:val="none" w:sz="0" w:space="0" w:color="auto"/>
        <w:left w:val="none" w:sz="0" w:space="0" w:color="auto"/>
        <w:bottom w:val="none" w:sz="0" w:space="0" w:color="auto"/>
        <w:right w:val="none" w:sz="0" w:space="0" w:color="auto"/>
      </w:divBdr>
    </w:div>
    <w:div w:id="1888179445">
      <w:bodyDiv w:val="1"/>
      <w:marLeft w:val="0"/>
      <w:marRight w:val="0"/>
      <w:marTop w:val="0"/>
      <w:marBottom w:val="0"/>
      <w:divBdr>
        <w:top w:val="none" w:sz="0" w:space="0" w:color="auto"/>
        <w:left w:val="none" w:sz="0" w:space="0" w:color="auto"/>
        <w:bottom w:val="none" w:sz="0" w:space="0" w:color="auto"/>
        <w:right w:val="none" w:sz="0" w:space="0" w:color="auto"/>
      </w:divBdr>
    </w:div>
    <w:div w:id="1889099888">
      <w:bodyDiv w:val="1"/>
      <w:marLeft w:val="0"/>
      <w:marRight w:val="0"/>
      <w:marTop w:val="0"/>
      <w:marBottom w:val="0"/>
      <w:divBdr>
        <w:top w:val="none" w:sz="0" w:space="0" w:color="auto"/>
        <w:left w:val="none" w:sz="0" w:space="0" w:color="auto"/>
        <w:bottom w:val="none" w:sz="0" w:space="0" w:color="auto"/>
        <w:right w:val="none" w:sz="0" w:space="0" w:color="auto"/>
      </w:divBdr>
    </w:div>
    <w:div w:id="1890650295">
      <w:bodyDiv w:val="1"/>
      <w:marLeft w:val="0"/>
      <w:marRight w:val="0"/>
      <w:marTop w:val="0"/>
      <w:marBottom w:val="0"/>
      <w:divBdr>
        <w:top w:val="none" w:sz="0" w:space="0" w:color="auto"/>
        <w:left w:val="none" w:sz="0" w:space="0" w:color="auto"/>
        <w:bottom w:val="none" w:sz="0" w:space="0" w:color="auto"/>
        <w:right w:val="none" w:sz="0" w:space="0" w:color="auto"/>
      </w:divBdr>
    </w:div>
    <w:div w:id="1890801699">
      <w:bodyDiv w:val="1"/>
      <w:marLeft w:val="0"/>
      <w:marRight w:val="0"/>
      <w:marTop w:val="0"/>
      <w:marBottom w:val="0"/>
      <w:divBdr>
        <w:top w:val="none" w:sz="0" w:space="0" w:color="auto"/>
        <w:left w:val="none" w:sz="0" w:space="0" w:color="auto"/>
        <w:bottom w:val="none" w:sz="0" w:space="0" w:color="auto"/>
        <w:right w:val="none" w:sz="0" w:space="0" w:color="auto"/>
      </w:divBdr>
    </w:div>
    <w:div w:id="1890920903">
      <w:bodyDiv w:val="1"/>
      <w:marLeft w:val="0"/>
      <w:marRight w:val="0"/>
      <w:marTop w:val="0"/>
      <w:marBottom w:val="0"/>
      <w:divBdr>
        <w:top w:val="none" w:sz="0" w:space="0" w:color="auto"/>
        <w:left w:val="none" w:sz="0" w:space="0" w:color="auto"/>
        <w:bottom w:val="none" w:sz="0" w:space="0" w:color="auto"/>
        <w:right w:val="none" w:sz="0" w:space="0" w:color="auto"/>
      </w:divBdr>
    </w:div>
    <w:div w:id="1891071808">
      <w:bodyDiv w:val="1"/>
      <w:marLeft w:val="0"/>
      <w:marRight w:val="0"/>
      <w:marTop w:val="0"/>
      <w:marBottom w:val="0"/>
      <w:divBdr>
        <w:top w:val="none" w:sz="0" w:space="0" w:color="auto"/>
        <w:left w:val="none" w:sz="0" w:space="0" w:color="auto"/>
        <w:bottom w:val="none" w:sz="0" w:space="0" w:color="auto"/>
        <w:right w:val="none" w:sz="0" w:space="0" w:color="auto"/>
      </w:divBdr>
    </w:div>
    <w:div w:id="1896895011">
      <w:bodyDiv w:val="1"/>
      <w:marLeft w:val="0"/>
      <w:marRight w:val="0"/>
      <w:marTop w:val="0"/>
      <w:marBottom w:val="0"/>
      <w:divBdr>
        <w:top w:val="none" w:sz="0" w:space="0" w:color="auto"/>
        <w:left w:val="none" w:sz="0" w:space="0" w:color="auto"/>
        <w:bottom w:val="none" w:sz="0" w:space="0" w:color="auto"/>
        <w:right w:val="none" w:sz="0" w:space="0" w:color="auto"/>
      </w:divBdr>
    </w:div>
    <w:div w:id="1897087365">
      <w:bodyDiv w:val="1"/>
      <w:marLeft w:val="0"/>
      <w:marRight w:val="0"/>
      <w:marTop w:val="0"/>
      <w:marBottom w:val="0"/>
      <w:divBdr>
        <w:top w:val="none" w:sz="0" w:space="0" w:color="auto"/>
        <w:left w:val="none" w:sz="0" w:space="0" w:color="auto"/>
        <w:bottom w:val="none" w:sz="0" w:space="0" w:color="auto"/>
        <w:right w:val="none" w:sz="0" w:space="0" w:color="auto"/>
      </w:divBdr>
    </w:div>
    <w:div w:id="1903786160">
      <w:bodyDiv w:val="1"/>
      <w:marLeft w:val="0"/>
      <w:marRight w:val="0"/>
      <w:marTop w:val="0"/>
      <w:marBottom w:val="0"/>
      <w:divBdr>
        <w:top w:val="none" w:sz="0" w:space="0" w:color="auto"/>
        <w:left w:val="none" w:sz="0" w:space="0" w:color="auto"/>
        <w:bottom w:val="none" w:sz="0" w:space="0" w:color="auto"/>
        <w:right w:val="none" w:sz="0" w:space="0" w:color="auto"/>
      </w:divBdr>
    </w:div>
    <w:div w:id="1904101989">
      <w:bodyDiv w:val="1"/>
      <w:marLeft w:val="0"/>
      <w:marRight w:val="0"/>
      <w:marTop w:val="0"/>
      <w:marBottom w:val="0"/>
      <w:divBdr>
        <w:top w:val="none" w:sz="0" w:space="0" w:color="auto"/>
        <w:left w:val="none" w:sz="0" w:space="0" w:color="auto"/>
        <w:bottom w:val="none" w:sz="0" w:space="0" w:color="auto"/>
        <w:right w:val="none" w:sz="0" w:space="0" w:color="auto"/>
      </w:divBdr>
    </w:div>
    <w:div w:id="1905334556">
      <w:bodyDiv w:val="1"/>
      <w:marLeft w:val="0"/>
      <w:marRight w:val="0"/>
      <w:marTop w:val="0"/>
      <w:marBottom w:val="0"/>
      <w:divBdr>
        <w:top w:val="none" w:sz="0" w:space="0" w:color="auto"/>
        <w:left w:val="none" w:sz="0" w:space="0" w:color="auto"/>
        <w:bottom w:val="none" w:sz="0" w:space="0" w:color="auto"/>
        <w:right w:val="none" w:sz="0" w:space="0" w:color="auto"/>
      </w:divBdr>
    </w:div>
    <w:div w:id="1905793324">
      <w:bodyDiv w:val="1"/>
      <w:marLeft w:val="0"/>
      <w:marRight w:val="0"/>
      <w:marTop w:val="0"/>
      <w:marBottom w:val="0"/>
      <w:divBdr>
        <w:top w:val="none" w:sz="0" w:space="0" w:color="auto"/>
        <w:left w:val="none" w:sz="0" w:space="0" w:color="auto"/>
        <w:bottom w:val="none" w:sz="0" w:space="0" w:color="auto"/>
        <w:right w:val="none" w:sz="0" w:space="0" w:color="auto"/>
      </w:divBdr>
    </w:div>
    <w:div w:id="1911232413">
      <w:bodyDiv w:val="1"/>
      <w:marLeft w:val="0"/>
      <w:marRight w:val="0"/>
      <w:marTop w:val="0"/>
      <w:marBottom w:val="0"/>
      <w:divBdr>
        <w:top w:val="none" w:sz="0" w:space="0" w:color="auto"/>
        <w:left w:val="none" w:sz="0" w:space="0" w:color="auto"/>
        <w:bottom w:val="none" w:sz="0" w:space="0" w:color="auto"/>
        <w:right w:val="none" w:sz="0" w:space="0" w:color="auto"/>
      </w:divBdr>
    </w:div>
    <w:div w:id="1913075676">
      <w:bodyDiv w:val="1"/>
      <w:marLeft w:val="0"/>
      <w:marRight w:val="0"/>
      <w:marTop w:val="0"/>
      <w:marBottom w:val="0"/>
      <w:divBdr>
        <w:top w:val="none" w:sz="0" w:space="0" w:color="auto"/>
        <w:left w:val="none" w:sz="0" w:space="0" w:color="auto"/>
        <w:bottom w:val="none" w:sz="0" w:space="0" w:color="auto"/>
        <w:right w:val="none" w:sz="0" w:space="0" w:color="auto"/>
      </w:divBdr>
    </w:div>
    <w:div w:id="1914388680">
      <w:bodyDiv w:val="1"/>
      <w:marLeft w:val="0"/>
      <w:marRight w:val="0"/>
      <w:marTop w:val="0"/>
      <w:marBottom w:val="0"/>
      <w:divBdr>
        <w:top w:val="none" w:sz="0" w:space="0" w:color="auto"/>
        <w:left w:val="none" w:sz="0" w:space="0" w:color="auto"/>
        <w:bottom w:val="none" w:sz="0" w:space="0" w:color="auto"/>
        <w:right w:val="none" w:sz="0" w:space="0" w:color="auto"/>
      </w:divBdr>
    </w:div>
    <w:div w:id="1915432567">
      <w:bodyDiv w:val="1"/>
      <w:marLeft w:val="0"/>
      <w:marRight w:val="0"/>
      <w:marTop w:val="0"/>
      <w:marBottom w:val="0"/>
      <w:divBdr>
        <w:top w:val="none" w:sz="0" w:space="0" w:color="auto"/>
        <w:left w:val="none" w:sz="0" w:space="0" w:color="auto"/>
        <w:bottom w:val="none" w:sz="0" w:space="0" w:color="auto"/>
        <w:right w:val="none" w:sz="0" w:space="0" w:color="auto"/>
      </w:divBdr>
    </w:div>
    <w:div w:id="1918708753">
      <w:bodyDiv w:val="1"/>
      <w:marLeft w:val="0"/>
      <w:marRight w:val="0"/>
      <w:marTop w:val="0"/>
      <w:marBottom w:val="0"/>
      <w:divBdr>
        <w:top w:val="none" w:sz="0" w:space="0" w:color="auto"/>
        <w:left w:val="none" w:sz="0" w:space="0" w:color="auto"/>
        <w:bottom w:val="none" w:sz="0" w:space="0" w:color="auto"/>
        <w:right w:val="none" w:sz="0" w:space="0" w:color="auto"/>
      </w:divBdr>
    </w:div>
    <w:div w:id="1918980948">
      <w:bodyDiv w:val="1"/>
      <w:marLeft w:val="0"/>
      <w:marRight w:val="0"/>
      <w:marTop w:val="0"/>
      <w:marBottom w:val="0"/>
      <w:divBdr>
        <w:top w:val="none" w:sz="0" w:space="0" w:color="auto"/>
        <w:left w:val="none" w:sz="0" w:space="0" w:color="auto"/>
        <w:bottom w:val="none" w:sz="0" w:space="0" w:color="auto"/>
        <w:right w:val="none" w:sz="0" w:space="0" w:color="auto"/>
      </w:divBdr>
    </w:div>
    <w:div w:id="1919171550">
      <w:bodyDiv w:val="1"/>
      <w:marLeft w:val="0"/>
      <w:marRight w:val="0"/>
      <w:marTop w:val="0"/>
      <w:marBottom w:val="0"/>
      <w:divBdr>
        <w:top w:val="none" w:sz="0" w:space="0" w:color="auto"/>
        <w:left w:val="none" w:sz="0" w:space="0" w:color="auto"/>
        <w:bottom w:val="none" w:sz="0" w:space="0" w:color="auto"/>
        <w:right w:val="none" w:sz="0" w:space="0" w:color="auto"/>
      </w:divBdr>
    </w:div>
    <w:div w:id="1920557775">
      <w:bodyDiv w:val="1"/>
      <w:marLeft w:val="0"/>
      <w:marRight w:val="0"/>
      <w:marTop w:val="0"/>
      <w:marBottom w:val="0"/>
      <w:divBdr>
        <w:top w:val="none" w:sz="0" w:space="0" w:color="auto"/>
        <w:left w:val="none" w:sz="0" w:space="0" w:color="auto"/>
        <w:bottom w:val="none" w:sz="0" w:space="0" w:color="auto"/>
        <w:right w:val="none" w:sz="0" w:space="0" w:color="auto"/>
      </w:divBdr>
    </w:div>
    <w:div w:id="1920600413">
      <w:bodyDiv w:val="1"/>
      <w:marLeft w:val="0"/>
      <w:marRight w:val="0"/>
      <w:marTop w:val="0"/>
      <w:marBottom w:val="0"/>
      <w:divBdr>
        <w:top w:val="none" w:sz="0" w:space="0" w:color="auto"/>
        <w:left w:val="none" w:sz="0" w:space="0" w:color="auto"/>
        <w:bottom w:val="none" w:sz="0" w:space="0" w:color="auto"/>
        <w:right w:val="none" w:sz="0" w:space="0" w:color="auto"/>
      </w:divBdr>
    </w:div>
    <w:div w:id="1923371694">
      <w:bodyDiv w:val="1"/>
      <w:marLeft w:val="0"/>
      <w:marRight w:val="0"/>
      <w:marTop w:val="0"/>
      <w:marBottom w:val="0"/>
      <w:divBdr>
        <w:top w:val="none" w:sz="0" w:space="0" w:color="auto"/>
        <w:left w:val="none" w:sz="0" w:space="0" w:color="auto"/>
        <w:bottom w:val="none" w:sz="0" w:space="0" w:color="auto"/>
        <w:right w:val="none" w:sz="0" w:space="0" w:color="auto"/>
      </w:divBdr>
    </w:div>
    <w:div w:id="1923685107">
      <w:bodyDiv w:val="1"/>
      <w:marLeft w:val="0"/>
      <w:marRight w:val="0"/>
      <w:marTop w:val="0"/>
      <w:marBottom w:val="0"/>
      <w:divBdr>
        <w:top w:val="none" w:sz="0" w:space="0" w:color="auto"/>
        <w:left w:val="none" w:sz="0" w:space="0" w:color="auto"/>
        <w:bottom w:val="none" w:sz="0" w:space="0" w:color="auto"/>
        <w:right w:val="none" w:sz="0" w:space="0" w:color="auto"/>
      </w:divBdr>
    </w:div>
    <w:div w:id="1924996224">
      <w:bodyDiv w:val="1"/>
      <w:marLeft w:val="0"/>
      <w:marRight w:val="0"/>
      <w:marTop w:val="0"/>
      <w:marBottom w:val="0"/>
      <w:divBdr>
        <w:top w:val="none" w:sz="0" w:space="0" w:color="auto"/>
        <w:left w:val="none" w:sz="0" w:space="0" w:color="auto"/>
        <w:bottom w:val="none" w:sz="0" w:space="0" w:color="auto"/>
        <w:right w:val="none" w:sz="0" w:space="0" w:color="auto"/>
      </w:divBdr>
    </w:div>
    <w:div w:id="1925869715">
      <w:bodyDiv w:val="1"/>
      <w:marLeft w:val="0"/>
      <w:marRight w:val="0"/>
      <w:marTop w:val="0"/>
      <w:marBottom w:val="0"/>
      <w:divBdr>
        <w:top w:val="none" w:sz="0" w:space="0" w:color="auto"/>
        <w:left w:val="none" w:sz="0" w:space="0" w:color="auto"/>
        <w:bottom w:val="none" w:sz="0" w:space="0" w:color="auto"/>
        <w:right w:val="none" w:sz="0" w:space="0" w:color="auto"/>
      </w:divBdr>
    </w:div>
    <w:div w:id="1926065258">
      <w:bodyDiv w:val="1"/>
      <w:marLeft w:val="0"/>
      <w:marRight w:val="0"/>
      <w:marTop w:val="0"/>
      <w:marBottom w:val="0"/>
      <w:divBdr>
        <w:top w:val="none" w:sz="0" w:space="0" w:color="auto"/>
        <w:left w:val="none" w:sz="0" w:space="0" w:color="auto"/>
        <w:bottom w:val="none" w:sz="0" w:space="0" w:color="auto"/>
        <w:right w:val="none" w:sz="0" w:space="0" w:color="auto"/>
      </w:divBdr>
    </w:div>
    <w:div w:id="1927684613">
      <w:bodyDiv w:val="1"/>
      <w:marLeft w:val="0"/>
      <w:marRight w:val="0"/>
      <w:marTop w:val="0"/>
      <w:marBottom w:val="0"/>
      <w:divBdr>
        <w:top w:val="none" w:sz="0" w:space="0" w:color="auto"/>
        <w:left w:val="none" w:sz="0" w:space="0" w:color="auto"/>
        <w:bottom w:val="none" w:sz="0" w:space="0" w:color="auto"/>
        <w:right w:val="none" w:sz="0" w:space="0" w:color="auto"/>
      </w:divBdr>
    </w:div>
    <w:div w:id="1928422418">
      <w:bodyDiv w:val="1"/>
      <w:marLeft w:val="0"/>
      <w:marRight w:val="0"/>
      <w:marTop w:val="0"/>
      <w:marBottom w:val="0"/>
      <w:divBdr>
        <w:top w:val="none" w:sz="0" w:space="0" w:color="auto"/>
        <w:left w:val="none" w:sz="0" w:space="0" w:color="auto"/>
        <w:bottom w:val="none" w:sz="0" w:space="0" w:color="auto"/>
        <w:right w:val="none" w:sz="0" w:space="0" w:color="auto"/>
      </w:divBdr>
    </w:div>
    <w:div w:id="1928614634">
      <w:bodyDiv w:val="1"/>
      <w:marLeft w:val="0"/>
      <w:marRight w:val="0"/>
      <w:marTop w:val="0"/>
      <w:marBottom w:val="0"/>
      <w:divBdr>
        <w:top w:val="none" w:sz="0" w:space="0" w:color="auto"/>
        <w:left w:val="none" w:sz="0" w:space="0" w:color="auto"/>
        <w:bottom w:val="none" w:sz="0" w:space="0" w:color="auto"/>
        <w:right w:val="none" w:sz="0" w:space="0" w:color="auto"/>
      </w:divBdr>
    </w:div>
    <w:div w:id="1928734431">
      <w:bodyDiv w:val="1"/>
      <w:marLeft w:val="0"/>
      <w:marRight w:val="0"/>
      <w:marTop w:val="0"/>
      <w:marBottom w:val="0"/>
      <w:divBdr>
        <w:top w:val="none" w:sz="0" w:space="0" w:color="auto"/>
        <w:left w:val="none" w:sz="0" w:space="0" w:color="auto"/>
        <w:bottom w:val="none" w:sz="0" w:space="0" w:color="auto"/>
        <w:right w:val="none" w:sz="0" w:space="0" w:color="auto"/>
      </w:divBdr>
    </w:div>
    <w:div w:id="1935936249">
      <w:bodyDiv w:val="1"/>
      <w:marLeft w:val="0"/>
      <w:marRight w:val="0"/>
      <w:marTop w:val="0"/>
      <w:marBottom w:val="0"/>
      <w:divBdr>
        <w:top w:val="none" w:sz="0" w:space="0" w:color="auto"/>
        <w:left w:val="none" w:sz="0" w:space="0" w:color="auto"/>
        <w:bottom w:val="none" w:sz="0" w:space="0" w:color="auto"/>
        <w:right w:val="none" w:sz="0" w:space="0" w:color="auto"/>
      </w:divBdr>
    </w:div>
    <w:div w:id="1935937371">
      <w:bodyDiv w:val="1"/>
      <w:marLeft w:val="0"/>
      <w:marRight w:val="0"/>
      <w:marTop w:val="0"/>
      <w:marBottom w:val="0"/>
      <w:divBdr>
        <w:top w:val="none" w:sz="0" w:space="0" w:color="auto"/>
        <w:left w:val="none" w:sz="0" w:space="0" w:color="auto"/>
        <w:bottom w:val="none" w:sz="0" w:space="0" w:color="auto"/>
        <w:right w:val="none" w:sz="0" w:space="0" w:color="auto"/>
      </w:divBdr>
    </w:div>
    <w:div w:id="1936741546">
      <w:bodyDiv w:val="1"/>
      <w:marLeft w:val="0"/>
      <w:marRight w:val="0"/>
      <w:marTop w:val="0"/>
      <w:marBottom w:val="0"/>
      <w:divBdr>
        <w:top w:val="none" w:sz="0" w:space="0" w:color="auto"/>
        <w:left w:val="none" w:sz="0" w:space="0" w:color="auto"/>
        <w:bottom w:val="none" w:sz="0" w:space="0" w:color="auto"/>
        <w:right w:val="none" w:sz="0" w:space="0" w:color="auto"/>
      </w:divBdr>
    </w:div>
    <w:div w:id="1936859411">
      <w:bodyDiv w:val="1"/>
      <w:marLeft w:val="0"/>
      <w:marRight w:val="0"/>
      <w:marTop w:val="0"/>
      <w:marBottom w:val="0"/>
      <w:divBdr>
        <w:top w:val="none" w:sz="0" w:space="0" w:color="auto"/>
        <w:left w:val="none" w:sz="0" w:space="0" w:color="auto"/>
        <w:bottom w:val="none" w:sz="0" w:space="0" w:color="auto"/>
        <w:right w:val="none" w:sz="0" w:space="0" w:color="auto"/>
      </w:divBdr>
    </w:div>
    <w:div w:id="1937211247">
      <w:bodyDiv w:val="1"/>
      <w:marLeft w:val="0"/>
      <w:marRight w:val="0"/>
      <w:marTop w:val="0"/>
      <w:marBottom w:val="0"/>
      <w:divBdr>
        <w:top w:val="none" w:sz="0" w:space="0" w:color="auto"/>
        <w:left w:val="none" w:sz="0" w:space="0" w:color="auto"/>
        <w:bottom w:val="none" w:sz="0" w:space="0" w:color="auto"/>
        <w:right w:val="none" w:sz="0" w:space="0" w:color="auto"/>
      </w:divBdr>
    </w:div>
    <w:div w:id="1937473028">
      <w:bodyDiv w:val="1"/>
      <w:marLeft w:val="0"/>
      <w:marRight w:val="0"/>
      <w:marTop w:val="0"/>
      <w:marBottom w:val="0"/>
      <w:divBdr>
        <w:top w:val="none" w:sz="0" w:space="0" w:color="auto"/>
        <w:left w:val="none" w:sz="0" w:space="0" w:color="auto"/>
        <w:bottom w:val="none" w:sz="0" w:space="0" w:color="auto"/>
        <w:right w:val="none" w:sz="0" w:space="0" w:color="auto"/>
      </w:divBdr>
    </w:div>
    <w:div w:id="1938783909">
      <w:bodyDiv w:val="1"/>
      <w:marLeft w:val="0"/>
      <w:marRight w:val="0"/>
      <w:marTop w:val="0"/>
      <w:marBottom w:val="0"/>
      <w:divBdr>
        <w:top w:val="none" w:sz="0" w:space="0" w:color="auto"/>
        <w:left w:val="none" w:sz="0" w:space="0" w:color="auto"/>
        <w:bottom w:val="none" w:sz="0" w:space="0" w:color="auto"/>
        <w:right w:val="none" w:sz="0" w:space="0" w:color="auto"/>
      </w:divBdr>
    </w:div>
    <w:div w:id="1939021920">
      <w:bodyDiv w:val="1"/>
      <w:marLeft w:val="0"/>
      <w:marRight w:val="0"/>
      <w:marTop w:val="0"/>
      <w:marBottom w:val="0"/>
      <w:divBdr>
        <w:top w:val="none" w:sz="0" w:space="0" w:color="auto"/>
        <w:left w:val="none" w:sz="0" w:space="0" w:color="auto"/>
        <w:bottom w:val="none" w:sz="0" w:space="0" w:color="auto"/>
        <w:right w:val="none" w:sz="0" w:space="0" w:color="auto"/>
      </w:divBdr>
    </w:div>
    <w:div w:id="1940986057">
      <w:bodyDiv w:val="1"/>
      <w:marLeft w:val="0"/>
      <w:marRight w:val="0"/>
      <w:marTop w:val="0"/>
      <w:marBottom w:val="0"/>
      <w:divBdr>
        <w:top w:val="none" w:sz="0" w:space="0" w:color="auto"/>
        <w:left w:val="none" w:sz="0" w:space="0" w:color="auto"/>
        <w:bottom w:val="none" w:sz="0" w:space="0" w:color="auto"/>
        <w:right w:val="none" w:sz="0" w:space="0" w:color="auto"/>
      </w:divBdr>
    </w:div>
    <w:div w:id="1941376526">
      <w:bodyDiv w:val="1"/>
      <w:marLeft w:val="0"/>
      <w:marRight w:val="0"/>
      <w:marTop w:val="0"/>
      <w:marBottom w:val="0"/>
      <w:divBdr>
        <w:top w:val="none" w:sz="0" w:space="0" w:color="auto"/>
        <w:left w:val="none" w:sz="0" w:space="0" w:color="auto"/>
        <w:bottom w:val="none" w:sz="0" w:space="0" w:color="auto"/>
        <w:right w:val="none" w:sz="0" w:space="0" w:color="auto"/>
      </w:divBdr>
    </w:div>
    <w:div w:id="1942101127">
      <w:bodyDiv w:val="1"/>
      <w:marLeft w:val="0"/>
      <w:marRight w:val="0"/>
      <w:marTop w:val="0"/>
      <w:marBottom w:val="0"/>
      <w:divBdr>
        <w:top w:val="none" w:sz="0" w:space="0" w:color="auto"/>
        <w:left w:val="none" w:sz="0" w:space="0" w:color="auto"/>
        <w:bottom w:val="none" w:sz="0" w:space="0" w:color="auto"/>
        <w:right w:val="none" w:sz="0" w:space="0" w:color="auto"/>
      </w:divBdr>
    </w:div>
    <w:div w:id="1943295782">
      <w:bodyDiv w:val="1"/>
      <w:marLeft w:val="0"/>
      <w:marRight w:val="0"/>
      <w:marTop w:val="0"/>
      <w:marBottom w:val="0"/>
      <w:divBdr>
        <w:top w:val="none" w:sz="0" w:space="0" w:color="auto"/>
        <w:left w:val="none" w:sz="0" w:space="0" w:color="auto"/>
        <w:bottom w:val="none" w:sz="0" w:space="0" w:color="auto"/>
        <w:right w:val="none" w:sz="0" w:space="0" w:color="auto"/>
      </w:divBdr>
    </w:div>
    <w:div w:id="1945921244">
      <w:bodyDiv w:val="1"/>
      <w:marLeft w:val="0"/>
      <w:marRight w:val="0"/>
      <w:marTop w:val="0"/>
      <w:marBottom w:val="0"/>
      <w:divBdr>
        <w:top w:val="none" w:sz="0" w:space="0" w:color="auto"/>
        <w:left w:val="none" w:sz="0" w:space="0" w:color="auto"/>
        <w:bottom w:val="none" w:sz="0" w:space="0" w:color="auto"/>
        <w:right w:val="none" w:sz="0" w:space="0" w:color="auto"/>
      </w:divBdr>
    </w:div>
    <w:div w:id="1946032890">
      <w:bodyDiv w:val="1"/>
      <w:marLeft w:val="0"/>
      <w:marRight w:val="0"/>
      <w:marTop w:val="0"/>
      <w:marBottom w:val="0"/>
      <w:divBdr>
        <w:top w:val="none" w:sz="0" w:space="0" w:color="auto"/>
        <w:left w:val="none" w:sz="0" w:space="0" w:color="auto"/>
        <w:bottom w:val="none" w:sz="0" w:space="0" w:color="auto"/>
        <w:right w:val="none" w:sz="0" w:space="0" w:color="auto"/>
      </w:divBdr>
      <w:divsChild>
        <w:div w:id="874198293">
          <w:marLeft w:val="480"/>
          <w:marRight w:val="0"/>
          <w:marTop w:val="0"/>
          <w:marBottom w:val="0"/>
          <w:divBdr>
            <w:top w:val="none" w:sz="0" w:space="0" w:color="auto"/>
            <w:left w:val="none" w:sz="0" w:space="0" w:color="auto"/>
            <w:bottom w:val="none" w:sz="0" w:space="0" w:color="auto"/>
            <w:right w:val="none" w:sz="0" w:space="0" w:color="auto"/>
          </w:divBdr>
        </w:div>
        <w:div w:id="63140847">
          <w:marLeft w:val="480"/>
          <w:marRight w:val="0"/>
          <w:marTop w:val="0"/>
          <w:marBottom w:val="0"/>
          <w:divBdr>
            <w:top w:val="none" w:sz="0" w:space="0" w:color="auto"/>
            <w:left w:val="none" w:sz="0" w:space="0" w:color="auto"/>
            <w:bottom w:val="none" w:sz="0" w:space="0" w:color="auto"/>
            <w:right w:val="none" w:sz="0" w:space="0" w:color="auto"/>
          </w:divBdr>
        </w:div>
        <w:div w:id="1416900143">
          <w:marLeft w:val="480"/>
          <w:marRight w:val="0"/>
          <w:marTop w:val="0"/>
          <w:marBottom w:val="0"/>
          <w:divBdr>
            <w:top w:val="none" w:sz="0" w:space="0" w:color="auto"/>
            <w:left w:val="none" w:sz="0" w:space="0" w:color="auto"/>
            <w:bottom w:val="none" w:sz="0" w:space="0" w:color="auto"/>
            <w:right w:val="none" w:sz="0" w:space="0" w:color="auto"/>
          </w:divBdr>
        </w:div>
        <w:div w:id="1743678629">
          <w:marLeft w:val="480"/>
          <w:marRight w:val="0"/>
          <w:marTop w:val="0"/>
          <w:marBottom w:val="0"/>
          <w:divBdr>
            <w:top w:val="none" w:sz="0" w:space="0" w:color="auto"/>
            <w:left w:val="none" w:sz="0" w:space="0" w:color="auto"/>
            <w:bottom w:val="none" w:sz="0" w:space="0" w:color="auto"/>
            <w:right w:val="none" w:sz="0" w:space="0" w:color="auto"/>
          </w:divBdr>
        </w:div>
        <w:div w:id="333073021">
          <w:marLeft w:val="480"/>
          <w:marRight w:val="0"/>
          <w:marTop w:val="0"/>
          <w:marBottom w:val="0"/>
          <w:divBdr>
            <w:top w:val="none" w:sz="0" w:space="0" w:color="auto"/>
            <w:left w:val="none" w:sz="0" w:space="0" w:color="auto"/>
            <w:bottom w:val="none" w:sz="0" w:space="0" w:color="auto"/>
            <w:right w:val="none" w:sz="0" w:space="0" w:color="auto"/>
          </w:divBdr>
        </w:div>
        <w:div w:id="782269259">
          <w:marLeft w:val="480"/>
          <w:marRight w:val="0"/>
          <w:marTop w:val="0"/>
          <w:marBottom w:val="0"/>
          <w:divBdr>
            <w:top w:val="none" w:sz="0" w:space="0" w:color="auto"/>
            <w:left w:val="none" w:sz="0" w:space="0" w:color="auto"/>
            <w:bottom w:val="none" w:sz="0" w:space="0" w:color="auto"/>
            <w:right w:val="none" w:sz="0" w:space="0" w:color="auto"/>
          </w:divBdr>
        </w:div>
        <w:div w:id="205603150">
          <w:marLeft w:val="480"/>
          <w:marRight w:val="0"/>
          <w:marTop w:val="0"/>
          <w:marBottom w:val="0"/>
          <w:divBdr>
            <w:top w:val="none" w:sz="0" w:space="0" w:color="auto"/>
            <w:left w:val="none" w:sz="0" w:space="0" w:color="auto"/>
            <w:bottom w:val="none" w:sz="0" w:space="0" w:color="auto"/>
            <w:right w:val="none" w:sz="0" w:space="0" w:color="auto"/>
          </w:divBdr>
        </w:div>
        <w:div w:id="1835609156">
          <w:marLeft w:val="480"/>
          <w:marRight w:val="0"/>
          <w:marTop w:val="0"/>
          <w:marBottom w:val="0"/>
          <w:divBdr>
            <w:top w:val="none" w:sz="0" w:space="0" w:color="auto"/>
            <w:left w:val="none" w:sz="0" w:space="0" w:color="auto"/>
            <w:bottom w:val="none" w:sz="0" w:space="0" w:color="auto"/>
            <w:right w:val="none" w:sz="0" w:space="0" w:color="auto"/>
          </w:divBdr>
        </w:div>
        <w:div w:id="821116177">
          <w:marLeft w:val="480"/>
          <w:marRight w:val="0"/>
          <w:marTop w:val="0"/>
          <w:marBottom w:val="0"/>
          <w:divBdr>
            <w:top w:val="none" w:sz="0" w:space="0" w:color="auto"/>
            <w:left w:val="none" w:sz="0" w:space="0" w:color="auto"/>
            <w:bottom w:val="none" w:sz="0" w:space="0" w:color="auto"/>
            <w:right w:val="none" w:sz="0" w:space="0" w:color="auto"/>
          </w:divBdr>
        </w:div>
        <w:div w:id="1509904205">
          <w:marLeft w:val="480"/>
          <w:marRight w:val="0"/>
          <w:marTop w:val="0"/>
          <w:marBottom w:val="0"/>
          <w:divBdr>
            <w:top w:val="none" w:sz="0" w:space="0" w:color="auto"/>
            <w:left w:val="none" w:sz="0" w:space="0" w:color="auto"/>
            <w:bottom w:val="none" w:sz="0" w:space="0" w:color="auto"/>
            <w:right w:val="none" w:sz="0" w:space="0" w:color="auto"/>
          </w:divBdr>
        </w:div>
        <w:div w:id="1844396399">
          <w:marLeft w:val="480"/>
          <w:marRight w:val="0"/>
          <w:marTop w:val="0"/>
          <w:marBottom w:val="0"/>
          <w:divBdr>
            <w:top w:val="none" w:sz="0" w:space="0" w:color="auto"/>
            <w:left w:val="none" w:sz="0" w:space="0" w:color="auto"/>
            <w:bottom w:val="none" w:sz="0" w:space="0" w:color="auto"/>
            <w:right w:val="none" w:sz="0" w:space="0" w:color="auto"/>
          </w:divBdr>
        </w:div>
        <w:div w:id="1535848847">
          <w:marLeft w:val="480"/>
          <w:marRight w:val="0"/>
          <w:marTop w:val="0"/>
          <w:marBottom w:val="0"/>
          <w:divBdr>
            <w:top w:val="none" w:sz="0" w:space="0" w:color="auto"/>
            <w:left w:val="none" w:sz="0" w:space="0" w:color="auto"/>
            <w:bottom w:val="none" w:sz="0" w:space="0" w:color="auto"/>
            <w:right w:val="none" w:sz="0" w:space="0" w:color="auto"/>
          </w:divBdr>
        </w:div>
        <w:div w:id="1600599408">
          <w:marLeft w:val="480"/>
          <w:marRight w:val="0"/>
          <w:marTop w:val="0"/>
          <w:marBottom w:val="0"/>
          <w:divBdr>
            <w:top w:val="none" w:sz="0" w:space="0" w:color="auto"/>
            <w:left w:val="none" w:sz="0" w:space="0" w:color="auto"/>
            <w:bottom w:val="none" w:sz="0" w:space="0" w:color="auto"/>
            <w:right w:val="none" w:sz="0" w:space="0" w:color="auto"/>
          </w:divBdr>
        </w:div>
        <w:div w:id="676806042">
          <w:marLeft w:val="480"/>
          <w:marRight w:val="0"/>
          <w:marTop w:val="0"/>
          <w:marBottom w:val="0"/>
          <w:divBdr>
            <w:top w:val="none" w:sz="0" w:space="0" w:color="auto"/>
            <w:left w:val="none" w:sz="0" w:space="0" w:color="auto"/>
            <w:bottom w:val="none" w:sz="0" w:space="0" w:color="auto"/>
            <w:right w:val="none" w:sz="0" w:space="0" w:color="auto"/>
          </w:divBdr>
        </w:div>
        <w:div w:id="1465198754">
          <w:marLeft w:val="480"/>
          <w:marRight w:val="0"/>
          <w:marTop w:val="0"/>
          <w:marBottom w:val="0"/>
          <w:divBdr>
            <w:top w:val="none" w:sz="0" w:space="0" w:color="auto"/>
            <w:left w:val="none" w:sz="0" w:space="0" w:color="auto"/>
            <w:bottom w:val="none" w:sz="0" w:space="0" w:color="auto"/>
            <w:right w:val="none" w:sz="0" w:space="0" w:color="auto"/>
          </w:divBdr>
        </w:div>
        <w:div w:id="1690377664">
          <w:marLeft w:val="480"/>
          <w:marRight w:val="0"/>
          <w:marTop w:val="0"/>
          <w:marBottom w:val="0"/>
          <w:divBdr>
            <w:top w:val="none" w:sz="0" w:space="0" w:color="auto"/>
            <w:left w:val="none" w:sz="0" w:space="0" w:color="auto"/>
            <w:bottom w:val="none" w:sz="0" w:space="0" w:color="auto"/>
            <w:right w:val="none" w:sz="0" w:space="0" w:color="auto"/>
          </w:divBdr>
        </w:div>
        <w:div w:id="1439713051">
          <w:marLeft w:val="480"/>
          <w:marRight w:val="0"/>
          <w:marTop w:val="0"/>
          <w:marBottom w:val="0"/>
          <w:divBdr>
            <w:top w:val="none" w:sz="0" w:space="0" w:color="auto"/>
            <w:left w:val="none" w:sz="0" w:space="0" w:color="auto"/>
            <w:bottom w:val="none" w:sz="0" w:space="0" w:color="auto"/>
            <w:right w:val="none" w:sz="0" w:space="0" w:color="auto"/>
          </w:divBdr>
        </w:div>
        <w:div w:id="1822694020">
          <w:marLeft w:val="480"/>
          <w:marRight w:val="0"/>
          <w:marTop w:val="0"/>
          <w:marBottom w:val="0"/>
          <w:divBdr>
            <w:top w:val="none" w:sz="0" w:space="0" w:color="auto"/>
            <w:left w:val="none" w:sz="0" w:space="0" w:color="auto"/>
            <w:bottom w:val="none" w:sz="0" w:space="0" w:color="auto"/>
            <w:right w:val="none" w:sz="0" w:space="0" w:color="auto"/>
          </w:divBdr>
        </w:div>
        <w:div w:id="1354110413">
          <w:marLeft w:val="480"/>
          <w:marRight w:val="0"/>
          <w:marTop w:val="0"/>
          <w:marBottom w:val="0"/>
          <w:divBdr>
            <w:top w:val="none" w:sz="0" w:space="0" w:color="auto"/>
            <w:left w:val="none" w:sz="0" w:space="0" w:color="auto"/>
            <w:bottom w:val="none" w:sz="0" w:space="0" w:color="auto"/>
            <w:right w:val="none" w:sz="0" w:space="0" w:color="auto"/>
          </w:divBdr>
        </w:div>
        <w:div w:id="1847819145">
          <w:marLeft w:val="480"/>
          <w:marRight w:val="0"/>
          <w:marTop w:val="0"/>
          <w:marBottom w:val="0"/>
          <w:divBdr>
            <w:top w:val="none" w:sz="0" w:space="0" w:color="auto"/>
            <w:left w:val="none" w:sz="0" w:space="0" w:color="auto"/>
            <w:bottom w:val="none" w:sz="0" w:space="0" w:color="auto"/>
            <w:right w:val="none" w:sz="0" w:space="0" w:color="auto"/>
          </w:divBdr>
        </w:div>
        <w:div w:id="1627470079">
          <w:marLeft w:val="480"/>
          <w:marRight w:val="0"/>
          <w:marTop w:val="0"/>
          <w:marBottom w:val="0"/>
          <w:divBdr>
            <w:top w:val="none" w:sz="0" w:space="0" w:color="auto"/>
            <w:left w:val="none" w:sz="0" w:space="0" w:color="auto"/>
            <w:bottom w:val="none" w:sz="0" w:space="0" w:color="auto"/>
            <w:right w:val="none" w:sz="0" w:space="0" w:color="auto"/>
          </w:divBdr>
        </w:div>
        <w:div w:id="399329296">
          <w:marLeft w:val="480"/>
          <w:marRight w:val="0"/>
          <w:marTop w:val="0"/>
          <w:marBottom w:val="0"/>
          <w:divBdr>
            <w:top w:val="none" w:sz="0" w:space="0" w:color="auto"/>
            <w:left w:val="none" w:sz="0" w:space="0" w:color="auto"/>
            <w:bottom w:val="none" w:sz="0" w:space="0" w:color="auto"/>
            <w:right w:val="none" w:sz="0" w:space="0" w:color="auto"/>
          </w:divBdr>
        </w:div>
        <w:div w:id="956719000">
          <w:marLeft w:val="480"/>
          <w:marRight w:val="0"/>
          <w:marTop w:val="0"/>
          <w:marBottom w:val="0"/>
          <w:divBdr>
            <w:top w:val="none" w:sz="0" w:space="0" w:color="auto"/>
            <w:left w:val="none" w:sz="0" w:space="0" w:color="auto"/>
            <w:bottom w:val="none" w:sz="0" w:space="0" w:color="auto"/>
            <w:right w:val="none" w:sz="0" w:space="0" w:color="auto"/>
          </w:divBdr>
        </w:div>
        <w:div w:id="2139296795">
          <w:marLeft w:val="480"/>
          <w:marRight w:val="0"/>
          <w:marTop w:val="0"/>
          <w:marBottom w:val="0"/>
          <w:divBdr>
            <w:top w:val="none" w:sz="0" w:space="0" w:color="auto"/>
            <w:left w:val="none" w:sz="0" w:space="0" w:color="auto"/>
            <w:bottom w:val="none" w:sz="0" w:space="0" w:color="auto"/>
            <w:right w:val="none" w:sz="0" w:space="0" w:color="auto"/>
          </w:divBdr>
        </w:div>
        <w:div w:id="1883403058">
          <w:marLeft w:val="480"/>
          <w:marRight w:val="0"/>
          <w:marTop w:val="0"/>
          <w:marBottom w:val="0"/>
          <w:divBdr>
            <w:top w:val="none" w:sz="0" w:space="0" w:color="auto"/>
            <w:left w:val="none" w:sz="0" w:space="0" w:color="auto"/>
            <w:bottom w:val="none" w:sz="0" w:space="0" w:color="auto"/>
            <w:right w:val="none" w:sz="0" w:space="0" w:color="auto"/>
          </w:divBdr>
        </w:div>
        <w:div w:id="1595095031">
          <w:marLeft w:val="480"/>
          <w:marRight w:val="0"/>
          <w:marTop w:val="0"/>
          <w:marBottom w:val="0"/>
          <w:divBdr>
            <w:top w:val="none" w:sz="0" w:space="0" w:color="auto"/>
            <w:left w:val="none" w:sz="0" w:space="0" w:color="auto"/>
            <w:bottom w:val="none" w:sz="0" w:space="0" w:color="auto"/>
            <w:right w:val="none" w:sz="0" w:space="0" w:color="auto"/>
          </w:divBdr>
        </w:div>
        <w:div w:id="547644485">
          <w:marLeft w:val="480"/>
          <w:marRight w:val="0"/>
          <w:marTop w:val="0"/>
          <w:marBottom w:val="0"/>
          <w:divBdr>
            <w:top w:val="none" w:sz="0" w:space="0" w:color="auto"/>
            <w:left w:val="none" w:sz="0" w:space="0" w:color="auto"/>
            <w:bottom w:val="none" w:sz="0" w:space="0" w:color="auto"/>
            <w:right w:val="none" w:sz="0" w:space="0" w:color="auto"/>
          </w:divBdr>
        </w:div>
        <w:div w:id="1444307860">
          <w:marLeft w:val="480"/>
          <w:marRight w:val="0"/>
          <w:marTop w:val="0"/>
          <w:marBottom w:val="0"/>
          <w:divBdr>
            <w:top w:val="none" w:sz="0" w:space="0" w:color="auto"/>
            <w:left w:val="none" w:sz="0" w:space="0" w:color="auto"/>
            <w:bottom w:val="none" w:sz="0" w:space="0" w:color="auto"/>
            <w:right w:val="none" w:sz="0" w:space="0" w:color="auto"/>
          </w:divBdr>
        </w:div>
        <w:div w:id="1267230381">
          <w:marLeft w:val="480"/>
          <w:marRight w:val="0"/>
          <w:marTop w:val="0"/>
          <w:marBottom w:val="0"/>
          <w:divBdr>
            <w:top w:val="none" w:sz="0" w:space="0" w:color="auto"/>
            <w:left w:val="none" w:sz="0" w:space="0" w:color="auto"/>
            <w:bottom w:val="none" w:sz="0" w:space="0" w:color="auto"/>
            <w:right w:val="none" w:sz="0" w:space="0" w:color="auto"/>
          </w:divBdr>
        </w:div>
        <w:div w:id="710687439">
          <w:marLeft w:val="480"/>
          <w:marRight w:val="0"/>
          <w:marTop w:val="0"/>
          <w:marBottom w:val="0"/>
          <w:divBdr>
            <w:top w:val="none" w:sz="0" w:space="0" w:color="auto"/>
            <w:left w:val="none" w:sz="0" w:space="0" w:color="auto"/>
            <w:bottom w:val="none" w:sz="0" w:space="0" w:color="auto"/>
            <w:right w:val="none" w:sz="0" w:space="0" w:color="auto"/>
          </w:divBdr>
        </w:div>
        <w:div w:id="720439893">
          <w:marLeft w:val="480"/>
          <w:marRight w:val="0"/>
          <w:marTop w:val="0"/>
          <w:marBottom w:val="0"/>
          <w:divBdr>
            <w:top w:val="none" w:sz="0" w:space="0" w:color="auto"/>
            <w:left w:val="none" w:sz="0" w:space="0" w:color="auto"/>
            <w:bottom w:val="none" w:sz="0" w:space="0" w:color="auto"/>
            <w:right w:val="none" w:sz="0" w:space="0" w:color="auto"/>
          </w:divBdr>
        </w:div>
        <w:div w:id="1960254937">
          <w:marLeft w:val="480"/>
          <w:marRight w:val="0"/>
          <w:marTop w:val="0"/>
          <w:marBottom w:val="0"/>
          <w:divBdr>
            <w:top w:val="none" w:sz="0" w:space="0" w:color="auto"/>
            <w:left w:val="none" w:sz="0" w:space="0" w:color="auto"/>
            <w:bottom w:val="none" w:sz="0" w:space="0" w:color="auto"/>
            <w:right w:val="none" w:sz="0" w:space="0" w:color="auto"/>
          </w:divBdr>
        </w:div>
        <w:div w:id="826822410">
          <w:marLeft w:val="480"/>
          <w:marRight w:val="0"/>
          <w:marTop w:val="0"/>
          <w:marBottom w:val="0"/>
          <w:divBdr>
            <w:top w:val="none" w:sz="0" w:space="0" w:color="auto"/>
            <w:left w:val="none" w:sz="0" w:space="0" w:color="auto"/>
            <w:bottom w:val="none" w:sz="0" w:space="0" w:color="auto"/>
            <w:right w:val="none" w:sz="0" w:space="0" w:color="auto"/>
          </w:divBdr>
        </w:div>
        <w:div w:id="1577277410">
          <w:marLeft w:val="480"/>
          <w:marRight w:val="0"/>
          <w:marTop w:val="0"/>
          <w:marBottom w:val="0"/>
          <w:divBdr>
            <w:top w:val="none" w:sz="0" w:space="0" w:color="auto"/>
            <w:left w:val="none" w:sz="0" w:space="0" w:color="auto"/>
            <w:bottom w:val="none" w:sz="0" w:space="0" w:color="auto"/>
            <w:right w:val="none" w:sz="0" w:space="0" w:color="auto"/>
          </w:divBdr>
        </w:div>
        <w:div w:id="398794943">
          <w:marLeft w:val="480"/>
          <w:marRight w:val="0"/>
          <w:marTop w:val="0"/>
          <w:marBottom w:val="0"/>
          <w:divBdr>
            <w:top w:val="none" w:sz="0" w:space="0" w:color="auto"/>
            <w:left w:val="none" w:sz="0" w:space="0" w:color="auto"/>
            <w:bottom w:val="none" w:sz="0" w:space="0" w:color="auto"/>
            <w:right w:val="none" w:sz="0" w:space="0" w:color="auto"/>
          </w:divBdr>
        </w:div>
        <w:div w:id="1627152256">
          <w:marLeft w:val="480"/>
          <w:marRight w:val="0"/>
          <w:marTop w:val="0"/>
          <w:marBottom w:val="0"/>
          <w:divBdr>
            <w:top w:val="none" w:sz="0" w:space="0" w:color="auto"/>
            <w:left w:val="none" w:sz="0" w:space="0" w:color="auto"/>
            <w:bottom w:val="none" w:sz="0" w:space="0" w:color="auto"/>
            <w:right w:val="none" w:sz="0" w:space="0" w:color="auto"/>
          </w:divBdr>
        </w:div>
        <w:div w:id="1679653915">
          <w:marLeft w:val="480"/>
          <w:marRight w:val="0"/>
          <w:marTop w:val="0"/>
          <w:marBottom w:val="0"/>
          <w:divBdr>
            <w:top w:val="none" w:sz="0" w:space="0" w:color="auto"/>
            <w:left w:val="none" w:sz="0" w:space="0" w:color="auto"/>
            <w:bottom w:val="none" w:sz="0" w:space="0" w:color="auto"/>
            <w:right w:val="none" w:sz="0" w:space="0" w:color="auto"/>
          </w:divBdr>
        </w:div>
        <w:div w:id="882985906">
          <w:marLeft w:val="480"/>
          <w:marRight w:val="0"/>
          <w:marTop w:val="0"/>
          <w:marBottom w:val="0"/>
          <w:divBdr>
            <w:top w:val="none" w:sz="0" w:space="0" w:color="auto"/>
            <w:left w:val="none" w:sz="0" w:space="0" w:color="auto"/>
            <w:bottom w:val="none" w:sz="0" w:space="0" w:color="auto"/>
            <w:right w:val="none" w:sz="0" w:space="0" w:color="auto"/>
          </w:divBdr>
        </w:div>
        <w:div w:id="434861251">
          <w:marLeft w:val="480"/>
          <w:marRight w:val="0"/>
          <w:marTop w:val="0"/>
          <w:marBottom w:val="0"/>
          <w:divBdr>
            <w:top w:val="none" w:sz="0" w:space="0" w:color="auto"/>
            <w:left w:val="none" w:sz="0" w:space="0" w:color="auto"/>
            <w:bottom w:val="none" w:sz="0" w:space="0" w:color="auto"/>
            <w:right w:val="none" w:sz="0" w:space="0" w:color="auto"/>
          </w:divBdr>
        </w:div>
        <w:div w:id="439688396">
          <w:marLeft w:val="480"/>
          <w:marRight w:val="0"/>
          <w:marTop w:val="0"/>
          <w:marBottom w:val="0"/>
          <w:divBdr>
            <w:top w:val="none" w:sz="0" w:space="0" w:color="auto"/>
            <w:left w:val="none" w:sz="0" w:space="0" w:color="auto"/>
            <w:bottom w:val="none" w:sz="0" w:space="0" w:color="auto"/>
            <w:right w:val="none" w:sz="0" w:space="0" w:color="auto"/>
          </w:divBdr>
        </w:div>
        <w:div w:id="1494370522">
          <w:marLeft w:val="480"/>
          <w:marRight w:val="0"/>
          <w:marTop w:val="0"/>
          <w:marBottom w:val="0"/>
          <w:divBdr>
            <w:top w:val="none" w:sz="0" w:space="0" w:color="auto"/>
            <w:left w:val="none" w:sz="0" w:space="0" w:color="auto"/>
            <w:bottom w:val="none" w:sz="0" w:space="0" w:color="auto"/>
            <w:right w:val="none" w:sz="0" w:space="0" w:color="auto"/>
          </w:divBdr>
        </w:div>
        <w:div w:id="1665741267">
          <w:marLeft w:val="480"/>
          <w:marRight w:val="0"/>
          <w:marTop w:val="0"/>
          <w:marBottom w:val="0"/>
          <w:divBdr>
            <w:top w:val="none" w:sz="0" w:space="0" w:color="auto"/>
            <w:left w:val="none" w:sz="0" w:space="0" w:color="auto"/>
            <w:bottom w:val="none" w:sz="0" w:space="0" w:color="auto"/>
            <w:right w:val="none" w:sz="0" w:space="0" w:color="auto"/>
          </w:divBdr>
        </w:div>
        <w:div w:id="1941177786">
          <w:marLeft w:val="480"/>
          <w:marRight w:val="0"/>
          <w:marTop w:val="0"/>
          <w:marBottom w:val="0"/>
          <w:divBdr>
            <w:top w:val="none" w:sz="0" w:space="0" w:color="auto"/>
            <w:left w:val="none" w:sz="0" w:space="0" w:color="auto"/>
            <w:bottom w:val="none" w:sz="0" w:space="0" w:color="auto"/>
            <w:right w:val="none" w:sz="0" w:space="0" w:color="auto"/>
          </w:divBdr>
        </w:div>
        <w:div w:id="996229404">
          <w:marLeft w:val="480"/>
          <w:marRight w:val="0"/>
          <w:marTop w:val="0"/>
          <w:marBottom w:val="0"/>
          <w:divBdr>
            <w:top w:val="none" w:sz="0" w:space="0" w:color="auto"/>
            <w:left w:val="none" w:sz="0" w:space="0" w:color="auto"/>
            <w:bottom w:val="none" w:sz="0" w:space="0" w:color="auto"/>
            <w:right w:val="none" w:sz="0" w:space="0" w:color="auto"/>
          </w:divBdr>
        </w:div>
        <w:div w:id="2097287850">
          <w:marLeft w:val="480"/>
          <w:marRight w:val="0"/>
          <w:marTop w:val="0"/>
          <w:marBottom w:val="0"/>
          <w:divBdr>
            <w:top w:val="none" w:sz="0" w:space="0" w:color="auto"/>
            <w:left w:val="none" w:sz="0" w:space="0" w:color="auto"/>
            <w:bottom w:val="none" w:sz="0" w:space="0" w:color="auto"/>
            <w:right w:val="none" w:sz="0" w:space="0" w:color="auto"/>
          </w:divBdr>
        </w:div>
        <w:div w:id="90250342">
          <w:marLeft w:val="480"/>
          <w:marRight w:val="0"/>
          <w:marTop w:val="0"/>
          <w:marBottom w:val="0"/>
          <w:divBdr>
            <w:top w:val="none" w:sz="0" w:space="0" w:color="auto"/>
            <w:left w:val="none" w:sz="0" w:space="0" w:color="auto"/>
            <w:bottom w:val="none" w:sz="0" w:space="0" w:color="auto"/>
            <w:right w:val="none" w:sz="0" w:space="0" w:color="auto"/>
          </w:divBdr>
        </w:div>
        <w:div w:id="1711848">
          <w:marLeft w:val="480"/>
          <w:marRight w:val="0"/>
          <w:marTop w:val="0"/>
          <w:marBottom w:val="0"/>
          <w:divBdr>
            <w:top w:val="none" w:sz="0" w:space="0" w:color="auto"/>
            <w:left w:val="none" w:sz="0" w:space="0" w:color="auto"/>
            <w:bottom w:val="none" w:sz="0" w:space="0" w:color="auto"/>
            <w:right w:val="none" w:sz="0" w:space="0" w:color="auto"/>
          </w:divBdr>
        </w:div>
        <w:div w:id="1097211766">
          <w:marLeft w:val="480"/>
          <w:marRight w:val="0"/>
          <w:marTop w:val="0"/>
          <w:marBottom w:val="0"/>
          <w:divBdr>
            <w:top w:val="none" w:sz="0" w:space="0" w:color="auto"/>
            <w:left w:val="none" w:sz="0" w:space="0" w:color="auto"/>
            <w:bottom w:val="none" w:sz="0" w:space="0" w:color="auto"/>
            <w:right w:val="none" w:sz="0" w:space="0" w:color="auto"/>
          </w:divBdr>
        </w:div>
        <w:div w:id="1965578202">
          <w:marLeft w:val="480"/>
          <w:marRight w:val="0"/>
          <w:marTop w:val="0"/>
          <w:marBottom w:val="0"/>
          <w:divBdr>
            <w:top w:val="none" w:sz="0" w:space="0" w:color="auto"/>
            <w:left w:val="none" w:sz="0" w:space="0" w:color="auto"/>
            <w:bottom w:val="none" w:sz="0" w:space="0" w:color="auto"/>
            <w:right w:val="none" w:sz="0" w:space="0" w:color="auto"/>
          </w:divBdr>
        </w:div>
        <w:div w:id="1525823656">
          <w:marLeft w:val="480"/>
          <w:marRight w:val="0"/>
          <w:marTop w:val="0"/>
          <w:marBottom w:val="0"/>
          <w:divBdr>
            <w:top w:val="none" w:sz="0" w:space="0" w:color="auto"/>
            <w:left w:val="none" w:sz="0" w:space="0" w:color="auto"/>
            <w:bottom w:val="none" w:sz="0" w:space="0" w:color="auto"/>
            <w:right w:val="none" w:sz="0" w:space="0" w:color="auto"/>
          </w:divBdr>
        </w:div>
        <w:div w:id="768282879">
          <w:marLeft w:val="480"/>
          <w:marRight w:val="0"/>
          <w:marTop w:val="0"/>
          <w:marBottom w:val="0"/>
          <w:divBdr>
            <w:top w:val="none" w:sz="0" w:space="0" w:color="auto"/>
            <w:left w:val="none" w:sz="0" w:space="0" w:color="auto"/>
            <w:bottom w:val="none" w:sz="0" w:space="0" w:color="auto"/>
            <w:right w:val="none" w:sz="0" w:space="0" w:color="auto"/>
          </w:divBdr>
        </w:div>
        <w:div w:id="182789465">
          <w:marLeft w:val="480"/>
          <w:marRight w:val="0"/>
          <w:marTop w:val="0"/>
          <w:marBottom w:val="0"/>
          <w:divBdr>
            <w:top w:val="none" w:sz="0" w:space="0" w:color="auto"/>
            <w:left w:val="none" w:sz="0" w:space="0" w:color="auto"/>
            <w:bottom w:val="none" w:sz="0" w:space="0" w:color="auto"/>
            <w:right w:val="none" w:sz="0" w:space="0" w:color="auto"/>
          </w:divBdr>
        </w:div>
        <w:div w:id="1493525874">
          <w:marLeft w:val="480"/>
          <w:marRight w:val="0"/>
          <w:marTop w:val="0"/>
          <w:marBottom w:val="0"/>
          <w:divBdr>
            <w:top w:val="none" w:sz="0" w:space="0" w:color="auto"/>
            <w:left w:val="none" w:sz="0" w:space="0" w:color="auto"/>
            <w:bottom w:val="none" w:sz="0" w:space="0" w:color="auto"/>
            <w:right w:val="none" w:sz="0" w:space="0" w:color="auto"/>
          </w:divBdr>
        </w:div>
        <w:div w:id="1740127620">
          <w:marLeft w:val="480"/>
          <w:marRight w:val="0"/>
          <w:marTop w:val="0"/>
          <w:marBottom w:val="0"/>
          <w:divBdr>
            <w:top w:val="none" w:sz="0" w:space="0" w:color="auto"/>
            <w:left w:val="none" w:sz="0" w:space="0" w:color="auto"/>
            <w:bottom w:val="none" w:sz="0" w:space="0" w:color="auto"/>
            <w:right w:val="none" w:sz="0" w:space="0" w:color="auto"/>
          </w:divBdr>
        </w:div>
        <w:div w:id="295836055">
          <w:marLeft w:val="480"/>
          <w:marRight w:val="0"/>
          <w:marTop w:val="0"/>
          <w:marBottom w:val="0"/>
          <w:divBdr>
            <w:top w:val="none" w:sz="0" w:space="0" w:color="auto"/>
            <w:left w:val="none" w:sz="0" w:space="0" w:color="auto"/>
            <w:bottom w:val="none" w:sz="0" w:space="0" w:color="auto"/>
            <w:right w:val="none" w:sz="0" w:space="0" w:color="auto"/>
          </w:divBdr>
        </w:div>
        <w:div w:id="857230893">
          <w:marLeft w:val="480"/>
          <w:marRight w:val="0"/>
          <w:marTop w:val="0"/>
          <w:marBottom w:val="0"/>
          <w:divBdr>
            <w:top w:val="none" w:sz="0" w:space="0" w:color="auto"/>
            <w:left w:val="none" w:sz="0" w:space="0" w:color="auto"/>
            <w:bottom w:val="none" w:sz="0" w:space="0" w:color="auto"/>
            <w:right w:val="none" w:sz="0" w:space="0" w:color="auto"/>
          </w:divBdr>
        </w:div>
        <w:div w:id="1140145881">
          <w:marLeft w:val="480"/>
          <w:marRight w:val="0"/>
          <w:marTop w:val="0"/>
          <w:marBottom w:val="0"/>
          <w:divBdr>
            <w:top w:val="none" w:sz="0" w:space="0" w:color="auto"/>
            <w:left w:val="none" w:sz="0" w:space="0" w:color="auto"/>
            <w:bottom w:val="none" w:sz="0" w:space="0" w:color="auto"/>
            <w:right w:val="none" w:sz="0" w:space="0" w:color="auto"/>
          </w:divBdr>
        </w:div>
        <w:div w:id="937370034">
          <w:marLeft w:val="480"/>
          <w:marRight w:val="0"/>
          <w:marTop w:val="0"/>
          <w:marBottom w:val="0"/>
          <w:divBdr>
            <w:top w:val="none" w:sz="0" w:space="0" w:color="auto"/>
            <w:left w:val="none" w:sz="0" w:space="0" w:color="auto"/>
            <w:bottom w:val="none" w:sz="0" w:space="0" w:color="auto"/>
            <w:right w:val="none" w:sz="0" w:space="0" w:color="auto"/>
          </w:divBdr>
        </w:div>
        <w:div w:id="790052101">
          <w:marLeft w:val="480"/>
          <w:marRight w:val="0"/>
          <w:marTop w:val="0"/>
          <w:marBottom w:val="0"/>
          <w:divBdr>
            <w:top w:val="none" w:sz="0" w:space="0" w:color="auto"/>
            <w:left w:val="none" w:sz="0" w:space="0" w:color="auto"/>
            <w:bottom w:val="none" w:sz="0" w:space="0" w:color="auto"/>
            <w:right w:val="none" w:sz="0" w:space="0" w:color="auto"/>
          </w:divBdr>
        </w:div>
        <w:div w:id="2010013606">
          <w:marLeft w:val="480"/>
          <w:marRight w:val="0"/>
          <w:marTop w:val="0"/>
          <w:marBottom w:val="0"/>
          <w:divBdr>
            <w:top w:val="none" w:sz="0" w:space="0" w:color="auto"/>
            <w:left w:val="none" w:sz="0" w:space="0" w:color="auto"/>
            <w:bottom w:val="none" w:sz="0" w:space="0" w:color="auto"/>
            <w:right w:val="none" w:sz="0" w:space="0" w:color="auto"/>
          </w:divBdr>
        </w:div>
        <w:div w:id="334383894">
          <w:marLeft w:val="480"/>
          <w:marRight w:val="0"/>
          <w:marTop w:val="0"/>
          <w:marBottom w:val="0"/>
          <w:divBdr>
            <w:top w:val="none" w:sz="0" w:space="0" w:color="auto"/>
            <w:left w:val="none" w:sz="0" w:space="0" w:color="auto"/>
            <w:bottom w:val="none" w:sz="0" w:space="0" w:color="auto"/>
            <w:right w:val="none" w:sz="0" w:space="0" w:color="auto"/>
          </w:divBdr>
        </w:div>
        <w:div w:id="680132998">
          <w:marLeft w:val="480"/>
          <w:marRight w:val="0"/>
          <w:marTop w:val="0"/>
          <w:marBottom w:val="0"/>
          <w:divBdr>
            <w:top w:val="none" w:sz="0" w:space="0" w:color="auto"/>
            <w:left w:val="none" w:sz="0" w:space="0" w:color="auto"/>
            <w:bottom w:val="none" w:sz="0" w:space="0" w:color="auto"/>
            <w:right w:val="none" w:sz="0" w:space="0" w:color="auto"/>
          </w:divBdr>
        </w:div>
        <w:div w:id="70084482">
          <w:marLeft w:val="480"/>
          <w:marRight w:val="0"/>
          <w:marTop w:val="0"/>
          <w:marBottom w:val="0"/>
          <w:divBdr>
            <w:top w:val="none" w:sz="0" w:space="0" w:color="auto"/>
            <w:left w:val="none" w:sz="0" w:space="0" w:color="auto"/>
            <w:bottom w:val="none" w:sz="0" w:space="0" w:color="auto"/>
            <w:right w:val="none" w:sz="0" w:space="0" w:color="auto"/>
          </w:divBdr>
        </w:div>
        <w:div w:id="258149896">
          <w:marLeft w:val="480"/>
          <w:marRight w:val="0"/>
          <w:marTop w:val="0"/>
          <w:marBottom w:val="0"/>
          <w:divBdr>
            <w:top w:val="none" w:sz="0" w:space="0" w:color="auto"/>
            <w:left w:val="none" w:sz="0" w:space="0" w:color="auto"/>
            <w:bottom w:val="none" w:sz="0" w:space="0" w:color="auto"/>
            <w:right w:val="none" w:sz="0" w:space="0" w:color="auto"/>
          </w:divBdr>
        </w:div>
        <w:div w:id="1233194186">
          <w:marLeft w:val="480"/>
          <w:marRight w:val="0"/>
          <w:marTop w:val="0"/>
          <w:marBottom w:val="0"/>
          <w:divBdr>
            <w:top w:val="none" w:sz="0" w:space="0" w:color="auto"/>
            <w:left w:val="none" w:sz="0" w:space="0" w:color="auto"/>
            <w:bottom w:val="none" w:sz="0" w:space="0" w:color="auto"/>
            <w:right w:val="none" w:sz="0" w:space="0" w:color="auto"/>
          </w:divBdr>
        </w:div>
        <w:div w:id="839469898">
          <w:marLeft w:val="480"/>
          <w:marRight w:val="0"/>
          <w:marTop w:val="0"/>
          <w:marBottom w:val="0"/>
          <w:divBdr>
            <w:top w:val="none" w:sz="0" w:space="0" w:color="auto"/>
            <w:left w:val="none" w:sz="0" w:space="0" w:color="auto"/>
            <w:bottom w:val="none" w:sz="0" w:space="0" w:color="auto"/>
            <w:right w:val="none" w:sz="0" w:space="0" w:color="auto"/>
          </w:divBdr>
        </w:div>
        <w:div w:id="1694652102">
          <w:marLeft w:val="480"/>
          <w:marRight w:val="0"/>
          <w:marTop w:val="0"/>
          <w:marBottom w:val="0"/>
          <w:divBdr>
            <w:top w:val="none" w:sz="0" w:space="0" w:color="auto"/>
            <w:left w:val="none" w:sz="0" w:space="0" w:color="auto"/>
            <w:bottom w:val="none" w:sz="0" w:space="0" w:color="auto"/>
            <w:right w:val="none" w:sz="0" w:space="0" w:color="auto"/>
          </w:divBdr>
        </w:div>
        <w:div w:id="429349886">
          <w:marLeft w:val="480"/>
          <w:marRight w:val="0"/>
          <w:marTop w:val="0"/>
          <w:marBottom w:val="0"/>
          <w:divBdr>
            <w:top w:val="none" w:sz="0" w:space="0" w:color="auto"/>
            <w:left w:val="none" w:sz="0" w:space="0" w:color="auto"/>
            <w:bottom w:val="none" w:sz="0" w:space="0" w:color="auto"/>
            <w:right w:val="none" w:sz="0" w:space="0" w:color="auto"/>
          </w:divBdr>
        </w:div>
        <w:div w:id="825828243">
          <w:marLeft w:val="480"/>
          <w:marRight w:val="0"/>
          <w:marTop w:val="0"/>
          <w:marBottom w:val="0"/>
          <w:divBdr>
            <w:top w:val="none" w:sz="0" w:space="0" w:color="auto"/>
            <w:left w:val="none" w:sz="0" w:space="0" w:color="auto"/>
            <w:bottom w:val="none" w:sz="0" w:space="0" w:color="auto"/>
            <w:right w:val="none" w:sz="0" w:space="0" w:color="auto"/>
          </w:divBdr>
        </w:div>
        <w:div w:id="1330668856">
          <w:marLeft w:val="480"/>
          <w:marRight w:val="0"/>
          <w:marTop w:val="0"/>
          <w:marBottom w:val="0"/>
          <w:divBdr>
            <w:top w:val="none" w:sz="0" w:space="0" w:color="auto"/>
            <w:left w:val="none" w:sz="0" w:space="0" w:color="auto"/>
            <w:bottom w:val="none" w:sz="0" w:space="0" w:color="auto"/>
            <w:right w:val="none" w:sz="0" w:space="0" w:color="auto"/>
          </w:divBdr>
        </w:div>
        <w:div w:id="1212303143">
          <w:marLeft w:val="480"/>
          <w:marRight w:val="0"/>
          <w:marTop w:val="0"/>
          <w:marBottom w:val="0"/>
          <w:divBdr>
            <w:top w:val="none" w:sz="0" w:space="0" w:color="auto"/>
            <w:left w:val="none" w:sz="0" w:space="0" w:color="auto"/>
            <w:bottom w:val="none" w:sz="0" w:space="0" w:color="auto"/>
            <w:right w:val="none" w:sz="0" w:space="0" w:color="auto"/>
          </w:divBdr>
        </w:div>
        <w:div w:id="1244685006">
          <w:marLeft w:val="480"/>
          <w:marRight w:val="0"/>
          <w:marTop w:val="0"/>
          <w:marBottom w:val="0"/>
          <w:divBdr>
            <w:top w:val="none" w:sz="0" w:space="0" w:color="auto"/>
            <w:left w:val="none" w:sz="0" w:space="0" w:color="auto"/>
            <w:bottom w:val="none" w:sz="0" w:space="0" w:color="auto"/>
            <w:right w:val="none" w:sz="0" w:space="0" w:color="auto"/>
          </w:divBdr>
        </w:div>
        <w:div w:id="211038403">
          <w:marLeft w:val="480"/>
          <w:marRight w:val="0"/>
          <w:marTop w:val="0"/>
          <w:marBottom w:val="0"/>
          <w:divBdr>
            <w:top w:val="none" w:sz="0" w:space="0" w:color="auto"/>
            <w:left w:val="none" w:sz="0" w:space="0" w:color="auto"/>
            <w:bottom w:val="none" w:sz="0" w:space="0" w:color="auto"/>
            <w:right w:val="none" w:sz="0" w:space="0" w:color="auto"/>
          </w:divBdr>
        </w:div>
        <w:div w:id="1243678355">
          <w:marLeft w:val="480"/>
          <w:marRight w:val="0"/>
          <w:marTop w:val="0"/>
          <w:marBottom w:val="0"/>
          <w:divBdr>
            <w:top w:val="none" w:sz="0" w:space="0" w:color="auto"/>
            <w:left w:val="none" w:sz="0" w:space="0" w:color="auto"/>
            <w:bottom w:val="none" w:sz="0" w:space="0" w:color="auto"/>
            <w:right w:val="none" w:sz="0" w:space="0" w:color="auto"/>
          </w:divBdr>
        </w:div>
        <w:div w:id="1117722705">
          <w:marLeft w:val="480"/>
          <w:marRight w:val="0"/>
          <w:marTop w:val="0"/>
          <w:marBottom w:val="0"/>
          <w:divBdr>
            <w:top w:val="none" w:sz="0" w:space="0" w:color="auto"/>
            <w:left w:val="none" w:sz="0" w:space="0" w:color="auto"/>
            <w:bottom w:val="none" w:sz="0" w:space="0" w:color="auto"/>
            <w:right w:val="none" w:sz="0" w:space="0" w:color="auto"/>
          </w:divBdr>
        </w:div>
        <w:div w:id="1649824850">
          <w:marLeft w:val="480"/>
          <w:marRight w:val="0"/>
          <w:marTop w:val="0"/>
          <w:marBottom w:val="0"/>
          <w:divBdr>
            <w:top w:val="none" w:sz="0" w:space="0" w:color="auto"/>
            <w:left w:val="none" w:sz="0" w:space="0" w:color="auto"/>
            <w:bottom w:val="none" w:sz="0" w:space="0" w:color="auto"/>
            <w:right w:val="none" w:sz="0" w:space="0" w:color="auto"/>
          </w:divBdr>
        </w:div>
        <w:div w:id="1851529368">
          <w:marLeft w:val="480"/>
          <w:marRight w:val="0"/>
          <w:marTop w:val="0"/>
          <w:marBottom w:val="0"/>
          <w:divBdr>
            <w:top w:val="none" w:sz="0" w:space="0" w:color="auto"/>
            <w:left w:val="none" w:sz="0" w:space="0" w:color="auto"/>
            <w:bottom w:val="none" w:sz="0" w:space="0" w:color="auto"/>
            <w:right w:val="none" w:sz="0" w:space="0" w:color="auto"/>
          </w:divBdr>
        </w:div>
        <w:div w:id="271211091">
          <w:marLeft w:val="480"/>
          <w:marRight w:val="0"/>
          <w:marTop w:val="0"/>
          <w:marBottom w:val="0"/>
          <w:divBdr>
            <w:top w:val="none" w:sz="0" w:space="0" w:color="auto"/>
            <w:left w:val="none" w:sz="0" w:space="0" w:color="auto"/>
            <w:bottom w:val="none" w:sz="0" w:space="0" w:color="auto"/>
            <w:right w:val="none" w:sz="0" w:space="0" w:color="auto"/>
          </w:divBdr>
        </w:div>
        <w:div w:id="1440176306">
          <w:marLeft w:val="480"/>
          <w:marRight w:val="0"/>
          <w:marTop w:val="0"/>
          <w:marBottom w:val="0"/>
          <w:divBdr>
            <w:top w:val="none" w:sz="0" w:space="0" w:color="auto"/>
            <w:left w:val="none" w:sz="0" w:space="0" w:color="auto"/>
            <w:bottom w:val="none" w:sz="0" w:space="0" w:color="auto"/>
            <w:right w:val="none" w:sz="0" w:space="0" w:color="auto"/>
          </w:divBdr>
        </w:div>
        <w:div w:id="1304771574">
          <w:marLeft w:val="480"/>
          <w:marRight w:val="0"/>
          <w:marTop w:val="0"/>
          <w:marBottom w:val="0"/>
          <w:divBdr>
            <w:top w:val="none" w:sz="0" w:space="0" w:color="auto"/>
            <w:left w:val="none" w:sz="0" w:space="0" w:color="auto"/>
            <w:bottom w:val="none" w:sz="0" w:space="0" w:color="auto"/>
            <w:right w:val="none" w:sz="0" w:space="0" w:color="auto"/>
          </w:divBdr>
        </w:div>
        <w:div w:id="1694187983">
          <w:marLeft w:val="480"/>
          <w:marRight w:val="0"/>
          <w:marTop w:val="0"/>
          <w:marBottom w:val="0"/>
          <w:divBdr>
            <w:top w:val="none" w:sz="0" w:space="0" w:color="auto"/>
            <w:left w:val="none" w:sz="0" w:space="0" w:color="auto"/>
            <w:bottom w:val="none" w:sz="0" w:space="0" w:color="auto"/>
            <w:right w:val="none" w:sz="0" w:space="0" w:color="auto"/>
          </w:divBdr>
        </w:div>
        <w:div w:id="1010568066">
          <w:marLeft w:val="480"/>
          <w:marRight w:val="0"/>
          <w:marTop w:val="0"/>
          <w:marBottom w:val="0"/>
          <w:divBdr>
            <w:top w:val="none" w:sz="0" w:space="0" w:color="auto"/>
            <w:left w:val="none" w:sz="0" w:space="0" w:color="auto"/>
            <w:bottom w:val="none" w:sz="0" w:space="0" w:color="auto"/>
            <w:right w:val="none" w:sz="0" w:space="0" w:color="auto"/>
          </w:divBdr>
        </w:div>
      </w:divsChild>
    </w:div>
    <w:div w:id="1949239893">
      <w:bodyDiv w:val="1"/>
      <w:marLeft w:val="0"/>
      <w:marRight w:val="0"/>
      <w:marTop w:val="0"/>
      <w:marBottom w:val="0"/>
      <w:divBdr>
        <w:top w:val="none" w:sz="0" w:space="0" w:color="auto"/>
        <w:left w:val="none" w:sz="0" w:space="0" w:color="auto"/>
        <w:bottom w:val="none" w:sz="0" w:space="0" w:color="auto"/>
        <w:right w:val="none" w:sz="0" w:space="0" w:color="auto"/>
      </w:divBdr>
    </w:div>
    <w:div w:id="1949922952">
      <w:bodyDiv w:val="1"/>
      <w:marLeft w:val="0"/>
      <w:marRight w:val="0"/>
      <w:marTop w:val="0"/>
      <w:marBottom w:val="0"/>
      <w:divBdr>
        <w:top w:val="none" w:sz="0" w:space="0" w:color="auto"/>
        <w:left w:val="none" w:sz="0" w:space="0" w:color="auto"/>
        <w:bottom w:val="none" w:sz="0" w:space="0" w:color="auto"/>
        <w:right w:val="none" w:sz="0" w:space="0" w:color="auto"/>
      </w:divBdr>
    </w:div>
    <w:div w:id="1950383609">
      <w:bodyDiv w:val="1"/>
      <w:marLeft w:val="0"/>
      <w:marRight w:val="0"/>
      <w:marTop w:val="0"/>
      <w:marBottom w:val="0"/>
      <w:divBdr>
        <w:top w:val="none" w:sz="0" w:space="0" w:color="auto"/>
        <w:left w:val="none" w:sz="0" w:space="0" w:color="auto"/>
        <w:bottom w:val="none" w:sz="0" w:space="0" w:color="auto"/>
        <w:right w:val="none" w:sz="0" w:space="0" w:color="auto"/>
      </w:divBdr>
    </w:div>
    <w:div w:id="1950432206">
      <w:bodyDiv w:val="1"/>
      <w:marLeft w:val="0"/>
      <w:marRight w:val="0"/>
      <w:marTop w:val="0"/>
      <w:marBottom w:val="0"/>
      <w:divBdr>
        <w:top w:val="none" w:sz="0" w:space="0" w:color="auto"/>
        <w:left w:val="none" w:sz="0" w:space="0" w:color="auto"/>
        <w:bottom w:val="none" w:sz="0" w:space="0" w:color="auto"/>
        <w:right w:val="none" w:sz="0" w:space="0" w:color="auto"/>
      </w:divBdr>
    </w:div>
    <w:div w:id="1951039191">
      <w:bodyDiv w:val="1"/>
      <w:marLeft w:val="0"/>
      <w:marRight w:val="0"/>
      <w:marTop w:val="0"/>
      <w:marBottom w:val="0"/>
      <w:divBdr>
        <w:top w:val="none" w:sz="0" w:space="0" w:color="auto"/>
        <w:left w:val="none" w:sz="0" w:space="0" w:color="auto"/>
        <w:bottom w:val="none" w:sz="0" w:space="0" w:color="auto"/>
        <w:right w:val="none" w:sz="0" w:space="0" w:color="auto"/>
      </w:divBdr>
    </w:div>
    <w:div w:id="1955597484">
      <w:bodyDiv w:val="1"/>
      <w:marLeft w:val="0"/>
      <w:marRight w:val="0"/>
      <w:marTop w:val="0"/>
      <w:marBottom w:val="0"/>
      <w:divBdr>
        <w:top w:val="none" w:sz="0" w:space="0" w:color="auto"/>
        <w:left w:val="none" w:sz="0" w:space="0" w:color="auto"/>
        <w:bottom w:val="none" w:sz="0" w:space="0" w:color="auto"/>
        <w:right w:val="none" w:sz="0" w:space="0" w:color="auto"/>
      </w:divBdr>
    </w:div>
    <w:div w:id="1955820623">
      <w:bodyDiv w:val="1"/>
      <w:marLeft w:val="0"/>
      <w:marRight w:val="0"/>
      <w:marTop w:val="0"/>
      <w:marBottom w:val="0"/>
      <w:divBdr>
        <w:top w:val="none" w:sz="0" w:space="0" w:color="auto"/>
        <w:left w:val="none" w:sz="0" w:space="0" w:color="auto"/>
        <w:bottom w:val="none" w:sz="0" w:space="0" w:color="auto"/>
        <w:right w:val="none" w:sz="0" w:space="0" w:color="auto"/>
      </w:divBdr>
    </w:div>
    <w:div w:id="1955941481">
      <w:bodyDiv w:val="1"/>
      <w:marLeft w:val="0"/>
      <w:marRight w:val="0"/>
      <w:marTop w:val="0"/>
      <w:marBottom w:val="0"/>
      <w:divBdr>
        <w:top w:val="none" w:sz="0" w:space="0" w:color="auto"/>
        <w:left w:val="none" w:sz="0" w:space="0" w:color="auto"/>
        <w:bottom w:val="none" w:sz="0" w:space="0" w:color="auto"/>
        <w:right w:val="none" w:sz="0" w:space="0" w:color="auto"/>
      </w:divBdr>
    </w:div>
    <w:div w:id="1956063134">
      <w:bodyDiv w:val="1"/>
      <w:marLeft w:val="0"/>
      <w:marRight w:val="0"/>
      <w:marTop w:val="0"/>
      <w:marBottom w:val="0"/>
      <w:divBdr>
        <w:top w:val="none" w:sz="0" w:space="0" w:color="auto"/>
        <w:left w:val="none" w:sz="0" w:space="0" w:color="auto"/>
        <w:bottom w:val="none" w:sz="0" w:space="0" w:color="auto"/>
        <w:right w:val="none" w:sz="0" w:space="0" w:color="auto"/>
      </w:divBdr>
    </w:div>
    <w:div w:id="1956474229">
      <w:bodyDiv w:val="1"/>
      <w:marLeft w:val="0"/>
      <w:marRight w:val="0"/>
      <w:marTop w:val="0"/>
      <w:marBottom w:val="0"/>
      <w:divBdr>
        <w:top w:val="none" w:sz="0" w:space="0" w:color="auto"/>
        <w:left w:val="none" w:sz="0" w:space="0" w:color="auto"/>
        <w:bottom w:val="none" w:sz="0" w:space="0" w:color="auto"/>
        <w:right w:val="none" w:sz="0" w:space="0" w:color="auto"/>
      </w:divBdr>
    </w:div>
    <w:div w:id="1958875747">
      <w:bodyDiv w:val="1"/>
      <w:marLeft w:val="0"/>
      <w:marRight w:val="0"/>
      <w:marTop w:val="0"/>
      <w:marBottom w:val="0"/>
      <w:divBdr>
        <w:top w:val="none" w:sz="0" w:space="0" w:color="auto"/>
        <w:left w:val="none" w:sz="0" w:space="0" w:color="auto"/>
        <w:bottom w:val="none" w:sz="0" w:space="0" w:color="auto"/>
        <w:right w:val="none" w:sz="0" w:space="0" w:color="auto"/>
      </w:divBdr>
    </w:div>
    <w:div w:id="1959943123">
      <w:bodyDiv w:val="1"/>
      <w:marLeft w:val="0"/>
      <w:marRight w:val="0"/>
      <w:marTop w:val="0"/>
      <w:marBottom w:val="0"/>
      <w:divBdr>
        <w:top w:val="none" w:sz="0" w:space="0" w:color="auto"/>
        <w:left w:val="none" w:sz="0" w:space="0" w:color="auto"/>
        <w:bottom w:val="none" w:sz="0" w:space="0" w:color="auto"/>
        <w:right w:val="none" w:sz="0" w:space="0" w:color="auto"/>
      </w:divBdr>
    </w:div>
    <w:div w:id="1961109842">
      <w:bodyDiv w:val="1"/>
      <w:marLeft w:val="0"/>
      <w:marRight w:val="0"/>
      <w:marTop w:val="0"/>
      <w:marBottom w:val="0"/>
      <w:divBdr>
        <w:top w:val="none" w:sz="0" w:space="0" w:color="auto"/>
        <w:left w:val="none" w:sz="0" w:space="0" w:color="auto"/>
        <w:bottom w:val="none" w:sz="0" w:space="0" w:color="auto"/>
        <w:right w:val="none" w:sz="0" w:space="0" w:color="auto"/>
      </w:divBdr>
    </w:div>
    <w:div w:id="1962152892">
      <w:bodyDiv w:val="1"/>
      <w:marLeft w:val="0"/>
      <w:marRight w:val="0"/>
      <w:marTop w:val="0"/>
      <w:marBottom w:val="0"/>
      <w:divBdr>
        <w:top w:val="none" w:sz="0" w:space="0" w:color="auto"/>
        <w:left w:val="none" w:sz="0" w:space="0" w:color="auto"/>
        <w:bottom w:val="none" w:sz="0" w:space="0" w:color="auto"/>
        <w:right w:val="none" w:sz="0" w:space="0" w:color="auto"/>
      </w:divBdr>
    </w:div>
    <w:div w:id="1962565872">
      <w:bodyDiv w:val="1"/>
      <w:marLeft w:val="0"/>
      <w:marRight w:val="0"/>
      <w:marTop w:val="0"/>
      <w:marBottom w:val="0"/>
      <w:divBdr>
        <w:top w:val="none" w:sz="0" w:space="0" w:color="auto"/>
        <w:left w:val="none" w:sz="0" w:space="0" w:color="auto"/>
        <w:bottom w:val="none" w:sz="0" w:space="0" w:color="auto"/>
        <w:right w:val="none" w:sz="0" w:space="0" w:color="auto"/>
      </w:divBdr>
    </w:div>
    <w:div w:id="1963152588">
      <w:bodyDiv w:val="1"/>
      <w:marLeft w:val="0"/>
      <w:marRight w:val="0"/>
      <w:marTop w:val="0"/>
      <w:marBottom w:val="0"/>
      <w:divBdr>
        <w:top w:val="none" w:sz="0" w:space="0" w:color="auto"/>
        <w:left w:val="none" w:sz="0" w:space="0" w:color="auto"/>
        <w:bottom w:val="none" w:sz="0" w:space="0" w:color="auto"/>
        <w:right w:val="none" w:sz="0" w:space="0" w:color="auto"/>
      </w:divBdr>
    </w:div>
    <w:div w:id="1965185622">
      <w:bodyDiv w:val="1"/>
      <w:marLeft w:val="0"/>
      <w:marRight w:val="0"/>
      <w:marTop w:val="0"/>
      <w:marBottom w:val="0"/>
      <w:divBdr>
        <w:top w:val="none" w:sz="0" w:space="0" w:color="auto"/>
        <w:left w:val="none" w:sz="0" w:space="0" w:color="auto"/>
        <w:bottom w:val="none" w:sz="0" w:space="0" w:color="auto"/>
        <w:right w:val="none" w:sz="0" w:space="0" w:color="auto"/>
      </w:divBdr>
    </w:div>
    <w:div w:id="1967275789">
      <w:bodyDiv w:val="1"/>
      <w:marLeft w:val="0"/>
      <w:marRight w:val="0"/>
      <w:marTop w:val="0"/>
      <w:marBottom w:val="0"/>
      <w:divBdr>
        <w:top w:val="none" w:sz="0" w:space="0" w:color="auto"/>
        <w:left w:val="none" w:sz="0" w:space="0" w:color="auto"/>
        <w:bottom w:val="none" w:sz="0" w:space="0" w:color="auto"/>
        <w:right w:val="none" w:sz="0" w:space="0" w:color="auto"/>
      </w:divBdr>
    </w:div>
    <w:div w:id="1968512031">
      <w:bodyDiv w:val="1"/>
      <w:marLeft w:val="0"/>
      <w:marRight w:val="0"/>
      <w:marTop w:val="0"/>
      <w:marBottom w:val="0"/>
      <w:divBdr>
        <w:top w:val="none" w:sz="0" w:space="0" w:color="auto"/>
        <w:left w:val="none" w:sz="0" w:space="0" w:color="auto"/>
        <w:bottom w:val="none" w:sz="0" w:space="0" w:color="auto"/>
        <w:right w:val="none" w:sz="0" w:space="0" w:color="auto"/>
      </w:divBdr>
    </w:div>
    <w:div w:id="1968776374">
      <w:bodyDiv w:val="1"/>
      <w:marLeft w:val="0"/>
      <w:marRight w:val="0"/>
      <w:marTop w:val="0"/>
      <w:marBottom w:val="0"/>
      <w:divBdr>
        <w:top w:val="none" w:sz="0" w:space="0" w:color="auto"/>
        <w:left w:val="none" w:sz="0" w:space="0" w:color="auto"/>
        <w:bottom w:val="none" w:sz="0" w:space="0" w:color="auto"/>
        <w:right w:val="none" w:sz="0" w:space="0" w:color="auto"/>
      </w:divBdr>
    </w:div>
    <w:div w:id="1970474291">
      <w:bodyDiv w:val="1"/>
      <w:marLeft w:val="0"/>
      <w:marRight w:val="0"/>
      <w:marTop w:val="0"/>
      <w:marBottom w:val="0"/>
      <w:divBdr>
        <w:top w:val="none" w:sz="0" w:space="0" w:color="auto"/>
        <w:left w:val="none" w:sz="0" w:space="0" w:color="auto"/>
        <w:bottom w:val="none" w:sz="0" w:space="0" w:color="auto"/>
        <w:right w:val="none" w:sz="0" w:space="0" w:color="auto"/>
      </w:divBdr>
    </w:div>
    <w:div w:id="1970821292">
      <w:bodyDiv w:val="1"/>
      <w:marLeft w:val="0"/>
      <w:marRight w:val="0"/>
      <w:marTop w:val="0"/>
      <w:marBottom w:val="0"/>
      <w:divBdr>
        <w:top w:val="none" w:sz="0" w:space="0" w:color="auto"/>
        <w:left w:val="none" w:sz="0" w:space="0" w:color="auto"/>
        <w:bottom w:val="none" w:sz="0" w:space="0" w:color="auto"/>
        <w:right w:val="none" w:sz="0" w:space="0" w:color="auto"/>
      </w:divBdr>
    </w:div>
    <w:div w:id="1971158877">
      <w:bodyDiv w:val="1"/>
      <w:marLeft w:val="0"/>
      <w:marRight w:val="0"/>
      <w:marTop w:val="0"/>
      <w:marBottom w:val="0"/>
      <w:divBdr>
        <w:top w:val="none" w:sz="0" w:space="0" w:color="auto"/>
        <w:left w:val="none" w:sz="0" w:space="0" w:color="auto"/>
        <w:bottom w:val="none" w:sz="0" w:space="0" w:color="auto"/>
        <w:right w:val="none" w:sz="0" w:space="0" w:color="auto"/>
      </w:divBdr>
    </w:div>
    <w:div w:id="1973317807">
      <w:bodyDiv w:val="1"/>
      <w:marLeft w:val="0"/>
      <w:marRight w:val="0"/>
      <w:marTop w:val="0"/>
      <w:marBottom w:val="0"/>
      <w:divBdr>
        <w:top w:val="none" w:sz="0" w:space="0" w:color="auto"/>
        <w:left w:val="none" w:sz="0" w:space="0" w:color="auto"/>
        <w:bottom w:val="none" w:sz="0" w:space="0" w:color="auto"/>
        <w:right w:val="none" w:sz="0" w:space="0" w:color="auto"/>
      </w:divBdr>
    </w:div>
    <w:div w:id="1973561087">
      <w:bodyDiv w:val="1"/>
      <w:marLeft w:val="0"/>
      <w:marRight w:val="0"/>
      <w:marTop w:val="0"/>
      <w:marBottom w:val="0"/>
      <w:divBdr>
        <w:top w:val="none" w:sz="0" w:space="0" w:color="auto"/>
        <w:left w:val="none" w:sz="0" w:space="0" w:color="auto"/>
        <w:bottom w:val="none" w:sz="0" w:space="0" w:color="auto"/>
        <w:right w:val="none" w:sz="0" w:space="0" w:color="auto"/>
      </w:divBdr>
    </w:div>
    <w:div w:id="1973972968">
      <w:bodyDiv w:val="1"/>
      <w:marLeft w:val="0"/>
      <w:marRight w:val="0"/>
      <w:marTop w:val="0"/>
      <w:marBottom w:val="0"/>
      <w:divBdr>
        <w:top w:val="none" w:sz="0" w:space="0" w:color="auto"/>
        <w:left w:val="none" w:sz="0" w:space="0" w:color="auto"/>
        <w:bottom w:val="none" w:sz="0" w:space="0" w:color="auto"/>
        <w:right w:val="none" w:sz="0" w:space="0" w:color="auto"/>
      </w:divBdr>
    </w:div>
    <w:div w:id="1974364743">
      <w:bodyDiv w:val="1"/>
      <w:marLeft w:val="0"/>
      <w:marRight w:val="0"/>
      <w:marTop w:val="0"/>
      <w:marBottom w:val="0"/>
      <w:divBdr>
        <w:top w:val="none" w:sz="0" w:space="0" w:color="auto"/>
        <w:left w:val="none" w:sz="0" w:space="0" w:color="auto"/>
        <w:bottom w:val="none" w:sz="0" w:space="0" w:color="auto"/>
        <w:right w:val="none" w:sz="0" w:space="0" w:color="auto"/>
      </w:divBdr>
    </w:div>
    <w:div w:id="1974869996">
      <w:bodyDiv w:val="1"/>
      <w:marLeft w:val="0"/>
      <w:marRight w:val="0"/>
      <w:marTop w:val="0"/>
      <w:marBottom w:val="0"/>
      <w:divBdr>
        <w:top w:val="none" w:sz="0" w:space="0" w:color="auto"/>
        <w:left w:val="none" w:sz="0" w:space="0" w:color="auto"/>
        <w:bottom w:val="none" w:sz="0" w:space="0" w:color="auto"/>
        <w:right w:val="none" w:sz="0" w:space="0" w:color="auto"/>
      </w:divBdr>
    </w:div>
    <w:div w:id="1976065033">
      <w:bodyDiv w:val="1"/>
      <w:marLeft w:val="0"/>
      <w:marRight w:val="0"/>
      <w:marTop w:val="0"/>
      <w:marBottom w:val="0"/>
      <w:divBdr>
        <w:top w:val="none" w:sz="0" w:space="0" w:color="auto"/>
        <w:left w:val="none" w:sz="0" w:space="0" w:color="auto"/>
        <w:bottom w:val="none" w:sz="0" w:space="0" w:color="auto"/>
        <w:right w:val="none" w:sz="0" w:space="0" w:color="auto"/>
      </w:divBdr>
    </w:div>
    <w:div w:id="1979647363">
      <w:bodyDiv w:val="1"/>
      <w:marLeft w:val="0"/>
      <w:marRight w:val="0"/>
      <w:marTop w:val="0"/>
      <w:marBottom w:val="0"/>
      <w:divBdr>
        <w:top w:val="none" w:sz="0" w:space="0" w:color="auto"/>
        <w:left w:val="none" w:sz="0" w:space="0" w:color="auto"/>
        <w:bottom w:val="none" w:sz="0" w:space="0" w:color="auto"/>
        <w:right w:val="none" w:sz="0" w:space="0" w:color="auto"/>
      </w:divBdr>
    </w:div>
    <w:div w:id="1979871563">
      <w:bodyDiv w:val="1"/>
      <w:marLeft w:val="0"/>
      <w:marRight w:val="0"/>
      <w:marTop w:val="0"/>
      <w:marBottom w:val="0"/>
      <w:divBdr>
        <w:top w:val="none" w:sz="0" w:space="0" w:color="auto"/>
        <w:left w:val="none" w:sz="0" w:space="0" w:color="auto"/>
        <w:bottom w:val="none" w:sz="0" w:space="0" w:color="auto"/>
        <w:right w:val="none" w:sz="0" w:space="0" w:color="auto"/>
      </w:divBdr>
    </w:div>
    <w:div w:id="1980844234">
      <w:bodyDiv w:val="1"/>
      <w:marLeft w:val="0"/>
      <w:marRight w:val="0"/>
      <w:marTop w:val="0"/>
      <w:marBottom w:val="0"/>
      <w:divBdr>
        <w:top w:val="none" w:sz="0" w:space="0" w:color="auto"/>
        <w:left w:val="none" w:sz="0" w:space="0" w:color="auto"/>
        <w:bottom w:val="none" w:sz="0" w:space="0" w:color="auto"/>
        <w:right w:val="none" w:sz="0" w:space="0" w:color="auto"/>
      </w:divBdr>
    </w:div>
    <w:div w:id="1981492552">
      <w:bodyDiv w:val="1"/>
      <w:marLeft w:val="0"/>
      <w:marRight w:val="0"/>
      <w:marTop w:val="0"/>
      <w:marBottom w:val="0"/>
      <w:divBdr>
        <w:top w:val="none" w:sz="0" w:space="0" w:color="auto"/>
        <w:left w:val="none" w:sz="0" w:space="0" w:color="auto"/>
        <w:bottom w:val="none" w:sz="0" w:space="0" w:color="auto"/>
        <w:right w:val="none" w:sz="0" w:space="0" w:color="auto"/>
      </w:divBdr>
    </w:div>
    <w:div w:id="1983651943">
      <w:bodyDiv w:val="1"/>
      <w:marLeft w:val="0"/>
      <w:marRight w:val="0"/>
      <w:marTop w:val="0"/>
      <w:marBottom w:val="0"/>
      <w:divBdr>
        <w:top w:val="none" w:sz="0" w:space="0" w:color="auto"/>
        <w:left w:val="none" w:sz="0" w:space="0" w:color="auto"/>
        <w:bottom w:val="none" w:sz="0" w:space="0" w:color="auto"/>
        <w:right w:val="none" w:sz="0" w:space="0" w:color="auto"/>
      </w:divBdr>
    </w:div>
    <w:div w:id="1983850606">
      <w:bodyDiv w:val="1"/>
      <w:marLeft w:val="0"/>
      <w:marRight w:val="0"/>
      <w:marTop w:val="0"/>
      <w:marBottom w:val="0"/>
      <w:divBdr>
        <w:top w:val="none" w:sz="0" w:space="0" w:color="auto"/>
        <w:left w:val="none" w:sz="0" w:space="0" w:color="auto"/>
        <w:bottom w:val="none" w:sz="0" w:space="0" w:color="auto"/>
        <w:right w:val="none" w:sz="0" w:space="0" w:color="auto"/>
      </w:divBdr>
    </w:div>
    <w:div w:id="1987009284">
      <w:bodyDiv w:val="1"/>
      <w:marLeft w:val="0"/>
      <w:marRight w:val="0"/>
      <w:marTop w:val="0"/>
      <w:marBottom w:val="0"/>
      <w:divBdr>
        <w:top w:val="none" w:sz="0" w:space="0" w:color="auto"/>
        <w:left w:val="none" w:sz="0" w:space="0" w:color="auto"/>
        <w:bottom w:val="none" w:sz="0" w:space="0" w:color="auto"/>
        <w:right w:val="none" w:sz="0" w:space="0" w:color="auto"/>
      </w:divBdr>
    </w:div>
    <w:div w:id="1987854865">
      <w:bodyDiv w:val="1"/>
      <w:marLeft w:val="0"/>
      <w:marRight w:val="0"/>
      <w:marTop w:val="0"/>
      <w:marBottom w:val="0"/>
      <w:divBdr>
        <w:top w:val="none" w:sz="0" w:space="0" w:color="auto"/>
        <w:left w:val="none" w:sz="0" w:space="0" w:color="auto"/>
        <w:bottom w:val="none" w:sz="0" w:space="0" w:color="auto"/>
        <w:right w:val="none" w:sz="0" w:space="0" w:color="auto"/>
      </w:divBdr>
    </w:div>
    <w:div w:id="1990790258">
      <w:bodyDiv w:val="1"/>
      <w:marLeft w:val="0"/>
      <w:marRight w:val="0"/>
      <w:marTop w:val="0"/>
      <w:marBottom w:val="0"/>
      <w:divBdr>
        <w:top w:val="none" w:sz="0" w:space="0" w:color="auto"/>
        <w:left w:val="none" w:sz="0" w:space="0" w:color="auto"/>
        <w:bottom w:val="none" w:sz="0" w:space="0" w:color="auto"/>
        <w:right w:val="none" w:sz="0" w:space="0" w:color="auto"/>
      </w:divBdr>
    </w:div>
    <w:div w:id="1992051058">
      <w:bodyDiv w:val="1"/>
      <w:marLeft w:val="0"/>
      <w:marRight w:val="0"/>
      <w:marTop w:val="0"/>
      <w:marBottom w:val="0"/>
      <w:divBdr>
        <w:top w:val="none" w:sz="0" w:space="0" w:color="auto"/>
        <w:left w:val="none" w:sz="0" w:space="0" w:color="auto"/>
        <w:bottom w:val="none" w:sz="0" w:space="0" w:color="auto"/>
        <w:right w:val="none" w:sz="0" w:space="0" w:color="auto"/>
      </w:divBdr>
    </w:div>
    <w:div w:id="1992708107">
      <w:bodyDiv w:val="1"/>
      <w:marLeft w:val="0"/>
      <w:marRight w:val="0"/>
      <w:marTop w:val="0"/>
      <w:marBottom w:val="0"/>
      <w:divBdr>
        <w:top w:val="none" w:sz="0" w:space="0" w:color="auto"/>
        <w:left w:val="none" w:sz="0" w:space="0" w:color="auto"/>
        <w:bottom w:val="none" w:sz="0" w:space="0" w:color="auto"/>
        <w:right w:val="none" w:sz="0" w:space="0" w:color="auto"/>
      </w:divBdr>
    </w:div>
    <w:div w:id="1993833025">
      <w:bodyDiv w:val="1"/>
      <w:marLeft w:val="0"/>
      <w:marRight w:val="0"/>
      <w:marTop w:val="0"/>
      <w:marBottom w:val="0"/>
      <w:divBdr>
        <w:top w:val="none" w:sz="0" w:space="0" w:color="auto"/>
        <w:left w:val="none" w:sz="0" w:space="0" w:color="auto"/>
        <w:bottom w:val="none" w:sz="0" w:space="0" w:color="auto"/>
        <w:right w:val="none" w:sz="0" w:space="0" w:color="auto"/>
      </w:divBdr>
    </w:div>
    <w:div w:id="1994136142">
      <w:bodyDiv w:val="1"/>
      <w:marLeft w:val="0"/>
      <w:marRight w:val="0"/>
      <w:marTop w:val="0"/>
      <w:marBottom w:val="0"/>
      <w:divBdr>
        <w:top w:val="none" w:sz="0" w:space="0" w:color="auto"/>
        <w:left w:val="none" w:sz="0" w:space="0" w:color="auto"/>
        <w:bottom w:val="none" w:sz="0" w:space="0" w:color="auto"/>
        <w:right w:val="none" w:sz="0" w:space="0" w:color="auto"/>
      </w:divBdr>
    </w:div>
    <w:div w:id="1994523404">
      <w:bodyDiv w:val="1"/>
      <w:marLeft w:val="0"/>
      <w:marRight w:val="0"/>
      <w:marTop w:val="0"/>
      <w:marBottom w:val="0"/>
      <w:divBdr>
        <w:top w:val="none" w:sz="0" w:space="0" w:color="auto"/>
        <w:left w:val="none" w:sz="0" w:space="0" w:color="auto"/>
        <w:bottom w:val="none" w:sz="0" w:space="0" w:color="auto"/>
        <w:right w:val="none" w:sz="0" w:space="0" w:color="auto"/>
      </w:divBdr>
    </w:div>
    <w:div w:id="1995141931">
      <w:bodyDiv w:val="1"/>
      <w:marLeft w:val="0"/>
      <w:marRight w:val="0"/>
      <w:marTop w:val="0"/>
      <w:marBottom w:val="0"/>
      <w:divBdr>
        <w:top w:val="none" w:sz="0" w:space="0" w:color="auto"/>
        <w:left w:val="none" w:sz="0" w:space="0" w:color="auto"/>
        <w:bottom w:val="none" w:sz="0" w:space="0" w:color="auto"/>
        <w:right w:val="none" w:sz="0" w:space="0" w:color="auto"/>
      </w:divBdr>
    </w:div>
    <w:div w:id="1995334271">
      <w:bodyDiv w:val="1"/>
      <w:marLeft w:val="0"/>
      <w:marRight w:val="0"/>
      <w:marTop w:val="0"/>
      <w:marBottom w:val="0"/>
      <w:divBdr>
        <w:top w:val="none" w:sz="0" w:space="0" w:color="auto"/>
        <w:left w:val="none" w:sz="0" w:space="0" w:color="auto"/>
        <w:bottom w:val="none" w:sz="0" w:space="0" w:color="auto"/>
        <w:right w:val="none" w:sz="0" w:space="0" w:color="auto"/>
      </w:divBdr>
    </w:div>
    <w:div w:id="1996377428">
      <w:bodyDiv w:val="1"/>
      <w:marLeft w:val="0"/>
      <w:marRight w:val="0"/>
      <w:marTop w:val="0"/>
      <w:marBottom w:val="0"/>
      <w:divBdr>
        <w:top w:val="none" w:sz="0" w:space="0" w:color="auto"/>
        <w:left w:val="none" w:sz="0" w:space="0" w:color="auto"/>
        <w:bottom w:val="none" w:sz="0" w:space="0" w:color="auto"/>
        <w:right w:val="none" w:sz="0" w:space="0" w:color="auto"/>
      </w:divBdr>
    </w:div>
    <w:div w:id="1996688047">
      <w:bodyDiv w:val="1"/>
      <w:marLeft w:val="0"/>
      <w:marRight w:val="0"/>
      <w:marTop w:val="0"/>
      <w:marBottom w:val="0"/>
      <w:divBdr>
        <w:top w:val="none" w:sz="0" w:space="0" w:color="auto"/>
        <w:left w:val="none" w:sz="0" w:space="0" w:color="auto"/>
        <w:bottom w:val="none" w:sz="0" w:space="0" w:color="auto"/>
        <w:right w:val="none" w:sz="0" w:space="0" w:color="auto"/>
      </w:divBdr>
    </w:div>
    <w:div w:id="1999070441">
      <w:bodyDiv w:val="1"/>
      <w:marLeft w:val="0"/>
      <w:marRight w:val="0"/>
      <w:marTop w:val="0"/>
      <w:marBottom w:val="0"/>
      <w:divBdr>
        <w:top w:val="none" w:sz="0" w:space="0" w:color="auto"/>
        <w:left w:val="none" w:sz="0" w:space="0" w:color="auto"/>
        <w:bottom w:val="none" w:sz="0" w:space="0" w:color="auto"/>
        <w:right w:val="none" w:sz="0" w:space="0" w:color="auto"/>
      </w:divBdr>
    </w:div>
    <w:div w:id="2000116454">
      <w:bodyDiv w:val="1"/>
      <w:marLeft w:val="0"/>
      <w:marRight w:val="0"/>
      <w:marTop w:val="0"/>
      <w:marBottom w:val="0"/>
      <w:divBdr>
        <w:top w:val="none" w:sz="0" w:space="0" w:color="auto"/>
        <w:left w:val="none" w:sz="0" w:space="0" w:color="auto"/>
        <w:bottom w:val="none" w:sz="0" w:space="0" w:color="auto"/>
        <w:right w:val="none" w:sz="0" w:space="0" w:color="auto"/>
      </w:divBdr>
    </w:div>
    <w:div w:id="2000881984">
      <w:bodyDiv w:val="1"/>
      <w:marLeft w:val="0"/>
      <w:marRight w:val="0"/>
      <w:marTop w:val="0"/>
      <w:marBottom w:val="0"/>
      <w:divBdr>
        <w:top w:val="none" w:sz="0" w:space="0" w:color="auto"/>
        <w:left w:val="none" w:sz="0" w:space="0" w:color="auto"/>
        <w:bottom w:val="none" w:sz="0" w:space="0" w:color="auto"/>
        <w:right w:val="none" w:sz="0" w:space="0" w:color="auto"/>
      </w:divBdr>
    </w:div>
    <w:div w:id="2002196170">
      <w:bodyDiv w:val="1"/>
      <w:marLeft w:val="0"/>
      <w:marRight w:val="0"/>
      <w:marTop w:val="0"/>
      <w:marBottom w:val="0"/>
      <w:divBdr>
        <w:top w:val="none" w:sz="0" w:space="0" w:color="auto"/>
        <w:left w:val="none" w:sz="0" w:space="0" w:color="auto"/>
        <w:bottom w:val="none" w:sz="0" w:space="0" w:color="auto"/>
        <w:right w:val="none" w:sz="0" w:space="0" w:color="auto"/>
      </w:divBdr>
    </w:div>
    <w:div w:id="2005162201">
      <w:bodyDiv w:val="1"/>
      <w:marLeft w:val="0"/>
      <w:marRight w:val="0"/>
      <w:marTop w:val="0"/>
      <w:marBottom w:val="0"/>
      <w:divBdr>
        <w:top w:val="none" w:sz="0" w:space="0" w:color="auto"/>
        <w:left w:val="none" w:sz="0" w:space="0" w:color="auto"/>
        <w:bottom w:val="none" w:sz="0" w:space="0" w:color="auto"/>
        <w:right w:val="none" w:sz="0" w:space="0" w:color="auto"/>
      </w:divBdr>
      <w:divsChild>
        <w:div w:id="1687251729">
          <w:marLeft w:val="480"/>
          <w:marRight w:val="0"/>
          <w:marTop w:val="0"/>
          <w:marBottom w:val="0"/>
          <w:divBdr>
            <w:top w:val="none" w:sz="0" w:space="0" w:color="auto"/>
            <w:left w:val="none" w:sz="0" w:space="0" w:color="auto"/>
            <w:bottom w:val="none" w:sz="0" w:space="0" w:color="auto"/>
            <w:right w:val="none" w:sz="0" w:space="0" w:color="auto"/>
          </w:divBdr>
        </w:div>
        <w:div w:id="194076476">
          <w:marLeft w:val="480"/>
          <w:marRight w:val="0"/>
          <w:marTop w:val="0"/>
          <w:marBottom w:val="0"/>
          <w:divBdr>
            <w:top w:val="none" w:sz="0" w:space="0" w:color="auto"/>
            <w:left w:val="none" w:sz="0" w:space="0" w:color="auto"/>
            <w:bottom w:val="none" w:sz="0" w:space="0" w:color="auto"/>
            <w:right w:val="none" w:sz="0" w:space="0" w:color="auto"/>
          </w:divBdr>
        </w:div>
        <w:div w:id="759838483">
          <w:marLeft w:val="480"/>
          <w:marRight w:val="0"/>
          <w:marTop w:val="0"/>
          <w:marBottom w:val="0"/>
          <w:divBdr>
            <w:top w:val="none" w:sz="0" w:space="0" w:color="auto"/>
            <w:left w:val="none" w:sz="0" w:space="0" w:color="auto"/>
            <w:bottom w:val="none" w:sz="0" w:space="0" w:color="auto"/>
            <w:right w:val="none" w:sz="0" w:space="0" w:color="auto"/>
          </w:divBdr>
        </w:div>
        <w:div w:id="1818255253">
          <w:marLeft w:val="480"/>
          <w:marRight w:val="0"/>
          <w:marTop w:val="0"/>
          <w:marBottom w:val="0"/>
          <w:divBdr>
            <w:top w:val="none" w:sz="0" w:space="0" w:color="auto"/>
            <w:left w:val="none" w:sz="0" w:space="0" w:color="auto"/>
            <w:bottom w:val="none" w:sz="0" w:space="0" w:color="auto"/>
            <w:right w:val="none" w:sz="0" w:space="0" w:color="auto"/>
          </w:divBdr>
        </w:div>
        <w:div w:id="218979387">
          <w:marLeft w:val="480"/>
          <w:marRight w:val="0"/>
          <w:marTop w:val="0"/>
          <w:marBottom w:val="0"/>
          <w:divBdr>
            <w:top w:val="none" w:sz="0" w:space="0" w:color="auto"/>
            <w:left w:val="none" w:sz="0" w:space="0" w:color="auto"/>
            <w:bottom w:val="none" w:sz="0" w:space="0" w:color="auto"/>
            <w:right w:val="none" w:sz="0" w:space="0" w:color="auto"/>
          </w:divBdr>
        </w:div>
        <w:div w:id="1440831868">
          <w:marLeft w:val="480"/>
          <w:marRight w:val="0"/>
          <w:marTop w:val="0"/>
          <w:marBottom w:val="0"/>
          <w:divBdr>
            <w:top w:val="none" w:sz="0" w:space="0" w:color="auto"/>
            <w:left w:val="none" w:sz="0" w:space="0" w:color="auto"/>
            <w:bottom w:val="none" w:sz="0" w:space="0" w:color="auto"/>
            <w:right w:val="none" w:sz="0" w:space="0" w:color="auto"/>
          </w:divBdr>
        </w:div>
        <w:div w:id="268632156">
          <w:marLeft w:val="480"/>
          <w:marRight w:val="0"/>
          <w:marTop w:val="0"/>
          <w:marBottom w:val="0"/>
          <w:divBdr>
            <w:top w:val="none" w:sz="0" w:space="0" w:color="auto"/>
            <w:left w:val="none" w:sz="0" w:space="0" w:color="auto"/>
            <w:bottom w:val="none" w:sz="0" w:space="0" w:color="auto"/>
            <w:right w:val="none" w:sz="0" w:space="0" w:color="auto"/>
          </w:divBdr>
        </w:div>
        <w:div w:id="1294602713">
          <w:marLeft w:val="480"/>
          <w:marRight w:val="0"/>
          <w:marTop w:val="0"/>
          <w:marBottom w:val="0"/>
          <w:divBdr>
            <w:top w:val="none" w:sz="0" w:space="0" w:color="auto"/>
            <w:left w:val="none" w:sz="0" w:space="0" w:color="auto"/>
            <w:bottom w:val="none" w:sz="0" w:space="0" w:color="auto"/>
            <w:right w:val="none" w:sz="0" w:space="0" w:color="auto"/>
          </w:divBdr>
        </w:div>
        <w:div w:id="1195311593">
          <w:marLeft w:val="480"/>
          <w:marRight w:val="0"/>
          <w:marTop w:val="0"/>
          <w:marBottom w:val="0"/>
          <w:divBdr>
            <w:top w:val="none" w:sz="0" w:space="0" w:color="auto"/>
            <w:left w:val="none" w:sz="0" w:space="0" w:color="auto"/>
            <w:bottom w:val="none" w:sz="0" w:space="0" w:color="auto"/>
            <w:right w:val="none" w:sz="0" w:space="0" w:color="auto"/>
          </w:divBdr>
        </w:div>
        <w:div w:id="1360207504">
          <w:marLeft w:val="480"/>
          <w:marRight w:val="0"/>
          <w:marTop w:val="0"/>
          <w:marBottom w:val="0"/>
          <w:divBdr>
            <w:top w:val="none" w:sz="0" w:space="0" w:color="auto"/>
            <w:left w:val="none" w:sz="0" w:space="0" w:color="auto"/>
            <w:bottom w:val="none" w:sz="0" w:space="0" w:color="auto"/>
            <w:right w:val="none" w:sz="0" w:space="0" w:color="auto"/>
          </w:divBdr>
        </w:div>
        <w:div w:id="233510291">
          <w:marLeft w:val="480"/>
          <w:marRight w:val="0"/>
          <w:marTop w:val="0"/>
          <w:marBottom w:val="0"/>
          <w:divBdr>
            <w:top w:val="none" w:sz="0" w:space="0" w:color="auto"/>
            <w:left w:val="none" w:sz="0" w:space="0" w:color="auto"/>
            <w:bottom w:val="none" w:sz="0" w:space="0" w:color="auto"/>
            <w:right w:val="none" w:sz="0" w:space="0" w:color="auto"/>
          </w:divBdr>
        </w:div>
        <w:div w:id="667170895">
          <w:marLeft w:val="480"/>
          <w:marRight w:val="0"/>
          <w:marTop w:val="0"/>
          <w:marBottom w:val="0"/>
          <w:divBdr>
            <w:top w:val="none" w:sz="0" w:space="0" w:color="auto"/>
            <w:left w:val="none" w:sz="0" w:space="0" w:color="auto"/>
            <w:bottom w:val="none" w:sz="0" w:space="0" w:color="auto"/>
            <w:right w:val="none" w:sz="0" w:space="0" w:color="auto"/>
          </w:divBdr>
        </w:div>
        <w:div w:id="1066995382">
          <w:marLeft w:val="480"/>
          <w:marRight w:val="0"/>
          <w:marTop w:val="0"/>
          <w:marBottom w:val="0"/>
          <w:divBdr>
            <w:top w:val="none" w:sz="0" w:space="0" w:color="auto"/>
            <w:left w:val="none" w:sz="0" w:space="0" w:color="auto"/>
            <w:bottom w:val="none" w:sz="0" w:space="0" w:color="auto"/>
            <w:right w:val="none" w:sz="0" w:space="0" w:color="auto"/>
          </w:divBdr>
        </w:div>
        <w:div w:id="1852184143">
          <w:marLeft w:val="480"/>
          <w:marRight w:val="0"/>
          <w:marTop w:val="0"/>
          <w:marBottom w:val="0"/>
          <w:divBdr>
            <w:top w:val="none" w:sz="0" w:space="0" w:color="auto"/>
            <w:left w:val="none" w:sz="0" w:space="0" w:color="auto"/>
            <w:bottom w:val="none" w:sz="0" w:space="0" w:color="auto"/>
            <w:right w:val="none" w:sz="0" w:space="0" w:color="auto"/>
          </w:divBdr>
        </w:div>
        <w:div w:id="1481462244">
          <w:marLeft w:val="480"/>
          <w:marRight w:val="0"/>
          <w:marTop w:val="0"/>
          <w:marBottom w:val="0"/>
          <w:divBdr>
            <w:top w:val="none" w:sz="0" w:space="0" w:color="auto"/>
            <w:left w:val="none" w:sz="0" w:space="0" w:color="auto"/>
            <w:bottom w:val="none" w:sz="0" w:space="0" w:color="auto"/>
            <w:right w:val="none" w:sz="0" w:space="0" w:color="auto"/>
          </w:divBdr>
        </w:div>
        <w:div w:id="1261716118">
          <w:marLeft w:val="480"/>
          <w:marRight w:val="0"/>
          <w:marTop w:val="0"/>
          <w:marBottom w:val="0"/>
          <w:divBdr>
            <w:top w:val="none" w:sz="0" w:space="0" w:color="auto"/>
            <w:left w:val="none" w:sz="0" w:space="0" w:color="auto"/>
            <w:bottom w:val="none" w:sz="0" w:space="0" w:color="auto"/>
            <w:right w:val="none" w:sz="0" w:space="0" w:color="auto"/>
          </w:divBdr>
        </w:div>
        <w:div w:id="586576015">
          <w:marLeft w:val="480"/>
          <w:marRight w:val="0"/>
          <w:marTop w:val="0"/>
          <w:marBottom w:val="0"/>
          <w:divBdr>
            <w:top w:val="none" w:sz="0" w:space="0" w:color="auto"/>
            <w:left w:val="none" w:sz="0" w:space="0" w:color="auto"/>
            <w:bottom w:val="none" w:sz="0" w:space="0" w:color="auto"/>
            <w:right w:val="none" w:sz="0" w:space="0" w:color="auto"/>
          </w:divBdr>
        </w:div>
        <w:div w:id="1010375305">
          <w:marLeft w:val="480"/>
          <w:marRight w:val="0"/>
          <w:marTop w:val="0"/>
          <w:marBottom w:val="0"/>
          <w:divBdr>
            <w:top w:val="none" w:sz="0" w:space="0" w:color="auto"/>
            <w:left w:val="none" w:sz="0" w:space="0" w:color="auto"/>
            <w:bottom w:val="none" w:sz="0" w:space="0" w:color="auto"/>
            <w:right w:val="none" w:sz="0" w:space="0" w:color="auto"/>
          </w:divBdr>
        </w:div>
        <w:div w:id="2067139548">
          <w:marLeft w:val="480"/>
          <w:marRight w:val="0"/>
          <w:marTop w:val="0"/>
          <w:marBottom w:val="0"/>
          <w:divBdr>
            <w:top w:val="none" w:sz="0" w:space="0" w:color="auto"/>
            <w:left w:val="none" w:sz="0" w:space="0" w:color="auto"/>
            <w:bottom w:val="none" w:sz="0" w:space="0" w:color="auto"/>
            <w:right w:val="none" w:sz="0" w:space="0" w:color="auto"/>
          </w:divBdr>
        </w:div>
        <w:div w:id="278923662">
          <w:marLeft w:val="480"/>
          <w:marRight w:val="0"/>
          <w:marTop w:val="0"/>
          <w:marBottom w:val="0"/>
          <w:divBdr>
            <w:top w:val="none" w:sz="0" w:space="0" w:color="auto"/>
            <w:left w:val="none" w:sz="0" w:space="0" w:color="auto"/>
            <w:bottom w:val="none" w:sz="0" w:space="0" w:color="auto"/>
            <w:right w:val="none" w:sz="0" w:space="0" w:color="auto"/>
          </w:divBdr>
        </w:div>
        <w:div w:id="468402407">
          <w:marLeft w:val="480"/>
          <w:marRight w:val="0"/>
          <w:marTop w:val="0"/>
          <w:marBottom w:val="0"/>
          <w:divBdr>
            <w:top w:val="none" w:sz="0" w:space="0" w:color="auto"/>
            <w:left w:val="none" w:sz="0" w:space="0" w:color="auto"/>
            <w:bottom w:val="none" w:sz="0" w:space="0" w:color="auto"/>
            <w:right w:val="none" w:sz="0" w:space="0" w:color="auto"/>
          </w:divBdr>
        </w:div>
        <w:div w:id="2146921729">
          <w:marLeft w:val="480"/>
          <w:marRight w:val="0"/>
          <w:marTop w:val="0"/>
          <w:marBottom w:val="0"/>
          <w:divBdr>
            <w:top w:val="none" w:sz="0" w:space="0" w:color="auto"/>
            <w:left w:val="none" w:sz="0" w:space="0" w:color="auto"/>
            <w:bottom w:val="none" w:sz="0" w:space="0" w:color="auto"/>
            <w:right w:val="none" w:sz="0" w:space="0" w:color="auto"/>
          </w:divBdr>
        </w:div>
        <w:div w:id="1620187243">
          <w:marLeft w:val="480"/>
          <w:marRight w:val="0"/>
          <w:marTop w:val="0"/>
          <w:marBottom w:val="0"/>
          <w:divBdr>
            <w:top w:val="none" w:sz="0" w:space="0" w:color="auto"/>
            <w:left w:val="none" w:sz="0" w:space="0" w:color="auto"/>
            <w:bottom w:val="none" w:sz="0" w:space="0" w:color="auto"/>
            <w:right w:val="none" w:sz="0" w:space="0" w:color="auto"/>
          </w:divBdr>
        </w:div>
        <w:div w:id="1046873034">
          <w:marLeft w:val="480"/>
          <w:marRight w:val="0"/>
          <w:marTop w:val="0"/>
          <w:marBottom w:val="0"/>
          <w:divBdr>
            <w:top w:val="none" w:sz="0" w:space="0" w:color="auto"/>
            <w:left w:val="none" w:sz="0" w:space="0" w:color="auto"/>
            <w:bottom w:val="none" w:sz="0" w:space="0" w:color="auto"/>
            <w:right w:val="none" w:sz="0" w:space="0" w:color="auto"/>
          </w:divBdr>
        </w:div>
        <w:div w:id="1459881290">
          <w:marLeft w:val="480"/>
          <w:marRight w:val="0"/>
          <w:marTop w:val="0"/>
          <w:marBottom w:val="0"/>
          <w:divBdr>
            <w:top w:val="none" w:sz="0" w:space="0" w:color="auto"/>
            <w:left w:val="none" w:sz="0" w:space="0" w:color="auto"/>
            <w:bottom w:val="none" w:sz="0" w:space="0" w:color="auto"/>
            <w:right w:val="none" w:sz="0" w:space="0" w:color="auto"/>
          </w:divBdr>
        </w:div>
        <w:div w:id="1941257719">
          <w:marLeft w:val="480"/>
          <w:marRight w:val="0"/>
          <w:marTop w:val="0"/>
          <w:marBottom w:val="0"/>
          <w:divBdr>
            <w:top w:val="none" w:sz="0" w:space="0" w:color="auto"/>
            <w:left w:val="none" w:sz="0" w:space="0" w:color="auto"/>
            <w:bottom w:val="none" w:sz="0" w:space="0" w:color="auto"/>
            <w:right w:val="none" w:sz="0" w:space="0" w:color="auto"/>
          </w:divBdr>
        </w:div>
        <w:div w:id="1179153622">
          <w:marLeft w:val="480"/>
          <w:marRight w:val="0"/>
          <w:marTop w:val="0"/>
          <w:marBottom w:val="0"/>
          <w:divBdr>
            <w:top w:val="none" w:sz="0" w:space="0" w:color="auto"/>
            <w:left w:val="none" w:sz="0" w:space="0" w:color="auto"/>
            <w:bottom w:val="none" w:sz="0" w:space="0" w:color="auto"/>
            <w:right w:val="none" w:sz="0" w:space="0" w:color="auto"/>
          </w:divBdr>
        </w:div>
        <w:div w:id="1762146340">
          <w:marLeft w:val="480"/>
          <w:marRight w:val="0"/>
          <w:marTop w:val="0"/>
          <w:marBottom w:val="0"/>
          <w:divBdr>
            <w:top w:val="none" w:sz="0" w:space="0" w:color="auto"/>
            <w:left w:val="none" w:sz="0" w:space="0" w:color="auto"/>
            <w:bottom w:val="none" w:sz="0" w:space="0" w:color="auto"/>
            <w:right w:val="none" w:sz="0" w:space="0" w:color="auto"/>
          </w:divBdr>
        </w:div>
        <w:div w:id="1606959978">
          <w:marLeft w:val="480"/>
          <w:marRight w:val="0"/>
          <w:marTop w:val="0"/>
          <w:marBottom w:val="0"/>
          <w:divBdr>
            <w:top w:val="none" w:sz="0" w:space="0" w:color="auto"/>
            <w:left w:val="none" w:sz="0" w:space="0" w:color="auto"/>
            <w:bottom w:val="none" w:sz="0" w:space="0" w:color="auto"/>
            <w:right w:val="none" w:sz="0" w:space="0" w:color="auto"/>
          </w:divBdr>
        </w:div>
        <w:div w:id="1419673598">
          <w:marLeft w:val="480"/>
          <w:marRight w:val="0"/>
          <w:marTop w:val="0"/>
          <w:marBottom w:val="0"/>
          <w:divBdr>
            <w:top w:val="none" w:sz="0" w:space="0" w:color="auto"/>
            <w:left w:val="none" w:sz="0" w:space="0" w:color="auto"/>
            <w:bottom w:val="none" w:sz="0" w:space="0" w:color="auto"/>
            <w:right w:val="none" w:sz="0" w:space="0" w:color="auto"/>
          </w:divBdr>
        </w:div>
        <w:div w:id="1815292910">
          <w:marLeft w:val="480"/>
          <w:marRight w:val="0"/>
          <w:marTop w:val="0"/>
          <w:marBottom w:val="0"/>
          <w:divBdr>
            <w:top w:val="none" w:sz="0" w:space="0" w:color="auto"/>
            <w:left w:val="none" w:sz="0" w:space="0" w:color="auto"/>
            <w:bottom w:val="none" w:sz="0" w:space="0" w:color="auto"/>
            <w:right w:val="none" w:sz="0" w:space="0" w:color="auto"/>
          </w:divBdr>
        </w:div>
        <w:div w:id="1783375452">
          <w:marLeft w:val="480"/>
          <w:marRight w:val="0"/>
          <w:marTop w:val="0"/>
          <w:marBottom w:val="0"/>
          <w:divBdr>
            <w:top w:val="none" w:sz="0" w:space="0" w:color="auto"/>
            <w:left w:val="none" w:sz="0" w:space="0" w:color="auto"/>
            <w:bottom w:val="none" w:sz="0" w:space="0" w:color="auto"/>
            <w:right w:val="none" w:sz="0" w:space="0" w:color="auto"/>
          </w:divBdr>
        </w:div>
        <w:div w:id="986858321">
          <w:marLeft w:val="480"/>
          <w:marRight w:val="0"/>
          <w:marTop w:val="0"/>
          <w:marBottom w:val="0"/>
          <w:divBdr>
            <w:top w:val="none" w:sz="0" w:space="0" w:color="auto"/>
            <w:left w:val="none" w:sz="0" w:space="0" w:color="auto"/>
            <w:bottom w:val="none" w:sz="0" w:space="0" w:color="auto"/>
            <w:right w:val="none" w:sz="0" w:space="0" w:color="auto"/>
          </w:divBdr>
        </w:div>
        <w:div w:id="400300002">
          <w:marLeft w:val="480"/>
          <w:marRight w:val="0"/>
          <w:marTop w:val="0"/>
          <w:marBottom w:val="0"/>
          <w:divBdr>
            <w:top w:val="none" w:sz="0" w:space="0" w:color="auto"/>
            <w:left w:val="none" w:sz="0" w:space="0" w:color="auto"/>
            <w:bottom w:val="none" w:sz="0" w:space="0" w:color="auto"/>
            <w:right w:val="none" w:sz="0" w:space="0" w:color="auto"/>
          </w:divBdr>
        </w:div>
        <w:div w:id="1328246768">
          <w:marLeft w:val="480"/>
          <w:marRight w:val="0"/>
          <w:marTop w:val="0"/>
          <w:marBottom w:val="0"/>
          <w:divBdr>
            <w:top w:val="none" w:sz="0" w:space="0" w:color="auto"/>
            <w:left w:val="none" w:sz="0" w:space="0" w:color="auto"/>
            <w:bottom w:val="none" w:sz="0" w:space="0" w:color="auto"/>
            <w:right w:val="none" w:sz="0" w:space="0" w:color="auto"/>
          </w:divBdr>
        </w:div>
        <w:div w:id="2059668081">
          <w:marLeft w:val="480"/>
          <w:marRight w:val="0"/>
          <w:marTop w:val="0"/>
          <w:marBottom w:val="0"/>
          <w:divBdr>
            <w:top w:val="none" w:sz="0" w:space="0" w:color="auto"/>
            <w:left w:val="none" w:sz="0" w:space="0" w:color="auto"/>
            <w:bottom w:val="none" w:sz="0" w:space="0" w:color="auto"/>
            <w:right w:val="none" w:sz="0" w:space="0" w:color="auto"/>
          </w:divBdr>
        </w:div>
        <w:div w:id="324866975">
          <w:marLeft w:val="480"/>
          <w:marRight w:val="0"/>
          <w:marTop w:val="0"/>
          <w:marBottom w:val="0"/>
          <w:divBdr>
            <w:top w:val="none" w:sz="0" w:space="0" w:color="auto"/>
            <w:left w:val="none" w:sz="0" w:space="0" w:color="auto"/>
            <w:bottom w:val="none" w:sz="0" w:space="0" w:color="auto"/>
            <w:right w:val="none" w:sz="0" w:space="0" w:color="auto"/>
          </w:divBdr>
        </w:div>
        <w:div w:id="1002853310">
          <w:marLeft w:val="480"/>
          <w:marRight w:val="0"/>
          <w:marTop w:val="0"/>
          <w:marBottom w:val="0"/>
          <w:divBdr>
            <w:top w:val="none" w:sz="0" w:space="0" w:color="auto"/>
            <w:left w:val="none" w:sz="0" w:space="0" w:color="auto"/>
            <w:bottom w:val="none" w:sz="0" w:space="0" w:color="auto"/>
            <w:right w:val="none" w:sz="0" w:space="0" w:color="auto"/>
          </w:divBdr>
        </w:div>
        <w:div w:id="996615227">
          <w:marLeft w:val="480"/>
          <w:marRight w:val="0"/>
          <w:marTop w:val="0"/>
          <w:marBottom w:val="0"/>
          <w:divBdr>
            <w:top w:val="none" w:sz="0" w:space="0" w:color="auto"/>
            <w:left w:val="none" w:sz="0" w:space="0" w:color="auto"/>
            <w:bottom w:val="none" w:sz="0" w:space="0" w:color="auto"/>
            <w:right w:val="none" w:sz="0" w:space="0" w:color="auto"/>
          </w:divBdr>
        </w:div>
        <w:div w:id="2066636722">
          <w:marLeft w:val="480"/>
          <w:marRight w:val="0"/>
          <w:marTop w:val="0"/>
          <w:marBottom w:val="0"/>
          <w:divBdr>
            <w:top w:val="none" w:sz="0" w:space="0" w:color="auto"/>
            <w:left w:val="none" w:sz="0" w:space="0" w:color="auto"/>
            <w:bottom w:val="none" w:sz="0" w:space="0" w:color="auto"/>
            <w:right w:val="none" w:sz="0" w:space="0" w:color="auto"/>
          </w:divBdr>
        </w:div>
        <w:div w:id="1376852979">
          <w:marLeft w:val="480"/>
          <w:marRight w:val="0"/>
          <w:marTop w:val="0"/>
          <w:marBottom w:val="0"/>
          <w:divBdr>
            <w:top w:val="none" w:sz="0" w:space="0" w:color="auto"/>
            <w:left w:val="none" w:sz="0" w:space="0" w:color="auto"/>
            <w:bottom w:val="none" w:sz="0" w:space="0" w:color="auto"/>
            <w:right w:val="none" w:sz="0" w:space="0" w:color="auto"/>
          </w:divBdr>
        </w:div>
        <w:div w:id="1329552365">
          <w:marLeft w:val="480"/>
          <w:marRight w:val="0"/>
          <w:marTop w:val="0"/>
          <w:marBottom w:val="0"/>
          <w:divBdr>
            <w:top w:val="none" w:sz="0" w:space="0" w:color="auto"/>
            <w:left w:val="none" w:sz="0" w:space="0" w:color="auto"/>
            <w:bottom w:val="none" w:sz="0" w:space="0" w:color="auto"/>
            <w:right w:val="none" w:sz="0" w:space="0" w:color="auto"/>
          </w:divBdr>
        </w:div>
        <w:div w:id="824781152">
          <w:marLeft w:val="480"/>
          <w:marRight w:val="0"/>
          <w:marTop w:val="0"/>
          <w:marBottom w:val="0"/>
          <w:divBdr>
            <w:top w:val="none" w:sz="0" w:space="0" w:color="auto"/>
            <w:left w:val="none" w:sz="0" w:space="0" w:color="auto"/>
            <w:bottom w:val="none" w:sz="0" w:space="0" w:color="auto"/>
            <w:right w:val="none" w:sz="0" w:space="0" w:color="auto"/>
          </w:divBdr>
        </w:div>
        <w:div w:id="1396704610">
          <w:marLeft w:val="480"/>
          <w:marRight w:val="0"/>
          <w:marTop w:val="0"/>
          <w:marBottom w:val="0"/>
          <w:divBdr>
            <w:top w:val="none" w:sz="0" w:space="0" w:color="auto"/>
            <w:left w:val="none" w:sz="0" w:space="0" w:color="auto"/>
            <w:bottom w:val="none" w:sz="0" w:space="0" w:color="auto"/>
            <w:right w:val="none" w:sz="0" w:space="0" w:color="auto"/>
          </w:divBdr>
        </w:div>
        <w:div w:id="334456118">
          <w:marLeft w:val="480"/>
          <w:marRight w:val="0"/>
          <w:marTop w:val="0"/>
          <w:marBottom w:val="0"/>
          <w:divBdr>
            <w:top w:val="none" w:sz="0" w:space="0" w:color="auto"/>
            <w:left w:val="none" w:sz="0" w:space="0" w:color="auto"/>
            <w:bottom w:val="none" w:sz="0" w:space="0" w:color="auto"/>
            <w:right w:val="none" w:sz="0" w:space="0" w:color="auto"/>
          </w:divBdr>
        </w:div>
        <w:div w:id="1578590249">
          <w:marLeft w:val="480"/>
          <w:marRight w:val="0"/>
          <w:marTop w:val="0"/>
          <w:marBottom w:val="0"/>
          <w:divBdr>
            <w:top w:val="none" w:sz="0" w:space="0" w:color="auto"/>
            <w:left w:val="none" w:sz="0" w:space="0" w:color="auto"/>
            <w:bottom w:val="none" w:sz="0" w:space="0" w:color="auto"/>
            <w:right w:val="none" w:sz="0" w:space="0" w:color="auto"/>
          </w:divBdr>
        </w:div>
        <w:div w:id="903177510">
          <w:marLeft w:val="480"/>
          <w:marRight w:val="0"/>
          <w:marTop w:val="0"/>
          <w:marBottom w:val="0"/>
          <w:divBdr>
            <w:top w:val="none" w:sz="0" w:space="0" w:color="auto"/>
            <w:left w:val="none" w:sz="0" w:space="0" w:color="auto"/>
            <w:bottom w:val="none" w:sz="0" w:space="0" w:color="auto"/>
            <w:right w:val="none" w:sz="0" w:space="0" w:color="auto"/>
          </w:divBdr>
        </w:div>
        <w:div w:id="301235600">
          <w:marLeft w:val="480"/>
          <w:marRight w:val="0"/>
          <w:marTop w:val="0"/>
          <w:marBottom w:val="0"/>
          <w:divBdr>
            <w:top w:val="none" w:sz="0" w:space="0" w:color="auto"/>
            <w:left w:val="none" w:sz="0" w:space="0" w:color="auto"/>
            <w:bottom w:val="none" w:sz="0" w:space="0" w:color="auto"/>
            <w:right w:val="none" w:sz="0" w:space="0" w:color="auto"/>
          </w:divBdr>
        </w:div>
        <w:div w:id="703554844">
          <w:marLeft w:val="480"/>
          <w:marRight w:val="0"/>
          <w:marTop w:val="0"/>
          <w:marBottom w:val="0"/>
          <w:divBdr>
            <w:top w:val="none" w:sz="0" w:space="0" w:color="auto"/>
            <w:left w:val="none" w:sz="0" w:space="0" w:color="auto"/>
            <w:bottom w:val="none" w:sz="0" w:space="0" w:color="auto"/>
            <w:right w:val="none" w:sz="0" w:space="0" w:color="auto"/>
          </w:divBdr>
        </w:div>
        <w:div w:id="405109972">
          <w:marLeft w:val="480"/>
          <w:marRight w:val="0"/>
          <w:marTop w:val="0"/>
          <w:marBottom w:val="0"/>
          <w:divBdr>
            <w:top w:val="none" w:sz="0" w:space="0" w:color="auto"/>
            <w:left w:val="none" w:sz="0" w:space="0" w:color="auto"/>
            <w:bottom w:val="none" w:sz="0" w:space="0" w:color="auto"/>
            <w:right w:val="none" w:sz="0" w:space="0" w:color="auto"/>
          </w:divBdr>
        </w:div>
        <w:div w:id="1921207485">
          <w:marLeft w:val="480"/>
          <w:marRight w:val="0"/>
          <w:marTop w:val="0"/>
          <w:marBottom w:val="0"/>
          <w:divBdr>
            <w:top w:val="none" w:sz="0" w:space="0" w:color="auto"/>
            <w:left w:val="none" w:sz="0" w:space="0" w:color="auto"/>
            <w:bottom w:val="none" w:sz="0" w:space="0" w:color="auto"/>
            <w:right w:val="none" w:sz="0" w:space="0" w:color="auto"/>
          </w:divBdr>
        </w:div>
        <w:div w:id="408429202">
          <w:marLeft w:val="480"/>
          <w:marRight w:val="0"/>
          <w:marTop w:val="0"/>
          <w:marBottom w:val="0"/>
          <w:divBdr>
            <w:top w:val="none" w:sz="0" w:space="0" w:color="auto"/>
            <w:left w:val="none" w:sz="0" w:space="0" w:color="auto"/>
            <w:bottom w:val="none" w:sz="0" w:space="0" w:color="auto"/>
            <w:right w:val="none" w:sz="0" w:space="0" w:color="auto"/>
          </w:divBdr>
        </w:div>
        <w:div w:id="1196503374">
          <w:marLeft w:val="480"/>
          <w:marRight w:val="0"/>
          <w:marTop w:val="0"/>
          <w:marBottom w:val="0"/>
          <w:divBdr>
            <w:top w:val="none" w:sz="0" w:space="0" w:color="auto"/>
            <w:left w:val="none" w:sz="0" w:space="0" w:color="auto"/>
            <w:bottom w:val="none" w:sz="0" w:space="0" w:color="auto"/>
            <w:right w:val="none" w:sz="0" w:space="0" w:color="auto"/>
          </w:divBdr>
        </w:div>
        <w:div w:id="592671246">
          <w:marLeft w:val="480"/>
          <w:marRight w:val="0"/>
          <w:marTop w:val="0"/>
          <w:marBottom w:val="0"/>
          <w:divBdr>
            <w:top w:val="none" w:sz="0" w:space="0" w:color="auto"/>
            <w:left w:val="none" w:sz="0" w:space="0" w:color="auto"/>
            <w:bottom w:val="none" w:sz="0" w:space="0" w:color="auto"/>
            <w:right w:val="none" w:sz="0" w:space="0" w:color="auto"/>
          </w:divBdr>
        </w:div>
        <w:div w:id="616956214">
          <w:marLeft w:val="480"/>
          <w:marRight w:val="0"/>
          <w:marTop w:val="0"/>
          <w:marBottom w:val="0"/>
          <w:divBdr>
            <w:top w:val="none" w:sz="0" w:space="0" w:color="auto"/>
            <w:left w:val="none" w:sz="0" w:space="0" w:color="auto"/>
            <w:bottom w:val="none" w:sz="0" w:space="0" w:color="auto"/>
            <w:right w:val="none" w:sz="0" w:space="0" w:color="auto"/>
          </w:divBdr>
        </w:div>
        <w:div w:id="55055200">
          <w:marLeft w:val="480"/>
          <w:marRight w:val="0"/>
          <w:marTop w:val="0"/>
          <w:marBottom w:val="0"/>
          <w:divBdr>
            <w:top w:val="none" w:sz="0" w:space="0" w:color="auto"/>
            <w:left w:val="none" w:sz="0" w:space="0" w:color="auto"/>
            <w:bottom w:val="none" w:sz="0" w:space="0" w:color="auto"/>
            <w:right w:val="none" w:sz="0" w:space="0" w:color="auto"/>
          </w:divBdr>
        </w:div>
        <w:div w:id="1742557273">
          <w:marLeft w:val="480"/>
          <w:marRight w:val="0"/>
          <w:marTop w:val="0"/>
          <w:marBottom w:val="0"/>
          <w:divBdr>
            <w:top w:val="none" w:sz="0" w:space="0" w:color="auto"/>
            <w:left w:val="none" w:sz="0" w:space="0" w:color="auto"/>
            <w:bottom w:val="none" w:sz="0" w:space="0" w:color="auto"/>
            <w:right w:val="none" w:sz="0" w:space="0" w:color="auto"/>
          </w:divBdr>
        </w:div>
        <w:div w:id="43720922">
          <w:marLeft w:val="480"/>
          <w:marRight w:val="0"/>
          <w:marTop w:val="0"/>
          <w:marBottom w:val="0"/>
          <w:divBdr>
            <w:top w:val="none" w:sz="0" w:space="0" w:color="auto"/>
            <w:left w:val="none" w:sz="0" w:space="0" w:color="auto"/>
            <w:bottom w:val="none" w:sz="0" w:space="0" w:color="auto"/>
            <w:right w:val="none" w:sz="0" w:space="0" w:color="auto"/>
          </w:divBdr>
        </w:div>
        <w:div w:id="1531530832">
          <w:marLeft w:val="480"/>
          <w:marRight w:val="0"/>
          <w:marTop w:val="0"/>
          <w:marBottom w:val="0"/>
          <w:divBdr>
            <w:top w:val="none" w:sz="0" w:space="0" w:color="auto"/>
            <w:left w:val="none" w:sz="0" w:space="0" w:color="auto"/>
            <w:bottom w:val="none" w:sz="0" w:space="0" w:color="auto"/>
            <w:right w:val="none" w:sz="0" w:space="0" w:color="auto"/>
          </w:divBdr>
        </w:div>
        <w:div w:id="2100052840">
          <w:marLeft w:val="480"/>
          <w:marRight w:val="0"/>
          <w:marTop w:val="0"/>
          <w:marBottom w:val="0"/>
          <w:divBdr>
            <w:top w:val="none" w:sz="0" w:space="0" w:color="auto"/>
            <w:left w:val="none" w:sz="0" w:space="0" w:color="auto"/>
            <w:bottom w:val="none" w:sz="0" w:space="0" w:color="auto"/>
            <w:right w:val="none" w:sz="0" w:space="0" w:color="auto"/>
          </w:divBdr>
        </w:div>
        <w:div w:id="53898180">
          <w:marLeft w:val="480"/>
          <w:marRight w:val="0"/>
          <w:marTop w:val="0"/>
          <w:marBottom w:val="0"/>
          <w:divBdr>
            <w:top w:val="none" w:sz="0" w:space="0" w:color="auto"/>
            <w:left w:val="none" w:sz="0" w:space="0" w:color="auto"/>
            <w:bottom w:val="none" w:sz="0" w:space="0" w:color="auto"/>
            <w:right w:val="none" w:sz="0" w:space="0" w:color="auto"/>
          </w:divBdr>
        </w:div>
        <w:div w:id="1774864830">
          <w:marLeft w:val="480"/>
          <w:marRight w:val="0"/>
          <w:marTop w:val="0"/>
          <w:marBottom w:val="0"/>
          <w:divBdr>
            <w:top w:val="none" w:sz="0" w:space="0" w:color="auto"/>
            <w:left w:val="none" w:sz="0" w:space="0" w:color="auto"/>
            <w:bottom w:val="none" w:sz="0" w:space="0" w:color="auto"/>
            <w:right w:val="none" w:sz="0" w:space="0" w:color="auto"/>
          </w:divBdr>
        </w:div>
        <w:div w:id="254175553">
          <w:marLeft w:val="480"/>
          <w:marRight w:val="0"/>
          <w:marTop w:val="0"/>
          <w:marBottom w:val="0"/>
          <w:divBdr>
            <w:top w:val="none" w:sz="0" w:space="0" w:color="auto"/>
            <w:left w:val="none" w:sz="0" w:space="0" w:color="auto"/>
            <w:bottom w:val="none" w:sz="0" w:space="0" w:color="auto"/>
            <w:right w:val="none" w:sz="0" w:space="0" w:color="auto"/>
          </w:divBdr>
        </w:div>
        <w:div w:id="365835497">
          <w:marLeft w:val="480"/>
          <w:marRight w:val="0"/>
          <w:marTop w:val="0"/>
          <w:marBottom w:val="0"/>
          <w:divBdr>
            <w:top w:val="none" w:sz="0" w:space="0" w:color="auto"/>
            <w:left w:val="none" w:sz="0" w:space="0" w:color="auto"/>
            <w:bottom w:val="none" w:sz="0" w:space="0" w:color="auto"/>
            <w:right w:val="none" w:sz="0" w:space="0" w:color="auto"/>
          </w:divBdr>
        </w:div>
        <w:div w:id="1558281342">
          <w:marLeft w:val="480"/>
          <w:marRight w:val="0"/>
          <w:marTop w:val="0"/>
          <w:marBottom w:val="0"/>
          <w:divBdr>
            <w:top w:val="none" w:sz="0" w:space="0" w:color="auto"/>
            <w:left w:val="none" w:sz="0" w:space="0" w:color="auto"/>
            <w:bottom w:val="none" w:sz="0" w:space="0" w:color="auto"/>
            <w:right w:val="none" w:sz="0" w:space="0" w:color="auto"/>
          </w:divBdr>
        </w:div>
        <w:div w:id="439183502">
          <w:marLeft w:val="480"/>
          <w:marRight w:val="0"/>
          <w:marTop w:val="0"/>
          <w:marBottom w:val="0"/>
          <w:divBdr>
            <w:top w:val="none" w:sz="0" w:space="0" w:color="auto"/>
            <w:left w:val="none" w:sz="0" w:space="0" w:color="auto"/>
            <w:bottom w:val="none" w:sz="0" w:space="0" w:color="auto"/>
            <w:right w:val="none" w:sz="0" w:space="0" w:color="auto"/>
          </w:divBdr>
        </w:div>
        <w:div w:id="1233272219">
          <w:marLeft w:val="480"/>
          <w:marRight w:val="0"/>
          <w:marTop w:val="0"/>
          <w:marBottom w:val="0"/>
          <w:divBdr>
            <w:top w:val="none" w:sz="0" w:space="0" w:color="auto"/>
            <w:left w:val="none" w:sz="0" w:space="0" w:color="auto"/>
            <w:bottom w:val="none" w:sz="0" w:space="0" w:color="auto"/>
            <w:right w:val="none" w:sz="0" w:space="0" w:color="auto"/>
          </w:divBdr>
        </w:div>
        <w:div w:id="1896236172">
          <w:marLeft w:val="480"/>
          <w:marRight w:val="0"/>
          <w:marTop w:val="0"/>
          <w:marBottom w:val="0"/>
          <w:divBdr>
            <w:top w:val="none" w:sz="0" w:space="0" w:color="auto"/>
            <w:left w:val="none" w:sz="0" w:space="0" w:color="auto"/>
            <w:bottom w:val="none" w:sz="0" w:space="0" w:color="auto"/>
            <w:right w:val="none" w:sz="0" w:space="0" w:color="auto"/>
          </w:divBdr>
        </w:div>
        <w:div w:id="977496899">
          <w:marLeft w:val="480"/>
          <w:marRight w:val="0"/>
          <w:marTop w:val="0"/>
          <w:marBottom w:val="0"/>
          <w:divBdr>
            <w:top w:val="none" w:sz="0" w:space="0" w:color="auto"/>
            <w:left w:val="none" w:sz="0" w:space="0" w:color="auto"/>
            <w:bottom w:val="none" w:sz="0" w:space="0" w:color="auto"/>
            <w:right w:val="none" w:sz="0" w:space="0" w:color="auto"/>
          </w:divBdr>
        </w:div>
        <w:div w:id="148526680">
          <w:marLeft w:val="480"/>
          <w:marRight w:val="0"/>
          <w:marTop w:val="0"/>
          <w:marBottom w:val="0"/>
          <w:divBdr>
            <w:top w:val="none" w:sz="0" w:space="0" w:color="auto"/>
            <w:left w:val="none" w:sz="0" w:space="0" w:color="auto"/>
            <w:bottom w:val="none" w:sz="0" w:space="0" w:color="auto"/>
            <w:right w:val="none" w:sz="0" w:space="0" w:color="auto"/>
          </w:divBdr>
        </w:div>
        <w:div w:id="133639272">
          <w:marLeft w:val="480"/>
          <w:marRight w:val="0"/>
          <w:marTop w:val="0"/>
          <w:marBottom w:val="0"/>
          <w:divBdr>
            <w:top w:val="none" w:sz="0" w:space="0" w:color="auto"/>
            <w:left w:val="none" w:sz="0" w:space="0" w:color="auto"/>
            <w:bottom w:val="none" w:sz="0" w:space="0" w:color="auto"/>
            <w:right w:val="none" w:sz="0" w:space="0" w:color="auto"/>
          </w:divBdr>
        </w:div>
        <w:div w:id="680426336">
          <w:marLeft w:val="480"/>
          <w:marRight w:val="0"/>
          <w:marTop w:val="0"/>
          <w:marBottom w:val="0"/>
          <w:divBdr>
            <w:top w:val="none" w:sz="0" w:space="0" w:color="auto"/>
            <w:left w:val="none" w:sz="0" w:space="0" w:color="auto"/>
            <w:bottom w:val="none" w:sz="0" w:space="0" w:color="auto"/>
            <w:right w:val="none" w:sz="0" w:space="0" w:color="auto"/>
          </w:divBdr>
        </w:div>
        <w:div w:id="1364791696">
          <w:marLeft w:val="480"/>
          <w:marRight w:val="0"/>
          <w:marTop w:val="0"/>
          <w:marBottom w:val="0"/>
          <w:divBdr>
            <w:top w:val="none" w:sz="0" w:space="0" w:color="auto"/>
            <w:left w:val="none" w:sz="0" w:space="0" w:color="auto"/>
            <w:bottom w:val="none" w:sz="0" w:space="0" w:color="auto"/>
            <w:right w:val="none" w:sz="0" w:space="0" w:color="auto"/>
          </w:divBdr>
        </w:div>
        <w:div w:id="1552695249">
          <w:marLeft w:val="480"/>
          <w:marRight w:val="0"/>
          <w:marTop w:val="0"/>
          <w:marBottom w:val="0"/>
          <w:divBdr>
            <w:top w:val="none" w:sz="0" w:space="0" w:color="auto"/>
            <w:left w:val="none" w:sz="0" w:space="0" w:color="auto"/>
            <w:bottom w:val="none" w:sz="0" w:space="0" w:color="auto"/>
            <w:right w:val="none" w:sz="0" w:space="0" w:color="auto"/>
          </w:divBdr>
        </w:div>
        <w:div w:id="1554657162">
          <w:marLeft w:val="480"/>
          <w:marRight w:val="0"/>
          <w:marTop w:val="0"/>
          <w:marBottom w:val="0"/>
          <w:divBdr>
            <w:top w:val="none" w:sz="0" w:space="0" w:color="auto"/>
            <w:left w:val="none" w:sz="0" w:space="0" w:color="auto"/>
            <w:bottom w:val="none" w:sz="0" w:space="0" w:color="auto"/>
            <w:right w:val="none" w:sz="0" w:space="0" w:color="auto"/>
          </w:divBdr>
        </w:div>
        <w:div w:id="1451705702">
          <w:marLeft w:val="480"/>
          <w:marRight w:val="0"/>
          <w:marTop w:val="0"/>
          <w:marBottom w:val="0"/>
          <w:divBdr>
            <w:top w:val="none" w:sz="0" w:space="0" w:color="auto"/>
            <w:left w:val="none" w:sz="0" w:space="0" w:color="auto"/>
            <w:bottom w:val="none" w:sz="0" w:space="0" w:color="auto"/>
            <w:right w:val="none" w:sz="0" w:space="0" w:color="auto"/>
          </w:divBdr>
        </w:div>
        <w:div w:id="1810710982">
          <w:marLeft w:val="480"/>
          <w:marRight w:val="0"/>
          <w:marTop w:val="0"/>
          <w:marBottom w:val="0"/>
          <w:divBdr>
            <w:top w:val="none" w:sz="0" w:space="0" w:color="auto"/>
            <w:left w:val="none" w:sz="0" w:space="0" w:color="auto"/>
            <w:bottom w:val="none" w:sz="0" w:space="0" w:color="auto"/>
            <w:right w:val="none" w:sz="0" w:space="0" w:color="auto"/>
          </w:divBdr>
        </w:div>
        <w:div w:id="1377700293">
          <w:marLeft w:val="480"/>
          <w:marRight w:val="0"/>
          <w:marTop w:val="0"/>
          <w:marBottom w:val="0"/>
          <w:divBdr>
            <w:top w:val="none" w:sz="0" w:space="0" w:color="auto"/>
            <w:left w:val="none" w:sz="0" w:space="0" w:color="auto"/>
            <w:bottom w:val="none" w:sz="0" w:space="0" w:color="auto"/>
            <w:right w:val="none" w:sz="0" w:space="0" w:color="auto"/>
          </w:divBdr>
        </w:div>
        <w:div w:id="1310935785">
          <w:marLeft w:val="480"/>
          <w:marRight w:val="0"/>
          <w:marTop w:val="0"/>
          <w:marBottom w:val="0"/>
          <w:divBdr>
            <w:top w:val="none" w:sz="0" w:space="0" w:color="auto"/>
            <w:left w:val="none" w:sz="0" w:space="0" w:color="auto"/>
            <w:bottom w:val="none" w:sz="0" w:space="0" w:color="auto"/>
            <w:right w:val="none" w:sz="0" w:space="0" w:color="auto"/>
          </w:divBdr>
        </w:div>
        <w:div w:id="1481922827">
          <w:marLeft w:val="480"/>
          <w:marRight w:val="0"/>
          <w:marTop w:val="0"/>
          <w:marBottom w:val="0"/>
          <w:divBdr>
            <w:top w:val="none" w:sz="0" w:space="0" w:color="auto"/>
            <w:left w:val="none" w:sz="0" w:space="0" w:color="auto"/>
            <w:bottom w:val="none" w:sz="0" w:space="0" w:color="auto"/>
            <w:right w:val="none" w:sz="0" w:space="0" w:color="auto"/>
          </w:divBdr>
        </w:div>
        <w:div w:id="718937479">
          <w:marLeft w:val="480"/>
          <w:marRight w:val="0"/>
          <w:marTop w:val="0"/>
          <w:marBottom w:val="0"/>
          <w:divBdr>
            <w:top w:val="none" w:sz="0" w:space="0" w:color="auto"/>
            <w:left w:val="none" w:sz="0" w:space="0" w:color="auto"/>
            <w:bottom w:val="none" w:sz="0" w:space="0" w:color="auto"/>
            <w:right w:val="none" w:sz="0" w:space="0" w:color="auto"/>
          </w:divBdr>
        </w:div>
        <w:div w:id="1437288908">
          <w:marLeft w:val="480"/>
          <w:marRight w:val="0"/>
          <w:marTop w:val="0"/>
          <w:marBottom w:val="0"/>
          <w:divBdr>
            <w:top w:val="none" w:sz="0" w:space="0" w:color="auto"/>
            <w:left w:val="none" w:sz="0" w:space="0" w:color="auto"/>
            <w:bottom w:val="none" w:sz="0" w:space="0" w:color="auto"/>
            <w:right w:val="none" w:sz="0" w:space="0" w:color="auto"/>
          </w:divBdr>
        </w:div>
        <w:div w:id="768702501">
          <w:marLeft w:val="480"/>
          <w:marRight w:val="0"/>
          <w:marTop w:val="0"/>
          <w:marBottom w:val="0"/>
          <w:divBdr>
            <w:top w:val="none" w:sz="0" w:space="0" w:color="auto"/>
            <w:left w:val="none" w:sz="0" w:space="0" w:color="auto"/>
            <w:bottom w:val="none" w:sz="0" w:space="0" w:color="auto"/>
            <w:right w:val="none" w:sz="0" w:space="0" w:color="auto"/>
          </w:divBdr>
        </w:div>
        <w:div w:id="1635671672">
          <w:marLeft w:val="480"/>
          <w:marRight w:val="0"/>
          <w:marTop w:val="0"/>
          <w:marBottom w:val="0"/>
          <w:divBdr>
            <w:top w:val="none" w:sz="0" w:space="0" w:color="auto"/>
            <w:left w:val="none" w:sz="0" w:space="0" w:color="auto"/>
            <w:bottom w:val="none" w:sz="0" w:space="0" w:color="auto"/>
            <w:right w:val="none" w:sz="0" w:space="0" w:color="auto"/>
          </w:divBdr>
        </w:div>
        <w:div w:id="1047267508">
          <w:marLeft w:val="480"/>
          <w:marRight w:val="0"/>
          <w:marTop w:val="0"/>
          <w:marBottom w:val="0"/>
          <w:divBdr>
            <w:top w:val="none" w:sz="0" w:space="0" w:color="auto"/>
            <w:left w:val="none" w:sz="0" w:space="0" w:color="auto"/>
            <w:bottom w:val="none" w:sz="0" w:space="0" w:color="auto"/>
            <w:right w:val="none" w:sz="0" w:space="0" w:color="auto"/>
          </w:divBdr>
        </w:div>
      </w:divsChild>
    </w:div>
    <w:div w:id="2005664621">
      <w:bodyDiv w:val="1"/>
      <w:marLeft w:val="0"/>
      <w:marRight w:val="0"/>
      <w:marTop w:val="0"/>
      <w:marBottom w:val="0"/>
      <w:divBdr>
        <w:top w:val="none" w:sz="0" w:space="0" w:color="auto"/>
        <w:left w:val="none" w:sz="0" w:space="0" w:color="auto"/>
        <w:bottom w:val="none" w:sz="0" w:space="0" w:color="auto"/>
        <w:right w:val="none" w:sz="0" w:space="0" w:color="auto"/>
      </w:divBdr>
    </w:div>
    <w:div w:id="2006323402">
      <w:bodyDiv w:val="1"/>
      <w:marLeft w:val="0"/>
      <w:marRight w:val="0"/>
      <w:marTop w:val="0"/>
      <w:marBottom w:val="0"/>
      <w:divBdr>
        <w:top w:val="none" w:sz="0" w:space="0" w:color="auto"/>
        <w:left w:val="none" w:sz="0" w:space="0" w:color="auto"/>
        <w:bottom w:val="none" w:sz="0" w:space="0" w:color="auto"/>
        <w:right w:val="none" w:sz="0" w:space="0" w:color="auto"/>
      </w:divBdr>
    </w:div>
    <w:div w:id="2009400417">
      <w:bodyDiv w:val="1"/>
      <w:marLeft w:val="0"/>
      <w:marRight w:val="0"/>
      <w:marTop w:val="0"/>
      <w:marBottom w:val="0"/>
      <w:divBdr>
        <w:top w:val="none" w:sz="0" w:space="0" w:color="auto"/>
        <w:left w:val="none" w:sz="0" w:space="0" w:color="auto"/>
        <w:bottom w:val="none" w:sz="0" w:space="0" w:color="auto"/>
        <w:right w:val="none" w:sz="0" w:space="0" w:color="auto"/>
      </w:divBdr>
    </w:div>
    <w:div w:id="2015106491">
      <w:bodyDiv w:val="1"/>
      <w:marLeft w:val="0"/>
      <w:marRight w:val="0"/>
      <w:marTop w:val="0"/>
      <w:marBottom w:val="0"/>
      <w:divBdr>
        <w:top w:val="none" w:sz="0" w:space="0" w:color="auto"/>
        <w:left w:val="none" w:sz="0" w:space="0" w:color="auto"/>
        <w:bottom w:val="none" w:sz="0" w:space="0" w:color="auto"/>
        <w:right w:val="none" w:sz="0" w:space="0" w:color="auto"/>
      </w:divBdr>
    </w:div>
    <w:div w:id="2018925244">
      <w:bodyDiv w:val="1"/>
      <w:marLeft w:val="0"/>
      <w:marRight w:val="0"/>
      <w:marTop w:val="0"/>
      <w:marBottom w:val="0"/>
      <w:divBdr>
        <w:top w:val="none" w:sz="0" w:space="0" w:color="auto"/>
        <w:left w:val="none" w:sz="0" w:space="0" w:color="auto"/>
        <w:bottom w:val="none" w:sz="0" w:space="0" w:color="auto"/>
        <w:right w:val="none" w:sz="0" w:space="0" w:color="auto"/>
      </w:divBdr>
    </w:div>
    <w:div w:id="2020034747">
      <w:bodyDiv w:val="1"/>
      <w:marLeft w:val="0"/>
      <w:marRight w:val="0"/>
      <w:marTop w:val="0"/>
      <w:marBottom w:val="0"/>
      <w:divBdr>
        <w:top w:val="none" w:sz="0" w:space="0" w:color="auto"/>
        <w:left w:val="none" w:sz="0" w:space="0" w:color="auto"/>
        <w:bottom w:val="none" w:sz="0" w:space="0" w:color="auto"/>
        <w:right w:val="none" w:sz="0" w:space="0" w:color="auto"/>
      </w:divBdr>
    </w:div>
    <w:div w:id="2020623808">
      <w:bodyDiv w:val="1"/>
      <w:marLeft w:val="0"/>
      <w:marRight w:val="0"/>
      <w:marTop w:val="0"/>
      <w:marBottom w:val="0"/>
      <w:divBdr>
        <w:top w:val="none" w:sz="0" w:space="0" w:color="auto"/>
        <w:left w:val="none" w:sz="0" w:space="0" w:color="auto"/>
        <w:bottom w:val="none" w:sz="0" w:space="0" w:color="auto"/>
        <w:right w:val="none" w:sz="0" w:space="0" w:color="auto"/>
      </w:divBdr>
    </w:div>
    <w:div w:id="2021928798">
      <w:bodyDiv w:val="1"/>
      <w:marLeft w:val="0"/>
      <w:marRight w:val="0"/>
      <w:marTop w:val="0"/>
      <w:marBottom w:val="0"/>
      <w:divBdr>
        <w:top w:val="none" w:sz="0" w:space="0" w:color="auto"/>
        <w:left w:val="none" w:sz="0" w:space="0" w:color="auto"/>
        <w:bottom w:val="none" w:sz="0" w:space="0" w:color="auto"/>
        <w:right w:val="none" w:sz="0" w:space="0" w:color="auto"/>
      </w:divBdr>
    </w:div>
    <w:div w:id="2024162680">
      <w:bodyDiv w:val="1"/>
      <w:marLeft w:val="0"/>
      <w:marRight w:val="0"/>
      <w:marTop w:val="0"/>
      <w:marBottom w:val="0"/>
      <w:divBdr>
        <w:top w:val="none" w:sz="0" w:space="0" w:color="auto"/>
        <w:left w:val="none" w:sz="0" w:space="0" w:color="auto"/>
        <w:bottom w:val="none" w:sz="0" w:space="0" w:color="auto"/>
        <w:right w:val="none" w:sz="0" w:space="0" w:color="auto"/>
      </w:divBdr>
    </w:div>
    <w:div w:id="2024164025">
      <w:bodyDiv w:val="1"/>
      <w:marLeft w:val="0"/>
      <w:marRight w:val="0"/>
      <w:marTop w:val="0"/>
      <w:marBottom w:val="0"/>
      <w:divBdr>
        <w:top w:val="none" w:sz="0" w:space="0" w:color="auto"/>
        <w:left w:val="none" w:sz="0" w:space="0" w:color="auto"/>
        <w:bottom w:val="none" w:sz="0" w:space="0" w:color="auto"/>
        <w:right w:val="none" w:sz="0" w:space="0" w:color="auto"/>
      </w:divBdr>
    </w:div>
    <w:div w:id="2026201996">
      <w:bodyDiv w:val="1"/>
      <w:marLeft w:val="0"/>
      <w:marRight w:val="0"/>
      <w:marTop w:val="0"/>
      <w:marBottom w:val="0"/>
      <w:divBdr>
        <w:top w:val="none" w:sz="0" w:space="0" w:color="auto"/>
        <w:left w:val="none" w:sz="0" w:space="0" w:color="auto"/>
        <w:bottom w:val="none" w:sz="0" w:space="0" w:color="auto"/>
        <w:right w:val="none" w:sz="0" w:space="0" w:color="auto"/>
      </w:divBdr>
    </w:div>
    <w:div w:id="2026907019">
      <w:bodyDiv w:val="1"/>
      <w:marLeft w:val="0"/>
      <w:marRight w:val="0"/>
      <w:marTop w:val="0"/>
      <w:marBottom w:val="0"/>
      <w:divBdr>
        <w:top w:val="none" w:sz="0" w:space="0" w:color="auto"/>
        <w:left w:val="none" w:sz="0" w:space="0" w:color="auto"/>
        <w:bottom w:val="none" w:sz="0" w:space="0" w:color="auto"/>
        <w:right w:val="none" w:sz="0" w:space="0" w:color="auto"/>
      </w:divBdr>
    </w:div>
    <w:div w:id="2027825398">
      <w:bodyDiv w:val="1"/>
      <w:marLeft w:val="0"/>
      <w:marRight w:val="0"/>
      <w:marTop w:val="0"/>
      <w:marBottom w:val="0"/>
      <w:divBdr>
        <w:top w:val="none" w:sz="0" w:space="0" w:color="auto"/>
        <w:left w:val="none" w:sz="0" w:space="0" w:color="auto"/>
        <w:bottom w:val="none" w:sz="0" w:space="0" w:color="auto"/>
        <w:right w:val="none" w:sz="0" w:space="0" w:color="auto"/>
      </w:divBdr>
    </w:div>
    <w:div w:id="2030061198">
      <w:bodyDiv w:val="1"/>
      <w:marLeft w:val="0"/>
      <w:marRight w:val="0"/>
      <w:marTop w:val="0"/>
      <w:marBottom w:val="0"/>
      <w:divBdr>
        <w:top w:val="none" w:sz="0" w:space="0" w:color="auto"/>
        <w:left w:val="none" w:sz="0" w:space="0" w:color="auto"/>
        <w:bottom w:val="none" w:sz="0" w:space="0" w:color="auto"/>
        <w:right w:val="none" w:sz="0" w:space="0" w:color="auto"/>
      </w:divBdr>
    </w:div>
    <w:div w:id="2030838234">
      <w:bodyDiv w:val="1"/>
      <w:marLeft w:val="0"/>
      <w:marRight w:val="0"/>
      <w:marTop w:val="0"/>
      <w:marBottom w:val="0"/>
      <w:divBdr>
        <w:top w:val="none" w:sz="0" w:space="0" w:color="auto"/>
        <w:left w:val="none" w:sz="0" w:space="0" w:color="auto"/>
        <w:bottom w:val="none" w:sz="0" w:space="0" w:color="auto"/>
        <w:right w:val="none" w:sz="0" w:space="0" w:color="auto"/>
      </w:divBdr>
    </w:div>
    <w:div w:id="2031445999">
      <w:bodyDiv w:val="1"/>
      <w:marLeft w:val="0"/>
      <w:marRight w:val="0"/>
      <w:marTop w:val="0"/>
      <w:marBottom w:val="0"/>
      <w:divBdr>
        <w:top w:val="none" w:sz="0" w:space="0" w:color="auto"/>
        <w:left w:val="none" w:sz="0" w:space="0" w:color="auto"/>
        <w:bottom w:val="none" w:sz="0" w:space="0" w:color="auto"/>
        <w:right w:val="none" w:sz="0" w:space="0" w:color="auto"/>
      </w:divBdr>
    </w:div>
    <w:div w:id="2034528766">
      <w:bodyDiv w:val="1"/>
      <w:marLeft w:val="0"/>
      <w:marRight w:val="0"/>
      <w:marTop w:val="0"/>
      <w:marBottom w:val="0"/>
      <w:divBdr>
        <w:top w:val="none" w:sz="0" w:space="0" w:color="auto"/>
        <w:left w:val="none" w:sz="0" w:space="0" w:color="auto"/>
        <w:bottom w:val="none" w:sz="0" w:space="0" w:color="auto"/>
        <w:right w:val="none" w:sz="0" w:space="0" w:color="auto"/>
      </w:divBdr>
    </w:div>
    <w:div w:id="2034649851">
      <w:bodyDiv w:val="1"/>
      <w:marLeft w:val="0"/>
      <w:marRight w:val="0"/>
      <w:marTop w:val="0"/>
      <w:marBottom w:val="0"/>
      <w:divBdr>
        <w:top w:val="none" w:sz="0" w:space="0" w:color="auto"/>
        <w:left w:val="none" w:sz="0" w:space="0" w:color="auto"/>
        <w:bottom w:val="none" w:sz="0" w:space="0" w:color="auto"/>
        <w:right w:val="none" w:sz="0" w:space="0" w:color="auto"/>
      </w:divBdr>
    </w:div>
    <w:div w:id="2036809101">
      <w:bodyDiv w:val="1"/>
      <w:marLeft w:val="0"/>
      <w:marRight w:val="0"/>
      <w:marTop w:val="0"/>
      <w:marBottom w:val="0"/>
      <w:divBdr>
        <w:top w:val="none" w:sz="0" w:space="0" w:color="auto"/>
        <w:left w:val="none" w:sz="0" w:space="0" w:color="auto"/>
        <w:bottom w:val="none" w:sz="0" w:space="0" w:color="auto"/>
        <w:right w:val="none" w:sz="0" w:space="0" w:color="auto"/>
      </w:divBdr>
    </w:div>
    <w:div w:id="2037802708">
      <w:bodyDiv w:val="1"/>
      <w:marLeft w:val="0"/>
      <w:marRight w:val="0"/>
      <w:marTop w:val="0"/>
      <w:marBottom w:val="0"/>
      <w:divBdr>
        <w:top w:val="none" w:sz="0" w:space="0" w:color="auto"/>
        <w:left w:val="none" w:sz="0" w:space="0" w:color="auto"/>
        <w:bottom w:val="none" w:sz="0" w:space="0" w:color="auto"/>
        <w:right w:val="none" w:sz="0" w:space="0" w:color="auto"/>
      </w:divBdr>
    </w:div>
    <w:div w:id="2039161877">
      <w:bodyDiv w:val="1"/>
      <w:marLeft w:val="0"/>
      <w:marRight w:val="0"/>
      <w:marTop w:val="0"/>
      <w:marBottom w:val="0"/>
      <w:divBdr>
        <w:top w:val="none" w:sz="0" w:space="0" w:color="auto"/>
        <w:left w:val="none" w:sz="0" w:space="0" w:color="auto"/>
        <w:bottom w:val="none" w:sz="0" w:space="0" w:color="auto"/>
        <w:right w:val="none" w:sz="0" w:space="0" w:color="auto"/>
      </w:divBdr>
    </w:div>
    <w:div w:id="2040005947">
      <w:bodyDiv w:val="1"/>
      <w:marLeft w:val="0"/>
      <w:marRight w:val="0"/>
      <w:marTop w:val="0"/>
      <w:marBottom w:val="0"/>
      <w:divBdr>
        <w:top w:val="none" w:sz="0" w:space="0" w:color="auto"/>
        <w:left w:val="none" w:sz="0" w:space="0" w:color="auto"/>
        <w:bottom w:val="none" w:sz="0" w:space="0" w:color="auto"/>
        <w:right w:val="none" w:sz="0" w:space="0" w:color="auto"/>
      </w:divBdr>
    </w:div>
    <w:div w:id="2042051481">
      <w:bodyDiv w:val="1"/>
      <w:marLeft w:val="0"/>
      <w:marRight w:val="0"/>
      <w:marTop w:val="0"/>
      <w:marBottom w:val="0"/>
      <w:divBdr>
        <w:top w:val="none" w:sz="0" w:space="0" w:color="auto"/>
        <w:left w:val="none" w:sz="0" w:space="0" w:color="auto"/>
        <w:bottom w:val="none" w:sz="0" w:space="0" w:color="auto"/>
        <w:right w:val="none" w:sz="0" w:space="0" w:color="auto"/>
      </w:divBdr>
    </w:div>
    <w:div w:id="2042125365">
      <w:bodyDiv w:val="1"/>
      <w:marLeft w:val="0"/>
      <w:marRight w:val="0"/>
      <w:marTop w:val="0"/>
      <w:marBottom w:val="0"/>
      <w:divBdr>
        <w:top w:val="none" w:sz="0" w:space="0" w:color="auto"/>
        <w:left w:val="none" w:sz="0" w:space="0" w:color="auto"/>
        <w:bottom w:val="none" w:sz="0" w:space="0" w:color="auto"/>
        <w:right w:val="none" w:sz="0" w:space="0" w:color="auto"/>
      </w:divBdr>
    </w:div>
    <w:div w:id="2043283766">
      <w:bodyDiv w:val="1"/>
      <w:marLeft w:val="0"/>
      <w:marRight w:val="0"/>
      <w:marTop w:val="0"/>
      <w:marBottom w:val="0"/>
      <w:divBdr>
        <w:top w:val="none" w:sz="0" w:space="0" w:color="auto"/>
        <w:left w:val="none" w:sz="0" w:space="0" w:color="auto"/>
        <w:bottom w:val="none" w:sz="0" w:space="0" w:color="auto"/>
        <w:right w:val="none" w:sz="0" w:space="0" w:color="auto"/>
      </w:divBdr>
    </w:div>
    <w:div w:id="2046363693">
      <w:bodyDiv w:val="1"/>
      <w:marLeft w:val="0"/>
      <w:marRight w:val="0"/>
      <w:marTop w:val="0"/>
      <w:marBottom w:val="0"/>
      <w:divBdr>
        <w:top w:val="none" w:sz="0" w:space="0" w:color="auto"/>
        <w:left w:val="none" w:sz="0" w:space="0" w:color="auto"/>
        <w:bottom w:val="none" w:sz="0" w:space="0" w:color="auto"/>
        <w:right w:val="none" w:sz="0" w:space="0" w:color="auto"/>
      </w:divBdr>
    </w:div>
    <w:div w:id="2046903765">
      <w:bodyDiv w:val="1"/>
      <w:marLeft w:val="0"/>
      <w:marRight w:val="0"/>
      <w:marTop w:val="0"/>
      <w:marBottom w:val="0"/>
      <w:divBdr>
        <w:top w:val="none" w:sz="0" w:space="0" w:color="auto"/>
        <w:left w:val="none" w:sz="0" w:space="0" w:color="auto"/>
        <w:bottom w:val="none" w:sz="0" w:space="0" w:color="auto"/>
        <w:right w:val="none" w:sz="0" w:space="0" w:color="auto"/>
      </w:divBdr>
    </w:div>
    <w:div w:id="2048411873">
      <w:bodyDiv w:val="1"/>
      <w:marLeft w:val="0"/>
      <w:marRight w:val="0"/>
      <w:marTop w:val="0"/>
      <w:marBottom w:val="0"/>
      <w:divBdr>
        <w:top w:val="none" w:sz="0" w:space="0" w:color="auto"/>
        <w:left w:val="none" w:sz="0" w:space="0" w:color="auto"/>
        <w:bottom w:val="none" w:sz="0" w:space="0" w:color="auto"/>
        <w:right w:val="none" w:sz="0" w:space="0" w:color="auto"/>
      </w:divBdr>
    </w:div>
    <w:div w:id="2048605520">
      <w:bodyDiv w:val="1"/>
      <w:marLeft w:val="0"/>
      <w:marRight w:val="0"/>
      <w:marTop w:val="0"/>
      <w:marBottom w:val="0"/>
      <w:divBdr>
        <w:top w:val="none" w:sz="0" w:space="0" w:color="auto"/>
        <w:left w:val="none" w:sz="0" w:space="0" w:color="auto"/>
        <w:bottom w:val="none" w:sz="0" w:space="0" w:color="auto"/>
        <w:right w:val="none" w:sz="0" w:space="0" w:color="auto"/>
      </w:divBdr>
    </w:div>
    <w:div w:id="2049841852">
      <w:bodyDiv w:val="1"/>
      <w:marLeft w:val="0"/>
      <w:marRight w:val="0"/>
      <w:marTop w:val="0"/>
      <w:marBottom w:val="0"/>
      <w:divBdr>
        <w:top w:val="none" w:sz="0" w:space="0" w:color="auto"/>
        <w:left w:val="none" w:sz="0" w:space="0" w:color="auto"/>
        <w:bottom w:val="none" w:sz="0" w:space="0" w:color="auto"/>
        <w:right w:val="none" w:sz="0" w:space="0" w:color="auto"/>
      </w:divBdr>
      <w:divsChild>
        <w:div w:id="1211383981">
          <w:marLeft w:val="480"/>
          <w:marRight w:val="0"/>
          <w:marTop w:val="0"/>
          <w:marBottom w:val="0"/>
          <w:divBdr>
            <w:top w:val="none" w:sz="0" w:space="0" w:color="auto"/>
            <w:left w:val="none" w:sz="0" w:space="0" w:color="auto"/>
            <w:bottom w:val="none" w:sz="0" w:space="0" w:color="auto"/>
            <w:right w:val="none" w:sz="0" w:space="0" w:color="auto"/>
          </w:divBdr>
        </w:div>
        <w:div w:id="1396320231">
          <w:marLeft w:val="480"/>
          <w:marRight w:val="0"/>
          <w:marTop w:val="0"/>
          <w:marBottom w:val="0"/>
          <w:divBdr>
            <w:top w:val="none" w:sz="0" w:space="0" w:color="auto"/>
            <w:left w:val="none" w:sz="0" w:space="0" w:color="auto"/>
            <w:bottom w:val="none" w:sz="0" w:space="0" w:color="auto"/>
            <w:right w:val="none" w:sz="0" w:space="0" w:color="auto"/>
          </w:divBdr>
        </w:div>
        <w:div w:id="1662196498">
          <w:marLeft w:val="480"/>
          <w:marRight w:val="0"/>
          <w:marTop w:val="0"/>
          <w:marBottom w:val="0"/>
          <w:divBdr>
            <w:top w:val="none" w:sz="0" w:space="0" w:color="auto"/>
            <w:left w:val="none" w:sz="0" w:space="0" w:color="auto"/>
            <w:bottom w:val="none" w:sz="0" w:space="0" w:color="auto"/>
            <w:right w:val="none" w:sz="0" w:space="0" w:color="auto"/>
          </w:divBdr>
        </w:div>
        <w:div w:id="206797747">
          <w:marLeft w:val="480"/>
          <w:marRight w:val="0"/>
          <w:marTop w:val="0"/>
          <w:marBottom w:val="0"/>
          <w:divBdr>
            <w:top w:val="none" w:sz="0" w:space="0" w:color="auto"/>
            <w:left w:val="none" w:sz="0" w:space="0" w:color="auto"/>
            <w:bottom w:val="none" w:sz="0" w:space="0" w:color="auto"/>
            <w:right w:val="none" w:sz="0" w:space="0" w:color="auto"/>
          </w:divBdr>
        </w:div>
        <w:div w:id="719667012">
          <w:marLeft w:val="480"/>
          <w:marRight w:val="0"/>
          <w:marTop w:val="0"/>
          <w:marBottom w:val="0"/>
          <w:divBdr>
            <w:top w:val="none" w:sz="0" w:space="0" w:color="auto"/>
            <w:left w:val="none" w:sz="0" w:space="0" w:color="auto"/>
            <w:bottom w:val="none" w:sz="0" w:space="0" w:color="auto"/>
            <w:right w:val="none" w:sz="0" w:space="0" w:color="auto"/>
          </w:divBdr>
        </w:div>
        <w:div w:id="1026709579">
          <w:marLeft w:val="480"/>
          <w:marRight w:val="0"/>
          <w:marTop w:val="0"/>
          <w:marBottom w:val="0"/>
          <w:divBdr>
            <w:top w:val="none" w:sz="0" w:space="0" w:color="auto"/>
            <w:left w:val="none" w:sz="0" w:space="0" w:color="auto"/>
            <w:bottom w:val="none" w:sz="0" w:space="0" w:color="auto"/>
            <w:right w:val="none" w:sz="0" w:space="0" w:color="auto"/>
          </w:divBdr>
        </w:div>
        <w:div w:id="1179734608">
          <w:marLeft w:val="480"/>
          <w:marRight w:val="0"/>
          <w:marTop w:val="0"/>
          <w:marBottom w:val="0"/>
          <w:divBdr>
            <w:top w:val="none" w:sz="0" w:space="0" w:color="auto"/>
            <w:left w:val="none" w:sz="0" w:space="0" w:color="auto"/>
            <w:bottom w:val="none" w:sz="0" w:space="0" w:color="auto"/>
            <w:right w:val="none" w:sz="0" w:space="0" w:color="auto"/>
          </w:divBdr>
        </w:div>
        <w:div w:id="1455324560">
          <w:marLeft w:val="480"/>
          <w:marRight w:val="0"/>
          <w:marTop w:val="0"/>
          <w:marBottom w:val="0"/>
          <w:divBdr>
            <w:top w:val="none" w:sz="0" w:space="0" w:color="auto"/>
            <w:left w:val="none" w:sz="0" w:space="0" w:color="auto"/>
            <w:bottom w:val="none" w:sz="0" w:space="0" w:color="auto"/>
            <w:right w:val="none" w:sz="0" w:space="0" w:color="auto"/>
          </w:divBdr>
        </w:div>
        <w:div w:id="829367895">
          <w:marLeft w:val="480"/>
          <w:marRight w:val="0"/>
          <w:marTop w:val="0"/>
          <w:marBottom w:val="0"/>
          <w:divBdr>
            <w:top w:val="none" w:sz="0" w:space="0" w:color="auto"/>
            <w:left w:val="none" w:sz="0" w:space="0" w:color="auto"/>
            <w:bottom w:val="none" w:sz="0" w:space="0" w:color="auto"/>
            <w:right w:val="none" w:sz="0" w:space="0" w:color="auto"/>
          </w:divBdr>
        </w:div>
        <w:div w:id="2111312102">
          <w:marLeft w:val="480"/>
          <w:marRight w:val="0"/>
          <w:marTop w:val="0"/>
          <w:marBottom w:val="0"/>
          <w:divBdr>
            <w:top w:val="none" w:sz="0" w:space="0" w:color="auto"/>
            <w:left w:val="none" w:sz="0" w:space="0" w:color="auto"/>
            <w:bottom w:val="none" w:sz="0" w:space="0" w:color="auto"/>
            <w:right w:val="none" w:sz="0" w:space="0" w:color="auto"/>
          </w:divBdr>
        </w:div>
        <w:div w:id="1268583782">
          <w:marLeft w:val="480"/>
          <w:marRight w:val="0"/>
          <w:marTop w:val="0"/>
          <w:marBottom w:val="0"/>
          <w:divBdr>
            <w:top w:val="none" w:sz="0" w:space="0" w:color="auto"/>
            <w:left w:val="none" w:sz="0" w:space="0" w:color="auto"/>
            <w:bottom w:val="none" w:sz="0" w:space="0" w:color="auto"/>
            <w:right w:val="none" w:sz="0" w:space="0" w:color="auto"/>
          </w:divBdr>
        </w:div>
        <w:div w:id="216480851">
          <w:marLeft w:val="480"/>
          <w:marRight w:val="0"/>
          <w:marTop w:val="0"/>
          <w:marBottom w:val="0"/>
          <w:divBdr>
            <w:top w:val="none" w:sz="0" w:space="0" w:color="auto"/>
            <w:left w:val="none" w:sz="0" w:space="0" w:color="auto"/>
            <w:bottom w:val="none" w:sz="0" w:space="0" w:color="auto"/>
            <w:right w:val="none" w:sz="0" w:space="0" w:color="auto"/>
          </w:divBdr>
        </w:div>
        <w:div w:id="1315522873">
          <w:marLeft w:val="480"/>
          <w:marRight w:val="0"/>
          <w:marTop w:val="0"/>
          <w:marBottom w:val="0"/>
          <w:divBdr>
            <w:top w:val="none" w:sz="0" w:space="0" w:color="auto"/>
            <w:left w:val="none" w:sz="0" w:space="0" w:color="auto"/>
            <w:bottom w:val="none" w:sz="0" w:space="0" w:color="auto"/>
            <w:right w:val="none" w:sz="0" w:space="0" w:color="auto"/>
          </w:divBdr>
        </w:div>
        <w:div w:id="599799291">
          <w:marLeft w:val="480"/>
          <w:marRight w:val="0"/>
          <w:marTop w:val="0"/>
          <w:marBottom w:val="0"/>
          <w:divBdr>
            <w:top w:val="none" w:sz="0" w:space="0" w:color="auto"/>
            <w:left w:val="none" w:sz="0" w:space="0" w:color="auto"/>
            <w:bottom w:val="none" w:sz="0" w:space="0" w:color="auto"/>
            <w:right w:val="none" w:sz="0" w:space="0" w:color="auto"/>
          </w:divBdr>
        </w:div>
        <w:div w:id="1834837574">
          <w:marLeft w:val="480"/>
          <w:marRight w:val="0"/>
          <w:marTop w:val="0"/>
          <w:marBottom w:val="0"/>
          <w:divBdr>
            <w:top w:val="none" w:sz="0" w:space="0" w:color="auto"/>
            <w:left w:val="none" w:sz="0" w:space="0" w:color="auto"/>
            <w:bottom w:val="none" w:sz="0" w:space="0" w:color="auto"/>
            <w:right w:val="none" w:sz="0" w:space="0" w:color="auto"/>
          </w:divBdr>
        </w:div>
        <w:div w:id="1078985269">
          <w:marLeft w:val="480"/>
          <w:marRight w:val="0"/>
          <w:marTop w:val="0"/>
          <w:marBottom w:val="0"/>
          <w:divBdr>
            <w:top w:val="none" w:sz="0" w:space="0" w:color="auto"/>
            <w:left w:val="none" w:sz="0" w:space="0" w:color="auto"/>
            <w:bottom w:val="none" w:sz="0" w:space="0" w:color="auto"/>
            <w:right w:val="none" w:sz="0" w:space="0" w:color="auto"/>
          </w:divBdr>
        </w:div>
        <w:div w:id="672415728">
          <w:marLeft w:val="480"/>
          <w:marRight w:val="0"/>
          <w:marTop w:val="0"/>
          <w:marBottom w:val="0"/>
          <w:divBdr>
            <w:top w:val="none" w:sz="0" w:space="0" w:color="auto"/>
            <w:left w:val="none" w:sz="0" w:space="0" w:color="auto"/>
            <w:bottom w:val="none" w:sz="0" w:space="0" w:color="auto"/>
            <w:right w:val="none" w:sz="0" w:space="0" w:color="auto"/>
          </w:divBdr>
        </w:div>
        <w:div w:id="864025">
          <w:marLeft w:val="480"/>
          <w:marRight w:val="0"/>
          <w:marTop w:val="0"/>
          <w:marBottom w:val="0"/>
          <w:divBdr>
            <w:top w:val="none" w:sz="0" w:space="0" w:color="auto"/>
            <w:left w:val="none" w:sz="0" w:space="0" w:color="auto"/>
            <w:bottom w:val="none" w:sz="0" w:space="0" w:color="auto"/>
            <w:right w:val="none" w:sz="0" w:space="0" w:color="auto"/>
          </w:divBdr>
        </w:div>
        <w:div w:id="1949003081">
          <w:marLeft w:val="480"/>
          <w:marRight w:val="0"/>
          <w:marTop w:val="0"/>
          <w:marBottom w:val="0"/>
          <w:divBdr>
            <w:top w:val="none" w:sz="0" w:space="0" w:color="auto"/>
            <w:left w:val="none" w:sz="0" w:space="0" w:color="auto"/>
            <w:bottom w:val="none" w:sz="0" w:space="0" w:color="auto"/>
            <w:right w:val="none" w:sz="0" w:space="0" w:color="auto"/>
          </w:divBdr>
        </w:div>
        <w:div w:id="1126118120">
          <w:marLeft w:val="480"/>
          <w:marRight w:val="0"/>
          <w:marTop w:val="0"/>
          <w:marBottom w:val="0"/>
          <w:divBdr>
            <w:top w:val="none" w:sz="0" w:space="0" w:color="auto"/>
            <w:left w:val="none" w:sz="0" w:space="0" w:color="auto"/>
            <w:bottom w:val="none" w:sz="0" w:space="0" w:color="auto"/>
            <w:right w:val="none" w:sz="0" w:space="0" w:color="auto"/>
          </w:divBdr>
        </w:div>
        <w:div w:id="2054501113">
          <w:marLeft w:val="480"/>
          <w:marRight w:val="0"/>
          <w:marTop w:val="0"/>
          <w:marBottom w:val="0"/>
          <w:divBdr>
            <w:top w:val="none" w:sz="0" w:space="0" w:color="auto"/>
            <w:left w:val="none" w:sz="0" w:space="0" w:color="auto"/>
            <w:bottom w:val="none" w:sz="0" w:space="0" w:color="auto"/>
            <w:right w:val="none" w:sz="0" w:space="0" w:color="auto"/>
          </w:divBdr>
        </w:div>
        <w:div w:id="241645519">
          <w:marLeft w:val="480"/>
          <w:marRight w:val="0"/>
          <w:marTop w:val="0"/>
          <w:marBottom w:val="0"/>
          <w:divBdr>
            <w:top w:val="none" w:sz="0" w:space="0" w:color="auto"/>
            <w:left w:val="none" w:sz="0" w:space="0" w:color="auto"/>
            <w:bottom w:val="none" w:sz="0" w:space="0" w:color="auto"/>
            <w:right w:val="none" w:sz="0" w:space="0" w:color="auto"/>
          </w:divBdr>
        </w:div>
        <w:div w:id="552548448">
          <w:marLeft w:val="480"/>
          <w:marRight w:val="0"/>
          <w:marTop w:val="0"/>
          <w:marBottom w:val="0"/>
          <w:divBdr>
            <w:top w:val="none" w:sz="0" w:space="0" w:color="auto"/>
            <w:left w:val="none" w:sz="0" w:space="0" w:color="auto"/>
            <w:bottom w:val="none" w:sz="0" w:space="0" w:color="auto"/>
            <w:right w:val="none" w:sz="0" w:space="0" w:color="auto"/>
          </w:divBdr>
        </w:div>
        <w:div w:id="1465735921">
          <w:marLeft w:val="480"/>
          <w:marRight w:val="0"/>
          <w:marTop w:val="0"/>
          <w:marBottom w:val="0"/>
          <w:divBdr>
            <w:top w:val="none" w:sz="0" w:space="0" w:color="auto"/>
            <w:left w:val="none" w:sz="0" w:space="0" w:color="auto"/>
            <w:bottom w:val="none" w:sz="0" w:space="0" w:color="auto"/>
            <w:right w:val="none" w:sz="0" w:space="0" w:color="auto"/>
          </w:divBdr>
        </w:div>
        <w:div w:id="2147046973">
          <w:marLeft w:val="480"/>
          <w:marRight w:val="0"/>
          <w:marTop w:val="0"/>
          <w:marBottom w:val="0"/>
          <w:divBdr>
            <w:top w:val="none" w:sz="0" w:space="0" w:color="auto"/>
            <w:left w:val="none" w:sz="0" w:space="0" w:color="auto"/>
            <w:bottom w:val="none" w:sz="0" w:space="0" w:color="auto"/>
            <w:right w:val="none" w:sz="0" w:space="0" w:color="auto"/>
          </w:divBdr>
        </w:div>
        <w:div w:id="1917399081">
          <w:marLeft w:val="480"/>
          <w:marRight w:val="0"/>
          <w:marTop w:val="0"/>
          <w:marBottom w:val="0"/>
          <w:divBdr>
            <w:top w:val="none" w:sz="0" w:space="0" w:color="auto"/>
            <w:left w:val="none" w:sz="0" w:space="0" w:color="auto"/>
            <w:bottom w:val="none" w:sz="0" w:space="0" w:color="auto"/>
            <w:right w:val="none" w:sz="0" w:space="0" w:color="auto"/>
          </w:divBdr>
        </w:div>
        <w:div w:id="537817316">
          <w:marLeft w:val="480"/>
          <w:marRight w:val="0"/>
          <w:marTop w:val="0"/>
          <w:marBottom w:val="0"/>
          <w:divBdr>
            <w:top w:val="none" w:sz="0" w:space="0" w:color="auto"/>
            <w:left w:val="none" w:sz="0" w:space="0" w:color="auto"/>
            <w:bottom w:val="none" w:sz="0" w:space="0" w:color="auto"/>
            <w:right w:val="none" w:sz="0" w:space="0" w:color="auto"/>
          </w:divBdr>
        </w:div>
        <w:div w:id="2085833923">
          <w:marLeft w:val="480"/>
          <w:marRight w:val="0"/>
          <w:marTop w:val="0"/>
          <w:marBottom w:val="0"/>
          <w:divBdr>
            <w:top w:val="none" w:sz="0" w:space="0" w:color="auto"/>
            <w:left w:val="none" w:sz="0" w:space="0" w:color="auto"/>
            <w:bottom w:val="none" w:sz="0" w:space="0" w:color="auto"/>
            <w:right w:val="none" w:sz="0" w:space="0" w:color="auto"/>
          </w:divBdr>
        </w:div>
        <w:div w:id="90931043">
          <w:marLeft w:val="480"/>
          <w:marRight w:val="0"/>
          <w:marTop w:val="0"/>
          <w:marBottom w:val="0"/>
          <w:divBdr>
            <w:top w:val="none" w:sz="0" w:space="0" w:color="auto"/>
            <w:left w:val="none" w:sz="0" w:space="0" w:color="auto"/>
            <w:bottom w:val="none" w:sz="0" w:space="0" w:color="auto"/>
            <w:right w:val="none" w:sz="0" w:space="0" w:color="auto"/>
          </w:divBdr>
        </w:div>
        <w:div w:id="613710733">
          <w:marLeft w:val="480"/>
          <w:marRight w:val="0"/>
          <w:marTop w:val="0"/>
          <w:marBottom w:val="0"/>
          <w:divBdr>
            <w:top w:val="none" w:sz="0" w:space="0" w:color="auto"/>
            <w:left w:val="none" w:sz="0" w:space="0" w:color="auto"/>
            <w:bottom w:val="none" w:sz="0" w:space="0" w:color="auto"/>
            <w:right w:val="none" w:sz="0" w:space="0" w:color="auto"/>
          </w:divBdr>
        </w:div>
        <w:div w:id="1806309579">
          <w:marLeft w:val="480"/>
          <w:marRight w:val="0"/>
          <w:marTop w:val="0"/>
          <w:marBottom w:val="0"/>
          <w:divBdr>
            <w:top w:val="none" w:sz="0" w:space="0" w:color="auto"/>
            <w:left w:val="none" w:sz="0" w:space="0" w:color="auto"/>
            <w:bottom w:val="none" w:sz="0" w:space="0" w:color="auto"/>
            <w:right w:val="none" w:sz="0" w:space="0" w:color="auto"/>
          </w:divBdr>
        </w:div>
        <w:div w:id="715663514">
          <w:marLeft w:val="480"/>
          <w:marRight w:val="0"/>
          <w:marTop w:val="0"/>
          <w:marBottom w:val="0"/>
          <w:divBdr>
            <w:top w:val="none" w:sz="0" w:space="0" w:color="auto"/>
            <w:left w:val="none" w:sz="0" w:space="0" w:color="auto"/>
            <w:bottom w:val="none" w:sz="0" w:space="0" w:color="auto"/>
            <w:right w:val="none" w:sz="0" w:space="0" w:color="auto"/>
          </w:divBdr>
        </w:div>
        <w:div w:id="904410826">
          <w:marLeft w:val="480"/>
          <w:marRight w:val="0"/>
          <w:marTop w:val="0"/>
          <w:marBottom w:val="0"/>
          <w:divBdr>
            <w:top w:val="none" w:sz="0" w:space="0" w:color="auto"/>
            <w:left w:val="none" w:sz="0" w:space="0" w:color="auto"/>
            <w:bottom w:val="none" w:sz="0" w:space="0" w:color="auto"/>
            <w:right w:val="none" w:sz="0" w:space="0" w:color="auto"/>
          </w:divBdr>
        </w:div>
        <w:div w:id="234441847">
          <w:marLeft w:val="480"/>
          <w:marRight w:val="0"/>
          <w:marTop w:val="0"/>
          <w:marBottom w:val="0"/>
          <w:divBdr>
            <w:top w:val="none" w:sz="0" w:space="0" w:color="auto"/>
            <w:left w:val="none" w:sz="0" w:space="0" w:color="auto"/>
            <w:bottom w:val="none" w:sz="0" w:space="0" w:color="auto"/>
            <w:right w:val="none" w:sz="0" w:space="0" w:color="auto"/>
          </w:divBdr>
        </w:div>
        <w:div w:id="81070210">
          <w:marLeft w:val="480"/>
          <w:marRight w:val="0"/>
          <w:marTop w:val="0"/>
          <w:marBottom w:val="0"/>
          <w:divBdr>
            <w:top w:val="none" w:sz="0" w:space="0" w:color="auto"/>
            <w:left w:val="none" w:sz="0" w:space="0" w:color="auto"/>
            <w:bottom w:val="none" w:sz="0" w:space="0" w:color="auto"/>
            <w:right w:val="none" w:sz="0" w:space="0" w:color="auto"/>
          </w:divBdr>
        </w:div>
        <w:div w:id="1605377953">
          <w:marLeft w:val="480"/>
          <w:marRight w:val="0"/>
          <w:marTop w:val="0"/>
          <w:marBottom w:val="0"/>
          <w:divBdr>
            <w:top w:val="none" w:sz="0" w:space="0" w:color="auto"/>
            <w:left w:val="none" w:sz="0" w:space="0" w:color="auto"/>
            <w:bottom w:val="none" w:sz="0" w:space="0" w:color="auto"/>
            <w:right w:val="none" w:sz="0" w:space="0" w:color="auto"/>
          </w:divBdr>
        </w:div>
        <w:div w:id="2038389025">
          <w:marLeft w:val="480"/>
          <w:marRight w:val="0"/>
          <w:marTop w:val="0"/>
          <w:marBottom w:val="0"/>
          <w:divBdr>
            <w:top w:val="none" w:sz="0" w:space="0" w:color="auto"/>
            <w:left w:val="none" w:sz="0" w:space="0" w:color="auto"/>
            <w:bottom w:val="none" w:sz="0" w:space="0" w:color="auto"/>
            <w:right w:val="none" w:sz="0" w:space="0" w:color="auto"/>
          </w:divBdr>
        </w:div>
        <w:div w:id="1774131145">
          <w:marLeft w:val="480"/>
          <w:marRight w:val="0"/>
          <w:marTop w:val="0"/>
          <w:marBottom w:val="0"/>
          <w:divBdr>
            <w:top w:val="none" w:sz="0" w:space="0" w:color="auto"/>
            <w:left w:val="none" w:sz="0" w:space="0" w:color="auto"/>
            <w:bottom w:val="none" w:sz="0" w:space="0" w:color="auto"/>
            <w:right w:val="none" w:sz="0" w:space="0" w:color="auto"/>
          </w:divBdr>
        </w:div>
        <w:div w:id="153374806">
          <w:marLeft w:val="480"/>
          <w:marRight w:val="0"/>
          <w:marTop w:val="0"/>
          <w:marBottom w:val="0"/>
          <w:divBdr>
            <w:top w:val="none" w:sz="0" w:space="0" w:color="auto"/>
            <w:left w:val="none" w:sz="0" w:space="0" w:color="auto"/>
            <w:bottom w:val="none" w:sz="0" w:space="0" w:color="auto"/>
            <w:right w:val="none" w:sz="0" w:space="0" w:color="auto"/>
          </w:divBdr>
        </w:div>
        <w:div w:id="270867909">
          <w:marLeft w:val="480"/>
          <w:marRight w:val="0"/>
          <w:marTop w:val="0"/>
          <w:marBottom w:val="0"/>
          <w:divBdr>
            <w:top w:val="none" w:sz="0" w:space="0" w:color="auto"/>
            <w:left w:val="none" w:sz="0" w:space="0" w:color="auto"/>
            <w:bottom w:val="none" w:sz="0" w:space="0" w:color="auto"/>
            <w:right w:val="none" w:sz="0" w:space="0" w:color="auto"/>
          </w:divBdr>
        </w:div>
        <w:div w:id="842352711">
          <w:marLeft w:val="480"/>
          <w:marRight w:val="0"/>
          <w:marTop w:val="0"/>
          <w:marBottom w:val="0"/>
          <w:divBdr>
            <w:top w:val="none" w:sz="0" w:space="0" w:color="auto"/>
            <w:left w:val="none" w:sz="0" w:space="0" w:color="auto"/>
            <w:bottom w:val="none" w:sz="0" w:space="0" w:color="auto"/>
            <w:right w:val="none" w:sz="0" w:space="0" w:color="auto"/>
          </w:divBdr>
        </w:div>
        <w:div w:id="1461917417">
          <w:marLeft w:val="480"/>
          <w:marRight w:val="0"/>
          <w:marTop w:val="0"/>
          <w:marBottom w:val="0"/>
          <w:divBdr>
            <w:top w:val="none" w:sz="0" w:space="0" w:color="auto"/>
            <w:left w:val="none" w:sz="0" w:space="0" w:color="auto"/>
            <w:bottom w:val="none" w:sz="0" w:space="0" w:color="auto"/>
            <w:right w:val="none" w:sz="0" w:space="0" w:color="auto"/>
          </w:divBdr>
        </w:div>
        <w:div w:id="1761412877">
          <w:marLeft w:val="480"/>
          <w:marRight w:val="0"/>
          <w:marTop w:val="0"/>
          <w:marBottom w:val="0"/>
          <w:divBdr>
            <w:top w:val="none" w:sz="0" w:space="0" w:color="auto"/>
            <w:left w:val="none" w:sz="0" w:space="0" w:color="auto"/>
            <w:bottom w:val="none" w:sz="0" w:space="0" w:color="auto"/>
            <w:right w:val="none" w:sz="0" w:space="0" w:color="auto"/>
          </w:divBdr>
        </w:div>
        <w:div w:id="16202958">
          <w:marLeft w:val="480"/>
          <w:marRight w:val="0"/>
          <w:marTop w:val="0"/>
          <w:marBottom w:val="0"/>
          <w:divBdr>
            <w:top w:val="none" w:sz="0" w:space="0" w:color="auto"/>
            <w:left w:val="none" w:sz="0" w:space="0" w:color="auto"/>
            <w:bottom w:val="none" w:sz="0" w:space="0" w:color="auto"/>
            <w:right w:val="none" w:sz="0" w:space="0" w:color="auto"/>
          </w:divBdr>
        </w:div>
        <w:div w:id="981696146">
          <w:marLeft w:val="480"/>
          <w:marRight w:val="0"/>
          <w:marTop w:val="0"/>
          <w:marBottom w:val="0"/>
          <w:divBdr>
            <w:top w:val="none" w:sz="0" w:space="0" w:color="auto"/>
            <w:left w:val="none" w:sz="0" w:space="0" w:color="auto"/>
            <w:bottom w:val="none" w:sz="0" w:space="0" w:color="auto"/>
            <w:right w:val="none" w:sz="0" w:space="0" w:color="auto"/>
          </w:divBdr>
        </w:div>
        <w:div w:id="1655522748">
          <w:marLeft w:val="480"/>
          <w:marRight w:val="0"/>
          <w:marTop w:val="0"/>
          <w:marBottom w:val="0"/>
          <w:divBdr>
            <w:top w:val="none" w:sz="0" w:space="0" w:color="auto"/>
            <w:left w:val="none" w:sz="0" w:space="0" w:color="auto"/>
            <w:bottom w:val="none" w:sz="0" w:space="0" w:color="auto"/>
            <w:right w:val="none" w:sz="0" w:space="0" w:color="auto"/>
          </w:divBdr>
        </w:div>
        <w:div w:id="1561095824">
          <w:marLeft w:val="480"/>
          <w:marRight w:val="0"/>
          <w:marTop w:val="0"/>
          <w:marBottom w:val="0"/>
          <w:divBdr>
            <w:top w:val="none" w:sz="0" w:space="0" w:color="auto"/>
            <w:left w:val="none" w:sz="0" w:space="0" w:color="auto"/>
            <w:bottom w:val="none" w:sz="0" w:space="0" w:color="auto"/>
            <w:right w:val="none" w:sz="0" w:space="0" w:color="auto"/>
          </w:divBdr>
        </w:div>
        <w:div w:id="993140236">
          <w:marLeft w:val="480"/>
          <w:marRight w:val="0"/>
          <w:marTop w:val="0"/>
          <w:marBottom w:val="0"/>
          <w:divBdr>
            <w:top w:val="none" w:sz="0" w:space="0" w:color="auto"/>
            <w:left w:val="none" w:sz="0" w:space="0" w:color="auto"/>
            <w:bottom w:val="none" w:sz="0" w:space="0" w:color="auto"/>
            <w:right w:val="none" w:sz="0" w:space="0" w:color="auto"/>
          </w:divBdr>
        </w:div>
        <w:div w:id="1245800302">
          <w:marLeft w:val="480"/>
          <w:marRight w:val="0"/>
          <w:marTop w:val="0"/>
          <w:marBottom w:val="0"/>
          <w:divBdr>
            <w:top w:val="none" w:sz="0" w:space="0" w:color="auto"/>
            <w:left w:val="none" w:sz="0" w:space="0" w:color="auto"/>
            <w:bottom w:val="none" w:sz="0" w:space="0" w:color="auto"/>
            <w:right w:val="none" w:sz="0" w:space="0" w:color="auto"/>
          </w:divBdr>
        </w:div>
        <w:div w:id="2070497653">
          <w:marLeft w:val="480"/>
          <w:marRight w:val="0"/>
          <w:marTop w:val="0"/>
          <w:marBottom w:val="0"/>
          <w:divBdr>
            <w:top w:val="none" w:sz="0" w:space="0" w:color="auto"/>
            <w:left w:val="none" w:sz="0" w:space="0" w:color="auto"/>
            <w:bottom w:val="none" w:sz="0" w:space="0" w:color="auto"/>
            <w:right w:val="none" w:sz="0" w:space="0" w:color="auto"/>
          </w:divBdr>
        </w:div>
        <w:div w:id="612052078">
          <w:marLeft w:val="480"/>
          <w:marRight w:val="0"/>
          <w:marTop w:val="0"/>
          <w:marBottom w:val="0"/>
          <w:divBdr>
            <w:top w:val="none" w:sz="0" w:space="0" w:color="auto"/>
            <w:left w:val="none" w:sz="0" w:space="0" w:color="auto"/>
            <w:bottom w:val="none" w:sz="0" w:space="0" w:color="auto"/>
            <w:right w:val="none" w:sz="0" w:space="0" w:color="auto"/>
          </w:divBdr>
        </w:div>
        <w:div w:id="425003533">
          <w:marLeft w:val="480"/>
          <w:marRight w:val="0"/>
          <w:marTop w:val="0"/>
          <w:marBottom w:val="0"/>
          <w:divBdr>
            <w:top w:val="none" w:sz="0" w:space="0" w:color="auto"/>
            <w:left w:val="none" w:sz="0" w:space="0" w:color="auto"/>
            <w:bottom w:val="none" w:sz="0" w:space="0" w:color="auto"/>
            <w:right w:val="none" w:sz="0" w:space="0" w:color="auto"/>
          </w:divBdr>
        </w:div>
        <w:div w:id="410394206">
          <w:marLeft w:val="480"/>
          <w:marRight w:val="0"/>
          <w:marTop w:val="0"/>
          <w:marBottom w:val="0"/>
          <w:divBdr>
            <w:top w:val="none" w:sz="0" w:space="0" w:color="auto"/>
            <w:left w:val="none" w:sz="0" w:space="0" w:color="auto"/>
            <w:bottom w:val="none" w:sz="0" w:space="0" w:color="auto"/>
            <w:right w:val="none" w:sz="0" w:space="0" w:color="auto"/>
          </w:divBdr>
        </w:div>
        <w:div w:id="114377547">
          <w:marLeft w:val="480"/>
          <w:marRight w:val="0"/>
          <w:marTop w:val="0"/>
          <w:marBottom w:val="0"/>
          <w:divBdr>
            <w:top w:val="none" w:sz="0" w:space="0" w:color="auto"/>
            <w:left w:val="none" w:sz="0" w:space="0" w:color="auto"/>
            <w:bottom w:val="none" w:sz="0" w:space="0" w:color="auto"/>
            <w:right w:val="none" w:sz="0" w:space="0" w:color="auto"/>
          </w:divBdr>
        </w:div>
        <w:div w:id="711999726">
          <w:marLeft w:val="480"/>
          <w:marRight w:val="0"/>
          <w:marTop w:val="0"/>
          <w:marBottom w:val="0"/>
          <w:divBdr>
            <w:top w:val="none" w:sz="0" w:space="0" w:color="auto"/>
            <w:left w:val="none" w:sz="0" w:space="0" w:color="auto"/>
            <w:bottom w:val="none" w:sz="0" w:space="0" w:color="auto"/>
            <w:right w:val="none" w:sz="0" w:space="0" w:color="auto"/>
          </w:divBdr>
        </w:div>
        <w:div w:id="1935938578">
          <w:marLeft w:val="480"/>
          <w:marRight w:val="0"/>
          <w:marTop w:val="0"/>
          <w:marBottom w:val="0"/>
          <w:divBdr>
            <w:top w:val="none" w:sz="0" w:space="0" w:color="auto"/>
            <w:left w:val="none" w:sz="0" w:space="0" w:color="auto"/>
            <w:bottom w:val="none" w:sz="0" w:space="0" w:color="auto"/>
            <w:right w:val="none" w:sz="0" w:space="0" w:color="auto"/>
          </w:divBdr>
        </w:div>
        <w:div w:id="191843837">
          <w:marLeft w:val="480"/>
          <w:marRight w:val="0"/>
          <w:marTop w:val="0"/>
          <w:marBottom w:val="0"/>
          <w:divBdr>
            <w:top w:val="none" w:sz="0" w:space="0" w:color="auto"/>
            <w:left w:val="none" w:sz="0" w:space="0" w:color="auto"/>
            <w:bottom w:val="none" w:sz="0" w:space="0" w:color="auto"/>
            <w:right w:val="none" w:sz="0" w:space="0" w:color="auto"/>
          </w:divBdr>
        </w:div>
        <w:div w:id="280497283">
          <w:marLeft w:val="480"/>
          <w:marRight w:val="0"/>
          <w:marTop w:val="0"/>
          <w:marBottom w:val="0"/>
          <w:divBdr>
            <w:top w:val="none" w:sz="0" w:space="0" w:color="auto"/>
            <w:left w:val="none" w:sz="0" w:space="0" w:color="auto"/>
            <w:bottom w:val="none" w:sz="0" w:space="0" w:color="auto"/>
            <w:right w:val="none" w:sz="0" w:space="0" w:color="auto"/>
          </w:divBdr>
        </w:div>
        <w:div w:id="397751966">
          <w:marLeft w:val="480"/>
          <w:marRight w:val="0"/>
          <w:marTop w:val="0"/>
          <w:marBottom w:val="0"/>
          <w:divBdr>
            <w:top w:val="none" w:sz="0" w:space="0" w:color="auto"/>
            <w:left w:val="none" w:sz="0" w:space="0" w:color="auto"/>
            <w:bottom w:val="none" w:sz="0" w:space="0" w:color="auto"/>
            <w:right w:val="none" w:sz="0" w:space="0" w:color="auto"/>
          </w:divBdr>
        </w:div>
        <w:div w:id="1493182697">
          <w:marLeft w:val="480"/>
          <w:marRight w:val="0"/>
          <w:marTop w:val="0"/>
          <w:marBottom w:val="0"/>
          <w:divBdr>
            <w:top w:val="none" w:sz="0" w:space="0" w:color="auto"/>
            <w:left w:val="none" w:sz="0" w:space="0" w:color="auto"/>
            <w:bottom w:val="none" w:sz="0" w:space="0" w:color="auto"/>
            <w:right w:val="none" w:sz="0" w:space="0" w:color="auto"/>
          </w:divBdr>
        </w:div>
        <w:div w:id="1995332133">
          <w:marLeft w:val="480"/>
          <w:marRight w:val="0"/>
          <w:marTop w:val="0"/>
          <w:marBottom w:val="0"/>
          <w:divBdr>
            <w:top w:val="none" w:sz="0" w:space="0" w:color="auto"/>
            <w:left w:val="none" w:sz="0" w:space="0" w:color="auto"/>
            <w:bottom w:val="none" w:sz="0" w:space="0" w:color="auto"/>
            <w:right w:val="none" w:sz="0" w:space="0" w:color="auto"/>
          </w:divBdr>
        </w:div>
        <w:div w:id="1327324134">
          <w:marLeft w:val="480"/>
          <w:marRight w:val="0"/>
          <w:marTop w:val="0"/>
          <w:marBottom w:val="0"/>
          <w:divBdr>
            <w:top w:val="none" w:sz="0" w:space="0" w:color="auto"/>
            <w:left w:val="none" w:sz="0" w:space="0" w:color="auto"/>
            <w:bottom w:val="none" w:sz="0" w:space="0" w:color="auto"/>
            <w:right w:val="none" w:sz="0" w:space="0" w:color="auto"/>
          </w:divBdr>
        </w:div>
        <w:div w:id="775490840">
          <w:marLeft w:val="480"/>
          <w:marRight w:val="0"/>
          <w:marTop w:val="0"/>
          <w:marBottom w:val="0"/>
          <w:divBdr>
            <w:top w:val="none" w:sz="0" w:space="0" w:color="auto"/>
            <w:left w:val="none" w:sz="0" w:space="0" w:color="auto"/>
            <w:bottom w:val="none" w:sz="0" w:space="0" w:color="auto"/>
            <w:right w:val="none" w:sz="0" w:space="0" w:color="auto"/>
          </w:divBdr>
        </w:div>
        <w:div w:id="1296061676">
          <w:marLeft w:val="480"/>
          <w:marRight w:val="0"/>
          <w:marTop w:val="0"/>
          <w:marBottom w:val="0"/>
          <w:divBdr>
            <w:top w:val="none" w:sz="0" w:space="0" w:color="auto"/>
            <w:left w:val="none" w:sz="0" w:space="0" w:color="auto"/>
            <w:bottom w:val="none" w:sz="0" w:space="0" w:color="auto"/>
            <w:right w:val="none" w:sz="0" w:space="0" w:color="auto"/>
          </w:divBdr>
        </w:div>
        <w:div w:id="136846900">
          <w:marLeft w:val="480"/>
          <w:marRight w:val="0"/>
          <w:marTop w:val="0"/>
          <w:marBottom w:val="0"/>
          <w:divBdr>
            <w:top w:val="none" w:sz="0" w:space="0" w:color="auto"/>
            <w:left w:val="none" w:sz="0" w:space="0" w:color="auto"/>
            <w:bottom w:val="none" w:sz="0" w:space="0" w:color="auto"/>
            <w:right w:val="none" w:sz="0" w:space="0" w:color="auto"/>
          </w:divBdr>
        </w:div>
        <w:div w:id="1404596848">
          <w:marLeft w:val="480"/>
          <w:marRight w:val="0"/>
          <w:marTop w:val="0"/>
          <w:marBottom w:val="0"/>
          <w:divBdr>
            <w:top w:val="none" w:sz="0" w:space="0" w:color="auto"/>
            <w:left w:val="none" w:sz="0" w:space="0" w:color="auto"/>
            <w:bottom w:val="none" w:sz="0" w:space="0" w:color="auto"/>
            <w:right w:val="none" w:sz="0" w:space="0" w:color="auto"/>
          </w:divBdr>
        </w:div>
        <w:div w:id="1836410640">
          <w:marLeft w:val="480"/>
          <w:marRight w:val="0"/>
          <w:marTop w:val="0"/>
          <w:marBottom w:val="0"/>
          <w:divBdr>
            <w:top w:val="none" w:sz="0" w:space="0" w:color="auto"/>
            <w:left w:val="none" w:sz="0" w:space="0" w:color="auto"/>
            <w:bottom w:val="none" w:sz="0" w:space="0" w:color="auto"/>
            <w:right w:val="none" w:sz="0" w:space="0" w:color="auto"/>
          </w:divBdr>
        </w:div>
        <w:div w:id="2046834611">
          <w:marLeft w:val="480"/>
          <w:marRight w:val="0"/>
          <w:marTop w:val="0"/>
          <w:marBottom w:val="0"/>
          <w:divBdr>
            <w:top w:val="none" w:sz="0" w:space="0" w:color="auto"/>
            <w:left w:val="none" w:sz="0" w:space="0" w:color="auto"/>
            <w:bottom w:val="none" w:sz="0" w:space="0" w:color="auto"/>
            <w:right w:val="none" w:sz="0" w:space="0" w:color="auto"/>
          </w:divBdr>
        </w:div>
        <w:div w:id="1523082935">
          <w:marLeft w:val="480"/>
          <w:marRight w:val="0"/>
          <w:marTop w:val="0"/>
          <w:marBottom w:val="0"/>
          <w:divBdr>
            <w:top w:val="none" w:sz="0" w:space="0" w:color="auto"/>
            <w:left w:val="none" w:sz="0" w:space="0" w:color="auto"/>
            <w:bottom w:val="none" w:sz="0" w:space="0" w:color="auto"/>
            <w:right w:val="none" w:sz="0" w:space="0" w:color="auto"/>
          </w:divBdr>
        </w:div>
        <w:div w:id="857157909">
          <w:marLeft w:val="480"/>
          <w:marRight w:val="0"/>
          <w:marTop w:val="0"/>
          <w:marBottom w:val="0"/>
          <w:divBdr>
            <w:top w:val="none" w:sz="0" w:space="0" w:color="auto"/>
            <w:left w:val="none" w:sz="0" w:space="0" w:color="auto"/>
            <w:bottom w:val="none" w:sz="0" w:space="0" w:color="auto"/>
            <w:right w:val="none" w:sz="0" w:space="0" w:color="auto"/>
          </w:divBdr>
        </w:div>
        <w:div w:id="207693623">
          <w:marLeft w:val="480"/>
          <w:marRight w:val="0"/>
          <w:marTop w:val="0"/>
          <w:marBottom w:val="0"/>
          <w:divBdr>
            <w:top w:val="none" w:sz="0" w:space="0" w:color="auto"/>
            <w:left w:val="none" w:sz="0" w:space="0" w:color="auto"/>
            <w:bottom w:val="none" w:sz="0" w:space="0" w:color="auto"/>
            <w:right w:val="none" w:sz="0" w:space="0" w:color="auto"/>
          </w:divBdr>
        </w:div>
        <w:div w:id="1969238748">
          <w:marLeft w:val="480"/>
          <w:marRight w:val="0"/>
          <w:marTop w:val="0"/>
          <w:marBottom w:val="0"/>
          <w:divBdr>
            <w:top w:val="none" w:sz="0" w:space="0" w:color="auto"/>
            <w:left w:val="none" w:sz="0" w:space="0" w:color="auto"/>
            <w:bottom w:val="none" w:sz="0" w:space="0" w:color="auto"/>
            <w:right w:val="none" w:sz="0" w:space="0" w:color="auto"/>
          </w:divBdr>
        </w:div>
        <w:div w:id="997655461">
          <w:marLeft w:val="480"/>
          <w:marRight w:val="0"/>
          <w:marTop w:val="0"/>
          <w:marBottom w:val="0"/>
          <w:divBdr>
            <w:top w:val="none" w:sz="0" w:space="0" w:color="auto"/>
            <w:left w:val="none" w:sz="0" w:space="0" w:color="auto"/>
            <w:bottom w:val="none" w:sz="0" w:space="0" w:color="auto"/>
            <w:right w:val="none" w:sz="0" w:space="0" w:color="auto"/>
          </w:divBdr>
        </w:div>
        <w:div w:id="1625842592">
          <w:marLeft w:val="480"/>
          <w:marRight w:val="0"/>
          <w:marTop w:val="0"/>
          <w:marBottom w:val="0"/>
          <w:divBdr>
            <w:top w:val="none" w:sz="0" w:space="0" w:color="auto"/>
            <w:left w:val="none" w:sz="0" w:space="0" w:color="auto"/>
            <w:bottom w:val="none" w:sz="0" w:space="0" w:color="auto"/>
            <w:right w:val="none" w:sz="0" w:space="0" w:color="auto"/>
          </w:divBdr>
        </w:div>
        <w:div w:id="593368851">
          <w:marLeft w:val="480"/>
          <w:marRight w:val="0"/>
          <w:marTop w:val="0"/>
          <w:marBottom w:val="0"/>
          <w:divBdr>
            <w:top w:val="none" w:sz="0" w:space="0" w:color="auto"/>
            <w:left w:val="none" w:sz="0" w:space="0" w:color="auto"/>
            <w:bottom w:val="none" w:sz="0" w:space="0" w:color="auto"/>
            <w:right w:val="none" w:sz="0" w:space="0" w:color="auto"/>
          </w:divBdr>
        </w:div>
        <w:div w:id="854685661">
          <w:marLeft w:val="480"/>
          <w:marRight w:val="0"/>
          <w:marTop w:val="0"/>
          <w:marBottom w:val="0"/>
          <w:divBdr>
            <w:top w:val="none" w:sz="0" w:space="0" w:color="auto"/>
            <w:left w:val="none" w:sz="0" w:space="0" w:color="auto"/>
            <w:bottom w:val="none" w:sz="0" w:space="0" w:color="auto"/>
            <w:right w:val="none" w:sz="0" w:space="0" w:color="auto"/>
          </w:divBdr>
        </w:div>
        <w:div w:id="138112428">
          <w:marLeft w:val="480"/>
          <w:marRight w:val="0"/>
          <w:marTop w:val="0"/>
          <w:marBottom w:val="0"/>
          <w:divBdr>
            <w:top w:val="none" w:sz="0" w:space="0" w:color="auto"/>
            <w:left w:val="none" w:sz="0" w:space="0" w:color="auto"/>
            <w:bottom w:val="none" w:sz="0" w:space="0" w:color="auto"/>
            <w:right w:val="none" w:sz="0" w:space="0" w:color="auto"/>
          </w:divBdr>
        </w:div>
        <w:div w:id="394662697">
          <w:marLeft w:val="480"/>
          <w:marRight w:val="0"/>
          <w:marTop w:val="0"/>
          <w:marBottom w:val="0"/>
          <w:divBdr>
            <w:top w:val="none" w:sz="0" w:space="0" w:color="auto"/>
            <w:left w:val="none" w:sz="0" w:space="0" w:color="auto"/>
            <w:bottom w:val="none" w:sz="0" w:space="0" w:color="auto"/>
            <w:right w:val="none" w:sz="0" w:space="0" w:color="auto"/>
          </w:divBdr>
        </w:div>
        <w:div w:id="169416570">
          <w:marLeft w:val="480"/>
          <w:marRight w:val="0"/>
          <w:marTop w:val="0"/>
          <w:marBottom w:val="0"/>
          <w:divBdr>
            <w:top w:val="none" w:sz="0" w:space="0" w:color="auto"/>
            <w:left w:val="none" w:sz="0" w:space="0" w:color="auto"/>
            <w:bottom w:val="none" w:sz="0" w:space="0" w:color="auto"/>
            <w:right w:val="none" w:sz="0" w:space="0" w:color="auto"/>
          </w:divBdr>
        </w:div>
        <w:div w:id="1035500128">
          <w:marLeft w:val="480"/>
          <w:marRight w:val="0"/>
          <w:marTop w:val="0"/>
          <w:marBottom w:val="0"/>
          <w:divBdr>
            <w:top w:val="none" w:sz="0" w:space="0" w:color="auto"/>
            <w:left w:val="none" w:sz="0" w:space="0" w:color="auto"/>
            <w:bottom w:val="none" w:sz="0" w:space="0" w:color="auto"/>
            <w:right w:val="none" w:sz="0" w:space="0" w:color="auto"/>
          </w:divBdr>
        </w:div>
        <w:div w:id="1426342482">
          <w:marLeft w:val="480"/>
          <w:marRight w:val="0"/>
          <w:marTop w:val="0"/>
          <w:marBottom w:val="0"/>
          <w:divBdr>
            <w:top w:val="none" w:sz="0" w:space="0" w:color="auto"/>
            <w:left w:val="none" w:sz="0" w:space="0" w:color="auto"/>
            <w:bottom w:val="none" w:sz="0" w:space="0" w:color="auto"/>
            <w:right w:val="none" w:sz="0" w:space="0" w:color="auto"/>
          </w:divBdr>
        </w:div>
        <w:div w:id="1752119464">
          <w:marLeft w:val="480"/>
          <w:marRight w:val="0"/>
          <w:marTop w:val="0"/>
          <w:marBottom w:val="0"/>
          <w:divBdr>
            <w:top w:val="none" w:sz="0" w:space="0" w:color="auto"/>
            <w:left w:val="none" w:sz="0" w:space="0" w:color="auto"/>
            <w:bottom w:val="none" w:sz="0" w:space="0" w:color="auto"/>
            <w:right w:val="none" w:sz="0" w:space="0" w:color="auto"/>
          </w:divBdr>
        </w:div>
        <w:div w:id="786706150">
          <w:marLeft w:val="480"/>
          <w:marRight w:val="0"/>
          <w:marTop w:val="0"/>
          <w:marBottom w:val="0"/>
          <w:divBdr>
            <w:top w:val="none" w:sz="0" w:space="0" w:color="auto"/>
            <w:left w:val="none" w:sz="0" w:space="0" w:color="auto"/>
            <w:bottom w:val="none" w:sz="0" w:space="0" w:color="auto"/>
            <w:right w:val="none" w:sz="0" w:space="0" w:color="auto"/>
          </w:divBdr>
        </w:div>
        <w:div w:id="1182167260">
          <w:marLeft w:val="480"/>
          <w:marRight w:val="0"/>
          <w:marTop w:val="0"/>
          <w:marBottom w:val="0"/>
          <w:divBdr>
            <w:top w:val="none" w:sz="0" w:space="0" w:color="auto"/>
            <w:left w:val="none" w:sz="0" w:space="0" w:color="auto"/>
            <w:bottom w:val="none" w:sz="0" w:space="0" w:color="auto"/>
            <w:right w:val="none" w:sz="0" w:space="0" w:color="auto"/>
          </w:divBdr>
        </w:div>
        <w:div w:id="1282805811">
          <w:marLeft w:val="480"/>
          <w:marRight w:val="0"/>
          <w:marTop w:val="0"/>
          <w:marBottom w:val="0"/>
          <w:divBdr>
            <w:top w:val="none" w:sz="0" w:space="0" w:color="auto"/>
            <w:left w:val="none" w:sz="0" w:space="0" w:color="auto"/>
            <w:bottom w:val="none" w:sz="0" w:space="0" w:color="auto"/>
            <w:right w:val="none" w:sz="0" w:space="0" w:color="auto"/>
          </w:divBdr>
        </w:div>
        <w:div w:id="31615864">
          <w:marLeft w:val="480"/>
          <w:marRight w:val="0"/>
          <w:marTop w:val="0"/>
          <w:marBottom w:val="0"/>
          <w:divBdr>
            <w:top w:val="none" w:sz="0" w:space="0" w:color="auto"/>
            <w:left w:val="none" w:sz="0" w:space="0" w:color="auto"/>
            <w:bottom w:val="none" w:sz="0" w:space="0" w:color="auto"/>
            <w:right w:val="none" w:sz="0" w:space="0" w:color="auto"/>
          </w:divBdr>
        </w:div>
      </w:divsChild>
    </w:div>
    <w:div w:id="2051881557">
      <w:bodyDiv w:val="1"/>
      <w:marLeft w:val="0"/>
      <w:marRight w:val="0"/>
      <w:marTop w:val="0"/>
      <w:marBottom w:val="0"/>
      <w:divBdr>
        <w:top w:val="none" w:sz="0" w:space="0" w:color="auto"/>
        <w:left w:val="none" w:sz="0" w:space="0" w:color="auto"/>
        <w:bottom w:val="none" w:sz="0" w:space="0" w:color="auto"/>
        <w:right w:val="none" w:sz="0" w:space="0" w:color="auto"/>
      </w:divBdr>
    </w:div>
    <w:div w:id="2052605044">
      <w:bodyDiv w:val="1"/>
      <w:marLeft w:val="0"/>
      <w:marRight w:val="0"/>
      <w:marTop w:val="0"/>
      <w:marBottom w:val="0"/>
      <w:divBdr>
        <w:top w:val="none" w:sz="0" w:space="0" w:color="auto"/>
        <w:left w:val="none" w:sz="0" w:space="0" w:color="auto"/>
        <w:bottom w:val="none" w:sz="0" w:space="0" w:color="auto"/>
        <w:right w:val="none" w:sz="0" w:space="0" w:color="auto"/>
      </w:divBdr>
    </w:div>
    <w:div w:id="2057703930">
      <w:bodyDiv w:val="1"/>
      <w:marLeft w:val="0"/>
      <w:marRight w:val="0"/>
      <w:marTop w:val="0"/>
      <w:marBottom w:val="0"/>
      <w:divBdr>
        <w:top w:val="none" w:sz="0" w:space="0" w:color="auto"/>
        <w:left w:val="none" w:sz="0" w:space="0" w:color="auto"/>
        <w:bottom w:val="none" w:sz="0" w:space="0" w:color="auto"/>
        <w:right w:val="none" w:sz="0" w:space="0" w:color="auto"/>
      </w:divBdr>
    </w:div>
    <w:div w:id="2059283454">
      <w:bodyDiv w:val="1"/>
      <w:marLeft w:val="0"/>
      <w:marRight w:val="0"/>
      <w:marTop w:val="0"/>
      <w:marBottom w:val="0"/>
      <w:divBdr>
        <w:top w:val="none" w:sz="0" w:space="0" w:color="auto"/>
        <w:left w:val="none" w:sz="0" w:space="0" w:color="auto"/>
        <w:bottom w:val="none" w:sz="0" w:space="0" w:color="auto"/>
        <w:right w:val="none" w:sz="0" w:space="0" w:color="auto"/>
      </w:divBdr>
    </w:div>
    <w:div w:id="2059359214">
      <w:bodyDiv w:val="1"/>
      <w:marLeft w:val="0"/>
      <w:marRight w:val="0"/>
      <w:marTop w:val="0"/>
      <w:marBottom w:val="0"/>
      <w:divBdr>
        <w:top w:val="none" w:sz="0" w:space="0" w:color="auto"/>
        <w:left w:val="none" w:sz="0" w:space="0" w:color="auto"/>
        <w:bottom w:val="none" w:sz="0" w:space="0" w:color="auto"/>
        <w:right w:val="none" w:sz="0" w:space="0" w:color="auto"/>
      </w:divBdr>
    </w:div>
    <w:div w:id="2059890506">
      <w:bodyDiv w:val="1"/>
      <w:marLeft w:val="0"/>
      <w:marRight w:val="0"/>
      <w:marTop w:val="0"/>
      <w:marBottom w:val="0"/>
      <w:divBdr>
        <w:top w:val="none" w:sz="0" w:space="0" w:color="auto"/>
        <w:left w:val="none" w:sz="0" w:space="0" w:color="auto"/>
        <w:bottom w:val="none" w:sz="0" w:space="0" w:color="auto"/>
        <w:right w:val="none" w:sz="0" w:space="0" w:color="auto"/>
      </w:divBdr>
    </w:div>
    <w:div w:id="2063672426">
      <w:bodyDiv w:val="1"/>
      <w:marLeft w:val="0"/>
      <w:marRight w:val="0"/>
      <w:marTop w:val="0"/>
      <w:marBottom w:val="0"/>
      <w:divBdr>
        <w:top w:val="none" w:sz="0" w:space="0" w:color="auto"/>
        <w:left w:val="none" w:sz="0" w:space="0" w:color="auto"/>
        <w:bottom w:val="none" w:sz="0" w:space="0" w:color="auto"/>
        <w:right w:val="none" w:sz="0" w:space="0" w:color="auto"/>
      </w:divBdr>
    </w:div>
    <w:div w:id="2065061800">
      <w:bodyDiv w:val="1"/>
      <w:marLeft w:val="0"/>
      <w:marRight w:val="0"/>
      <w:marTop w:val="0"/>
      <w:marBottom w:val="0"/>
      <w:divBdr>
        <w:top w:val="none" w:sz="0" w:space="0" w:color="auto"/>
        <w:left w:val="none" w:sz="0" w:space="0" w:color="auto"/>
        <w:bottom w:val="none" w:sz="0" w:space="0" w:color="auto"/>
        <w:right w:val="none" w:sz="0" w:space="0" w:color="auto"/>
      </w:divBdr>
    </w:div>
    <w:div w:id="2065256164">
      <w:bodyDiv w:val="1"/>
      <w:marLeft w:val="0"/>
      <w:marRight w:val="0"/>
      <w:marTop w:val="0"/>
      <w:marBottom w:val="0"/>
      <w:divBdr>
        <w:top w:val="none" w:sz="0" w:space="0" w:color="auto"/>
        <w:left w:val="none" w:sz="0" w:space="0" w:color="auto"/>
        <w:bottom w:val="none" w:sz="0" w:space="0" w:color="auto"/>
        <w:right w:val="none" w:sz="0" w:space="0" w:color="auto"/>
      </w:divBdr>
    </w:div>
    <w:div w:id="2067753933">
      <w:bodyDiv w:val="1"/>
      <w:marLeft w:val="0"/>
      <w:marRight w:val="0"/>
      <w:marTop w:val="0"/>
      <w:marBottom w:val="0"/>
      <w:divBdr>
        <w:top w:val="none" w:sz="0" w:space="0" w:color="auto"/>
        <w:left w:val="none" w:sz="0" w:space="0" w:color="auto"/>
        <w:bottom w:val="none" w:sz="0" w:space="0" w:color="auto"/>
        <w:right w:val="none" w:sz="0" w:space="0" w:color="auto"/>
      </w:divBdr>
    </w:div>
    <w:div w:id="2068216200">
      <w:bodyDiv w:val="1"/>
      <w:marLeft w:val="0"/>
      <w:marRight w:val="0"/>
      <w:marTop w:val="0"/>
      <w:marBottom w:val="0"/>
      <w:divBdr>
        <w:top w:val="none" w:sz="0" w:space="0" w:color="auto"/>
        <w:left w:val="none" w:sz="0" w:space="0" w:color="auto"/>
        <w:bottom w:val="none" w:sz="0" w:space="0" w:color="auto"/>
        <w:right w:val="none" w:sz="0" w:space="0" w:color="auto"/>
      </w:divBdr>
    </w:div>
    <w:div w:id="2069064017">
      <w:bodyDiv w:val="1"/>
      <w:marLeft w:val="0"/>
      <w:marRight w:val="0"/>
      <w:marTop w:val="0"/>
      <w:marBottom w:val="0"/>
      <w:divBdr>
        <w:top w:val="none" w:sz="0" w:space="0" w:color="auto"/>
        <w:left w:val="none" w:sz="0" w:space="0" w:color="auto"/>
        <w:bottom w:val="none" w:sz="0" w:space="0" w:color="auto"/>
        <w:right w:val="none" w:sz="0" w:space="0" w:color="auto"/>
      </w:divBdr>
    </w:div>
    <w:div w:id="2072725966">
      <w:bodyDiv w:val="1"/>
      <w:marLeft w:val="0"/>
      <w:marRight w:val="0"/>
      <w:marTop w:val="0"/>
      <w:marBottom w:val="0"/>
      <w:divBdr>
        <w:top w:val="none" w:sz="0" w:space="0" w:color="auto"/>
        <w:left w:val="none" w:sz="0" w:space="0" w:color="auto"/>
        <w:bottom w:val="none" w:sz="0" w:space="0" w:color="auto"/>
        <w:right w:val="none" w:sz="0" w:space="0" w:color="auto"/>
      </w:divBdr>
    </w:div>
    <w:div w:id="2073430749">
      <w:bodyDiv w:val="1"/>
      <w:marLeft w:val="0"/>
      <w:marRight w:val="0"/>
      <w:marTop w:val="0"/>
      <w:marBottom w:val="0"/>
      <w:divBdr>
        <w:top w:val="none" w:sz="0" w:space="0" w:color="auto"/>
        <w:left w:val="none" w:sz="0" w:space="0" w:color="auto"/>
        <w:bottom w:val="none" w:sz="0" w:space="0" w:color="auto"/>
        <w:right w:val="none" w:sz="0" w:space="0" w:color="auto"/>
      </w:divBdr>
    </w:div>
    <w:div w:id="2075855113">
      <w:bodyDiv w:val="1"/>
      <w:marLeft w:val="0"/>
      <w:marRight w:val="0"/>
      <w:marTop w:val="0"/>
      <w:marBottom w:val="0"/>
      <w:divBdr>
        <w:top w:val="none" w:sz="0" w:space="0" w:color="auto"/>
        <w:left w:val="none" w:sz="0" w:space="0" w:color="auto"/>
        <w:bottom w:val="none" w:sz="0" w:space="0" w:color="auto"/>
        <w:right w:val="none" w:sz="0" w:space="0" w:color="auto"/>
      </w:divBdr>
    </w:div>
    <w:div w:id="2079207588">
      <w:bodyDiv w:val="1"/>
      <w:marLeft w:val="0"/>
      <w:marRight w:val="0"/>
      <w:marTop w:val="0"/>
      <w:marBottom w:val="0"/>
      <w:divBdr>
        <w:top w:val="none" w:sz="0" w:space="0" w:color="auto"/>
        <w:left w:val="none" w:sz="0" w:space="0" w:color="auto"/>
        <w:bottom w:val="none" w:sz="0" w:space="0" w:color="auto"/>
        <w:right w:val="none" w:sz="0" w:space="0" w:color="auto"/>
      </w:divBdr>
    </w:div>
    <w:div w:id="2083526895">
      <w:bodyDiv w:val="1"/>
      <w:marLeft w:val="0"/>
      <w:marRight w:val="0"/>
      <w:marTop w:val="0"/>
      <w:marBottom w:val="0"/>
      <w:divBdr>
        <w:top w:val="none" w:sz="0" w:space="0" w:color="auto"/>
        <w:left w:val="none" w:sz="0" w:space="0" w:color="auto"/>
        <w:bottom w:val="none" w:sz="0" w:space="0" w:color="auto"/>
        <w:right w:val="none" w:sz="0" w:space="0" w:color="auto"/>
      </w:divBdr>
    </w:div>
    <w:div w:id="2083788776">
      <w:bodyDiv w:val="1"/>
      <w:marLeft w:val="0"/>
      <w:marRight w:val="0"/>
      <w:marTop w:val="0"/>
      <w:marBottom w:val="0"/>
      <w:divBdr>
        <w:top w:val="none" w:sz="0" w:space="0" w:color="auto"/>
        <w:left w:val="none" w:sz="0" w:space="0" w:color="auto"/>
        <w:bottom w:val="none" w:sz="0" w:space="0" w:color="auto"/>
        <w:right w:val="none" w:sz="0" w:space="0" w:color="auto"/>
      </w:divBdr>
    </w:div>
    <w:div w:id="2084065960">
      <w:bodyDiv w:val="1"/>
      <w:marLeft w:val="0"/>
      <w:marRight w:val="0"/>
      <w:marTop w:val="0"/>
      <w:marBottom w:val="0"/>
      <w:divBdr>
        <w:top w:val="none" w:sz="0" w:space="0" w:color="auto"/>
        <w:left w:val="none" w:sz="0" w:space="0" w:color="auto"/>
        <w:bottom w:val="none" w:sz="0" w:space="0" w:color="auto"/>
        <w:right w:val="none" w:sz="0" w:space="0" w:color="auto"/>
      </w:divBdr>
    </w:div>
    <w:div w:id="2085452438">
      <w:bodyDiv w:val="1"/>
      <w:marLeft w:val="0"/>
      <w:marRight w:val="0"/>
      <w:marTop w:val="0"/>
      <w:marBottom w:val="0"/>
      <w:divBdr>
        <w:top w:val="none" w:sz="0" w:space="0" w:color="auto"/>
        <w:left w:val="none" w:sz="0" w:space="0" w:color="auto"/>
        <w:bottom w:val="none" w:sz="0" w:space="0" w:color="auto"/>
        <w:right w:val="none" w:sz="0" w:space="0" w:color="auto"/>
      </w:divBdr>
    </w:div>
    <w:div w:id="2085910140">
      <w:bodyDiv w:val="1"/>
      <w:marLeft w:val="0"/>
      <w:marRight w:val="0"/>
      <w:marTop w:val="0"/>
      <w:marBottom w:val="0"/>
      <w:divBdr>
        <w:top w:val="none" w:sz="0" w:space="0" w:color="auto"/>
        <w:left w:val="none" w:sz="0" w:space="0" w:color="auto"/>
        <w:bottom w:val="none" w:sz="0" w:space="0" w:color="auto"/>
        <w:right w:val="none" w:sz="0" w:space="0" w:color="auto"/>
      </w:divBdr>
    </w:div>
    <w:div w:id="2087846680">
      <w:bodyDiv w:val="1"/>
      <w:marLeft w:val="0"/>
      <w:marRight w:val="0"/>
      <w:marTop w:val="0"/>
      <w:marBottom w:val="0"/>
      <w:divBdr>
        <w:top w:val="none" w:sz="0" w:space="0" w:color="auto"/>
        <w:left w:val="none" w:sz="0" w:space="0" w:color="auto"/>
        <w:bottom w:val="none" w:sz="0" w:space="0" w:color="auto"/>
        <w:right w:val="none" w:sz="0" w:space="0" w:color="auto"/>
      </w:divBdr>
    </w:div>
    <w:div w:id="2088961928">
      <w:bodyDiv w:val="1"/>
      <w:marLeft w:val="0"/>
      <w:marRight w:val="0"/>
      <w:marTop w:val="0"/>
      <w:marBottom w:val="0"/>
      <w:divBdr>
        <w:top w:val="none" w:sz="0" w:space="0" w:color="auto"/>
        <w:left w:val="none" w:sz="0" w:space="0" w:color="auto"/>
        <w:bottom w:val="none" w:sz="0" w:space="0" w:color="auto"/>
        <w:right w:val="none" w:sz="0" w:space="0" w:color="auto"/>
      </w:divBdr>
    </w:div>
    <w:div w:id="2092046768">
      <w:bodyDiv w:val="1"/>
      <w:marLeft w:val="0"/>
      <w:marRight w:val="0"/>
      <w:marTop w:val="0"/>
      <w:marBottom w:val="0"/>
      <w:divBdr>
        <w:top w:val="none" w:sz="0" w:space="0" w:color="auto"/>
        <w:left w:val="none" w:sz="0" w:space="0" w:color="auto"/>
        <w:bottom w:val="none" w:sz="0" w:space="0" w:color="auto"/>
        <w:right w:val="none" w:sz="0" w:space="0" w:color="auto"/>
      </w:divBdr>
    </w:div>
    <w:div w:id="2095470479">
      <w:bodyDiv w:val="1"/>
      <w:marLeft w:val="0"/>
      <w:marRight w:val="0"/>
      <w:marTop w:val="0"/>
      <w:marBottom w:val="0"/>
      <w:divBdr>
        <w:top w:val="none" w:sz="0" w:space="0" w:color="auto"/>
        <w:left w:val="none" w:sz="0" w:space="0" w:color="auto"/>
        <w:bottom w:val="none" w:sz="0" w:space="0" w:color="auto"/>
        <w:right w:val="none" w:sz="0" w:space="0" w:color="auto"/>
      </w:divBdr>
    </w:div>
    <w:div w:id="2096970051">
      <w:bodyDiv w:val="1"/>
      <w:marLeft w:val="0"/>
      <w:marRight w:val="0"/>
      <w:marTop w:val="0"/>
      <w:marBottom w:val="0"/>
      <w:divBdr>
        <w:top w:val="none" w:sz="0" w:space="0" w:color="auto"/>
        <w:left w:val="none" w:sz="0" w:space="0" w:color="auto"/>
        <w:bottom w:val="none" w:sz="0" w:space="0" w:color="auto"/>
        <w:right w:val="none" w:sz="0" w:space="0" w:color="auto"/>
      </w:divBdr>
    </w:div>
    <w:div w:id="2100641611">
      <w:bodyDiv w:val="1"/>
      <w:marLeft w:val="0"/>
      <w:marRight w:val="0"/>
      <w:marTop w:val="0"/>
      <w:marBottom w:val="0"/>
      <w:divBdr>
        <w:top w:val="none" w:sz="0" w:space="0" w:color="auto"/>
        <w:left w:val="none" w:sz="0" w:space="0" w:color="auto"/>
        <w:bottom w:val="none" w:sz="0" w:space="0" w:color="auto"/>
        <w:right w:val="none" w:sz="0" w:space="0" w:color="auto"/>
      </w:divBdr>
    </w:div>
    <w:div w:id="2101563660">
      <w:bodyDiv w:val="1"/>
      <w:marLeft w:val="0"/>
      <w:marRight w:val="0"/>
      <w:marTop w:val="0"/>
      <w:marBottom w:val="0"/>
      <w:divBdr>
        <w:top w:val="none" w:sz="0" w:space="0" w:color="auto"/>
        <w:left w:val="none" w:sz="0" w:space="0" w:color="auto"/>
        <w:bottom w:val="none" w:sz="0" w:space="0" w:color="auto"/>
        <w:right w:val="none" w:sz="0" w:space="0" w:color="auto"/>
      </w:divBdr>
    </w:div>
    <w:div w:id="2103916796">
      <w:bodyDiv w:val="1"/>
      <w:marLeft w:val="0"/>
      <w:marRight w:val="0"/>
      <w:marTop w:val="0"/>
      <w:marBottom w:val="0"/>
      <w:divBdr>
        <w:top w:val="none" w:sz="0" w:space="0" w:color="auto"/>
        <w:left w:val="none" w:sz="0" w:space="0" w:color="auto"/>
        <w:bottom w:val="none" w:sz="0" w:space="0" w:color="auto"/>
        <w:right w:val="none" w:sz="0" w:space="0" w:color="auto"/>
      </w:divBdr>
    </w:div>
    <w:div w:id="2104179630">
      <w:bodyDiv w:val="1"/>
      <w:marLeft w:val="0"/>
      <w:marRight w:val="0"/>
      <w:marTop w:val="0"/>
      <w:marBottom w:val="0"/>
      <w:divBdr>
        <w:top w:val="none" w:sz="0" w:space="0" w:color="auto"/>
        <w:left w:val="none" w:sz="0" w:space="0" w:color="auto"/>
        <w:bottom w:val="none" w:sz="0" w:space="0" w:color="auto"/>
        <w:right w:val="none" w:sz="0" w:space="0" w:color="auto"/>
      </w:divBdr>
    </w:div>
    <w:div w:id="2107386466">
      <w:bodyDiv w:val="1"/>
      <w:marLeft w:val="0"/>
      <w:marRight w:val="0"/>
      <w:marTop w:val="0"/>
      <w:marBottom w:val="0"/>
      <w:divBdr>
        <w:top w:val="none" w:sz="0" w:space="0" w:color="auto"/>
        <w:left w:val="none" w:sz="0" w:space="0" w:color="auto"/>
        <w:bottom w:val="none" w:sz="0" w:space="0" w:color="auto"/>
        <w:right w:val="none" w:sz="0" w:space="0" w:color="auto"/>
      </w:divBdr>
    </w:div>
    <w:div w:id="2109039863">
      <w:bodyDiv w:val="1"/>
      <w:marLeft w:val="0"/>
      <w:marRight w:val="0"/>
      <w:marTop w:val="0"/>
      <w:marBottom w:val="0"/>
      <w:divBdr>
        <w:top w:val="none" w:sz="0" w:space="0" w:color="auto"/>
        <w:left w:val="none" w:sz="0" w:space="0" w:color="auto"/>
        <w:bottom w:val="none" w:sz="0" w:space="0" w:color="auto"/>
        <w:right w:val="none" w:sz="0" w:space="0" w:color="auto"/>
      </w:divBdr>
    </w:div>
    <w:div w:id="2109694342">
      <w:bodyDiv w:val="1"/>
      <w:marLeft w:val="0"/>
      <w:marRight w:val="0"/>
      <w:marTop w:val="0"/>
      <w:marBottom w:val="0"/>
      <w:divBdr>
        <w:top w:val="none" w:sz="0" w:space="0" w:color="auto"/>
        <w:left w:val="none" w:sz="0" w:space="0" w:color="auto"/>
        <w:bottom w:val="none" w:sz="0" w:space="0" w:color="auto"/>
        <w:right w:val="none" w:sz="0" w:space="0" w:color="auto"/>
      </w:divBdr>
    </w:div>
    <w:div w:id="2113746104">
      <w:bodyDiv w:val="1"/>
      <w:marLeft w:val="0"/>
      <w:marRight w:val="0"/>
      <w:marTop w:val="0"/>
      <w:marBottom w:val="0"/>
      <w:divBdr>
        <w:top w:val="none" w:sz="0" w:space="0" w:color="auto"/>
        <w:left w:val="none" w:sz="0" w:space="0" w:color="auto"/>
        <w:bottom w:val="none" w:sz="0" w:space="0" w:color="auto"/>
        <w:right w:val="none" w:sz="0" w:space="0" w:color="auto"/>
      </w:divBdr>
    </w:div>
    <w:div w:id="2113819030">
      <w:bodyDiv w:val="1"/>
      <w:marLeft w:val="0"/>
      <w:marRight w:val="0"/>
      <w:marTop w:val="0"/>
      <w:marBottom w:val="0"/>
      <w:divBdr>
        <w:top w:val="none" w:sz="0" w:space="0" w:color="auto"/>
        <w:left w:val="none" w:sz="0" w:space="0" w:color="auto"/>
        <w:bottom w:val="none" w:sz="0" w:space="0" w:color="auto"/>
        <w:right w:val="none" w:sz="0" w:space="0" w:color="auto"/>
      </w:divBdr>
    </w:div>
    <w:div w:id="2115442077">
      <w:bodyDiv w:val="1"/>
      <w:marLeft w:val="0"/>
      <w:marRight w:val="0"/>
      <w:marTop w:val="0"/>
      <w:marBottom w:val="0"/>
      <w:divBdr>
        <w:top w:val="none" w:sz="0" w:space="0" w:color="auto"/>
        <w:left w:val="none" w:sz="0" w:space="0" w:color="auto"/>
        <w:bottom w:val="none" w:sz="0" w:space="0" w:color="auto"/>
        <w:right w:val="none" w:sz="0" w:space="0" w:color="auto"/>
      </w:divBdr>
    </w:div>
    <w:div w:id="2115665572">
      <w:bodyDiv w:val="1"/>
      <w:marLeft w:val="0"/>
      <w:marRight w:val="0"/>
      <w:marTop w:val="0"/>
      <w:marBottom w:val="0"/>
      <w:divBdr>
        <w:top w:val="none" w:sz="0" w:space="0" w:color="auto"/>
        <w:left w:val="none" w:sz="0" w:space="0" w:color="auto"/>
        <w:bottom w:val="none" w:sz="0" w:space="0" w:color="auto"/>
        <w:right w:val="none" w:sz="0" w:space="0" w:color="auto"/>
      </w:divBdr>
    </w:div>
    <w:div w:id="2116752226">
      <w:bodyDiv w:val="1"/>
      <w:marLeft w:val="0"/>
      <w:marRight w:val="0"/>
      <w:marTop w:val="0"/>
      <w:marBottom w:val="0"/>
      <w:divBdr>
        <w:top w:val="none" w:sz="0" w:space="0" w:color="auto"/>
        <w:left w:val="none" w:sz="0" w:space="0" w:color="auto"/>
        <w:bottom w:val="none" w:sz="0" w:space="0" w:color="auto"/>
        <w:right w:val="none" w:sz="0" w:space="0" w:color="auto"/>
      </w:divBdr>
    </w:div>
    <w:div w:id="2120448005">
      <w:bodyDiv w:val="1"/>
      <w:marLeft w:val="0"/>
      <w:marRight w:val="0"/>
      <w:marTop w:val="0"/>
      <w:marBottom w:val="0"/>
      <w:divBdr>
        <w:top w:val="none" w:sz="0" w:space="0" w:color="auto"/>
        <w:left w:val="none" w:sz="0" w:space="0" w:color="auto"/>
        <w:bottom w:val="none" w:sz="0" w:space="0" w:color="auto"/>
        <w:right w:val="none" w:sz="0" w:space="0" w:color="auto"/>
      </w:divBdr>
    </w:div>
    <w:div w:id="2120489088">
      <w:bodyDiv w:val="1"/>
      <w:marLeft w:val="0"/>
      <w:marRight w:val="0"/>
      <w:marTop w:val="0"/>
      <w:marBottom w:val="0"/>
      <w:divBdr>
        <w:top w:val="none" w:sz="0" w:space="0" w:color="auto"/>
        <w:left w:val="none" w:sz="0" w:space="0" w:color="auto"/>
        <w:bottom w:val="none" w:sz="0" w:space="0" w:color="auto"/>
        <w:right w:val="none" w:sz="0" w:space="0" w:color="auto"/>
      </w:divBdr>
    </w:div>
    <w:div w:id="2123111772">
      <w:bodyDiv w:val="1"/>
      <w:marLeft w:val="0"/>
      <w:marRight w:val="0"/>
      <w:marTop w:val="0"/>
      <w:marBottom w:val="0"/>
      <w:divBdr>
        <w:top w:val="none" w:sz="0" w:space="0" w:color="auto"/>
        <w:left w:val="none" w:sz="0" w:space="0" w:color="auto"/>
        <w:bottom w:val="none" w:sz="0" w:space="0" w:color="auto"/>
        <w:right w:val="none" w:sz="0" w:space="0" w:color="auto"/>
      </w:divBdr>
    </w:div>
    <w:div w:id="2123452960">
      <w:bodyDiv w:val="1"/>
      <w:marLeft w:val="0"/>
      <w:marRight w:val="0"/>
      <w:marTop w:val="0"/>
      <w:marBottom w:val="0"/>
      <w:divBdr>
        <w:top w:val="none" w:sz="0" w:space="0" w:color="auto"/>
        <w:left w:val="none" w:sz="0" w:space="0" w:color="auto"/>
        <w:bottom w:val="none" w:sz="0" w:space="0" w:color="auto"/>
        <w:right w:val="none" w:sz="0" w:space="0" w:color="auto"/>
      </w:divBdr>
    </w:div>
    <w:div w:id="2126272538">
      <w:bodyDiv w:val="1"/>
      <w:marLeft w:val="0"/>
      <w:marRight w:val="0"/>
      <w:marTop w:val="0"/>
      <w:marBottom w:val="0"/>
      <w:divBdr>
        <w:top w:val="none" w:sz="0" w:space="0" w:color="auto"/>
        <w:left w:val="none" w:sz="0" w:space="0" w:color="auto"/>
        <w:bottom w:val="none" w:sz="0" w:space="0" w:color="auto"/>
        <w:right w:val="none" w:sz="0" w:space="0" w:color="auto"/>
      </w:divBdr>
    </w:div>
    <w:div w:id="2129859014">
      <w:bodyDiv w:val="1"/>
      <w:marLeft w:val="0"/>
      <w:marRight w:val="0"/>
      <w:marTop w:val="0"/>
      <w:marBottom w:val="0"/>
      <w:divBdr>
        <w:top w:val="none" w:sz="0" w:space="0" w:color="auto"/>
        <w:left w:val="none" w:sz="0" w:space="0" w:color="auto"/>
        <w:bottom w:val="none" w:sz="0" w:space="0" w:color="auto"/>
        <w:right w:val="none" w:sz="0" w:space="0" w:color="auto"/>
      </w:divBdr>
    </w:div>
    <w:div w:id="2133672207">
      <w:bodyDiv w:val="1"/>
      <w:marLeft w:val="0"/>
      <w:marRight w:val="0"/>
      <w:marTop w:val="0"/>
      <w:marBottom w:val="0"/>
      <w:divBdr>
        <w:top w:val="none" w:sz="0" w:space="0" w:color="auto"/>
        <w:left w:val="none" w:sz="0" w:space="0" w:color="auto"/>
        <w:bottom w:val="none" w:sz="0" w:space="0" w:color="auto"/>
        <w:right w:val="none" w:sz="0" w:space="0" w:color="auto"/>
      </w:divBdr>
    </w:div>
    <w:div w:id="2135633411">
      <w:bodyDiv w:val="1"/>
      <w:marLeft w:val="0"/>
      <w:marRight w:val="0"/>
      <w:marTop w:val="0"/>
      <w:marBottom w:val="0"/>
      <w:divBdr>
        <w:top w:val="none" w:sz="0" w:space="0" w:color="auto"/>
        <w:left w:val="none" w:sz="0" w:space="0" w:color="auto"/>
        <w:bottom w:val="none" w:sz="0" w:space="0" w:color="auto"/>
        <w:right w:val="none" w:sz="0" w:space="0" w:color="auto"/>
      </w:divBdr>
    </w:div>
    <w:div w:id="2136364579">
      <w:bodyDiv w:val="1"/>
      <w:marLeft w:val="0"/>
      <w:marRight w:val="0"/>
      <w:marTop w:val="0"/>
      <w:marBottom w:val="0"/>
      <w:divBdr>
        <w:top w:val="none" w:sz="0" w:space="0" w:color="auto"/>
        <w:left w:val="none" w:sz="0" w:space="0" w:color="auto"/>
        <w:bottom w:val="none" w:sz="0" w:space="0" w:color="auto"/>
        <w:right w:val="none" w:sz="0" w:space="0" w:color="auto"/>
      </w:divBdr>
    </w:div>
    <w:div w:id="2137327394">
      <w:bodyDiv w:val="1"/>
      <w:marLeft w:val="0"/>
      <w:marRight w:val="0"/>
      <w:marTop w:val="0"/>
      <w:marBottom w:val="0"/>
      <w:divBdr>
        <w:top w:val="none" w:sz="0" w:space="0" w:color="auto"/>
        <w:left w:val="none" w:sz="0" w:space="0" w:color="auto"/>
        <w:bottom w:val="none" w:sz="0" w:space="0" w:color="auto"/>
        <w:right w:val="none" w:sz="0" w:space="0" w:color="auto"/>
      </w:divBdr>
    </w:div>
    <w:div w:id="2137333886">
      <w:bodyDiv w:val="1"/>
      <w:marLeft w:val="0"/>
      <w:marRight w:val="0"/>
      <w:marTop w:val="0"/>
      <w:marBottom w:val="0"/>
      <w:divBdr>
        <w:top w:val="none" w:sz="0" w:space="0" w:color="auto"/>
        <w:left w:val="none" w:sz="0" w:space="0" w:color="auto"/>
        <w:bottom w:val="none" w:sz="0" w:space="0" w:color="auto"/>
        <w:right w:val="none" w:sz="0" w:space="0" w:color="auto"/>
      </w:divBdr>
    </w:div>
    <w:div w:id="2139646807">
      <w:bodyDiv w:val="1"/>
      <w:marLeft w:val="0"/>
      <w:marRight w:val="0"/>
      <w:marTop w:val="0"/>
      <w:marBottom w:val="0"/>
      <w:divBdr>
        <w:top w:val="none" w:sz="0" w:space="0" w:color="auto"/>
        <w:left w:val="none" w:sz="0" w:space="0" w:color="auto"/>
        <w:bottom w:val="none" w:sz="0" w:space="0" w:color="auto"/>
        <w:right w:val="none" w:sz="0" w:space="0" w:color="auto"/>
      </w:divBdr>
    </w:div>
    <w:div w:id="2140998405">
      <w:bodyDiv w:val="1"/>
      <w:marLeft w:val="0"/>
      <w:marRight w:val="0"/>
      <w:marTop w:val="0"/>
      <w:marBottom w:val="0"/>
      <w:divBdr>
        <w:top w:val="none" w:sz="0" w:space="0" w:color="auto"/>
        <w:left w:val="none" w:sz="0" w:space="0" w:color="auto"/>
        <w:bottom w:val="none" w:sz="0" w:space="0" w:color="auto"/>
        <w:right w:val="none" w:sz="0" w:space="0" w:color="auto"/>
      </w:divBdr>
    </w:div>
    <w:div w:id="2145660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E43959D-0F25-4BC4-A9D0-23206638A094}">
  <we:reference id="wa104382081" version="1.28.0.0" store="en-US" storeType="OMEX"/>
  <we:alternateReferences>
    <we:reference id="wa104382081" version="1.28.0.0" store="" storeType="OMEX"/>
  </we:alternateReferences>
  <we:properties>
    <we:property name="MENDELEY_CITATIONS" value="[{&quot;citationID&quot;:&quot;MENDELEY_CITATION_7a4e7b18-aba9-42e6-ba35-85d181b75ca6&quot;,&quot;citationItems&quot;:[{&quot;id&quot;:&quot;4962563b-6d7c-3b44-83c8-d1e53542968c&quot;,&quot;itemData&quot;:{&quot;DOI&quot;:&quot;10.1016/j.tree.2008.03.011&quot;,&quot;ISSN&quot;:&quot;01695347&quot;,&quot;abstract&quot;:&quot;If habitat destruction or overexploitation of populations is severe, species loss can occur directly and abruptly. Yet the final descent to extinction is often driven by synergistic processes (amplifying feedbacks) that can be disconnected from the original cause of decline. We review recent observational, experimental and meta-analytic work which together show that owing to interacting and self-reinforcing processes, estimates of extinction risk for most species are more severe than previously recognised. As such, conservation actions which only target single-threat drivers risk being inadequate because of the cascading effects caused by unmanaged synergies. Future work should focus on how climate change will interact with and accelerate ongoing threats to biodiversity, such as habitat degradation, overexploitation and invasive species. © 2008 Elsevier Ltd. All rights reserved.&quot;,&quot;author&quot;:[{&quot;dropping-particle&quot;:&quot;&quot;,&quot;family&quot;:&quot;Brook&quot;,&quot;given&quot;:&quot;Barry W.&quot;,&quot;non-dropping-particle&quot;:&quot;&quot;,&quot;parse-names&quot;:false,&quot;suffix&quot;:&quot;&quot;},{&quot;dropping-particle&quot;:&quot;&quot;,&quot;family&quot;:&quot;Sodhi&quot;,&quot;given&quot;:&quot;Navjot S.&quot;,&quot;non-dropping-particle&quot;:&quot;&quot;,&quot;parse-names&quot;:false,&quot;suffix&quot;:&quot;&quot;},{&quot;dropping-particle&quot;:&quot;&quot;,&quot;family&quot;:&quot;Bradshaw&quot;,&quot;given&quot;:&quot;Corey J A&quot;,&quot;non-dropping-particle&quot;:&quot;&quot;,&quot;parse-names&quot;:false,&quot;suffix&quot;:&quot;&quot;}],&quot;container-title&quot;:&quot;Trends in Ecology and Evolution&quot;,&quot;id&quot;:&quot;4962563b-6d7c-3b44-83c8-d1e53542968c&quot;,&quot;issue&quot;:&quot;8&quot;,&quot;issued&quot;:{&quot;date-parts&quot;:[[&quot;2008&quot;,&quot;8&quot;]]},&quot;page&quot;:&quot;453-460&quot;,&quot;title&quot;:&quot;Synergies among extinction drivers under global change&quot;,&quot;type&quot;:&quot;article&quot;,&quot;volume&quot;:&quot;23&quot;},&quot;uris&quot;:[&quot;http://www.mendeley.com/documents/?uuid=4962563b-6d7c-3b44-83c8-d1e53542968c&quot;],&quot;isTemporary&quot;:false,&quot;legacyDesktopId&quot;:&quot;4962563b-6d7c-3b44-83c8-d1e53542968c&quot;},{&quot;id&quot;:&quot;52845478-067f-307c-9a90-0d106152c330&quot;,&quot;itemData&quot;:{&quot;DOI&quot;:&quot;10.1111/j.1466-8238.2007.00287.x&quot;,&quot;ISSN&quot;:&quot;1466822X&quot;,&quot;abstract&quot;:&quot;Landscape modification and habitat fragmentation are key drivers of global species loss. Their effects may be understood by focusing on: (1) individual species and the processes threatening them, and (2) human-perceived landscape patterns and their correlation with species and assemblages. Individual species may decline as a result of interacting exogenous and endogenous threats, including habitat loss, habitat degradation, habitat isolation, changes in the biology, behaviour, and interactions of species, as well as additional, stochastic threats. Human-perceived landscape patterns that are frequently correlated with species assemblages include the amount and structure of native vegetation, the prevalence of anthropogenic edges, the degree of landscape connectivity, and the structure and heterogeneity of modified areas. Extinction cascades are particularly likely to occur in landscapes with low native vegetation cover, low landscape connectivity, degraded native vegetation and intensive land use in modified areas, especially if keystone species or entire functional groups of species are lost. This review (1) demonstrates that species-oriented and pattern-oriented approaches to understanding the ecology of modified landscapes are highly complementary, (2) clarifies the links between a wide range of interconnected themes, and (3) provides clear and consistent terminology. Tangible research and management priorities are outlined that are likely to benefit the conservation of native species in modified landscapes around the world. © 2007 The Authors Journal compilation © 2007 Blackwell Publishing Ltd.&quot;,&quot;author&quot;:[{&quot;dropping-particle&quot;:&quot;&quot;,&quot;family&quot;:&quot;Fischer&quot;,&quot;given&quot;:&quot;Joern&quot;,&quot;non-dropping-particle&quot;:&quot;&quot;,&quot;parse-names&quot;:false,&quot;suffix&quot;:&quot;&quot;},{&quot;dropping-particle&quot;:&quot;&quot;,&quot;family&quot;:&quot;Lindenmayer&quot;,&quot;given&quot;:&quot;David B.&quot;,&quot;non-dropping-particle&quot;:&quot;&quot;,&quot;parse-names&quot;:false,&quot;suffix&quot;:&quot;&quot;}],&quot;container-title&quot;:&quot;Global Ecology and Biogeography&quot;,&quot;id&quot;:&quot;52845478-067f-307c-9a90-0d106152c330&quot;,&quot;issue&quot;:&quot;3&quot;,&quot;issued&quot;:{&quot;date-parts&quot;:[[&quot;2007&quot;,&quot;5&quot;]]},&quot;page&quot;:&quot;265-280&quot;,&quot;title&quot;:&quot;Landscape modification and habitat fragmentation: A synthesis&quot;,&quot;type&quot;:&quot;article&quot;,&quot;volume&quot;:&quot;16&quot;},&quot;uris&quot;:[&quot;http://www.mendeley.com/documents/?uuid=52845478-067f-307c-9a90-0d106152c330&quot;],&quot;isTemporary&quot;:false,&quot;legacyDesktopId&quot;:&quot;52845478-067f-307c-9a90-0d106152c330&quot;},{&quot;id&quot;:&quot;15ac7bd2-de5f-36c1-b9bc-796cea5a3391&quot;,&quot;itemData&quot;:{&quot;DOI&quot;:&quot;10.1046/j.1523-1739.1996.10051312.x&quot;,&quot;ISSN&quot;:&quot;0888-8892&quot;,&quot;abstract&quot;:&quot;The recent review by Caughley (1994) on approaches used in conservation biology suggested that there are two: the small population paradigm and the declining population paradigm. We believe that this division is overly simplistic and that it should not be perpetuated. Both the deterministic factors that reduce population size and the stochastic factors that lead to the final extinction of a small population are critical to consider in preventing extinction. Only through an overall and comprehensive effort, which we call inclusive population viability analysis, can extinction processes be understood and mitigated. In this context we discuss Caughley's comments about genetics, demography, and general population viability, with particular attention to cheetahs (Acinonyx jubatus) and Pacific salmon (Oncorhynchus sp.).&quot;,&quot;author&quot;:[{&quot;dropping-particle&quot;:&quot;&quot;,&quot;family&quot;:&quot;Hedrick&quot;,&quot;given&quot;:&quot;Philip W.&quot;,&quot;non-dropping-particle&quot;:&quot;&quot;,&quot;parse-names&quot;:false,&quot;suffix&quot;:&quot;&quot;},{&quot;dropping-particle&quot;:&quot;&quot;,&quot;family&quot;:&quot;Lacy&quot;,&quot;given&quot;:&quot;Robert C.&quot;,&quot;non-dropping-particle&quot;:&quot;&quot;,&quot;parse-names&quot;:false,&quot;suffix&quot;:&quot;&quot;},{&quot;dropping-particle&quot;:&quot;&quot;,&quot;family&quot;:&quot;Allendorf&quot;,&quot;given&quot;:&quot;Fred W.&quot;,&quot;non-dropping-particle&quot;:&quot;&quot;,&quot;parse-names&quot;:false,&quot;suffix&quot;:&quot;&quot;},{&quot;dropping-particle&quot;:&quot;&quot;,&quot;family&quot;:&quot;Soule&quot;,&quot;given&quot;:&quot;Michael E.&quot;,&quot;non-dropping-particle&quot;:&quot;&quot;,&quot;parse-names&quot;:false,&quot;suffix&quot;:&quot;&quot;}],&quot;container-title&quot;:&quot;Conservation Biology&quot;,&quot;id&quot;:&quot;15ac7bd2-de5f-36c1-b9bc-796cea5a3391&quot;,&quot;issue&quot;:&quot;5&quot;,&quot;issued&quot;:{&quot;date-parts&quot;:[[&quot;2003&quot;,&quot;3&quot;,&quot;11&quot;]]},&quot;page&quot;:&quot;1312-1320&quot;,&quot;publisher&quot;:&quot;Wiley-Blackwell&quot;,&quot;title&quot;:&quot;Directions in Conservation Biology: Comments on Caughley&quot;,&quot;type&quot;:&quot;article-journal&quot;,&quot;volume&quot;:&quot;10&quot;},&quot;uris&quot;:[&quot;http://www.mendeley.com/documents/?uuid=15ac7bd2-de5f-36c1-b9bc-796cea5a3391&quot;],&quot;isTemporary&quot;:false,&quot;legacyDesktopId&quot;:&quot;15ac7bd2-de5f-36c1-b9bc-796cea5a3391&quot;},{&quot;id&quot;:&quot;78b822bf-1f2d-3754-a99b-457d826a96e0&quot;,&quot;itemData&quot;:{&quot;DOI&quot;:&quot;10.1016/j.landurbplan.2016.09.005&quot;,&quot;ISSN&quot;:&quot;01692046&quot;,&quot;abstract&quot;:&quot;Urban green spaces provide ecosystem services, including climate regulation, food, and opportunities for recreation. The quantity and structure of green space in a city may therefore have consequences for human well-being. Cities in Southeast Asia are rapidly changing as they must accommodate larger populations, and their residents are becoming wealthier. Such changes may have impacts on urban green spaces and the ecosystem services that they provide. To assess the potential impacts of future urbanisation in the region, we analysed existing relationships between city size, wealth, and population density, and (1) the percentage cover of green space, (2) the quantity of green space per capita, and (3) the aggregation of green space. We used remote sensing analysis of Landsat 7 data to classify green space in 111 urban areas in Southeast Asia. Cities with higher population densities had less green space and less green space per capita. Cities with higher GDP per capita had higher percentage coverage of green space. Larger cities had lower percentage coverage of green space and less green space per capita. Cities with higher percentage cover of green space had more aggregated green spaces. Authorities in developing cities should consider protecting ecological assets such as remnant forest patches and river corridors, as re-creating habitats at a later stage of development rarely provides comparable levels of ecosystem services.&quot;,&quot;author&quot;:[{&quot;dropping-particle&quot;:&quot;&quot;,&quot;family&quot;:&quot;Richards&quot;,&quot;given&quot;:&quot;Daniel R.&quot;,&quot;non-dropping-particle&quot;:&quot;&quot;,&quot;parse-names&quot;:false,&quot;suffix&quot;:&quot;&quot;},{&quot;dropping-particle&quot;:&quot;&quot;,&quot;family&quot;:&quot;Passy&quot;,&quot;given&quot;:&quot;Paul&quot;,&quot;non-dropping-particle&quot;:&quot;&quot;,&quot;parse-names&quot;:false,&quot;suffix&quot;:&quot;&quot;},{&quot;dropping-particle&quot;:&quot;&quot;,&quot;family&quot;:&quot;Oh&quot;,&quot;given&quot;:&quot;Rachel R.Y.&quot;,&quot;non-dropping-particle&quot;:&quot;&quot;,&quot;parse-names&quot;:false,&quot;suffix&quot;:&quot;&quot;}],&quot;container-title&quot;:&quot;Landscape and Urban Planning&quot;,&quot;id&quot;:&quot;78b822bf-1f2d-3754-a99b-457d826a96e0&quot;,&quot;issued&quot;:{&quot;date-parts&quot;:[[&quot;2017&quot;,&quot;1&quot;,&quot;1&quot;]]},&quot;page&quot;:&quot;553-560&quot;,&quot;publisher&quot;:&quot;Elsevier B.V.&quot;,&quot;title&quot;:&quot;Impacts of population density and wealth on the quantity and structure of urban green space in tropical Southeast Asia&quot;,&quot;type&quot;:&quot;article-journal&quot;,&quot;volume&quot;:&quot;157&quot;},&quot;uris&quot;:[&quot;http://www.mendeley.com/documents/?uuid=78b822bf-1f2d-3754-a99b-457d826a96e0&quot;],&quot;isTemporary&quot;:false,&quot;legacyDesktopId&quot;:&quot;78b822bf-1f2d-3754-a99b-457d826a96e0&quot;},{&quot;id&quot;:&quot;3354874c-b065-355d-b4c2-6b0a3dbeb82d&quot;,&quot;itemData&quot;:{&quot;DOI&quot;:&quot;10.1016/j.eiar.2012.03.001&quot;,&quot;ISSN&quot;:&quot;01959255&quot;,&quot;abstract&quot;:&quot;Habitat loss and fragmentation are often concurrent to land conversion and urbanization. Simple application of GIS-based landscape pattern indicators may be not sufficient to support meaningful biodiversity impact assessment. A review of the literature reveals that habitat definition and habitat fragmentation are frequently inadequately considered in environmental assessment, notwithstanding the increasing number of tools and approaches reported in the landscape ecology literature.This paper presents an approach for assessing impacts on habitats on a local scale, where availability of species data is often limited, developed for an alpine valley in northern Italy. The perspective of the methodology is multiple scale and species-oriented, and provides both qualitative and quantitative definitions of impact significance. A qualitative decision model is used to assess ecological values in order to support land-use decisions at the local level. Building on recent studies in the same region, the methodology integrates various approaches, such as landscape graphs, object-oriented rule-based habitat assessment and expert knowledge.The results provide insights into future habitat loss and fragmentation caused by land-use changes, and aim at supporting decision-making in planning and suggesting possible ecological compensation. © 2012 Elsevier Inc.&quot;,&quot;author&quot;:[{&quot;dropping-particle&quot;:&quot;&quot;,&quot;family&quot;:&quot;Scolozzi&quot;,&quot;given&quot;:&quot;Rocco&quot;,&quot;non-dropping-particle&quot;:&quot;&quot;,&quot;parse-names&quot;:false,&quot;suffix&quot;:&quot;&quot;},{&quot;dropping-particle&quot;:&quot;&quot;,&quot;family&quot;:&quot;Geneletti&quot;,&quot;given&quot;:&quot;Davide&quot;,&quot;non-dropping-particle&quot;:&quot;&quot;,&quot;parse-names&quot;:false,&quot;suffix&quot;:&quot;&quot;}],&quot;container-title&quot;:&quot;Environmental Impact Assessment Review&quot;,&quot;id&quot;:&quot;3354874c-b065-355d-b4c2-6b0a3dbeb82d&quot;,&quot;issued&quot;:{&quot;date-parts&quot;:[[&quot;2012&quot;,&quot;9&quot;]]},&quot;page&quot;:&quot;9-22&quot;,&quot;title&quot;:&quot;A multi-scale qualitative approach to assess the impact of urbanization on natural habitats and their connectivity&quot;,&quot;type&quot;:&quot;article-journal&quot;,&quot;volume&quot;:&quot;36&quot;},&quot;uris&quot;:[&quot;http://www.mendeley.com/documents/?uuid=3354874c-b065-355d-b4c2-6b0a3dbeb82d&quot;],&quot;isTemporary&quot;:false,&quot;legacyDesktopId&quot;:&quot;3354874c-b065-355d-b4c2-6b0a3dbeb82d&quot;},{&quot;id&quot;:&quot;51961859-e3c3-316f-a586-cb495be62245&quot;,&quot;itemData&quot;:{&quot;DOI&quot;:&quot;10.1016/j.jenvman.2011.03.014&quot;,&quot;ISSN&quot;:&quot;03014797&quot;,&quot;abstract&quot;:&quot;The conversion of natural habitat to urban settlements is a primary driver of biodiversity loss, and species' persistence is threatened by the extent, location, and spatial pattern of development. Urban growth models are widely used to anticipate future development and to inform conservation management, but the source of spatial input to these models may contribute to uncertainty in their predictions. We compared two sources of historic urban maps, used as input for model calibration, to determine how differences in definition and scale of urban extent affect the resulting spatial predictions from a widely used urban growth model for San Diego County, CA under three conservation scenarios. The results showed that rate, extent, and spatial pattern of predicted urban development, and associated habitat loss, may vary substantially depending on the source of input data, regardless of how much land is excluded from development. Although the datasets we compared both represented urban land, different types of land use/land cover included in the definition of urban land and different minimum mapping units contributed to the discrepancies. Varying temporal resolution of the input datasets also contributed to differences in projected rates of development. Differential predicted impacts to vegetation types illustrate how the choice of spatial input data may lead to different conclusions relative to conservation. Although the study cannot reveal whether one dataset is better than another, modelers should carefully consider that geographical reality can be represented differently, and should carefully choose the definition and scale of their data to fit their research objectives. © 2011 Elsevier Ltd.&quot;,&quot;author&quot;:[{&quot;dropping-particle&quot;:&quot;&quot;,&quot;family&quot;:&quot;Syphard&quot;,&quot;given&quot;:&quot;Alexandra D.&quot;,&quot;non-dropping-particle&quot;:&quot;&quot;,&quot;parse-names&quot;:false,&quot;suffix&quot;:&quot;&quot;},{&quot;dropping-particle&quot;:&quot;&quot;,&quot;family&quot;:&quot;Clarke&quot;,&quot;given&quot;:&quot;Keith C.&quot;,&quot;non-dropping-particle&quot;:&quot;&quot;,&quot;parse-names&quot;:false,&quot;suffix&quot;:&quot;&quot;},{&quot;dropping-particle&quot;:&quot;&quot;,&quot;family&quot;:&quot;Franklin&quot;,&quot;given&quot;:&quot;Janet&quot;,&quot;non-dropping-particle&quot;:&quot;&quot;,&quot;parse-names&quot;:false,&quot;suffix&quot;:&quot;&quot;},{&quot;dropping-particle&quot;:&quot;&quot;,&quot;family&quot;:&quot;Regan&quot;,&quot;given&quot;:&quot;Helen M.&quot;,&quot;non-dropping-particle&quot;:&quot;&quot;,&quot;parse-names&quot;:false,&quot;suffix&quot;:&quot;&quot;},{&quot;dropping-particle&quot;:&quot;&quot;,&quot;family&quot;:&quot;Mcginnis&quot;,&quot;given&quot;:&quot;Mark&quot;,&quot;non-dropping-particle&quot;:&quot;&quot;,&quot;parse-names&quot;:false,&quot;suffix&quot;:&quot;&quot;}],&quot;container-title&quot;:&quot;Journal of Environmental Management&quot;,&quot;id&quot;:&quot;51961859-e3c3-316f-a586-cb495be62245&quot;,&quot;issue&quot;:&quot;7&quot;,&quot;issued&quot;:{&quot;date-parts&quot;:[[&quot;2011&quot;,&quot;7&quot;]]},&quot;page&quot;:&quot;1882-1893&quot;,&quot;title&quot;:&quot;Forecasts of habitat loss and fragmentation due to urban growth are sensitive to source of input data&quot;,&quot;type&quot;:&quot;article-journal&quot;,&quot;volume&quot;:&quot;92&quot;},&quot;uris&quot;:[&quot;http://www.mendeley.com/documents/?uuid=51961859-e3c3-316f-a586-cb495be62245&quot;],&quot;isTemporary&quot;:false,&quot;legacyDesktopId&quot;:&quot;51961859-e3c3-316f-a586-cb495be62245&quot;},{&quot;id&quot;:&quot;6a860efe-6c9e-361f-b954-2f4b37fa1a39&quot;,&quot;itemData&quot;:{&quot;DOI&quot;:&quot;10.1016/j.biocon.2011.11.002&quot;,&quot;ISSN&quot;:&quot;00063207&quot;,&quot;abstract&quot;:&quot;Ecological corridors are landscape elements that prevent the negative effects of fragmentation. However, their effectiveness has never been clearly validated in urban landscapes. We analysed the role of green corridors in an urban context by comparing metacommunities of arthropods in (i) woodlots considered as sources of species, (ii) woody corridors and domestic gardens that are (iii) connected (CG) or (iv) disconnected to corridors (DG) and taking into account the connectivity of the matrix. We trapped 3 taxa of arthropods - spiders, carabids and staphylinids - because they are sensitive to fragmentation but with different dispersal capabilities. We analysed their species richness, abundance and taxonomic and functional composition. For the 3 taxa, the taxonomic and functional compositions of communities in CG were closer to those of the corridor and the source than those of DG. Woodland species were associated with source, corridor and CG. A lower abundance in DG was revealed for staphylinids and spiders. Lower species richness in DG was observed for staphylinids. The differences between taxa could be explained by the dispersal capabilities of the species and by their various responses to landscape structures. For carabids, processes at a wider scale could be responsible for their rarity in sources and, consequently, in gardens. For spiders, the colonisation from other sources could explain the high species richness found in disconnected gardens. Our results suggest that the role of corridors is crucial for enhancing biodiversity in green spaces such as domestic gardens. Our results clarify the effectiveness of corridors in urban landscapes and have direct implications for the ecological management of cities. © 2011 Elsevier Ltd.&quot;,&quot;author&quot;:[{&quot;dropping-particle&quot;:&quot;&quot;,&quot;family&quot;:&quot;Vergnes&quot;,&quot;given&quot;:&quot;Alan&quot;,&quot;non-dropping-particle&quot;:&quot;&quot;,&quot;parse-names&quot;:false,&quot;suffix&quot;:&quot;&quot;},{&quot;dropping-particle&quot;:&quot;Le&quot;,&quot;family&quot;:&quot;Viol&quot;,&quot;given&quot;:&quot;Isabelle&quot;,&quot;non-dropping-particle&quot;:&quot;&quot;,&quot;parse-names&quot;:false,&quot;suffix&quot;:&quot;&quot;},{&quot;dropping-particle&quot;:&quot;&quot;,&quot;family&quot;:&quot;Clergeau&quot;,&quot;given&quot;:&quot;Philippe&quot;,&quot;non-dropping-particle&quot;:&quot;&quot;,&quot;parse-names&quot;:false,&quot;suffix&quot;:&quot;&quot;}],&quot;container-title&quot;:&quot;Biological Conservation&quot;,&quot;id&quot;:&quot;6a860efe-6c9e-361f-b954-2f4b37fa1a39&quot;,&quot;issued&quot;:{&quot;date-parts&quot;:[[&quot;2012&quot;]]},&quot;title&quot;:&quot;Green corridors in urban landscapes affect the arthropod communities of domestic gardens&quot;,&quot;type&quot;:&quot;article-journal&quot;},&quot;uris&quot;:[&quot;http://www.mendeley.com/documents/?uuid=6a860efe-6c9e-361f-b954-2f4b37fa1a39&quot;],&quot;isTemporary&quot;:false,&quot;legacyDesktopId&quot;:&quot;6a860efe-6c9e-361f-b954-2f4b37fa1a39&quot;}],&quot;properties&quot;:{&quot;noteIndex&quot;:0},&quot;isEdited&quot;:false,&quot;manualOverride&quot;:{&quot;citeprocText&quot;:&quot;(Brook et al., 2008; Fischer &amp;#38; Lindenmayer, 2007; Hedrick et al., 2003; Richards et al., 2017; Scolozzi &amp;#38; Geneletti, 2012; Syphard et al., 2011; Vergnes et al., 2012)&quot;,&quot;isManuallyOverridden&quot;:false,&quot;manualOverrideText&quot;:&quot;&quot;},&quot;citationTag&quot;:&quot;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&quot;},{&quot;citationID&quot;:&quot;MENDELEY_CITATION_728541e1-db9d-4bf8-8445-0879c61a9dc5&quot;,&quot;citationItems&quot;:[{&quot;id&quot;:&quot;342455d2-6ab5-36c2-b1d4-01812b9a0f66&quot;,&quot;itemData&quot;:{&quot;DOI&quot;:&quot;10.1016/j.ecolind.2017.05.031&quot;,&quot;ISSN&quot;:&quot;1470160X&quot;,&quot;abstract&quot;:&quot;Rapid urban expansion has had a significant impact on green space structure. A wide variety of modelling approaches have been tested to simulate urban expansion; however, the effectiveness of simulations of the spatial structure of urban expansion remains unexplored. This study aims to model and predict urban expansion in three cities (Kuala Lumpur, Metro Manila and Jakarta), all experiencing rapid urban expansion, and to identify which are the main drivers, including spatial planning, in the resulting spatial patterns. Land Change Modeller (LCM)-Markov Chain models were used, parameterised on changes observed between 1988/1989 and 1999 and verified with the urban form observed for 2014. These models were then used to simulate urban expansion for the year 2030. The spatial structure of the simulated 2030 land use was then compared with the 2030 master plan for each city using spatial metrics. LCM-Markov Chain models proved to be a suitable method for simulating the development of future land use. There were also important differences in the projected spatial structure for 2030 when compared to the planned development in each city; substantive differences in the size, density, distance, shape and spatial pattern. Evidence suggests that these spatial patterns are influenced by the forms of rapid urban expansion experienced in these cities and respective master planning policies of the municipalities of the cities. The use of integrated simulation modelling and landscape ecology analytics supplies significant insights into the evolution of the spatial structure of urban expansion and identifies constraints and informs intervention for spatial planning and policies in cities.&quot;,&quot;author&quot;:[{&quot;dropping-particle&quot;:&quot;&quot;,&quot;family&quot;:&quot;Nor&quot;,&quot;given&quot;:&quot;Amal Najihah M.&quot;,&quot;non-dropping-particle&quot;:&quot;&quot;,&quot;parse-names&quot;:false,&quot;suffix&quot;:&quot;&quot;},{&quot;dropping-particle&quot;:&quot;&quot;,&quot;family&quot;:&quot;Corstanje&quot;,&quot;given&quot;:&quot;Ron&quot;,&quot;non-dropping-particle&quot;:&quot;&quot;,&quot;parse-names&quot;:false,&quot;suffix&quot;:&quot;&quot;},{&quot;dropping-particle&quot;:&quot;&quot;,&quot;family&quot;:&quot;Harris&quot;,&quot;given&quot;:&quot;Jim A.&quot;,&quot;non-dropping-particle&quot;:&quot;&quot;,&quot;parse-names&quot;:false,&quot;suffix&quot;:&quot;&quot;},{&quot;dropping-particle&quot;:&quot;&quot;,&quot;family&quot;:&quot;Brewer&quot;,&quot;given&quot;:&quot;Tim&quot;,&quot;non-dropping-particle&quot;:&quot;&quot;,&quot;parse-names&quot;:false,&quot;suffix&quot;:&quot;&quot;}],&quot;container-title&quot;:&quot;Ecological Indicators&quot;,&quot;id&quot;:&quot;342455d2-6ab5-36c2-b1d4-01812b9a0f66&quot;,&quot;issued&quot;:{&quot;date-parts&quot;:[[&quot;2017&quot;,&quot;10&quot;,&quot;1&quot;]]},&quot;page&quot;:&quot;274-284&quot;,&quot;publisher&quot;:&quot;Elsevier B.V.&quot;,&quot;title&quot;:&quot;Impact of rapid urban expansion on green space structure&quot;,&quot;type&quot;:&quot;article-journal&quot;,&quot;volume&quot;:&quot;81&quot;},&quot;uris&quot;:[&quot;http://www.mendeley.com/documents/?uuid=342455d2-6ab5-36c2-b1d4-01812b9a0f66&quot;,&quot;http://www.mendeley.com/documents/?uuid=267abd6f-2de1-40ed-a8ad-ad4c5ba6c323&quot;],&quot;isTemporary&quot;:false,&quot;legacyDesktopId&quot;:&quot;342455d2-6ab5-36c2-b1d4-01812b9a0f66&quot;},{&quot;id&quot;:&quot;1d027d0f-96d9-329e-a9da-714a92d43616&quot;,&quot;itemData&quot;:{&quot;type&quot;:&quot;article-journal&quot;,&quot;id&quot;:&quot;1d027d0f-96d9-329e-a9da-714a92d43616&quot;,&quot;title&quot;:&quot;Scaling up from gardens: biodiversity conservation in urban environments&quot;,&quot;author&quot;:[{&quot;family&quot;:&quot;Goddard&quot;,&quot;given&quot;:&quot;Mark A.&quot;,&quot;parse-names&quot;:false,&quot;dropping-particle&quot;:&quot;&quot;,&quot;non-dropping-particle&quot;:&quot;&quot;},{&quot;family&quot;:&quot;Dougill&quot;,&quot;given&quot;:&quot;Andrew J.&quot;,&quot;parse-names&quot;:false,&quot;dropping-particle&quot;:&quot;&quot;,&quot;non-dropping-particle&quot;:&quot;&quot;},{&quot;family&quot;:&quot;Benton&quot;,&quot;given&quot;:&quot;Tim G.&quot;,&quot;parse-names&quot;:false,&quot;dropping-particle&quot;:&quot;&quot;,&quot;non-dropping-particle&quot;:&quot;&quot;}],&quot;container-title&quot;:&quot;Trends in Ecology &amp; Evolution&quot;,&quot;DOI&quot;:&quot;10.1016/j.tree.2009.07.016&quot;,&quot;ISSN&quot;:&quot;01695347&quot;,&quot;URL&quot;:&quot;https://linkinghub.elsevier.com/retrieve/pii/S0169534709002468&quot;,&quot;issued&quot;:{&quot;date-parts&quot;:[[2010,2]]},&quot;page&quot;:&quot;90-98&quot;,&quot;issue&quot;:&quot;2&quot;,&quot;volume&quot;:&quot;25&quot;},&quot;isTemporary&quot;:false}],&quot;properties&quot;:{&quot;noteIndex&quot;:0},&quot;isEdited&quot;:false,&quot;manualOverride&quot;:{&quot;citeprocText&quot;:&quot;(Goddard et al., 2010; Nor, Corstanje, Harris, &amp;#38; Brewer, 2017)&quot;,&quot;isManuallyOverridden&quot;:false,&quot;manualOverrideText&quot;:&quot;&quot;},&quot;citationTag&quot;:&quot;MENDELEY_CITATION_v3_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&quot;},{&quot;citationID&quot;:&quot;MENDELEY_CITATION_4dae13f4-8cea-4ffd-94bd-61a79faf1de2&quot;,&quot;citationItems&quot;:[{&quot;id&quot;:&quot;26a5a036-39a4-3018-aa15-08c2080e9a22&quot;,&quot;itemData&quot;:{&quot;author&quot;:[{&quot;dropping-particle&quot;:&quot;&quot;,&quot;family&quot;:&quot;Shathy&quot;,&quot;given&quot;:&quot;Shagufta Tazin&quot;,&quot;non-dropping-particle&quot;:&quot;&quot;,&quot;parse-names&quot;:false,&quot;suffix&quot;:&quot;&quot;}],&quot;id&quot;:&quot;26a5a036-39a4-3018-aa15-08c2080e9a22&quot;,&quot;issued&quot;:{&quot;date-parts&quot;:[[&quot;2016&quot;]]},&quot;publisher&quot;:&quot;Conference: 18th International Conference on Ecosystems, Environment and Sustainable DevelopmentAt: Melbourne, AustraliaVolume: 18 (2)&quot;,&quot;title&quot;:&quot;Measuring Fragmentation Index of Urban Landscape: A Case Study on Kuala Lumpur City&quot;,&quot;type&quot;:&quot;paper-conference&quot;},&quot;uris&quot;:[&quot;http://www.mendeley.com/documents/?uuid=9842def6-6ae4-48ea-ade4-fdfea927592c&quot;,&quot;http://www.mendeley.com/documents/?uuid=8f4fb9f9-43ce-49b5-9a82-6c6c09b00e3e&quot;],&quot;isTemporary&quot;:false,&quot;legacyDesktopId&quot;:&quot;9842def6-6ae4-48ea-ade4-fdfea927592c&quot;},{&quot;id&quot;:&quot;b6c5dd8f-c5f0-385f-b429-0dab47011e29&quot;,&quot;itemData&quot;:{&quot;type&quot;:&quot;article-journal&quot;,&quot;id&quot;:&quot;b6c5dd8f-c5f0-385f-b429-0dab47011e29&quot;,&quot;title&quot;:&quot;Challenges and considerations of applying nature-based solutions in low- and middle-income countries in Southeast and East Asia&quot;,&quot;author&quot;:[{&quot;family&quot;:&quot;Lechner&quot;,&quot;given&quot;:&quot;Alex&quot;,&quot;parse-names&quot;:false,&quot;dropping-particle&quot;:&quot;&quot;,&quot;non-dropping-particle&quot;:&quot;&quot;},{&quot;family&quot;:&quot;Gomes&quot;,&quot;given&quot;:&quot;Rachel L.&quot;,&quot;parse-names&quot;:false,&quot;dropping-particle&quot;:&quot;&quot;,&quot;non-dropping-particle&quot;:&quot;&quot;},{&quot;family&quot;:&quot;Rodrigues&quot;,&quot;given&quot;:&quot;Lucelia&quot;,&quot;parse-names&quot;:false,&quot;dropping-particle&quot;:&quot;&quot;,&quot;non-dropping-particle&quot;:&quot;&quot;},{&quot;family&quot;:&quot;Ashfold&quot;,&quot;given&quot;:&quot;Matthew J.&quot;,&quot;parse-names&quot;:false,&quot;dropping-particle&quot;:&quot;&quot;,&quot;non-dropping-particle&quot;:&quot;&quot;},{&quot;family&quot;:&quot;Selvam&quot;,&quot;given&quot;:&quot;Sivathass Bannir&quot;,&quot;parse-names&quot;:false,&quot;dropping-particle&quot;:&quot;&quot;,&quot;non-dropping-particle&quot;:&quot;&quot;},{&quot;family&quot;:&quot;Wong&quot;,&quot;given&quot;:&quot;Ee Phin&quot;,&quot;parse-names&quot;:false,&quot;dropping-particle&quot;:&quot;&quot;,&quot;non-dropping-particle&quot;:&quot;&quot;},{&quot;family&quot;:&quot;Raymond&quot;,&quot;given&quot;:&quot;Christopher M.&quot;,&quot;parse-names&quot;:false,&quot;dropping-particle&quot;:&quot;&quot;,&quot;non-dropping-particle&quot;:&quot;&quot;},{&quot;family&quot;:&quot;Zieritz&quot;,&quot;given&quot;:&quot;Alexandra&quot;,&quot;parse-names&quot;:false,&quot;dropping-particle&quot;:&quot;&quot;,&quot;non-dropping-particle&quot;:&quot;&quot;},{&quot;family&quot;:&quot;Sing&quot;,&quot;given&quot;:&quot;Kong Wah&quot;,&quot;parse-names&quot;:false,&quot;dropping-particle&quot;:&quot;&quot;,&quot;non-dropping-particle&quot;:&quot;&quot;},{&quot;family&quot;:&quot;Moug&quot;,&quot;given&quot;:&quot;Peter&quot;,&quot;parse-names&quot;:false,&quot;dropping-particle&quot;:&quot;&quot;,&quot;non-dropping-particle&quot;:&quot;&quot;},{&quot;family&quot;:&quot;Billa&quot;,&quot;given&quot;:&quot;Lawal&quot;,&quot;parse-names&quot;:false,&quot;dropping-particle&quot;:&quot;&quot;,&quot;non-dropping-particle&quot;:&quot;&quot;},{&quot;family&quot;:&quot;Sagala&quot;,&quot;given&quot;:&quot;Saut&quot;,&quot;parse-names&quot;:false,&quot;dropping-particle&quot;:&quot;&quot;,&quot;non-dropping-particle&quot;:&quot;&quot;},{&quot;family&quot;:&quot;Cheshmehzangi&quot;,&quot;given&quot;:&quot;Ali&quot;,&quot;parse-names&quot;:false,&quot;dropping-particle&quot;:&quot;&quot;,&quot;non-dropping-particle&quot;:&quot;&quot;},{&quot;family&quot;:&quot;Lourdes&quot;,&quot;given&quot;:&quot;Karen&quot;,&quot;parse-names&quot;:false,&quot;dropping-particle&quot;:&quot;&quot;,&quot;non-dropping-particle&quot;:&quot;&quot;},{&quot;family&quot;:&quot;Azhar&quot;,&quot;given&quot;:&quot;Badrul&quot;,&quot;parse-names&quot;:false,&quot;dropping-particle&quot;:&quot;&quot;,&quot;non-dropping-particle&quot;:&quot;&quot;},{&quot;family&quot;:&quot;Sanusi&quot;,&quot;given&quot;:&quot;Ruzana&quot;,&quot;parse-names&quot;:false,&quot;dropping-particle&quot;:&quot;&quot;,&quot;non-dropping-particle&quot;:&quot;&quot;},{&quot;family&quot;:&quot;Ives&quot;,&quot;given&quot;:&quot;Christopher D.&quot;,&quot;parse-names&quot;:false,&quot;dropping-particle&quot;:&quot;&quot;,&quot;non-dropping-particle&quot;:&quot;&quot;},{&quot;family&quot;:&quot;Tang&quot;,&quot;given&quot;:&quot;Yu-Ting&quot;,&quot;parse-names&quot;:false,&quot;dropping-particle&quot;:&quot;&quot;,&quot;non-dropping-particle&quot;:&quot;&quot;},{&quot;family&quot;:&quot;Tan&quot;,&quot;given&quot;:&quot;David T.&quot;,&quot;parse-names&quot;:false,&quot;dropping-particle&quot;:&quot;&quot;,&quot;non-dropping-particle&quot;:&quot;&quot;},{&quot;family&quot;:&quot;Chan&quot;,&quot;given&quot;:&quot;Faith Ka Shun&quot;,&quot;parse-names&quot;:false,&quot;dropping-particle&quot;:&quot;&quot;,&quot;non-dropping-particle&quot;:&quot;&quot;},{&quot;family&quot;:&quot;Nath&quot;,&quot;given&quot;:&quot;Tapan Kumar&quot;,&quot;parse-names&quot;:false,&quot;dropping-particle&quot;:&quot;&quot;,&quot;non-dropping-particle&quot;:&quot;&quot;},{&quot;family&quot;:&quot;Sabarudin&quot;,&quot;given&quot;:&quot;Nur Aliya Binti&quot;,&quot;parse-names&quot;:false,&quot;dropping-particle&quot;:&quot;&quot;,&quot;non-dropping-particle&quot;:&quot;&quot;},{&quot;family&quot;:&quot;Metcalfe&quot;,&quot;given&quot;:&quot;Sarah E.&quot;,&quot;parse-names&quot;:false,&quot;dropping-particle&quot;:&quot;&quot;,&quot;non-dropping-particle&quot;:&quot;&quot;},{&quot;family&quot;:&quot;Gulsrud&quot;,&quot;given&quot;:&quot;Natalie M.&quot;,&quot;parse-names&quot;:false,&quot;dropping-particle&quot;:&quot;&quot;,&quot;non-dropping-particle&quot;:&quot;&quot;},{&quot;family&quot;:&quot;Schuerch&quot;,&quot;given&quot;:&quot;Mark&quot;,&quot;parse-names&quot;:false,&quot;dropping-particle&quot;:&quot;&quot;,&quot;non-dropping-particle&quot;:&quot;&quot;},{&quot;family&quot;:&quot;Campos-Arceiz&quot;,&quot;given&quot;:&quot;Ahimsa&quot;,&quot;parse-names&quot;:false,&quot;dropping-particle&quot;:&quot;&quot;,&quot;non-dropping-particle&quot;:&quot;&quot;},{&quot;family&quot;:&quot;Macklin&quot;,&quot;given&quot;:&quot;Mark G.&quot;,&quot;parse-names&quot;:false,&quot;dropping-particle&quot;:&quot;&quot;,&quot;non-dropping-particle&quot;:&quot;&quot;},{&quot;family&quot;:&quot;Gibbins&quot;,&quot;given&quot;:&quot;Chris&quot;,&quot;parse-names&quot;:false,&quot;dropping-particle&quot;:&quot;&quot;,&quot;non-dropping-particle&quot;:&quot;&quot;}],&quot;container-title&quot;:&quot;Blue-Green Systems&quot;,&quot;accessed&quot;:{&quot;date-parts&quot;:[[2021,4,8]]},&quot;DOI&quot;:&quot;10.2166/bgs.2020.014&quot;,&quot;URL&quot;:&quot;http://iwaponline.com/bgs/article-pdf/2/1/331/868271/bgs0020331.pdf&quot;,&quot;issued&quot;:{&quot;date-parts&quot;:[[2020]]},&quot;page&quot;:&quot;331-351&quot;,&quot;abstract&quot;:&quot;Low- and middle-income countries in Southeast and East Asia face a range of challenges related to the rapid pace of urbanisation in the region, the scale of pollution, climate change, loss of ecosystem services and associated difficulties for ecological restoration. Possible pathways towards a more sustainable future lie in the applications of nature-based solutions (NBS). However, there is relatively little literature on the application of NBS in the region, particularly Southeast Asia. In this paper we address this gap by assessing the socio-ecological challenges to the application of NBS in the region – one of the most globally biodiverse. We first provide an overview and background on NBS and its underpinnings in biodiversity and ecosystem services. We then present a typology describing five unique challenges for the application of NBS in the region: (1) Characteristics of urbanisation; (2) Biophysical environmental and climatic context; (3) Environmental risks and challenges for restoration; (4) Human nature relationships and conflicts; and (5) Policy and governance context. Exploiting the opportunities through South-South and North-South collaboration to address the challenges of NBS in Southeast and East Asia needs to be a priority for government, planners and academics.&quot;,&quot;publisher&quot;:&quot;IWA Publishing&quot;,&quot;issue&quot;:&quot;1&quot;,&quot;volume&quot;:&quot;2&quot;},&quot;isTemporary&quot;:false},{&quot;id&quot;:&quot;78b822bf-1f2d-3754-a99b-457d826a96e0&quot;,&quot;itemData&quot;:{&quot;type&quot;:&quot;article-journal&quot;,&quot;id&quot;:&quot;78b822bf-1f2d-3754-a99b-457d826a96e0&quot;,&quot;title&quot;:&quot;Impacts of population density and wealth on the quantity and structure of urban green space in tropical Southeast Asia&quot;,&quot;author&quot;:[{&quot;family&quot;:&quot;Richards&quot;,&quot;given&quot;:&quot;Daniel R.&quot;,&quot;parse-names&quot;:false,&quot;dropping-particle&quot;:&quot;&quot;,&quot;non-dropping-particle&quot;:&quot;&quot;},{&quot;family&quot;:&quot;Passy&quot;,&quot;given&quot;:&quot;Paul&quot;,&quot;parse-names&quot;:false,&quot;dropping-particle&quot;:&quot;&quot;,&quot;non-dropping-particle&quot;:&quot;&quot;},{&quot;family&quot;:&quot;Oh&quot;,&quot;given&quot;:&quot;Rachel R.Y.&quot;,&quot;parse-names&quot;:false,&quot;dropping-particle&quot;:&quot;&quot;,&quot;non-dropping-particle&quot;:&quot;&quot;}],&quot;container-title&quot;:&quot;Landscape and Urban Planning&quot;,&quot;DOI&quot;:&quot;10.1016/j.landurbplan.2016.09.005&quot;,&quot;ISSN&quot;:&quot;01692046&quot;,&quot;issued&quot;:{&quot;date-parts&quot;:[[2017,1,1]]},&quot;page&quot;:&quot;553-560&quot;,&quot;abstract&quot;:&quot;Urban green spaces provide ecosystem services, including climate regulation, food, and opportunities for recreation. The quantity and structure of green space in a city may therefore have consequences for human well-being. Cities in Southeast Asia are rapidly changing as they must accommodate larger populations, and their residents are becoming wealthier. Such changes may have impacts on urban green spaces and the ecosystem services that they provide. To assess the potential impacts of future urbanisation in the region, we analysed existing relationships between city size, wealth, and population density, and (1) the percentage cover of green space, (2) the quantity of green space per capita, and (3) the aggregation of green space. We used remote sensing analysis of Landsat 7 data to classify green space in 111 urban areas in Southeast Asia. Cities with higher population densities had less green space and less green space per capita. Cities with higher GDP per capita had higher percentage coverage of green space. Larger cities had lower percentage coverage of green space and less green space per capita. Cities with higher percentage cover of green space had more aggregated green spaces. Authorities in developing cities should consider protecting ecological assets such as remnant forest patches and river corridors, as re-creating habitats at a later stage of development rarely provides comparable levels of ecosystem services.&quot;,&quot;publisher&quot;:&quot;Elsevier B.V.&quot;,&quot;volume&quot;:&quot;157&quot;},&quot;isTemporary&quot;:false},{&quot;id&quot;:&quot;4b7e3aa4-2178-37eb-96ec-9e3170250ff3&quot;,&quot;itemData&quot;:{&quot;type&quot;:&quot;article-journal&quot;,&quot;id&quot;:&quot;4b7e3aa4-2178-37eb-96ec-9e3170250ff3&quot;,&quot;title&quot;:&quot;Global Changes in Urban Vegetation Cover&quot;,&quot;author&quot;:[{&quot;family&quot;:&quot;Richards&quot;,&quot;given&quot;:&quot;Daniel R.&quot;,&quot;parse-names&quot;:false,&quot;dropping-particle&quot;:&quot;&quot;,&quot;non-dropping-particle&quot;:&quot;&quot;},{&quot;family&quot;:&quot;Belcher&quot;,&quot;given&quot;:&quot;Richard N.&quot;,&quot;parse-names&quot;:false,&quot;dropping-particle&quot;:&quot;&quot;,&quot;non-dropping-particle&quot;:&quot;&quot;}],&quot;container-title&quot;:&quot;Remote Sensing&quot;,&quot;DOI&quot;:&quot;10.3390/rs12010023&quot;,&quot;ISSN&quot;:&quot;2072-4292&quot;,&quot;URL&quot;:&quot;https://www.mdpi.com/2072-4292/12/1/23&quot;,&quot;issued&quot;:{&quot;date-parts&quot;:[[2019,12,19]]},&quot;page&quot;:&quot;23&quot;,&quot;abstract&quot;:&quot;Urban vegetation provides many ecosystem services that make cities more liveable for people. As the world continues to urbanise, the vegetation cover in urban areas is changing rapidly. Here we use Google Earth Engine to map vegetation cover in all urban areas larger than 15 km2 in 2000 and 2015, which covered 390,000 km2 and 490,000 km2 respectively. In 2015, urban vegetation covered a substantial area, equivalent to the size of Belarus. Proportional vegetation cover was highly variable, and declined in most urban areas between 2000 and 2015. Declines in proportional vegetated cover were particularly common in the Global South. Conversely, proportional vegetation cover increased in some urban areas in eastern North America and parts of Europe. Most urban areas that increased in vegetation cover also increased in size, suggesting that the observed net increases were driven by the capture of rural ecosystems through low-density suburban sprawl. Far fewer urban areas achieved increases in vegetation cover while remaining similar in size, although this trend occurred in some regions with shrinking populations or economies. Maintaining and expanding urban vegetation cover alongside future urbanisation will be critical for the well-being of the five billion people expected to live in urban areas by 2030.&quot;,&quot;issue&quot;:&quot;1&quot;,&quot;volume&quot;:&quot;12&quot;},&quot;isTemporary&quot;:false}],&quot;properties&quot;:{&quot;noteIndex&quot;:0},&quot;isEdited&quot;:false,&quot;manualOverride&quot;:{&quot;citeprocText&quot;:&quot;(A. Lechner et al., 2020; Richards et al., 2017; Richards &amp;#38; Belcher, 2019; Shathy, 2016)&quot;,&quot;isManuallyOverridden&quot;:false,&quot;manualOverrideText&quot;:&quot;&quot;},&quot;citationTag&quot;:&quot;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&quot;},{&quot;citationID&quot;:&quot;MENDELEY_CITATION_cf7da367-9cee-41bf-ab35-dab4075a78f7&quot;,&quot;citationItems&quot;:[{&quot;id&quot;:&quot;78b822bf-1f2d-3754-a99b-457d826a96e0&quot;,&quot;itemData&quot;:{&quot;type&quot;:&quot;article-journal&quot;,&quot;id&quot;:&quot;78b822bf-1f2d-3754-a99b-457d826a96e0&quot;,&quot;title&quot;:&quot;Impacts of population density and wealth on the quantity and structure of urban green space in tropical Southeast Asia&quot;,&quot;author&quot;:[{&quot;family&quot;:&quot;Richards&quot;,&quot;given&quot;:&quot;Daniel R.&quot;,&quot;parse-names&quot;:false,&quot;dropping-particle&quot;:&quot;&quot;,&quot;non-dropping-particle&quot;:&quot;&quot;},{&quot;family&quot;:&quot;Passy&quot;,&quot;given&quot;:&quot;Paul&quot;,&quot;parse-names&quot;:false,&quot;dropping-particle&quot;:&quot;&quot;,&quot;non-dropping-particle&quot;:&quot;&quot;},{&quot;family&quot;:&quot;Oh&quot;,&quot;given&quot;:&quot;Rachel R.Y.&quot;,&quot;parse-names&quot;:false,&quot;dropping-particle&quot;:&quot;&quot;,&quot;non-dropping-particle&quot;:&quot;&quot;}],&quot;container-title&quot;:&quot;Landscape and Urban Planning&quot;,&quot;DOI&quot;:&quot;10.1016/j.landurbplan.2016.09.005&quot;,&quot;ISSN&quot;:&quot;01692046&quot;,&quot;issued&quot;:{&quot;date-parts&quot;:[[2017,1,1]]},&quot;page&quot;:&quot;553-560&quot;,&quot;abstract&quot;:&quot;Urban green spaces provide ecosystem services, including climate regulation, food, and opportunities for recreation. The quantity and structure of green space in a city may therefore have consequences for human well-being. Cities in Southeast Asia are rapidly changing as they must accommodate larger populations, and their residents are becoming wealthier. Such changes may have impacts on urban green spaces and the ecosystem services that they provide. To assess the potential impacts of future urbanisation in the region, we analysed existing relationships between city size, wealth, and population density, and (1) the percentage cover of green space, (2) the quantity of green space per capita, and (3) the aggregation of green space. We used remote sensing analysis of Landsat 7 data to classify green space in 111 urban areas in Southeast Asia. Cities with higher population densities had less green space and less green space per capita. Cities with higher GDP per capita had higher percentage coverage of green space. Larger cities had lower percentage coverage of green space and less green space per capita. Cities with higher percentage cover of green space had more aggregated green spaces. Authorities in developing cities should consider protecting ecological assets such as remnant forest patches and river corridors, as re-creating habitats at a later stage of development rarely provides comparable levels of ecosystem services.&quot;,&quot;publisher&quot;:&quot;Elsevier B.V.&quot;,&quot;volume&quot;:&quot;157&quot;},&quot;isTemporary&quot;:false},{&quot;id&quot;:&quot;a055a992-a3c8-3e66-a397-be73dbf547dd&quot;,&quot;itemData&quot;:{&quot;type&quot;:&quot;article-journal&quot;,&quot;id&quot;:&quot;a055a992-a3c8-3e66-a397-be73dbf547dd&quot;,&quot;title&quot;:&quot;A Review of Urban Ecosystem Services Research in Southeast Asia&quot;,&quot;author&quot;:[{&quot;family&quot;:&quot;Lourdes&quot;,&quot;given&quot;:&quot;Karen&quot;,&quot;parse-names&quot;:false,&quot;dropping-particle&quot;:&quot;&quot;,&quot;non-dropping-particle&quot;:&quot;&quot;},{&quot;family&quot;:&quot;Gibbins&quot;,&quot;given&quot;:&quot;Chris&quot;,&quot;parse-names&quot;:false,&quot;dropping-particle&quot;:&quot;&quot;,&quot;non-dropping-particle&quot;:&quot;&quot;},{&quot;family&quot;:&quot;Hamel&quot;,&quot;given&quot;:&quot;Perrine&quot;,&quot;parse-names&quot;:false,&quot;dropping-particle&quot;:&quot;&quot;,&quot;non-dropping-particle&quot;:&quot;&quot;},{&quot;family&quot;:&quot;Sanusi&quot;,&quot;given&quot;:&quot;Ruzana&quot;,&quot;parse-names&quot;:false,&quot;dropping-particle&quot;:&quot;&quot;,&quot;non-dropping-particle&quot;:&quot;&quot;},{&quot;family&quot;:&quot;Azhar&quot;,&quot;given&quot;:&quot;Badrul&quot;,&quot;parse-names&quot;:false,&quot;dropping-particle&quot;:&quot;&quot;,&quot;non-dropping-particle&quot;:&quot;&quot;},{&quot;family&quot;:&quot;Lechner&quot;,&quot;given&quot;:&quot;Alex&quot;,&quot;parse-names&quot;:false,&quot;dropping-particle&quot;:&quot;&quot;,&quot;non-dropping-particle&quot;:&quot;&quot;}],&quot;container-title&quot;:&quot;Land&quot;,&quot;accessed&quot;:{&quot;date-parts&quot;:[[2021,4,8]]},&quot;DOI&quot;:&quot;10.3390/land10010040&quot;,&quot;ISSN&quot;:&quot;2073-445X&quot;,&quot;issued&quot;:{&quot;date-parts&quot;:[[2021]]},&quot;page&quot;:&quot;40&quot;,&quot;abstract&quot;:&quot;&lt;p&gt;Urban blue-green spaces hold immense potential for supporting the sustainability and liveability of cities through the provision of urban ecosystem services (UES). However, research on UES in the Global South has not been reviewed as systematically as in the Global North. In Southeast Asia, the nature and extent of the biases, imbalances and gaps in UES research are unclear. We address this issue by conducting a systematic review of UES research in Southeast Asia over the last twenty years. Our findings draw attention to the unequal distribution of UES research within the region, and highlight common services, scales and features studied, as well as methods undertaken in UES research. We found that while studies tend to assess regulating and cultural UES at a landscape scale, few studies examined interactions between services by assessing synergies and tradeoffs. Moreover, the bias in research towards megacities in the region may overlook less-developed nations, rural areas, and peri-urban regions and their unique perspectives and preferences towards UES management. We discuss the challenges and considerations for integrating and conducting research on UES in Southeast Asia based on its unique and diverse socio-cultural characteristics. We conclude our review by highlighting aspects of UES research that need more attention in order to support land use planning and decision-making in Southeast Asia.&lt;/p&gt;&quot;,&quot;publisher&quot;:&quot;MDPI AG&quot;,&quot;issue&quot;:&quot;1&quot;,&quot;volume&quot;:&quot;10&quot;},&quot;isTemporary&quot;:false},{&quot;id&quot;:&quot;17483817-671c-3ae6-96ad-116e7cd9f018&quot;,&quot;itemData&quot;:{&quot;type&quot;:&quot;article-journal&quot;,&quot;id&quot;:&quot;17483817-671c-3ae6-96ad-116e7cd9f018&quot;,&quot;title&quot;:&quot;Global forecasts of urban expansion to 2030 and direct impacts on biodiversity and carbon pools&quot;,&quot;author&quot;:[{&quot;family&quot;:&quot;Seto&quot;,&quot;given&quot;:&quot;K. C.&quot;,&quot;parse-names&quot;:false,&quot;dropping-particle&quot;:&quot;&quot;,&quot;non-dropping-particle&quot;:&quot;&quot;},{&quot;family&quot;:&quot;Guneralp&quot;,&quot;given&quot;:&quot;B.&quot;,&quot;parse-names&quot;:false,&quot;dropping-particle&quot;:&quot;&quot;,&quot;non-dropping-particle&quot;:&quot;&quot;},{&quot;family&quot;:&quot;Hutyra&quot;,&quot;given&quot;:&quot;L. R.&quot;,&quot;parse-names&quot;:false,&quot;dropping-particle&quot;:&quot;&quot;,&quot;non-dropping-particle&quot;:&quot;&quot;}],&quot;container-title&quot;:&quot;Proceedings of the National Academy of Sciences&quot;,&quot;DOI&quot;:&quot;10.1073/pnas.1211658109&quot;,&quot;ISSN&quot;:&quot;0027-8424&quot;,&quot;issued&quot;:{&quot;date-parts&quot;:[[2012]]},&quot;abstract&quot;:&quot;Urban land-cover change threatens biodiversity and affects ecosystem productivity through loss of habitat, biomass, and carbon storage. However, despite projections that world urban populations will increase to nearly 5 billion by 2030, little is known about future locations, magnitudes, and rates of urban expansion. Here we develop spatially explicit probabilistic forecasts of global urban land-cover change and explore the direct impacts on biodiversity hotspots and tropical carbon biomass. If current trends in population density continue and all areas with high probabilities of urban expansion undergo change, then by 2030, urban land cover will increase by 1.2 million km(2), nearly tripling the global urban land area circa 2000. This increase would result in considerable loss of habitats in key biodiversity hotspots, with the highest rates of forecasted urban growth to take place in regions that were relatively undisturbed by urban development in 2000: the Eastern Afromontane, the Guinean Forests of West Africa, and the Western Ghats and Sri Lanka hotspots. Within the pan-tropics, loss in vegetation biomass from areas with high probability of urban expansion is estimated to be 1.38 PgC (0.05 PgC yr(-1)), equal to ∼5% of emissions from tropical deforestation and land-use change. Although urbanization is often considered a local issue, the aggregate global impacts of projected urban expansion will require significant policy changes to affect future growth trajectories to minimize global biodiversity and vegetation carbon losses.&quot;},&quot;isTemporary&quot;:false}],&quot;properties&quot;:{&quot;noteIndex&quot;:0},&quot;isEdited&quot;:false,&quot;manualOverride&quot;:{&quot;isManuallyOverridden&quot;:false,&quot;citeprocText&quot;:&quot;(Lourdes et al., 2021; Richards et al., 2017; Seto et al., 2012)&quot;,&quot;manualOverrideText&quot;:&quot;&quot;},&quot;citationTag&quot;:&quot;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&quot;},{&quot;citationID&quot;:&quot;MENDELEY_CITATION_df921269-0622-4b8f-9d01-d5e0a48e92c6&quot;,&quot;citationItems&quot;:[{&quot;id&quot;:&quot;985ab3e4-cbc0-334a-bf39-cd29b629455d&quot;,&quot;itemData&quot;:{&quot;type&quot;:&quot;article-journal&quot;,&quot;id&quot;:&quot;985ab3e4-cbc0-334a-bf39-cd29b629455d&quot;,&quot;title&quot;:&quot;Biodiversity hotspots for conservation priorities&quot;,&quot;author&quot;:[{&quot;family&quot;:&quot;Myers&quot;,&quot;given&quot;:&quot;Norman&quot;,&quot;parse-names&quot;:false,&quot;dropping-particle&quot;:&quot;&quot;,&quot;non-dropping-particle&quot;:&quot;&quot;},{&quot;family&quot;:&quot;Mittermeier&quot;,&quot;given&quot;:&quot;Russell A.&quot;,&quot;parse-names&quot;:false,&quot;dropping-particle&quot;:&quot;&quot;,&quot;non-dropping-particle&quot;:&quot;&quot;},{&quot;family&quot;:&quot;Mittermeier&quot;,&quot;given&quot;:&quot;Cristina G.&quot;,&quot;parse-names&quot;:false,&quot;dropping-particle&quot;:&quot;&quot;,&quot;non-dropping-particle&quot;:&quot;&quot;},{&quot;family&quot;:&quot;Fonseca&quot;,&quot;given&quot;:&quot;Gustavo A. B.&quot;,&quot;parse-names&quot;:false,&quot;dropping-particle&quot;:&quot;&quot;,&quot;non-dropping-particle&quot;:&quot;da&quot;},{&quot;family&quot;:&quot;Kent&quot;,&quot;given&quot;:&quot;Jennifer&quot;,&quot;parse-names&quot;:false,&quot;dropping-particle&quot;:&quot;&quot;,&quot;non-dropping-particle&quot;:&quot;&quot;}],&quot;container-title&quot;:&quot;Nature&quot;,&quot;DOI&quot;:&quot;10.1038/35002501&quot;,&quot;ISSN&quot;:&quot;0028-0836&quot;,&quot;URL&quot;:&quot;http://www.nature.com/articles/35002501&quot;,&quot;issued&quot;:{&quot;date-parts&quot;:[[2000,2]]},&quot;page&quot;:&quot;853-858&quot;,&quot;issue&quot;:&quot;6772&quot;,&quot;volume&quot;:&quot;403&quot;},&quot;isTemporary&quot;:false}],&quot;properties&quot;:{&quot;noteIndex&quot;:0},&quot;isEdited&quot;:false,&quot;manualOverride&quot;:{&quot;isManuallyOverridden&quot;:false,&quot;citeprocText&quot;:&quot;(Myers et al., 2000)&quot;,&quot;manualOverrideText&quot;:&quot;&quot;},&quot;citationTag&quot;:&quot;MENDELEY_CITATION_v3_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&quot;},{&quot;citationID&quot;:&quot;MENDELEY_CITATION_c3be8956-34a6-4bca-85c7-067536437e75&quot;,&quot;citationItems&quot;:[{&quot;id&quot;:&quot;3c16cc97-bf86-3066-bfef-26208518eecf&quot;,&quot;itemData&quot;:{&quot;type&quot;:&quot;article-journal&quot;,&quot;id&quot;:&quot;3c16cc97-bf86-3066-bfef-26208518eecf&quot;,&quot;title&quot;:&quot;Understanding the drivers of Southeast Asian biodiversity loss&quot;,&quot;author&quot;:[{&quot;family&quot;:&quot;Hughes&quot;,&quot;given&quot;:&quot;Alice C.&quot;,&quot;parse-names&quot;:false,&quot;dropping-particle&quot;:&quot;&quot;,&quot;non-dropping-particle&quot;:&quot;&quot;}],&quot;container-title&quot;:&quot;Ecosphere&quot;,&quot;DOI&quot;:&quot;10.1002/ecs2.1624&quot;,&quot;ISSN&quot;:&quot;21508925&quot;,&quot;URL&quot;:&quot;https://onlinelibrary.wiley.com/doi/10.1002/ecs2.1624&quot;,&quot;issued&quot;:{&quot;date-parts&quot;:[[2017,1]]},&quot;page&quot;:&quot;e01624&quot;,&quot;issue&quot;:&quot;1&quot;,&quot;volume&quot;:&quot;8&quot;},&quot;isTemporary&quot;:false},{&quot;id&quot;:&quot;cb447b46-8730-3233-b99e-ff21b6496efc&quot;,&quot;itemData&quot;:{&quot;type&quot;:&quot;article-journal&quot;,&quot;id&quot;:&quot;cb447b46-8730-3233-b99e-ff21b6496efc&quot;,&quot;title&quot;:&quot;Navjot's nightmare revisited: logging, agriculture, and biodiversity in Southeast Asia&quot;,&quot;author&quot;:[{&quot;family&quot;:&quot;Wilcove&quot;,&quot;given&quot;:&quot;David S.&quot;,&quot;parse-names&quot;:false,&quot;dropping-particle&quot;:&quot;&quot;,&quot;non-dropping-particle&quot;:&quot;&quot;},{&quot;family&quot;:&quot;Giam&quot;,&quot;given&quot;:&quot;Xingli&quot;,&quot;parse-names&quot;:false,&quot;dropping-particle&quot;:&quot;&quot;,&quot;non-dropping-particle&quot;:&quot;&quot;},{&quot;family&quot;:&quot;Edwards&quot;,&quot;given&quot;:&quot;David P.&quot;,&quot;parse-names&quot;:false,&quot;dropping-particle&quot;:&quot;&quot;,&quot;non-dropping-particle&quot;:&quot;&quot;},{&quot;family&quot;:&quot;Fisher&quot;,&quot;given&quot;:&quot;Brendan&quot;,&quot;parse-names&quot;:false,&quot;dropping-particle&quot;:&quot;&quot;,&quot;non-dropping-particle&quot;:&quot;&quot;},{&quot;family&quot;:&quot;Koh&quot;,&quot;given&quot;:&quot;Lian Pin&quot;,&quot;parse-names&quot;:false,&quot;dropping-particle&quot;:&quot;&quot;,&quot;non-dropping-particle&quot;:&quot;&quot;}],&quot;container-title&quot;:&quot;Trends in Ecology &amp; Evolution&quot;,&quot;DOI&quot;:&quot;10.1016/j.tree.2013.04.005&quot;,&quot;ISSN&quot;:&quot;01695347&quot;,&quot;URL&quot;:&quot;https://linkinghub.elsevier.com/retrieve/pii/S0169534713001079&quot;,&quot;issued&quot;:{&quot;date-parts&quot;:[[2013,9]]},&quot;page&quot;:&quot;531-540&quot;,&quot;issue&quot;:&quot;9&quot;,&quot;volume&quot;:&quot;28&quot;},&quot;isTemporary&quot;:false},{&quot;id&quot;:&quot;b6c5dd8f-c5f0-385f-b429-0dab47011e29&quot;,&quot;itemData&quot;:{&quot;type&quot;:&quot;article-journal&quot;,&quot;id&quot;:&quot;b6c5dd8f-c5f0-385f-b429-0dab47011e29&quot;,&quot;title&quot;:&quot;Challenges and considerations of applying nature-based solutions in low- and middle-income countries in Southeast and East Asia&quot;,&quot;author&quot;:[{&quot;family&quot;:&quot;Lechner&quot;,&quot;given&quot;:&quot;Alex&quot;,&quot;parse-names&quot;:false,&quot;dropping-particle&quot;:&quot;&quot;,&quot;non-dropping-particle&quot;:&quot;&quot;},{&quot;family&quot;:&quot;Gomes&quot;,&quot;given&quot;:&quot;Rachel L.&quot;,&quot;parse-names&quot;:false,&quot;dropping-particle&quot;:&quot;&quot;,&quot;non-dropping-particle&quot;:&quot;&quot;},{&quot;family&quot;:&quot;Rodrigues&quot;,&quot;given&quot;:&quot;Lucelia&quot;,&quot;parse-names&quot;:false,&quot;dropping-particle&quot;:&quot;&quot;,&quot;non-dropping-particle&quot;:&quot;&quot;},{&quot;family&quot;:&quot;Ashfold&quot;,&quot;given&quot;:&quot;Matthew J.&quot;,&quot;parse-names&quot;:false,&quot;dropping-particle&quot;:&quot;&quot;,&quot;non-dropping-particle&quot;:&quot;&quot;},{&quot;family&quot;:&quot;Selvam&quot;,&quot;given&quot;:&quot;Sivathass Bannir&quot;,&quot;parse-names&quot;:false,&quot;dropping-particle&quot;:&quot;&quot;,&quot;non-dropping-particle&quot;:&quot;&quot;},{&quot;family&quot;:&quot;Wong&quot;,&quot;given&quot;:&quot;Ee Phin&quot;,&quot;parse-names&quot;:false,&quot;dropping-particle&quot;:&quot;&quot;,&quot;non-dropping-particle&quot;:&quot;&quot;},{&quot;family&quot;:&quot;Raymond&quot;,&quot;given&quot;:&quot;Christopher M.&quot;,&quot;parse-names&quot;:false,&quot;dropping-particle&quot;:&quot;&quot;,&quot;non-dropping-particle&quot;:&quot;&quot;},{&quot;family&quot;:&quot;Zieritz&quot;,&quot;given&quot;:&quot;Alexandra&quot;,&quot;parse-names&quot;:false,&quot;dropping-particle&quot;:&quot;&quot;,&quot;non-dropping-particle&quot;:&quot;&quot;},{&quot;family&quot;:&quot;Sing&quot;,&quot;given&quot;:&quot;Kong Wah&quot;,&quot;parse-names&quot;:false,&quot;dropping-particle&quot;:&quot;&quot;,&quot;non-dropping-particle&quot;:&quot;&quot;},{&quot;family&quot;:&quot;Moug&quot;,&quot;given&quot;:&quot;Peter&quot;,&quot;parse-names&quot;:false,&quot;dropping-particle&quot;:&quot;&quot;,&quot;non-dropping-particle&quot;:&quot;&quot;},{&quot;family&quot;:&quot;Billa&quot;,&quot;given&quot;:&quot;Lawal&quot;,&quot;parse-names&quot;:false,&quot;dropping-particle&quot;:&quot;&quot;,&quot;non-dropping-particle&quot;:&quot;&quot;},{&quot;family&quot;:&quot;Sagala&quot;,&quot;given&quot;:&quot;Saut&quot;,&quot;parse-names&quot;:false,&quot;dropping-particle&quot;:&quot;&quot;,&quot;non-dropping-particle&quot;:&quot;&quot;},{&quot;family&quot;:&quot;Cheshmehzangi&quot;,&quot;given&quot;:&quot;Ali&quot;,&quot;parse-names&quot;:false,&quot;dropping-particle&quot;:&quot;&quot;,&quot;non-dropping-particle&quot;:&quot;&quot;},{&quot;family&quot;:&quot;Lourdes&quot;,&quot;given&quot;:&quot;Karen&quot;,&quot;parse-names&quot;:false,&quot;dropping-particle&quot;:&quot;&quot;,&quot;non-dropping-particle&quot;:&quot;&quot;},{&quot;family&quot;:&quot;Azhar&quot;,&quot;given&quot;:&quot;Badrul&quot;,&quot;parse-names&quot;:false,&quot;dropping-particle&quot;:&quot;&quot;,&quot;non-dropping-particle&quot;:&quot;&quot;},{&quot;family&quot;:&quot;Sanusi&quot;,&quot;given&quot;:&quot;Ruzana&quot;,&quot;parse-names&quot;:false,&quot;dropping-particle&quot;:&quot;&quot;,&quot;non-dropping-particle&quot;:&quot;&quot;},{&quot;family&quot;:&quot;Ives&quot;,&quot;given&quot;:&quot;Christopher D.&quot;,&quot;parse-names&quot;:false,&quot;dropping-particle&quot;:&quot;&quot;,&quot;non-dropping-particle&quot;:&quot;&quot;},{&quot;family&quot;:&quot;Tang&quot;,&quot;given&quot;:&quot;Yu-Ting&quot;,&quot;parse-names&quot;:false,&quot;dropping-particle&quot;:&quot;&quot;,&quot;non-dropping-particle&quot;:&quot;&quot;},{&quot;family&quot;:&quot;Tan&quot;,&quot;given&quot;:&quot;David T.&quot;,&quot;parse-names&quot;:false,&quot;dropping-particle&quot;:&quot;&quot;,&quot;non-dropping-particle&quot;:&quot;&quot;},{&quot;family&quot;:&quot;Chan&quot;,&quot;given&quot;:&quot;Faith Ka Shun&quot;,&quot;parse-names&quot;:false,&quot;dropping-particle&quot;:&quot;&quot;,&quot;non-dropping-particle&quot;:&quot;&quot;},{&quot;family&quot;:&quot;Nath&quot;,&quot;given&quot;:&quot;Tapan Kumar&quot;,&quot;parse-names&quot;:false,&quot;dropping-particle&quot;:&quot;&quot;,&quot;non-dropping-particle&quot;:&quot;&quot;},{&quot;family&quot;:&quot;Sabarudin&quot;,&quot;given&quot;:&quot;Nur Aliya Binti&quot;,&quot;parse-names&quot;:false,&quot;dropping-particle&quot;:&quot;&quot;,&quot;non-dropping-particle&quot;:&quot;&quot;},{&quot;family&quot;:&quot;Metcalfe&quot;,&quot;given&quot;:&quot;Sarah E.&quot;,&quot;parse-names&quot;:false,&quot;dropping-particle&quot;:&quot;&quot;,&quot;non-dropping-particle&quot;:&quot;&quot;},{&quot;family&quot;:&quot;Gulsrud&quot;,&quot;given&quot;:&quot;Natalie M.&quot;,&quot;parse-names&quot;:false,&quot;dropping-particle&quot;:&quot;&quot;,&quot;non-dropping-particle&quot;:&quot;&quot;},{&quot;family&quot;:&quot;Schuerch&quot;,&quot;given&quot;:&quot;Mark&quot;,&quot;parse-names&quot;:false,&quot;dropping-particle&quot;:&quot;&quot;,&quot;non-dropping-particle&quot;:&quot;&quot;},{&quot;family&quot;:&quot;Campos-Arceiz&quot;,&quot;given&quot;:&quot;Ahimsa&quot;,&quot;parse-names&quot;:false,&quot;dropping-particle&quot;:&quot;&quot;,&quot;non-dropping-particle&quot;:&quot;&quot;},{&quot;family&quot;:&quot;Macklin&quot;,&quot;given&quot;:&quot;Mark G.&quot;,&quot;parse-names&quot;:false,&quot;dropping-particle&quot;:&quot;&quot;,&quot;non-dropping-particle&quot;:&quot;&quot;},{&quot;family&quot;:&quot;Gibbins&quot;,&quot;given&quot;:&quot;Chris&quot;,&quot;parse-names&quot;:false,&quot;dropping-particle&quot;:&quot;&quot;,&quot;non-dropping-particle&quot;:&quot;&quot;}],&quot;container-title&quot;:&quot;Blue-Green Systems&quot;,&quot;accessed&quot;:{&quot;date-parts&quot;:[[2021,4,8]]},&quot;DOI&quot;:&quot;10.2166/bgs.2020.014&quot;,&quot;URL&quot;:&quot;http://iwaponline.com/bgs/article-pdf/2/1/331/868271/bgs0020331.pdf&quot;,&quot;issued&quot;:{&quot;date-parts&quot;:[[2020]]},&quot;page&quot;:&quot;331-351&quot;,&quot;abstract&quot;:&quot;Low- and middle-income countries in Southeast and East Asia face a range of challenges related to the rapid pace of urbanisation in the region, the scale of pollution, climate change, loss of ecosystem services and associated difficulties for ecological restoration. Possible pathways towards a more sustainable future lie in the applications of nature-based solutions (NBS). However, there is relatively little literature on the application of NBS in the region, particularly Southeast Asia. In this paper we address this gap by assessing the socio-ecological challenges to the application of NBS in the region – one of the most globally biodiverse. We first provide an overview and background on NBS and its underpinnings in biodiversity and ecosystem services. We then present a typology describing five unique challenges for the application of NBS in the region: (1) Characteristics of urbanisation; (2) Biophysical environmental and climatic context; (3) Environmental risks and challenges for restoration; (4) Human nature relationships and conflicts; and (5) Policy and governance context. Exploiting the opportunities through South-South and North-South collaboration to address the challenges of NBS in Southeast and East Asia needs to be a priority for government, planners and academics.&quot;,&quot;publisher&quot;:&quot;IWA Publishing&quot;,&quot;issue&quot;:&quot;1&quot;,&quot;volume&quot;:&quot;2&quot;},&quot;isTemporary&quot;:false}],&quot;properties&quot;:{&quot;noteIndex&quot;:0},&quot;isEdited&quot;:false,&quot;manualOverride&quot;:{&quot;isManuallyOverridden&quot;:false,&quot;citeprocText&quot;:&quot;(Hughes, 2017; A. Lechner et al., 2020; Wilcove et al., 2013)&quot;,&quot;manualOverrideText&quot;:&quot;&quot;},&quot;citationTag&quot;:&quot;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&quot;},{&quot;citationID&quot;:&quot;MENDELEY_CITATION_a5f55b3e-e32d-4dc4-91e5-dd2636f72422&quot;,&quot;citationItems&quot;:[{&quot;id&quot;:&quot;a82abfb3-a810-36ef-a48d-75ee8bd594c4&quot;,&quot;itemData&quot;:{&quot;type&quot;:&quot;article-journal&quot;,&quot;id&quot;:&quot;a82abfb3-a810-36ef-a48d-75ee8bd594c4&quot;,&quot;title&quot;:&quot;The scale of biodiversity impacts of the Belt and Road Initiative in Southeast Asia&quot;,&quot;author&quot;:[{&quot;family&quot;:&quot;Ng&quot;,&quot;given&quot;:&quot;Li Shuen&quot;,&quot;parse-names&quot;:false,&quot;dropping-particle&quot;:&quot;&quot;,&quot;non-dropping-particle&quot;:&quot;&quot;},{&quot;family&quot;:&quot;Campos-Arceiz&quot;,&quot;given&quot;:&quot;Ahimsa&quot;,&quot;parse-names&quot;:false,&quot;dropping-particle&quot;:&quot;&quot;,&quot;non-dropping-particle&quot;:&quot;&quot;},{&quot;family&quot;:&quot;Sloan&quot;,&quot;given&quot;:&quot;Sean&quot;,&quot;parse-names&quot;:false,&quot;dropping-particle&quot;:&quot;&quot;,&quot;non-dropping-particle&quot;:&quot;&quot;},{&quot;family&quot;:&quot;Hughes&quot;,&quot;given&quot;:&quot;Alice C.&quot;,&quot;parse-names&quot;:false,&quot;dropping-particle&quot;:&quot;&quot;,&quot;non-dropping-particle&quot;:&quot;&quot;},{&quot;family&quot;:&quot;Tiang&quot;,&quot;given&quot;:&quot;Darrel Chin Fung&quot;,&quot;parse-names&quot;:false,&quot;dropping-particle&quot;:&quot;&quot;,&quot;non-dropping-particle&quot;:&quot;&quot;},{&quot;family&quot;:&quot;Li&quot;,&quot;given&quot;:&quot;Binbin&quot;,&quot;parse-names&quot;:false,&quot;dropping-particle&quot;:&quot;v.&quot;,&quot;non-dropping-particle&quot;:&quot;&quot;},{&quot;family&quot;:&quot;Lechner&quot;,&quot;given&quot;:&quot;Alex M.&quot;,&quot;parse-names&quot;:false,&quot;dropping-particle&quot;:&quot;&quot;,&quot;non-dropping-particle&quot;:&quot;&quot;}],&quot;container-title&quot;:&quot;Biological Conservation&quot;,&quot;accessed&quot;:{&quot;date-parts&quot;:[[2021,8,19]]},&quot;DOI&quot;:&quot;10.1016/J.BIOCON.2020.108691&quot;,&quot;ISSN&quot;:&quot;0006-3207&quot;,&quot;issued&quot;:{&quot;date-parts&quot;:[[2020,8,1]]},&quot;page&quot;:&quot;108691&quot;,&quot;abstract&quot;:&quot;The Belt and Road Initiative (BRI) is the largest infrastructure development in human history. Given its scale of influence and infrastructure undertakings, it is set to bring far-reaching environmental impacts to regions such as Southeast Asia, one of the biologically richest and most diverse regions in the world. Knowing where and what biodiversity BRI will potentially affect is crucial to plan and address its negative impacts. Using BRI transport infrastructure spatial data, we conducted a GIS analysis of the potential BRI impacts in Southeast Asia on terrestrial and marine biodiversity indicators, including protected areas (PAs), Key Biodiversity Areas (KBAs), terrestrial ecoregions, forest cover, threatened species, and fragile ecosystems such as seagrasses, mangroves, and coral reefs. We assessed the potential impacts across four key distance thresholds (1, 5, 25, and 50 km “impact zones”) on either side of the routes. For the terrestrial routes we assessed impacts for five different types of linear rail and road infrastructure development. Within 1 km of all routes 32 PAs, 40 KBAs and 29 ecoregions are intersected. While, 142 threatened species including 26 critically endangered species are within 5 km from new rail, which are also commonly found in frontier landscapes. In marine ecosystems 20 marine PAs and 16 KBAs are intersected by BRI marine routes. We conclude by discussing ways BRI could minimise its environmental impacts and utilise its political weight to advance conservation efforts in host nations.&quot;,&quot;publisher&quot;:&quot;Elsevier&quot;,&quot;volume&quot;:&quot;248&quot;},&quot;isTemporary&quot;:false},{&quot;id&quot;:&quot;08810222-b09d-3f71-a5e8-207565e518c7&quot;,&quot;itemData&quot;:{&quot;type&quot;:&quot;article-journal&quot;,&quot;id&quot;:&quot;08810222-b09d-3f71-a5e8-207565e518c7&quot;,&quot;title&quot;:&quot;Environmental impacts of infrastructure development under the belt and road initiative&quot;,&quot;author&quot;:[{&quot;family&quot;:&quot;Teo&quot;,&quot;given&quot;:&quot;Hoong Chen&quot;,&quot;parse-names&quot;:false,&quot;dropping-particle&quot;:&quot;&quot;,&quot;non-dropping-particle&quot;:&quot;&quot;},{&quot;family&quot;:&quot;Lechner&quot;,&quot;given&quot;:&quot;Alex Mark&quot;,&quot;parse-names&quot;:false,&quot;dropping-particle&quot;:&quot;&quot;,&quot;non-dropping-particle&quot;:&quot;&quot;},{&quot;family&quot;:&quot;Walton&quot;,&quot;given&quot;:&quot;Grant W.&quot;,&quot;parse-names&quot;:false,&quot;dropping-particle&quot;:&quot;&quot;,&quot;non-dropping-particle&quot;:&quot;&quot;},{&quot;family&quot;:&quot;Chan&quot;,&quot;given&quot;:&quot;Faith Ka Shun&quot;,&quot;parse-names&quot;:false,&quot;dropping-particle&quot;:&quot;&quot;,&quot;non-dropping-particle&quot;:&quot;&quot;},{&quot;family&quot;:&quot;Cheshmehzangi&quot;,&quot;given&quot;:&quot;Ali&quot;,&quot;parse-names&quot;:false,&quot;dropping-particle&quot;:&quot;&quot;,&quot;non-dropping-particle&quot;:&quot;&quot;},{&quot;family&quot;:&quot;Tan-Mullins&quot;,&quot;given&quot;:&quot;May&quot;,&quot;parse-names&quot;:false,&quot;dropping-particle&quot;:&quot;&quot;,&quot;non-dropping-particle&quot;:&quot;&quot;},{&quot;family&quot;:&quot;Chan&quot;,&quot;given&quot;:&quot;Hing Kai&quot;,&quot;parse-names&quot;:false,&quot;dropping-particle&quot;:&quot;&quot;,&quot;non-dropping-particle&quot;:&quot;&quot;},{&quot;family&quot;:&quot;Sternberg&quot;,&quot;given&quot;:&quot;Troy&quot;,&quot;parse-names&quot;:false,&quot;dropping-particle&quot;:&quot;&quot;,&quot;non-dropping-particle&quot;:&quot;&quot;},{&quot;family&quot;:&quot;Campos-Arceiz&quot;,&quot;given&quot;:&quot;Ahimsa&quot;,&quot;parse-names&quot;:false,&quot;dropping-particle&quot;:&quot;&quot;,&quot;non-dropping-particle&quot;:&quot;&quot;}],&quot;container-title&quot;:&quot;Environments - MDPI&quot;,&quot;accessed&quot;:{&quot;date-parts&quot;:[[2021,8,19]]},&quot;DOI&quot;:&quot;10.3390/ENVIRONMENTS6060072&quot;,&quot;issued&quot;:{&quot;date-parts&quot;:[[2019,6,1]]},&quot;abstract&quot;:&quot;China’s Belt and Road Initiative (BRI) is the largest infrastructure scheme in our lifetime, bringing unprecedented geopolitical and economic shifts far larger than previous rising powers. Concerns about its environmental impacts are legitimate and threaten to thwart China’s ambitions, especially since there is little precedent for analysing and planning for environmental impacts of massive infrastructure development at the scale of BRI. In this paper, we review infrastructure development under BRI to characterise the nature and types of environmental impacts and demonstrate how social, economic and political factors can shape these impacts. We first address the ambiguity around how BRI is defined. Then we describe our interdisciplinary framework for considering the nature of its environmental impacts, showing how impacts interact and aggregate across multiple spatiotemporal scales creating cumulative impacts. We also propose a typology of BRI infrastructure, and describe how economic and socio-political drivers influence BRI infrastructure and the nature of its environmental impacts. Increasingly, environmental policies associated with BRI are being designed and implemented, although there are concerns about how these will translate effectively into practice. Planning and addressing environmental issues associated with the BRI is immensely complex and multi-scaled. Understanding BRI and its environment impacts is the first step for China and countries along the routes to ensure the assumed positive socio-economic impacts associated with BRI are sustainable.&quot;,&quot;publisher&quot;:&quot;MDPI AG&quot;,&quot;issue&quot;:&quot;6&quot;,&quot;volume&quot;:&quot;6&quot;},&quot;isTemporary&quot;:false}],&quot;properties&quot;:{&quot;noteIndex&quot;:0},&quot;isEdited&quot;:false,&quot;manualOverride&quot;:{&quot;isManuallyOverridden&quot;:false,&quot;citeprocText&quot;:&quot;(Ng et al., 2020; Teo et al., 2019)&quot;,&quot;manualOverrideText&quot;:&quot;&quot;},&quot;citationTag&quot;:&quot;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&quot;},{&quot;citationID&quot;:&quot;MENDELEY_CITATION_6bb710a6-064a-4366-9960-bc6d54292efc&quot;,&quot;citationItems&quot;:[{&quot;id&quot;:&quot;81b4ad9b-3764-3acd-8d2d-2fefb4d60c0e&quot;,&quot;itemData&quot;:{&quot;type&quot;:&quot;article-journal&quot;,&quot;id&quot;:&quot;81b4ad9b-3764-3acd-8d2d-2fefb4d60c0e&quot;,&quot;title&quot;:&quot;Environmental Impacts of Planned Capitals and Lessons for Indonesia’s New Capital&quot;,&quot;author&quot;:[{&quot;family&quot;:&quot;Teo&quot;,&quot;given&quot;:&quot;Hoong Chen&quot;,&quot;parse-names&quot;:false,&quot;dropping-particle&quot;:&quot;&quot;,&quot;non-dropping-particle&quot;:&quot;&quot;},{&quot;family&quot;:&quot;Lechner&quot;,&quot;given&quot;:&quot;Alex Mark&quot;,&quot;parse-names&quot;:false,&quot;dropping-particle&quot;:&quot;&quot;,&quot;non-dropping-particle&quot;:&quot;&quot;},{&quot;family&quot;:&quot;Sagala&quot;,&quot;given&quot;:&quot;Saut&quot;,&quot;parse-names&quot;:false,&quot;dropping-particle&quot;:&quot;&quot;,&quot;non-dropping-particle&quot;:&quot;&quot;},{&quot;family&quot;:&quot;Campos-Arceiz&quot;,&quot;given&quot;:&quot;Ahimsa&quot;,&quot;parse-names&quot;:false,&quot;dropping-particle&quot;:&quot;&quot;,&quot;non-dropping-particle&quot;:&quot;&quot;}],&quot;container-title&quot;:&quot;Land&quot;,&quot;DOI&quot;:&quot;10.3390/land9110438&quot;,&quot;ISSN&quot;:&quot;2073-445X&quot;,&quot;URL&quot;:&quot;https://www.mdpi.com/2073-445X/9/11/438&quot;,&quot;issued&quot;:{&quot;date-parts&quot;:[[2020,11,9]]},&quot;page&quot;:&quot;438&quot;,&quot;abstract&quot;:&quot;Indonesia’s new planned capital in East Kalimantan is being touted as a “smart, green, beautiful and sustainable city” but has stoked fears of massive environmental damage to the island of Borneo, one of the world’s most important biodiversity hotspots and carbon sinks. Precedents of other planned capitals can contribute to an understanding of the potential long-term impacts of Indonesia’s new capital. We used historical nighttime lights to quantitatively assess the spatial growth footprint of 12 previous planned capitals, and conducted land-use analyses to identify the potential environmental impacts on Borneo’s natural environment. Our assessment suggests that it is likely that the direct footprint of the new capital could grow rapidly, expanding over 10 km from its core in less than two decades and over 30 km before mid-century. We identified sensitive ecosystems which may be affected by the new capital’s direct and indirect footprint, such as forest reserves, mangrove and peat. Deforestation emissions from the new capital’s direct (30 km) and indirect (200 km) footprint could be approximately 50 MtCO2e and 2326 MtCO2e respectively, equivalent to 2.7% and 126% of Indonesia’s 2014 greenhouse gas emissions. We discuss how planned capitals can spatially restructure the socio-political geographies of cities and nation-states by interacting with meanings, symbolisms and power relations, which may aggravate environmental impacts but also be seized upon as a catalyst for improving environmental performance in Borneo and Indonesia. Finally, we recommend the use of best practices in impact assessment and sustainability as a necessary first step towards protecting Borneo.&quot;,&quot;issue&quot;:&quot;11&quot;,&quot;volume&quot;:&quot;9&quot;},&quot;isTemporary&quot;:false}],&quot;properties&quot;:{&quot;noteIndex&quot;:0},&quot;isEdited&quot;:false,&quot;manualOverride&quot;:{&quot;isManuallyOverridden&quot;:false,&quot;citeprocText&quot;:&quot;(Teo et al., 2020)&quot;,&quot;manualOverrideText&quot;:&quot;&quot;},&quot;citationTag&quot;:&quot;MENDELEY_CITATION_v3_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&quot;},{&quot;citationID&quot;:&quot;MENDELEY_CITATION_623cc25c-2788-4a15-a4f4-fd5f08f13e59&quot;,&quot;citationItems&quot;:[{&quot;id&quot;:&quot;2b781eca-f119-3da7-a17c-fa8275bdaca3&quot;,&quot;itemData&quot;:{&quot;URL&quot;:&quot;https://population.un.org/wup/Download/&quot;,&quot;accessed&quot;:{&quot;date-parts&quot;:[[&quot;2021&quot;,&quot;4&quot;,&quot;8&quot;]]},&quot;author&quot;:[{&quot;dropping-particle&quot;:&quot;&quot;,&quot;family&quot;:&quot;United Nations&quot;,&quot;given&quot;:&quot;&quot;,&quot;non-dropping-particle&quot;:&quot;&quot;,&quot;parse-names&quot;:false,&quot;suffix&quot;:&quot;&quot;}],&quot;id&quot;:&quot;2b781eca-f119-3da7-a17c-fa8275bdaca3&quot;,&quot;issued&quot;:{&quot;date-parts&quot;:[[&quot;2018&quot;]]},&quot;title&quot;:&quot;World Urbanization Prospects: The 2018 Revision, Online Edition [WWW Document]&quot;,&quot;type&quot;:&quot;webpage&quot;},&quot;uris&quot;:[&quot;http://www.mendeley.com/documents/?uuid=2b781eca-f119-3da7-a17c-fa8275bdaca3&quot;],&quot;isTemporary&quot;:false,&quot;legacyDesktopId&quot;:&quot;2b781eca-f119-3da7-a17c-fa8275bdaca3&quot;}],&quot;properties&quot;:{&quot;noteIndex&quot;:0},&quot;isEdited&quot;:false,&quot;manualOverride&quot;:{&quot;citeprocText&quot;:&quot;(United Nations, 2018)&quot;,&quot;isManuallyOverridden&quot;:false,&quot;manualOverrideText&quot;:&quot;&quot;},&quot;citationTag&quot;:&quot;MENDELEY_CITATION_v3_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&quot;},{&quot;citationID&quot;:&quot;MENDELEY_CITATION_c431f1ce-9832-4cd4-86a9-674e1812279f&quot;,&quot;citationItems&quot;:[{&quot;id&quot;:&quot;2b781eca-f119-3da7-a17c-fa8275bdaca3&quot;,&quot;itemData&quot;:{&quot;URL&quot;:&quot;https://population.un.org/wup/Download/&quot;,&quot;accessed&quot;:{&quot;date-parts&quot;:[[&quot;2021&quot;,&quot;4&quot;,&quot;8&quot;]]},&quot;author&quot;:[{&quot;dropping-particle&quot;:&quot;&quot;,&quot;family&quot;:&quot;United Nations&quot;,&quot;given&quot;:&quot;&quot;,&quot;non-dropping-particle&quot;:&quot;&quot;,&quot;parse-names&quot;:false,&quot;suffix&quot;:&quot;&quot;}],&quot;id&quot;:&quot;2b781eca-f119-3da7-a17c-fa8275bdaca3&quot;,&quot;issued&quot;:{&quot;date-parts&quot;:[[&quot;2018&quot;]]},&quot;title&quot;:&quot;World Urbanization Prospects: The 2018 Revision, Online Edition [WWW Document]&quot;,&quot;type&quot;:&quot;webpage&quot;},&quot;uris&quot;:[&quot;http://www.mendeley.com/documents/?uuid=2b781eca-f119-3da7-a17c-fa8275bdaca3&quot;],&quot;isTemporary&quot;:false,&quot;legacyDesktopId&quot;:&quot;2b781eca-f119-3da7-a17c-fa8275bdaca3&quot;}],&quot;properties&quot;:{&quot;noteIndex&quot;:0},&quot;isEdited&quot;:false,&quot;manualOverride&quot;:{&quot;citeprocText&quot;:&quot;(United Nations, 2018)&quot;,&quot;isManuallyOverridden&quot;:false,&quot;manualOverrideText&quot;:&quot;&quot;},&quot;citationTag&quot;:&quot;MENDELEY_CITATION_v3_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&quot;},{&quot;citationID&quot;:&quot;MENDELEY_CITATION_cdbe7e16-edcb-487c-b9fa-64b1ad59b14e&quot;,&quot;citationItems&quot;:[{&quot;id&quot;:&quot;b94d0623-06f2-37f8-85c5-24d7ccfdd377&quot;,&quot;itemData&quot;:{&quot;DOI&quot;:&quot;10.1016/j.biocon.2008.04.025&quot;,&quot;ISSN&quot;:&quot;00063207&quot;,&quot;abstract&quot;:&quot;Due to human population growth and migration, there will be nearly 2 billion new urban residents by 2030, yet the consequences of both current and future urbanization for biodiversity conservation are poorly known. Here we show that urban growth will have impacts on ecoregions, rare species, and protected areas that are localized but cumulatively significant. Currently, 29 of the world's 825 ecoregions have over one-third of their area urbanized, and these 29 ecoregions are the only home of 213 endemic terrestrial vertebrate species. Our analyses suggest that 8% of terrestrial vertebrate species on the IUCN Red List are imperiled largely because of urban development. By 2030, 15 additional ecoregions are expected to lose more than 5% of their remaining undeveloped area, and they contain 118 vertebrate species found nowhere else. Of the 779 rare species with only one known population globally, 24 are expected to be impacted by urban growth. In addition, the distance between protected areas and cities is predicted to shrink dramatically in some regions: for example, the median distance from a protected area to a city in Eastern Asia is predicted to fall from 43 km to 23 km by 2030. Most protected areas likely to be impacted by new urban growth (88%) are in countries of low to moderate income, potentially limiting institutional capacity to adapt to new anthropogenic stresses on protected areas. In short, trends in global ecoregions, rare species, and protected areas suggest localized but significant biodiversity degradation associated with current and upcoming urbanization. © 2008 Elsevier Ltd. All rights reserved.&quot;,&quot;author&quot;:[{&quot;dropping-particle&quot;:&quot;&quot;,&quot;family&quot;:&quot;Mc Donald&quot;,&quot;given&quot;:&quot;Robert I.&quot;,&quot;non-dropping-particle&quot;:&quot;&quot;,&quot;parse-names&quot;:false,&quot;suffix&quot;:&quot;&quot;},{&quot;dropping-particle&quot;:&quot;&quot;,&quot;family&quot;:&quot;Kareiva&quot;,&quot;given&quot;:&quot;Peter&quot;,&quot;non-dropping-particle&quot;:&quot;&quot;,&quot;parse-names&quot;:false,&quot;suffix&quot;:&quot;&quot;},{&quot;dropping-particle&quot;:&quot;&quot;,&quot;family&quot;:&quot;Forman&quot;,&quot;given&quot;:&quot;Richard T.T.&quot;,&quot;non-dropping-particle&quot;:&quot;&quot;,&quot;parse-names&quot;:false,&quot;suffix&quot;:&quot;&quot;}],&quot;container-title&quot;:&quot;Biological Conservation&quot;,&quot;id&quot;:&quot;b94d0623-06f2-37f8-85c5-24d7ccfdd377&quot;,&quot;issue&quot;:&quot;6&quot;,&quot;issued&quot;:{&quot;date-parts&quot;:[[&quot;2008&quot;,&quot;6&quot;]]},&quot;page&quot;:&quot;1695-1703&quot;,&quot;title&quot;:&quot;The implications of current and future urbanization for global protected areas and biodiversity conservation&quot;,&quot;type&quot;:&quot;article-journal&quot;,&quot;volume&quot;:&quot;141&quot;},&quot;uris&quot;:[&quot;http://www.mendeley.com/documents/?uuid=b94d0623-06f2-37f8-85c5-24d7ccfdd377&quot;,&quot;http://www.mendeley.com/documents/?uuid=eb6c54e8-2d95-4376-becb-176afebb718d&quot;],&quot;isTemporary&quot;:false,&quot;legacyDesktopId&quot;:&quot;b94d0623-06f2-37f8-85c5-24d7ccfdd377&quot;},{&quot;id&quot;:&quot;17483817-671c-3ae6-96ad-116e7cd9f018&quot;,&quot;itemData&quot;:{&quot;DOI&quot;:&quot;10.1073/pnas.1211658109&quot;,&quot;ISSN&quot;:&quot;0027-8424&quot;,&quot;abstract&quot;:&quot;Urban land-cover change threatens biodiversity and affects ecosystem productivity through loss of habitat, biomass, and carbon storage. However, despite projections that world urban populations will increase to nearly 5 billion by 2030, little is known about future locations, magnitudes, and rates of urban expansion. Here we develop spatially explicit probabilistic forecasts of global urban land-cover change and explore the direct impacts on biodiversity hotspots and tropical carbon biomass. If current trends in population density continue and all areas with high probabilities of urban expansion undergo change, then by 2030, urban land cover will increase by 1.2 million km(2), nearly tripling the global urban land area circa 2000. This increase would result in considerable loss of habitats in key biodiversity hotspots, with the highest rates of forecasted urban growth to take place in regions that were relatively undisturbed by urban development in 2000: the Eastern Afromontane, the Guinean Forests of West Africa, and the Western Ghats and Sri Lanka hotspots. Within the pan-tropics, loss in vegetation biomass from areas with high probability of urban expansion is estimated to be 1.38 PgC (0.05 PgC yr(-1)), equal to ∼5% of emissions from tropical deforestation and land-use change. Although urbanization is often considered a local issue, the aggregate global impacts of projected urban expansion will require significant policy changes to affect future growth trajectories to minimize global biodiversity and vegetation carbon losses.&quot;,&quot;author&quot;:[{&quot;dropping-particle&quot;:&quot;&quot;,&quot;family&quot;:&quot;Seto&quot;,&quot;given&quot;:&quot;K. C.&quot;,&quot;non-dropping-particle&quot;:&quot;&quot;,&quot;parse-names&quot;:false,&quot;suffix&quot;:&quot;&quot;},{&quot;dropping-particle&quot;:&quot;&quot;,&quot;family&quot;:&quot;Guneralp&quot;,&quot;given&quot;:&quot;B.&quot;,&quot;non-dropping-particle&quot;:&quot;&quot;,&quot;parse-names&quot;:false,&quot;suffix&quot;:&quot;&quot;},{&quot;dropping-particle&quot;:&quot;&quot;,&quot;family&quot;:&quot;Hutyra&quot;,&quot;given&quot;:&quot;L. R.&quot;,&quot;non-dropping-particle&quot;:&quot;&quot;,&quot;parse-names&quot;:false,&quot;suffix&quot;:&quot;&quot;}],&quot;container-title&quot;:&quot;Proceedings of the National Academy of Sciences&quot;,&quot;id&quot;:&quot;17483817-671c-3ae6-96ad-116e7cd9f018&quot;,&quot;issued&quot;:{&quot;date-parts&quot;:[[&quot;2012&quot;]]},&quot;title&quot;:&quot;Global forecasts of urban expansion to 2030 and direct impacts on biodiversity and carbon pools&quot;,&quot;type&quot;:&quot;article-journal&quot;},&quot;uris&quot;:[&quot;http://www.mendeley.com/documents/?uuid=17483817-671c-3ae6-96ad-116e7cd9f018&quot;,&quot;http://www.mendeley.com/documents/?uuid=02d6d244-6866-4a76-8438-7ba343ec2d9f&quot;],&quot;isTemporary&quot;:false,&quot;legacyDesktopId&quot;:&quot;17483817-671c-3ae6-96ad-116e7cd9f018&quot;},{&quot;id&quot;:&quot;bf24f2a4-497b-3582-8efc-56d2ad2503b8&quot;,&quot;itemData&quot;:{&quot;DOI&quot;:&quot;10.1016/j.scs.2018.02.005&quot;,&quot;ISSN&quot;:&quot;22106707&quot;,&quot;abstract&quot;:&quot;Urban Heat Island (UHI) phenomenon has become a regional issue for Greater Kuala Lumpur (GKL) as a number of studies reported an elevated air temperature in highly dense urban areas compared to the rural peripheries. An initial literature survey of UHI studies in GKL revealed an insufficiency and paucity of field measurements for more than one decade (since 1991) before gaining its momentum again after 2004. Despite a very limited number of studies in GKL, many studies used a vague set of site classification, operational definitions of Urban Heat Island Intensity (UHII) derived from such vague classification, uncontrolled and old set of data, limited coverage of weather station network and limited number of weather parameters in data collection. Therefore, this paper attempts to provide an overview of UHI studies in GKL by highlighting the major methodological shortcomings that hamper the reliability of previous measurements and by providing vital suggestions for an improved UHI quantification in future. The findings of most of the studies disclose an increasing trend in the UHII which is associated to the reduction in vegetation cover and land use changes. Eventually, this open up new opportunities for the upcoming studies to investigate the sensitivity of UHI to other unexplored factors in the local context. Besides focusing on the role of vegetation on urban temperature reduction, future studies need to focus more on examining the feasibility of other remediation technologies. This paper also suggests that rigorous attention should be given to a systematic site characterization, controlled and synchronous measurements, broader weather station network as well as incorporation of real-time data to elucidate the current UHII status. In addition, local studies could significantly benefit from the utilization of advanced modelling and simulation technologies as a basis for a more informed decision-making in line with the aspiration of GKL to achieve a world class sustainable metropolis by 2020 (GKL Initiative under the National Key Economic Area). Lastly, the incorporation of UHI phenomena in local policies is also essential to mitigate its deleterious impacts via more urban climate-friendly practices by various stakeholders.&quot;,&quot;author&quot;:[{&quot;dropping-particle&quot;:&quot;&quot;,&quot;family&quot;:&quot;Ramakreshnan&quot;,&quot;given&quot;:&quot;Logaraj&quot;,&quot;non-dropping-particle&quot;:&quot;&quot;,&quot;parse-names&quot;:false,&quot;suffix&quot;:&quot;&quot;},{&quot;dropping-particle&quot;:&quot;&quot;,&quot;family&quot;:&quot;Aghamohammadi&quot;,&quot;given&quot;:&quot;Nasrin&quot;,&quot;non-dropping-particle&quot;:&quot;&quot;,&quot;parse-names&quot;:false,&quot;suffix&quot;:&quot;&quot;},{&quot;dropping-particle&quot;:&quot;&quot;,&quot;family&quot;:&quot;Fong&quot;,&quot;given&quot;:&quot;Chng Saun&quot;,&quot;non-dropping-particle&quot;:&quot;&quot;,&quot;parse-names&quot;:false,&quot;suffix&quot;:&quot;&quot;},{&quot;dropping-particle&quot;:&quot;&quot;,&quot;family&quot;:&quot;Ghaffarianhoseini&quot;,&quot;given&quot;:&quot;Amirhosein&quot;,&quot;non-dropping-particle&quot;:&quot;&quot;,&quot;parse-names&quot;:false,&quot;suffix&quot;:&quot;&quot;},{&quot;dropping-particle&quot;:&quot;&quot;,&quot;family&quot;:&quot;Ghaffarianhoseini&quot;,&quot;given&quot;:&quot;Ali&quot;,&quot;non-dropping-particle&quot;:&quot;&quot;,&quot;parse-names&quot;:false,&quot;suffix&quot;:&quot;&quot;},{&quot;dropping-particle&quot;:&quot;&quot;,&quot;family&quot;:&quot;Wong&quot;,&quot;given&quot;:&quot;Li Ping&quot;,&quot;non-dropping-particle&quot;:&quot;&quot;,&quot;parse-names&quot;:false,&quot;suffix&quot;:&quot;&quot;},{&quot;dropping-particle&quot;:&quot;&quot;,&quot;family&quot;:&quot;Hassan&quot;,&quot;given&quot;:&quot;Norhaslina&quot;,&quot;non-dropping-particle&quot;:&quot;&quot;,&quot;parse-names&quot;:false,&quot;suffix&quot;:&quot;&quot;},{&quot;dropping-particle&quot;:&quot;&quot;,&quot;family&quot;:&quot;Sulaiman&quot;,&quot;given&quot;:&quot;Nik Meriam&quot;,&quot;non-dropping-particle&quot;:&quot;&quot;,&quot;parse-names&quot;:false,&quot;suffix&quot;:&quot;&quot;}],&quot;container-title&quot;:&quot;Sustainable Cities and Society&quot;,&quot;id&quot;:&quot;bf24f2a4-497b-3582-8efc-56d2ad2503b8&quot;,&quot;issued&quot;:{&quot;date-parts&quot;:[[&quot;2018&quot;]]},&quot;title&quot;:&quot;A critical review of Urban Heat Island phenomenon in the context of Greater Kuala Lumpur, Malaysia&quot;,&quot;type&quot;:&quot;article&quot;},&quot;uris&quot;:[&quot;http://www.mendeley.com/documents/?uuid=bf24f2a4-497b-3582-8efc-56d2ad2503b8&quot;,&quot;http://www.mendeley.com/documents/?uuid=d0929e75-f8db-48f7-a09c-83b758bcd8a4&quot;],&quot;isTemporary&quot;:false,&quot;legacyDesktopId&quot;:&quot;bf24f2a4-497b-3582-8efc-56d2ad2503b8&quot;}],&quot;properties&quot;:{&quot;noteIndex&quot;:0},&quot;isEdited&quot;:false,&quot;manualOverride&quot;:{&quot;citeprocText&quot;:&quot;(Mc Donald et al., 2008; Ramakreshnan et al., 2018; Seto et al., 2012)&quot;,&quot;isManuallyOverridden&quot;:true,&quot;manualOverrideText&quot;:&quot;(Mc Donald et al., 2008; Ramakreshnan et al., 2018; Seto et al., 2012)&quot;},&quot;citationTag&quot;:&quot;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&quot;},{&quot;citationID&quot;:&quot;MENDELEY_CITATION_e343a45d-17eb-4955-b3b0-9a50f4a0d9ec&quot;,&quot;citationItems&quot;:[{&quot;id&quot;:&quot;df289c6b-bf10-3928-92c9-780867cc77c6&quot;,&quot;itemData&quot;:{&quot;type&quot;:&quot;book&quot;,&quot;id&quot;:&quot;df289c6b-bf10-3928-92c9-780867cc77c6&quot;,&quot;title&quot;:&quot;Urban forest cover change and sustainability of Malaysian cities&quot;,&quot;author&quot;:[{&quot;family&quot;:&quot;Kanniah&quot;,&quot;given&quot;:&quot;K.D.&quot;,&quot;parse-names&quot;:false,&quot;dropping-particle&quot;:&quot;&quot;,&quot;non-dropping-particle&quot;:&quot;&quot;},{&quot;family&quot;:&quot;Siong&quot;,&quot;given&quot;:&quot;H.C.&quot;,&quot;parse-names&quot;:false,&quot;dropping-particle&quot;:&quot;&quot;,&quot;non-dropping-particle&quot;:&quot;&quot;}],&quot;container-title&quot;:&quot;Chemical Engineering Transactions&quot;,&quot;DOI&quot;:&quot;10.3303/CET1756113&quot;,&quot;ISBN&quot;:&quot;9788895608471&quot;,&quot;ISSN&quot;:&quot;22839216&quot;,&quot;issued&quot;:{&quot;date-parts&quot;:[[2017]]},&quot;abstract&quot;:&quot;Copyright © 2017, AIDIC Servizi S.r.l..Despite their significant role for biological diversity, ecosystem stability and human comfortability, tree coverage in cities is continuously destructed and degraded to cater to increasing urbanisation in developing countries, including Malaysia. Cities are more susceptible to environmental change impacts and become unlivable. Thus, monitoring and mapping tree cover is critical (i) for conserving trees and (ii) for making decisions to increase green cover in cities. Mapping and monitoring urban green cover can be done routinely using remote sensing technologies. In this study, tree cover data produced by the University of Maryland, USA using Landsat satellite imagery was used to assess the tree cover changes in four cities, namely Penang Island, Kuala Lumpur and two cities in Iskandar Malaysia in Peninsular Malaysia. The 30 m x 30 m ground resolution tree cover data were overlaid onto the city boundaries to calculate the losses and gains in tree cover relative to the tree cover in the year 2000. Results of the study show that over a period of 12 years (2000-2012), Penang, Kuala Lumpur, Johor Bahru and Pasir Gudang lost about 6.9 %, 3.5 %, 9.5 % and 17.4 % of tree cover from their total land area. Nevertheless, these areas also gained some tree cover over the same period, which resulted in a net loss of 723 ha, 494 ha, 2,366 ha and 3,678 ha. From 2012 to 2014, the total loss of tree cover in the 4 cities were 138 ha, 64 ha, 626 ha and 1,159 ha, respectively. The loss of tree cover in cities needs to be controlled and efforts should be taken to plant more trees in Malaysia. Although the importance of green space within urban areas is more noticeable recently in Malaysia, no specific policies and legislation relevant to the protection and management of urban forests are available. Clear and detailed urban forest strategies and policies must be formulated to protect, plant and manage the urban forests in Malaysia.&quot;},&quot;isTemporary&quot;:false}],&quot;properties&quot;:{&quot;noteIndex&quot;:0},&quot;isEdited&quot;:false,&quot;manualOverride&quot;:{&quot;isManuallyOverridden&quot;:false,&quot;citeprocText&quot;:&quot;(Kanniah &amp;#38; Siong, 2017)&quot;,&quot;manualOverrideText&quot;:&quot;&quot;},&quot;citationTag&quot;:&quot;MENDELEY_CITATION_v3_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&quot;},{&quot;citationID&quot;:&quot;MENDELEY_CITATION_3df70f5b-4f78-4f70-855a-bf6540a17805&quot;,&quot;citationItems&quot;:[{&quot;id&quot;:&quot;cd67f9ea-16f0-301b-aa5c-f5f7b8d4a871&quot;,&quot;itemData&quot;:{&quot;DOI&quot;:&quot;10.1007/978-3-030-37425-9_28&quot;,&quot;ISSN&quot;:&quot;16102010&quot;,&quot;abstract&quot;:&quot;With rapid urbanisation, changes to the urban environment and climate are inevitable. This exacerbates the risks for meteorological hazard such as heatwaves where this is one of the common issues faced by major cities worldwide. Heat related issues pose an impact not only to the environment but also lead to heat related human health problems, economic loss to businesses, damages to infrastructures and in extreme cases, cause deaths. Poor urban designs that are characterised by the abundance of grey infrastructures increase the impact on urban climate with the potential of intensifying heat waves and urban heat island (UHI) effects. Additionally, these grey designs also limit recreational participation. Re-naturing cities using green infrastructure can provide nature-based solutions that can be useful in mitigating the abovementioned meteorological hazards. Therefore, understanding the impact of re-naturing cities using green infrastructures (GI) on microclimate mitigations, human thermal comfort improvement and recreational participation is beneficial in improving the urban environment and ensuring the wellbeing of urban citizens. This paper provides justifications on implementing nature based solutions using green infrastructures in cities, thus improving future urban planning that potentially increases cities' resilience to environmental hazards.&quot;,&quot;author&quot;:[{&quot;dropping-particle&quot;:&quot;&quot;,&quot;family&quot;:&quot;Sanusi&quot;,&quot;given&quot;:&quot;Ruzana&quot;,&quot;non-dropping-particle&quot;:&quot;&quot;,&quot;parse-names&quot;:false,&quot;suffix&quot;:&quot;&quot;},{&quot;dropping-particle&quot;:&quot;&quot;,&quot;family&quot;:&quot;Bidin&quot;,&quot;given&quot;:&quot;Sheena&quot;,&quot;non-dropping-particle&quot;:&quot;&quot;,&quot;parse-names&quot;:false,&quot;suffix&quot;:&quot;&quot;}],&quot;container-title&quot;:&quot;Climate Change, Hazards and Adaptation Options&quot;,&quot;id&quot;:&quot;cd67f9ea-16f0-301b-aa5c-f5f7b8d4a871&quot;,&quot;issued&quot;:{&quot;date-parts&quot;:[[&quot;2020&quot;]]},&quot;page&quot;:&quot;545-562&quot;,&quot;publisher&quot;:&quot;Springer&quot;,&quot;title&quot;:&quot;Re-naturing Cities: Impact of Microclimate, Human Thermal Comfort and Recreational Participation&quot;,&quot;type&quot;:&quot;chapter&quot;},&quot;uris&quot;:[&quot;http://www.mendeley.com/documents/?uuid=cd67f9ea-16f0-301b-aa5c-f5f7b8d4a871&quot;],&quot;isTemporary&quot;:false,&quot;legacyDesktopId&quot;:&quot;cd67f9ea-16f0-301b-aa5c-f5f7b8d4a871&quot;},{&quot;id&quot;:&quot;a055a992-a3c8-3e66-a397-be73dbf547dd&quot;,&quot;itemData&quot;:{&quot;type&quot;:&quot;article-journal&quot;,&quot;id&quot;:&quot;a055a992-a3c8-3e66-a397-be73dbf547dd&quot;,&quot;title&quot;:&quot;A Review of Urban Ecosystem Services Research in Southeast Asia&quot;,&quot;author&quot;:[{&quot;family&quot;:&quot;Lourdes&quot;,&quot;given&quot;:&quot;Karen&quot;,&quot;parse-names&quot;:false,&quot;dropping-particle&quot;:&quot;&quot;,&quot;non-dropping-particle&quot;:&quot;&quot;},{&quot;family&quot;:&quot;Gibbins&quot;,&quot;given&quot;:&quot;Chris&quot;,&quot;parse-names&quot;:false,&quot;dropping-particle&quot;:&quot;&quot;,&quot;non-dropping-particle&quot;:&quot;&quot;},{&quot;family&quot;:&quot;Hamel&quot;,&quot;given&quot;:&quot;Perrine&quot;,&quot;parse-names&quot;:false,&quot;dropping-particle&quot;:&quot;&quot;,&quot;non-dropping-particle&quot;:&quot;&quot;},{&quot;family&quot;:&quot;Sanusi&quot;,&quot;given&quot;:&quot;Ruzana&quot;,&quot;parse-names&quot;:false,&quot;dropping-particle&quot;:&quot;&quot;,&quot;non-dropping-particle&quot;:&quot;&quot;},{&quot;family&quot;:&quot;Azhar&quot;,&quot;given&quot;:&quot;Badrul&quot;,&quot;parse-names&quot;:false,&quot;dropping-particle&quot;:&quot;&quot;,&quot;non-dropping-particle&quot;:&quot;&quot;},{&quot;family&quot;:&quot;Lechner&quot;,&quot;given&quot;:&quot;Alex&quot;,&quot;parse-names&quot;:false,&quot;dropping-particle&quot;:&quot;&quot;,&quot;non-dropping-particle&quot;:&quot;&quot;}],&quot;container-title&quot;:&quot;Land&quot;,&quot;accessed&quot;:{&quot;date-parts&quot;:[[2021,4,8]]},&quot;DOI&quot;:&quot;10.3390/land10010040&quot;,&quot;ISSN&quot;:&quot;2073-445X&quot;,&quot;issued&quot;:{&quot;date-parts&quot;:[[2021]]},&quot;page&quot;:&quot;40&quot;,&quot;abstract&quot;:&quot;&lt;p&gt;Urban blue-green spaces hold immense potential for supporting the sustainability and liveability of cities through the provision of urban ecosystem services (UES). However, research on UES in the Global South has not been reviewed as systematically as in the Global North. In Southeast Asia, the nature and extent of the biases, imbalances and gaps in UES research are unclear. We address this issue by conducting a systematic review of UES research in Southeast Asia over the last twenty years. Our findings draw attention to the unequal distribution of UES research within the region, and highlight common services, scales and features studied, as well as methods undertaken in UES research. We found that while studies tend to assess regulating and cultural UES at a landscape scale, few studies examined interactions between services by assessing synergies and tradeoffs. Moreover, the bias in research towards megacities in the region may overlook less-developed nations, rural areas, and peri-urban regions and their unique perspectives and preferences towards UES management. We discuss the challenges and considerations for integrating and conducting research on UES in Southeast Asia based on its unique and diverse socio-cultural characteristics. We conclude our review by highlighting aspects of UES research that need more attention in order to support land use planning and decision-making in Southeast Asia.&lt;/p&gt;&quot;,&quot;publisher&quot;:&quot;MDPI AG&quot;,&quot;issue&quot;:&quot;1&quot;,&quot;volume&quot;:&quot;10&quot;},&quot;isTemporary&quot;:false}],&quot;properties&quot;:{&quot;noteIndex&quot;:0},&quot;isEdited&quot;:false,&quot;manualOverride&quot;:{&quot;citeprocText&quot;:&quot;(Lourdes et al., 2021; Sanusi &amp;#38; Bidin, 2020)&quot;,&quot;isManuallyOverridden&quot;:false,&quot;manualOverrideText&quot;:&quot;&quot;},&quot;citationTag&quot;:&quot;MENDELEY_CITATION_v3_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&quot;},{&quot;citationID&quot;:&quot;MENDELEY_CITATION_274e59bd-37b7-4f7b-84b3-e37ac74c2ab4&quot;,&quot;citationItems&quot;:[{&quot;id&quot;:&quot;b6c5dd8f-c5f0-385f-b429-0dab47011e29&quot;,&quot;itemData&quot;:{&quot;DOI&quot;:&quot;10.2166/bgs.2020.014&quot;,&quot;abstract&quot;:&quot;Low- and middle-income countries in Southeast and East Asia face a range of challenges related to the rapid pace of urbanisation in the region, the scale of pollution, climate change, loss of ecosystem services and associated difficulties for ecological restoration. Possible pathways towards a more sustainable future lie in the applications of nature-based solutions (NBS). However, there is relatively little literature on the application of NBS in the region, particularly Southeast Asia. In this paper we address this gap by assessing the socio-ecological challenges to the application of NBS in the region – one of the most globally biodiverse. We first provide an overview and background on NBS and its underpinnings in biodiversity and ecosystem services. We then present a typology describing five unique challenges for the application of NBS in the region: (1) Characteristics of urbanisation; (2) Biophysical environmental and climatic context; (3) Environmental risks and challenges for restoration; (4) Human nature relationships and conflicts; and (5) Policy and governance context. Exploiting the opportunities through South-South and North-South collaboration to address the challenges of NBS in Southeast and East Asia needs to be a priority for government, planners and academics.&quot;,&quot;author&quot;:[{&quot;dropping-particle&quot;:&quot;&quot;,&quot;family&quot;:&quot;Lechner&quot;,&quot;given&quot;:&quot;Alex&quot;,&quot;non-dropping-particle&quot;:&quot;&quot;,&quot;parse-names&quot;:false,&quot;suffix&quot;:&quot;&quot;},{&quot;dropping-particle&quot;:&quot;&quot;,&quot;family&quot;:&quot;Gomes&quot;,&quot;given&quot;:&quot;Rachel L.&quot;,&quot;non-dropping-particle&quot;:&quot;&quot;,&quot;parse-names&quot;:false,&quot;suffix&quot;:&quot;&quot;},{&quot;dropping-particle&quot;:&quot;&quot;,&quot;family&quot;:&quot;Rodrigues&quot;,&quot;given&quot;:&quot;Lucelia&quot;,&quot;non-dropping-particle&quot;:&quot;&quot;,&quot;parse-names&quot;:false,&quot;suffix&quot;:&quot;&quot;},{&quot;dropping-particle&quot;:&quot;&quot;,&quot;family&quot;:&quot;Ashfold&quot;,&quot;given&quot;:&quot;Matthew J.&quot;,&quot;non-dropping-particle&quot;:&quot;&quot;,&quot;parse-names&quot;:false,&quot;suffix&quot;:&quot;&quot;},{&quot;dropping-particle&quot;:&quot;&quot;,&quot;family&quot;:&quot;Selvam&quot;,&quot;given&quot;:&quot;Sivathass Bannir&quot;,&quot;non-dropping-particle&quot;:&quot;&quot;,&quot;parse-names&quot;:false,&quot;suffix&quot;:&quot;&quot;},{&quot;dropping-particle&quot;:&quot;&quot;,&quot;family&quot;:&quot;Wong&quot;,&quot;given&quot;:&quot;Ee Phin&quot;,&quot;non-dropping-particle&quot;:&quot;&quot;,&quot;parse-names&quot;:false,&quot;suffix&quot;:&quot;&quot;},{&quot;dropping-particle&quot;:&quot;&quot;,&quot;family&quot;:&quot;Raymond&quot;,&quot;given&quot;:&quot;Christopher M.&quot;,&quot;non-dropping-particle&quot;:&quot;&quot;,&quot;parse-names&quot;:false,&quot;suffix&quot;:&quot;&quot;},{&quot;dropping-particle&quot;:&quot;&quot;,&quot;family&quot;:&quot;Zieritz&quot;,&quot;given&quot;:&quot;Alexandra&quot;,&quot;non-dropping-particle&quot;:&quot;&quot;,&quot;parse-names&quot;:false,&quot;suffix&quot;:&quot;&quot;},{&quot;dropping-particle&quot;:&quot;&quot;,&quot;family&quot;:&quot;Sing&quot;,&quot;given&quot;:&quot;Kong Wah&quot;,&quot;non-dropping-particle&quot;:&quot;&quot;,&quot;parse-names&quot;:false,&quot;suffix&quot;:&quot;&quot;},{&quot;dropping-particle&quot;:&quot;&quot;,&quot;family&quot;:&quot;Moug&quot;,&quot;given&quot;:&quot;Peter&quot;,&quot;non-dropping-particle&quot;:&quot;&quot;,&quot;parse-names&quot;:false,&quot;suffix&quot;:&quot;&quot;},{&quot;dropping-particle&quot;:&quot;&quot;,&quot;family&quot;:&quot;Billa&quot;,&quot;given&quot;:&quot;Lawal&quot;,&quot;non-dropping-particle&quot;:&quot;&quot;,&quot;parse-names&quot;:false,&quot;suffix&quot;:&quot;&quot;},{&quot;dropping-particle&quot;:&quot;&quot;,&quot;family&quot;:&quot;Sagala&quot;,&quot;given&quot;:&quot;Saut&quot;,&quot;non-dropping-particle&quot;:&quot;&quot;,&quot;parse-names&quot;:false,&quot;suffix&quot;:&quot;&quot;},{&quot;dropping-particle&quot;:&quot;&quot;,&quot;family&quot;:&quot;Cheshmehzangi&quot;,&quot;given&quot;:&quot;Ali&quot;,&quot;non-dropping-particle&quot;:&quot;&quot;,&quot;parse-names&quot;:false,&quot;suffix&quot;:&quot;&quot;},{&quot;dropping-particle&quot;:&quot;&quot;,&quot;family&quot;:&quot;Lourdes&quot;,&quot;given&quot;:&quot;Karen&quot;,&quot;non-dropping-particle&quot;:&quot;&quot;,&quot;parse-names&quot;:false,&quot;suffix&quot;:&quot;&quot;},{&quot;dropping-particle&quot;:&quot;&quot;,&quot;family&quot;:&quot;Azhar&quot;,&quot;given&quot;:&quot;Badrul&quot;,&quot;non-dropping-particle&quot;:&quot;&quot;,&quot;parse-names&quot;:false,&quot;suffix&quot;:&quot;&quot;},{&quot;dropping-particle&quot;:&quot;&quot;,&quot;family&quot;:&quot;Sanusi&quot;,&quot;given&quot;:&quot;Ruzana&quot;,&quot;non-dropping-particle&quot;:&quot;&quot;,&quot;parse-names&quot;:false,&quot;suffix&quot;:&quot;&quot;},{&quot;dropping-particle&quot;:&quot;&quot;,&quot;family&quot;:&quot;Ives&quot;,&quot;given&quot;:&quot;Christopher D.&quot;,&quot;non-dropping-particle&quot;:&quot;&quot;,&quot;parse-names&quot;:false,&quot;suffix&quot;:&quot;&quot;},{&quot;dropping-particle&quot;:&quot;&quot;,&quot;family&quot;:&quot;Tang&quot;,&quot;given&quot;:&quot;Yu-Ting&quot;,&quot;non-dropping-particle&quot;:&quot;&quot;,&quot;parse-names&quot;:false,&quot;suffix&quot;:&quot;&quot;},{&quot;dropping-particle&quot;:&quot;&quot;,&quot;family&quot;:&quot;Tan&quot;,&quot;given&quot;:&quot;David T.&quot;,&quot;non-dropping-particle&quot;:&quot;&quot;,&quot;parse-names&quot;:false,&quot;suffix&quot;:&quot;&quot;},{&quot;dropping-particle&quot;:&quot;&quot;,&quot;family&quot;:&quot;Chan&quot;,&quot;given&quot;:&quot;Faith Ka Shun&quot;,&quot;non-dropping-particle&quot;:&quot;&quot;,&quot;parse-names&quot;:false,&quot;suffix&quot;:&quot;&quot;},{&quot;dropping-particle&quot;:&quot;&quot;,&quot;family&quot;:&quot;Nath&quot;,&quot;given&quot;:&quot;Tapan Kumar&quot;,&quot;non-dropping-particle&quot;:&quot;&quot;,&quot;parse-names&quot;:false,&quot;suffix&quot;:&quot;&quot;},{&quot;dropping-particle&quot;:&quot;&quot;,&quot;family&quot;:&quot;Sabarudin&quot;,&quot;given&quot;:&quot;Nur Aliya Binti&quot;,&quot;non-dropping-particle&quot;:&quot;&quot;,&quot;parse-names&quot;:false,&quot;suffix&quot;:&quot;&quot;},{&quot;dropping-particle&quot;:&quot;&quot;,&quot;family&quot;:&quot;Metcalfe&quot;,&quot;given&quot;:&quot;Sarah E.&quot;,&quot;non-dropping-particle&quot;:&quot;&quot;,&quot;parse-names&quot;:false,&quot;suffix&quot;:&quot;&quot;},{&quot;dropping-particle&quot;:&quot;&quot;,&quot;family&quot;:&quot;Gulsrud&quot;,&quot;given&quot;:&quot;Natalie M.&quot;,&quot;non-dropping-particle&quot;:&quot;&quot;,&quot;parse-names&quot;:false,&quot;suffix&quot;:&quot;&quot;},{&quot;dropping-particle&quot;:&quot;&quot;,&quot;family&quot;:&quot;Schuerch&quot;,&quot;given&quot;:&quot;Mark&quot;,&quot;non-dropping-particle&quot;:&quot;&quot;,&quot;parse-names&quot;:false,&quot;suffix&quot;:&quot;&quot;},{&quot;dropping-particle&quot;:&quot;&quot;,&quot;family&quot;:&quot;Campos-Arceiz&quot;,&quot;given&quot;:&quot;Ahimsa&quot;,&quot;non-dropping-particle&quot;:&quot;&quot;,&quot;parse-names&quot;:false,&quot;suffix&quot;:&quot;&quot;},{&quot;dropping-particle&quot;:&quot;&quot;,&quot;family&quot;:&quot;Macklin&quot;,&quot;given&quot;:&quot;Mark G.&quot;,&quot;non-dropping-particle&quot;:&quot;&quot;,&quot;parse-names&quot;:false,&quot;suffix&quot;:&quot;&quot;},{&quot;dropping-particle&quot;:&quot;&quot;,&quot;family&quot;:&quot;Gibbins&quot;,&quot;given&quot;:&quot;Chris&quot;,&quot;non-dropping-particle&quot;:&quot;&quot;,&quot;parse-names&quot;:false,&quot;suffix&quot;:&quot;&quot;}],&quot;container-title&quot;:&quot;Blue-Green Systems&quot;,&quot;id&quot;:&quot;b6c5dd8f-c5f0-385f-b429-0dab47011e29&quot;,&quot;issue&quot;:&quot;1&quot;,&quot;issued&quot;:{&quot;date-parts&quot;:[[&quot;2020&quot;]]},&quot;page&quot;:&quot;331-351&quot;,&quot;publisher&quot;:&quot;IWA Publishing&quot;,&quot;title&quot;:&quot;Challenges and considerations of applying nature-based solutions in low- and middle-income countries in Southeast and East Asia&quot;,&quot;type&quot;:&quot;article-journal&quot;,&quot;volume&quot;:&quot;2&quot;},&quot;uris&quot;:[&quot;http://www.mendeley.com/documents/?uuid=b6c5dd8f-c5f0-385f-b429-0dab47011e29&quot;],&quot;isTemporary&quot;:false,&quot;legacyDesktopId&quot;:&quot;b6c5dd8f-c5f0-385f-b429-0dab47011e29&quot;},{&quot;id&quot;:&quot;a055a992-a3c8-3e66-a397-be73dbf547dd&quot;,&quot;itemData&quot;:{&quot;DOI&quot;:&quot;10.3390/land10010040&quot;,&quot;ISSN&quot;:&quot;2073-445X&quot;,&quot;abstract&quot;:&quot;&lt;p&gt;Urban blue-green spaces hold immense potential for supporting the sustainability and liveability of cities through the provision of urban ecosystem services (UES). However, research on UES in the Global South has not been reviewed as systematically as in the Global North. In Southeast Asia, the nature and extent of the biases, imbalances and gaps in UES research are unclear. We address this issue by conducting a systematic review of UES research in Southeast Asia over the last twenty years. Our findings draw attention to the unequal distribution of UES research within the region, and highlight common services, scales and features studied, as well as methods undertaken in UES research. We found that while studies tend to assess regulating and cultural UES at a landscape scale, few studies examined interactions between services by assessing synergies and tradeoffs. Moreover, the bias in research towards megacities in the region may overlook less-developed nations, rural areas, and peri-urban regions and their unique perspectives and preferences towards UES management. We discuss the challenges and considerations for integrating and conducting research on UES in Southeast Asia based on its unique and diverse socio-cultural characteristics. We conclude our review by highlighting aspects of UES research that need more attention in order to support land use planning and decision-making in Southeast Asia.&lt;/p&gt;&quot;,&quot;author&quot;:[{&quot;dropping-particle&quot;:&quot;&quot;,&quot;family&quot;:&quot;Lourdes&quot;,&quot;given&quot;:&quot;Karen&quot;,&quot;non-dropping-particle&quot;:&quot;&quot;,&quot;parse-names&quot;:false,&quot;suffix&quot;:&quot;&quot;},{&quot;dropping-particle&quot;:&quot;&quot;,&quot;family&quot;:&quot;Gibbins&quot;,&quot;given&quot;:&quot;Chris&quot;,&quot;non-dropping-particle&quot;:&quot;&quot;,&quot;parse-names&quot;:false,&quot;suffix&quot;:&quot;&quot;},{&quot;dropping-particle&quot;:&quot;&quot;,&quot;family&quot;:&quot;Hamel&quot;,&quot;given&quot;:&quot;Perrine&quot;,&quot;non-dropping-particle&quot;:&quot;&quot;,&quot;parse-names&quot;:false,&quot;suffix&quot;:&quot;&quot;},{&quot;dropping-particle&quot;:&quot;&quot;,&quot;family&quot;:&quot;Sanusi&quot;,&quot;given&quot;:&quot;Ruzana&quot;,&quot;non-dropping-particle&quot;:&quot;&quot;,&quot;parse-names&quot;:false,&quot;suffix&quot;:&quot;&quot;},{&quot;dropping-particle&quot;:&quot;&quot;,&quot;family&quot;:&quot;Azhar&quot;,&quot;given&quot;:&quot;Badrul&quot;,&quot;non-dropping-particle&quot;:&quot;&quot;,&quot;parse-names&quot;:false,&quot;suffix&quot;:&quot;&quot;},{&quot;dropping-particle&quot;:&quot;&quot;,&quot;family&quot;:&quot;Lechner&quot;,&quot;given&quot;:&quot;Alex&quot;,&quot;non-dropping-particle&quot;:&quot;&quot;,&quot;parse-names&quot;:false,&quot;suffix&quot;:&quot;&quot;}],&quot;container-title&quot;:&quot;Land&quot;,&quot;id&quot;:&quot;a055a992-a3c8-3e66-a397-be73dbf547dd&quot;,&quot;issue&quot;:&quot;1&quot;,&quot;issued&quot;:{&quot;date-parts&quot;:[[&quot;2021&quot;]]},&quot;page&quot;:&quot;40&quot;,&quot;publisher&quot;:&quot;MDPI AG&quot;,&quot;title&quot;:&quot;A Review of Urban Ecosystem Services Research in Southeast Asia&quot;,&quot;type&quot;:&quot;article-journal&quot;,&quot;volume&quot;:&quot;10&quot;},&quot;uris&quot;:[&quot;http://www.mendeley.com/documents/?uuid=a055a992-a3c8-3e66-a397-be73dbf547dd&quot;],&quot;isTemporary&quot;:false,&quot;legacyDesktopId&quot;:&quot;a055a992-a3c8-3e66-a397-be73dbf547dd&quot;},{&quot;id&quot;:&quot;1d027d0f-96d9-329e-a9da-714a92d43616&quot;,&quot;itemData&quot;:{&quot;type&quot;:&quot;article-journal&quot;,&quot;id&quot;:&quot;1d027d0f-96d9-329e-a9da-714a92d43616&quot;,&quot;title&quot;:&quot;Scaling up from gardens: biodiversity conservation in urban environments&quot;,&quot;author&quot;:[{&quot;family&quot;:&quot;Goddard&quot;,&quot;given&quot;:&quot;Mark A.&quot;,&quot;parse-names&quot;:false,&quot;dropping-particle&quot;:&quot;&quot;,&quot;non-dropping-particle&quot;:&quot;&quot;},{&quot;family&quot;:&quot;Dougill&quot;,&quot;given&quot;:&quot;Andrew J.&quot;,&quot;parse-names&quot;:false,&quot;dropping-particle&quot;:&quot;&quot;,&quot;non-dropping-particle&quot;:&quot;&quot;},{&quot;family&quot;:&quot;Benton&quot;,&quot;given&quot;:&quot;Tim G.&quot;,&quot;parse-names&quot;:false,&quot;dropping-particle&quot;:&quot;&quot;,&quot;non-dropping-particle&quot;:&quot;&quot;}],&quot;container-title&quot;:&quot;Trends in Ecology &amp; Evolution&quot;,&quot;DOI&quot;:&quot;10.1016/j.tree.2009.07.016&quot;,&quot;ISSN&quot;:&quot;01695347&quot;,&quot;URL&quot;:&quot;https://linkinghub.elsevier.com/retrieve/pii/S0169534709002468&quot;,&quot;issued&quot;:{&quot;date-parts&quot;:[[2010,2]]},&quot;page&quot;:&quot;90-98&quot;,&quot;issue&quot;:&quot;2&quot;,&quot;volume&quot;:&quot;25&quot;},&quot;isTemporary&quot;:false}],&quot;properties&quot;:{&quot;noteIndex&quot;:0},&quot;isEdited&quot;:false,&quot;manualOverride&quot;:{&quot;citeprocText&quot;:&quot;(Goddard et al., 2010; A. Lechner et al., 2020; Lourdes et al., 2021)&quot;,&quot;isManuallyOverridden&quot;:false,&quot;manualOverrideText&quot;:&quot;&quot;},&quot;citationTag&quot;:&quot;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&quot;},{&quot;citationID&quot;:&quot;MENDELEY_CITATION_fd35cbb0-bfde-4424-ba67-886c0225f982&quot;,&quot;citationItems&quot;:[{&quot;id&quot;:&quot;b6438825-fa6c-3676-a411-9e2dde1cab87&quot;,&quot;itemData&quot;:{&quot;type&quot;:&quot;article-journal&quot;,&quot;id&quot;:&quot;b6438825-fa6c-3676-a411-9e2dde1cab87&quot;,&quot;title&quot;:&quot;Methods for identifying green infrastructure&quot;,&quot;author&quot;:[{&quot;family&quot;:&quot;Honeck&quot;,&quot;given&quot;:&quot;Erica&quot;,&quot;parse-names&quot;:false,&quot;dropping-particle&quot;:&quot;&quot;,&quot;non-dropping-particle&quot;:&quot;&quot;},{&quot;family&quot;:&quot;Sanguet&quot;,&quot;given&quot;:&quot;Arthur&quot;,&quot;parse-names&quot;:false,&quot;dropping-particle&quot;:&quot;&quot;,&quot;non-dropping-particle&quot;:&quot;&quot;},{&quot;family&quot;:&quot;Schlaepfer&quot;,&quot;given&quot;:&quot;Martin A.&quot;,&quot;parse-names&quot;:false,&quot;dropping-particle&quot;:&quot;&quot;,&quot;non-dropping-particle&quot;:&quot;&quot;},{&quot;family&quot;:&quot;Wyler&quot;,&quot;given&quot;:&quot;Nicolas&quot;,&quot;parse-names&quot;:false,&quot;dropping-particle&quot;:&quot;&quot;,&quot;non-dropping-particle&quot;:&quot;&quot;},{&quot;family&quot;:&quot;Lehmann&quot;,&quot;given&quot;:&quot;Anthony&quot;,&quot;parse-names&quot;:false,&quot;dropping-particle&quot;:&quot;&quot;,&quot;non-dropping-particle&quot;:&quot;&quot;}],&quot;container-title&quot;:&quot;SN Applied Sciences&quot;,&quot;DOI&quot;:&quot;10.1007/s42452-020-03575-4&quot;,&quot;ISSN&quot;:&quot;2523-3963&quot;,&quot;URL&quot;:&quot;http://link.springer.com/10.1007/s42452-020-03575-4&quot;,&quot;issued&quot;:{&quot;date-parts&quot;:[[2020,11,28]]},&quot;page&quot;:&quot;1916&quot;,&quot;abstract&quot;:&quot;Nature forms interdependent networks in a landscape, which is key to the survival of species and the maintenance of genetic diversity. Nature provides crucial socio-economic benefits to people, but they are typically undervalued in political decisions. This has led to the concept of Green Infrastructure (GI), which defines an interlinked network of (semi-)natural areas with high ecological values for wildlife and people, to be conserved and managed in priority to preserve biodiversity and ecosystem services. This relatively new concept has been used in different contexts, but with widely diverging interpretations. There is no apparent consensus in the scientific literature on the methodology to map and implement GI. This paper serves as an informed primer for researchers that are new to GI mapping understand the key principles and terminology for the needs of their own case-study, and as a framework for more advance researchers willing to contribute to the formalization of the concept. Through a literature review of articles on creating GI networks, we summarized and evaluated commonly used methods to identify and map GI. We provided key insights for the assessment of diversity, ecosystem services and landscape connectivity, the three ‘pillars’ on which GI identification is based according to its definition. Based on this literature review, we propose 5 theoretical levels toward a more complex, reliable and integrative approach to identify GI networks. We then discuss the applications and limits of such method and point out future challenges for GI identification and implementation.&quot;,&quot;issue&quot;:&quot;11&quot;,&quot;volume&quot;:&quot;2&quot;},&quot;isTemporary&quot;:false}],&quot;properties&quot;:{&quot;noteIndex&quot;:0},&quot;isEdited&quot;:false,&quot;manualOverride&quot;:{&quot;isManuallyOverridden&quot;:false,&quot;citeprocText&quot;:&quot;(Honeck et al., 2020)&quot;,&quot;manualOverrideText&quot;:&quot;&quot;},&quot;citationTag&quot;:&quot;MENDELEY_CITATION_v3_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&quot;},{&quot;citationID&quot;:&quot;MENDELEY_CITATION_1fd96ef1-2dfa-4071-99ef-9ba1a2c70bd6&quot;,&quot;citationItems&quot;:[{&quot;id&quot;:&quot;12978cb7-c903-3d9a-a61a-f75b14739458&quot;,&quot;itemData&quot;:{&quot;type&quot;:&quot;article-journal&quot;,&quot;id&quot;:&quot;12978cb7-c903-3d9a-a61a-f75b14739458&quot;,&quot;title&quot;:&quot;Impact of urban developments on the functional connectivity of forested habitats: a joint contribution of advanced urban models and landscape graphs&quot;,&quot;author&quot;:[{&quot;family&quot;:&quot;Tannier&quot;,&quot;given&quot;:&quot;Cécile&quot;,&quot;parse-names&quot;:false,&quot;dropping-particle&quot;:&quot;&quot;,&quot;non-dropping-particle&quot;:&quot;&quot;},{&quot;family&quot;:&quot;Bourgeois&quot;,&quot;given&quot;:&quot;Marc&quot;,&quot;parse-names&quot;:false,&quot;dropping-particle&quot;:&quot;&quot;,&quot;non-dropping-particle&quot;:&quot;&quot;},{&quot;family&quot;:&quot;Houot&quot;,&quot;given&quot;:&quot;Hélène&quot;,&quot;parse-names&quot;:false,&quot;dropping-particle&quot;:&quot;&quot;,&quot;non-dropping-particle&quot;:&quot;&quot;},{&quot;family&quot;:&quot;Foltête&quot;,&quot;given&quot;:&quot;Jean-Christophe&quot;,&quot;parse-names&quot;:false,&quot;dropping-particle&quot;:&quot;&quot;,&quot;non-dropping-particle&quot;:&quot;&quot;}],&quot;container-title&quot;:&quot;Land Use Policy&quot;,&quot;DOI&quot;:&quot;10.1016/j.landusepol.2015.12.002&quot;,&quot;ISSN&quot;:&quot;02648377&quot;,&quot;URL&quot;:&quot;https://linkinghub.elsevier.com/retrieve/pii/S0264837715003932&quot;,&quot;issued&quot;:{&quot;date-parts&quot;:[[2016,3]]},&quot;page&quot;:&quot;76-91&quot;,&quot;volume&quot;:&quot;52&quot;},&quot;isTemporary&quot;:false},{&quot;id&quot;:&quot;40f7b979-43b5-3005-9b9a-9b71c2c89a01&quot;,&quot;itemData&quot;:{&quot;type&quot;:&quot;article-journal&quot;,&quot;id&quot;:&quot;40f7b979-43b5-3005-9b9a-9b71c2c89a01&quot;,&quot;title&quot;:&quot;Promoting climate-driven forest migration through large-scale urban afforestation&quot;,&quot;author&quot;:[{&quot;family&quot;:&quot;Han&quot;,&quot;given&quot;:&quot;Qiyao&quot;,&quot;parse-names&quot;:false,&quot;dropping-particle&quot;:&quot;&quot;,&quot;non-dropping-particle&quot;:&quot;&quot;},{&quot;family&quot;:&quot;Keeffe&quot;,&quot;given&quot;:&quot;Greg&quot;,&quot;parse-names&quot;:false,&quot;dropping-particle&quot;:&quot;&quot;,&quot;non-dropping-particle&quot;:&quot;&quot;}],&quot;container-title&quot;:&quot;Landscape and Urban Planning&quot;,&quot;accessed&quot;:{&quot;date-parts&quot;:[[2021,8,19]]},&quot;DOI&quot;:&quot;10.1016/J.LANDURBPLAN.2021.104124&quot;,&quot;ISSN&quot;:&quot;0169-2046&quot;,&quot;issued&quot;:{&quot;date-parts&quot;:[[2021,8,1]]},&quot;page&quot;:&quot;104124&quot;,&quot;abstract&quot;:&quot;Anthropogenic climate warming is expected to shift the geographical distribution of forest trees worldwide. Urbanization-induced landscape fragmentation represents a considerable impediment to species’ range shifts. Large-scale afforestation is often suggested to be an effective measure to mitigate the negative impacts of landscape fragmentation. However, the effectiveness of afforestation on climate-driven forest migration has rarely been evaluated in urban environments. Here, we tested the effectiveness of two common afforestation strategies in promoting the migration of bird-dispersed tree species in Greater Manchester, UK: (A) planting trees in private gardens and roadsides and (B) establishing large woodlands in public lands. A modelling approach combining graph and circuit theory was used to assess the improvement in landscape connectivity after urban afforestation and to analyze how the two strategies promote the process of forest migration under climate change. Our results suggested that planting trees in gardens and streets could improve the spatial patterns of forest migration by forming stepping stones for the movement of birds across the urban matrix; establishing large woodlands in public areas could enhance the probability of forest migration between urban woodlands by providing population hubs. We found that the effectiveness of urban afforestation was strongly influenced by the spatial arrangement of trees and the physical characteristics of local bird species. The study offers new insight into the biodiversity benefits of urban landscapes, encourages tree-planting programs in urban environments, and calls for close cooperation between urban foresters, designers, and managers to cope with the changing climate.&quot;,&quot;publisher&quot;:&quot;Elsevier&quot;,&quot;volume&quot;:&quot;212&quot;},&quot;isTemporary&quot;:false},{&quot;id&quot;:&quot;42e9a0ab-ceb5-3fb8-85d1-f1615b8d2acc&quot;,&quot;itemData&quot;:{&quot;type&quot;:&quot;article-journal&quot;,&quot;id&quot;:&quot;42e9a0ab-ceb5-3fb8-85d1-f1615b8d2acc&quot;,&quot;title&quot;:&quot;Least-cost path analysis for urban greenways planning: A test with moths and birds across two habitats and two cities&quot;,&quot;author&quot;:[{&quot;family&quot;:&quot;Balbi&quot;,&quot;given&quot;:&quot;Manon&quot;,&quot;parse-names&quot;:false,&quot;dropping-particle&quot;:&quot;&quot;,&quot;non-dropping-particle&quot;:&quot;&quot;},{&quot;family&quot;:&quot;Croci&quot;,&quot;given&quot;:&quot;Solène&quot;,&quot;parse-names&quot;:false,&quot;dropping-particle&quot;:&quot;&quot;,&quot;non-dropping-particle&quot;:&quot;&quot;},{&quot;family&quot;:&quot;Petit&quot;,&quot;given&quot;:&quot;Eric J.&quot;,&quot;parse-names&quot;:false,&quot;dropping-particle&quot;:&quot;&quot;,&quot;non-dropping-particle&quot;:&quot;&quot;},{&quot;family&quot;:&quot;Butet&quot;,&quot;given&quot;:&quot;Alain&quot;,&quot;parse-names&quot;:false,&quot;dropping-particle&quot;:&quot;&quot;,&quot;non-dropping-particle&quot;:&quot;&quot;},{&quot;family&quot;:&quot;Georges&quot;,&quot;given&quot;:&quot;Romain&quot;,&quot;parse-names&quot;:false,&quot;dropping-particle&quot;:&quot;&quot;,&quot;non-dropping-particle&quot;:&quot;&quot;},{&quot;family&quot;:&quot;Madec&quot;,&quot;given&quot;:&quot;Luc&quot;,&quot;parse-names&quot;:false,&quot;dropping-particle&quot;:&quot;&quot;,&quot;non-dropping-particle&quot;:&quot;&quot;},{&quot;family&quot;:&quot;Caudal&quot;,&quot;given&quot;:&quot;Jean-Pierre&quot;,&quot;parse-names&quot;:false,&quot;dropping-particle&quot;:&quot;&quot;,&quot;non-dropping-particle&quot;:&quot;&quot;},{&quot;family&quot;:&quot;Ernoult&quot;,&quot;given&quot;:&quot;Aude&quot;,&quot;parse-names&quot;:false,&quot;dropping-particle&quot;:&quot;&quot;,&quot;non-dropping-particle&quot;:&quot;&quot;}],&quot;container-title&quot;:&quot;Journal of Applied Ecology&quot;,&quot;accessed&quot;:{&quot;date-parts&quot;:[[2021,8,19]]},&quot;DOI&quot;:&quot;10.1111/1365-2664.13800&quot;,&quot;ISSN&quot;:&quot;1365-2664&quot;,&quot;URL&quot;:&quot;https://besjournals.onlinelibrary.wiley.com/doi/full/10.1111/1365-2664.13800&quot;,&quot;issued&quot;:{&quot;date-parts&quot;:[[2021,3,1]]},&quot;page&quot;:&quot;632-643&quot;,&quot;abstract&quot;:&quot;One of the major planning tools to respond to urban landscape fragmentation is the development of ecological corridors, that is, interconnected networks of urban green and blue spaces. Least-cost paths (LCP) appear to be an easy and appropriate resistance-based modelling method to respond to urban planners’ needs. However, the ecological validation of urban corridors using LCP is rarely performed and needs to be generalized to different species, habitats and cities. We developed an experimental design to test the efficiency of LCP predictions to detect highly connecting landscape contexts that facilitate individual movements compared to movements in less connecting landscape contexts. We deliberately assigned LCP analysis parameters based on the scientific literature and expert knowledge to test a method potentially easy to use for urban stakeholders. To extend the validation, we applied our LCP model to two biological taxa with different habitat requirements: grassland-dwelling moths and forest-dwelling passerines, and to two medium-sized cities. We used mark–release–recapture (MRR) methods for moths and playback recall protocols for passerines to compare the patterns of individual movement between two contrasted connectivity contexts determined by the presence and absence of modelled LCPs. MRR protocol estimated movement rates between herbaceous patches and the two contrasted connectivity contexts. Playback recall protocol consisted in attracting individuals from wooded patches to the two contrasted connectivity contexts. A movement was considered facilitated, when displacement was rapidly engaged and individuals moved a long distance from their wooded patch. Moth and passerine movement patterns differed between the two connectivity contexts: moth recapture rates were higher in highly connecting contexts than in less connecting contexts. For passerine birds, responses to playback recalls were faster and movement distance longer in highly connecting contexts. All results support the hypothesis that both taxa were more prone to move in corridors modelled by LCP. Synthesis and applications. The convergence of the results for different biological models and across cities strengthens the relevance of LCP analysis for planning urban greenways and provides guidelines for landscape planners in the development of these corridors to favour the movement and survival of multiple urban species.&quot;,&quot;publisher&quot;:&quot;John Wiley &amp; Sons, Ltd&quot;,&quot;issue&quot;:&quot;3&quot;,&quot;volume&quot;:&quot;58&quot;},&quot;isTemporary&quot;:false},{&quot;id&quot;:&quot;d5a774e3-2155-302b-93a2-eda31fdcd458&quot;,&quot;itemData&quot;:{&quot;type&quot;:&quot;article-journal&quot;,&quot;id&quot;:&quot;d5a774e3-2155-302b-93a2-eda31fdcd458&quot;,&quot;title&quot;:&quot;Potential contributions of green spaces at business sites to the ecological network in an urban agglomeration: The case of the Ile-de-France region, France&quot;,&quot;author&quot;:[{&quot;family&quot;:&quot;Serret&quot;,&quot;given&quot;:&quot;Hortense&quot;,&quot;parse-names&quot;:false,&quot;dropping-particle&quot;:&quot;&quot;,&quot;non-dropping-particle&quot;:&quot;&quot;},{&quot;family&quot;:&quot;Raymond&quot;,&quot;given&quot;:&quot;Richard&quot;,&quot;parse-names&quot;:false,&quot;dropping-particle&quot;:&quot;&quot;,&quot;non-dropping-particle&quot;:&quot;&quot;},{&quot;family&quot;:&quot;Foltête&quot;,&quot;given&quot;:&quot;Jean Christophe&quot;,&quot;parse-names&quot;:false,&quot;dropping-particle&quot;:&quot;&quot;,&quot;non-dropping-particle&quot;:&quot;&quot;},{&quot;family&quot;:&quot;Clergeau&quot;,&quot;given&quot;:&quot;Philippe&quot;,&quot;parse-names&quot;:false,&quot;dropping-particle&quot;:&quot;&quot;,&quot;non-dropping-particle&quot;:&quot;&quot;},{&quot;family&quot;:&quot;Simon&quot;,&quot;given&quot;:&quot;Laurent&quot;,&quot;parse-names&quot;:false,&quot;dropping-particle&quot;:&quot;&quot;,&quot;non-dropping-particle&quot;:&quot;&quot;},{&quot;family&quot;:&quot;Machon&quot;,&quot;given&quot;:&quot;Nathalie&quot;,&quot;parse-names&quot;:false,&quot;dropping-particle&quot;:&quot;&quot;,&quot;non-dropping-particle&quot;:&quot;&quot;}],&quot;container-title&quot;:&quot;Landscape and Urban Planning&quot;,&quot;accessed&quot;:{&quot;date-parts&quot;:[[2021,8,19]]},&quot;DOI&quot;:&quot;10.1016/J.LANDURBPLAN.2014.07.003&quot;,&quot;ISSN&quot;:&quot;0169-2046&quot;,&quot;issued&quot;:{&quot;date-parts&quot;:[[2014,11,1]]},&quot;page&quot;:&quot;27-35&quot;,&quot;abstract&quot;:&quot;For several decades, the sprawling of urbanisation has resulted in the loss of natural habitats and in landscape fragmentation and thus represents one of the main causes of the erosion of biodiversity. Green spaces in urban areas help maintain ecological connectivity and provide ecosystem services to citizens. The impact of urban green spaces on the conservation of biodiversity and their contribution to ecological networks in urban areas have been studied. However, little is known about the area occupied by green spaces at business sites (GSBS) or about their organisation within the urban matrix and their possible contribution to the maintenance of functional connectivity at local and regional scales.This study analysed the evolution in the dynamics and locations of business sites over the past 30 years in the Ile-de-France region. Cartographic data allowed us to identify GSBS which spanned 8700. ha and represented 8% of the urban green spaces forming the herbaceous network. Using a graph theoretic modelling approach, we quantified the potential contribution of GSBS to regional connectivity. We demonstrated that GSBS did not add to connectivity in terms of total area but rather through the density of the links that these sites shared with other green spaces or via their strategic position in the network, i.e., their capacity to serve as stepping stones. The contribution of GSBS was greatest in suburban and pericentral sectors, where most business activities have been developed in the past 30 years and land resources remain available for green space development.&quot;,&quot;publisher&quot;:&quot;Elsevier&quot;,&quot;volume&quot;:&quot;131&quot;},&quot;isTemporary&quot;:false}],&quot;properties&quot;:{&quot;noteIndex&quot;:0},&quot;isEdited&quot;:false,&quot;manualOverride&quot;:{&quot;isManuallyOverridden&quot;:false,&quot;citeprocText&quot;:&quot;(Balbi et al., 2021; Han &amp;#38; Keeffe, 2021; Serret et al., 2014; Tannier et al., 2016)&quot;,&quot;manualOverrideText&quot;:&quot;&quot;},&quot;citationTag&quot;:&quot;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&quot;},{&quot;citationID&quot;:&quot;MENDELEY_CITATION_d375e633-4854-4204-9b8e-847d5ca24c4d&quot;,&quot;citationItems&quot;:[{&quot;id&quot;:&quot;0c8d41cb-b6f7-3b9c-9aff-7b365fcaadfe&quot;,&quot;itemData&quot;:{&quot;type&quot;:&quot;article-journal&quot;,&quot;id&quot;:&quot;0c8d41cb-b6f7-3b9c-9aff-7b365fcaadfe&quot;,&quot;title&quot;:&quot;Using elephant movements to assess landscape connectivity under Peninsular Malaysia's central forest spine land use policy&quot;,&quot;author&quot;:[{&quot;family&quot;:&quot;Torre&quot;,&quot;given&quot;:&quot;J. Antonio&quot;,&quot;parse-names&quot;:false,&quot;dropping-particle&quot;:&quot;&quot;,&quot;non-dropping-particle&quot;:&quot;&quot;},{&quot;family&quot;:&quot;Lechner&quot;,&quot;given&quot;:&quot;Alex M.&quot;,&quot;parse-names&quot;:false,&quot;dropping-particle&quot;:&quot;&quot;,&quot;non-dropping-particle&quot;:&quot;&quot;},{&quot;family&quot;:&quot;Wong&quot;,&quot;given&quot;:&quot;Ee P.&quot;,&quot;parse-names&quot;:false,&quot;dropping-particle&quot;:&quot;&quot;,&quot;non-dropping-particle&quot;:&quot;&quot;},{&quot;family&quot;:&quot;Magintan&quot;,&quot;given&quot;:&quot;David&quot;,&quot;parse-names&quot;:false,&quot;dropping-particle&quot;:&quot;&quot;,&quot;non-dropping-particle&quot;:&quot;&quot;},{&quot;family&quot;:&quot;Saaban&quot;,&quot;given&quot;:&quot;Salman&quot;,&quot;parse-names&quot;:false,&quot;dropping-particle&quot;:&quot;&quot;,&quot;non-dropping-particle&quot;:&quot;&quot;},{&quot;family&quot;:&quot;Campos‐Arceiz&quot;,&quot;given&quot;:&quot;Ahimsa&quot;,&quot;parse-names&quot;:false,&quot;dropping-particle&quot;:&quot;&quot;,&quot;non-dropping-particle&quot;:&quot;&quot;}],&quot;container-title&quot;:&quot;Conservation Science and Practice&quot;,&quot;DOI&quot;:&quot;10.1111/csp2.133&quot;,&quot;ISSN&quot;:&quot;2578-4854&quot;,&quot;URL&quot;:&quot;https://onlinelibrary.wiley.com/doi/10.1111/csp2.133&quot;,&quot;issued&quot;:{&quot;date-parts&quot;:[[2019,12,8]]},&quot;issue&quot;:&quot;12&quot;,&quot;volume&quot;:&quot;1&quot;},&quot;isTemporary&quot;:false},{&quot;id&quot;:&quot;f1106cbd-d8a6-3278-8d27-11399c28badf&quot;,&quot;itemData&quot;:{&quot;type&quot;:&quot;article-journal&quot;,&quot;id&quot;:&quot;f1106cbd-d8a6-3278-8d27-11399c28badf&quot;,&quot;title&quot;:&quot;Evaluating scenarios of landscape change for Sunda clouded leopard connectivity in a human dominated landscape&quot;,&quot;author&quot;:[{&quot;family&quot;:&quot;Hearn&quot;,&quot;given&quot;:&quot;Andrew J.&quot;,&quot;parse-names&quot;:false,&quot;dropping-particle&quot;:&quot;&quot;,&quot;non-dropping-particle&quot;:&quot;&quot;},{&quot;family&quot;:&quot;Cushman&quot;,&quot;given&quot;:&quot;Samuel A.&quot;,&quot;parse-names&quot;:false,&quot;dropping-particle&quot;:&quot;&quot;,&quot;non-dropping-particle&quot;:&quot;&quot;},{&quot;family&quot;:&quot;Goossens&quot;,&quot;given&quot;:&quot;Benoit&quot;,&quot;parse-names&quot;:false,&quot;dropping-particle&quot;:&quot;&quot;,&quot;non-dropping-particle&quot;:&quot;&quot;},{&quot;family&quot;:&quot;Macdonald&quot;,&quot;given&quot;:&quot;Ewan&quot;,&quot;parse-names&quot;:false,&quot;dropping-particle&quot;:&quot;&quot;,&quot;non-dropping-particle&quot;:&quot;&quot;},{&quot;family&quot;:&quot;Ross&quot;,&quot;given&quot;:&quot;Joanna&quot;,&quot;parse-names&quot;:false,&quot;dropping-particle&quot;:&quot;&quot;,&quot;non-dropping-particle&quot;:&quot;&quot;},{&quot;family&quot;:&quot;Hunter&quot;,&quot;given&quot;:&quot;Luke T.B.&quot;,&quot;parse-names&quot;:false,&quot;dropping-particle&quot;:&quot;&quot;,&quot;non-dropping-particle&quot;:&quot;&quot;},{&quot;family&quot;:&quot;Abram&quot;,&quot;given&quot;:&quot;Nicola K.&quot;,&quot;parse-names&quot;:false,&quot;dropping-particle&quot;:&quot;&quot;,&quot;non-dropping-particle&quot;:&quot;&quot;},{&quot;family&quot;:&quot;Macdonald&quot;,&quot;given&quot;:&quot;David W.&quot;,&quot;parse-names&quot;:false,&quot;dropping-particle&quot;:&quot;&quot;,&quot;non-dropping-particle&quot;:&quot;&quot;}],&quot;container-title&quot;:&quot;Biological Conservation&quot;,&quot;DOI&quot;:&quot;10.1016/j.biocon.2018.04.016&quot;,&quot;ISSN&quot;:&quot;00063207&quot;,&quot;URL&quot;:&quot;https://linkinghub.elsevier.com/retrieve/pii/S0006320717317652&quot;,&quot;issued&quot;:{&quot;date-parts&quot;:[[2018,6]]},&quot;page&quot;:&quot;232-240&quot;,&quot;volume&quot;:&quot;222&quot;},&quot;isTemporary&quot;:false},{&quot;id&quot;:&quot;657ca3e2-1c0b-3983-a3bd-fb38286225cb&quot;,&quot;itemData&quot;:{&quot;type&quot;:&quot;article-journal&quot;,&quot;id&quot;:&quot;657ca3e2-1c0b-3983-a3bd-fb38286225cb&quot;,&quot;title&quot;:&quot;Evaluating multispecies landscape connectivity in a threatened tropical mammal community&quot;,&quot;author&quot;:[{&quot;family&quot;:&quot;Brodie&quot;,&quot;given&quot;:&quot;Jedediah F.&quot;,&quot;parse-names&quot;:false,&quot;dropping-particle&quot;:&quot;&quot;,&quot;non-dropping-particle&quot;:&quot;&quot;},{&quot;family&quot;:&quot;Giordano&quot;,&quot;given&quot;:&quot;Anthony J.&quot;,&quot;parse-names&quot;:false,&quot;dropping-particle&quot;:&quot;&quot;,&quot;non-dropping-particle&quot;:&quot;&quot;},{&quot;family&quot;:&quot;Dickson&quot;,&quot;given&quot;:&quot;Brett&quot;,&quot;parse-names&quot;:false,&quot;dropping-particle&quot;:&quot;&quot;,&quot;non-dropping-particle&quot;:&quot;&quot;},{&quot;family&quot;:&quot;Hebblewhite&quot;,&quot;given&quot;:&quot;Mark&quot;,&quot;parse-names&quot;:false,&quot;dropping-particle&quot;:&quot;&quot;,&quot;non-dropping-particle&quot;:&quot;&quot;},{&quot;family&quot;:&quot;Bernard&quot;,&quot;given&quot;:&quot;Henry&quot;,&quot;parse-names&quot;:false,&quot;dropping-particle&quot;:&quot;&quot;,&quot;non-dropping-particle&quot;:&quot;&quot;},{&quot;family&quot;:&quot;Mohd-Azlan&quot;,&quot;given&quot;:&quot;Jayasilan&quot;,&quot;parse-names&quot;:false,&quot;dropping-particle&quot;:&quot;&quot;,&quot;non-dropping-particle&quot;:&quot;&quot;},{&quot;family&quot;:&quot;Anderson&quot;,&quot;given&quot;:&quot;Jesse&quot;,&quot;parse-names&quot;:false,&quot;dropping-particle&quot;:&quot;&quot;,&quot;non-dropping-particle&quot;:&quot;&quot;},{&quot;family&quot;:&quot;Ambu&quot;,&quot;given&quot;:&quot;Laurentius&quot;,&quot;parse-names&quot;:false,&quot;dropping-particle&quot;:&quot;&quot;,&quot;non-dropping-particle&quot;:&quot;&quot;}],&quot;container-title&quot;:&quot;Conservation Biology&quot;,&quot;DOI&quot;:&quot;10.1111/cobi.12337&quot;,&quot;ISSN&quot;:&quot;08888892&quot;,&quot;URL&quot;:&quot;https://onlinelibrary.wiley.com/doi/10.1111/cobi.12337&quot;,&quot;issued&quot;:{&quot;date-parts&quot;:[[2015,2]]},&quot;page&quot;:&quot;122-132&quot;,&quot;issue&quot;:&quot;1&quot;,&quot;volume&quot;:&quot;29&quot;},&quot;isTemporary&quot;:false}],&quot;properties&quot;:{&quot;noteIndex&quot;:0},&quot;isEdited&quot;:false,&quot;manualOverride&quot;:{&quot;isManuallyOverridden&quot;:true,&quot;citeprocText&quot;:&quot;(Brodie et al., 2015; Hearn et al., 2018; Torre et al., 2019)&quot;,&quot;manualOverrideText&quot;:&quot;Brodie et al., 2015; Hearn et al., 2018; Torre et al., 2019).&quot;},&quot;citationTag&quot;:&quot;MENDELEY_CITATION_v3_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&quot;},{&quot;citationID&quot;:&quot;MENDELEY_CITATION_835ecc62-f5e1-48f2-8fdb-4fd0f56d85a1&quot;,&quot;citationItems&quot;:[{&quot;id&quot;:&quot;56d3503c-e1a8-364d-a287-b2700c463cbb&quot;,&quot;itemData&quot;:{&quot;type&quot;:&quot;article-journal&quot;,&quot;id&quot;:&quot;56d3503c-e1a8-364d-a287-b2700c463cbb&quot;,&quot;title&quot;:&quot;A framework for incorporating fine-scale dispersal behaviour into biodiversity conservation planning&quot;,&quot;author&quot;:[{&quot;family&quot;:&quot;Lechner&quot;,&quot;given&quot;:&quot;Alex M.&quot;,&quot;parse-names&quot;:false,&quot;dropping-particle&quot;:&quot;&quot;,&quot;non-dropping-particle&quot;:&quot;&quot;},{&quot;family&quot;:&quot;Doerr&quot;,&quot;given&quot;:&quot;Veronica&quot;,&quot;parse-names&quot;:false,&quot;dropping-particle&quot;:&quot;&quot;,&quot;non-dropping-particle&quot;:&quot;&quot;},{&quot;family&quot;:&quot;Harris&quot;,&quot;given&quot;:&quot;Rebecca M.B.&quot;,&quot;parse-names&quot;:false,&quot;dropping-particle&quot;:&quot;&quot;,&quot;non-dropping-particle&quot;:&quot;&quot;},{&quot;family&quot;:&quot;Doerr&quot;,&quot;given&quot;:&quot;Erik&quot;,&quot;parse-names&quot;:false,&quot;dropping-particle&quot;:&quot;&quot;,&quot;non-dropping-particle&quot;:&quot;&quot;},{&quot;family&quot;:&quot;Lefroy&quot;,&quot;given&quot;:&quot;Edward C.&quot;,&quot;parse-names&quot;:false,&quot;dropping-particle&quot;:&quot;&quot;,&quot;non-dropping-particle&quot;:&quot;&quot;}],&quot;container-title&quot;:&quot;Landscape and Urban Planning&quot;,&quot;DOI&quot;:&quot;10.1016/j.landurbplan.2015.04.008&quot;,&quot;ISSN&quot;:&quot;01692046&quot;,&quot;issued&quot;:{&quot;date-parts&quot;:[[2015]]},&quot;abstract&quot;:&quot;Fine-scale landscape features such as scattered trees are increasingly thought to be critical for dispersal, and need to be considered in connectivity modelling and planning. Yet existing modelling approaches struggle to adequately take fine-scale features and threshold dynamics of dispersal behaviour into account, in part because of computational limitations. We present a framework for modelling connectivity at fine spatial resolutions over large spatial extents. Our framework involves a novel approach to characterising fine-scale dispersal behaviour within the context of existing modelling methods, and uses key parameters of dispersal behaviour to link models and their interpretation at multiple scales. We address computational limitations by creating a gap-crossing threshold layer, which identifies areas where dispersal is possible because of the presence and spacing of fine-scale connectivity elements. This layer is combined with a dispersal-cost layer within a graph-network analysis to identify the optimal least-cost path between patches. Graph metrics are used to assess the importance of specific patches at the regional-scale and to describe connectivity for the whole landscape. A local-scale connectivity model using the Circuitscape software complements the regional analysis outputs by considering all possible pathways across a landscape simultaneously rather than a single least-cost path. The framework was designed specifically to be applied by land use planners who need to quantify the impacts of property development on fine-scale connectivity, yet need to assess implications at the regional scale. We demonstrate the framework by applying it in the Lower Hunter region, Australia.&quot;},&quot;isTemporary&quot;:false},{&quot;id&quot;:&quot;ea3da7c8-ba95-3aa2-825a-02766292d8c3&quot;,&quot;itemData&quot;:{&quot;type&quot;:&quot;article-journal&quot;,&quot;id&quot;:&quot;ea3da7c8-ba95-3aa2-825a-02766292d8c3&quot;,&quot;title&quot;:&quot;Ecological connectivity in fragmented agricultural landscapes and the importance of scattered trees and small patches&quot;,&quot;author&quot;:[{&quot;family&quot;:&quot;Tiang&quot;,&quot;given&quot;:&quot;Darrel Chin Fung&quot;,&quot;parse-names&quot;:false,&quot;dropping-particle&quot;:&quot;&quot;,&quot;non-dropping-particle&quot;:&quot;&quot;},{&quot;family&quot;:&quot;Morris&quot;,&quot;given&quot;:&quot;Andrew&quot;,&quot;parse-names&quot;:false,&quot;dropping-particle&quot;:&quot;&quot;,&quot;non-dropping-particle&quot;:&quot;&quot;},{&quot;family&quot;:&quot;Bell&quot;,&quot;given&quot;:&quot;Mathew&quot;,&quot;parse-names&quot;:false,&quot;dropping-particle&quot;:&quot;&quot;,&quot;non-dropping-particle&quot;:&quot;&quot;},{&quot;family&quot;:&quot;Gibbins&quot;,&quot;given&quot;:&quot;Christopher N.&quot;,&quot;parse-names&quot;:false,&quot;dropping-particle&quot;:&quot;&quot;,&quot;non-dropping-particle&quot;:&quot;&quot;},{&quot;family&quot;:&quot;Azhar&quot;,&quot;given&quot;:&quot;Badrul&quot;,&quot;parse-names&quot;:false,&quot;dropping-particle&quot;:&quot;&quot;,&quot;non-dropping-particle&quot;:&quot;&quot;},{&quot;family&quot;:&quot;Lechner&quot;,&quot;given&quot;:&quot;Alex M.&quot;,&quot;parse-names&quot;:false,&quot;dropping-particle&quot;:&quot;&quot;,&quot;non-dropping-particle&quot;:&quot;&quot;}],&quot;container-title&quot;:&quot;Ecological Processes&quot;,&quot;DOI&quot;:&quot;10.1186/s13717-021-00284-7&quot;,&quot;ISSN&quot;:&quot;2192-1709&quot;,&quot;URL&quot;:&quot;https://ecologicalprocesses.springeropen.com/articles/10.1186/s13717-021-00284-7&quot;,&quot;issued&quot;:{&quot;date-parts&quot;:[[2021,12,8]]},&quot;page&quot;:&quot;20&quot;,&quot;issue&quot;:&quot;1&quot;,&quot;volume&quot;:&quot;10&quot;},&quot;isTemporary&quot;:false}],&quot;properties&quot;:{&quot;noteIndex&quot;:0},&quot;isEdited&quot;:false,&quot;manualOverride&quot;:{&quot;isManuallyOverridden&quot;:true,&quot;citeprocText&quot;:&quot;(A. M. Lechner, Doerr, et al., 2015; Tiang et al., 2021)&quot;,&quot;manualOverrideText&quot;:&quot;(A. M. Lechner, Doerr, et al., 2015; Tiang et al., 2021)&quot;},&quot;citationTag&quot;:&quot;MENDELEY_CITATION_v3_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&quot;},{&quot;citationID&quot;:&quot;MENDELEY_CITATION_fca7cbc8-ea89-4271-b737-bd49d31f071f&quot;,&quot;citationItems&quot;:[{&quot;id&quot;:&quot;55df37da-aba6-398b-8e08-e0a112ca9586&quot;,&quot;itemData&quot;:{&quot;DOI&quot;:&quot;10.1890/09-2190.1&quot;,&quot;ISSN&quot;:&quot;00129658&quot;,&quot;abstract&quot;:&quot;Graph theory, network theory, and circuit theory are increasingly being used to quantify multiple aspects of habitat connectivity and protected areas. There has been an explosive proliferation of network (connectivity) measures, resulting in over 60 measures for ecologists to now choose from. Conceptual clarification on the ecological meaning of these network measures and their interrelationships is overdue. We present a framework that categorizes network measures based on the connectivity property that they quantify (i.e., route-specific flux, route redundancy, route vulnerability, and connected habitat area) and the structural level of the habitat network to which they apply. The framework reveals a lack of network measures in the categories of ‘‘route-specific flux among neighboring habitat patches’’ and ‘‘route redundancy at the level of network components.’’We propose that network motif and path redundancy measures can be developed to fill the gaps in these categories. The value of this framework lies in its ability to inform the selection and application of network measures. Ultimately, it will allow a better comparison among graph, network, and circuit analyses,&quot;,&quot;author&quot;:[{&quot;dropping-particle&quot;:&quot;&quot;,&quot;family&quot;:&quot;Rayfield&quot;,&quot;given&quot;:&quot;Bronwyn&quot;,&quot;non-dropping-particle&quot;:&quot;&quot;,&quot;parse-names&quot;:false,&quot;suffix&quot;:&quot;&quot;},{&quot;dropping-particle&quot;:&quot;&quot;,&quot;family&quot;:&quot;Fortin&quot;,&quot;given&quot;:&quot;Marie Josée&quot;,&quot;non-dropping-particle&quot;:&quot;&quot;,&quot;parse-names&quot;:false,&quot;suffix&quot;:&quot;&quot;},{&quot;dropping-particle&quot;:&quot;&quot;,&quot;family&quot;:&quot;Fall&quot;,&quot;given&quot;:&quot;Andrew&quot;,&quot;non-dropping-particle&quot;:&quot;&quot;,&quot;parse-names&quot;:false,&quot;suffix&quot;:&quot;&quot;}],&quot;container-title&quot;:&quot;Ecology&quot;,&quot;id&quot;:&quot;55df37da-aba6-398b-8e08-e0a112ca9586&quot;,&quot;issued&quot;:{&quot;date-parts&quot;:[[&quot;2011&quot;]]},&quot;title&quot;:&quot;Connectivity for conservation: A framework to classify network measures&quot;,&quot;type&quot;:&quot;article-journal&quot;},&quot;uris&quot;:[&quot;http://www.mendeley.com/documents/?uuid=55df37da-aba6-398b-8e08-e0a112ca9586&quot;],&quot;isTemporary&quot;:false,&quot;legacyDesktopId&quot;:&quot;55df37da-aba6-398b-8e08-e0a112ca9586&quot;},{&quot;id&quot;:&quot;79690fbd-b8b5-3d58-8f30-958143d83670&quot;,&quot;itemData&quot;:{&quot;type&quot;:&quot;article-journal&quot;,&quot;id&quot;:&quot;79690fbd-b8b5-3d58-8f30-958143d83670&quot;,&quot;title&quot;:&quot;A graph-theory framework for evaluating landscape connectivity and conservation planning&quot;,&quot;author&quot;:[{&quot;family&quot;:&quot;Minor&quot;,&quot;given&quot;:&quot;E S&quot;,&quot;parse-names&quot;:false,&quot;dropping-particle&quot;:&quot;&quot;,&quot;non-dropping-particle&quot;:&quot;&quot;},{&quot;family&quot;:&quot;Urban&quot;,&quot;given&quot;:&quot;D L&quot;,&quot;parse-names&quot;:false,&quot;dropping-particle&quot;:&quot;&quot;,&quot;non-dropping-particle&quot;:&quot;&quot;}],&quot;container-title&quot;:&quot;Conservation Biology&quot;,&quot;issued&quot;:{&quot;date-parts&quot;:[[2008]]},&quot;page&quot;:&quot;297-307&quot;,&quot;abstract&quot;:&quot;Connectivity of habitat patches is thought to be important for movement of genes, individuals, populations, and species over multiple temporal and spatial scales. We used graph theory to characterize multiple aspects of landscape connectivity in a habitat network in the North Carolina Piedmont (U.S.A). We compared this landscape with simulated networks with known topology, resistance to disturbance, and rate of movement. We introduced graph measures such as compartmentalization and clustering, which can be used to identify locations on the landscape that may be especially resilient to human development or areas that may be most suitable for conservation. Our analyses indicated that for songbirds the Piedmont habitat network was well connected. Furthermore, the habitat network had commonalities with planar networks, which exhibit slow movement, and scale-free networks, which are resistant to random disturbances. These results suggest that connectivity in the habitat network was high enough to prevent the negative consequences of isolation but not so high as to allow rapid spread of disease. Our graph-theory framework provided insight into regional and emergent global network properties in an intuitive and visual way and allowed us to make inferences about rates and paths of species movements and vulnerability to disturbance. This approach can be applied easily to assessing habitat connectivity in any fragmented or patchy landscape. © 2008 Society for Conservation Biology.&quot;,&quot;issue&quot;:&quot;2&quot;,&quot;volume&quot;:&quot;22&quot;},&quot;isTemporary&quot;:false}],&quot;properties&quot;:{&quot;noteIndex&quot;:0},&quot;isEdited&quot;:false,&quot;manualOverride&quot;:{&quot;citeprocText&quot;:&quot;(Minor &amp;#38; Urban, 2008; Rayfield et al., 2011)&quot;,&quot;isManuallyOverridden&quot;:false,&quot;manualOverrideText&quot;:&quot;&quot;},&quot;citationTag&quot;:&quot;MENDELEY_CITATION_v3_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&quot;},{&quot;citationID&quot;:&quot;MENDELEY_CITATION_74668780-c301-43e6-ad63-b7eb85bc0970&quot;,&quot;citationItems&quot;:[{&quot;id&quot;:&quot;56d3503c-e1a8-364d-a287-b2700c463cbb&quot;,&quot;itemData&quot;:{&quot;type&quot;:&quot;article-journal&quot;,&quot;id&quot;:&quot;56d3503c-e1a8-364d-a287-b2700c463cbb&quot;,&quot;title&quot;:&quot;A framework for incorporating fine-scale dispersal behaviour into biodiversity conservation planning&quot;,&quot;author&quot;:[{&quot;family&quot;:&quot;Lechner&quot;,&quot;given&quot;:&quot;Alex M.&quot;,&quot;parse-names&quot;:false,&quot;dropping-particle&quot;:&quot;&quot;,&quot;non-dropping-particle&quot;:&quot;&quot;},{&quot;family&quot;:&quot;Doerr&quot;,&quot;given&quot;:&quot;Veronica&quot;,&quot;parse-names&quot;:false,&quot;dropping-particle&quot;:&quot;&quot;,&quot;non-dropping-particle&quot;:&quot;&quot;},{&quot;family&quot;:&quot;Harris&quot;,&quot;given&quot;:&quot;Rebecca M.B.&quot;,&quot;parse-names&quot;:false,&quot;dropping-particle&quot;:&quot;&quot;,&quot;non-dropping-particle&quot;:&quot;&quot;},{&quot;family&quot;:&quot;Doerr&quot;,&quot;given&quot;:&quot;Erik&quot;,&quot;parse-names&quot;:false,&quot;dropping-particle&quot;:&quot;&quot;,&quot;non-dropping-particle&quot;:&quot;&quot;},{&quot;family&quot;:&quot;Lefroy&quot;,&quot;given&quot;:&quot;Edward C.&quot;,&quot;parse-names&quot;:false,&quot;dropping-particle&quot;:&quot;&quot;,&quot;non-dropping-particle&quot;:&quot;&quot;}],&quot;container-title&quot;:&quot;Landscape and Urban Planning&quot;,&quot;DOI&quot;:&quot;10.1016/j.landurbplan.2015.04.008&quot;,&quot;ISSN&quot;:&quot;01692046&quot;,&quot;issued&quot;:{&quot;date-parts&quot;:[[2015]]},&quot;abstract&quot;:&quot;Fine-scale landscape features such as scattered trees are increasingly thought to be critical for dispersal, and need to be considered in connectivity modelling and planning. Yet existing modelling approaches struggle to adequately take fine-scale features and threshold dynamics of dispersal behaviour into account, in part because of computational limitations. We present a framework for modelling connectivity at fine spatial resolutions over large spatial extents. Our framework involves a novel approach to characterising fine-scale dispersal behaviour within the context of existing modelling methods, and uses key parameters of dispersal behaviour to link models and their interpretation at multiple scales. We address computational limitations by creating a gap-crossing threshold layer, which identifies areas where dispersal is possible because of the presence and spacing of fine-scale connectivity elements. This layer is combined with a dispersal-cost layer within a graph-network analysis to identify the optimal least-cost path between patches. Graph metrics are used to assess the importance of specific patches at the regional-scale and to describe connectivity for the whole landscape. A local-scale connectivity model using the Circuitscape software complements the regional analysis outputs by considering all possible pathways across a landscape simultaneously rather than a single least-cost path. The framework was designed specifically to be applied by land use planners who need to quantify the impacts of property development on fine-scale connectivity, yet need to assess implications at the regional scale. We demonstrate the framework by applying it in the Lower Hunter region, Australia.&quot;},&quot;isTemporary&quot;:false}],&quot;properties&quot;:{&quot;noteIndex&quot;:0},&quot;isEdited&quot;:false,&quot;manualOverride&quot;:{&quot;isManuallyOverridden&quot;:true,&quot;citeprocText&quot;:&quot;(A. M. Lechner, Doerr, et al., 2015)&quot;,&quot;manualOverrideText&quot;:&quot;(A. M. Lechner, Doerr, et al., 2015)&quot;},&quot;citationTag&quot;:&quot;MENDELEY_CITATION_v3_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&quot;},{&quot;citationID&quot;:&quot;MENDELEY_CITATION_4ca12335-d59d-481c-99dd-647eab35b21a&quot;,&quot;citationItems&quot;:[{&quot;id&quot;:&quot;4b7e3aa4-2178-37eb-96ec-9e3170250ff3&quot;,&quot;itemData&quot;:{&quot;type&quot;:&quot;article-journal&quot;,&quot;id&quot;:&quot;4b7e3aa4-2178-37eb-96ec-9e3170250ff3&quot;,&quot;title&quot;:&quot;Global Changes in Urban Vegetation Cover&quot;,&quot;author&quot;:[{&quot;family&quot;:&quot;Richards&quot;,&quot;given&quot;:&quot;Daniel R.&quot;,&quot;parse-names&quot;:false,&quot;dropping-particle&quot;:&quot;&quot;,&quot;non-dropping-particle&quot;:&quot;&quot;},{&quot;family&quot;:&quot;Belcher&quot;,&quot;given&quot;:&quot;Richard N.&quot;,&quot;parse-names&quot;:false,&quot;dropping-particle&quot;:&quot;&quot;,&quot;non-dropping-particle&quot;:&quot;&quot;}],&quot;container-title&quot;:&quot;Remote Sensing&quot;,&quot;DOI&quot;:&quot;10.3390/rs12010023&quot;,&quot;ISSN&quot;:&quot;2072-4292&quot;,&quot;URL&quot;:&quot;https://www.mdpi.com/2072-4292/12/1/23&quot;,&quot;issued&quot;:{&quot;date-parts&quot;:[[2019,12,19]]},&quot;page&quot;:&quot;23&quot;,&quot;abstract&quot;:&quot;Urban vegetation provides many ecosystem services that make cities more liveable for people. As the world continues to urbanise, the vegetation cover in urban areas is changing rapidly. Here we use Google Earth Engine to map vegetation cover in all urban areas larger than 15 km2 in 2000 and 2015, which covered 390,000 km2 and 490,000 km2 respectively. In 2015, urban vegetation covered a substantial area, equivalent to the size of Belarus. Proportional vegetation cover was highly variable, and declined in most urban areas between 2000 and 2015. Declines in proportional vegetated cover were particularly common in the Global South. Conversely, proportional vegetation cover increased in some urban areas in eastern North America and parts of Europe. Most urban areas that increased in vegetation cover also increased in size, suggesting that the observed net increases were driven by the capture of rural ecosystems through low-density suburban sprawl. Far fewer urban areas achieved increases in vegetation cover while remaining similar in size, although this trend occurred in some regions with shrinking populations or economies. Maintaining and expanding urban vegetation cover alongside future urbanisation will be critical for the well-being of the five billion people expected to live in urban areas by 2030.&quot;,&quot;issue&quot;:&quot;1&quot;,&quot;volume&quot;:&quot;12&quot;},&quot;isTemporary&quot;:false},{&quot;id&quot;:&quot;1a8fb63a-d400-3e5c-ad28-25530c149740&quot;,&quot;itemData&quot;:{&quot;type&quot;:&quot;article-journal&quot;,&quot;id&quot;:&quot;1a8fb63a-d400-3e5c-ad28-25530c149740&quot;,&quot;title&quot;:&quot;Land cover mapping of the Mekong Delta to support natural resource management with multi-temporal Sentinel-1A synthetic aperture radar imagery&quot;,&quot;author&quot;:[{&quot;family&quot;:&quot;Ngo&quot;,&quot;given&quot;:&quot;Khanh Duc&quot;,&quot;parse-names&quot;:false,&quot;dropping-particle&quot;:&quot;&quot;,&quot;non-dropping-particle&quot;:&quot;&quot;},{&quot;family&quot;:&quot;Lechner&quot;,&quot;given&quot;:&quot;Alex M.&quot;,&quot;parse-names&quot;:false,&quot;dropping-particle&quot;:&quot;&quot;,&quot;non-dropping-particle&quot;:&quot;&quot;},{&quot;family&quot;:&quot;Vu&quot;,&quot;given&quot;:&quot;Tuong Thuy&quot;,&quot;parse-names&quot;:false,&quot;dropping-particle&quot;:&quot;&quot;,&quot;non-dropping-particle&quot;:&quot;&quot;}],&quot;container-title&quot;:&quot;Remote Sensing Applications: Society and Environment&quot;,&quot;DOI&quot;:&quot;10.1016/j.rsase.2019.100272&quot;,&quot;ISSN&quot;:&quot;23529385&quot;,&quot;URL&quot;:&quot;https://linkinghub.elsevier.com/retrieve/pii/S2352938518302842&quot;,&quot;issued&quot;:{&quot;date-parts&quot;:[[2020,1]]},&quot;page&quot;:&quot;100272&quot;,&quot;volume&quot;:&quot;17&quot;},&quot;isTemporary&quot;:false}],&quot;properties&quot;:{&quot;noteIndex&quot;:0},&quot;isEdited&quot;:false,&quot;manualOverride&quot;:{&quot;isManuallyOverridden&quot;:false,&quot;citeprocText&quot;:&quot;(Ngo et al., 2020; Richards &amp;#38; Belcher, 2019)&quot;,&quot;manualOverrideText&quot;:&quot;&quot;},&quot;citationTag&quot;:&quot;MENDELEY_CITATION_v3_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&quot;},{&quot;citationID&quot;:&quot;MENDELEY_CITATION_362c986c-565e-4838-8e6c-846906e3d677&quot;,&quot;citationItems&quot;:[{&quot;id&quot;:&quot;7a60b87d-5e66-3116-9206-e1e969c3250a&quot;,&quot;itemData&quot;:{&quot;ISSN&quot;:&quot;02785226&quot;,&quot;abstract&quot;:&quot;In rapidly developing countries such as Malaysia, the importance of urban greenspaces is recognized, but due to rapid industrialization and urbanization, maintaining and developing greenspace is a major challenge. This paper analyzes the status of urban greenspace policy, planning, and management in Malaysia. For this purpose, information was collected about urban greenspaces and their governance, planning, and management, both at the national level and in six representative case cities in the most urbanized part of Malaysia, the Klang Valley. Data was compiled by means of a literature review, document analysis, and expert interviews with municipal officers in the selected cities. Results show the greenspace discourse in Malaysia has shifted its focus from one dominated by beautification to one concentrated on regarding greenspace as an essential part of the urban infrastructure. In spite of similarities in municipal greenspace management organization and legislation, each city has its own approach in terms of prioritized greenspace functions, greenspace planning, and collaboration with different actors and stakeholders. A shift is occurring toward greater involvement of nongovernment actors in governance and management. Challenges related to maintaining multifunctional greenspaces in a time of rapid economic development and urbanization call for better implementation of policy and legislation, and of balancing national visions with local needs. © 2011 International Society of Arboriculture.&quot;,&quot;author&quot;:[{&quot;dropping-particle&quot;:&quot;&quot;,&quot;family&quot;:&quot;Nor Akmar&quot;,&quot;given&quot;:&quot;Abdul Aziz&quot;,&quot;non-dropping-particle&quot;:&quot;&quot;,&quot;parse-names&quot;:false,&quot;suffix&quot;:&quot;&quot;},{&quot;dropping-particle&quot;:&quot;&quot;,&quot;family&quot;:&quot;Konijnendijk&quot;,&quot;given&quot;:&quot;C. C.&quot;,&quot;non-dropping-particle&quot;:&quot;&quot;,&quot;parse-names&quot;:false,&quot;suffix&quot;:&quot;&quot;},{&quot;dropping-particle&quot;:&quot;&quot;,&quot;family&quot;:&quot;Sreetheran&quot;,&quot;given&quot;:&quot;M.&quot;,&quot;non-dropping-particle&quot;:&quot;&quot;,&quot;parse-names&quot;:false,&quot;suffix&quot;:&quot;&quot;},{&quot;dropping-particle&quot;:&quot;&quot;,&quot;family&quot;:&quot;Nilsson&quot;,&quot;given&quot;:&quot;K.&quot;,&quot;non-dropping-particle&quot;:&quot;&quot;,&quot;parse-names&quot;:false,&quot;suffix&quot;:&quot;&quot;}],&quot;container-title&quot;:&quot;Arboriculture and Urban Forestry&quot;,&quot;id&quot;:&quot;7a60b87d-5e66-3116-9206-e1e969c3250a&quot;,&quot;issued&quot;:{&quot;date-parts&quot;:[[&quot;2011&quot;]]},&quot;title&quot;:&quot;Greenspace planning and management in Klang valley, Peninsular Malaysia&quot;,&quot;type&quot;:&quot;article-journal&quot;},&quot;uris&quot;:[&quot;http://www.mendeley.com/documents/?uuid=7a60b87d-5e66-3116-9206-e1e969c3250a&quot;,&quot;http://www.mendeley.com/documents/?uuid=a022f3a9-2366-4c5b-8640-d7ea0bba5eba&quot;],&quot;isTemporary&quot;:false,&quot;legacyDesktopId&quot;:&quot;7a60b87d-5e66-3116-9206-e1e969c3250a&quot;}],&quot;properties&quot;:{&quot;noteIndex&quot;:0},&quot;isEdited&quot;:false,&quot;manualOverride&quot;:{&quot;citeprocText&quot;:&quot;(Nor Akmar et al., 2011)&quot;,&quot;isManuallyOverridden&quot;:false,&quot;manualOverrideText&quot;:&quot;&quot;},&quot;citationTag&quot;:&quot;MENDELEY_CITATION_v3_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&quot;},{&quot;citationID&quot;:&quot;MENDELEY_CITATION_f6e581dd-9d36-4782-a1b6-f1b3a680bc7a&quot;,&quot;citationItems&quot;:[{&quot;id&quot;:&quot;b8336091-f339-3d7b-be0b-03ff4054ee47&quot;,&quot;itemData&quot;:{&quot;abstract&quot;:&quot;Kuala Lumpur, or KL, is the federal capital and most populous city of Malaysia. Kuala Lumpur is the fastest growing metropolitan area of the country. Ranked as an alpha world city, it's the economic, financial and cultural city of the country and one of three Malaysian Federal Territories. The city also has a high Human Development Index. In 2016, Kuala Lumpur has an estimated population of 1.76 million. Kuala Lumpur has an estimated 2016 population of 1.76 million people in an area of just 94 square kilometers (243 square kilometers). This gives the city proper a very high population density of 17,310 people per square mile, or 6,890 per square kilometer. Greater Kuala Lumpur, or the Klang Valley, is a large urban agglomeration with an estimated population of 7.2 million in 2016 with a population density that is nearly equal to that of the city proper.&quot;,&quot;author&quot;:[{&quot;dropping-particle&quot;:&quot;&quot;,&quot;family&quot;:&quot;Department of Statistics Malaysia&quot;,&quot;given&quot;:&quot;&quot;,&quot;non-dropping-particle&quot;:&quot;&quot;,&quot;parse-names&quot;:false,&quot;suffix&quot;:&quot;&quot;}],&quot;container-title&quot;:&quot;Journal of Department of Statistics, Malaysia&quot;,&quot;id&quot;:&quot;b8336091-f339-3d7b-be0b-03ff4054ee47&quot;,&quot;issued&quot;:{&quot;date-parts&quot;:[[&quot;2018&quot;]]},&quot;title&quot;:&quot;Kuala Lumpur Population 2018&quot;,&quot;type&quot;:&quot;article-journal&quot;},&quot;uris&quot;:[&quot;http://www.mendeley.com/documents/?uuid=b8336091-f339-3d7b-be0b-03ff4054ee47&quot;,&quot;http://www.mendeley.com/documents/?uuid=3173126a-947f-4454-8d98-2f8c26d4e4b3&quot;],&quot;isTemporary&quot;:false,&quot;legacyDesktopId&quot;:&quot;b8336091-f339-3d7b-be0b-03ff4054ee47&quot;}],&quot;properties&quot;:{&quot;noteIndex&quot;:0},&quot;isEdited&quot;:false,&quot;manualOverride&quot;:{&quot;citeprocText&quot;:&quot;(Department of Statistics Malaysia, 2018)&quot;,&quot;isManuallyOverridden&quot;:false,&quot;manualOverrideText&quot;:&quot;&quot;},&quot;citationTag&quot;:&quot;MENDELEY_CITATION_v3_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&quot;},{&quot;citationID&quot;:&quot;MENDELEY_CITATION_2e18a117-7def-4d1c-b729-9ad5fba6aa8e&quot;,&quot;citationItems&quot;:[{&quot;id&quot;:&quot;0a1e8f6e-b7f0-38b2-acc4-93807432a523&quot;,&quot;itemData&quot;:{&quot;DOI&quot;:&quot;10.1016/j.rse.2017.06.031&quot;,&quot;ISSN&quot;:&quot;00344257&quot;,&quot;abstract&quot;:&quot;Google Earth Engine is a cloud-based platform for planetary-scale geospatial analysis that brings Google's massive computational capabilities to bear on a variety of high-impact societal issues including deforestation, drought, disaster, disease, food security, water management, climate monitoring and environmental protection. It is unique in the field as an integrated platform designed to empower not only traditional remote sensing scientists, but also a much wider audience that lacks the technical capacity needed to utilize traditional supercomputers or large-scale commodity cloud computing resources.&quot;,&quot;author&quot;:[{&quot;dropping-particle&quot;:&quot;&quot;,&quot;family&quot;:&quot;Gorelick&quot;,&quot;given&quot;:&quot;Noel&quot;,&quot;non-dropping-particle&quot;:&quot;&quot;,&quot;parse-names&quot;:false,&quot;suffix&quot;:&quot;&quot;},{&quot;dropping-particle&quot;:&quot;&quot;,&quot;family&quot;:&quot;Hancher&quot;,&quot;given&quot;:&quot;Matt&quot;,&quot;non-dropping-particle&quot;:&quot;&quot;,&quot;parse-names&quot;:false,&quot;suffix&quot;:&quot;&quot;},{&quot;dropping-particle&quot;:&quot;&quot;,&quot;family&quot;:&quot;Dixon&quot;,&quot;given&quot;:&quot;Mike&quot;,&quot;non-dropping-particle&quot;:&quot;&quot;,&quot;parse-names&quot;:false,&quot;suffix&quot;:&quot;&quot;},{&quot;dropping-particle&quot;:&quot;&quot;,&quot;family&quot;:&quot;Ilyushchenko&quot;,&quot;given&quot;:&quot;Simon&quot;,&quot;non-dropping-particle&quot;:&quot;&quot;,&quot;parse-names&quot;:false,&quot;suffix&quot;:&quot;&quot;},{&quot;dropping-particle&quot;:&quot;&quot;,&quot;family&quot;:&quot;Thau&quot;,&quot;given&quot;:&quot;David&quot;,&quot;non-dropping-particle&quot;:&quot;&quot;,&quot;parse-names&quot;:false,&quot;suffix&quot;:&quot;&quot;},{&quot;dropping-particle&quot;:&quot;&quot;,&quot;family&quot;:&quot;Moore&quot;,&quot;given&quot;:&quot;Rebecca&quot;,&quot;non-dropping-particle&quot;:&quot;&quot;,&quot;parse-names&quot;:false,&quot;suffix&quot;:&quot;&quot;}],&quot;container-title&quot;:&quot;Remote Sensing of Environment&quot;,&quot;id&quot;:&quot;0a1e8f6e-b7f0-38b2-acc4-93807432a523&quot;,&quot;issued&quot;:{&quot;date-parts&quot;:[[&quot;2017&quot;]]},&quot;title&quot;:&quot;Google Earth Engine: Planetary-scale geospatial analysis for everyone&quot;,&quot;type&quot;:&quot;article-journal&quot;},&quot;uris&quot;:[&quot;http://www.mendeley.com/documents/?uuid=0a1e8f6e-b7f0-38b2-acc4-93807432a523&quot;,&quot;http://www.mendeley.com/documents/?uuid=5ad1894b-4245-437e-99da-e95390022fb7&quot;],&quot;isTemporary&quot;:false,&quot;legacyDesktopId&quot;:&quot;0a1e8f6e-b7f0-38b2-acc4-93807432a523&quot;}],&quot;properties&quot;:{&quot;noteIndex&quot;:0},&quot;isEdited&quot;:false,&quot;manualOverride&quot;:{&quot;citeprocText&quot;:&quot;(Gorelick et al., 2017)&quot;,&quot;isManuallyOverridden&quot;:false,&quot;manualOverrideText&quot;:&quot;&quot;},&quot;citationTag&quot;:&quot;MENDELEY_CITATION_v3_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&quot;},{&quot;citationID&quot;:&quot;MENDELEY_CITATION_bee27ece-ef97-4ce9-9f95-bbe1c58b5c22&quot;,&quot;citationItems&quot;:[{&quot;id&quot;:&quot;c1154a65-5490-372c-8ab4-0d3aa419e34e&quot;,&quot;itemData&quot;:{&quot;DOI&quot;:&quot;10.1109/LGRS.2014.2326555&quot;,&quot;ISBN&quot;:&quot;1053-5888&quot;,&quot;ISSN&quot;:&quot;0896-4130&quot;,&quot;abstract&quot;:&quot;Spatial pixel sizes for multispectral and hyperspectral sensors are often large enough that numerous disparate substances can contribute to the spectrum measured from a single pixel. Consequently, the desire to extract from a spectrum the constituent materials in the mixture, as well as the proportions in which they appear, is important to numerous tactical scenarios in which subpixel detail is valuable. With this goal in mind, spectral unmixing algorithms have proliferated in a variety of disciplines that exploit hyperspectral data, often duplicating and renaming previous techniques. This article distills these approaches into a unique set and surveys their characteristics through hierarchical taxonomies that reveal the commonalities and differences between algorithms. A set of criteria organizes algorithms according to the philosophical assumptions they impose on the unmixing problem. Examples demonstrate the performance of key techniques.&quot;,&quot;author&quot;:[{&quot;dropping-particle&quot;:&quot;&quot;,&quot;family&quot;:&quot;Keshava&quot;,&quot;given&quot;:&quot;Nirmal&quot;,&quot;non-dropping-particle&quot;:&quot;&quot;,&quot;parse-names&quot;:false,&quot;suffix&quot;:&quot;&quot;}],&quot;container-title&quot;:&quot;Lincoln Laboratory Journal&quot;,&quot;id&quot;:&quot;c1154a65-5490-372c-8ab4-0d3aa419e34e&quot;,&quot;issued&quot;:{&quot;date-parts&quot;:[[&quot;2003&quot;]]},&quot;title&quot;:&quot;A Survey of Spectral Unmixing Algorithms&quot;,&quot;type&quot;:&quot;article-journal&quot;},&quot;uris&quot;:[&quot;http://www.mendeley.com/documents/?uuid=c1154a65-5490-372c-8ab4-0d3aa419e34e&quot;,&quot;http://www.mendeley.com/documents/?uuid=0606df75-1697-499f-9b20-89a983fac13c&quot;],&quot;isTemporary&quot;:false,&quot;legacyDesktopId&quot;:&quot;c1154a65-5490-372c-8ab4-0d3aa419e34e&quot;}],&quot;properties&quot;:{&quot;noteIndex&quot;:0},&quot;isEdited&quot;:false,&quot;manualOverride&quot;:{&quot;citeprocText&quot;:&quot;(Keshava, 2003)&quot;,&quot;isManuallyOverridden&quot;:false,&quot;manualOverrideText&quot;:&quot;&quot;},&quot;citationTag&quot;:&quot;MENDELEY_CITATION_v3_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&quot;},{&quot;citationID&quot;:&quot;MENDELEY_CITATION_8f402b63-7118-43c8-a0c2-9428c52b1fa1&quot;,&quot;citationItems&quot;:[{&quot;id&quot;:&quot;abb61657-23cc-5751-afb9-4579f7e0758b&quot;,&quot;itemData&quot;:{&quot;DOI&quot;:&quot;doi:10.1146/annurev-ecolsys-102209-144718&quot;,&quot;abstract&quot;:&quot;Graph theory is a powerful body of mathematical knowledge, based on simple concepts, in which structural units are depicted as nodes with relationships between them depicted as lines. The nodes may have qualitative and quantitative characteristics, and the edges may have properties such as weights and directions. Graph theory provides a flexible conceptual model that can clarify the relationship between structures and processes, including the mechanisms of configuration effects and compositional differences. Graph concepts apply to many ecological and evolutionary phenomena, including interspecific associations, spatial structure, dispersal in landscapes, and relationships within metapopulations and metacommunities. We review applications of graph theory in biology, emphasizing graphs with spatial contexts. We show how spatial graph properties can be used for description and comparison as well as to test specific hypotheses. We suggest that future applications should include explicit spatial elements for landscape studies of ecological, genetic and epidemiological phenomena.&quot;,&quot;author&quot;:[{&quot;dropping-particle&quot;:&quot;&quot;,&quot;family&quot;:&quot;Dale&quot;,&quot;given&quot;:&quot;M R T&quot;,&quot;non-dropping-particle&quot;:&quot;&quot;,&quot;parse-names&quot;:false,&quot;suffix&quot;:&quot;&quot;},{&quot;dropping-particle&quot;:&quot;&quot;,&quot;family&quot;:&quot;Fortin&quot;,&quot;given&quot;:&quot;M.-J.&quot;,&quot;non-dropping-particle&quot;:&quot;&quot;,&quot;parse-names&quot;:false,&quot;suffix&quot;:&quot;&quot;}],&quot;container-title&quot;:&quot;Annual Review of Ecology, Evolution, and Systematics&quot;,&quot;id&quot;:&quot;abb61657-23cc-5751-afb9-4579f7e0758b&quot;,&quot;issue&quot;:&quot;1&quot;,&quot;issued&quot;:{&quot;date-parts&quot;:[[&quot;2010&quot;]]},&quot;page&quot;:&quot;21-38&quot;,&quot;title&quot;:&quot;From Graphs to Spatial Graphs&quot;,&quot;type&quot;:&quot;article-journal&quot;,&quot;volume&quot;:&quot;41&quot;},&quot;uris&quot;:[&quot;http://www.mendeley.com/documents/?uuid=1abb102d-7203-4258-952e-a5022db434c5&quot;,&quot;http://www.mendeley.com/documents/?uuid=f482c012-fc9e-4f4c-9f43-2190cb7d2b63&quot;,&quot;http://www.mendeley.com/documents/?uuid=24ae5f58-c6fc-4553-9405-b10f25c36d40&quot;],&quot;isTemporary&quot;:false,&quot;legacyDesktopId&quot;:&quot;1abb102d-7203-4258-952e-a5022db434c5&quot;},{&quot;id&quot;:&quot;79690fbd-b8b5-3d58-8f30-958143d83670&quot;,&quot;itemData&quot;:{&quot;type&quot;:&quot;article-journal&quot;,&quot;id&quot;:&quot;79690fbd-b8b5-3d58-8f30-958143d83670&quot;,&quot;title&quot;:&quot;A graph-theory framework for evaluating landscape connectivity and conservation planning&quot;,&quot;author&quot;:[{&quot;family&quot;:&quot;Minor&quot;,&quot;given&quot;:&quot;E S&quot;,&quot;parse-names&quot;:false,&quot;dropping-particle&quot;:&quot;&quot;,&quot;non-dropping-particle&quot;:&quot;&quot;},{&quot;family&quot;:&quot;Urban&quot;,&quot;given&quot;:&quot;D L&quot;,&quot;parse-names&quot;:false,&quot;dropping-particle&quot;:&quot;&quot;,&quot;non-dropping-particle&quot;:&quot;&quot;}],&quot;container-title&quot;:&quot;Conservation Biology&quot;,&quot;issued&quot;:{&quot;date-parts&quot;:[[2008]]},&quot;page&quot;:&quot;297-307&quot;,&quot;abstract&quot;:&quot;Connectivity of habitat patches is thought to be important for movement of genes, individuals, populations, and species over multiple temporal and spatial scales. We used graph theory to characterize multiple aspects of landscape connectivity in a habitat network in the North Carolina Piedmont (U.S.A). We compared this landscape with simulated networks with known topology, resistance to disturbance, and rate of movement. We introduced graph measures such as compartmentalization and clustering, which can be used to identify locations on the landscape that may be especially resilient to human development or areas that may be most suitable for conservation. Our analyses indicated that for songbirds the Piedmont habitat network was well connected. Furthermore, the habitat network had commonalities with planar networks, which exhibit slow movement, and scale-free networks, which are resistant to random disturbances. These results suggest that connectivity in the habitat network was high enough to prevent the negative consequences of isolation but not so high as to allow rapid spread of disease. Our graph-theory framework provided insight into regional and emergent global network properties in an intuitive and visual way and allowed us to make inferences about rates and paths of species movements and vulnerability to disturbance. This approach can be applied easily to assessing habitat connectivity in any fragmented or patchy landscape. © 2008 Society for Conservation Biology.&quot;,&quot;issue&quot;:&quot;2&quot;,&quot;volume&quot;:&quot;22&quot;},&quot;isTemporary&quot;:false}],&quot;properties&quot;:{&quot;noteIndex&quot;:0},&quot;isEdited&quot;:false,&quot;manualOverride&quot;:{&quot;citeprocText&quot;:&quot;(Dale &amp;#38; Fortin, 2010; Minor &amp;#38; Urban, 2008)&quot;,&quot;isManuallyOverridden&quot;:false,&quot;manualOverrideText&quot;:&quot;&quot;},&quot;citationTag&quot;:&quot;MENDELEY_CITATION_v3_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&quot;},{&quot;citationID&quot;:&quot;MENDELEY_CITATION_a7ce1018-0c38-4ded-82a4-7d66a9f2d8ef&quot;,&quot;citationItems&quot;:[{&quot;id&quot;:&quot;80beefe4-506d-5e13-b434-e62ca8e5ec3a&quot;,&quot;itemData&quot;:{&quot;DOI&quot;:&quot;https://doi.org/10.1016/j.envsoft.2012.07.002&quot;,&quot;abstract&quot;:&quot;Since landscape connectivity reflects a basic form of interaction between species and their environment, the modelling of landscape networks is currently an important issue for researchers in ecology and practitioners of landscape management alike. Graph-based modelling has recently been shown to be a powerful way of representing and analysing landscape networks. Graphab 1.0 is designed as a package integrating a complete set of connectivity analysis functions. The application can build graphs from a given landscape map by exploring several possibilities for link topology, types of distances and graph definitions. A wide range of connectivity metrics can be computed from these graphs at the global, component or local levels. By extrapolating patch-based metrics outside of the graph using a distance-dependent function, the relationship between the graph and any set of point data can be established in order to compare the connectivity properties of the landscape network and field observations of a given species. In conclusion, Graphab 1.0 provides a full set of coherent modelling functions for analysing and exploring landscape graphs with a single application. © 2012 Elsevier Ltd.&quot;,&quot;author&quot;:[{&quot;dropping-particle&quot;:&quot;&quot;,&quot;family&quot;:&quot;Foltête&quot;,&quot;given&quot;:&quot;J C&quot;,&quot;non-dropping-particle&quot;:&quot;&quot;,&quot;parse-names&quot;:false,&quot;suffix&quot;:&quot;&quot;},{&quot;dropping-particle&quot;:&quot;&quot;,&quot;family&quot;:&quot;Clauzel&quot;,&quot;given&quot;:&quot;C&quot;,&quot;non-dropping-particle&quot;:&quot;&quot;,&quot;parse-names&quot;:false,&quot;suffix&quot;:&quot;&quot;},{&quot;dropping-particle&quot;:&quot;&quot;,&quot;family&quot;:&quot;Vuidel&quot;,&quot;given&quot;:&quot;G&quot;,&quot;non-dropping-particle&quot;:&quot;&quot;,&quot;parse-names&quot;:false,&quot;suffix&quot;:&quot;&quot;}],&quot;container-title&quot;:&quot;Environmental Modelling and Software&quot;,&quot;id&quot;:&quot;80beefe4-506d-5e13-b434-e62ca8e5ec3a&quot;,&quot;issued&quot;:{&quot;date-parts&quot;:[[&quot;2012&quot;]]},&quot;page&quot;:&quot;316-327&quot;,&quot;title&quot;:&quot;A software tool dedicated to the modelling of landscape networks&quot;,&quot;type&quot;:&quot;article-journal&quot;,&quot;volume&quot;:&quot;38&quot;},&quot;uris&quot;:[&quot;http://www.mendeley.com/documents/?uuid=f9095bb6-f3e9-41f3-9aa7-c0b7125a034c&quot;,&quot;http://www.mendeley.com/documents/?uuid=bf2ad055-e235-4f79-81ee-e19b6a2873c0&quot;,&quot;http://www.mendeley.com/documents/?uuid=e8e16d93-aba2-4785-9572-e87ff53d6680&quot;],&quot;isTemporary&quot;:false,&quot;legacyDesktopId&quot;:&quot;f9095bb6-f3e9-41f3-9aa7-c0b7125a034c&quot;}],&quot;properties&quot;:{&quot;noteIndex&quot;:0},&quot;isEdited&quot;:false,&quot;manualOverride&quot;:{&quot;citeprocText&quot;:&quot;(Foltête et al., 2012)&quot;,&quot;isManuallyOverridden&quot;:false,&quot;manualOverrideText&quot;:&quot;&quot;},&quot;citationTag&quot;:&quot;MENDELEY_CITATION_v3_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&quot;},{&quot;citationID&quot;:&quot;MENDELEY_CITATION_7f10902a-a3b5-4c32-b597-9ca061bcc98f&quot;,&quot;citationItems&quot;:[{&quot;id&quot;:&quot;bd54c458-3daa-3d1c-af79-c7e00b51c9ad&quot;,&quot;itemData&quot;:{&quot;type&quot;:&quot;article-journal&quot;,&quot;id&quot;:&quot;bd54c458-3daa-3d1c-af79-c7e00b51c9ad&quot;,&quot;title&quot;:&quot;From static connectivity modelling to scenario-based planning at local and regional scales&quot;,&quot;author&quot;:[{&quot;family&quot;:&quot;Lechner&quot;,&quot;given&quot;:&quot;Alex Mark&quot;,&quot;parse-names&quot;:false,&quot;dropping-particle&quot;:&quot;&quot;,&quot;non-dropping-particle&quot;:&quot;&quot;},{&quot;family&quot;:&quot;Harris&quot;,&quot;given&quot;:&quot;Rebecca M.B.&quot;,&quot;parse-names&quot;:false,&quot;dropping-particle&quot;:&quot;&quot;,&quot;non-dropping-particle&quot;:&quot;&quot;},{&quot;family&quot;:&quot;Doerr&quot;,&quot;given&quot;:&quot;Veronica&quot;,&quot;parse-names&quot;:false,&quot;dropping-particle&quot;:&quot;&quot;,&quot;non-dropping-particle&quot;:&quot;&quot;},{&quot;family&quot;:&quot;Doerr&quot;,&quot;given&quot;:&quot;Erik&quot;,&quot;parse-names&quot;:false,&quot;dropping-particle&quot;:&quot;&quot;,&quot;non-dropping-particle&quot;:&quot;&quot;},{&quot;family&quot;:&quot;Drielsma&quot;,&quot;given&quot;:&quot;Michael&quot;,&quot;parse-names&quot;:false,&quot;dropping-particle&quot;:&quot;&quot;,&quot;non-dropping-particle&quot;:&quot;&quot;},{&quot;family&quot;:&quot;Lefroy&quot;,&quot;given&quot;:&quot;Edward C.&quot;,&quot;parse-names&quot;:false,&quot;dropping-particle&quot;:&quot;&quot;,&quot;non-dropping-particle&quot;:&quot;&quot;}],&quot;container-title&quot;:&quot;Journal for Nature Conservation&quot;,&quot;DOI&quot;:&quot;10.1016/j.jnc.2015.09.003&quot;,&quot;ISSN&quot;:&quot;16171381&quot;,&quot;URL&quot;:&quot;https://linkinghub.elsevier.com/retrieve/pii/S1617138115300170&quot;,&quot;issued&quot;:{&quot;date-parts&quot;:[[2015,11]]},&quot;page&quot;:&quot;78-88&quot;,&quot;volume&quot;:&quot;28&quot;},&quot;isTemporary&quot;:false}],&quot;properties&quot;:{&quot;noteIndex&quot;:0},&quot;isEdited&quot;:false,&quot;manualOverride&quot;:{&quot;isManuallyOverridden&quot;:true,&quot;citeprocText&quot;:&quot;(A. M. Lechner, Harris, et al., 2015)&quot;,&quot;manualOverrideText&quot;:&quot;(A. M. Lechner, Harris, et al., 2015)&quot;},&quot;citationTag&quot;:&quot;MENDELEY_CITATION_v3_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&quot;},{&quot;citationID&quot;:&quot;MENDELEY_CITATION_39829b21-e03b-48e6-8559-3beb4585412d&quot;,&quot;citationItems&quot;:[{&quot;id&quot;:&quot;3b82d9fd-54bb-53ea-8ae1-134138136c9c&quot;,&quot;itemData&quot;:{&quot;DOI&quot;:&quot;10.1007/s10980-006-0013-z&quot;,&quot;ISBN&quot;:&quot;09212973 (ISSN)&quot;,&quot;abstract&quot;:&quot;The loss of connectivity of natural areas is a major threat for wildlife dispersal and survival and for the conservation of biodiversity in general. Thus, there is an increasing interest in considering connectivity in landscape planning and habitat conservation. In this context, graph structures have been shown to be a powerful and effective way of both representing the landscape pattern as a network and performing complex analysis regarding landscape connectivity. Many indices have been used for connectivity analyses so far but comparatively very little efforts have been made to understand their behaviour and sensitivity to spatial changes, which seriously undermines their adequate interpretation and usefulness. We systematically compare a set of ten graph-based connectivity indices, evaluating their reaction to different types of change that can occur in the landscape (habitat patches loss, corridors loss, etc.) and their effectiveness for identifying which landscape elements are more critical for habitat conservation. Many of the available indices were found to present serious limitations that make them inadequate as a basis for conservation planning. We present a new index (IIC) that achieves all the properties of an ideal index according to our analysis. We suggest that the connectivity problem should be considered within the wider concept of habitat availability, which considers a habitat patch itself as a space where connectivity exists, integrating habitat amount and connectivity between habitat patches in a single measure. © 2006 Springer.&quot;,&quot;author&quot;:[{&quot;dropping-particle&quot;:&quot;&quot;,&quot;family&quot;:&quot;Pascual-Hortal&quot;,&quot;given&quot;:&quot;L&quot;,&quot;non-dropping-particle&quot;:&quot;&quot;,&quot;parse-names&quot;:false,&quot;suffix&quot;:&quot;&quot;},{&quot;dropping-particle&quot;:&quot;&quot;,&quot;family&quot;:&quot;Saura&quot;,&quot;given&quot;:&quot;S&quot;,&quot;non-dropping-particle&quot;:&quot;&quot;,&quot;parse-names&quot;:false,&quot;suffix&quot;:&quot;&quot;}],&quot;container-title&quot;:&quot;Landscape Ecology&quot;,&quot;id&quot;:&quot;3b82d9fd-54bb-53ea-8ae1-134138136c9c&quot;,&quot;issue&quot;:&quot;7&quot;,&quot;issued&quot;:{&quot;date-parts&quot;:[[&quot;2006&quot;]]},&quot;page&quot;:&quot;959-967&quot;,&quot;title&quot;:&quot;Comparison and development of new graph-based landscape connectivity indices: Towards the priorization of habitat patches and corridors for conservation&quot;,&quot;type&quot;:&quot;article-journal&quot;,&quot;volume&quot;:&quot;21&quot;},&quot;uris&quot;:[&quot;http://www.mendeley.com/documents/?uuid=ad99b77d-07d2-4b9e-94db-0eb3e490eb67&quot;,&quot;http://www.mendeley.com/documents/?uuid=cf6b19ca-792e-4ef8-8651-5024c9e7bd13&quot;,&quot;http://www.mendeley.com/documents/?uuid=24381ef6-6c26-41d2-a323-75371fc845e0&quot;],&quot;isTemporary&quot;:false,&quot;legacyDesktopId&quot;:&quot;ad99b77d-07d2-4b9e-94db-0eb3e490eb67&quot;},{&quot;id&quot;:&quot;d614ca5e-dc41-57fb-bcc1-9ed507bd005e&quot;,&quot;itemData&quot;:{&quot;DOI&quot;:&quot;10.1016/j.landurbplan.2007.03.005&quot;,&quot;ISBN&quot;:&quot;01692046 (ISSN)&quot;,&quot;abstract&quot;:&quot;Connectivity is a major concern for the maintenance of wildlife populations, ecological flows, and many other landscape functions. For these reasons many different connectivity indices have been used or proposed for landscape conservation planning; however, their properties and behaviour have not been sufficiently examined and may provide misleading or undesired results for these purposes. We here present a new index (probability of connectivity, PC) that is based on the habitat availability concept, dispersal probabilities between habitat patches and graph structures. We evaluate the performance of PC and compare it with other widespread indices through a set of 13 relevant properties that an index should ideally fulfil for adequately integrating connectivity in landscape planning applications. We found that PC is the only index that systematically accomplished all the requirements, overcoming some serious limitations of other available indices. We encourage the use of PC as a sound basis for planning decision-making. To demonstrate the use and potential of PC for practical landscape applications, we present an example of application to a case study for the goshawk (Accipiter gentilis) in Catalonia (NE Spain), where we identify those habitat areas that most contribute to overall landscape connectivity and evaluate the effectiveness and potential improvement of a protected areas network (Natura 2000) for conserving those critical habitat areas. © 2007 Elsevier B.V. All rights reserved.&quot;,&quot;author&quot;:[{&quot;dropping-particle&quot;:&quot;&quot;,&quot;family&quot;:&quot;Saura&quot;,&quot;given&quot;:&quot;S&quot;,&quot;non-dropping-particle&quot;:&quot;&quot;,&quot;parse-names&quot;:false,&quot;suffix&quot;:&quot;&quot;},{&quot;dropping-particle&quot;:&quot;&quot;,&quot;family&quot;:&quot;Pascual-Hortal&quot;,&quot;given&quot;:&quot;L&quot;,&quot;non-dropping-particle&quot;:&quot;&quot;,&quot;parse-names&quot;:false,&quot;suffix&quot;:&quot;&quot;}],&quot;container-title&quot;:&quot;Landscape and Urban Planning&quot;,&quot;id&quot;:&quot;d614ca5e-dc41-57fb-bcc1-9ed507bd005e&quot;,&quot;issue&quot;:&quot;2-3&quot;,&quot;issued&quot;:{&quot;date-parts&quot;:[[&quot;2007&quot;]]},&quot;page&quot;:&quot;91-103&quot;,&quot;title&quot;:&quot;A new habitat availability index to integrate connectivity in landscape conservation planning: Comparison with existing indices and application to a case study&quot;,&quot;type&quot;:&quot;article-journal&quot;,&quot;volume&quot;:&quot;83&quot;},&quot;uris&quot;:[&quot;http://www.mendeley.com/documents/?uuid=a0071b3b-62cb-4d2c-81f0-5ae86977121b&quot;,&quot;http://www.mendeley.com/documents/?uuid=f0539455-3d6c-4449-a86f-8bb36ee04a23&quot;,&quot;http://www.mendeley.com/documents/?uuid=53b2d7fa-d9e7-4973-a50b-50aeb9698354&quot;],&quot;isTemporary&quot;:false,&quot;legacyDesktopId&quot;:&quot;a0071b3b-62cb-4d2c-81f0-5ae86977121b&quot;}],&quot;properties&quot;:{&quot;noteIndex&quot;:0},&quot;isEdited&quot;:false,&quot;manualOverride&quot;:{&quot;citeprocText&quot;:&quot;(Pascual-Hortal &amp;#38; Saura, 2006; Saura &amp;#38; Pascual-Hortal, 2007)&quot;,&quot;isManuallyOverridden&quot;:false,&quot;manualOverrideText&quot;:&quot;&quot;},&quot;citationTag&quot;:&quot;MENDELEY_CITATION_v3_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&quot;},{&quot;citationID&quot;:&quot;MENDELEY_CITATION_9fa2d893-4484-4e96-9c1a-70b736c4d363&quot;,&quot;citationItems&quot;:[{&quot;id&quot;:&quot;79690fbd-b8b5-3d58-8f30-958143d83670&quot;,&quot;itemData&quot;:{&quot;type&quot;:&quot;article-journal&quot;,&quot;id&quot;:&quot;79690fbd-b8b5-3d58-8f30-958143d83670&quot;,&quot;title&quot;:&quot;A graph-theory framework for evaluating landscape connectivity and conservation planning&quot;,&quot;author&quot;:[{&quot;family&quot;:&quot;Minor&quot;,&quot;given&quot;:&quot;E S&quot;,&quot;parse-names&quot;:false,&quot;dropping-particle&quot;:&quot;&quot;,&quot;non-dropping-particle&quot;:&quot;&quot;},{&quot;family&quot;:&quot;Urban&quot;,&quot;given&quot;:&quot;D L&quot;,&quot;parse-names&quot;:false,&quot;dropping-particle&quot;:&quot;&quot;,&quot;non-dropping-particle&quot;:&quot;&quot;}],&quot;container-title&quot;:&quot;Conservation Biology&quot;,&quot;issued&quot;:{&quot;date-parts&quot;:[[2008]]},&quot;page&quot;:&quot;297-307&quot;,&quot;abstract&quot;:&quot;Connectivity of habitat patches is thought to be important for movement of genes, individuals, populations, and species over multiple temporal and spatial scales. We used graph theory to characterize multiple aspects of landscape connectivity in a habitat network in the North Carolina Piedmont (U.S.A). We compared this landscape with simulated networks with known topology, resistance to disturbance, and rate of movement. We introduced graph measures such as compartmentalization and clustering, which can be used to identify locations on the landscape that may be especially resilient to human development or areas that may be most suitable for conservation. Our analyses indicated that for songbirds the Piedmont habitat network was well connected. Furthermore, the habitat network had commonalities with planar networks, which exhibit slow movement, and scale-free networks, which are resistant to random disturbances. These results suggest that connectivity in the habitat network was high enough to prevent the negative consequences of isolation but not so high as to allow rapid spread of disease. Our graph-theory framework provided insight into regional and emergent global network properties in an intuitive and visual way and allowed us to make inferences about rates and paths of species movements and vulnerability to disturbance. This approach can be applied easily to assessing habitat connectivity in any fragmented or patchy landscape. © 2008 Society for Conservation Biology.&quot;,&quot;issue&quot;:&quot;2&quot;,&quot;volume&quot;:&quot;22&quot;},&quot;isTemporary&quot;:false},{&quot;id&quot;:&quot;6786a77d-a79f-34ac-a3d1-fddf34e81b03&quot;,&quot;itemData&quot;:{&quot;type&quot;:&quot;article-journal&quot;,&quot;id&quot;:&quot;6786a77d-a79f-34ac-a3d1-fddf34e81b03&quot;,&quot;title&quot;:&quot;Quantifying the network connectivity of landscape mosaics: a graph-theoretical approach&quot;,&quot;author&quot;:[{&quot;family&quot;:&quot;Ricotta&quot;,&quot;given&quot;:&quot;C&quot;,&quot;parse-names&quot;:false,&quot;dropping-particle&quot;:&quot;&quot;,&quot;non-dropping-particle&quot;:&quot;&quot;},{&quot;family&quot;:&quot;Stanisci&quot;,&quot;given&quot;:&quot;A&quot;,&quot;parse-names&quot;:false,&quot;dropping-particle&quot;:&quot;&quot;,&quot;non-dropping-particle&quot;:&quot;&quot;},{&quot;family&quot;:&quot;Avena&quot;,&quot;given&quot;:&quot;G&quot;,&quot;parse-names&quot;:false,&quot;dropping-particle&quot;:&quot;&quot;,&quot;non-dropping-particle&quot;:&quot;&quot;},{&quot;family&quot;:&quot;Blasi&quot;,&quot;given&quot;:&quot;C&quot;,&quot;parse-names&quot;:false,&quot;dropping-particle&quot;:&quot;&quot;,&quot;non-dropping-particle&quot;:&quot;&quot;}],&quot;container-title&quot;:&quot;Community Ecology&quot;,&quot;issued&quot;:{&quot;date-parts&quot;:[[2000]]},&quot;page&quot;:&quot;89–94&quot;,&quot;volume&quot;:&quot; 1&quot;},&quot;isTemporary&quot;:false}],&quot;properties&quot;:{&quot;noteIndex&quot;:0},&quot;isEdited&quot;:false,&quot;manualOverride&quot;:{&quot;citeprocText&quot;:&quot;(Minor &amp;#38; Urban, 2008; Ricotta et al., 2000)&quot;,&quot;isManuallyOverridden&quot;:false,&quot;manualOverrideText&quot;:&quot;&quot;},&quot;citationTag&quot;:&quot;MENDELEY_CITATION_v3_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&quot;},{&quot;citationID&quot;:&quot;MENDELEY_CITATION_c19d06cf-4fa7-4cdd-aced-0ce28147deed&quot;,&quot;citationItems&quot;:[{&quot;id&quot;:&quot;4d053c1e-4cde-313e-8005-b5edb77f760b&quot;,&quot;itemData&quot;:{&quot;type&quot;:&quot;article-journal&quot;,&quot;id&quot;:&quot;4d053c1e-4cde-313e-8005-b5edb77f760b&quot;,&quot;title&quot;:&quot;Landscape Connectivity: A Graph-Theoretic Perspective&quot;,&quot;author&quot;:[{&quot;family&quot;:&quot;Urban&quot;,&quot;given&quot;:&quot;D.L.&quot;,&quot;parse-names&quot;:false,&quot;dropping-particle&quot;:&quot;&quot;,&quot;non-dropping-particle&quot;:&quot;&quot;},{&quot;family&quot;:&quot;Keitt&quot;,&quot;given&quot;:&quot;Timothy&quot;,&quot;parse-names&quot;:false,&quot;dropping-particle&quot;:&quot;&quot;,&quot;non-dropping-particle&quot;:&quot;&quot;}],&quot;container-title&quot;:&quot;Ecology&quot;,&quot;DOI&quot;:&quot;10.2307/2679983&quot;,&quot;ISSN&quot;:&quot;00129658, 19399170&quot;,&quot;issued&quot;:{&quot;date-parts&quot;:[[2001,8]]},&quot;page&quot;:&quot;1205-1218&quot;,&quot;abstract&quot;:&quot;[Ecologists are familiar with two data structures commonly used to represent landscapes. Vector-based maps delineate land cover types as polygons, while raster lattices represent the landscape as a grid. Here we adopt a third lattice data structure, the graph. A graph represents a landscape as a set of nodes (e.g., habitat patches) connected to some degree by edges that join pairs of nodes functionally (e.g., via dispersal). Graph theory is well developed in other fields, including geography (transportation networks, routing applications, siting problems) and computer science (circuitry and network optimization). We present an overview of basic elements of graph theory as it might be applied to issues of connectivity in heterogeneous landscapes, focusing especially on applications of metapopulation theory in conservation biology. We develop a general set of analyses using a hypothetical landscape mosaic of habitat patches in a non habitat matrix. Our results suggest that a simple graph construct, the minimum spanning tree, can serve as a powerful guide to decisions about the relative importance of individual patches to overall landscape connectivity. We then apply this approach to an actual conservation scenario involving the threatened Mexican Spotted Owl (Strip occidentals lucid). Simulations with an incidence-function metapopulation model suggest that population persistence can be maintained despite substantial losses of habitat area, so long as the minimum spanning tree is protected. We believe that graph theory has considerable promise for applications concerned with connectivity and ecological flows in general. Because the theory is already well developed in other disciplines, it might be brought to bear immediately on pressing ecological applications in conservation biology and landscape ecology.]&quot;,&quot;publisher&quot;:&quot;Ecological Society of America&quot;,&quot;issue&quot;:&quot;5&quot;,&quot;volume&quot;:&quot;82&quot;},&quot;isTemporary&quot;:false}],&quot;properties&quot;:{&quot;noteIndex&quot;:0},&quot;isEdited&quot;:false,&quot;manualOverride&quot;:{&quot;isManuallyOverridden&quot;:false,&quot;citeprocText&quot;:&quot;(Urban &amp;#38; Keitt, 2001)&quot;,&quot;manualOverrideText&quot;:&quot;&quot;},&quot;citationTag&quot;:&quot;MENDELEY_CITATION_v3_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&quot;},{&quot;citationID&quot;:&quot;MENDELEY_CITATION_fcbc5eec-857a-4782-9385-9d826c58c6e1&quot;,&quot;citationItems&quot;:[{&quot;id&quot;:&quot;bd54c458-3daa-3d1c-af79-c7e00b51c9ad&quot;,&quot;itemData&quot;:{&quot;type&quot;:&quot;article-journal&quot;,&quot;id&quot;:&quot;bd54c458-3daa-3d1c-af79-c7e00b51c9ad&quot;,&quot;title&quot;:&quot;From static connectivity modelling to scenario-based planning at local and regional scales&quot;,&quot;author&quot;:[{&quot;family&quot;:&quot;Lechner&quot;,&quot;given&quot;:&quot;Alex Mark&quot;,&quot;parse-names&quot;:false,&quot;dropping-particle&quot;:&quot;&quot;,&quot;non-dropping-particle&quot;:&quot;&quot;},{&quot;family&quot;:&quot;Harris&quot;,&quot;given&quot;:&quot;Rebecca M.B.&quot;,&quot;parse-names&quot;:false,&quot;dropping-particle&quot;:&quot;&quot;,&quot;non-dropping-particle&quot;:&quot;&quot;},{&quot;family&quot;:&quot;Doerr&quot;,&quot;given&quot;:&quot;Veronica&quot;,&quot;parse-names&quot;:false,&quot;dropping-particle&quot;:&quot;&quot;,&quot;non-dropping-particle&quot;:&quot;&quot;},{&quot;family&quot;:&quot;Doerr&quot;,&quot;given&quot;:&quot;Erik&quot;,&quot;parse-names&quot;:false,&quot;dropping-particle&quot;:&quot;&quot;,&quot;non-dropping-particle&quot;:&quot;&quot;},{&quot;family&quot;:&quot;Drielsma&quot;,&quot;given&quot;:&quot;Michael&quot;,&quot;parse-names&quot;:false,&quot;dropping-particle&quot;:&quot;&quot;,&quot;non-dropping-particle&quot;:&quot;&quot;},{&quot;family&quot;:&quot;Lefroy&quot;,&quot;given&quot;:&quot;Edward C.&quot;,&quot;parse-names&quot;:false,&quot;dropping-particle&quot;:&quot;&quot;,&quot;non-dropping-particle&quot;:&quot;&quot;}],&quot;container-title&quot;:&quot;Journal for Nature Conservation&quot;,&quot;DOI&quot;:&quot;10.1016/j.jnc.2015.09.003&quot;,&quot;ISSN&quot;:&quot;16171381&quot;,&quot;URL&quot;:&quot;https://linkinghub.elsevier.com/retrieve/pii/S1617138115300170&quot;,&quot;issued&quot;:{&quot;date-parts&quot;:[[2015,11]]},&quot;page&quot;:&quot;78-88&quot;,&quot;volume&quot;:&quot;28&quot;},&quot;isTemporary&quot;:false}],&quot;properties&quot;:{&quot;noteIndex&quot;:0},&quot;isEdited&quot;:false,&quot;manualOverride&quot;:{&quot;isManuallyOverridden&quot;:false,&quot;citeprocText&quot;:&quot;(A. M. Lechner, Harris, et al., 2015)&quot;,&quot;manualOverrideText&quot;:&quot;&quot;},&quot;citationTag&quot;:&quot;MENDELEY_CITATION_v3_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&quot;},{&quot;citationID&quot;:&quot;MENDELEY_CITATION_14a6f0a2-81f6-44f1-b391-a9f7309be77c&quot;,&quot;citationItems&quot;:[{&quot;id&quot;:&quot;3b82d9fd-54bb-53ea-8ae1-134138136c9c&quot;,&quot;itemData&quot;:{&quot;DOI&quot;:&quot;10.1007/s10980-006-0013-z&quot;,&quot;ISBN&quot;:&quot;09212973 (ISSN)&quot;,&quot;abstract&quot;:&quot;The loss of connectivity of natural areas is a major threat for wildlife dispersal and survival and for the conservation of biodiversity in general. Thus, there is an increasing interest in considering connectivity in landscape planning and habitat conservation. In this context, graph structures have been shown to be a powerful and effective way of both representing the landscape pattern as a network and performing complex analysis regarding landscape connectivity. Many indices have been used for connectivity analyses so far but comparatively very little efforts have been made to understand their behaviour and sensitivity to spatial changes, which seriously undermines their adequate interpretation and usefulness. We systematically compare a set of ten graph-based connectivity indices, evaluating their reaction to different types of change that can occur in the landscape (habitat patches loss, corridors loss, etc.) and their effectiveness for identifying which landscape elements are more critical for habitat conservation. Many of the available indices were found to present serious limitations that make them inadequate as a basis for conservation planning. We present a new index (IIC) that achieves all the properties of an ideal index according to our analysis. We suggest that the connectivity problem should be considered within the wider concept of habitat availability, which considers a habitat patch itself as a space where connectivity exists, integrating habitat amount and connectivity between habitat patches in a single measure. © 2006 Springer.&quot;,&quot;author&quot;:[{&quot;dropping-particle&quot;:&quot;&quot;,&quot;family&quot;:&quot;Pascual-Hortal&quot;,&quot;given&quot;:&quot;L&quot;,&quot;non-dropping-particle&quot;:&quot;&quot;,&quot;parse-names&quot;:false,&quot;suffix&quot;:&quot;&quot;},{&quot;dropping-particle&quot;:&quot;&quot;,&quot;family&quot;:&quot;Saura&quot;,&quot;given&quot;:&quot;S&quot;,&quot;non-dropping-particle&quot;:&quot;&quot;,&quot;parse-names&quot;:false,&quot;suffix&quot;:&quot;&quot;}],&quot;container-title&quot;:&quot;Landscape Ecology&quot;,&quot;id&quot;:&quot;3b82d9fd-54bb-53ea-8ae1-134138136c9c&quot;,&quot;issue&quot;:&quot;7&quot;,&quot;issued&quot;:{&quot;date-parts&quot;:[[&quot;2006&quot;]]},&quot;page&quot;:&quot;959-967&quot;,&quot;title&quot;:&quot;Comparison and development of new graph-based landscape connectivity indices: Towards the priorization of habitat patches and corridors for conservation&quot;,&quot;type&quot;:&quot;article-journal&quot;,&quot;volume&quot;:&quot;21&quot;},&quot;uris&quot;:[&quot;http://www.mendeley.com/documents/?uuid=ad99b77d-07d2-4b9e-94db-0eb3e490eb67&quot;,&quot;http://www.mendeley.com/documents/?uuid=cf6b19ca-792e-4ef8-8651-5024c9e7bd13&quot;,&quot;http://www.mendeley.com/documents/?uuid=24381ef6-6c26-41d2-a323-75371fc845e0&quot;],&quot;isTemporary&quot;:false,&quot;legacyDesktopId&quot;:&quot;ad99b77d-07d2-4b9e-94db-0eb3e490eb67&quot;},{&quot;id&quot;:&quot;d614ca5e-dc41-57fb-bcc1-9ed507bd005e&quot;,&quot;itemData&quot;:{&quot;DOI&quot;:&quot;10.1016/j.landurbplan.2007.03.005&quot;,&quot;ISBN&quot;:&quot;01692046 (ISSN)&quot;,&quot;abstract&quot;:&quot;Connectivity is a major concern for the maintenance of wildlife populations, ecological flows, and many other landscape functions. For these reasons many different connectivity indices have been used or proposed for landscape conservation planning; however, their properties and behaviour have not been sufficiently examined and may provide misleading or undesired results for these purposes. We here present a new index (probability of connectivity, PC) that is based on the habitat availability concept, dispersal probabilities between habitat patches and graph structures. We evaluate the performance of PC and compare it with other widespread indices through a set of 13 relevant properties that an index should ideally fulfil for adequately integrating connectivity in landscape planning applications. We found that PC is the only index that systematically accomplished all the requirements, overcoming some serious limitations of other available indices. We encourage the use of PC as a sound basis for planning decision-making. To demonstrate the use and potential of PC for practical landscape applications, we present an example of application to a case study for the goshawk (Accipiter gentilis) in Catalonia (NE Spain), where we identify those habitat areas that most contribute to overall landscape connectivity and evaluate the effectiveness and potential improvement of a protected areas network (Natura 2000) for conserving those critical habitat areas. © 2007 Elsevier B.V. All rights reserved.&quot;,&quot;author&quot;:[{&quot;dropping-particle&quot;:&quot;&quot;,&quot;family&quot;:&quot;Saura&quot;,&quot;given&quot;:&quot;S&quot;,&quot;non-dropping-particle&quot;:&quot;&quot;,&quot;parse-names&quot;:false,&quot;suffix&quot;:&quot;&quot;},{&quot;dropping-particle&quot;:&quot;&quot;,&quot;family&quot;:&quot;Pascual-Hortal&quot;,&quot;given&quot;:&quot;L&quot;,&quot;non-dropping-particle&quot;:&quot;&quot;,&quot;parse-names&quot;:false,&quot;suffix&quot;:&quot;&quot;}],&quot;container-title&quot;:&quot;Landscape and Urban Planning&quot;,&quot;id&quot;:&quot;d614ca5e-dc41-57fb-bcc1-9ed507bd005e&quot;,&quot;issue&quot;:&quot;2-3&quot;,&quot;issued&quot;:{&quot;date-parts&quot;:[[&quot;2007&quot;]]},&quot;page&quot;:&quot;91-103&quot;,&quot;title&quot;:&quot;A new habitat availability index to integrate connectivity in landscape conservation planning: Comparison with existing indices and application to a case study&quot;,&quot;type&quot;:&quot;article-journal&quot;,&quot;volume&quot;:&quot;83&quot;},&quot;uris&quot;:[&quot;http://www.mendeley.com/documents/?uuid=a0071b3b-62cb-4d2c-81f0-5ae86977121b&quot;,&quot;http://www.mendeley.com/documents/?uuid=f0539455-3d6c-4449-a86f-8bb36ee04a23&quot;,&quot;http://www.mendeley.com/documents/?uuid=53b2d7fa-d9e7-4973-a50b-50aeb9698354&quot;],&quot;isTemporary&quot;:false,&quot;legacyDesktopId&quot;:&quot;a0071b3b-62cb-4d2c-81f0-5ae86977121b&quot;}],&quot;properties&quot;:{&quot;noteIndex&quot;:0},&quot;isEdited&quot;:false,&quot;manualOverride&quot;:{&quot;citeprocText&quot;:&quot;(Pascual-Hortal &amp;#38; Saura, 2006; Saura &amp;#38; Pascual-Hortal, 2007)&quot;,&quot;isManuallyOverridden&quot;:false,&quot;manualOverrideText&quot;:&quot;&quot;},&quot;citationTag&quot;:&quot;MENDELEY_CITATION_v3_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&quot;},{&quot;citationID&quot;:&quot;MENDELEY_CITATION_f528e39b-29d3-4e80-bc3d-7461b166f8f4&quot;,&quot;citationItems&quot;:[{&quot;id&quot;:&quot;79690fbd-b8b5-3d58-8f30-958143d83670&quot;,&quot;itemData&quot;:{&quot;type&quot;:&quot;article-journal&quot;,&quot;id&quot;:&quot;79690fbd-b8b5-3d58-8f30-958143d83670&quot;,&quot;title&quot;:&quot;A graph-theory framework for evaluating landscape connectivity and conservation planning&quot;,&quot;author&quot;:[{&quot;family&quot;:&quot;Minor&quot;,&quot;given&quot;:&quot;E S&quot;,&quot;parse-names&quot;:false,&quot;dropping-particle&quot;:&quot;&quot;,&quot;non-dropping-particle&quot;:&quot;&quot;},{&quot;family&quot;:&quot;Urban&quot;,&quot;given&quot;:&quot;D L&quot;,&quot;parse-names&quot;:false,&quot;dropping-particle&quot;:&quot;&quot;,&quot;non-dropping-particle&quot;:&quot;&quot;}],&quot;container-title&quot;:&quot;Conservation Biology&quot;,&quot;issued&quot;:{&quot;date-parts&quot;:[[2008]]},&quot;page&quot;:&quot;297-307&quot;,&quot;abstract&quot;:&quot;Connectivity of habitat patches is thought to be important for movement of genes, individuals, populations, and species over multiple temporal and spatial scales. We used graph theory to characterize multiple aspects of landscape connectivity in a habitat network in the North Carolina Piedmont (U.S.A). We compared this landscape with simulated networks with known topology, resistance to disturbance, and rate of movement. We introduced graph measures such as compartmentalization and clustering, which can be used to identify locations on the landscape that may be especially resilient to human development or areas that may be most suitable for conservation. Our analyses indicated that for songbirds the Piedmont habitat network was well connected. Furthermore, the habitat network had commonalities with planar networks, which exhibit slow movement, and scale-free networks, which are resistant to random disturbances. These results suggest that connectivity in the habitat network was high enough to prevent the negative consequences of isolation but not so high as to allow rapid spread of disease. Our graph-theory framework provided insight into regional and emergent global network properties in an intuitive and visual way and allowed us to make inferences about rates and paths of species movements and vulnerability to disturbance. This approach can be applied easily to assessing habitat connectivity in any fragmented or patchy landscape. © 2008 Society for Conservation Biology.&quot;,&quot;issue&quot;:&quot;2&quot;,&quot;volume&quot;:&quot;22&quot;},&quot;isTemporary&quot;:false},{&quot;id&quot;:&quot;6786a77d-a79f-34ac-a3d1-fddf34e81b03&quot;,&quot;itemData&quot;:{&quot;type&quot;:&quot;article-journal&quot;,&quot;id&quot;:&quot;6786a77d-a79f-34ac-a3d1-fddf34e81b03&quot;,&quot;title&quot;:&quot;Quantifying the network connectivity of landscape mosaics: a graph-theoretical approach&quot;,&quot;author&quot;:[{&quot;family&quot;:&quot;Ricotta&quot;,&quot;given&quot;:&quot;C&quot;,&quot;parse-names&quot;:false,&quot;dropping-particle&quot;:&quot;&quot;,&quot;non-dropping-particle&quot;:&quot;&quot;},{&quot;family&quot;:&quot;Stanisci&quot;,&quot;given&quot;:&quot;A&quot;,&quot;parse-names&quot;:false,&quot;dropping-particle&quot;:&quot;&quot;,&quot;non-dropping-particle&quot;:&quot;&quot;},{&quot;family&quot;:&quot;Avena&quot;,&quot;given&quot;:&quot;G&quot;,&quot;parse-names&quot;:false,&quot;dropping-particle&quot;:&quot;&quot;,&quot;non-dropping-particle&quot;:&quot;&quot;},{&quot;family&quot;:&quot;Blasi&quot;,&quot;given&quot;:&quot;C&quot;,&quot;parse-names&quot;:false,&quot;dropping-particle&quot;:&quot;&quot;,&quot;non-dropping-particle&quot;:&quot;&quot;}],&quot;container-title&quot;:&quot;Community Ecology&quot;,&quot;issued&quot;:{&quot;date-parts&quot;:[[2000]]},&quot;page&quot;:&quot;89–94&quot;,&quot;volume&quot;:&quot; 1&quot;},&quot;isTemporary&quot;:false}],&quot;properties&quot;:{&quot;noteIndex&quot;:0},&quot;isEdited&quot;:false,&quot;manualOverride&quot;:{&quot;isManuallyOverridden&quot;:false,&quot;citeprocText&quot;:&quot;(Minor &amp;#38; Urban, 2008; Ricotta et al., 2000)&quot;,&quot;manualOverrideText&quot;:&quot;&quot;},&quot;citationTag&quot;:&quot;MENDELEY_CITATION_v3_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&quot;},{&quot;citationID&quot;:&quot;MENDELEY_CITATION_c067e401-841a-4406-9fc0-664d12b02661&quot;,&quot;citationItems&quot;:[{&quot;id&quot;:&quot;4d053c1e-4cde-313e-8005-b5edb77f760b&quot;,&quot;itemData&quot;:{&quot;DOI&quot;:&quot;10.2307/2679983&quot;,&quot;ISSN&quot;:&quot;00129658, 19399170&quot;,&quot;abstract&quot;:&quot;[Ecologists are familiar with two data structures commonly used to represent landscapes. Vector-based maps delineate land cover types as polygons, while raster lattices represent the landscape as a grid. Here we adopt a third lattice data structure, the graph. A graph represents a landscape as a set of nodes (e.g., habitat patches) connected to some degree by edges that join pairs of nodes functionally (e.g., via dispersal). Graph theory is well developed in other fields, including geography (transportation networks, routing applications, siting problems) and computer science (circuitry and network optimization). We present an overview of basic elements of graph theory as it might be applied to issues of connectivity in heterogeneous landscapes, focusing especially on applications of metapopulation theory in conservation biology. We develop a general set of analyses using a hypothetical landscape mosaic of habitat patches in a non habitat matrix. Our results suggest that a simple graph construct, the minimum spanning tree, can serve as a powerful guide to decisions about the relative importance of individual patches to overall landscape connectivity. We then apply this approach to an actual conservation scenario involving the threatened Mexican Spotted Owl (Strip occidentals lucid). Simulations with an incidence-function metapopulation model suggest that population persistence can be maintained despite substantial losses of habitat area, so long as the minimum spanning tree is protected. We believe that graph theory has considerable promise for applications concerned with connectivity and ecological flows in general. Because the theory is already well developed in other disciplines, it might be brought to bear immediately on pressing ecological applications in conservation biology and landscape ecology.]&quot;,&quot;author&quot;:[{&quot;dropping-particle&quot;:&quot;&quot;,&quot;family&quot;:&quot;Urban&quot;,&quot;given&quot;:&quot;D.L.&quot;,&quot;non-dropping-particle&quot;:&quot;&quot;,&quot;parse-names&quot;:false,&quot;suffix&quot;:&quot;&quot;},{&quot;dropping-particle&quot;:&quot;&quot;,&quot;family&quot;:&quot;Keitt&quot;,&quot;given&quot;:&quot;Timothy&quot;,&quot;non-dropping-particle&quot;:&quot;&quot;,&quot;parse-names&quot;:false,&quot;suffix&quot;:&quot;&quot;}],&quot;container-title&quot;:&quot;Ecology&quot;,&quot;id&quot;:&quot;4d053c1e-4cde-313e-8005-b5edb77f760b&quot;,&quot;issue&quot;:&quot;5&quot;,&quot;issued&quot;:{&quot;date-parts&quot;:[[&quot;2001&quot;,&quot;8&quot;]]},&quot;page&quot;:&quot;1205-1218&quot;,&quot;publisher&quot;:&quot;Ecological Society of America&quot;,&quot;title&quot;:&quot;Landscape Connectivity: A Graph-Theoretic Perspective&quot;,&quot;type&quot;:&quot;article-journal&quot;,&quot;volume&quot;:&quot;82&quot;},&quot;uris&quot;:[&quot;http://www.mendeley.com/documents/?uuid=6159a437-987a-4944-bed9-b50156d4a745&quot;,&quot;http://www.mendeley.com/documents/?uuid=b2b3d4e9-8f3d-4ef3-bc1e-3719de5cbb30&quot;],&quot;isTemporary&quot;:false,&quot;legacyDesktopId&quot;:&quot;6159a437-987a-4944-bed9-b50156d4a745&quot;}],&quot;properties&quot;:{&quot;noteIndex&quot;:0},&quot;isEdited&quot;:false,&quot;manualOverride&quot;:{&quot;citeprocText&quot;:&quot;(Urban &amp;#38; Keitt, 2001)&quot;,&quot;isManuallyOverridden&quot;:false,&quot;manualOverrideText&quot;:&quot;&quot;},&quot;citationTag&quot;:&quot;MENDELEY_CITATION_v3_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&quot;},{&quot;citationID&quot;:&quot;MENDELEY_CITATION_8639e986-3eab-41dd-a555-bb084ca906a8&quot;,&quot;citationItems&quot;:[{&quot;id&quot;:&quot;d3c0cd3f-fc6b-58fd-afff-75f13cc0852b&quot;,&quot;itemData&quot;:{&quot;DOI&quot;:&quot;https://doi.org/10.1016/j.landurbplan.2009.11.001&quot;,&quot;ISSN&quot;:&quot;0169-2046&quot;,&quot;abstract&quot;:&quot;Urban areas can contain rich flora that contribute significantly to biodiversity, but loss and isolation of habitats due to urban sprawl threaten biodiversity and warrant limits on development. The connectivity provided by urban green spaces offers habitats and corridors that help conserve biodiversity. Researchers and planners have begun using landscape ecology principles to develop green space networks and increase connectivity to preserve and restore biodiversity. In this paper, potential corridors were identified in Jinan City, China, using the least-cost path method, and green space networks were developed and improved based on graph theory and the gravity model. Spatial analysis revealed that the proposed plan decreased fragmentation and increased connectivity. Plaza and roadside green spaces were the main types of green space that increased, but they only weakly improved networks and biodiversity. Identifying potential corridors using least-cost path analysis made the results better approximate the real landscape by including impedance along links. The potential networks revealed problems in the current greening plan. The green space network developed based on graph theory and the gravity model simplified and systematized the complex landscape, helping to identify the significance of each green space and guiding urban planning for biodiversity conservation.&quot;,&quot;author&quot;:[{&quot;dropping-particle&quot;:&quot;&quot;,&quot;family&quot;:&quot;Kong&quot;,&quot;given&quot;:&quot;Fanhua&quot;,&quot;non-dropping-particle&quot;:&quot;&quot;,&quot;parse-names&quot;:false,&quot;suffix&quot;:&quot;&quot;},{&quot;dropping-particle&quot;:&quot;&quot;,&quot;family&quot;:&quot;Yin&quot;,&quot;given&quot;:&quot;Haiwei&quot;,&quot;non-dropping-particle&quot;:&quot;&quot;,&quot;parse-names&quot;:false,&quot;suffix&quot;:&quot;&quot;},{&quot;dropping-particle&quot;:&quot;&quot;,&quot;family&quot;:&quot;Nakagoshi&quot;,&quot;given&quot;:&quot;Nobukazu&quot;,&quot;non-dropping-particle&quot;:&quot;&quot;,&quot;parse-names&quot;:false,&quot;suffix&quot;:&quot;&quot;},{&quot;dropping-particle&quot;:&quot;&quot;,&quot;family&quot;:&quot;Zong&quot;,&quot;given&quot;:&quot;Yueguang&quot;,&quot;non-dropping-particle&quot;:&quot;&quot;,&quot;parse-names&quot;:false,&quot;suffix&quot;:&quot;&quot;}],&quot;container-title&quot;:&quot;Landscape and Urban Planning&quot;,&quot;id&quot;:&quot;d3c0cd3f-fc6b-58fd-afff-75f13cc0852b&quot;,&quot;issue&quot;:&quot;1&quot;,&quot;issued&quot;:{&quot;date-parts&quot;:[[&quot;2010&quot;]]},&quot;page&quot;:&quot;16-27&quot;,&quot;title&quot;:&quot;Urban green space network development for biodiversity conservation: Identification based on graph theory and gravity modeling&quot;,&quot;type&quot;:&quot;article-journal&quot;,&quot;volume&quot;:&quot;95&quot;},&quot;uris&quot;:[&quot;http://www.mendeley.com/documents/?uuid=7afa3647-9acf-4eaa-9253-f0aeaa864e41&quot;,&quot;http://www.mendeley.com/documents/?uuid=25b4fa6b-52ce-4c2f-8784-1a19ce454efd&quot;],&quot;isTemporary&quot;:false,&quot;legacyDesktopId&quot;:&quot;7afa3647-9acf-4eaa-9253-f0aeaa864e41&quot;}],&quot;properties&quot;:{&quot;noteIndex&quot;:0},&quot;isEdited&quot;:false,&quot;manualOverride&quot;:{&quot;citeprocText&quot;:&quot;(Kong et al., 2010)&quot;,&quot;isManuallyOverridden&quot;:false,&quot;manualOverrideText&quot;:&quot;&quot;},&quot;citationTag&quot;:&quot;MENDELEY_CITATION_v3_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&quot;},{&quot;citationID&quot;:&quot;MENDELEY_CITATION_6341dcc8-e18d-4cbd-9929-1352328f3841&quot;,&quot;citationItems&quot;:[{&quot;id&quot;:&quot;9283ca72-6670-3511-8880-39b11ea4062a&quot;,&quot;itemData&quot;:{&quot;DOI&quot;:&quot;10.1007/s10980-016-0431-5&quot;,&quot;ISSN&quot;:&quot;15729761&quot;,&quot;abstract&quot;:&quot;Context Land use changes have modified the extent and structure of native vegetation, resulting in frag- mentation of native species habitat. Connectivity is increasingly seen as a requirement for effective conservation in these landscapes, but the question remains: ‘connectivity for which species?’. Objective The aim of this study was to develop and then apply a rapid, expert-based, dispersal guild approach where species are grouped on similar fine-scale dispersal behaviour (such as between scattered trees) and habitat characteristics. Methods Dispersal guilds were identified using clustering techniques to compare dispersal and habitat parameters elicited from experts. We modelled least- cost paths and corridors between patches and individ- ual movement probabilities within these corridors for each of the dispersal guilds using Circuitscape. We demonstrate our approach with a case study in the Tasmanian Northern Midlands, Australia. Results The dispersal guild approach grouped the 12 species into five dispersal guilds. The connectivity modelling of those five guilds found that broadly dispersing species in this landscape, such as medium- sized carnivorous mammals, were unaffected by fragmentation while from the perspective of the three dispersal guilds made up of smaller mammals, the landscape appeared highly fragmented. Conclusions Our approach yields biologically defensible outputs that are broadly applicable, particularly for conservation planning where data and resources are limited. It is a useful first step in multi-species conservation planning which aims to identify those species most in need of conservation efforts.&quot;,&quot;author&quot;:[{&quot;dropping-particle&quot;:&quot;&quot;,&quot;family&quot;:&quot;Lechner&quot;,&quot;given&quot;:&quot;Alex Mark&quot;,&quot;non-dropping-particle&quot;:&quot;&quot;,&quot;parse-names&quot;:false,&quot;suffix&quot;:&quot;&quot;},{&quot;dropping-particle&quot;:&quot;&quot;,&quot;family&quot;:&quot;Sprod&quot;,&quot;given&quot;:&quot;Daniel&quot;,&quot;non-dropping-particle&quot;:&quot;&quot;,&quot;parse-names&quot;:false,&quot;suffix&quot;:&quot;&quot;},{&quot;dropping-particle&quot;:&quot;&quot;,&quot;family&quot;:&quot;Carter&quot;,&quot;given&quot;:&quot;Oberon&quot;,&quot;non-dropping-particle&quot;:&quot;&quot;,&quot;parse-names&quot;:false,&quot;suffix&quot;:&quot;&quot;},{&quot;dropping-particle&quot;:&quot;&quot;,&quot;family&quot;:&quot;Lefroy&quot;,&quot;given&quot;:&quot;Edward C.&quot;,&quot;non-dropping-particle&quot;:&quot;&quot;,&quot;parse-names&quot;:false,&quot;suffix&quot;:&quot;&quot;}],&quot;container-title&quot;:&quot;Landscape Ecology&quot;,&quot;id&quot;:&quot;9283ca72-6670-3511-8880-39b11ea4062a&quot;,&quot;issued&quot;:{&quot;date-parts&quot;:[[&quot;2017&quot;]]},&quot;title&quot;:&quot;Characterising landscape connectivity for conservation planning using a dispersal guild approach&quot;,&quot;type&quot;:&quot;article-journal&quot;},&quot;uris&quot;:[&quot;http://www.mendeley.com/documents/?uuid=9283ca72-6670-3511-8880-39b11ea4062a&quot;,&quot;http://www.mendeley.com/documents/?uuid=05d3c075-df41-4894-8afa-38bf243990fb&quot;],&quot;isTemporary&quot;:false,&quot;legacyDesktopId&quot;:&quot;9283ca72-6670-3511-8880-39b11ea4062a&quot;}],&quot;properties&quot;:{&quot;noteIndex&quot;:0},&quot;isEdited&quot;:false,&quot;manualOverride&quot;:{&quot;citeprocText&quot;:&quot;(A. M. Lechner et al., 2017)&quot;,&quot;isManuallyOverridden&quot;:true,&quot;manualOverrideText&quot;:&quot;A. M. Lechner et al., 2017)&quot;},&quot;citationTag&quot;:&quot;MENDELEY_CITATION_v3_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&quot;},{&quot;citationID&quot;:&quot;MENDELEY_CITATION_7127013d-3302-4116-b885-4b72bbcab9cb&quot;,&quot;citationItems&quot;:[{&quot;id&quot;:&quot;f885b048-272e-552c-bd6a-37d2e669abf5&quot;,&quot;itemData&quot;:{&quot;DOI&quot;:&quot;10.1080/11956860.2002.11682733&quot;,&quot;ISSN&quot;:&quot;1195-6860&quot;,&quot;author&quot;:[{&quot;dropping-particle&quot;:&quot;&quot;,&quot;family&quot;:&quot;FernÁndez-Juricic&quot;,&quot;given&quot;:&quot;Esteban&quot;,&quot;non-dropping-particle&quot;:&quot;&quot;,&quot;parse-names&quot;:false,&quot;suffix&quot;:&quot;&quot;}],&quot;container-title&quot;:&quot;Écoscience&quot;,&quot;id&quot;:&quot;f885b048-272e-552c-bd6a-37d2e669abf5&quot;,&quot;issue&quot;:&quot;4&quot;,&quot;issued&quot;:{&quot;date-parts&quot;:[[&quot;2002&quot;,&quot;1&quot;]]},&quot;page&quot;:&quot;450-485&quot;,&quot;publisher&quot;:&quot;Taylor &amp; Francis&quot;,&quot;title&quot;:&quot;Nested patterns of species distribution and winter flock occurrence of insectivorous birds in a fragmented landscape&quot;,&quot;type&quot;:&quot;article-journal&quot;,&quot;volume&quot;:&quot;9&quot;},&quot;uris&quot;:[&quot;http://www.mendeley.com/documents/?uuid=cdaad782-ae3a-4965-add3-f90654d955a0&quot;,&quot;http://www.mendeley.com/documents/?uuid=f56af384-e50d-4bf1-8649-b5c075370bcd&quot;],&quot;isTemporary&quot;:false,&quot;legacyDesktopId&quot;:&quot;cdaad782-ae3a-4965-add3-f90654d955a0&quot;},{&quot;id&quot;:&quot;708a27ab-af8d-5178-893f-2a2055e9aeac&quot;,&quot;itemData&quot;:{&quot;ISBN&quot;:&quot;9781559637824&quot;,&quot;author&quot;:[{&quot;dropping-particle&quot;:&quot;&quot;,&quot;family&quot;:&quot;Mooney&quot;,&quot;given&quot;:&quot;HA&quot;,&quot;non-dropping-particle&quot;:&quot;&quot;,&quot;parse-names&quot;:false,&quot;suffix&quot;:&quot;&quot;},{&quot;dropping-particle&quot;:&quot;&quot;,&quot;family&quot;:&quot;Hobbs&quot;,&quot;given&quot;:&quot;RJ&quot;,&quot;non-dropping-particle&quot;:&quot;&quot;,&quot;parse-names&quot;:false,&quot;suffix&quot;:&quot;&quot;}],&quot;id&quot;:&quot;708a27ab-af8d-5178-893f-2a2055e9aeac&quot;,&quot;issued&quot;:{&quot;date-parts&quot;:[[&quot;2000&quot;]]},&quot;publisher&quot;:&quot;Island Press&quot;,&quot;publisher-place&quot;:&quot;Washington, DC&quot;,&quot;title&quot;:&quot;Invasive species in a changing world&quot;,&quot;type&quot;:&quot;book&quot;},&quot;uris&quot;:[&quot;http://www.mendeley.com/documents/?uuid=4dfba93d-4399-4aaf-bdae-efa57c134a4e&quot;,&quot;http://www.mendeley.com/documents/?uuid=7cfbb262-1511-4268-a9de-d0099609a2a8&quot;],&quot;isTemporary&quot;:false,&quot;legacyDesktopId&quot;:&quot;4dfba93d-4399-4aaf-bdae-efa57c134a4e&quot;},{&quot;id&quot;:&quot;6fe6c0da-43e0-5eb6-8346-700dde373f67&quot;,&quot;itemData&quot;:{&quot;DOI&quot;:&quot;10.1111/j.1365-2907.2007.00102.x&quot;,&quot;ISSN&quot;:&quot;0305-1838&quot;,&quot;abstract&quot;:&quot;ABSTRACT 1 Urban areas are predicted to grow significantly in the foreseeable future because of increasing human population growth. Predicting the impact of urban development and expansion on mammal populations is of considerable interest due to possible effects on biodiversity and human-wildlife conflict. 2 The British government has recently announced a substantial housing programme to meet the demands of its growing population and changing socio-economic profile. This is likely to result in the construction of high-density, low-cost housing with small residential gardens. To assess the potential effects of this programme, we analysed the factors affecting the current pattern of use of residential gardens by a range of mammal species using a questionnaire distributed in wildlife and gardening magazines and via The Mammal Society. 3 Twenty-two species/species groups were recorded. However, the pattern of garden use by individual species was limited, with only six species/species groups (bats, red fox Vulpes vulpes, grey squirrel Sciurus carolinensis, hedgehog Erinaceus europaeus, mice, voles) recorded as frequent visitors to &gt;?20% of gardens in the survey. 4 There was a high degree of association between the variables recorded in the study, such that it was difficult to quantify the effects of individual variables. However, all species/species groups appeared to be negatively affected by the increased fragmentation and reduced proximity of natural and semi-natural habitats, decreasing garden size and garden structure, but to differing degrees. Patterns of garden use were most clearly affected by house location (city, town, village, rural), with garden use declining with increasing urbanization for the majority of species/species groups, except red foxes and grey squirrels. Increasing urbanization is likely to be related to a wide range of interrelated factors, any or all of which may affect a range of mammal species. 5 Overall, the probable effects of the planned housing development programme in Britain are not likely to be beneficial to mammal populations, although the pattern of use examined in this study may represent patterns of habitat selection by species rather than differences in distribution or abundance. Consequently, additional data are required on the factors affecting the density of species within urban environments.&quot;,&quot;author&quot;:[{&quot;dropping-particle&quot;:&quot;&quot;,&quot;family&quot;:&quot;Baker&quot;,&quot;given&quot;:&quot;Philip J&quot;,&quot;non-dropping-particle&quot;:&quot;&quot;,&quot;parse-names&quot;:false,&quot;suffix&quot;:&quot;&quot;},{&quot;dropping-particle&quot;:&quot;&quot;,&quot;family&quot;:&quot;Harris&quot;,&quot;given&quot;:&quot;Stephen&quot;,&quot;non-dropping-particle&quot;:&quot;&quot;,&quot;parse-names&quot;:false,&quot;suffix&quot;:&quot;&quot;}],&quot;container-title&quot;:&quot;Mammal Review&quot;,&quot;id&quot;:&quot;6fe6c0da-43e0-5eb6-8346-700dde373f67&quot;,&quot;issue&quot;:&quot;4&quot;,&quot;issued&quot;:{&quot;date-parts&quot;:[[&quot;2007&quot;,&quot;10&quot;]]},&quot;page&quot;:&quot;297-315&quot;,&quot;publisher&quot;:&quot;John Wiley &amp; Sons, Ltd&quot;,&quot;title&quot;:&quot;Urban mammals: what does the future hold? An analysis of the factors affecting patterns of use of residential gardens in Great Britain&quot;,&quot;type&quot;:&quot;article-journal&quot;,&quot;volume&quot;:&quot;37&quot;},&quot;uris&quot;:[&quot;http://www.mendeley.com/documents/?uuid=b5119e52-9f3e-4587-8b79-43ec61eaff0c&quot;,&quot;http://www.mendeley.com/documents/?uuid=c5175feb-4213-4767-89c8-485607811d18&quot;],&quot;isTemporary&quot;:false,&quot;legacyDesktopId&quot;:&quot;b5119e52-9f3e-4587-8b79-43ec61eaff0c&quot;},{&quot;id&quot;:&quot;34a31c71-447d-5f7c-b879-4062b7ad0562&quot;,&quot;itemData&quot;:{&quot;DOI&quot;:&quot;DOI: 10.1017/S0376892904001626&quot;,&quot;ISSN&quot;:&quot;0376-8929&quot;,&quot;abstract&quot;:&quot;The effect of human disturbance on migrant birds is a conservation issue of international importance, as is determining if disruption has long-term population effects. Disruptions can occur during migration, wintering, breeding and foraging. Thousands of shorebirds migrate through Delaware Bay (Atlantic Coast of North America) in a four-week period each spring; this is the largest concentration of shorebirds in the continental USA. Ecotourists come to see them, creating the potential for disruption. Data available on shorebird/human interactions at a migratory stopover over a 20-year period were used to describe the interactions of shorebirds and people from 1982–2002 and examine trends in human disruptions and shorebird behaviour during this time. The rate of disruptions caused by people increased during the 1980s, declined slightly by the early 1990s, and declined sharply by 2002. The decline in human activity along the beach was directly related to the conservation efforts of the New Jersey Endangered and Nongame Species Program, New Jersey Audubon, and others interested in preserving the shorebirds. In the 1980s, birdwatchers concentrated on the beaches on which it was easy to walk and which had the highest shorebird counts, because there were no restrictions on human behaviour. During this time, the average disturbance duration was over 10 min, regardless of the type of intruder, and shorebirds were often disrupted for over 40 min hr−1. Even though the number of disruptions declined over the study period, the percentage of shorebirds that flew away (and did not return within 10 min) did not change during the 1980s, and increased in 2002. The average time that shorebirds were disrupted per hour by people declined during this period (mainly because there were fewer people on the beaches). The Endangered and Nongame Species Program placed signs on shorebird foraging beaches, restricted access, built viewing platforms to contain ecotourists, and eventually patrolled key beaches and issued summonses for infractions. These activities were so effective that only one bird watcher disturbed the birds in 2002. Education was also vital to encouraging local residents not to walk or fish along these beaches during the spring migratory stopover, and to keep their dogs on a leash. These data support the importance of actions on the part of state agencies and conservation organizations to limit disruptions to foraging shorebirds during critical migratory stopovers…&quot;,&quot;author&quot;:[{&quot;dropping-particle&quot;:&quot;&quot;,&quot;family&quot;:&quot;Burger&quot;,&quot;given&quot;:&quot;Joanna&quot;,&quot;non-dropping-particle&quot;:&quot;&quot;,&quot;parse-names&quot;:false,&quot;suffix&quot;:&quot;&quot;},{&quot;dropping-particle&quot;:&quot;&quot;,&quot;family&quot;:&quot;Jeitner&quot;,&quot;given&quot;:&quot;Christian&quot;,&quot;non-dropping-particle&quot;:&quot;&quot;,&quot;parse-names&quot;:false,&quot;suffix&quot;:&quot;&quot;},{&quot;dropping-particle&quot;:&quot;&quot;,&quot;family&quot;:&quot;Clark&quot;,&quot;given&quot;:&quot;Kathleen&quot;,&quot;non-dropping-particle&quot;:&quot;&quot;,&quot;parse-names&quot;:false,&quot;suffix&quot;:&quot;&quot;},{&quot;dropping-particle&quot;:&quot;&quot;,&quot;family&quot;:&quot;Niles&quot;,&quot;given&quot;:&quot;Lawrence J&quot;,&quot;non-dropping-particle&quot;:&quot;&quot;,&quot;parse-names&quot;:false,&quot;suffix&quot;:&quot;&quot;}],&quot;container-title&quot;:&quot;Environmental Conservation&quot;,&quot;edition&quot;:&quot;2005/04/13&quot;,&quot;id&quot;:&quot;34a31c71-447d-5f7c-b879-4062b7ad0562&quot;,&quot;issue&quot;:&quot;4&quot;,&quot;issued&quot;:{&quot;date-parts&quot;:[[&quot;2004&quot;]]},&quot;page&quot;:&quot;283-288&quot;,&quot;publisher&quot;:&quot;Cambridge University Press&quot;,&quot;title&quot;:&quot;The effect of human activities on migrant shorebirds: successful adaptive management&quot;,&quot;type&quot;:&quot;article-journal&quot;,&quot;volume&quot;:&quot;31&quot;},&quot;uris&quot;:[&quot;http://www.mendeley.com/documents/?uuid=395e43fa-d9b9-4091-8ced-e263ff22d09c&quot;,&quot;http://www.mendeley.com/documents/?uuid=3c55bb84-12cc-4568-8d21-57cd41812f3d&quot;],&quot;isTemporary&quot;:false,&quot;legacyDesktopId&quot;:&quot;395e43fa-d9b9-4091-8ced-e263ff22d09c&quot;}],&quot;properties&quot;:{&quot;noteIndex&quot;:0},&quot;isEdited&quot;:false,&quot;manualOverride&quot;:{&quot;citeprocText&quot;:&quot;(Baker &amp;#38; Harris, 2007; Burger et al., 2004; FernÁndez-Juricic, 2002; Mooney &amp;#38; Hobbs, 2000)&quot;,&quot;isManuallyOverridden&quot;:false,&quot;manualOverrideText&quot;:&quot;&quot;},&quot;citationTag&quot;:&quot;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&quot;},{&quot;citationID&quot;:&quot;MENDELEY_CITATION_e832ffd5-b2d0-4bc3-97d6-45d58a5c5860&quot;,&quot;citationItems&quot;:[{&quot;id&quot;:&quot;bb87fbe9-9a86-5be1-a333-143d10acdabf&quot;,&quot;itemData&quot;:{&quot;DOI&quot;:&quot;10.1007/s10592-004-7744-7&quot;,&quot;ISSN&quot;:&quot;1572-9737&quot;,&quot;abstract&quot;:&quot;We investigate the effects of migration pattern on the reduction in metapopulation fitness due to deleterious mutations. Using a matrix approach and stochastic simulations we explore the case of a metapopulation consisting of two and three populations. Both in the long and in the short-term, the viability of a two-populations system depends strongly on the symmetry of exchange, i.e. metapopulation viability is maximized when the number of migrants sent equals the number of migrants received in each population. For a three-population system, the same principle holds in the few cases explored, but a complete demonstration is still needed. In other terms, a very unfavorable situation occurs when a population that receives few migrants is a major source of migrants for the other populations. In conclusion, low but symmetrical number of migrants leads to higher viability than higher but asymmetrical number of migrants. Assuming that it is easier to decrease than to increase the number of migrants, a reasonable management option in the case of unequal number of migrants, could, therefore, be to decrease the higher ones.&quot;,&quot;author&quot;:[{&quot;dropping-particle&quot;:&quot;&quot;,&quot;family&quot;:&quot;Bouchy&quot;,&quot;given&quot;:&quot;Peggy&quot;,&quot;non-dropping-particle&quot;:&quot;&quot;,&quot;parse-names&quot;:false,&quot;suffix&quot;:&quot;&quot;},{&quot;dropping-particle&quot;:&quot;&quot;,&quot;family&quot;:&quot;Theodorou&quot;,&quot;given&quot;:&quot;Konstantinos&quot;,&quot;non-dropping-particle&quot;:&quot;&quot;,&quot;parse-names&quot;:false,&quot;suffix&quot;:&quot;&quot;},{&quot;dropping-particle&quot;:&quot;&quot;,&quot;family&quot;:&quot;Couvet&quot;,&quot;given&quot;:&quot;Denis&quot;,&quot;non-dropping-particle&quot;:&quot;&quot;,&quot;parse-names&quot;:false,&quot;suffix&quot;:&quot;&quot;}],&quot;container-title&quot;:&quot;Conservation Genetics&quot;,&quot;id&quot;:&quot;bb87fbe9-9a86-5be1-a333-143d10acdabf&quot;,&quot;issue&quot;:&quot;1&quot;,&quot;issued&quot;:{&quot;date-parts&quot;:[[&quot;2005&quot;]]},&quot;page&quot;:&quot;75-85&quot;,&quot;title&quot;:&quot;Metapopulation viability: influence of migration&quot;,&quot;type&quot;:&quot;article-journal&quot;,&quot;volume&quot;:&quot;6&quot;},&quot;uris&quot;:[&quot;http://www.mendeley.com/documents/?uuid=3d02b3a3-0ac9-4081-b3de-db871082b4aa&quot;,&quot;http://www.mendeley.com/documents/?uuid=e049f818-94c8-439d-97d4-f8b27ea611e0&quot;],&quot;isTemporary&quot;:false,&quot;legacyDesktopId&quot;:&quot;3d02b3a3-0ac9-4081-b3de-db871082b4aa&quot;}],&quot;properties&quot;:{&quot;noteIndex&quot;:0},&quot;isEdited&quot;:false,&quot;manualOverride&quot;:{&quot;citeprocText&quot;:&quot;(Bouchy et al., 2005)&quot;,&quot;isManuallyOverridden&quot;:false,&quot;manualOverrideText&quot;:&quot;&quot;},&quot;citationTag&quot;:&quot;MENDELEY_CITATION_v3_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&quot;},{&quot;citationID&quot;:&quot;MENDELEY_CITATION_1cb87501-db15-4e64-9889-1e9110af4ef9&quot;,&quot;citationItems&quot;:[{&quot;id&quot;:&quot;aa04730f-d9ec-5356-a51a-6a8c4c5585a1&quot;,&quot;itemData&quot;:{&quot;DOI&quot;:&quot;10.1016/j.tree.2004.03.008&quot;,&quot;author&quot;:[{&quot;dropping-particle&quot;:&quot;&quot;,&quot;family&quot;:&quot;Romero&quot;,&quot;given&quot;:&quot;L&quot;,&quot;non-dropping-particle&quot;:&quot;&quot;,&quot;parse-names&quot;:false,&quot;suffix&quot;:&quot;&quot;}],&quot;container-title&quot;:&quot;Trends in ecology &amp; evolution&quot;,&quot;id&quot;:&quot;aa04730f-d9ec-5356-a51a-6a8c4c5585a1&quot;,&quot;issued&quot;:{&quot;date-parts&quot;:[[&quot;2004&quot;,&quot;6&quot;]]},&quot;page&quot;:&quot;249-255&quot;,&quot;title&quot;:&quot;Physiological stress in ecology: Lessons from biomedical research&quot;,&quot;type&quot;:&quot;article-journal&quot;,&quot;volume&quot;:&quot;19&quot;},&quot;uris&quot;:[&quot;http://www.mendeley.com/documents/?uuid=6f518079-5da8-493a-869c-4abcbbaed87d&quot;,&quot;http://www.mendeley.com/documents/?uuid=d88b4186-5804-40bd-b889-63c7be5d5528&quot;],&quot;isTemporary&quot;:false,&quot;legacyDesktopId&quot;:&quot;6f518079-5da8-493a-869c-4abcbbaed87d&quot;}],&quot;properties&quot;:{&quot;noteIndex&quot;:0},&quot;isEdited&quot;:false,&quot;manualOverride&quot;:{&quot;citeprocText&quot;:&quot;(Romero, 2004)&quot;,&quot;isManuallyOverridden&quot;:false,&quot;manualOverrideText&quot;:&quot;&quot;},&quot;citationTag&quot;:&quot;MENDELEY_CITATION_v3_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&quot;},{&quot;citationID&quot;:&quot;MENDELEY_CITATION_8180cc11-0519-4f5a-a25c-f8696bca4763&quot;,&quot;citationItems&quot;:[{&quot;id&quot;:&quot;262e0787-09b8-5a8c-9507-028c5af4405b&quot;,&quot;itemData&quot;:{&quot;DOI&quot;:&quot;10.1007/s10592-014-0571-6&quot;,&quot;author&quot;:[{&quot;dropping-particle&quot;:&quot;&quot;,&quot;family&quot;:&quot;Morandin&quot;,&quot;given&quot;:&quot;Claire&quot;,&quot;non-dropping-particle&quot;:&quot;&quot;,&quot;parse-names&quot;:false,&quot;suffix&quot;:&quot;&quot;},{&quot;dropping-particle&quot;:&quot;&quot;,&quot;family&quot;:&quot;Loveridge&quot;,&quot;given&quot;:&quot;Andrew&quot;,&quot;non-dropping-particle&quot;:&quot;&quot;,&quot;parse-names&quot;:false,&quot;suffix&quot;:&quot;&quot;},{&quot;dropping-particle&quot;:&quot;&quot;,&quot;family&quot;:&quot;Segelbacher&quot;,&quot;given&quot;:&quot;Gernot&quot;,&quot;non-dropping-particle&quot;:&quot;&quot;,&quot;parse-names&quot;:false,&quot;suffix&quot;:&quot;&quot;},{&quot;dropping-particle&quot;:&quot;&quot;,&quot;family&quot;:&quot;Elliot&quot;,&quot;given&quot;:&quot;Nicholas&quot;,&quot;non-dropping-particle&quot;:&quot;&quot;,&quot;parse-names&quot;:false,&quot;suffix&quot;:&quot;&quot;},{&quot;dropping-particle&quot;:&quot;&quot;,&quot;family&quot;:&quot;Madzikanda&quot;,&quot;given&quot;:&quot;H&quot;,&quot;non-dropping-particle&quot;:&quot;&quot;,&quot;parse-names&quot;:false,&quot;suffix&quot;:&quot;&quot;},{&quot;dropping-particle&quot;:&quot;&quot;,&quot;family&quot;:&quot;Macdonald&quot;,&quot;given&quot;:&quot;David&quot;,&quot;non-dropping-particle&quot;:&quot;&quot;,&quot;parse-names&quot;:false,&quot;suffix&quot;:&quot;&quot;},{&quot;dropping-particle&quot;:&quot;&quot;,&quot;family&quot;:&quot;Höglund&quot;,&quot;given&quot;:&quot;Jacob&quot;,&quot;non-dropping-particle&quot;:&quot;&quot;,&quot;parse-names&quot;:false,&quot;suffix&quot;:&quot;&quot;}],&quot;container-title&quot;:&quot;Conservation Genetics&quot;,&quot;id&quot;:&quot;262e0787-09b8-5a8c-9507-028c5af4405b&quot;,&quot;issued&quot;:{&quot;date-parts&quot;:[[&quot;2014&quot;,&quot;2&quot;]]},&quot;title&quot;:&quot;Gene flow and immigration: Genetic diversity and population structure of lions (Panthera leo) in Hwange National Park, Zimbabwe&quot;,&quot;type&quot;:&quot;article-journal&quot;,&quot;volume&quot;:&quot;15&quot;},&quot;uris&quot;:[&quot;http://www.mendeley.com/documents/?uuid=61dfa2c0-f984-462c-93d0-84f4f3df78ee&quot;,&quot;http://www.mendeley.com/documents/?uuid=704bab52-0761-4a4c-8cc3-783a027f915e&quot;],&quot;isTemporary&quot;:false,&quot;legacyDesktopId&quot;:&quot;61dfa2c0-f984-462c-93d0-84f4f3df78ee&quot;},{&quot;id&quot;:&quot;9e0c2640-93ce-5577-b3a3-1ad83592db33&quot;,&quot;itemData&quot;:{&quot;ISSN&quot;:&quot;08888892, 15231739&quot;,&quot;abstract&quot;:&quot;[A computer simulation program was used to examine interacting effects of genetic drift, mutation, immigration from outside populations, directional and balancing selection, and population subdivision on the loss of genetic variability from small, managed populations. Stochastic events were simulated with a pseudo-random number generator, and the genetic variation (expected heterozygosity) within and between populations was monitored in 25 populations for 100 generations. Genetic drift was the overriding factor controling the loss of genetic variation. Mutation has no noticeable effect on populations of the size typically managed in zoos and nature preserves. Immigration from a large source population can strikingly slow, halt, or even reverse the loss of genetic variation, even with only one or a few migrants per generation. Unless selection is stronger than commonly observed in natural populations, it is inefficient in countering drift when population sizes are on the order of 100 or fewer. Subdivided populations rapidly lose variability from within each sub-population but retain variation across the subpopulations better than does a panmictic population. These results suggest that population managers should be concerned with the variation-depleting effects of genetic drift, perhaps almost to the exclusion of consideration of selection and mutation. Drift can be countered by the introduction of very occasional immigrants or, less effectively, by division of the managed population into smaller breeding groups that interchange enough migrants to prevent unacceptably deleterious inbreeding within each subpopulation.]&quot;,&quot;author&quot;:[{&quot;dropping-particle&quot;:&quot;&quot;,&quot;family&quot;:&quot;Lacy&quot;,&quot;given&quot;:&quot;Robert C&quot;,&quot;non-dropping-particle&quot;:&quot;&quot;,&quot;parse-names&quot;:false,&quot;suffix&quot;:&quot;&quot;}],&quot;container-title&quot;:&quot;Conservation Biology&quot;,&quot;id&quot;:&quot;9e0c2640-93ce-5577-b3a3-1ad83592db33&quot;,&quot;issue&quot;:&quot;2&quot;,&quot;issued&quot;:{&quot;date-parts&quot;:[[&quot;1987&quot;,&quot;10&quot;]]},&quot;page&quot;:&quot;143-158&quot;,&quot;publisher&quot;:&quot;[Wiley, Society for Conservation Biology]&quot;,&quot;title&quot;:&quot;Loss of Genetic Diversity from Managed Populations: Interacting Effects of Drift, Mutation, Immigration, Selection, and Population Subdivision&quot;,&quot;type&quot;:&quot;article-journal&quot;,&quot;volume&quot;:&quot;1&quot;},&quot;uris&quot;:[&quot;http://www.mendeley.com/documents/?uuid=6fa14da8-6a34-402a-a823-936416469448&quot;,&quot;http://www.mendeley.com/documents/?uuid=e7496e53-69de-43e9-b843-f891e891340c&quot;],&quot;isTemporary&quot;:false,&quot;legacyDesktopId&quot;:&quot;6fa14da8-6a34-402a-a823-936416469448&quot;}],&quot;properties&quot;:{&quot;noteIndex&quot;:0},&quot;isEdited&quot;:false,&quot;manualOverride&quot;:{&quot;citeprocText&quot;:&quot;(Lacy, 1987; Morandin et al., 2014)&quot;,&quot;isManuallyOverridden&quot;:false,&quot;manualOverrideText&quot;:&quot;&quot;},&quot;citationTag&quot;:&quot;MENDELEY_CITATION_v3_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&quot;},{&quot;citationID&quot;:&quot;MENDELEY_CITATION_cd7e56ca-a92e-40ff-b3a5-f867298f467b&quot;,&quot;citationItems&quot;:[{&quot;id&quot;:&quot;b01d35eb-27f0-5002-938c-135833e34405&quot;,&quot;itemData&quot;:{&quot;DOI&quot;:&quot;10.2307/3060946&quot;,&quot;ISSN&quot;:&quot;10510761&quot;,&quot;abstract&quot;:&quot;[I reviewed and reconciled predictions of four models on the effect of habitat fragmentation on the population extinction threshold, and I compared these predictions to results from empirical studies. All four models predict that habitat fragmentation can, under some conditions, increase the extinction threshold such that, in more fragmented landscapes, more habitat is required for population persistence. However, empirical studies have shown both positive and negative effects of habitat fragmentation on population abundance and distribution with about equal frequency, suggesting that the models lack some important process(es). The two colonization-extinction (CE) models predict that fragmentation can increase the extinction threshold by up to 60-80%; i.e., the amount of habitat required for persistence can shift from &lt;5% of the landscape to &gt;80% of the landscape, with a shift from completely clumped to completely fragmented habitat. The other two models (birth-immigration-death -emigration, or BIDE models) predict much smaller potential effects of fragmentation on the extinction threshold, of no more than a 10-20% shift in the amount of habitat required for persistence. This difference has important implications for conservation. If fragmentation can have a large effect on the extinction threshold, then alteration of habitat pattern (independent of habitat amount) can be an effective tool for conservation. On the other hand, if the effects of fragmentation on the extinction threshold are small, then this is a limited option. I suggest that the difference in model predictions results from differences in the mechanisms by which the models produce the extinction threshold. In the CE models, the threshold occurs by an assumed reduction in colonization rate with decreasing habitat amount. In the BIDE models, loss of habitat is assumed to increase the proportion of the population that spends time in the matrix, where reproduction is not possible and the mortality rate is assumed to be higher (than in breeding habitat). Habitat loss therefore decreases the overall reproduction rate and increases the overall mortality rate on the landscape. I hypothesize that this imposes a constraint on the potential for habitat fragmentation to mitigate effects of habitat loss in BIDE models. To date, empirical studies of the independent effects of habitat loss and fragmentation suggest that habitat loss has a much larger effect than habitat fragmentation on the distribution…&quot;,&quot;author&quot;:[{&quot;dropping-particle&quot;:&quot;&quot;,&quot;family&quot;:&quot;Fahrig&quot;,&quot;given&quot;:&quot;Lenore&quot;,&quot;non-dropping-particle&quot;:&quot;&quot;,&quot;parse-names&quot;:false,&quot;suffix&quot;:&quot;&quot;}],&quot;container-title&quot;:&quot;Ecological Applications&quot;,&quot;id&quot;:&quot;b01d35eb-27f0-5002-938c-135833e34405&quot;,&quot;issue&quot;:&quot;2&quot;,&quot;issued&quot;:{&quot;date-parts&quot;:[[&quot;2002&quot;,&quot;9&quot;]]},&quot;page&quot;:&quot;346-353&quot;,&quot;publisher&quot;:&quot;Ecological Society of America&quot;,&quot;title&quot;:&quot;Effect of Habitat Fragmentation on the Extinction Threshold: A Synthesis&quot;,&quot;type&quot;:&quot;article-journal&quot;,&quot;volume&quot;:&quot;12&quot;},&quot;uris&quot;:[&quot;http://www.mendeley.com/documents/?uuid=a40884f7-4e1b-4f8e-a7cc-0215563519e9&quot;,&quot;http://www.mendeley.com/documents/?uuid=08e03034-db2e-435f-b230-693d923c1475&quot;],&quot;isTemporary&quot;:false,&quot;legacyDesktopId&quot;:&quot;a40884f7-4e1b-4f8e-a7cc-0215563519e9&quot;}],&quot;properties&quot;:{&quot;noteIndex&quot;:0},&quot;isEdited&quot;:false,&quot;manualOverride&quot;:{&quot;citeprocText&quot;:&quot;(Fahrig, 2002)&quot;,&quot;isManuallyOverridden&quot;:false,&quot;manualOverrideText&quot;:&quot;&quot;},&quot;citationTag&quot;:&quot;MENDELEY_CITATION_v3_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&quot;},{&quot;citationID&quot;:&quot;MENDELEY_CITATION_c60d85e8-0c7c-4089-a4c5-5afb4bafc1c9&quot;,&quot;citationItems&quot;:[{&quot;id&quot;:&quot;00ddd1b7-80ed-57af-9382-767e8d7b7196&quot;,&quot;itemData&quot;:{&quot;DOI&quot;:&quot;https://doi.org/10.1016/B978-008045405-4.00644-3&quot;,&quot;ISBN&quot;:&quot;978-0-08-045405-4&quot;,&quot;abstract&quot;:&quot;Population dynamics are directly affected by dispersal through the immigration of individuals into populations and by the emigration of individuals out of populations. Much of what we understand about dispersal patterns, their causes and effects comes from mathematical models. These models range in complexity from estimating the effect of simple diffusion processes on a population (i.e., simple reaction-diffusion models) to incorporating explicit information about multiple parameters into a detailed model (i.e., complex cellular automata models). Field measurements of dispersal can be difficult, depending on the level of detail desired. Ideally, demographic studies are combined with measurements of dispersal taken from individuals tracked in detail throughout their lifetimes. However, it is common practice to focus on only one or a few parameters of dispersal, depending on resources available to the researcher. Methods including mark–recapture, seed traps, and genetic estimates of dispersal can be used to collect dispersal data. Each method has its strengths and weaknesses, which should be carefully evaluated by the researcher prior to utilization. As methods for modeling and detecting dispersal events improve, our ability to predict population responses to environmental perturbations will further benefit a broad spectrum of biological sciences.&quot;,&quot;author&quot;:[{&quot;dropping-particle&quot;:&quot;&quot;,&quot;family&quot;:&quot;Ramakrishnan&quot;,&quot;given&quot;:&quot;A P&quot;,&quot;non-dropping-particle&quot;:&quot;&quot;,&quot;parse-names&quot;:false,&quot;suffix&quot;:&quot;&quot;}],&quot;editor&quot;:[{&quot;dropping-particle&quot;:&quot;&quot;,&quot;family&quot;:&quot;Jørgensen&quot;,&quot;given&quot;:&quot;Sven Erik&quot;,&quot;non-dropping-particle&quot;:&quot;&quot;,&quot;parse-names&quot;:false,&quot;suffix&quot;:&quot;&quot;},{&quot;dropping-particle&quot;:&quot;&quot;,&quot;family&quot;:&quot;Fath&quot;,&quot;given&quot;:&quot;Brian D B T - Encyclopedia of Ecology&quot;,&quot;non-dropping-particle&quot;:&quot;&quot;,&quot;parse-names&quot;:false,&quot;suffix&quot;:&quot;&quot;}],&quot;id&quot;:&quot;00ddd1b7-80ed-57af-9382-767e8d7b7196&quot;,&quot;issued&quot;:{&quot;date-parts&quot;:[[&quot;2008&quot;]]},&quot;page&quot;:&quot;930-938&quot;,&quot;publisher&quot;:&quot;Academic Press&quot;,&quot;publisher-place&quot;:&quot;Oxford&quot;,&quot;title&quot;:&quot;Dispersal–Migration&quot;,&quot;type&quot;:&quot;chapter&quot;},&quot;uris&quot;:[&quot;http://www.mendeley.com/documents/?uuid=c8c19a46-45cf-449a-8ad6-bc9d277ef48f&quot;,&quot;http://www.mendeley.com/documents/?uuid=0a06988b-5926-4961-8099-d20ad19ef19e&quot;],&quot;isTemporary&quot;:false,&quot;legacyDesktopId&quot;:&quot;c8c19a46-45cf-449a-8ad6-bc9d277ef48f&quot;}],&quot;properties&quot;:{&quot;noteIndex&quot;:0},&quot;isEdited&quot;:false,&quot;manualOverride&quot;:{&quot;citeprocText&quot;:&quot;(Ramakrishnan, 2008)&quot;,&quot;isManuallyOverridden&quot;:false,&quot;manualOverrideText&quot;:&quot;&quot;},&quot;citationTag&quot;:&quot;MENDELEY_CITATION_v3_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&quot;},{&quot;citationID&quot;:&quot;MENDELEY_CITATION_84024ac3-52f7-465d-ba6d-43b88d21829c&quot;,&quot;citationItems&quot;:[{&quot;id&quot;:&quot;625f8790-529c-54da-b9b5-4ea39fdbe264&quot;,&quot;itemData&quot;:{&quot;DOI&quot;:&quot;10.1002/9780470015902.a0021905.pub2&quot;,&quot;ISBN&quot;:&quot;9780470015902&quot;,&quot;abstract&quot;:&quot;A metapopulation is a spatially structured population that persists over time as a set of local populations in balance between local extinction and colonization. Starting in 1969, and accelerating since the early 1990s, mathematical models of metapopulations have shown the importance of landscape connectivity and dispersal for persistence of a species or of interacting species.Some metapopulation models have been fit to empirical data. Although pure metapopulations may be rare, there are many empirical studies in which metapopulation pro- cesses, primarily local colonization and extinction, have been useful in explaining dynamics of natural and experimental systems. Metapopulation ecology is used in conservation biology and in population genetics where it influences genetic structure, the rate and trajectory of evolution and even what traits are under selection. Final- ly, communities of species that are distributed in a land- scape potentially form metacommunity, which is a concept that shares important characteristics with metapopulations.&quot;,&quot;author&quot;:[{&quot;dropping-particle&quot;:&quot;&quot;,&quot;family&quot;:&quot;Nouhuys&quot;,&quot;given&quot;:&quot;Saskya&quot;,&quot;non-dropping-particle&quot;:&quot;van&quot;,&quot;parse-names&quot;:false,&quot;suffix&quot;:&quot;&quot;}],&quot;container-title&quot;:&quot;eLS&quot;,&quot;id&quot;:&quot;625f8790-529c-54da-b9b5-4ea39fdbe264&quot;,&quot;issue&quot;:&quot;2009&quot;,&quot;issued&quot;:{&quot;date-parts&quot;:[[&quot;2016&quot;]]},&quot;page&quot;:&quot;1-9&quot;,&quot;title&quot;:&quot;Metapopulation Ecology&quot;,&quot;type&quot;:&quot;article-journal&quot;},&quot;uris&quot;:[&quot;http://www.mendeley.com/documents/?uuid=6dbb487a-930b-4ef5-837a-097c703b4d39&quot;,&quot;http://www.mendeley.com/documents/?uuid=f8a4c4a8-58ad-4618-9f46-aa5ede512ef0&quot;],&quot;isTemporary&quot;:false,&quot;legacyDesktopId&quot;:&quot;6dbb487a-930b-4ef5-837a-097c703b4d39&quot;}],&quot;properties&quot;:{&quot;noteIndex&quot;:0},&quot;isEdited&quot;:false,&quot;manualOverride&quot;:{&quot;citeprocText&quot;:&quot;(van Nouhuys, 2016)&quot;,&quot;isManuallyOverridden&quot;:false,&quot;manualOverrideText&quot;:&quot;&quot;},&quot;citationTag&quot;:&quot;MENDELEY_CITATION_v3_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&quot;},{&quot;citationID&quot;:&quot;MENDELEY_CITATION_e1eab162-4209-4ec0-838c-dad9ede7f256&quot;,&quot;citationItems&quot;:[{&quot;id&quot;:&quot;ba9eeaa9-f514-384f-82f2-94d8d68a4e51&quot;,&quot;itemData&quot;:{&quot;DOI&quot;:&quot;10.1002/ece3.6827&quot;,&quot;abstract&quot;:&quot;The fragmentation of forests by agricultural expansion, urbanization, and road networks is an ongoing global biodiversity crisis. In Southeast Asia and other tropical regions, wildlife populations are being isolated into pockets of natural habitat surrounded by road networks and monoculture plantations. Mortality from wildlife–vehicle collisions (WVCs) is contributing to a decline in many species of conservation priority in human-modified landscapes. This study is the first in Malaysia to investigate factors affecting the occurrence of WVCs. We assessed roadkill data gathered by the Department of Wildlife and National Parks on small-, medium-, and large-sized mammals in Peninsular Malaysia. We examined the relationship between wildlife road accidents and several environmental factors. We found a total of 605 roadkill animals, involving 21 species, which included three species classified as Endangered. Road type (plantation road or highway), year, and distance of the road from continuous and fragmented forests were significant in determining mammal mortality. Unexpectedly, the majority of road mortality occurred on palm oil plantation roads compared to highways. Mortality of small- and medium-sized mammals was greater at locations further from continuous forest than those closer to fragmented forests. Segmentation of continuous forest by roads should be avoided wherever possible to reduce the threat of roads on crossing wildlife.&quot;,&quot;author&quot;:[{&quot;dropping-particle&quot;:&quot;&quot;,&quot;family&quot;:&quot;Jamhuri&quot;,&quot;given&quot;:&quot;Jamaluddin&quot;,&quot;non-dropping-particle&quot;:&quot;&quot;,&quot;parse-names&quot;:false,&quot;suffix&quot;:&quot;&quot;},{&quot;dropping-particle&quot;:&quot;&quot;,&quot;family&quot;:&quot;Edinoor&quot;,&quot;given&quot;:&quot;Mohd Anuar&quot;,&quot;non-dropping-particle&quot;:&quot;&quot;,&quot;parse-names&quot;:false,&quot;suffix&quot;:&quot;&quot;},{&quot;dropping-particle&quot;:&quot;&quot;,&quot;family&quot;:&quot;Kamarudin&quot;,&quot;given&quot;:&quot;Norizah&quot;,&quot;non-dropping-particle&quot;:&quot;&quot;,&quot;parse-names&quot;:false,&quot;suffix&quot;:&quot;&quot;},{&quot;dropping-particle&quot;:&quot;&quot;,&quot;family&quot;:&quot;Lechner&quot;,&quot;given&quot;:&quot;Alex M.&quot;,&quot;non-dropping-particle&quot;:&quot;&quot;,&quot;parse-names&quot;:false,&quot;suffix&quot;:&quot;&quot;},{&quot;dropping-particle&quot;:&quot;&quot;,&quot;family&quot;:&quot;Ashton‐Butt&quot;,&quot;given&quot;:&quot;Adham&quot;,&quot;non-dropping-particle&quot;:&quot;&quot;,&quot;parse-names&quot;:false,&quot;suffix&quot;:&quot;&quot;},{&quot;dropping-particle&quot;:&quot;&quot;,&quot;family&quot;:&quot;Azhar&quot;,&quot;given&quot;:&quot;Badrul&quot;,&quot;non-dropping-particle&quot;:&quot;&quot;,&quot;parse-names&quot;:false,&quot;suffix&quot;:&quot;&quot;}],&quot;container-title&quot;:&quot;Ecology and Evolution&quot;,&quot;id&quot;:&quot;ba9eeaa9-f514-384f-82f2-94d8d68a4e51&quot;,&quot;issue&quot;:&quot;21&quot;,&quot;issued&quot;:{&quot;date-parts&quot;:[[&quot;2020&quot;]]},&quot;page&quot;:&quot;12049-12058&quot;,&quot;publisher&quot;:&quot;John Wiley and Sons Ltd&quot;,&quot;title&quot;:&quot;Higher mortality rates for large‐ and medium‐sized mammals on plantation roads compared to highways in Peninsular Malaysia&quot;,&quot;type&quot;:&quot;article-journal&quot;,&quot;volume&quot;:&quot;10&quot;},&quot;uris&quot;:[&quot;http://www.mendeley.com/documents/?uuid=ba9eeaa9-f514-384f-82f2-94d8d68a4e51&quot;],&quot;isTemporary&quot;:false,&quot;legacyDesktopId&quot;:&quot;ba9eeaa9-f514-384f-82f2-94d8d68a4e51&quot;},{&quot;id&quot;:&quot;4f46784c-0b05-3553-b98f-9a48ef4ef9ee&quot;,&quot;itemData&quot;:{&quot;DOI&quot;:&quot;10.1111/1365-2664.12870&quot;,&quot;ISSN&quot;:&quot;0021-8901&quot;,&quot;abstract&quot;:&quot;Summary The effectiveness of measures installed to mitigate wildlife road-kill depends on their placement along the road. Road-kill hotspots are frequently used to identify priority locations for mitigation measures. However, in situations where previous road mortality has reduced population size, road-kill hotspots may not indicate the best sites for mitigation. The purpose of this study was to identify circumstances in which road-kill hotspots are not appropriate indicators for the selection of the best road-kill mitigation sites. We predicted that: (i) road-kill hotspots can move in time from high-traffic road segments to low-traffic segments, due to population depression near the high-traffic segment caused by road mortality; (ii) this shift will occur earlier for more mobile species because they should interact more often with the road; (iii) this shift can occur even if the low-traffic segment runs through lower quality habitat than the high-traffic segment. To test these predictions, we simulated population size and road-kill over time for two populations, one exposed to a road segment with high traffic and the other to a road segment with low traffic. Our simulation results supported Predictions 1 and 3, while Prediction 2 was not supported. Synthesis and applications. Our results indicate that, for new roads, road-kill hotspots can be useful to indicate appropriate sites for mitigation. On older roads, road-kill hotspots may not indicate the best sites for road mitigation due to population depression caused by road mortality. Direct measures of the road impact on the population, such as per capita mortality, are better indicators of appropriate mitigation sites than road-kill hotspots.&quot;,&quot;author&quot;:[{&quot;dropping-particle&quot;:&quot;&quot;,&quot;family&quot;:&quot;Zimmermann Teixeira&quot;,&quot;given&quot;:&quot;Fernanda&quot;,&quot;non-dropping-particle&quot;:&quot;&quot;,&quot;parse-names&quot;:false,&quot;suffix&quot;:&quot;&quot;},{&quot;dropping-particle&quot;:&quot;&quot;,&quot;family&quot;:&quot;Kindel&quot;,&quot;given&quot;:&quot;Andreas&quot;,&quot;non-dropping-particle&quot;:&quot;&quot;,&quot;parse-names&quot;:false,&quot;suffix&quot;:&quot;&quot;},{&quot;dropping-particle&quot;:&quot;&quot;,&quot;family&quot;:&quot;Hartz&quot;,&quot;given&quot;:&quot;Sandra Maria&quot;,&quot;non-dropping-particle&quot;:&quot;&quot;,&quot;parse-names&quot;:false,&quot;suffix&quot;:&quot;&quot;},{&quot;dropping-particle&quot;:&quot;&quot;,&quot;family&quot;:&quot;Mitchell&quot;,&quot;given&quot;:&quot;Scott&quot;,&quot;non-dropping-particle&quot;:&quot;&quot;,&quot;parse-names&quot;:false,&quot;suffix&quot;:&quot;&quot;},{&quot;dropping-particle&quot;:&quot;&quot;,&quot;family&quot;:&quot;Fahrig&quot;,&quot;given&quot;:&quot;Lenore&quot;,&quot;non-dropping-particle&quot;:&quot;&quot;,&quot;parse-names&quot;:false,&quot;suffix&quot;:&quot;&quot;}],&quot;container-title&quot;:&quot;Journal of Applied Ecology&quot;,&quot;id&quot;:&quot;4f46784c-0b05-3553-b98f-9a48ef4ef9ee&quot;,&quot;issue&quot;:&quot;5&quot;,&quot;issued&quot;:{&quot;date-parts&quot;:[[&quot;2017&quot;,&quot;10&quot;]]},&quot;page&quot;:&quot;1544-1551&quot;,&quot;publisher&quot;:&quot;John Wiley &amp; Sons, Ltd&quot;,&quot;title&quot;:&quot;When road-kill hotspots do not indicate the best sites for road-kill mitigation&quot;,&quot;type&quot;:&quot;article-journal&quot;,&quot;volume&quot;:&quot;54&quot;},&quot;uris&quot;:[&quot;http://www.mendeley.com/documents/?uuid=c0284571-3b22-461c-bca1-89575ef20f5e&quot;],&quot;isTemporary&quot;:false,&quot;legacyDesktopId&quot;:&quot;c0284571-3b22-461c-bca1-89575ef20f5e&quot;}],&quot;properties&quot;:{&quot;noteIndex&quot;:0},&quot;isEdited&quot;:false,&quot;manualOverride&quot;:{&quot;citeprocText&quot;:&quot;(Jamhuri et al., 2020; Zimmermann Teixeira et al., 2017)&quot;,&quot;isManuallyOverridden&quot;:false,&quot;manualOverrideText&quot;:&quot;&quot;},&quot;citationTag&quot;:&quot;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&quot;},{&quot;citationID&quot;:&quot;MENDELEY_CITATION_4d6c2307-46c7-478b-99d9-f0524f54969b&quot;,&quot;citationItems&quot;:[{&quot;id&quot;:&quot;decd393b-e3de-5568-8d21-2f09973f6400&quot;,&quot;itemData&quot;:{&quot;author&quot;:[{&quot;dropping-particle&quot;:&quot;&quot;,&quot;family&quot;:&quot;Forman&quot;,&quot;given&quot;:&quot;Richard&quot;,&quot;non-dropping-particle&quot;:&quot;&quot;,&quot;parse-names&quot;:false,&quot;suffix&quot;:&quot;&quot;},{&quot;dropping-particle&quot;:&quot;&quot;,&quot;family&quot;:&quot;Sperling&quot;,&quot;given&quot;:&quot;Daniel&quot;,&quot;non-dropping-particle&quot;:&quot;&quot;,&quot;parse-names&quot;:false,&quot;suffix&quot;:&quot;&quot;},{&quot;dropping-particle&quot;:&quot;&quot;,&quot;family&quot;:&quot;Bissonette&quot;,&quot;given&quot;:&quot;John&quot;,&quot;non-dropping-particle&quot;:&quot;&quot;,&quot;parse-names&quot;:false,&quot;suffix&quot;:&quot;&quot;},{&quot;dropping-particle&quot;:&quot;&quot;,&quot;family&quot;:&quot;Clevenger&quot;,&quot;given&quot;:&quot;Anthony&quot;,&quot;non-dropping-particle&quot;:&quot;&quot;,&quot;parse-names&quot;:false,&quot;suffix&quot;:&quot;&quot;}],&quot;container-title&quot;:&quot;Bibliovault OAI Repository, the University of Chicago Press&quot;,&quot;id&quot;:&quot;decd393b-e3de-5568-8d21-2f09973f6400&quot;,&quot;issued&quot;:{&quot;date-parts&quot;:[[&quot;2003&quot;,&quot;1&quot;]]},&quot;title&quot;:&quot;Road Ecology: Science And Solutions&quot;,&quot;type&quot;:&quot;article-journal&quot;},&quot;uris&quot;:[&quot;http://www.mendeley.com/documents/?uuid=eb83b330-e350-45c8-9d9c-91114e75d258&quot;,&quot;http://www.mendeley.com/documents/?uuid=a0199fde-9545-47ff-b715-1574508ce5a5&quot;],&quot;isTemporary&quot;:false,&quot;legacyDesktopId&quot;:&quot;eb83b330-e350-45c8-9d9c-91114e75d258&quot;}],&quot;properties&quot;:{&quot;noteIndex&quot;:0},&quot;isEdited&quot;:false,&quot;manualOverride&quot;:{&quot;citeprocText&quot;:&quot;(Forman et al., 2003)&quot;,&quot;isManuallyOverridden&quot;:false,&quot;manualOverrideText&quot;:&quot;&quot;},&quot;citationTag&quot;:&quot;MENDELEY_CITATION_v3_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&quot;},{&quot;citationID&quot;:&quot;MENDELEY_CITATION_e6329041-2b0f-4f72-b3dc-9813ffb8dd8f&quot;,&quot;citationItems&quot;:[{&quot;id&quot;:&quot;5439783a-f3fc-5ce6-a5a0-3d2af75fbde0&quot;,&quot;itemData&quot;:{&quot;DOI&quot;:&quot;10.1016/j.biocon.2011.09.010&quot;,&quot;author&quot;:[{&quot;dropping-particle&quot;:&quot;&quot;,&quot;family&quot;:&quot;Jackson&quot;,&quot;given&quot;:&quot;Nathan&quot;,&quot;non-dropping-particle&quot;:&quot;&quot;,&quot;parse-names&quot;:false,&quot;suffix&quot;:&quot;&quot;},{&quot;dropping-particle&quot;:&quot;&quot;,&quot;family&quot;:&quot;Fahrig&quot;,&quot;given&quot;:&quot;Lenore&quot;,&quot;non-dropping-particle&quot;:&quot;&quot;,&quot;parse-names&quot;:false,&quot;suffix&quot;:&quot;&quot;}],&quot;container-title&quot;:&quot;Biological Conservation - BIOL CONSERV&quot;,&quot;id&quot;:&quot;5439783a-f3fc-5ce6-a5a0-3d2af75fbde0&quot;,&quot;issued&quot;:{&quot;date-parts&quot;:[[&quot;2011&quot;,&quot;12&quot;]]},&quot;title&quot;:&quot;Relative effects of road mortality and decrease connectivity on population genetic diversity&quot;,&quot;type&quot;:&quot;article-journal&quot;,&quot;volume&quot;:&quot;144&quot;},&quot;uris&quot;:[&quot;http://www.mendeley.com/documents/?uuid=12030e23-6f8a-4211-95a6-ca84b7308886&quot;,&quot;http://www.mendeley.com/documents/?uuid=08806664-6b64-43a2-81d6-be4318c055b7&quot;],&quot;isTemporary&quot;:false,&quot;legacyDesktopId&quot;:&quot;12030e23-6f8a-4211-95a6-ca84b7308886&quot;}],&quot;properties&quot;:{&quot;noteIndex&quot;:0},&quot;isEdited&quot;:false,&quot;manualOverride&quot;:{&quot;citeprocText&quot;:&quot;(Jackson &amp;#38; Fahrig, 2011)&quot;,&quot;isManuallyOverridden&quot;:false,&quot;manualOverrideText&quot;:&quot;&quot;},&quot;citationTag&quot;:&quot;MENDELEY_CITATION_v3_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&quot;},{&quot;citationID&quot;:&quot;MENDELEY_CITATION_216ebf72-aac2-4554-8fe8-6466d756e130&quot;,&quot;citationItems&quot;:[{&quot;id&quot;:&quot;b663f636-44f8-3fc5-af09-6b9ee3b29e0e&quot;,&quot;itemData&quot;:{&quot;DOI&quot;:&quot;https://doi.org/10.1016/j.biocon.2005.09.005&quot;,&quot;ISSN&quot;:&quot;0006-3207&quot;,&quot;abstract&quot;:&quot;When measured by extent and intensity, urbanization is one of the most homogenizing of all major human activities. Cities homogenize the physical environment because they are built to meet the relatively narrow needs of just one species, our own. Also, cities are maintained for centuries in a disequilibrium state from the local natural environment by the importation of vast resources of energy and materials. Consequently, as cities expand across the planet, biological homogenization increases because the same “urban-adaptable” species become increasingly widespread and locally abundant in cities across the planet. As urbanization often produces a local gradient of disturbance, one can also observe a gradient of homogenization. Synanthropic species adapted to intensely modified built habitats at the urban core are “global homogenizers”, found in cities worldwide. However, many suburban and urban fringe habitats are occupied by native species that become regionally widespread. These suburban adapters typically consist of early successional plants and “edge” animal species such as mesopredator mammals, and ground-foraging, omnivorous and frugivorous birds that can utilize gardens, forest fragments and many other habitats available in the suburbs. A basic conservation challenge is that urban biota is often quite diverse and very abundant. The intentional and unintentional importation of species adapted to urban habitats, combined with many food resources imported for human use, often produces local species diversity and abundance that is often equal to or greater than the surrounding landscape. With the important exception of low-income areas, urban human populations often inhabit richly cultivated suburban habitats with a relatively high local floral and faunal diversity and/or abundance without awareness of the global impoverishment caused by urbanization. Equally challenging is that, because so many urban species are immigrants adapting to city habitats, urbanites of all income levels become increasingly disconnected from local indigenous species and their natural ecosystems. Urban conservation should therefore focus on promoting preservation and restoration of local indigenous species.&quot;,&quot;author&quot;:[{&quot;dropping-particle&quot;:&quot;&quot;,&quot;family&quot;:&quot;McKinney&quot;,&quot;given&quot;:&quot;Michael L&quot;,&quot;non-dropping-particle&quot;:&quot;&quot;,&quot;parse-names&quot;:false,&quot;suffix&quot;:&quot;&quot;}],&quot;container-title&quot;:&quot;Biological Conservation&quot;,&quot;id&quot;:&quot;b663f636-44f8-3fc5-af09-6b9ee3b29e0e&quot;,&quot;issue&quot;:&quot;3&quot;,&quot;issued&quot;:{&quot;date-parts&quot;:[[&quot;2006&quot;]]},&quot;page&quot;:&quot;247-260&quot;,&quot;title&quot;:&quot;Urbanization as a major cause of biotic homogenization&quot;,&quot;type&quot;:&quot;article-journal&quot;,&quot;volume&quot;:&quot;127&quot;},&quot;uris&quot;:[&quot;http://www.mendeley.com/documents/?uuid=80e90f37-6f27-4a6e-884d-7958467fb841&quot;],&quot;isTemporary&quot;:false,&quot;legacyDesktopId&quot;:&quot;80e90f37-6f27-4a6e-884d-7958467fb841&quot;},{&quot;id&quot;:&quot;d17eeeab-203d-3b96-a92f-6c498255a0af&quot;,&quot;itemData&quot;:{&quot;DOI&quot;:&quot;10.1002/ece3.4632&quot;,&quot;abstract&quot;:&quot;Urban expansion has caused major deforestation and forest fragmentation in the tropics. The impacts of habitat fragmentation on biodiversity are understudied in urban forest patches, especially in the tropics and little is known on the conservation value of the patches for maintaining mammalian biodiversity. In this study, camera trapping was used to determine the species composition and species richness of medium- and large-sized mammals in three urban forest patches and a contiguous forest in Peninsular Malaysia. We identified the key vegetation attributes that predicted mammal species richness and occurrence of herbivores and omnivores in urban forest patches. A total number of 19 mammal species from 120 sampling points were recorded. Contiguous forest had the highest number of species compared to the urban forest patches. Sunda Pangolin and Asian Tapir were the only conservation priority species recorded in the urban forest patches and contiguous forest, respectively. Top predators such as Malayan Tiger and Melanistic Leopard were completely absent from the forest patches as well as the contiguous forest. This was reflected by the abundance of wild boars. We found that mammal species richness increased with the number of trees with DBH less than 5 cm, trees with DBH more than 50 cm, and dead standing trees. In the future, the remaining mammal species in the urban forest patches are expected to be locally extinct as connecting the urban forest patches may be infeasible due to land scarcity. Hence, to maintain the ecological integrity of urban forest patches, we recommend that stakeholders take intervention measures such as reintroduction of selected species and restocking of wild populations in the urban forest patches to regenerate the forest ecosystems.&quot;,&quot;author&quot;:[{&quot;dropping-particle&quot;:&quot;&quot;,&quot;family&quot;:&quot;Tee&quot;,&quot;given&quot;:&quot;Sze Ling&quot;,&quot;non-dropping-particle&quot;:&quot;&quot;,&quot;parse-names&quot;:false,&quot;suffix&quot;:&quot;&quot;},{&quot;dropping-particle&quot;:&quot;&quot;,&quot;family&quot;:&quot;Samantha&quot;,&quot;given&quot;:&quot;Liza D.&quot;,&quot;non-dropping-particle&quot;:&quot;&quot;,&quot;parse-names&quot;:false,&quot;suffix&quot;:&quot;&quot;},{&quot;dropping-particle&quot;:&quot;&quot;,&quot;family&quot;:&quot;Kamarudin&quot;,&quot;given&quot;:&quot;Norizah&quot;,&quot;non-dropping-particle&quot;:&quot;&quot;,&quot;parse-names&quot;:false,&quot;suffix&quot;:&quot;&quot;},{&quot;dropping-particle&quot;:&quot;&quot;,&quot;family&quot;:&quot;Akbar&quot;,&quot;given&quot;:&quot;Zubaid&quot;,&quot;non-dropping-particle&quot;:&quot;&quot;,&quot;parse-names&quot;:false,&quot;suffix&quot;:&quot;&quot;},{&quot;dropping-particle&quot;:&quot;&quot;,&quot;family&quot;:&quot;Lechner&quot;,&quot;given&quot;:&quot;Alex M.&quot;,&quot;non-dropping-particle&quot;:&quot;&quot;,&quot;parse-names&quot;:false,&quot;suffix&quot;:&quot;&quot;},{&quot;dropping-particle&quot;:&quot;&quot;,&quot;family&quot;:&quot;Ashton-Butt&quot;,&quot;given&quot;:&quot;Adham&quot;,&quot;non-dropping-particle&quot;:&quot;&quot;,&quot;parse-names&quot;:false,&quot;suffix&quot;:&quot;&quot;},{&quot;dropping-particle&quot;:&quot;&quot;,&quot;family&quot;:&quot;Azhar&quot;,&quot;given&quot;:&quot;Badrul&quot;,&quot;non-dropping-particle&quot;:&quot;&quot;,&quot;parse-names&quot;:false,&quot;suffix&quot;:&quot;&quot;}],&quot;container-title&quot;:&quot;Ecology and Evolution&quot;,&quot;id&quot;:&quot;d17eeeab-203d-3b96-a92f-6c498255a0af&quot;,&quot;issue&quot;:&quot;24&quot;,&quot;issued&quot;:{&quot;date-parts&quot;:[[&quot;2018&quot;]]},&quot;page&quot;:&quot;12506-12521&quot;,&quot;publisher&quot;:&quot;John Wiley and Sons Ltd&quot;,&quot;title&quot;:&quot;Urban forest fragmentation impoverishes native mammalian biodiversity in the tropics&quot;,&quot;type&quot;:&quot;article-journal&quot;,&quot;volume&quot;:&quot;8&quot;},&quot;uris&quot;:[&quot;http://www.mendeley.com/documents/?uuid=d17eeeab-203d-3b96-a92f-6c498255a0af&quot;],&quot;isTemporary&quot;:false,&quot;legacyDesktopId&quot;:&quot;d17eeeab-203d-3b96-a92f-6c498255a0af&quot;}],&quot;properties&quot;:{&quot;noteIndex&quot;:0},&quot;isEdited&quot;:false,&quot;manualOverride&quot;:{&quot;citeprocText&quot;:&quot;(McKinney, 2006; Tee et al., 2018)&quot;,&quot;isManuallyOverridden&quot;:false,&quot;manualOverrideText&quot;:&quot;&quot;},&quot;citationTag&quot;:&quot;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&quot;},{&quot;citationID&quot;:&quot;MENDELEY_CITATION_223b49ff-7bab-4ba9-ad32-45672422d886&quot;,&quot;citationItems&quot;:[{&quot;id&quot;:&quot;1a06f9a0-6939-5e46-b85e-b294272cf3c8&quot;,&quot;itemData&quot;:{&quot;DOI&quot;:&quot;10.1016/j.apgeog.2011.06.013&quot;,&quot;author&quot;:[{&quot;dropping-particle&quot;:&quot;&quot;,&quot;family&quot;:&quot;Francis&quot;,&quot;given&quot;:&quot;Robert&quot;,&quot;non-dropping-particle&quot;:&quot;&quot;,&quot;parse-names&quot;:false,&quot;suffix&quot;:&quot;&quot;},{&quot;dropping-particle&quot;:&quot;&quot;,&quot;family&quot;:&quot;Chadwick&quot;,&quot;given&quot;:&quot;Michael&quot;,&quot;non-dropping-particle&quot;:&quot;&quot;,&quot;parse-names&quot;:false,&quot;suffix&quot;:&quot;&quot;}],&quot;container-title&quot;:&quot;Applied Geography&quot;,&quot;id&quot;:&quot;1a06f9a0-6939-5e46-b85e-b294272cf3c8&quot;,&quot;issued&quot;:{&quot;date-parts&quot;:[[&quot;2012&quot;,&quot;3&quot;]]},&quot;page&quot;:&quot;514-521&quot;,&quot;title&quot;:&quot;What makes a species synurbic?&quot;,&quot;type&quot;:&quot;article-journal&quot;,&quot;volume&quot;:&quot;32&quot;},&quot;uris&quot;:[&quot;http://www.mendeley.com/documents/?uuid=51240017-327f-497f-8b0c-2ae6d89b2e36&quot;,&quot;http://www.mendeley.com/documents/?uuid=f2363382-0ba8-443c-8d61-200a5756b393&quot;],&quot;isTemporary&quot;:false,&quot;legacyDesktopId&quot;:&quot;51240017-327f-497f-8b0c-2ae6d89b2e36&quot;}],&quot;properties&quot;:{&quot;noteIndex&quot;:0},&quot;isEdited&quot;:false,&quot;manualOverride&quot;:{&quot;citeprocText&quot;:&quot;(Francis &amp;#38; Chadwick, 2012)&quot;,&quot;isManuallyOverridden&quot;:false,&quot;manualOverrideText&quot;:&quot;&quot;},&quot;citationTag&quot;:&quot;MENDELEY_CITATION_v3_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&quot;},{&quot;citationID&quot;:&quot;MENDELEY_CITATION_76caac80-e8bd-4ca7-b5a5-834848f24a01&quot;,&quot;citationItems&quot;:[{&quot;id&quot;:&quot;56198abe-7f16-53ba-80f9-900000e23370&quot;,&quot;itemData&quot;:{&quot;DOI&quot;:&quot;10.1016/j.heliyon.2017.e00325&quot;,&quot;ISSN&quot;:&quot;24058440&quot;,&quot;abstract&quot;:&quot;Urban expansion increases fragmentation of the landscape. In effect, fragmentation decreases connectivity, causes green space loss and impacts upon the ecology and function of green space. Restoration of the functionality of green space often requires restoring the ecological connectivity of this green space within the city matrix. However, identifying ecological corridors that integrate different structural and functional connectivity of green space remains vague. Assessing connectivity for developing an ecological network by using efficient models is essential to improve these networks under rapid urban expansion. This paper presents a novel methodological approach to assess and model connectivity for the Eurasian tree sparrow (Passer montanus) and Yellow-vented bulbul (Pycnonotus goiavier) in three cities (Kuala Lumpur, Malaysia; Jakarta, Indonesia and Metro Manila, Philippines). The approach identifies potential priority corridors for ecological connectivity networks. The study combined circuit models, connectivity analysis and least-cost models to identify potential corridors by integrating structure and function of green space patches to provide reliable ecological connectivity network models in the cities. Relevant parameters such as landscape resistance and green space structure (vegetation density, patch size and patch distance) were derived from an expert and literature-based approach based on the preference of bird behaviour. The integrated models allowed the assessment of connectivity for both species using different measures of green space structure revealing the potential corridors and least-cost pathways for both bird species at the patch sites. The implementation of improvements to the identified corridors could increase the connectivity of green space. This study provides examples of how combining models can contribute to the improvement of ecological networks in rapidly expanding cities and demonstrates the usefulness of such models for biodiversity conservation and urban planning.&quot;,&quot;author&quot;:[{&quot;dropping-particle&quot;:&quot;&quot;,&quot;family&quot;:&quot;Nor&quot;,&quot;given&quot;:&quot;Amal Najihah M.&quot;,&quot;non-dropping-particle&quot;:&quot;&quot;,&quot;parse-names&quot;:false,&quot;suffix&quot;:&quot;&quot;},{&quot;dropping-particle&quot;:&quot;&quot;,&quot;family&quot;:&quot;Corstanje&quot;,&quot;given&quot;:&quot;Ron&quot;,&quot;non-dropping-particle&quot;:&quot;&quot;,&quot;parse-names&quot;:false,&quot;suffix&quot;:&quot;&quot;},{&quot;dropping-particle&quot;:&quot;&quot;,&quot;family&quot;:&quot;Harris&quot;,&quot;given&quot;:&quot;Jim A.&quot;,&quot;non-dropping-particle&quot;:&quot;&quot;,&quot;parse-names&quot;:false,&quot;suffix&quot;:&quot;&quot;},{&quot;dropping-particle&quot;:&quot;&quot;,&quot;family&quot;:&quot;Grafius&quot;,&quot;given&quot;:&quot;Darren R.&quot;,&quot;non-dropping-particle&quot;:&quot;&quot;,&quot;parse-names&quot;:false,&quot;suffix&quot;:&quot;&quot;},{&quot;dropping-particle&quot;:&quot;&quot;,&quot;family&quot;:&quot;Siriwardena&quot;,&quot;given&quot;:&quot;Gavin M.&quot;,&quot;non-dropping-particle&quot;:&quot;&quot;,&quot;parse-names&quot;:false,&quot;suffix&quot;:&quot;&quot;}],&quot;container-title&quot;:&quot;Heliyon&quot;,&quot;id&quot;:&quot;56198abe-7f16-53ba-80f9-900000e23370&quot;,&quot;issue&quot;:&quot;6&quot;,&quot;issued&quot;:{&quot;date-parts&quot;:[[&quot;2017&quot;]]},&quot;page&quot;:&quot;e00325&quot;,&quot;publisher&quot;:&quot;Elsevier Ltd.&quot;,&quot;title&quot;:&quot;Ecological connectivity networks in rapidly expanding cities&quot;,&quot;type&quot;:&quot;article-journal&quot;,&quot;volume&quot;:&quot;3&quot;},&quot;uris&quot;:[&quot;http://www.mendeley.com/documents/?uuid=d011aef0-01fe-43c2-a75c-d5b355cd9c10&quot;,&quot;http://www.mendeley.com/documents/?uuid=26feb488-645b-4665-b020-10c9fc83af25&quot;],&quot;isTemporary&quot;:false,&quot;legacyDesktopId&quot;:&quot;d011aef0-01fe-43c2-a75c-d5b355cd9c10&quot;}],&quot;properties&quot;:{&quot;noteIndex&quot;:0},&quot;isEdited&quot;:false,&quot;manualOverride&quot;:{&quot;citeprocText&quot;:&quot;(Nor, Corstanje, Harris, Grafius, et al., 2017)&quot;,&quot;isManuallyOverridden&quot;:true,&quot;manualOverrideText&quot;:&quot;(Nor, Corstanje, Harris, Grafius, et al., 2017)&quot;},&quot;citationTag&quot;:&quot;MENDELEY_CITATION_v3_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&quot;},{&quot;citationID&quot;:&quot;MENDELEY_CITATION_668d82fb-dc96-4132-a48d-94a2ef49d274&quot;,&quot;citationItems&quot;:[{&quot;id&quot;:&quot;6c63010d-f1c9-33a7-9c12-4917ae4ac48f&quot;,&quot;itemData&quot;:{&quot;DOI&quot;:&quot;10.1890/06-1073.1&quot;,&quot;ISSN&quot;:&quot;10510761&quot;,&quot;abstract&quot;:&quot;Spatially explicit population models (SEPMs) are often considered the best way to predict and manage species distributions in spatially heterogeneous landscapes. However, they are computationally intensive and require extensive knowledge of species' biology and behavior, limiting their application in many cases. An alternative to SEPMs is graph theory, which has minimal data requirements and efficient algorithms. Although only recently introduced to landscape ecology, graph theory is well suited to ecological applications concerned with connectivity or movement. This paper compares the performance of graph theory to a SEPM in selecting important habitat patches for Wood Thrush (Hylocichla mustelina) conservation. We use both models to identify habitat patches that act as population sources and persistent patches and also use graph theory to identify patches that act as stepping stones for dispersal. Correlations of patch rankings were very high between the two models. In addition, graph theory offers the ability to identify patches that are very important to habitat connectivity and thus long-term population persistence across the landscape. We show that graph theory makes very similar predictions in most cases and in other cases offers insight not available from the SEPM, and we conclude that graph theory is a suitable and possibly preferable alternative to SEPMs for species conservation in heterogeneous landscapes.&quot;,&quot;author&quot;:[{&quot;dropping-particle&quot;:&quot;&quot;,&quot;family&quot;:&quot;Minor&quot;,&quot;given&quot;:&quot;Emily S.&quot;,&quot;non-dropping-particle&quot;:&quot;&quot;,&quot;parse-names&quot;:false,&quot;suffix&quot;:&quot;&quot;},{&quot;dropping-particle&quot;:&quot;&quot;,&quot;family&quot;:&quot;Urban&quot;,&quot;given&quot;:&quot;Dean L.&quot;,&quot;non-dropping-particle&quot;:&quot;&quot;,&quot;parse-names&quot;:false,&quot;suffix&quot;:&quot;&quot;}],&quot;container-title&quot;:&quot;Ecological Applications&quot;,&quot;id&quot;:&quot;6c63010d-f1c9-33a7-9c12-4917ae4ac48f&quot;,&quot;issued&quot;:{&quot;date-parts&quot;:[[&quot;2007&quot;]]},&quot;title&quot;:&quot;Graph theory as a proxy for spatially explicit population models in conservation planning&quot;,&quot;type&quot;:&quot;article-journal&quot;},&quot;uris&quot;:[&quot;http://www.mendeley.com/documents/?uuid=6c63010d-f1c9-33a7-9c12-4917ae4ac48f&quot;],&quot;isTemporary&quot;:false,&quot;legacyDesktopId&quot;:&quot;6c63010d-f1c9-33a7-9c12-4917ae4ac48f&quot;}],&quot;properties&quot;:{&quot;noteIndex&quot;:0},&quot;isEdited&quot;:false,&quot;manualOverride&quot;:{&quot;citeprocText&quot;:&quot;(Minor &amp;#38; Urban, 2007)&quot;,&quot;isManuallyOverridden&quot;:false,&quot;manualOverrideText&quot;:&quot;&quot;},&quot;citationTag&quot;:&quot;MENDELEY_CITATION_v3_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&quot;},{&quot;citationID&quot;:&quot;MENDELEY_CITATION_61ed65f7-994e-496a-aad7-f5398f4d15c6&quot;,&quot;citationItems&quot;:[{&quot;id&quot;:&quot;9283ca72-6670-3511-8880-39b11ea4062a&quot;,&quot;itemData&quot;:{&quot;DOI&quot;:&quot;10.1007/s10980-016-0431-5&quot;,&quot;ISSN&quot;:&quot;15729761&quot;,&quot;abstract&quot;:&quot;Context Land use changes have modified the extent and structure of native vegetation, resulting in frag- mentation of native species habitat. Connectivity is increasingly seen as a requirement for effective conservation in these landscapes, but the question remains: ‘connectivity for which species?’. Objective The aim of this study was to develop and then apply a rapid, expert-based, dispersal guild approach where species are grouped on similar fine-scale dispersal behaviour (such as between scattered trees) and habitat characteristics. Methods Dispersal guilds were identified using clustering techniques to compare dispersal and habitat parameters elicited from experts. We modelled least- cost paths and corridors between patches and individ- ual movement probabilities within these corridors for each of the dispersal guilds using Circuitscape. We demonstrate our approach with a case study in the Tasmanian Northern Midlands, Australia. Results The dispersal guild approach grouped the 12 species into five dispersal guilds. The connectivity modelling of those five guilds found that broadly dispersing species in this landscape, such as medium- sized carnivorous mammals, were unaffected by fragmentation while from the perspective of the three dispersal guilds made up of smaller mammals, the landscape appeared highly fragmented. Conclusions Our approach yields biologically defensible outputs that are broadly applicable, particularly for conservation planning where data and resources are limited. It is a useful first step in multi-species conservation planning which aims to identify those species most in need of conservation efforts.&quot;,&quot;author&quot;:[{&quot;dropping-particle&quot;:&quot;&quot;,&quot;family&quot;:&quot;Lechner&quot;,&quot;given&quot;:&quot;Alex Mark&quot;,&quot;non-dropping-particle&quot;:&quot;&quot;,&quot;parse-names&quot;:false,&quot;suffix&quot;:&quot;&quot;},{&quot;dropping-particle&quot;:&quot;&quot;,&quot;family&quot;:&quot;Sprod&quot;,&quot;given&quot;:&quot;Daniel&quot;,&quot;non-dropping-particle&quot;:&quot;&quot;,&quot;parse-names&quot;:false,&quot;suffix&quot;:&quot;&quot;},{&quot;dropping-particle&quot;:&quot;&quot;,&quot;family&quot;:&quot;Carter&quot;,&quot;given&quot;:&quot;Oberon&quot;,&quot;non-dropping-particle&quot;:&quot;&quot;,&quot;parse-names&quot;:false,&quot;suffix&quot;:&quot;&quot;},{&quot;dropping-particle&quot;:&quot;&quot;,&quot;family&quot;:&quot;Lefroy&quot;,&quot;given&quot;:&quot;Edward C.&quot;,&quot;non-dropping-particle&quot;:&quot;&quot;,&quot;parse-names&quot;:false,&quot;suffix&quot;:&quot;&quot;}],&quot;container-title&quot;:&quot;Landscape Ecology&quot;,&quot;id&quot;:&quot;9283ca72-6670-3511-8880-39b11ea4062a&quot;,&quot;issued&quot;:{&quot;date-parts&quot;:[[&quot;2017&quot;]]},&quot;title&quot;:&quot;Characterising landscape connectivity for conservation planning using a dispersal guild approach&quot;,&quot;type&quot;:&quot;article-journal&quot;},&quot;uris&quot;:[&quot;http://www.mendeley.com/documents/?uuid=9283ca72-6670-3511-8880-39b11ea4062a&quot;],&quot;isTemporary&quot;:false,&quot;legacyDesktopId&quot;:&quot;9283ca72-6670-3511-8880-39b11ea4062a&quot;}],&quot;properties&quot;:{&quot;noteIndex&quot;:0},&quot;isEdited&quot;:false,&quot;manualOverride&quot;:{&quot;citeprocText&quot;:&quot;(A. M. Lechner et al., 2017)&quot;,&quot;isManuallyOverridden&quot;:false,&quot;manualOverrideText&quot;:&quot;&quot;},&quot;citationTag&quot;:&quot;MENDELEY_CITATION_v3_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&quot;},{&quot;citationID&quot;:&quot;MENDELEY_CITATION_2b9d67df-ea75-4c8d-aced-6e7f14815fc3&quot;,&quot;citationItems&quot;:[{&quot;id&quot;:&quot;07bf92ca-b756-5d39-a49d-e2b639d7f780&quot;,&quot;itemData&quot;:{&quot;ISSN&quot;:&quot;08888892, 15231739&quot;,&quot;author&quot;:[{&quot;dropping-particle&quot;:&quot;&quot;,&quot;family&quot;:&quot;Jain&quot;,&quot;given&quot;:&quot;Anuj&quot;,&quot;non-dropping-particle&quot;:&quot;&quot;,&quot;parse-names&quot;:false,&quot;suffix&quot;:&quot;&quot;},{&quot;dropping-particle&quot;:&quot;&quot;,&quot;family&quot;:&quot;Chong&quot;,&quot;given&quot;:&quot;Kwek Yan&quot;,&quot;non-dropping-particle&quot;:&quot;&quot;,&quot;parse-names&quot;:false,&quot;suffix&quot;:&quot;&quot;},{&quot;dropping-particle&quot;:&quot;&quot;,&quot;family&quot;:&quot;Chua&quot;,&quot;given&quot;:&quot;Marcus Aik Hwee&quot;,&quot;non-dropping-particle&quot;:&quot;&quot;,&quot;parse-names&quot;:false,&quot;suffix&quot;:&quot;&quot;},{&quot;dropping-particle&quot;:&quot;&quot;,&quot;family&quot;:&quot;Clements&quot;,&quot;given&quot;:&quot;Gopalasamy Rueben&quot;,&quot;non-dropping-particle&quot;:&quot;&quot;,&quot;parse-names&quot;:false,&quot;suffix&quot;:&quot;&quot;}],&quot;container-title&quot;:&quot;Conservation Biology&quot;,&quot;id&quot;:&quot;07bf92ca-b756-5d39-a49d-e2b639d7f780&quot;,&quot;issue&quot;:&quot;4&quot;,&quot;issued&quot;:{&quot;date-parts&quot;:[[&quot;2014&quot;,&quot;8&quot;]]},&quot;page&quot;:&quot;889-891&quot;,&quot;publisher&quot;:&quot;[Wiley, Society for Conservation Biology]&quot;,&quot;title&quot;:&quot;Moving Away from Paper Corridors in Southeast Asia&quot;,&quot;type&quot;:&quot;article-journal&quot;,&quot;volume&quot;:&quot;28&quot;},&quot;uris&quot;:[&quot;http://www.mendeley.com/documents/?uuid=43bb4c56-cc88-443f-965c-d9537d53879c&quot;,&quot;http://www.mendeley.com/documents/?uuid=684b778c-8828-4af5-a33c-81ff47a305e3&quot;],&quot;isTemporary&quot;:false,&quot;legacyDesktopId&quot;:&quot;43bb4c56-cc88-443f-965c-d9537d53879c&quot;},{&quot;id&quot;:&quot;b63df73b-29be-5514-9a18-9c723e9d336c&quot;,&quot;itemData&quot;:{&quot;abstract&quot;:&quot;Landscape connectivity is crucial for many ecological processes, including dispersal, gene flow, demographic rescue, and movement in response to climate change. As a result, governmental and non-governmental organizations are focusing efforts to map and conserve areas that facilitate movement to maintain population connectivity and promote climate adaptation. In contrast, little focus has been placed on identifying barriers—landscape features which impede movement between ecologically important areas—where restoration could most improve connectivity. Yet knowing where barriers most strongly reduce connectivity can complement traditional analyses aimed at mapping best movement routes. We introduce a novel method to detect important barriers and provide example applications. Our method uses GIS neighborhood analyses in conjunction with effective distance analyses to detect barriers that, if removed, would significantly improve connectivity. Applicable in least-cost, circuit-theoretic, and simulation modeling frameworks, the method detects both complete (impermeable) barriers and those that impede but do not completely block movement. Barrier mapping complements corridor mapping by broadening the range of connectivity conservation alternatives available to practitioners. The method can help practitioners move beyond maintaining currently important areas to restoring and enhancing connectivity through active barrier removal. It can inform decisions on trade-offs between restoration and protection; for example, purchasing an intact corridor may be substantially more costly than restoring a barrier that blocks an alternative corridor. And it extends the concept of centrality to barriers, highlighting areas that most diminish connectivity across broad networks. Identifying which modeled barriers have the greatest impact can also help prioritize error checking of land cover data and collection of field data to improve connectivity maps. Barrier detection provides a different way to view the landscape, broadening thinking about connectivity and fragmentation while increasing conservation options.&quot;,&quot;author&quot;:[{&quot;dropping-particle&quot;:&quot;&quot;,&quot;family&quot;:&quot;McRae&quot;,&quot;given&quot;:&quot;Brad H&quot;,&quot;non-dropping-particle&quot;:&quot;&quot;,&quot;parse-names&quot;:false,&quot;suffix&quot;:&quot;&quot;},{&quot;dropping-particle&quot;:&quot;&quot;,&quot;family&quot;:&quot;Hall&quot;,&quot;given&quot;:&quot;Sonia A&quot;,&quot;non-dropping-particle&quot;:&quot;&quot;,&quot;parse-names&quot;:false,&quot;suffix&quot;:&quot;&quot;},{&quot;dropping-particle&quot;:&quot;&quot;,&quot;family&quot;:&quot;Beier&quot;,&quot;given&quot;:&quot;Paul&quot;,&quot;non-dropping-particle&quot;:&quot;&quot;,&quot;parse-names&quot;:false,&quot;suffix&quot;:&quot;&quot;},{&quot;dropping-particle&quot;:&quot;&quot;,&quot;family&quot;:&quot;Theobald&quot;,&quot;given&quot;:&quot;David M&quot;,&quot;non-dropping-particle&quot;:&quot;&quot;,&quot;parse-names&quot;:false,&quot;suffix&quot;:&quot;&quot;}],&quot;container-title&quot;:&quot;PLOS ONE&quot;,&quot;id&quot;:&quot;b63df73b-29be-5514-9a18-9c723e9d336c&quot;,&quot;issue&quot;:&quot;12&quot;,&quot;issued&quot;:{&quot;date-parts&quot;:[[&quot;2012&quot;,&quot;12&quot;]]},&quot;page&quot;:&quot;e52604&quot;,&quot;publisher&quot;:&quot;Public Library of Science&quot;,&quot;title&quot;:&quot;Where to Restore Ecological Connectivity? Detecting Barriers and Quantifying Restoration Benefits&quot;,&quot;type&quot;:&quot;article-journal&quot;,&quot;volume&quot;:&quot;7&quot;},&quot;uris&quot;:[&quot;http://www.mendeley.com/documents/?uuid=cab0701e-9dfd-4f26-9da0-fbf6bc73d366&quot;,&quot;http://www.mendeley.com/documents/?uuid=e6a155ae-acaa-49ac-9004-4f3cd31cc0a7&quot;],&quot;isTemporary&quot;:false,&quot;legacyDesktopId&quot;:&quot;cab0701e-9dfd-4f26-9da0-fbf6bc73d366&quot;}],&quot;properties&quot;:{&quot;noteIndex&quot;:0},&quot;isEdited&quot;:false,&quot;manualOverride&quot;:{&quot;citeprocText&quot;:&quot;(Jain et al., 2014; McRae et al., 2012)&quot;,&quot;isManuallyOverridden&quot;:false,&quot;manualOverrideText&quot;:&quot;&quot;},&quot;citationTag&quot;:&quot;MENDELEY_CITATION_v3_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&quot;},{&quot;citationID&quot;:&quot;MENDELEY_CITATION_6d61a458-722d-45ef-9189-cd51f41c5a6a&quot;,&quot;citationItems&quot;:[{&quot;id&quot;:&quot;cc9f9cf8-2f43-37cf-80d3-bcb44e5a4121&quot;,&quot;itemData&quot;:{&quot;DOI&quot;:&quot;10.1016/j.biocon.2018.09.004&quot;,&quot;abstract&quot;:&quot;Legal and illegal logging is prevalent throughout the tropics, impacting on natural habitat and wildlife. This study aimed to investigate the sensitivity of forest mammals to selective logging in the lowland dipterocarp forests of South-West Peninsular Malaysia and identify the underlying factors that determine species occurrence. A total of 120 camera trap locations were deployed within selectively logged and unlogged forests. We found that unlogged forest had greater wildlife occurrences compared to selectively logged forests, including two endangered mammal species not found in logged forest. Forest vegetation structure characteristics such as the abundance of lianas, large trees, saplings, palms, bamboo and seedlings were associated with mammal species richness. Mammal species richness increased with number of forest trees, particularly those with a DBH of &gt;45 cm, but this was limited to high altitude forest. Worryingly, we did not detect any large mammalian apex predators such as leopards or tigers in either unlogged or selectively logged forests. The absence of these animals may be the result of poaching, habitat degradation or other pressures; these mammals are expected to be present in intact forests in Peninsular Malaysia. Restoring logged forests and preserving the remaining unlogged lowland dipterocarp forests are critically important to safeguard mammalian biodiversity in the region. Besides that, we recommend that conventional logging practices are replaced with reduced impact logging methods.&quot;,&quot;author&quot;:[{&quot;dropping-particle&quot;:&quot;&quot;,&quot;family&quot;:&quot;Jamhuri&quot;,&quot;given&quot;:&quot;Jamaluddin&quot;,&quot;non-dropping-particle&quot;:&quot;&quot;,&quot;parse-names&quot;:false,&quot;suffix&quot;:&quot;&quot;},{&quot;dropping-particle&quot;:&quot;&quot;,&quot;family&quot;:&quot;Samantha&quot;,&quot;given&quot;:&quot;Liza D.&quot;,&quot;non-dropping-particle&quot;:&quot;&quot;,&quot;parse-names&quot;:false,&quot;suffix&quot;:&quot;&quot;},{&quot;dropping-particle&quot;:&quot;&quot;,&quot;family&quot;:&quot;Tee&quot;,&quot;given&quot;:&quot;Sze Ling&quot;,&quot;non-dropping-particle&quot;:&quot;&quot;,&quot;parse-names&quot;:false,&quot;suffix&quot;:&quot;&quot;},{&quot;dropping-particle&quot;:&quot;&quot;,&quot;family&quot;:&quot;Kamarudin&quot;,&quot;given&quot;:&quot;Norizah&quot;,&quot;non-dropping-particle&quot;:&quot;&quot;,&quot;parse-names&quot;:false,&quot;suffix&quot;:&quot;&quot;},{&quot;dropping-particle&quot;:&quot;&quot;,&quot;family&quot;:&quot;Ashton-Butt&quot;,&quot;given&quot;:&quot;Adham&quot;,&quot;non-dropping-particle&quot;:&quot;&quot;,&quot;parse-names&quot;:false,&quot;suffix&quot;:&quot;&quot;},{&quot;dropping-particle&quot;:&quot;&quot;,&quot;family&quot;:&quot;Zubaid&quot;,&quot;given&quot;:&quot;Akbar&quot;,&quot;non-dropping-particle&quot;:&quot;&quot;,&quot;parse-names&quot;:false,&quot;suffix&quot;:&quot;&quot;},{&quot;dropping-particle&quot;:&quot;&quot;,&quot;family&quot;:&quot;Lechner&quot;,&quot;given&quot;:&quot;Alex M.&quot;,&quot;non-dropping-particle&quot;:&quot;&quot;,&quot;parse-names&quot;:false,&quot;suffix&quot;:&quot;&quot;},{&quot;dropping-particle&quot;:&quot;&quot;,&quot;family&quot;:&quot;Azhar&quot;,&quot;given&quot;:&quot;Badrul&quot;,&quot;non-dropping-particle&quot;:&quot;&quot;,&quot;parse-names&quot;:false,&quot;suffix&quot;:&quot;&quot;}],&quot;container-title&quot;:&quot;Biological Conservation&quot;,&quot;id&quot;:&quot;cc9f9cf8-2f43-37cf-80d3-bcb44e5a4121&quot;,&quot;issued&quot;:{&quot;date-parts&quot;:[[&quot;2018&quot;]]},&quot;page&quot;:&quot;40-47&quot;,&quot;publisher&quot;:&quot;Elsevier Ltd&quot;,&quot;title&quot;:&quot;Selective logging causes the decline of large-sized mammals including those in unlogged patches surrounded by logged and agricultural areas&quot;,&quot;type&quot;:&quot;article-journal&quot;,&quot;volume&quot;:&quot;227&quot;},&quot;uris&quot;:[&quot;http://www.mendeley.com/documents/?uuid=cc9f9cf8-2f43-37cf-80d3-bcb44e5a4121&quot;],&quot;isTemporary&quot;:false,&quot;legacyDesktopId&quot;:&quot;cc9f9cf8-2f43-37cf-80d3-bcb44e5a4121&quot;},{&quot;id&quot;:&quot;df289c6b-bf10-3928-92c9-780867cc77c6&quot;,&quot;itemData&quot;:{&quot;DOI&quot;:&quot;10.3303/CET1756113&quot;,&quot;ISBN&quot;:&quot;9788895608471&quot;,&quot;ISSN&quot;:&quot;22839216&quot;,&quot;abstract&quot;:&quot;Copyright © 2017, AIDIC Servizi S.r.l..Despite their significant role for biological diversity, ecosystem stability and human comfortability, tree coverage in cities is continuously destructed and degraded to cater to increasing urbanisation in developing countries, including Malaysia. Cities are more susceptible to environmental change impacts and become unlivable. Thus, monitoring and mapping tree cover is critical (i) for conserving trees and (ii) for making decisions to increase green cover in cities. Mapping and monitoring urban green cover can be done routinely using remote sensing technologies. In this study, tree cover data produced by the University of Maryland, USA using Landsat satellite imagery was used to assess the tree cover changes in four cities, namely Penang Island, Kuala Lumpur and two cities in Iskandar Malaysia in Peninsular Malaysia. The 30 m x 30 m ground resolution tree cover data were overlaid onto the city boundaries to calculate the losses and gains in tree cover relative to the tree cover in the year 2000. Results of the study show that over a period of 12 years (2000-2012), Penang, Kuala Lumpur, Johor Bahru and Pasir Gudang lost about 6.9 %, 3.5 %, 9.5 % and 17.4 % of tree cover from their total land area. Nevertheless, these areas also gained some tree cover over the same period, which resulted in a net loss of 723 ha, 494 ha, 2,366 ha and 3,678 ha. From 2012 to 2014, the total loss of tree cover in the 4 cities were 138 ha, 64 ha, 626 ha and 1,159 ha, respectively. The loss of tree cover in cities needs to be controlled and efforts should be taken to plant more trees in Malaysia. Although the importance of green space within urban areas is more noticeable recently in Malaysia, no specific policies and legislation relevant to the protection and management of urban forests are available. Clear and detailed urban forest strategies and policies must be formulated to protect, plant and manage the urban forests in Malaysia.&quot;,&quot;author&quot;:[{&quot;dropping-particle&quot;:&quot;&quot;,&quot;family&quot;:&quot;Kanniah&quot;,&quot;given&quot;:&quot;K.D.&quot;,&quot;non-dropping-particle&quot;:&quot;&quot;,&quot;parse-names&quot;:false,&quot;suffix&quot;:&quot;&quot;},{&quot;dropping-particle&quot;:&quot;&quot;,&quot;family&quot;:&quot;Siong&quot;,&quot;given&quot;:&quot;H.C.&quot;,&quot;non-dropping-particle&quot;:&quot;&quot;,&quot;parse-names&quot;:false,&quot;suffix&quot;:&quot;&quot;}],&quot;container-title&quot;:&quot;Chemical Engineering Transactions&quot;,&quot;id&quot;:&quot;df289c6b-bf10-3928-92c9-780867cc77c6&quot;,&quot;issued&quot;:{&quot;date-parts&quot;:[[&quot;2017&quot;]]},&quot;title&quot;:&quot;Urban forest cover change and sustainability of Malaysian cities&quot;,&quot;type&quot;:&quot;book&quot;},&quot;uris&quot;:[&quot;http://www.mendeley.com/documents/?uuid=df289c6b-bf10-3928-92c9-780867cc77c6&quot;],&quot;isTemporary&quot;:false,&quot;legacyDesktopId&quot;:&quot;df289c6b-bf10-3928-92c9-780867cc77c6&quot;}],&quot;properties&quot;:{&quot;noteIndex&quot;:0},&quot;isEdited&quot;:false,&quot;manualOverride&quot;:{&quot;citeprocText&quot;:&quot;(Jamhuri et al., 2018; Kanniah &amp;#38; Siong, 2017)&quot;,&quot;isManuallyOverridden&quot;:false,&quot;manualOverrideText&quot;:&quot;&quot;},&quot;citationTag&quot;:&quot;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&quot;},{&quot;citationID&quot;:&quot;MENDELEY_CITATION_fa00686c-58fb-4054-986d-04a436b1fddf&quot;,&quot;citationItems&quot;:[{&quot;id&quot;:&quot;89f6bdd3-5465-59d3-b48f-bb9f19b1b14e&quot;,&quot;itemData&quot;:{&quot;DOI&quot;:&quot;10.1111/ele.13460&quot;,&quot;ISSN&quot;:&quot;1461-023X&quot;,&quot;abstract&quot;:&quot;Abstract The rescue effect in metapopulations hypothesises that less isolated patches are unlikely to go extinct because recolonisation may occur between breeding seasons (?recolonisation rescue?), or immigrants may sufficiently bolster population size to prevent extinction altogether (?demographic rescue?). These mechanisms have rarely been demonstrated directly, and most evidence of the rescue effect is from relationships between isolation and extinction. We determined the frequency of recolonisation rescue for metapopulations of black rails (Laterallus jamaicensis) and Virginia rails (Rallus limicola) from occupancy surveys conducted during and between breeding seasons, and assessed the reliability of inferences about the occurrence of rescue drawn from isolation?extinction relationships, including autologistic isolation measures that corrected for unsurveyed patches and imperfect detection. Recolonisation rescue occurred at expected rates, but was elevated during periods of disturbance that resulted in non-equilibrium metapopulation dynamics. Inferences from extinction?isolation relationships were unreliable, particularly for autologistic measures and for the more vagile Virginia rail.&quot;,&quot;author&quot;:[{&quot;dropping-particle&quot;:&quot;&quot;,&quot;family&quot;:&quot;Schmidt&quot;,&quot;given&quot;:&quot;Nathan D&quot;,&quot;non-dropping-particle&quot;:&quot;Van&quot;,&quot;parse-names&quot;:false,&quot;suffix&quot;:&quot;&quot;},{&quot;dropping-particle&quot;:&quot;&quot;,&quot;family&quot;:&quot;Beissinger&quot;,&quot;given&quot;:&quot;Steven R&quot;,&quot;non-dropping-particle&quot;:&quot;&quot;,&quot;parse-names&quot;:false,&quot;suffix&quot;:&quot;&quot;}],&quot;container-title&quot;:&quot;Ecology Letters&quot;,&quot;id&quot;:&quot;89f6bdd3-5465-59d3-b48f-bb9f19b1b14e&quot;,&quot;issue&quot;:&quot;4&quot;,&quot;issued&quot;:{&quot;date-parts&quot;:[[&quot;2020&quot;,&quot;4&quot;]]},&quot;page&quot;:&quot;598-606&quot;,&quot;publisher&quot;:&quot;John Wiley &amp; Sons, Ltd&quot;,&quot;title&quot;:&quot;The rescue effect and inference from isolation–extinction relationships&quot;,&quot;type&quot;:&quot;article-journal&quot;,&quot;volume&quot;:&quot;23&quot;},&quot;uris&quot;:[&quot;http://www.mendeley.com/documents/?uuid=91901adb-e1ee-41ee-978c-80d4e45a6aa6&quot;,&quot;http://www.mendeley.com/documents/?uuid=60563d9f-e839-44f5-8f5d-fee7223a3cc2&quot;],&quot;isTemporary&quot;:false,&quot;legacyDesktopId&quot;:&quot;91901adb-e1ee-41ee-978c-80d4e45a6aa6&quot;}],&quot;properties&quot;:{&quot;noteIndex&quot;:0},&quot;isEdited&quot;:false,&quot;manualOverride&quot;:{&quot;citeprocText&quot;:&quot;(Van Schmidt &amp;#38; Beissinger, 2020)&quot;,&quot;isManuallyOverridden&quot;:false,&quot;manualOverrideText&quot;:&quot;&quot;},&quot;citationTag&quot;:&quot;MENDELEY_CITATION_v3_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&quot;},{&quot;citationID&quot;:&quot;MENDELEY_CITATION_462aa9bf-93c7-4e86-8c82-9a1f129bd9d9&quot;,&quot;citationItems&quot;:[{&quot;id&quot;:&quot;38d859ae-0700-5b76-b4aa-830f65915fe2&quot;,&quot;itemData&quot;:{&quot;DOI&quot;:&quot;10.1007/s10980-016-0373-y&quot;,&quot;ISSN&quot;:&quot;15729761&quot;,&quot;abstract&quot;:&quot;Context: Linear transportation infrastructures traverse and separate wildlife populations, potentially leading to their short- and long-term decline at local and regional scales. To attenuate such effects, we need wildlife crossings suitable for a wide range of species. Objectives: We propose a method for identifying the best locations for wildlife crossings along linear infrastructures so as to improve the connectivity of species with varying degrees of mobility and living in different habitats. We evaluate highway impacts on mammal species. Methods: The study area is the Grésivaudan Valley, France. We used allometric relationships to create eight virtual species and model their connectivity networks, developing a nested method defining populations by daily travel distances and connecting them by dispersal. We tested the gain in connectivity for each species produced by 100 and 600 crossing locations respectively in crossable, i.e. with crossing infrastructures, and uncrossable highway scenarios. We identified the crossings that optimize the connectivity of the maximum number of species combining the results in multivariate analyses. Results: Highly mobile species needing a large habitat area were the most sensitive to highways. The importance of locomotive performance in structuring the graphs decreased with highway impermeability. Depending on the species, the best locations improved connectivity by 0–10 and 2–75 % respectively in the crossable and uncrossable scenarios. Compromise locations were found for seven of the eight species in both scenarios. Conclusions: This method could guide planners in identifying crossing locations to increase the connectivity of different species at regional scales over the long term.&quot;,&quot;author&quot;:[{&quot;dropping-particle&quot;:&quot;&quot;,&quot;family&quot;:&quot;Mimet&quot;,&quot;given&quot;:&quot;Anne&quot;,&quot;non-dropping-particle&quot;:&quot;&quot;,&quot;parse-names&quot;:false,&quot;suffix&quot;:&quot;&quot;},{&quot;dropping-particle&quot;:&quot;&quot;,&quot;family&quot;:&quot;Clauzel&quot;,&quot;given&quot;:&quot;Céline&quot;,&quot;non-dropping-particle&quot;:&quot;&quot;,&quot;parse-names&quot;:false,&quot;suffix&quot;:&quot;&quot;},{&quot;dropping-particle&quot;:&quot;&quot;,&quot;family&quot;:&quot;Foltête&quot;,&quot;given&quot;:&quot;Jean Christophe&quot;,&quot;non-dropping-particle&quot;:&quot;&quot;,&quot;parse-names&quot;:false,&quot;suffix&quot;:&quot;&quot;}],&quot;container-title&quot;:&quot;Landscape Ecology&quot;,&quot;id&quot;:&quot;38d859ae-0700-5b76-b4aa-830f65915fe2&quot;,&quot;issue&quot;:&quot;9&quot;,&quot;issued&quot;:{&quot;date-parts&quot;:[[&quot;2016&quot;]]},&quot;page&quot;:&quot;1955-1973&quot;,&quot;publisher&quot;:&quot;Springer Netherlands&quot;,&quot;title&quot;:&quot;Locating wildlife crossings for multispecies connectivity across linear infrastructures&quot;,&quot;type&quot;:&quot;article-journal&quot;,&quot;volume&quot;:&quot;31&quot;},&quot;uris&quot;:[&quot;http://www.mendeley.com/documents/?uuid=ca2ad87e-8779-4604-9031-434866766b78&quot;,&quot;http://www.mendeley.com/documents/?uuid=1d9d6eb9-f20c-4cf7-bde0-65e6c2782226&quot;],&quot;isTemporary&quot;:false,&quot;legacyDesktopId&quot;:&quot;ca2ad87e-8779-4604-9031-434866766b78&quot;}],&quot;properties&quot;:{&quot;noteIndex&quot;:0},&quot;isEdited&quot;:false,&quot;manualOverride&quot;:{&quot;citeprocText&quot;:&quot;(Mimet et al., 2016)&quot;,&quot;isManuallyOverridden&quot;:true,&quot;manualOverrideText&quot;:&quot;(Mimet et al., 2016)&quot;},&quot;citationTag&quot;:&quot;MENDELEY_CITATION_v3_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&quot;},{&quot;citationID&quot;:&quot;MENDELEY_CITATION_c1012703-251c-4772-8ac3-25bbbeff75e2&quot;,&quot;citationItems&quot;:[{&quot;id&quot;:&quot;aedddd87-ab7d-514f-86eb-8d4c5ae5036e&quot;,&quot;itemData&quot;:{&quot;author&quot;:[{&quot;dropping-particle&quot;:&quot;&quot;,&quot;family&quot;:&quot;MYCAT&quot;,&quot;given&quot;:&quot;&quot;,&quot;non-dropping-particle&quot;:&quot;&quot;,&quot;parse-names&quot;:false,&quot;suffix&quot;:&quot;&quot;}],&quot;id&quot;:&quot;aedddd87-ab7d-514f-86eb-8d4c5ae5036e&quot;,&quot;issued&quot;:{&quot;date-parts&quot;:[[&quot;2019&quot;]]},&quot;publisher-place&quot;:&quot;Kuala Lumpur&quot;,&quot;title&quot;:&quot;Pahang Committed to Protect Tiger Corridor at Sg Yu&quot;,&quot;type&quot;:&quot;report&quot;},&quot;uris&quot;:[&quot;http://www.mendeley.com/documents/?uuid=d74be6dc-8971-499c-9b0e-48d23c86950d&quot;,&quot;http://www.mendeley.com/documents/?uuid=85eb32b3-a38d-4f5d-93a4-267d49ee5099&quot;],&quot;isTemporary&quot;:false,&quot;legacyDesktopId&quot;:&quot;d74be6dc-8971-499c-9b0e-48d23c86950d&quot;}],&quot;properties&quot;:{&quot;noteIndex&quot;:0},&quot;isEdited&quot;:false,&quot;manualOverride&quot;:{&quot;citeprocText&quot;:&quot;(MYCAT, 2019)&quot;,&quot;isManuallyOverridden&quot;:false,&quot;manualOverrideText&quot;:&quot;&quot;},&quot;citationTag&quot;:&quot;MENDELEY_CITATION_v3_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&quot;},{&quot;citationID&quot;:&quot;MENDELEY_CITATION_b9ab4e16-0cb8-4a67-9537-cd28cca9d186&quot;,&quot;citationItems&quot;:[{&quot;id&quot;:&quot;765cb10e-c685-58dc-8d49-bc94d7254c72&quot;,&quot;itemData&quot;:{&quot;author&quot;:[{&quot;dropping-particle&quot;:&quot;&quot;,&quot;family&quot;:&quot;Tan&quot;,&quot;given&quot;:&quot;CL&quot;,&quot;non-dropping-particle&quot;:&quot;&quot;,&quot;parse-names&quot;:false,&quot;suffix&quot;:&quot;&quot;}],&quot;container-title&quot;:&quot;The Star&quot;,&quot;id&quot;:&quot;765cb10e-c685-58dc-8d49-bc94d7254c72&quot;,&quot;issued&quot;:{&quot;date-parts&quot;:[[&quot;2014&quot;,&quot;9&quot;]]},&quot;publisher-place&quot;:&quot;Kuala Lumpur&quot;,&quot;title&quot;:&quot;Bridging a forest: Animal crossings that reduce the perils of roads&quot;,&quot;type&quot;:&quot;article-newspaper&quot;},&quot;uris&quot;:[&quot;http://www.mendeley.com/documents/?uuid=8517ea4b-f6d8-4523-bf0d-860ee7a666cf&quot;,&quot;http://www.mendeley.com/documents/?uuid=3de16df4-2311-4785-b9cf-c3630bbce01f&quot;],&quot;isTemporary&quot;:false,&quot;legacyDesktopId&quot;:&quot;8517ea4b-f6d8-4523-bf0d-860ee7a666cf&quot;},{&quot;id&quot;:&quot;68a59988-4b88-33df-bd92-b38edb720c53&quot;,&quot;itemData&quot;:{&quot;DOI&quot;:&quot;10.1016/j.gecco.2020.e01137&quot;,&quot;abstract&quot;:&quot;The iconic large-bodied Asian tapir (Tapirus indicus) is endemic to Southeast Asia and is currently listed as endangered. To date, little is known about how tapir respond to habitat fragmentation in forestry landscapes. This study aimed to assess tapir occurrence in eight forestry reserves, outside the main protected areas in Peninsular Malaysia, using non-intrusive camera trapping methods. These reserves include logged or unlogged, contiguous or fragmented, peat swamp forest and lowland dipterocarp forest. Out of 345 camera-trapping locations, over six years, we detected tapir at 39 locations, represented by 960 images. An assessment of vegetation structure and landscape variables was conducted to identify the key factors associated with their tapir presence. We found that tapir occurrence significantly increased with the number of trees with a DBH of 5–45 cm, number of saplings, percentage of canopy cover, trees with a DBH of more than 45 cm and distance from the nearest road. While, tapir detection decreased with the number of dead fallen trees and number of palms. Our data highlights the importance of conserving these remaining fragmented forest reserves, particularly peat swamp forests and ways in which suitable habitat conditions may be created to support tapir populations. We conclude by discussing intervention approaches such as relocation, reintroduction and restocking and restoration to improve the structural attributes of vegetation utilised by tapirs.&quot;,&quot;author&quot;:[{&quot;dropping-particle&quot;:&quot;&quot;,&quot;family&quot;:&quot;Samantha&quot;,&quot;given&quot;:&quot;Liza D.&quot;,&quot;non-dropping-particle&quot;:&quot;&quot;,&quot;parse-names&quot;:false,&quot;suffix&quot;:&quot;&quot;},{&quot;dropping-particle&quot;:&quot;&quot;,&quot;family&quot;:&quot;Tee&quot;,&quot;given&quot;:&quot;Sze Ling&quot;,&quot;non-dropping-particle&quot;:&quot;&quot;,&quot;parse-names&quot;:false,&quot;suffix&quot;:&quot;&quot;},{&quot;dropping-particle&quot;:&quot;&quot;,&quot;family&quot;:&quot;Kamarudin&quot;,&quot;given&quot;:&quot;Norizah&quot;,&quot;non-dropping-particle&quot;:&quot;&quot;,&quot;parse-names&quot;:false,&quot;suffix&quot;:&quot;&quot;},{&quot;dropping-particle&quot;:&quot;&quot;,&quot;family&quot;:&quot;Lechner&quot;,&quot;given&quot;:&quot;Alex M.&quot;,&quot;non-dropping-particle&quot;:&quot;&quot;,&quot;parse-names&quot;:false,&quot;suffix&quot;:&quot;&quot;},{&quot;dropping-particle&quot;:&quot;&quot;,&quot;family&quot;:&quot;Azhar&quot;,&quot;given&quot;:&quot;Badrul&quot;,&quot;non-dropping-particle&quot;:&quot;&quot;,&quot;parse-names&quot;:false,&quot;suffix&quot;:&quot;&quot;}],&quot;container-title&quot;:&quot;Global Ecology and Conservation&quot;,&quot;id&quot;:&quot;68a59988-4b88-33df-bd92-b38edb720c53&quot;,&quot;issued&quot;:{&quot;date-parts&quot;:[[&quot;2020&quot;]]},&quot;page&quot;:&quot;1137&quot;,&quot;publisher&quot;:&quot;Elsevier B.V.&quot;,&quot;title&quot;:&quot;Assessing habitat requirements of Asian tapir in forestry landscapes: Implications for conservation&quot;,&quot;type&quot;:&quot;article-journal&quot;,&quot;volume&quot;:&quot;23&quot;},&quot;uris&quot;:[&quot;http://www.mendeley.com/documents/?uuid=68a59988-4b88-33df-bd92-b38edb720c53&quot;],&quot;isTemporary&quot;:false,&quot;legacyDesktopId&quot;:&quot;68a59988-4b88-33df-bd92-b38edb720c53&quot;}],&quot;properties&quot;:{&quot;noteIndex&quot;:0},&quot;isEdited&quot;:false,&quot;manualOverride&quot;:{&quot;citeprocText&quot;:&quot;(Samantha et al., 2020; Tan, 2014a)&quot;,&quot;isManuallyOverridden&quot;:true,&quot;manualOverrideText&quot;:&quot;(Samantha et al., 2020; Tan, 2014a)&quot;},&quot;citationTag&quot;:&quot;MENDELEY_CITATION_v3_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&quot;},{&quot;citationID&quot;:&quot;MENDELEY_CITATION_2512e37f-c1b7-4324-b996-737e758a73a5&quot;,&quot;citationItems&quot;:[{&quot;id&quot;:&quot;68a59988-4b88-33df-bd92-b38edb720c53&quot;,&quot;itemData&quot;:{&quot;type&quot;:&quot;article-journal&quot;,&quot;id&quot;:&quot;68a59988-4b88-33df-bd92-b38edb720c53&quot;,&quot;title&quot;:&quot;Assessing habitat requirements of Asian tapir in forestry landscapes: Implications for conservation&quot;,&quot;author&quot;:[{&quot;family&quot;:&quot;Samantha&quot;,&quot;given&quot;:&quot;Liza D.&quot;,&quot;parse-names&quot;:false,&quot;dropping-particle&quot;:&quot;&quot;,&quot;non-dropping-particle&quot;:&quot;&quot;},{&quot;family&quot;:&quot;Tee&quot;,&quot;given&quot;:&quot;Sze Ling&quot;,&quot;parse-names&quot;:false,&quot;dropping-particle&quot;:&quot;&quot;,&quot;non-dropping-particle&quot;:&quot;&quot;},{&quot;family&quot;:&quot;Kamarudin&quot;,&quot;given&quot;:&quot;Norizah&quot;,&quot;parse-names&quot;:false,&quot;dropping-particle&quot;:&quot;&quot;,&quot;non-dropping-particle&quot;:&quot;&quot;},{&quot;family&quot;:&quot;Lechner&quot;,&quot;given&quot;:&quot;Alex M.&quot;,&quot;parse-names&quot;:false,&quot;dropping-particle&quot;:&quot;&quot;,&quot;non-dropping-particle&quot;:&quot;&quot;},{&quot;family&quot;:&quot;Azhar&quot;,&quot;given&quot;:&quot;Badrul&quot;,&quot;parse-names&quot;:false,&quot;dropping-particle&quot;:&quot;&quot;,&quot;non-dropping-particle&quot;:&quot;&quot;}],&quot;container-title&quot;:&quot;Global Ecology and Conservation&quot;,&quot;accessed&quot;:{&quot;date-parts&quot;:[[2021,4,8]]},&quot;DOI&quot;:&quot;10.1016/j.gecco.2020.e01137&quot;,&quot;issued&quot;:{&quot;date-parts&quot;:[[2020]]},&quot;page&quot;:&quot;1137&quot;,&quot;abstract&quot;:&quot;The iconic large-bodied Asian tapir (Tapirus indicus) is endemic to Southeast Asia and is currently listed as endangered. To date, little is known about how tapir respond to habitat fragmentation in forestry landscapes. This study aimed to assess tapir occurrence in eight forestry reserves, outside the main protected areas in Peninsular Malaysia, using non-intrusive camera trapping methods. These reserves include logged or unlogged, contiguous or fragmented, peat swamp forest and lowland dipterocarp forest. Out of 345 camera-trapping locations, over six years, we detected tapir at 39 locations, represented by 960 images. An assessment of vegetation structure and landscape variables was conducted to identify the key factors associated with their tapir presence. We found that tapir occurrence significantly increased with the number of trees with a DBH of 5–45 cm, number of saplings, percentage of canopy cover, trees with a DBH of more than 45 cm and distance from the nearest road. While, tapir detection decreased with the number of dead fallen trees and number of palms. Our data highlights the importance of conserving these remaining fragmented forest reserves, particularly peat swamp forests and ways in which suitable habitat conditions may be created to support tapir populations. We conclude by discussing intervention approaches such as relocation, reintroduction and restocking and restoration to improve the structural attributes of vegetation utilised by tapirs.&quot;,&quot;publisher&quot;:&quot;Elsevier B.V.&quot;,&quot;volume&quot;:&quot;23&quot;},&quot;isTemporary&quot;:false},{&quot;id&quot;:&quot;b132f44c-a757-3124-ad20-3eb8e48f1290&quot;,&quot;itemData&quot;:{&quot;type&quot;:&quot;article-newspaper&quot;,&quot;id&quot;:&quot;b132f44c-a757-3124-ad20-3eb8e48f1290&quot;,&quot;title&quot;:&quot;Eco-viaducts are built to facilitate movements of wildlife, but do they work?&quot;,&quot;author&quot;:[{&quot;family&quot;:&quot;Tan&quot;,&quot;given&quot;:&quot;CL&quot;,&quot;parse-names&quot;:false,&quot;dropping-particle&quot;:&quot;&quot;,&quot;non-dropping-particle&quot;:&quot;&quot;}],&quot;container-title&quot;:&quot;The Star&quot;,&quot;issued&quot;:{&quot;date-parts&quot;:[[2014,9]]},&quot;publisher-place&quot;:&quot;Kuala Lumpur&quot;},&quot;isTemporary&quot;:false}],&quot;properties&quot;:{&quot;noteIndex&quot;:0},&quot;isEdited&quot;:false,&quot;manualOverride&quot;:{&quot;isManuallyOverridden&quot;:true,&quot;citeprocText&quot;:&quot;(Samantha et al., 2020; Tan, 2014b)&quot;,&quot;manualOverrideText&quot;:&quot;(Samantha et al., 2020; Tan, 2014b)&quot;},&quot;citationTag&quot;:&quot;MENDELEY_CITATION_v3_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&quot;},{&quot;citationID&quot;:&quot;MENDELEY_CITATION_20ec5999-9795-490f-818f-0170dd9d897f&quot;,&quot;citationItems&quot;:[{&quot;id&quot;:&quot;247e31b4-5064-3f48-b246-176a9330fa09&quot;,&quot;itemData&quot;:{&quot;author&quot;:[{&quot;dropping-particle&quot;:&quot;&quot;,&quot;family&quot;:&quot;Kan&quot;,&quot;given&quot;:&quot;YC&quot;,&quot;non-dropping-particle&quot;:&quot;&quot;,&quot;parse-names&quot;:false,&quot;suffix&quot;:&quot;&quot;}],&quot;container-title&quot;:&quot;Daily Express&quot;,&quot;id&quot;:&quot;247e31b4-5064-3f48-b246-176a9330fa09&quot;,&quot;issued&quot;:{&quot;date-parts&quot;:[[&quot;2017&quot;]]},&quot;title&quot;:&quot;Wildlife avoid even first bridge&quot;,&quot;type&quot;:&quot;article-newspaper&quot;},&quot;uris&quot;:[&quot;http://www.mendeley.com/documents/?uuid=27929995-90b6-4f9a-bdfd-16e7fffb4df4&quot;],&quot;isTemporary&quot;:false,&quot;legacyDesktopId&quot;:&quot;27929995-90b6-4f9a-bdfd-16e7fffb4df4&quot;}],&quot;properties&quot;:{&quot;noteIndex&quot;:0},&quot;isEdited&quot;:false,&quot;manualOverride&quot;:{&quot;citeprocText&quot;:&quot;(Kan, 2017)&quot;,&quot;isManuallyOverridden&quot;:false,&quot;manualOverrideText&quot;:&quot;&quot;},&quot;citationTag&quot;:&quot;MENDELEY_CITATION_v3_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&quot;},{&quot;citationID&quot;:&quot;MENDELEY_CITATION_d7e5e573-ca25-418b-9a56-a8cd6b7ec669&quot;,&quot;citationItems&quot;:[{&quot;id&quot;:&quot;f27e70bf-cbc5-3684-abc7-c73059a3e250&quot;,&quot;itemData&quot;:{&quot;type&quot;:&quot;chapter&quot;,&quot;id&quot;:&quot;f27e70bf-cbc5-3684-abc7-c73059a3e250&quot;,&quot;title&quot;:&quot;The Ecological Effects of Linear Infrastructure and Traffic&quot;,&quot;author&quot;:[{&quot;family&quot;:&quot;Ree&quot;,&quot;given&quot;:&quot;Rodney&quot;,&quot;parse-names&quot;:false,&quot;dropping-particle&quot;:&quot;&quot;,&quot;non-dropping-particle&quot;:&quot;van der&quot;},{&quot;family&quot;:&quot;Smith&quot;,&quot;given&quot;:&quot;Daniel J.&quot;,&quot;parse-names&quot;:false,&quot;dropping-particle&quot;:&quot;&quot;,&quot;non-dropping-particle&quot;:&quot;&quot;},{&quot;family&quot;:&quot;Grilo&quot;,&quot;given&quot;:&quot;Clara&quot;,&quot;parse-names&quot;:false,&quot;dropping-particle&quot;:&quot;&quot;,&quot;non-dropping-particle&quot;:&quot;&quot;}],&quot;container-title&quot;:&quot;Handbook of Road Ecology&quot;,&quot;DOI&quot;:&quot;10.1002/9781118568170.ch1&quot;,&quot;URL&quot;:&quot;https://onlinelibrary.wiley.com/doi/10.1002/9781118568170.ch1&quot;,&quot;issued&quot;:{&quot;date-parts&quot;:[[2015,4,24]]},&quot;publisher-place&quot;:&quot;Chichester, UK&quot;,&quot;page&quot;:&quot;1-9&quot;,&quot;publisher&quot;:&quot;John Wiley &amp; Sons, Ltd&quot;},&quot;isTemporary&quot;:false}],&quot;properties&quot;:{&quot;noteIndex&quot;:0},&quot;isEdited&quot;:false,&quot;manualOverride&quot;:{&quot;isManuallyOverridden&quot;:false,&quot;citeprocText&quot;:&quot;(van der Ree et al., 2015)&quot;,&quot;manualOverrideText&quot;:&quot;&quot;},&quot;citationTag&quot;:&quot;MENDELEY_CITATION_v3_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&quot;},{&quot;citationID&quot;:&quot;MENDELEY_CITATION_16d1bac9-0893-4004-b64d-348377c38db7&quot;,&quot;citationItems&quot;:[{&quot;id&quot;:&quot;d17eeeab-203d-3b96-a92f-6c498255a0af&quot;,&quot;itemData&quot;:{&quot;type&quot;:&quot;article-journal&quot;,&quot;id&quot;:&quot;d17eeeab-203d-3b96-a92f-6c498255a0af&quot;,&quot;title&quot;:&quot;Urban forest fragmentation impoverishes native mammalian biodiversity in the tropics&quot;,&quot;author&quot;:[{&quot;family&quot;:&quot;Tee&quot;,&quot;given&quot;:&quot;Sze Ling&quot;,&quot;parse-names&quot;:false,&quot;dropping-particle&quot;:&quot;&quot;,&quot;non-dropping-particle&quot;:&quot;&quot;},{&quot;family&quot;:&quot;Samantha&quot;,&quot;given&quot;:&quot;Liza D.&quot;,&quot;parse-names&quot;:false,&quot;dropping-particle&quot;:&quot;&quot;,&quot;non-dropping-particle&quot;:&quot;&quot;},{&quot;family&quot;:&quot;Kamarudin&quot;,&quot;given&quot;:&quot;Norizah&quot;,&quot;parse-names&quot;:false,&quot;dropping-particle&quot;:&quot;&quot;,&quot;non-dropping-particle&quot;:&quot;&quot;},{&quot;family&quot;:&quot;Akbar&quot;,&quot;given&quot;:&quot;Zubaid&quot;,&quot;parse-names&quot;:false,&quot;dropping-particle&quot;:&quot;&quot;,&quot;non-dropping-particle&quot;:&quot;&quot;},{&quot;family&quot;:&quot;Lechner&quot;,&quot;given&quot;:&quot;Alex M.&quot;,&quot;parse-names&quot;:false,&quot;dropping-particle&quot;:&quot;&quot;,&quot;non-dropping-particle&quot;:&quot;&quot;},{&quot;family&quot;:&quot;Ashton-Butt&quot;,&quot;given&quot;:&quot;Adham&quot;,&quot;parse-names&quot;:false,&quot;dropping-particle&quot;:&quot;&quot;,&quot;non-dropping-particle&quot;:&quot;&quot;},{&quot;family&quot;:&quot;Azhar&quot;,&quot;given&quot;:&quot;Badrul&quot;,&quot;parse-names&quot;:false,&quot;dropping-particle&quot;:&quot;&quot;,&quot;non-dropping-particle&quot;:&quot;&quot;}],&quot;container-title&quot;:&quot;Ecology and Evolution&quot;,&quot;accessed&quot;:{&quot;date-parts&quot;:[[2021,4,8]]},&quot;DOI&quot;:&quot;10.1002/ece3.4632&quot;,&quot;issued&quot;:{&quot;date-parts&quot;:[[2018]]},&quot;page&quot;:&quot;12506-12521&quot;,&quot;abstract&quot;:&quot;Urban expansion has caused major deforestation and forest fragmentation in the tropics. The impacts of habitat fragmentation on biodiversity are understudied in urban forest patches, especially in the tropics and little is known on the conservation value of the patches for maintaining mammalian biodiversity. In this study, camera trapping was used to determine the species composition and species richness of medium- and large-sized mammals in three urban forest patches and a contiguous forest in Peninsular Malaysia. We identified the key vegetation attributes that predicted mammal species richness and occurrence of herbivores and omnivores in urban forest patches. A total number of 19 mammal species from 120 sampling points were recorded. Contiguous forest had the highest number of species compared to the urban forest patches. Sunda Pangolin and Asian Tapir were the only conservation priority species recorded in the urban forest patches and contiguous forest, respectively. Top predators such as Malayan Tiger and Melanistic Leopard were completely absent from the forest patches as well as the contiguous forest. This was reflected by the abundance of wild boars. We found that mammal species richness increased with the number of trees with DBH less than 5 cm, trees with DBH more than 50 cm, and dead standing trees. In the future, the remaining mammal species in the urban forest patches are expected to be locally extinct as connecting the urban forest patches may be infeasible due to land scarcity. Hence, to maintain the ecological integrity of urban forest patches, we recommend that stakeholders take intervention measures such as reintroduction of selected species and restocking of wild populations in the urban forest patches to regenerate the forest ecosystems.&quot;,&quot;publisher&quot;:&quot;John Wiley and Sons Ltd&quot;,&quot;issue&quot;:&quot;24&quot;,&quot;volume&quot;:&quot;8&quot;},&quot;isTemporary&quot;:false}],&quot;properties&quot;:{&quot;noteIndex&quot;:0},&quot;isEdited&quot;:false,&quot;manualOverride&quot;:{&quot;isManuallyOverridden&quot;:true,&quot;citeprocText&quot;:&quot;(Tee et al., 2018)&quot;,&quot;manualOverrideText&quot;:&quot;(Tee et al., 2018)&quot;},&quot;citationTag&quot;:&quot;MENDELEY_CITATION_v3_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&quot;},{&quot;citationID&quot;:&quot;MENDELEY_CITATION_8c724c2b-2f8e-4afe-95f1-8fe6fc4ce51b&quot;,&quot;citationItems&quot;:[{&quot;id&quot;:&quot;81b4ad9b-3764-3acd-8d2d-2fefb4d60c0e&quot;,&quot;itemData&quot;:{&quot;type&quot;:&quot;article-journal&quot;,&quot;id&quot;:&quot;81b4ad9b-3764-3acd-8d2d-2fefb4d60c0e&quot;,&quot;title&quot;:&quot;Environmental Impacts of Planned Capitals and Lessons for Indonesia’s New Capital&quot;,&quot;author&quot;:[{&quot;family&quot;:&quot;Teo&quot;,&quot;given&quot;:&quot;Hoong Chen&quot;,&quot;parse-names&quot;:false,&quot;dropping-particle&quot;:&quot;&quot;,&quot;non-dropping-particle&quot;:&quot;&quot;},{&quot;family&quot;:&quot;Lechner&quot;,&quot;given&quot;:&quot;Alex Mark&quot;,&quot;parse-names&quot;:false,&quot;dropping-particle&quot;:&quot;&quot;,&quot;non-dropping-particle&quot;:&quot;&quot;},{&quot;family&quot;:&quot;Sagala&quot;,&quot;given&quot;:&quot;Saut&quot;,&quot;parse-names&quot;:false,&quot;dropping-particle&quot;:&quot;&quot;,&quot;non-dropping-particle&quot;:&quot;&quot;},{&quot;family&quot;:&quot;Campos-Arceiz&quot;,&quot;given&quot;:&quot;Ahimsa&quot;,&quot;parse-names&quot;:false,&quot;dropping-particle&quot;:&quot;&quot;,&quot;non-dropping-particle&quot;:&quot;&quot;}],&quot;container-title&quot;:&quot;Land&quot;,&quot;DOI&quot;:&quot;10.3390/land9110438&quot;,&quot;ISSN&quot;:&quot;2073-445X&quot;,&quot;URL&quot;:&quot;https://www.mdpi.com/2073-445X/9/11/438&quot;,&quot;issued&quot;:{&quot;date-parts&quot;:[[2020,11,9]]},&quot;page&quot;:&quot;438&quot;,&quot;abstract&quot;:&quot;Indonesia’s new planned capital in East Kalimantan is being touted as a “smart, green, beautiful and sustainable city” but has stoked fears of massive environmental damage to the island of Borneo, one of the world’s most important biodiversity hotspots and carbon sinks. Precedents of other planned capitals can contribute to an understanding of the potential long-term impacts of Indonesia’s new capital. We used historical nighttime lights to quantitatively assess the spatial growth footprint of 12 previous planned capitals, and conducted land-use analyses to identify the potential environmental impacts on Borneo’s natural environment. Our assessment suggests that it is likely that the direct footprint of the new capital could grow rapidly, expanding over 10 km from its core in less than two decades and over 30 km before mid-century. We identified sensitive ecosystems which may be affected by the new capital’s direct and indirect footprint, such as forest reserves, mangrove and peat. Deforestation emissions from the new capital’s direct (30 km) and indirect (200 km) footprint could be approximately 50 MtCO2e and 2326 MtCO2e respectively, equivalent to 2.7% and 126% of Indonesia’s 2014 greenhouse gas emissions. We discuss how planned capitals can spatially restructure the socio-political geographies of cities and nation-states by interacting with meanings, symbolisms and power relations, which may aggravate environmental impacts but also be seized upon as a catalyst for improving environmental performance in Borneo and Indonesia. Finally, we recommend the use of best practices in impact assessment and sustainability as a necessary first step towards protecting Borneo.&quot;,&quot;issue&quot;:&quot;11&quot;,&quot;volume&quot;:&quot;9&quot;},&quot;isTemporary&quot;:false}],&quot;properties&quot;:{&quot;noteIndex&quot;:0},&quot;isEdited&quot;:false,&quot;manualOverride&quot;:{&quot;isManuallyOverridden&quot;:false,&quot;citeprocText&quot;:&quot;(Teo et al., 2020)&quot;,&quot;manualOverrideText&quot;:&quot;&quot;},&quot;citationTag&quot;:&quot;MENDELEY_CITATION_v3_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&quot;},{&quot;citationID&quot;:&quot;MENDELEY_CITATION_5560b7aa-edf4-4250-a742-5c7534ccba34&quot;,&quot;citationItems&quot;:[{&quot;id&quot;:&quot;1d029c2d-6d9d-3fea-8cdc-ad6b61af27f2&quot;,&quot;itemData&quot;:{&quot;type&quot;:&quot;article-journal&quot;,&quot;id&quot;:&quot;1d029c2d-6d9d-3fea-8cdc-ad6b61af27f2&quot;,&quot;title&quot;:&quot;Trends in Southeast Asia: Johor's Forest City faces critical challenges&quot;,&quot;author&quot;:[{&quot;family&quot;:&quot;Rahman&quot;,&quot;given&quot;:&quot;Serina&quot;,&quot;parse-names&quot;:false,&quot;dropping-particle&quot;:&quot;&quot;,&quot;non-dropping-particle&quot;:&quot;&quot;}],&quot;container-title&quot;:&quot;ISEAS-Yusof Ishak Institute, Singapore&quot;,&quot;accessed&quot;:{&quot;date-parts&quot;:[[2021,8,19]]},&quot;ISBN&quot;:&quot;978-981-4786-23-2&quot;,&quot;issued&quot;:{&quot;date-parts&quot;:[[2017]]},&quot;page&quot;:&quot;1-37&quot;,&quot;abstract&quot;:&quot;The Forest City project in Johor, Malaysia is part of a larger plan to elevate Johor to development success, similar to Shenzhen's evolution from Hong Kong's backwaters to being a modern metropolis. However the project was embroiled in controversy from the beginning. The mixed development was meant to create sustainable homes, recreational areas, schools and business infrastructure that would house about 700,000 people, generate annual revenues of about RM30 million for the state, and create more than 60,000 jobs, including a substantial number for locals through a quota. Sudden capital controls imposed by China on its citizens in early 2017 put a spanner in the works. Middle-class Chinese struggling to afford homes in China's big cities were Forest City's prime clientele and the new regulations preventing the transfer of funds for property purchase and the use of credit cards for investment transactions have brought future sales and the completion of signed commitments into question. Forest City will now have to focus on other markets in order to meet its sales targets. While the project has its merits, the economic benefits might be overstated as a number of socio-economic and environmental impacts have not been fully taken into account. Frontmatter -- FOREWORD -- Johor's Forest City Faces Critical Challenges -- Johor's Forest City Faces Critical Challenges -- CONCLUSION&quot;},&quot;isTemporary&quot;:false}],&quot;properties&quot;:{&quot;noteIndex&quot;:0},&quot;isEdited&quot;:false,&quot;manualOverride&quot;:{&quot;isManuallyOverridden&quot;:false,&quot;citeprocText&quot;:&quot;(Rahman, 2017)&quot;,&quot;manualOverrideText&quot;:&quot;&quot;},&quot;citationTag&quot;:&quot;MENDELEY_CITATION_v3_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&quot;}]"/>
    <we:property name="MENDELEY_CITATIONS_STYLE" value="&quot;https://www.zotero.org/styles/apa&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4C7E22-67D8-4EBA-8EFA-92A16EF74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405</TotalTime>
  <Pages>4</Pages>
  <Words>392</Words>
  <Characters>2239</Characters>
  <Application>Microsoft Office Word</Application>
  <DocSecurity>0</DocSecurity>
  <Lines>18</Lines>
  <Paragraphs>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Lechner</dc:creator>
  <cp:keywords/>
  <dc:description/>
  <cp:lastModifiedBy>Alex Lechner</cp:lastModifiedBy>
  <cp:revision>34</cp:revision>
  <dcterms:created xsi:type="dcterms:W3CDTF">2022-04-02T03:24:00Z</dcterms:created>
  <dcterms:modified xsi:type="dcterms:W3CDTF">2022-04-11T11:01:00Z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266a325e-5f20-3be0-870a-2b9c73520bc6</vt:lpwstr>
  </property>
  <property fmtid="{D5CDD505-2E9C-101B-9397-08002B2CF9AE}" pid="4" name="Mendeley Recent Style Id 0_1">
    <vt:lpwstr>http://www.zotero.org/styles/apa</vt:lpwstr>
  </property>
  <property fmtid="{D5CDD505-2E9C-101B-9397-08002B2CF9AE}" pid="5" name="Mendeley Recent Style Name 0_1">
    <vt:lpwstr>American Psychological Association 6th edition</vt:lpwstr>
  </property>
  <property fmtid="{D5CDD505-2E9C-101B-9397-08002B2CF9AE}" pid="6" name="Mendeley Recent Style Id 1_1">
    <vt:lpwstr>http://www.zotero.org/styles/biodiversity-and-conservation</vt:lpwstr>
  </property>
  <property fmtid="{D5CDD505-2E9C-101B-9397-08002B2CF9AE}" pid="7" name="Mendeley Recent Style Name 1_1">
    <vt:lpwstr>Biodiversity and Conservation</vt:lpwstr>
  </property>
  <property fmtid="{D5CDD505-2E9C-101B-9397-08002B2CF9AE}" pid="8" name="Mendeley Recent Style Id 2_1">
    <vt:lpwstr>http://www.zotero.org/styles/harvard-cite-them-right</vt:lpwstr>
  </property>
  <property fmtid="{D5CDD505-2E9C-101B-9397-08002B2CF9AE}" pid="9" name="Mendeley Recent Style Name 2_1">
    <vt:lpwstr>Cite Them Right 10th edition - Harvard</vt:lpwstr>
  </property>
  <property fmtid="{D5CDD505-2E9C-101B-9397-08002B2CF9AE}" pid="10" name="Mendeley Recent Style Id 3_1">
    <vt:lpwstr>http://csl.mendeley.com/styles/500197011/harvard-cite-them-right</vt:lpwstr>
  </property>
  <property fmtid="{D5CDD505-2E9C-101B-9397-08002B2CF9AE}" pid="11" name="Mendeley Recent Style Name 3_1">
    <vt:lpwstr>Cite Them Right 10th edition - Harvard - Steve Teo</vt:lpwstr>
  </property>
  <property fmtid="{D5CDD505-2E9C-101B-9397-08002B2CF9AE}" pid="12" name="Mendeley Recent Style Id 4_1">
    <vt:lpwstr>http://csl.mendeley.com/styles/18268791/RemoteSensingSociety</vt:lpwstr>
  </property>
  <property fmtid="{D5CDD505-2E9C-101B-9397-08002B2CF9AE}" pid="13" name="Mendeley Recent Style Name 4_1">
    <vt:lpwstr>Elsevier - Harvard (with titles) - Alex Lechner, PhD</vt:lpwstr>
  </property>
  <property fmtid="{D5CDD505-2E9C-101B-9397-08002B2CF9AE}" pid="14" name="Mendeley Recent Style Id 5_1">
    <vt:lpwstr>http://www.zotero.org/styles/journal-for-nature-conservation</vt:lpwstr>
  </property>
  <property fmtid="{D5CDD505-2E9C-101B-9397-08002B2CF9AE}" pid="15" name="Mendeley Recent Style Name 5_1">
    <vt:lpwstr>Journal for Nature Conservation</vt:lpwstr>
  </property>
  <property fmtid="{D5CDD505-2E9C-101B-9397-08002B2CF9AE}" pid="16" name="Mendeley Recent Style Id 6_1">
    <vt:lpwstr>http://www.zotero.org/styles/modern-language-association</vt:lpwstr>
  </property>
  <property fmtid="{D5CDD505-2E9C-101B-9397-08002B2CF9AE}" pid="17" name="Mendeley Recent Style Name 6_1">
    <vt:lpwstr>Modern Language Association 8th edition</vt:lpwstr>
  </property>
  <property fmtid="{D5CDD505-2E9C-101B-9397-08002B2CF9AE}" pid="18" name="Mendeley Recent Style Id 7_1">
    <vt:lpwstr>http://www.zotero.org/styles/multidisciplinary-digital-publishing-institute</vt:lpwstr>
  </property>
  <property fmtid="{D5CDD505-2E9C-101B-9397-08002B2CF9AE}" pid="19" name="Mendeley Recent Style Name 7_1">
    <vt:lpwstr>Multidisciplinary Digital Publishing Institute</vt:lpwstr>
  </property>
  <property fmtid="{D5CDD505-2E9C-101B-9397-08002B2CF9AE}" pid="20" name="Mendeley Recent Style Id 8_1">
    <vt:lpwstr>http://www.zotero.org/styles/plos-biology</vt:lpwstr>
  </property>
  <property fmtid="{D5CDD505-2E9C-101B-9397-08002B2CF9AE}" pid="21" name="Mendeley Recent Style Name 8_1">
    <vt:lpwstr>PLOS Biology</vt:lpwstr>
  </property>
  <property fmtid="{D5CDD505-2E9C-101B-9397-08002B2CF9AE}" pid="22" name="Mendeley Recent Style Id 9_1">
    <vt:lpwstr>http://www.zotero.org/styles/water-research</vt:lpwstr>
  </property>
  <property fmtid="{D5CDD505-2E9C-101B-9397-08002B2CF9AE}" pid="23" name="Mendeley Recent Style Name 9_1">
    <vt:lpwstr>Water Research</vt:lpwstr>
  </property>
</Properties>
</file>