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8A4" w:rsidRDefault="002858A4" w:rsidP="002858A4"/>
    <w:p w:rsidR="002858A4" w:rsidRDefault="002858A4" w:rsidP="002858A4">
      <w:r w:rsidRPr="00241DAB">
        <w:rPr>
          <w:rFonts w:ascii="Times New Roman" w:hAnsi="Times New Roman" w:cs="Times New Roman"/>
        </w:rPr>
        <w:t>Table 4. Comparision of Ki67 expression and survival according to Miller-Payne , RCB response groups</w:t>
      </w:r>
      <w:r>
        <w:t>.</w:t>
      </w:r>
    </w:p>
    <w:tbl>
      <w:tblPr>
        <w:tblW w:w="13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1"/>
        <w:gridCol w:w="1417"/>
        <w:gridCol w:w="1418"/>
        <w:gridCol w:w="1417"/>
        <w:gridCol w:w="992"/>
        <w:gridCol w:w="728"/>
        <w:gridCol w:w="1500"/>
        <w:gridCol w:w="1519"/>
        <w:gridCol w:w="1382"/>
        <w:gridCol w:w="835"/>
        <w:gridCol w:w="839"/>
      </w:tblGrid>
      <w:tr w:rsidR="002858A4" w:rsidRPr="00491056" w:rsidTr="003D6007">
        <w:trPr>
          <w:trHeight w:val="288"/>
        </w:trPr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Miller-Payne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Test statistic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p</w:t>
            </w:r>
          </w:p>
        </w:tc>
        <w:tc>
          <w:tcPr>
            <w:tcW w:w="4517" w:type="dxa"/>
            <w:gridSpan w:val="3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RCB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Test statistic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p</w:t>
            </w:r>
          </w:p>
        </w:tc>
      </w:tr>
      <w:tr w:rsidR="002858A4" w:rsidRPr="00491056" w:rsidTr="003D6007">
        <w:trPr>
          <w:trHeight w:val="288"/>
        </w:trPr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858A4" w:rsidRPr="00491056" w:rsidRDefault="002858A4" w:rsidP="003D6007">
            <w:pP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pNR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pPR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pCR</w:t>
            </w:r>
          </w:p>
        </w:tc>
        <w:tc>
          <w:tcPr>
            <w:tcW w:w="992" w:type="dxa"/>
            <w:vMerge/>
            <w:tcBorders>
              <w:left w:val="nil"/>
              <w:right w:val="nil"/>
            </w:tcBorders>
            <w:vAlign w:val="center"/>
            <w:hideMark/>
          </w:tcPr>
          <w:p w:rsidR="002858A4" w:rsidRPr="00491056" w:rsidRDefault="002858A4" w:rsidP="003D6007">
            <w:pP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8" w:type="dxa"/>
            <w:vMerge/>
            <w:tcBorders>
              <w:left w:val="nil"/>
              <w:right w:val="nil"/>
            </w:tcBorders>
            <w:vAlign w:val="center"/>
            <w:hideMark/>
          </w:tcPr>
          <w:p w:rsidR="002858A4" w:rsidRPr="00491056" w:rsidRDefault="002858A4" w:rsidP="003D6007">
            <w:pP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pNR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pPR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pCR</w:t>
            </w:r>
          </w:p>
        </w:tc>
        <w:tc>
          <w:tcPr>
            <w:tcW w:w="709" w:type="dxa"/>
            <w:vMerge/>
            <w:tcBorders>
              <w:left w:val="nil"/>
              <w:right w:val="nil"/>
            </w:tcBorders>
          </w:tcPr>
          <w:p w:rsidR="002858A4" w:rsidRPr="00491056" w:rsidRDefault="002858A4" w:rsidP="003D6007">
            <w:pP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vMerge/>
            <w:tcBorders>
              <w:left w:val="nil"/>
              <w:right w:val="nil"/>
            </w:tcBorders>
          </w:tcPr>
          <w:p w:rsidR="002858A4" w:rsidRPr="00491056" w:rsidRDefault="002858A4" w:rsidP="003D6007">
            <w:pP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  <w:tr w:rsidR="002858A4" w:rsidRPr="00491056" w:rsidTr="003D6007">
        <w:trPr>
          <w:trHeight w:val="288"/>
        </w:trPr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858A4" w:rsidRPr="00491056" w:rsidRDefault="002858A4" w:rsidP="003D6007">
            <w:pP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Mean</w:t>
            </w: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 (min.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–</w:t>
            </w: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max.)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Mean</w:t>
            </w: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 (min. - ma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x</w:t>
            </w: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Mean</w:t>
            </w: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 (min. -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max</w:t>
            </w: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.)</w:t>
            </w:r>
          </w:p>
        </w:tc>
        <w:tc>
          <w:tcPr>
            <w:tcW w:w="992" w:type="dxa"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858A4" w:rsidRPr="00491056" w:rsidRDefault="002858A4" w:rsidP="003D6007">
            <w:pP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28" w:type="dxa"/>
            <w:tcBorders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858A4" w:rsidRPr="00491056" w:rsidRDefault="002858A4" w:rsidP="003D6007">
            <w:pP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nil"/>
              <w:bottom w:val="single" w:sz="4" w:space="0" w:color="000000"/>
              <w:right w:val="nil"/>
            </w:tcBorders>
            <w:vAlign w:val="center"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Mean</w:t>
            </w: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 (min. - ma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x</w:t>
            </w: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.)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nil"/>
              <w:bottom w:val="single" w:sz="4" w:space="0" w:color="000000"/>
              <w:right w:val="nil"/>
            </w:tcBorders>
            <w:vAlign w:val="center"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Mean</w:t>
            </w: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 (min. - ma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x</w:t>
            </w: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.)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single" w:sz="4" w:space="0" w:color="000000"/>
              <w:right w:val="nil"/>
            </w:tcBorders>
            <w:vAlign w:val="center"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Mean</w:t>
            </w: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 (min. - ma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x</w:t>
            </w: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.)</w:t>
            </w:r>
          </w:p>
        </w:tc>
        <w:tc>
          <w:tcPr>
            <w:tcW w:w="709" w:type="dxa"/>
            <w:tcBorders>
              <w:left w:val="nil"/>
              <w:bottom w:val="single" w:sz="4" w:space="0" w:color="000000"/>
              <w:right w:val="nil"/>
            </w:tcBorders>
          </w:tcPr>
          <w:p w:rsidR="002858A4" w:rsidRPr="00491056" w:rsidRDefault="002858A4" w:rsidP="003D6007">
            <w:pP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000000"/>
              <w:right w:val="nil"/>
            </w:tcBorders>
          </w:tcPr>
          <w:p w:rsidR="002858A4" w:rsidRPr="00491056" w:rsidRDefault="002858A4" w:rsidP="003D6007">
            <w:pP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</w:tr>
      <w:tr w:rsidR="002858A4" w:rsidRPr="00491056" w:rsidTr="003D6007">
        <w:trPr>
          <w:trHeight w:val="28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8A4" w:rsidRPr="00491056" w:rsidRDefault="002858A4" w:rsidP="003D6007">
            <w:pP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Pre-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NAC</w:t>
            </w: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 Ki67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30,0 (5,0 - 90,0)b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30,0 (5,0 - 80,0)b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60,0 (20,0 - 95,0)a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theme="minorHAnsi"/>
                      <w:i/>
                      <w:color w:val="000000"/>
                      <w:sz w:val="16"/>
                      <w:szCs w:val="16"/>
                      <w:lang w:eastAsia="tr-TR"/>
                    </w:rPr>
                  </m:ctrlPr>
                </m:sSupPr>
                <m:e>
                  <m:r>
                    <w:rPr>
                      <w:rFonts w:ascii="Cambria Math" w:eastAsia="Times New Roman" w:hAnsi="Cambria Math" w:cstheme="minorHAnsi"/>
                      <w:color w:val="000000"/>
                      <w:sz w:val="16"/>
                      <w:szCs w:val="16"/>
                      <w:lang w:eastAsia="tr-TR"/>
                    </w:rPr>
                    <m:t>χ</m:t>
                  </m:r>
                </m:e>
                <m:sup>
                  <m:r>
                    <w:rPr>
                      <w:rFonts w:ascii="Cambria Math" w:eastAsia="Times New Roman" w:hAnsi="Cambria Math" w:cstheme="minorHAnsi"/>
                      <w:color w:val="000000"/>
                      <w:sz w:val="16"/>
                      <w:szCs w:val="16"/>
                      <w:lang w:eastAsia="tr-TR"/>
                    </w:rPr>
                    <m:t>2</m:t>
                  </m:r>
                </m:sup>
              </m:sSup>
            </m:oMath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=24,627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  <w:t>&lt;0,001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30,0 (5,0 - 90,0)b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30,0 (5,0 - 90,0)b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60,0 (20,0 - 95,0)a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theme="minorHAnsi"/>
                      <w:i/>
                      <w:color w:val="000000"/>
                      <w:sz w:val="16"/>
                      <w:szCs w:val="16"/>
                      <w:lang w:eastAsia="tr-TR"/>
                    </w:rPr>
                  </m:ctrlPr>
                </m:sSupPr>
                <m:e>
                  <m:r>
                    <w:rPr>
                      <w:rFonts w:ascii="Cambria Math" w:eastAsia="Times New Roman" w:hAnsi="Cambria Math" w:cstheme="minorHAnsi"/>
                      <w:color w:val="000000"/>
                      <w:sz w:val="16"/>
                      <w:szCs w:val="16"/>
                      <w:lang w:eastAsia="tr-TR"/>
                    </w:rPr>
                    <m:t>χ</m:t>
                  </m:r>
                </m:e>
                <m:sup>
                  <m:r>
                    <w:rPr>
                      <w:rFonts w:ascii="Cambria Math" w:eastAsia="Times New Roman" w:hAnsi="Cambria Math" w:cstheme="minorHAnsi"/>
                      <w:color w:val="000000"/>
                      <w:sz w:val="16"/>
                      <w:szCs w:val="16"/>
                      <w:lang w:eastAsia="tr-TR"/>
                    </w:rPr>
                    <m:t>2</m:t>
                  </m:r>
                </m:sup>
              </m:sSup>
            </m:oMath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=21,226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  <w:t>&lt;0,001</w:t>
            </w:r>
          </w:p>
        </w:tc>
      </w:tr>
      <w:tr w:rsidR="002858A4" w:rsidRPr="00491056" w:rsidTr="003D6007">
        <w:trPr>
          <w:trHeight w:val="28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8A4" w:rsidRPr="00491056" w:rsidRDefault="002858A4" w:rsidP="003D6007">
            <w:pP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Post-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NAC</w:t>
            </w: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 Ki67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30,0 (1,0 - 90,0)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6,0 (1,0 - 80,0)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U=1217,5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  <w:t>&lt;0,001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20,0 (1,0 - 80,0)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9,0 (1,0 - 90,0)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U=1747,5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  <w:t>0,018</w:t>
            </w:r>
          </w:p>
        </w:tc>
      </w:tr>
      <w:tr w:rsidR="002858A4" w:rsidRPr="00491056" w:rsidTr="003D6007">
        <w:trPr>
          <w:trHeight w:val="28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8A4" w:rsidRPr="00491056" w:rsidRDefault="002858A4" w:rsidP="003D6007">
            <w:pP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Change in </w:t>
            </w: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 xml:space="preserve">Ki67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0,0 (-50,0 - 50,0)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18,0 (-55,0 - 59,0)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U=1029,5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  <w:t>&lt;0,001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0,0 (-30,0 - 39,0)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10,5 (-55,0 - 65,0)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U=1688,0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tr-TR"/>
              </w:rPr>
              <w:t>0,008</w:t>
            </w:r>
          </w:p>
        </w:tc>
      </w:tr>
      <w:tr w:rsidR="002858A4" w:rsidRPr="00491056" w:rsidTr="003D6007">
        <w:trPr>
          <w:trHeight w:val="28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8A4" w:rsidRPr="00491056" w:rsidRDefault="002858A4" w:rsidP="003D6007">
            <w:pP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28,0 (4,0 - 74,0)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30,0 (6,0 - 84,0)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32,0 (7,0 - 60,0)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theme="minorHAnsi"/>
                      <w:i/>
                      <w:color w:val="000000"/>
                      <w:sz w:val="16"/>
                      <w:szCs w:val="16"/>
                      <w:lang w:eastAsia="tr-TR"/>
                    </w:rPr>
                  </m:ctrlPr>
                </m:sSupPr>
                <m:e>
                  <m:r>
                    <w:rPr>
                      <w:rFonts w:ascii="Cambria Math" w:eastAsia="Times New Roman" w:hAnsi="Cambria Math" w:cstheme="minorHAnsi"/>
                      <w:color w:val="000000"/>
                      <w:sz w:val="16"/>
                      <w:szCs w:val="16"/>
                      <w:lang w:eastAsia="tr-TR"/>
                    </w:rPr>
                    <m:t>χ</m:t>
                  </m:r>
                </m:e>
                <m:sup>
                  <m:r>
                    <w:rPr>
                      <w:rFonts w:ascii="Cambria Math" w:eastAsia="Times New Roman" w:hAnsi="Cambria Math" w:cstheme="minorHAnsi"/>
                      <w:color w:val="000000"/>
                      <w:sz w:val="16"/>
                      <w:szCs w:val="16"/>
                      <w:lang w:eastAsia="tr-TR"/>
                    </w:rPr>
                    <m:t>2</m:t>
                  </m:r>
                </m:sup>
              </m:sSup>
            </m:oMath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=2,143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0,343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28,0 (7,0 - 74,0)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30,0 (4,0 - 84,0)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30,0 (7,0 - 60,0)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theme="minorHAnsi"/>
                      <w:i/>
                      <w:color w:val="000000"/>
                      <w:sz w:val="16"/>
                      <w:szCs w:val="16"/>
                      <w:lang w:eastAsia="tr-TR"/>
                    </w:rPr>
                  </m:ctrlPr>
                </m:sSupPr>
                <m:e>
                  <m:r>
                    <w:rPr>
                      <w:rFonts w:ascii="Cambria Math" w:eastAsia="Times New Roman" w:hAnsi="Cambria Math" w:cstheme="minorHAnsi"/>
                      <w:color w:val="000000"/>
                      <w:sz w:val="16"/>
                      <w:szCs w:val="16"/>
                      <w:lang w:eastAsia="tr-TR"/>
                    </w:rPr>
                    <m:t>χ</m:t>
                  </m:r>
                </m:e>
                <m:sup>
                  <m:r>
                    <w:rPr>
                      <w:rFonts w:ascii="Cambria Math" w:eastAsia="Times New Roman" w:hAnsi="Cambria Math" w:cstheme="minorHAnsi"/>
                      <w:color w:val="000000"/>
                      <w:sz w:val="16"/>
                      <w:szCs w:val="16"/>
                      <w:lang w:eastAsia="tr-TR"/>
                    </w:rPr>
                    <m:t>2</m:t>
                  </m:r>
                </m:sup>
              </m:sSup>
            </m:oMath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=1,254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0,534</w:t>
            </w:r>
          </w:p>
        </w:tc>
      </w:tr>
      <w:tr w:rsidR="002858A4" w:rsidRPr="00491056" w:rsidTr="003D6007">
        <w:trPr>
          <w:trHeight w:val="288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8A4" w:rsidRPr="00491056" w:rsidRDefault="002858A4" w:rsidP="003D6007">
            <w:pPr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DFS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24,0 (3,0 - 54,0)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28,0 (6,0 - 84,0)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30,0 (7,0 - 60,0)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theme="minorHAnsi"/>
                      <w:i/>
                      <w:color w:val="000000"/>
                      <w:sz w:val="16"/>
                      <w:szCs w:val="16"/>
                      <w:lang w:eastAsia="tr-TR"/>
                    </w:rPr>
                  </m:ctrlPr>
                </m:sSupPr>
                <m:e>
                  <m:r>
                    <w:rPr>
                      <w:rFonts w:ascii="Cambria Math" w:eastAsia="Times New Roman" w:hAnsi="Cambria Math" w:cstheme="minorHAnsi"/>
                      <w:color w:val="000000"/>
                      <w:sz w:val="16"/>
                      <w:szCs w:val="16"/>
                      <w:lang w:eastAsia="tr-TR"/>
                    </w:rPr>
                    <m:t>χ</m:t>
                  </m:r>
                </m:e>
                <m:sup>
                  <m:r>
                    <w:rPr>
                      <w:rFonts w:ascii="Cambria Math" w:eastAsia="Times New Roman" w:hAnsi="Cambria Math" w:cstheme="minorHAnsi"/>
                      <w:color w:val="000000"/>
                      <w:sz w:val="16"/>
                      <w:szCs w:val="16"/>
                      <w:lang w:eastAsia="tr-TR"/>
                    </w:rPr>
                    <m:t>2</m:t>
                  </m:r>
                </m:sup>
              </m:sSup>
            </m:oMath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=4,656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0,098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27,5 (7,0 - 55,0)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28,5 (3,0 - 84,0)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30,0 (7,0 - 60,0)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theme="minorHAnsi"/>
                      <w:i/>
                      <w:color w:val="000000"/>
                      <w:sz w:val="16"/>
                      <w:szCs w:val="16"/>
                      <w:lang w:eastAsia="tr-TR"/>
                    </w:rPr>
                  </m:ctrlPr>
                </m:sSupPr>
                <m:e>
                  <m:r>
                    <w:rPr>
                      <w:rFonts w:ascii="Cambria Math" w:eastAsia="Times New Roman" w:hAnsi="Cambria Math" w:cstheme="minorHAnsi"/>
                      <w:color w:val="000000"/>
                      <w:sz w:val="16"/>
                      <w:szCs w:val="16"/>
                      <w:lang w:eastAsia="tr-TR"/>
                    </w:rPr>
                    <m:t>χ</m:t>
                  </m:r>
                </m:e>
                <m:sup>
                  <m:r>
                    <w:rPr>
                      <w:rFonts w:ascii="Cambria Math" w:eastAsia="Times New Roman" w:hAnsi="Cambria Math" w:cstheme="minorHAnsi"/>
                      <w:color w:val="000000"/>
                      <w:sz w:val="16"/>
                      <w:szCs w:val="16"/>
                      <w:lang w:eastAsia="tr-TR"/>
                    </w:rPr>
                    <m:t>2</m:t>
                  </m:r>
                </m:sup>
              </m:sSup>
            </m:oMath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=2,326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858A4" w:rsidRPr="00491056" w:rsidRDefault="002858A4" w:rsidP="003D6007">
            <w:pPr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</w:pPr>
            <w:r w:rsidRPr="00491056">
              <w:rPr>
                <w:rFonts w:eastAsia="Times New Roman" w:cstheme="minorHAnsi"/>
                <w:color w:val="000000"/>
                <w:sz w:val="16"/>
                <w:szCs w:val="16"/>
                <w:lang w:eastAsia="tr-TR"/>
              </w:rPr>
              <w:t>0,312</w:t>
            </w:r>
          </w:p>
        </w:tc>
      </w:tr>
    </w:tbl>
    <w:p w:rsidR="002858A4" w:rsidRDefault="002858A4" w:rsidP="002858A4">
      <w:pPr>
        <w:rPr>
          <w:rFonts w:eastAsia="Times New Roman" w:cstheme="minorHAnsi"/>
          <w:color w:val="000000"/>
          <w:sz w:val="20"/>
          <w:szCs w:val="20"/>
          <w:lang w:eastAsia="tr-TR"/>
        </w:rPr>
      </w:pPr>
      <m:oMath>
        <m:sSup>
          <m:sSupPr>
            <m:ctrlPr>
              <w:rPr>
                <w:rFonts w:ascii="Cambria Math" w:eastAsia="Times New Roman" w:hAnsi="Cambria Math" w:cstheme="minorHAnsi"/>
                <w:i/>
                <w:color w:val="000000"/>
                <w:sz w:val="20"/>
                <w:szCs w:val="20"/>
                <w:lang w:eastAsia="tr-TR"/>
              </w:rPr>
            </m:ctrlPr>
          </m:sSupPr>
          <m:e>
            <m:r>
              <w:rPr>
                <w:rFonts w:ascii="Cambria Math" w:eastAsia="Times New Roman" w:hAnsi="Cambria Math" w:cstheme="minorHAnsi"/>
                <w:color w:val="000000"/>
                <w:sz w:val="20"/>
                <w:szCs w:val="20"/>
                <w:lang w:eastAsia="tr-TR"/>
              </w:rPr>
              <m:t>χ</m:t>
            </m:r>
          </m:e>
          <m:sup>
            <m:r>
              <w:rPr>
                <w:rFonts w:ascii="Cambria Math" w:eastAsia="Times New Roman" w:hAnsi="Cambria Math" w:cstheme="minorHAnsi"/>
                <w:color w:val="000000"/>
                <w:sz w:val="20"/>
                <w:szCs w:val="20"/>
                <w:lang w:eastAsia="tr-TR"/>
              </w:rPr>
              <m:t>2</m:t>
            </m:r>
          </m:sup>
        </m:sSup>
      </m:oMath>
      <w:r w:rsidRPr="005910E0">
        <w:rPr>
          <w:rFonts w:eastAsia="Times New Roman" w:cstheme="minorHAnsi"/>
          <w:color w:val="000000"/>
          <w:sz w:val="20"/>
          <w:szCs w:val="20"/>
          <w:lang w:eastAsia="tr-TR"/>
        </w:rPr>
        <w:t xml:space="preserve">: Kruskal Wallis test </w:t>
      </w:r>
      <w:r>
        <w:rPr>
          <w:rFonts w:eastAsia="Times New Roman" w:cstheme="minorHAnsi"/>
          <w:color w:val="000000"/>
          <w:sz w:val="20"/>
          <w:szCs w:val="20"/>
          <w:lang w:eastAsia="tr-TR"/>
        </w:rPr>
        <w:t>statistic</w:t>
      </w:r>
      <w:r w:rsidRPr="005910E0">
        <w:rPr>
          <w:rFonts w:eastAsia="Times New Roman" w:cstheme="minorHAnsi"/>
          <w:color w:val="000000"/>
          <w:sz w:val="20"/>
          <w:szCs w:val="20"/>
          <w:lang w:eastAsia="tr-TR"/>
        </w:rPr>
        <w:t xml:space="preserve">, U: Mann-Whitney U test </w:t>
      </w:r>
      <w:r>
        <w:rPr>
          <w:rFonts w:eastAsia="Times New Roman" w:cstheme="minorHAnsi"/>
          <w:color w:val="000000"/>
          <w:sz w:val="20"/>
          <w:szCs w:val="20"/>
          <w:lang w:eastAsia="tr-TR"/>
        </w:rPr>
        <w:t>statisitc</w:t>
      </w:r>
      <w:r w:rsidRPr="005910E0">
        <w:rPr>
          <w:rFonts w:eastAsia="Times New Roman" w:cstheme="minorHAnsi"/>
          <w:color w:val="000000"/>
          <w:sz w:val="20"/>
          <w:szCs w:val="20"/>
          <w:lang w:eastAsia="tr-TR"/>
        </w:rPr>
        <w:t>, a-b:</w:t>
      </w:r>
      <w:r>
        <w:rPr>
          <w:rFonts w:eastAsia="Times New Roman" w:cstheme="minorHAnsi"/>
          <w:color w:val="000000"/>
          <w:sz w:val="20"/>
          <w:szCs w:val="20"/>
          <w:lang w:eastAsia="tr-TR"/>
        </w:rPr>
        <w:t xml:space="preserve"> There is no diferance between groups the same letters. </w:t>
      </w:r>
    </w:p>
    <w:p w:rsidR="00D23666" w:rsidRDefault="00D23666">
      <w:bookmarkStart w:id="0" w:name="_GoBack"/>
      <w:bookmarkEnd w:id="0"/>
    </w:p>
    <w:sectPr w:rsidR="00D23666" w:rsidSect="002858A4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8A4"/>
    <w:rsid w:val="000C2E8B"/>
    <w:rsid w:val="00182EB0"/>
    <w:rsid w:val="001C1C80"/>
    <w:rsid w:val="002014DF"/>
    <w:rsid w:val="002652BD"/>
    <w:rsid w:val="002858A4"/>
    <w:rsid w:val="00294CD3"/>
    <w:rsid w:val="002B267B"/>
    <w:rsid w:val="00311A8F"/>
    <w:rsid w:val="0031723B"/>
    <w:rsid w:val="003762D8"/>
    <w:rsid w:val="00490D20"/>
    <w:rsid w:val="00495F03"/>
    <w:rsid w:val="004C51D1"/>
    <w:rsid w:val="00501910"/>
    <w:rsid w:val="005D2E9E"/>
    <w:rsid w:val="005E2147"/>
    <w:rsid w:val="007A405C"/>
    <w:rsid w:val="007A7903"/>
    <w:rsid w:val="008215E0"/>
    <w:rsid w:val="00837EC6"/>
    <w:rsid w:val="0096431D"/>
    <w:rsid w:val="009D25C3"/>
    <w:rsid w:val="009F0A3D"/>
    <w:rsid w:val="00A332A2"/>
    <w:rsid w:val="00AD0371"/>
    <w:rsid w:val="00B14AD7"/>
    <w:rsid w:val="00BD186E"/>
    <w:rsid w:val="00C0533A"/>
    <w:rsid w:val="00C30DC3"/>
    <w:rsid w:val="00C67397"/>
    <w:rsid w:val="00D225AE"/>
    <w:rsid w:val="00D23666"/>
    <w:rsid w:val="00D2490D"/>
    <w:rsid w:val="00D903AB"/>
    <w:rsid w:val="00E53C8B"/>
    <w:rsid w:val="00F854F2"/>
    <w:rsid w:val="00FD2469"/>
    <w:rsid w:val="00FD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7D3DEDF-4F81-C647-8B10-A55502BB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yüksel sütlü</dc:creator>
  <cp:keywords/>
  <dc:description/>
  <cp:lastModifiedBy>yüksel sütlü</cp:lastModifiedBy>
  <cp:revision>1</cp:revision>
  <dcterms:created xsi:type="dcterms:W3CDTF">2021-12-30T19:54:00Z</dcterms:created>
  <dcterms:modified xsi:type="dcterms:W3CDTF">2021-12-30T19:54:00Z</dcterms:modified>
</cp:coreProperties>
</file>