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4C6" w:rsidRPr="00B56A94" w:rsidRDefault="00DA54C6" w:rsidP="00DA54C6">
      <w:pPr>
        <w:spacing w:after="0"/>
        <w:rPr>
          <w:b/>
          <w:sz w:val="24"/>
        </w:rPr>
      </w:pPr>
      <w:bookmarkStart w:id="0" w:name="_GoBack"/>
      <w:bookmarkEnd w:id="0"/>
      <w:r w:rsidRPr="00B56A94">
        <w:rPr>
          <w:b/>
          <w:sz w:val="24"/>
        </w:rPr>
        <w:t>Search Strategy</w:t>
      </w:r>
    </w:p>
    <w:p w:rsidR="00DA54C6" w:rsidRPr="00DC0C06" w:rsidRDefault="00DA54C6" w:rsidP="00DA54C6">
      <w:pPr>
        <w:spacing w:after="0"/>
        <w:rPr>
          <w:b/>
        </w:rPr>
      </w:pPr>
      <w:r>
        <w:rPr>
          <w:b/>
        </w:rPr>
        <w:t>T</w:t>
      </w:r>
      <w:r w:rsidRPr="00DC0C06">
        <w:rPr>
          <w:b/>
        </w:rPr>
        <w:t>he Alcohol Use Disorders Identification Test (A</w:t>
      </w:r>
      <w:r>
        <w:rPr>
          <w:b/>
        </w:rPr>
        <w:t>UDIT): a systematic review of all existing Russian language versions and studies using the instrument in the Russian Federation</w:t>
      </w:r>
    </w:p>
    <w:p w:rsidR="00DA54C6" w:rsidRDefault="00DA54C6" w:rsidP="00E9591D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</w:p>
    <w:p w:rsidR="00E9591D" w:rsidRPr="00B56A94" w:rsidRDefault="00E9591D" w:rsidP="00E9591D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</w:p>
    <w:p w:rsidR="00E9591D" w:rsidRPr="00B56A94" w:rsidRDefault="00B56A94" w:rsidP="00E9591D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  <w:r>
        <w:rPr>
          <w:rFonts w:ascii="Calibri" w:eastAsia="Times New Roman" w:hAnsi="Calibri" w:cs="Times New Roman"/>
          <w:b/>
          <w:color w:val="222222"/>
          <w:lang w:eastAsia="ja-JP"/>
        </w:rPr>
        <w:t>Russian-language d</w:t>
      </w:r>
      <w:r w:rsidR="00E9591D" w:rsidRPr="00B56A94">
        <w:rPr>
          <w:rFonts w:ascii="Calibri" w:eastAsia="Times New Roman" w:hAnsi="Calibri" w:cs="Times New Roman"/>
          <w:b/>
          <w:color w:val="222222"/>
          <w:lang w:eastAsia="ja-JP"/>
        </w:rPr>
        <w:t>atabases</w:t>
      </w:r>
      <w:r>
        <w:rPr>
          <w:rFonts w:ascii="Calibri" w:eastAsia="Times New Roman" w:hAnsi="Calibri" w:cs="Times New Roman"/>
          <w:b/>
          <w:color w:val="222222"/>
          <w:lang w:eastAsia="ja-JP"/>
        </w:rPr>
        <w:t xml:space="preserve"> that will be searched</w:t>
      </w:r>
    </w:p>
    <w:p w:rsidR="00E9591D" w:rsidRDefault="00E9591D" w:rsidP="00E9591D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>
        <w:rPr>
          <w:rFonts w:ascii="Calibri" w:eastAsia="Times New Roman" w:hAnsi="Calibri" w:cs="Times New Roman"/>
          <w:color w:val="222222"/>
          <w:lang w:eastAsia="ja-JP"/>
        </w:rPr>
        <w:t>googlescholar.ru</w:t>
      </w:r>
    </w:p>
    <w:p w:rsidR="00E9591D" w:rsidRDefault="00E9591D" w:rsidP="00E9591D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  <w:r w:rsidRPr="00A15500">
        <w:rPr>
          <w:rFonts w:ascii="Calibri" w:eastAsia="Times New Roman" w:hAnsi="Calibri" w:cs="Times New Roman"/>
          <w:color w:val="222222"/>
          <w:lang w:eastAsia="ja-JP"/>
        </w:rPr>
        <w:t>yandex.ru</w:t>
      </w:r>
    </w:p>
    <w:p w:rsidR="00E9591D" w:rsidRPr="005E67DF" w:rsidRDefault="00E9591D" w:rsidP="00E9591D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5E67DF">
        <w:rPr>
          <w:rFonts w:ascii="Calibri" w:eastAsia="Times New Roman" w:hAnsi="Calibri" w:cs="Times New Roman"/>
          <w:color w:val="222222"/>
          <w:lang w:eastAsia="ja-JP"/>
        </w:rPr>
        <w:t>cyberleninka.ru</w:t>
      </w:r>
    </w:p>
    <w:p w:rsidR="00E9591D" w:rsidRDefault="00E9591D" w:rsidP="00E9591D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proofErr w:type="gramStart"/>
      <w:r w:rsidRPr="005E67DF">
        <w:rPr>
          <w:rFonts w:ascii="Calibri" w:eastAsia="Times New Roman" w:hAnsi="Calibri" w:cs="Times New Roman"/>
          <w:color w:val="222222"/>
          <w:lang w:eastAsia="ja-JP"/>
        </w:rPr>
        <w:t>e-library.ru</w:t>
      </w:r>
      <w:proofErr w:type="gramEnd"/>
    </w:p>
    <w:p w:rsidR="00E9591D" w:rsidRDefault="00E9591D" w:rsidP="00E9591D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>
        <w:rPr>
          <w:rFonts w:ascii="Calibri" w:eastAsia="Times New Roman" w:hAnsi="Calibri" w:cs="Times New Roman"/>
          <w:color w:val="222222"/>
          <w:lang w:eastAsia="ja-JP"/>
        </w:rPr>
        <w:t>dissercat.ru</w:t>
      </w:r>
    </w:p>
    <w:p w:rsidR="00E9591D" w:rsidRDefault="00E9591D" w:rsidP="00E9591D">
      <w:pPr>
        <w:spacing w:after="0" w:line="0" w:lineRule="atLeast"/>
        <w:rPr>
          <w:rFonts w:ascii="Calibri" w:eastAsia="Times New Roman" w:hAnsi="Calibri" w:cs="Times New Roman"/>
          <w:i/>
          <w:color w:val="222222"/>
          <w:lang w:eastAsia="ja-JP"/>
        </w:rPr>
      </w:pPr>
    </w:p>
    <w:p w:rsidR="00B56A94" w:rsidRDefault="00B56A94" w:rsidP="00B56A94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b/>
          <w:color w:val="222222"/>
          <w:lang w:eastAsia="ja-JP"/>
        </w:rPr>
        <w:t>Additionally:</w:t>
      </w:r>
      <w:r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r w:rsidRPr="00A15500">
        <w:rPr>
          <w:rFonts w:ascii="Calibri" w:eastAsia="Times New Roman" w:hAnsi="Calibri" w:cs="Times New Roman"/>
          <w:color w:val="222222"/>
          <w:lang w:eastAsia="ja-JP"/>
        </w:rPr>
        <w:t xml:space="preserve">google.ru </w:t>
      </w:r>
      <w:r>
        <w:rPr>
          <w:rFonts w:ascii="Calibri" w:eastAsia="Times New Roman" w:hAnsi="Calibri" w:cs="Times New Roman"/>
          <w:color w:val="222222"/>
          <w:lang w:eastAsia="ja-JP"/>
        </w:rPr>
        <w:t>(hand search)</w:t>
      </w:r>
    </w:p>
    <w:p w:rsidR="00B56A94" w:rsidRPr="00B56A94" w:rsidRDefault="00B56A94" w:rsidP="00E9591D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</w:p>
    <w:p w:rsidR="00B56A94" w:rsidRDefault="00B56A94" w:rsidP="00E9591D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</w:p>
    <w:p w:rsidR="00E9591D" w:rsidRPr="00B56A94" w:rsidRDefault="00E9591D" w:rsidP="00E9591D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b/>
          <w:color w:val="222222"/>
          <w:lang w:eastAsia="ja-JP"/>
        </w:rPr>
        <w:t>Keywords</w:t>
      </w:r>
      <w:r w:rsidR="00B56A94">
        <w:rPr>
          <w:rFonts w:ascii="Calibri" w:eastAsia="Times New Roman" w:hAnsi="Calibri" w:cs="Times New Roman"/>
          <w:b/>
          <w:color w:val="222222"/>
          <w:lang w:eastAsia="ja-JP"/>
        </w:rPr>
        <w:t xml:space="preserve"> (with original Russian key words) for the databases</w:t>
      </w:r>
    </w:p>
    <w:p w:rsidR="00E9591D" w:rsidRPr="00B56A94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тест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 xml:space="preserve">” </w:t>
      </w:r>
    </w:p>
    <w:p w:rsidR="00E9591D" w:rsidRPr="00B56A94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 xml:space="preserve">” </w:t>
      </w:r>
    </w:p>
    <w:p w:rsidR="00E9591D" w:rsidRPr="00B56A94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тест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 xml:space="preserve">” </w:t>
      </w:r>
    </w:p>
    <w:p w:rsidR="00E9591D" w:rsidRPr="00B56A94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 AND “</w:t>
      </w:r>
      <w:r w:rsidRPr="00B56A94">
        <w:rPr>
          <w:rFonts w:ascii="Calibri" w:eastAsia="Times New Roman" w:hAnsi="Calibri" w:cs="Times New Roman"/>
          <w:color w:val="222222"/>
          <w:lang w:val="ru-RU" w:eastAsia="ja-JP"/>
        </w:rPr>
        <w:t>тест</w:t>
      </w:r>
      <w:r w:rsidRPr="00B56A94">
        <w:rPr>
          <w:rFonts w:ascii="Calibri" w:eastAsia="Times New Roman" w:hAnsi="Calibri" w:cs="Times New Roman"/>
          <w:color w:val="222222"/>
          <w:lang w:eastAsia="ja-JP"/>
        </w:rPr>
        <w:t>” AND “</w:t>
      </w:r>
      <w:r w:rsidRPr="00B56A94">
        <w:rPr>
          <w:rFonts w:ascii="Calibri" w:eastAsia="Times New Roman" w:hAnsi="Calibri" w:cs="Times New Roman"/>
          <w:color w:val="222222"/>
          <w:lang w:val="ru-RU" w:eastAsia="ja-JP"/>
        </w:rPr>
        <w:t>чувствительность</w:t>
      </w:r>
      <w:r w:rsidRPr="00B56A94"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r w:rsidRPr="00B56A94">
        <w:rPr>
          <w:rFonts w:ascii="Calibri" w:eastAsia="Times New Roman" w:hAnsi="Calibri" w:cs="Times New Roman"/>
          <w:color w:val="222222"/>
          <w:lang w:val="ru-RU" w:eastAsia="ja-JP"/>
        </w:rPr>
        <w:t>и</w:t>
      </w:r>
      <w:r w:rsidRPr="00B56A94"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r w:rsidRPr="00B56A94">
        <w:rPr>
          <w:rFonts w:ascii="Calibri" w:eastAsia="Times New Roman" w:hAnsi="Calibri" w:cs="Times New Roman"/>
          <w:color w:val="222222"/>
          <w:lang w:val="ru-RU" w:eastAsia="ja-JP"/>
        </w:rPr>
        <w:t>специфичность</w:t>
      </w:r>
      <w:r w:rsidRPr="00B56A94">
        <w:rPr>
          <w:rFonts w:ascii="Calibri" w:eastAsia="Times New Roman" w:hAnsi="Calibri" w:cs="Times New Roman"/>
          <w:color w:val="222222"/>
          <w:lang w:eastAsia="ja-JP"/>
        </w:rPr>
        <w:t>”</w:t>
      </w:r>
    </w:p>
    <w:p w:rsidR="00E9591D" w:rsidRPr="00B56A94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чувствительность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 xml:space="preserve"> и 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специфичность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</w:t>
      </w:r>
    </w:p>
    <w:p w:rsidR="00E9591D" w:rsidRPr="00B56A94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параметры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”)</w:t>
      </w:r>
    </w:p>
    <w:p w:rsidR="00E9591D" w:rsidRDefault="00E9591D" w:rsidP="00B56A94">
      <w:pPr>
        <w:pStyle w:val="ListParagraph"/>
        <w:numPr>
          <w:ilvl w:val="0"/>
          <w:numId w:val="4"/>
        </w:num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/>
          <w:color w:val="222222"/>
          <w:lang w:eastAsia="ja-JP"/>
        </w:rPr>
        <w:t>(“alcohol use disorders identification test” OR "AUDIT")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 AND “</w:t>
      </w:r>
      <w:proofErr w:type="spellStart"/>
      <w:r w:rsidRPr="00B56A94">
        <w:rPr>
          <w:rFonts w:ascii="Calibri" w:eastAsia="Times New Roman" w:hAnsi="Calibri" w:cs="Times New Roman"/>
          <w:color w:val="222222"/>
          <w:lang w:eastAsia="ja-JP"/>
        </w:rPr>
        <w:t>валидация</w:t>
      </w:r>
      <w:proofErr w:type="spellEnd"/>
      <w:r w:rsidRPr="00B56A94">
        <w:rPr>
          <w:rFonts w:ascii="Calibri" w:eastAsia="Times New Roman" w:hAnsi="Calibri" w:cs="Times New Roman"/>
          <w:color w:val="222222"/>
          <w:lang w:eastAsia="ja-JP"/>
        </w:rPr>
        <w:t>”)</w:t>
      </w:r>
    </w:p>
    <w:p w:rsidR="00B56A94" w:rsidRDefault="00B56A94" w:rsidP="00B56A94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</w:p>
    <w:p w:rsidR="00B56A94" w:rsidRPr="00B56A94" w:rsidRDefault="00B56A94" w:rsidP="00B56A94">
      <w:pPr>
        <w:spacing w:after="0" w:line="0" w:lineRule="atLeast"/>
        <w:rPr>
          <w:rFonts w:ascii="Calibri" w:eastAsia="Times New Roman" w:hAnsi="Calibri" w:cs="Times New Roman"/>
          <w:b/>
          <w:color w:val="222222"/>
          <w:lang w:eastAsia="ja-JP"/>
        </w:rPr>
      </w:pPr>
      <w:r>
        <w:rPr>
          <w:rFonts w:ascii="Calibri" w:eastAsia="Times New Roman" w:hAnsi="Calibri" w:cs="Times New Roman"/>
          <w:b/>
          <w:color w:val="222222"/>
          <w:lang w:eastAsia="ja-JP"/>
        </w:rPr>
        <w:t>Additional k</w:t>
      </w:r>
      <w:r w:rsidRPr="00B56A94">
        <w:rPr>
          <w:rFonts w:ascii="Calibri" w:eastAsia="Times New Roman" w:hAnsi="Calibri" w:cs="Times New Roman"/>
          <w:b/>
          <w:color w:val="222222"/>
          <w:lang w:eastAsia="ja-JP"/>
        </w:rPr>
        <w:t>eywords (with original Russian key words)</w:t>
      </w:r>
      <w:r>
        <w:rPr>
          <w:rFonts w:ascii="Calibri" w:eastAsia="Times New Roman" w:hAnsi="Calibri" w:cs="Times New Roman"/>
          <w:b/>
          <w:color w:val="222222"/>
          <w:lang w:eastAsia="ja-JP"/>
        </w:rPr>
        <w:t xml:space="preserve"> for the hand search of Russian AUDIT versions in google.ru</w:t>
      </w:r>
    </w:p>
    <w:p w:rsidR="00B56A94" w:rsidRPr="00B56A94" w:rsidRDefault="00B56A94" w:rsidP="00B56A94">
      <w:pPr>
        <w:spacing w:after="0" w:line="0" w:lineRule="atLeast"/>
        <w:rPr>
          <w:rFonts w:ascii="Calibri" w:eastAsia="Times New Roman" w:hAnsi="Calibri" w:cs="Times New Roman"/>
          <w:color w:val="222222"/>
          <w:lang w:eastAsia="ja-JP"/>
        </w:rPr>
      </w:pPr>
    </w:p>
    <w:p w:rsidR="007A757D" w:rsidRPr="00B56A94" w:rsidRDefault="00EC0A8B" w:rsidP="00B56A94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«</w:t>
      </w:r>
      <w:r w:rsidRPr="00EC0A8B">
        <w:rPr>
          <w:rFonts w:ascii="Calibri" w:eastAsia="Times New Roman" w:hAnsi="Calibri" w:cs="Times New Roman"/>
          <w:color w:val="222222"/>
          <w:lang w:val="ru-RU" w:eastAsia="ja-JP"/>
        </w:rPr>
        <w:t>тест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 </w:t>
      </w:r>
      <w:r w:rsidRPr="00B56A94">
        <w:rPr>
          <w:rFonts w:ascii="Calibri" w:eastAsia="Times New Roman" w:hAnsi="Calibri" w:cs="Times New Roman" w:hint="eastAsia"/>
          <w:color w:val="222222"/>
          <w:lang w:eastAsia="ja-JP"/>
        </w:rPr>
        <w:t>AUDIT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EC0A8B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EC0A8B">
        <w:rPr>
          <w:rFonts w:ascii="Calibri" w:eastAsia="Times New Roman" w:hAnsi="Calibri" w:cs="Times New Roman"/>
          <w:color w:val="222222"/>
          <w:lang w:val="ru-RU" w:eastAsia="ja-JP"/>
        </w:rPr>
        <w:t>«алкогольный тест AUDIT»</w:t>
      </w:r>
      <w:r w:rsidRPr="00EC0A8B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 </w:t>
      </w:r>
    </w:p>
    <w:p w:rsidR="007A757D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«тест Аудит» </w:t>
      </w:r>
    </w:p>
    <w:p w:rsidR="00EC0A8B" w:rsidRPr="00B56A94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« </w:t>
      </w:r>
      <w:r w:rsidRPr="00B56A94">
        <w:rPr>
          <w:rFonts w:ascii="Calibri" w:eastAsia="Times New Roman" w:hAnsi="Calibri" w:cs="Times New Roman" w:hint="eastAsia"/>
          <w:color w:val="222222"/>
          <w:lang w:eastAsia="ja-JP"/>
        </w:rPr>
        <w:t xml:space="preserve">AUDIT </w:t>
      </w:r>
      <w:proofErr w:type="spellStart"/>
      <w:r w:rsidRPr="00EC0A8B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EC0A8B">
        <w:rPr>
          <w:rFonts w:ascii="Calibri" w:eastAsia="Times New Roman" w:hAnsi="Calibri" w:cs="Times New Roman"/>
          <w:color w:val="222222"/>
          <w:lang w:eastAsia="ja-JP"/>
        </w:rPr>
        <w:t>»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EC0A8B" w:rsidRPr="00EC0A8B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«</w:t>
      </w:r>
      <w:r w:rsidRPr="00EC0A8B">
        <w:rPr>
          <w:rFonts w:ascii="Calibri" w:eastAsia="Times New Roman" w:hAnsi="Calibri" w:cs="Times New Roman"/>
          <w:color w:val="222222"/>
          <w:lang w:val="ru-RU" w:eastAsia="ja-JP"/>
        </w:rPr>
        <w:t>Алкоголь тест»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EC0A8B" w:rsidRPr="00B56A94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EC0A8B">
        <w:rPr>
          <w:rFonts w:ascii="Calibri" w:eastAsia="Times New Roman" w:hAnsi="Calibri" w:cs="Times New Roman"/>
          <w:color w:val="222222"/>
          <w:lang w:eastAsia="ja-JP"/>
        </w:rPr>
        <w:t>«</w:t>
      </w:r>
      <w:proofErr w:type="spellStart"/>
      <w:r w:rsidRPr="00EC0A8B">
        <w:rPr>
          <w:rFonts w:ascii="Calibri" w:eastAsia="Times New Roman" w:hAnsi="Calibri" w:cs="Times New Roman"/>
          <w:color w:val="222222"/>
          <w:lang w:eastAsia="ja-JP"/>
        </w:rPr>
        <w:t>тест</w:t>
      </w:r>
      <w:proofErr w:type="spellEnd"/>
      <w:r w:rsidRPr="00EC0A8B">
        <w:rPr>
          <w:rFonts w:ascii="Calibri" w:eastAsia="Times New Roman" w:hAnsi="Calibri" w:cs="Times New Roman"/>
          <w:color w:val="222222"/>
          <w:lang w:eastAsia="ja-JP"/>
        </w:rPr>
        <w:t xml:space="preserve"> АУДИТ </w:t>
      </w:r>
      <w:proofErr w:type="spellStart"/>
      <w:r w:rsidRPr="00EC0A8B">
        <w:rPr>
          <w:rFonts w:ascii="Calibri" w:eastAsia="Times New Roman" w:hAnsi="Calibri" w:cs="Times New Roman"/>
          <w:color w:val="222222"/>
          <w:lang w:eastAsia="ja-JP"/>
        </w:rPr>
        <w:t>онлайн</w:t>
      </w:r>
      <w:proofErr w:type="spellEnd"/>
      <w:r w:rsidRPr="00EC0A8B">
        <w:rPr>
          <w:rFonts w:ascii="Calibri" w:eastAsia="Times New Roman" w:hAnsi="Calibri" w:cs="Times New Roman"/>
          <w:color w:val="222222"/>
          <w:lang w:eastAsia="ja-JP"/>
        </w:rPr>
        <w:t>»</w:t>
      </w:r>
    </w:p>
    <w:p w:rsidR="007A757D" w:rsidRPr="00B56A94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EC0A8B">
        <w:rPr>
          <w:rFonts w:ascii="Calibri" w:eastAsia="Times New Roman" w:hAnsi="Calibri" w:cs="Times New Roman"/>
          <w:color w:val="222222"/>
          <w:lang w:val="ru-RU" w:eastAsia="ja-JP"/>
        </w:rPr>
        <w:t>«тест на алкоголизм»</w:t>
      </w:r>
    </w:p>
    <w:p w:rsidR="007A757D" w:rsidRPr="00B56A94" w:rsidRDefault="00EC0A8B" w:rsidP="00B56A94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«</w:t>
      </w:r>
      <w:r w:rsidRPr="00B56A94">
        <w:rPr>
          <w:rFonts w:ascii="Calibri" w:eastAsia="Times New Roman" w:hAnsi="Calibri" w:cs="Times New Roman" w:hint="eastAsia"/>
          <w:color w:val="222222"/>
          <w:lang w:eastAsia="ja-JP"/>
        </w:rPr>
        <w:t>alcoholism test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7A757D" w:rsidRPr="00B56A94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«</w:t>
      </w:r>
      <w:r>
        <w:rPr>
          <w:rFonts w:ascii="Calibri" w:eastAsia="Times New Roman" w:hAnsi="Calibri" w:cs="Times New Roman"/>
          <w:color w:val="222222"/>
          <w:lang w:val="ru-RU" w:eastAsia="ja-JP"/>
        </w:rPr>
        <w:t>AUDIT 10 вопросов тест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7A757D" w:rsidRPr="00B56A94" w:rsidRDefault="00EC0A8B" w:rsidP="00B56A94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 «Алкоголь</w:t>
      </w:r>
      <w:r w:rsidRPr="00B56A94">
        <w:rPr>
          <w:rFonts w:ascii="Calibri" w:eastAsia="Times New Roman" w:hAnsi="Calibri" w:cs="Times New Roman" w:hint="eastAsia"/>
          <w:color w:val="222222"/>
          <w:lang w:eastAsia="ja-JP"/>
        </w:rPr>
        <w:t xml:space="preserve"> DSM-IV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7A757D" w:rsidRPr="00B56A94" w:rsidRDefault="00EC0A8B" w:rsidP="00B56A94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« Алкоголь МКБ-10»</w:t>
      </w:r>
    </w:p>
    <w:p w:rsidR="007A757D" w:rsidRPr="00B56A94" w:rsidRDefault="00EC0A8B" w:rsidP="00B56A94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«</w:t>
      </w:r>
      <w:r w:rsidRPr="00B56A94">
        <w:rPr>
          <w:rFonts w:ascii="Calibri" w:eastAsia="Times New Roman" w:hAnsi="Calibri" w:cs="Times New Roman" w:hint="eastAsia"/>
          <w:color w:val="222222"/>
          <w:lang w:eastAsia="ja-JP"/>
        </w:rPr>
        <w:t>Alcohol ICD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-10»</w:t>
      </w:r>
    </w:p>
    <w:p w:rsidR="007A757D" w:rsidRPr="00B56A94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« </w:t>
      </w:r>
      <w:r>
        <w:rPr>
          <w:rFonts w:ascii="Calibri" w:eastAsia="Times New Roman" w:hAnsi="Calibri" w:cs="Times New Roman" w:hint="eastAsia"/>
          <w:color w:val="222222"/>
          <w:lang w:eastAsia="ja-JP"/>
        </w:rPr>
        <w:t>AUDIT</w:t>
      </w:r>
      <w:r w:rsidRPr="00EC0A8B"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proofErr w:type="spellStart"/>
      <w:r w:rsidRPr="00EC0A8B">
        <w:rPr>
          <w:rFonts w:ascii="Calibri" w:eastAsia="Times New Roman" w:hAnsi="Calibri" w:cs="Times New Roman"/>
          <w:color w:val="222222"/>
          <w:lang w:eastAsia="ja-JP"/>
        </w:rPr>
        <w:t>алкоголь</w:t>
      </w:r>
      <w:proofErr w:type="spellEnd"/>
      <w:r w:rsidRPr="00EC0A8B"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proofErr w:type="spellStart"/>
      <w:r w:rsidRPr="00EC0A8B">
        <w:rPr>
          <w:rFonts w:ascii="Calibri" w:eastAsia="Times New Roman" w:hAnsi="Calibri" w:cs="Times New Roman"/>
          <w:color w:val="222222"/>
          <w:lang w:eastAsia="ja-JP"/>
        </w:rPr>
        <w:t>тест</w:t>
      </w:r>
      <w:proofErr w:type="spellEnd"/>
      <w:r w:rsidRPr="00EC0A8B"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proofErr w:type="spellStart"/>
      <w:r w:rsidRPr="00EC0A8B">
        <w:rPr>
          <w:rFonts w:ascii="Calibri" w:eastAsia="Times New Roman" w:hAnsi="Calibri" w:cs="Times New Roman"/>
          <w:color w:val="222222"/>
          <w:lang w:eastAsia="ja-JP"/>
        </w:rPr>
        <w:t>профилактика</w:t>
      </w:r>
      <w:proofErr w:type="spellEnd"/>
      <w:r w:rsidRPr="00EC0A8B">
        <w:rPr>
          <w:rFonts w:ascii="Calibri" w:eastAsia="Times New Roman" w:hAnsi="Calibri" w:cs="Times New Roman"/>
          <w:color w:val="222222"/>
          <w:lang w:eastAsia="ja-JP"/>
        </w:rPr>
        <w:t>»</w:t>
      </w: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p w:rsidR="002F152F" w:rsidRPr="00B56A94" w:rsidRDefault="00EC0A8B" w:rsidP="00EC0A8B">
      <w:pPr>
        <w:pStyle w:val="ListParagraph"/>
        <w:numPr>
          <w:ilvl w:val="0"/>
          <w:numId w:val="4"/>
        </w:numPr>
        <w:spacing w:line="0" w:lineRule="atLeast"/>
        <w:rPr>
          <w:rFonts w:ascii="Calibri" w:eastAsia="Times New Roman" w:hAnsi="Calibri" w:cs="Times New Roman"/>
          <w:color w:val="222222"/>
          <w:lang w:eastAsia="ja-JP"/>
        </w:rPr>
      </w:pPr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 xml:space="preserve">« AUDIT </w:t>
      </w:r>
      <w:proofErr w:type="spellStart"/>
      <w:r>
        <w:rPr>
          <w:rFonts w:ascii="Calibri" w:eastAsia="Times New Roman" w:hAnsi="Calibri" w:cs="Times New Roman"/>
          <w:color w:val="222222"/>
          <w:lang w:eastAsia="ja-JP"/>
        </w:rPr>
        <w:t>краткосрочное</w:t>
      </w:r>
      <w:proofErr w:type="spellEnd"/>
      <w:r>
        <w:rPr>
          <w:rFonts w:ascii="Calibri" w:eastAsia="Times New Roman" w:hAnsi="Calibri" w:cs="Times New Roman"/>
          <w:color w:val="222222"/>
          <w:lang w:eastAsia="ja-JP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222222"/>
          <w:lang w:eastAsia="ja-JP"/>
        </w:rPr>
        <w:t>вмешательство</w:t>
      </w:r>
      <w:proofErr w:type="spellEnd"/>
      <w:r w:rsidRPr="00B56A94">
        <w:rPr>
          <w:rFonts w:ascii="Calibri" w:eastAsia="Times New Roman" w:hAnsi="Calibri" w:cs="Times New Roman" w:hint="eastAsia"/>
          <w:color w:val="222222"/>
          <w:lang w:val="ru-RU" w:eastAsia="ja-JP"/>
        </w:rPr>
        <w:t>»</w:t>
      </w:r>
    </w:p>
    <w:sectPr w:rsidR="002F152F" w:rsidRPr="00B56A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4606C"/>
    <w:multiLevelType w:val="hybridMultilevel"/>
    <w:tmpl w:val="CEA63A8A"/>
    <w:lvl w:ilvl="0" w:tplc="52785A5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BCE5F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1FE5C0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4D249A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F2A09D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774B5E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78364B2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C0EA0C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BCCA1C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>
    <w:nsid w:val="4C454A10"/>
    <w:multiLevelType w:val="hybridMultilevel"/>
    <w:tmpl w:val="26922CE2"/>
    <w:lvl w:ilvl="0" w:tplc="281054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8A00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60A7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947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C635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A0DC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DEC6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808A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24E7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4F34412"/>
    <w:multiLevelType w:val="hybridMultilevel"/>
    <w:tmpl w:val="4BE85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7C35D4"/>
    <w:multiLevelType w:val="hybridMultilevel"/>
    <w:tmpl w:val="95D80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07339"/>
    <w:multiLevelType w:val="hybridMultilevel"/>
    <w:tmpl w:val="3AE24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DC7"/>
    <w:rsid w:val="002F152F"/>
    <w:rsid w:val="007924FC"/>
    <w:rsid w:val="007A757D"/>
    <w:rsid w:val="00AD0079"/>
    <w:rsid w:val="00B56A94"/>
    <w:rsid w:val="00BE0DC7"/>
    <w:rsid w:val="00DA54C6"/>
    <w:rsid w:val="00DE1BF1"/>
    <w:rsid w:val="00E9591D"/>
    <w:rsid w:val="00EC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91D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959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59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591D"/>
    <w:rPr>
      <w:rFonts w:eastAsiaTheme="minorEastAsia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E959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5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91D"/>
    <w:rPr>
      <w:rFonts w:ascii="Tahoma" w:eastAsiaTheme="minorEastAsi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91D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959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59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591D"/>
    <w:rPr>
      <w:rFonts w:eastAsiaTheme="minorEastAsia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E959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5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91D"/>
    <w:rPr>
      <w:rFonts w:ascii="Tahoma" w:eastAsiaTheme="minorEastAsi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5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939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416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18156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51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739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2093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96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360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770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307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388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222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377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9776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095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491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7180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109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9933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59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CAMH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Neufeld</dc:creator>
  <cp:lastModifiedBy>Maria Neufeld</cp:lastModifiedBy>
  <cp:revision>2</cp:revision>
  <cp:lastPrinted>2019-03-09T18:13:00Z</cp:lastPrinted>
  <dcterms:created xsi:type="dcterms:W3CDTF">2019-04-19T12:00:00Z</dcterms:created>
  <dcterms:modified xsi:type="dcterms:W3CDTF">2019-04-19T12:00:00Z</dcterms:modified>
</cp:coreProperties>
</file>