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03B9CF" w14:textId="77777777" w:rsidR="00954DB1" w:rsidRPr="005365CF" w:rsidRDefault="00954DB1" w:rsidP="00954DB1">
      <w:pPr>
        <w:spacing w:beforeLines="50" w:before="156" w:line="36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bookmarkStart w:id="0" w:name="OLE_LINK25"/>
      <w:bookmarkStart w:id="1" w:name="OLE_LINK33"/>
      <w:r w:rsidRPr="005365CF">
        <w:rPr>
          <w:rFonts w:ascii="Arial" w:hAnsi="Arial" w:cs="Arial"/>
          <w:b/>
          <w:bCs/>
          <w:color w:val="000000" w:themeColor="text1"/>
          <w:sz w:val="20"/>
          <w:szCs w:val="20"/>
        </w:rPr>
        <w:t>Incidence and Prognostic Significance of Liver Metastases for Newly Diagnosed Ovarian Cancer in Relation to Subtype</w:t>
      </w:r>
      <w:bookmarkEnd w:id="0"/>
      <w:bookmarkEnd w:id="1"/>
      <w:r w:rsidRPr="005365CF">
        <w:rPr>
          <w:rFonts w:ascii="Arial" w:hAnsi="Arial" w:cs="Arial"/>
          <w:b/>
          <w:bCs/>
          <w:color w:val="000000" w:themeColor="text1"/>
          <w:sz w:val="20"/>
          <w:szCs w:val="20"/>
        </w:rPr>
        <w:t>s</w:t>
      </w:r>
    </w:p>
    <w:p w14:paraId="20FC1756" w14:textId="77777777" w:rsidR="00954DB1" w:rsidRPr="005365CF" w:rsidRDefault="00954DB1" w:rsidP="00954DB1">
      <w:pPr>
        <w:spacing w:beforeLines="50" w:before="156" w:line="36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2180F9E" w14:textId="77777777" w:rsidR="00954DB1" w:rsidRPr="005365CF" w:rsidRDefault="00954DB1" w:rsidP="00954DB1">
      <w:pPr>
        <w:widowControl/>
        <w:spacing w:beforeLines="50" w:before="156" w:line="360" w:lineRule="auto"/>
        <w:jc w:val="center"/>
        <w:rPr>
          <w:rFonts w:ascii="Arial" w:eastAsia="宋体" w:hAnsi="Arial" w:cs="Arial"/>
          <w:color w:val="000000" w:themeColor="text1"/>
          <w:kern w:val="0"/>
          <w:sz w:val="20"/>
          <w:szCs w:val="20"/>
          <w:vertAlign w:val="superscript"/>
        </w:rPr>
      </w:pPr>
      <w:bookmarkStart w:id="2" w:name="_Hlk13251074"/>
      <w:bookmarkStart w:id="3" w:name="OLE_LINK29"/>
      <w:r w:rsidRPr="005365CF">
        <w:rPr>
          <w:rFonts w:ascii="Arial" w:eastAsia="宋体" w:hAnsi="Arial" w:cs="Arial"/>
          <w:color w:val="000000" w:themeColor="text1"/>
          <w:kern w:val="0"/>
          <w:sz w:val="20"/>
          <w:szCs w:val="20"/>
        </w:rPr>
        <w:t>Ying Zhu</w:t>
      </w:r>
      <w:r w:rsidRPr="005365CF">
        <w:rPr>
          <w:rFonts w:ascii="Arial" w:eastAsia="宋体" w:hAnsi="Arial" w:cs="Arial"/>
          <w:color w:val="000000" w:themeColor="text1"/>
          <w:kern w:val="0"/>
          <w:sz w:val="20"/>
          <w:szCs w:val="20"/>
          <w:vertAlign w:val="superscript"/>
        </w:rPr>
        <w:t>1#</w:t>
      </w:r>
      <w:r w:rsidRPr="005365CF">
        <w:rPr>
          <w:rFonts w:ascii="Arial" w:eastAsia="宋体" w:hAnsi="Arial" w:cs="Arial"/>
          <w:color w:val="000000" w:themeColor="text1"/>
          <w:kern w:val="0"/>
          <w:sz w:val="20"/>
          <w:szCs w:val="20"/>
        </w:rPr>
        <w:t xml:space="preserve">; </w:t>
      </w:r>
      <w:proofErr w:type="spellStart"/>
      <w:r w:rsidRPr="005365CF">
        <w:rPr>
          <w:rFonts w:ascii="Arial" w:eastAsia="宋体" w:hAnsi="Arial" w:cs="Arial"/>
          <w:color w:val="000000" w:themeColor="text1"/>
          <w:kern w:val="0"/>
          <w:sz w:val="20"/>
          <w:szCs w:val="20"/>
        </w:rPr>
        <w:t>Yifang</w:t>
      </w:r>
      <w:proofErr w:type="spellEnd"/>
      <w:r w:rsidRPr="005365CF">
        <w:rPr>
          <w:rFonts w:ascii="Arial" w:eastAsia="宋体" w:hAnsi="Arial" w:cs="Arial"/>
          <w:color w:val="000000" w:themeColor="text1"/>
          <w:kern w:val="0"/>
          <w:sz w:val="20"/>
          <w:szCs w:val="20"/>
        </w:rPr>
        <w:t xml:space="preserve"> Zhang</w:t>
      </w:r>
      <w:r w:rsidRPr="005365CF">
        <w:rPr>
          <w:rFonts w:ascii="Arial" w:eastAsia="宋体" w:hAnsi="Arial" w:cs="Arial"/>
          <w:color w:val="000000" w:themeColor="text1"/>
          <w:kern w:val="0"/>
          <w:sz w:val="20"/>
          <w:szCs w:val="20"/>
          <w:vertAlign w:val="superscript"/>
        </w:rPr>
        <w:t>3#</w:t>
      </w:r>
      <w:r w:rsidRPr="005365CF">
        <w:rPr>
          <w:rFonts w:ascii="Arial" w:eastAsia="宋体" w:hAnsi="Arial" w:cs="Arial"/>
          <w:color w:val="000000" w:themeColor="text1"/>
          <w:kern w:val="0"/>
          <w:sz w:val="20"/>
          <w:szCs w:val="20"/>
        </w:rPr>
        <w:t xml:space="preserve">; </w:t>
      </w:r>
      <w:proofErr w:type="spellStart"/>
      <w:r w:rsidRPr="005365CF">
        <w:rPr>
          <w:rFonts w:ascii="Arial" w:eastAsia="宋体" w:hAnsi="Arial" w:cs="Arial"/>
          <w:color w:val="000000" w:themeColor="text1"/>
          <w:kern w:val="0"/>
          <w:sz w:val="20"/>
          <w:szCs w:val="20"/>
        </w:rPr>
        <w:t>Lingyun</w:t>
      </w:r>
      <w:proofErr w:type="spellEnd"/>
      <w:r w:rsidRPr="005365CF">
        <w:rPr>
          <w:rFonts w:ascii="Arial" w:eastAsia="宋体" w:hAnsi="Arial" w:cs="Arial"/>
          <w:color w:val="000000" w:themeColor="text1"/>
          <w:kern w:val="0"/>
          <w:sz w:val="20"/>
          <w:szCs w:val="20"/>
        </w:rPr>
        <w:t xml:space="preserve"> Zhai</w:t>
      </w:r>
      <w:r w:rsidRPr="005365CF">
        <w:rPr>
          <w:rFonts w:ascii="Arial" w:eastAsia="宋体" w:hAnsi="Arial" w:cs="Arial"/>
          <w:color w:val="000000" w:themeColor="text1"/>
          <w:kern w:val="0"/>
          <w:sz w:val="20"/>
          <w:szCs w:val="20"/>
          <w:vertAlign w:val="superscript"/>
        </w:rPr>
        <w:t>1</w:t>
      </w:r>
      <w:r w:rsidRPr="005365CF">
        <w:rPr>
          <w:rFonts w:ascii="Arial" w:eastAsia="宋体" w:hAnsi="Arial" w:cs="Arial"/>
          <w:color w:val="000000" w:themeColor="text1"/>
          <w:kern w:val="0"/>
          <w:sz w:val="20"/>
          <w:szCs w:val="20"/>
        </w:rPr>
        <w:t xml:space="preserve">; </w:t>
      </w:r>
      <w:proofErr w:type="spellStart"/>
      <w:r w:rsidRPr="005365CF">
        <w:rPr>
          <w:rFonts w:ascii="Arial" w:eastAsia="宋体" w:hAnsi="Arial" w:cs="Arial"/>
          <w:color w:val="000000" w:themeColor="text1"/>
          <w:kern w:val="0"/>
          <w:sz w:val="20"/>
          <w:szCs w:val="20"/>
        </w:rPr>
        <w:t>Zhigang</w:t>
      </w:r>
      <w:proofErr w:type="spellEnd"/>
      <w:r w:rsidRPr="005365CF">
        <w:rPr>
          <w:rFonts w:ascii="Arial" w:eastAsia="宋体" w:hAnsi="Arial" w:cs="Arial"/>
          <w:color w:val="000000" w:themeColor="text1"/>
          <w:kern w:val="0"/>
          <w:sz w:val="20"/>
          <w:szCs w:val="20"/>
        </w:rPr>
        <w:t xml:space="preserve"> Zhang</w:t>
      </w:r>
      <w:r w:rsidRPr="005365CF">
        <w:rPr>
          <w:rFonts w:ascii="Arial" w:eastAsia="宋体" w:hAnsi="Arial" w:cs="Arial"/>
          <w:color w:val="000000" w:themeColor="text1"/>
          <w:kern w:val="0"/>
          <w:sz w:val="20"/>
          <w:szCs w:val="20"/>
          <w:vertAlign w:val="superscript"/>
        </w:rPr>
        <w:t>1,2</w:t>
      </w:r>
      <w:r w:rsidRPr="005365CF">
        <w:rPr>
          <w:rFonts w:ascii="Arial" w:eastAsia="宋体" w:hAnsi="Arial" w:cs="Arial"/>
          <w:color w:val="000000" w:themeColor="text1"/>
          <w:kern w:val="0"/>
          <w:sz w:val="20"/>
          <w:szCs w:val="20"/>
        </w:rPr>
        <w:t xml:space="preserve">; </w:t>
      </w:r>
      <w:proofErr w:type="spellStart"/>
      <w:r w:rsidRPr="005365CF">
        <w:rPr>
          <w:rFonts w:ascii="Arial" w:eastAsia="宋体" w:hAnsi="Arial" w:cs="Arial"/>
          <w:color w:val="000000" w:themeColor="text1"/>
          <w:kern w:val="0"/>
          <w:sz w:val="20"/>
          <w:szCs w:val="20"/>
        </w:rPr>
        <w:t>Jianwei</w:t>
      </w:r>
      <w:proofErr w:type="spellEnd"/>
      <w:r w:rsidRPr="005365CF">
        <w:rPr>
          <w:rFonts w:ascii="Arial" w:eastAsia="宋体" w:hAnsi="Arial" w:cs="Arial"/>
          <w:color w:val="000000" w:themeColor="text1"/>
          <w:kern w:val="0"/>
          <w:sz w:val="20"/>
          <w:szCs w:val="20"/>
        </w:rPr>
        <w:t xml:space="preserve"> Zhou</w:t>
      </w:r>
      <w:r w:rsidRPr="005365CF">
        <w:rPr>
          <w:rFonts w:ascii="Arial" w:eastAsia="宋体" w:hAnsi="Arial" w:cs="Arial"/>
          <w:color w:val="000000" w:themeColor="text1"/>
          <w:kern w:val="0"/>
          <w:sz w:val="20"/>
          <w:szCs w:val="20"/>
          <w:vertAlign w:val="superscript"/>
        </w:rPr>
        <w:t>1*</w:t>
      </w:r>
      <w:bookmarkEnd w:id="2"/>
      <w:bookmarkEnd w:id="3"/>
    </w:p>
    <w:p w14:paraId="7D528D4D" w14:textId="77777777" w:rsidR="00954DB1" w:rsidRDefault="00954DB1" w:rsidP="00331F4F">
      <w:pPr>
        <w:spacing w:line="480" w:lineRule="auto"/>
        <w:rPr>
          <w:rFonts w:ascii="Arial" w:hAnsi="Arial" w:cs="Arial" w:hint="eastAsia"/>
          <w:b/>
          <w:bCs/>
          <w:sz w:val="20"/>
          <w:szCs w:val="20"/>
        </w:rPr>
      </w:pPr>
    </w:p>
    <w:p w14:paraId="5DF3E7B7" w14:textId="1415CC2E" w:rsidR="00910998" w:rsidRPr="00FD6063" w:rsidRDefault="00F72EE9" w:rsidP="00331F4F">
      <w:pPr>
        <w:spacing w:line="480" w:lineRule="auto"/>
        <w:rPr>
          <w:rFonts w:ascii="Arial" w:hAnsi="Arial" w:cs="Arial" w:hint="eastAsia"/>
          <w:b/>
          <w:bCs/>
          <w:color w:val="231F20"/>
          <w:sz w:val="20"/>
          <w:szCs w:val="20"/>
        </w:rPr>
      </w:pPr>
      <w:r w:rsidRPr="00FD6063">
        <w:rPr>
          <w:rFonts w:ascii="Arial" w:hAnsi="Arial" w:cs="Arial"/>
          <w:b/>
          <w:bCs/>
          <w:sz w:val="20"/>
          <w:szCs w:val="20"/>
        </w:rPr>
        <w:t xml:space="preserve">Supplementary </w:t>
      </w:r>
      <w:r w:rsidR="002C5CE3" w:rsidRPr="00FD6063">
        <w:rPr>
          <w:rStyle w:val="fontstyle01"/>
          <w:rFonts w:ascii="Arial" w:hAnsi="Arial" w:cs="Arial"/>
          <w:b/>
          <w:bCs/>
          <w:sz w:val="20"/>
          <w:szCs w:val="20"/>
        </w:rPr>
        <w:t>Table</w:t>
      </w:r>
      <w:r w:rsidRPr="00FD6063">
        <w:rPr>
          <w:rStyle w:val="fontstyle01"/>
          <w:rFonts w:ascii="Arial" w:hAnsi="Arial" w:cs="Arial"/>
          <w:b/>
          <w:bCs/>
          <w:sz w:val="20"/>
          <w:szCs w:val="20"/>
        </w:rPr>
        <w:t xml:space="preserve"> 1</w:t>
      </w:r>
      <w:r w:rsidR="002C5CE3" w:rsidRPr="00FD6063">
        <w:rPr>
          <w:rStyle w:val="fontstyle01"/>
          <w:rFonts w:ascii="Arial" w:hAnsi="Arial" w:cs="Arial"/>
          <w:b/>
          <w:bCs/>
          <w:sz w:val="20"/>
          <w:szCs w:val="20"/>
        </w:rPr>
        <w:t xml:space="preserve">. </w:t>
      </w:r>
      <w:r w:rsidRPr="00FD6063">
        <w:rPr>
          <w:rStyle w:val="fontstyle01"/>
          <w:rFonts w:ascii="Arial" w:hAnsi="Arial" w:cs="Arial"/>
          <w:b/>
          <w:bCs/>
          <w:sz w:val="20"/>
          <w:szCs w:val="20"/>
        </w:rPr>
        <w:t xml:space="preserve"> </w:t>
      </w:r>
      <w:r w:rsidR="002C5CE3" w:rsidRPr="00FD6063">
        <w:rPr>
          <w:rStyle w:val="fontstyle01"/>
          <w:rFonts w:ascii="Arial" w:hAnsi="Arial" w:cs="Arial"/>
          <w:b/>
          <w:bCs/>
          <w:sz w:val="20"/>
          <w:szCs w:val="20"/>
        </w:rPr>
        <w:t>Incidence Proportion of Ovarian Cancer with Liver Metastasis by Age and Race</w:t>
      </w:r>
    </w:p>
    <w:tbl>
      <w:tblPr>
        <w:tblStyle w:val="a3"/>
        <w:tblW w:w="8500" w:type="dxa"/>
        <w:jc w:val="center"/>
        <w:tblInd w:w="0" w:type="dxa"/>
        <w:tblLook w:val="04A0" w:firstRow="1" w:lastRow="0" w:firstColumn="1" w:lastColumn="0" w:noHBand="0" w:noVBand="1"/>
      </w:tblPr>
      <w:tblGrid>
        <w:gridCol w:w="2405"/>
        <w:gridCol w:w="1167"/>
        <w:gridCol w:w="1295"/>
        <w:gridCol w:w="3633"/>
      </w:tblGrid>
      <w:tr w:rsidR="00954DB1" w:rsidRPr="00FD6063" w14:paraId="2E3EA95A" w14:textId="77777777" w:rsidTr="00FF7E2E">
        <w:trPr>
          <w:jc w:val="center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A90BC" w14:textId="77777777" w:rsidR="00954DB1" w:rsidRPr="00FD6063" w:rsidRDefault="00954DB1" w:rsidP="00FF7E2E">
            <w:pPr>
              <w:spacing w:line="480" w:lineRule="auto"/>
              <w:rPr>
                <w:rStyle w:val="fontstyle01"/>
                <w:rFonts w:ascii="Arial" w:hAnsi="Arial" w:cs="Arial"/>
                <w:sz w:val="20"/>
                <w:szCs w:val="20"/>
              </w:rPr>
            </w:pPr>
            <w:r w:rsidRPr="00FD6063"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2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F6D71" w14:textId="77777777" w:rsidR="00954DB1" w:rsidRPr="00FD6063" w:rsidRDefault="00954DB1" w:rsidP="00FF7E2E">
            <w:pPr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</w:pPr>
            <w:r w:rsidRPr="00FD6063"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  <w:t>Patients, No.</w:t>
            </w:r>
          </w:p>
        </w:tc>
        <w:tc>
          <w:tcPr>
            <w:tcW w:w="36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86462C" w14:textId="77777777" w:rsidR="00954DB1" w:rsidRPr="00FD6063" w:rsidRDefault="00954DB1" w:rsidP="00FF7E2E">
            <w:pPr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</w:pPr>
            <w:r w:rsidRPr="00FD6063"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  <w:t>Incidence Proportion of Liver Metastases Among Entire Cohort, %</w:t>
            </w:r>
          </w:p>
        </w:tc>
      </w:tr>
      <w:tr w:rsidR="00954DB1" w:rsidRPr="00FD6063" w14:paraId="172693C5" w14:textId="77777777" w:rsidTr="00FF7E2E">
        <w:trPr>
          <w:jc w:val="center"/>
        </w:trPr>
        <w:tc>
          <w:tcPr>
            <w:tcW w:w="2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3B158" w14:textId="77777777" w:rsidR="00954DB1" w:rsidRPr="00FD6063" w:rsidRDefault="00954DB1" w:rsidP="00FF7E2E">
            <w:pPr>
              <w:widowControl/>
              <w:spacing w:line="480" w:lineRule="auto"/>
              <w:jc w:val="left"/>
              <w:rPr>
                <w:rStyle w:val="fontstyle01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75A09" w14:textId="77777777" w:rsidR="00954DB1" w:rsidRPr="00FD6063" w:rsidRDefault="00954DB1" w:rsidP="00FF7E2E">
            <w:pPr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</w:pPr>
            <w:r w:rsidRPr="00FD6063"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  <w:t>Patients</w:t>
            </w:r>
          </w:p>
          <w:p w14:paraId="5D75AF4F" w14:textId="77777777" w:rsidR="00954DB1" w:rsidRPr="00FD6063" w:rsidRDefault="00954DB1" w:rsidP="00FF7E2E">
            <w:pPr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</w:pPr>
            <w:r w:rsidRPr="00FD6063"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  <w:t>(N=25293)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351B4" w14:textId="77777777" w:rsidR="00954DB1" w:rsidRPr="00FD6063" w:rsidRDefault="00954DB1" w:rsidP="00FF7E2E">
            <w:pPr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</w:pPr>
            <w:r w:rsidRPr="00FD6063"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  <w:t>With Liver Metastases</w:t>
            </w:r>
          </w:p>
          <w:p w14:paraId="73F21E5C" w14:textId="77777777" w:rsidR="00954DB1" w:rsidRPr="00FD6063" w:rsidRDefault="00954DB1" w:rsidP="00FF7E2E">
            <w:pPr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</w:pPr>
            <w:r w:rsidRPr="00FD6063"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  <w:t xml:space="preserve"> (N=1749)</w:t>
            </w:r>
          </w:p>
        </w:tc>
        <w:tc>
          <w:tcPr>
            <w:tcW w:w="36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3A390" w14:textId="77777777" w:rsidR="00954DB1" w:rsidRPr="00FD6063" w:rsidRDefault="00954DB1" w:rsidP="00FF7E2E">
            <w:pPr>
              <w:rPr>
                <w:rStyle w:val="fontstyle01"/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54DB1" w:rsidRPr="00FD6063" w14:paraId="169674B4" w14:textId="77777777" w:rsidTr="00FF7E2E">
        <w:trPr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FB8D8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b/>
                <w:bCs/>
                <w:sz w:val="20"/>
                <w:szCs w:val="20"/>
              </w:rPr>
              <w:t>Age at diagnosis, year</w:t>
            </w:r>
          </w:p>
          <w:p w14:paraId="16630CDD" w14:textId="77777777" w:rsidR="00954DB1" w:rsidRPr="00FD6063" w:rsidRDefault="00954DB1" w:rsidP="00FF7E2E">
            <w:pPr>
              <w:spacing w:line="480" w:lineRule="auto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≤17</w:t>
            </w:r>
          </w:p>
          <w:p w14:paraId="70F13E51" w14:textId="77777777" w:rsidR="00954DB1" w:rsidRPr="00FD6063" w:rsidRDefault="00954DB1" w:rsidP="00FF7E2E">
            <w:pPr>
              <w:spacing w:line="480" w:lineRule="auto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18-40</w:t>
            </w:r>
          </w:p>
          <w:p w14:paraId="71F0A6EE" w14:textId="77777777" w:rsidR="00954DB1" w:rsidRPr="00FD6063" w:rsidRDefault="00954DB1" w:rsidP="00FF7E2E">
            <w:pPr>
              <w:spacing w:line="480" w:lineRule="auto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41-60</w:t>
            </w:r>
          </w:p>
          <w:p w14:paraId="3840DBE4" w14:textId="77777777" w:rsidR="00954DB1" w:rsidRPr="00FD6063" w:rsidRDefault="00954DB1" w:rsidP="00FF7E2E">
            <w:pPr>
              <w:spacing w:line="480" w:lineRule="auto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61-80</w:t>
            </w:r>
          </w:p>
          <w:p w14:paraId="2B40952B" w14:textId="77777777" w:rsidR="00954DB1" w:rsidRPr="00FD6063" w:rsidRDefault="00954DB1" w:rsidP="00FF7E2E">
            <w:pPr>
              <w:spacing w:line="480" w:lineRule="auto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≥81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75634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  <w:p w14:paraId="19A302F4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317</w:t>
            </w:r>
          </w:p>
          <w:p w14:paraId="1DB4F9FF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2133</w:t>
            </w:r>
          </w:p>
          <w:p w14:paraId="42E77DAF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9754</w:t>
            </w:r>
          </w:p>
          <w:p w14:paraId="45CD7871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10370</w:t>
            </w:r>
          </w:p>
          <w:p w14:paraId="76926708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2719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791E5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  <w:p w14:paraId="10F4DEED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6</w:t>
            </w:r>
          </w:p>
          <w:p w14:paraId="1D18F0AF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73</w:t>
            </w:r>
          </w:p>
          <w:p w14:paraId="60D62118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546</w:t>
            </w:r>
          </w:p>
          <w:p w14:paraId="11C0866A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887</w:t>
            </w:r>
          </w:p>
          <w:p w14:paraId="21F14B2E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237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DDFCE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  <w:p w14:paraId="1ADFAF3D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1.89</w:t>
            </w:r>
          </w:p>
          <w:p w14:paraId="125282FE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3.42</w:t>
            </w:r>
          </w:p>
          <w:p w14:paraId="0277F6DC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5.59</w:t>
            </w:r>
          </w:p>
          <w:p w14:paraId="4F460C52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8.55</w:t>
            </w:r>
          </w:p>
          <w:p w14:paraId="4D537AAF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8.72</w:t>
            </w:r>
          </w:p>
        </w:tc>
      </w:tr>
      <w:tr w:rsidR="00954DB1" w:rsidRPr="00FD6063" w14:paraId="4EB65C53" w14:textId="77777777" w:rsidTr="00FF7E2E">
        <w:trPr>
          <w:jc w:val="center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CACD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D6063">
              <w:rPr>
                <w:rFonts w:ascii="Arial" w:hAnsi="Arial" w:cs="Arial"/>
                <w:b/>
                <w:bCs/>
                <w:sz w:val="20"/>
                <w:szCs w:val="20"/>
              </w:rPr>
              <w:t>Race</w:t>
            </w:r>
          </w:p>
          <w:p w14:paraId="36FBD0CC" w14:textId="77777777" w:rsidR="00954DB1" w:rsidRPr="00FD6063" w:rsidRDefault="00954DB1" w:rsidP="00FF7E2E">
            <w:pPr>
              <w:spacing w:line="480" w:lineRule="auto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White</w:t>
            </w:r>
          </w:p>
          <w:p w14:paraId="7585F008" w14:textId="77777777" w:rsidR="00954DB1" w:rsidRPr="00FD6063" w:rsidRDefault="00954DB1" w:rsidP="00FF7E2E">
            <w:pPr>
              <w:spacing w:line="480" w:lineRule="auto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Black</w:t>
            </w:r>
          </w:p>
          <w:p w14:paraId="2E565F83" w14:textId="77777777" w:rsidR="00954DB1" w:rsidRPr="00FD6063" w:rsidRDefault="00954DB1" w:rsidP="00FF7E2E">
            <w:pPr>
              <w:spacing w:line="480" w:lineRule="auto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Other*</w:t>
            </w:r>
          </w:p>
          <w:p w14:paraId="429B0120" w14:textId="77777777" w:rsidR="00954DB1" w:rsidRPr="00FD6063" w:rsidRDefault="00954DB1" w:rsidP="00FF7E2E">
            <w:pPr>
              <w:spacing w:line="480" w:lineRule="auto"/>
              <w:ind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Unknown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70EFA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  <w:p w14:paraId="0B566B4F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20434</w:t>
            </w:r>
          </w:p>
          <w:p w14:paraId="0D5F6B0D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2294</w:t>
            </w:r>
          </w:p>
          <w:p w14:paraId="209A91CA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2424</w:t>
            </w:r>
          </w:p>
          <w:p w14:paraId="64D7B178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141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468C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  <w:p w14:paraId="085F4FAA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1394</w:t>
            </w:r>
          </w:p>
          <w:p w14:paraId="4B7FE853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223</w:t>
            </w:r>
          </w:p>
          <w:p w14:paraId="0500A181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127</w:t>
            </w:r>
          </w:p>
          <w:p w14:paraId="0440942E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152AC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  <w:p w14:paraId="484D5F89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6.82</w:t>
            </w:r>
          </w:p>
          <w:p w14:paraId="5B56D672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9.72</w:t>
            </w:r>
          </w:p>
          <w:p w14:paraId="2D6DBECA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5.24</w:t>
            </w:r>
          </w:p>
          <w:p w14:paraId="663D0A05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3.55</w:t>
            </w:r>
          </w:p>
        </w:tc>
      </w:tr>
      <w:tr w:rsidR="00954DB1" w:rsidRPr="00FD6063" w14:paraId="4738C41C" w14:textId="77777777" w:rsidTr="00FF7E2E">
        <w:trPr>
          <w:jc w:val="center"/>
        </w:trPr>
        <w:tc>
          <w:tcPr>
            <w:tcW w:w="8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0B551" w14:textId="77777777" w:rsidR="00954DB1" w:rsidRPr="00FD6063" w:rsidRDefault="00954DB1" w:rsidP="00FF7E2E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FD6063">
              <w:rPr>
                <w:rFonts w:ascii="Arial" w:hAnsi="Arial" w:cs="Arial"/>
                <w:sz w:val="20"/>
                <w:szCs w:val="20"/>
              </w:rPr>
              <w:t>*American Indian/AK Native, Asian/Pacific Islander</w:t>
            </w:r>
          </w:p>
        </w:tc>
      </w:tr>
    </w:tbl>
    <w:p w14:paraId="20EAD9EF" w14:textId="77777777" w:rsidR="002C5CE3" w:rsidRPr="00954DB1" w:rsidRDefault="002C5CE3" w:rsidP="00331F4F">
      <w:pPr>
        <w:spacing w:line="480" w:lineRule="auto"/>
        <w:rPr>
          <w:rFonts w:ascii="Arial" w:hAnsi="Arial" w:cs="Arial" w:hint="eastAsia"/>
          <w:sz w:val="20"/>
          <w:szCs w:val="20"/>
        </w:rPr>
      </w:pPr>
    </w:p>
    <w:sectPr w:rsidR="002C5CE3" w:rsidRPr="00954DB1" w:rsidSect="005770F9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B365EE" w14:textId="77777777" w:rsidR="00FE449A" w:rsidRDefault="00FE449A" w:rsidP="003668ED">
      <w:r>
        <w:separator/>
      </w:r>
    </w:p>
  </w:endnote>
  <w:endnote w:type="continuationSeparator" w:id="0">
    <w:p w14:paraId="7DF05F60" w14:textId="77777777" w:rsidR="00FE449A" w:rsidRDefault="00FE449A" w:rsidP="00366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uardianAgateSansGR-Medium">
    <w:altName w:val="Cambria"/>
    <w:panose1 w:val="00000000000000000000"/>
    <w:charset w:val="00"/>
    <w:family w:val="roman"/>
    <w:notTrueType/>
    <w:pitch w:val="default"/>
  </w:font>
  <w:font w:name="AdvP4C4E74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1574FD" w14:textId="77777777" w:rsidR="00FE449A" w:rsidRDefault="00FE449A" w:rsidP="003668ED">
      <w:r>
        <w:separator/>
      </w:r>
    </w:p>
  </w:footnote>
  <w:footnote w:type="continuationSeparator" w:id="0">
    <w:p w14:paraId="16AFE8F7" w14:textId="77777777" w:rsidR="00FE449A" w:rsidRDefault="00FE449A" w:rsidP="003668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EC8"/>
    <w:rsid w:val="000115A9"/>
    <w:rsid w:val="00020A6B"/>
    <w:rsid w:val="00066331"/>
    <w:rsid w:val="000B3880"/>
    <w:rsid w:val="0016129B"/>
    <w:rsid w:val="00164CB8"/>
    <w:rsid w:val="001650EA"/>
    <w:rsid w:val="001E69EE"/>
    <w:rsid w:val="00222EEF"/>
    <w:rsid w:val="00243798"/>
    <w:rsid w:val="0028251D"/>
    <w:rsid w:val="002A2B7A"/>
    <w:rsid w:val="002C5CE3"/>
    <w:rsid w:val="00331F4F"/>
    <w:rsid w:val="003668ED"/>
    <w:rsid w:val="00437C01"/>
    <w:rsid w:val="004A37B3"/>
    <w:rsid w:val="00503D67"/>
    <w:rsid w:val="005406F9"/>
    <w:rsid w:val="005770F9"/>
    <w:rsid w:val="005B7A83"/>
    <w:rsid w:val="006C1F35"/>
    <w:rsid w:val="007A6287"/>
    <w:rsid w:val="007D0893"/>
    <w:rsid w:val="008723A9"/>
    <w:rsid w:val="0089733D"/>
    <w:rsid w:val="00910998"/>
    <w:rsid w:val="00913DD0"/>
    <w:rsid w:val="009316AB"/>
    <w:rsid w:val="00954DB1"/>
    <w:rsid w:val="009B04F9"/>
    <w:rsid w:val="009F6A7F"/>
    <w:rsid w:val="00A307BF"/>
    <w:rsid w:val="00AA0EC8"/>
    <w:rsid w:val="00AD6EE4"/>
    <w:rsid w:val="00C359B7"/>
    <w:rsid w:val="00CA55FB"/>
    <w:rsid w:val="00CB75AB"/>
    <w:rsid w:val="00CD5277"/>
    <w:rsid w:val="00CE7BC0"/>
    <w:rsid w:val="00D7440E"/>
    <w:rsid w:val="00D94D66"/>
    <w:rsid w:val="00D9645A"/>
    <w:rsid w:val="00DA2A22"/>
    <w:rsid w:val="00E04B67"/>
    <w:rsid w:val="00E3397C"/>
    <w:rsid w:val="00E37521"/>
    <w:rsid w:val="00E8641C"/>
    <w:rsid w:val="00EB5075"/>
    <w:rsid w:val="00F67E39"/>
    <w:rsid w:val="00F72EE9"/>
    <w:rsid w:val="00FD6063"/>
    <w:rsid w:val="00FE4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F784C3"/>
  <w15:chartTrackingRefBased/>
  <w15:docId w15:val="{7303E11A-9A6C-4E12-80A7-5A20BE64A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CD5277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CD5277"/>
    <w:rPr>
      <w:rFonts w:ascii="Calibri" w:hAnsi="Calibri"/>
      <w:noProof/>
      <w:sz w:val="20"/>
    </w:rPr>
  </w:style>
  <w:style w:type="paragraph" w:customStyle="1" w:styleId="EndNoteBibliographyTitle">
    <w:name w:val="EndNote Bibliography Title"/>
    <w:basedOn w:val="a"/>
    <w:link w:val="EndNoteBibliographyTitleChar"/>
    <w:rsid w:val="00CD5277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CD5277"/>
    <w:rPr>
      <w:rFonts w:ascii="Calibri" w:hAnsi="Calibri"/>
      <w:noProof/>
      <w:sz w:val="20"/>
    </w:rPr>
  </w:style>
  <w:style w:type="character" w:customStyle="1" w:styleId="fontstyle01">
    <w:name w:val="fontstyle01"/>
    <w:basedOn w:val="a0"/>
    <w:rsid w:val="008723A9"/>
    <w:rPr>
      <w:rFonts w:ascii="GuardianAgateSansGR-Medium" w:hAnsi="GuardianAgateSansGR-Medium" w:hint="default"/>
      <w:b w:val="0"/>
      <w:bCs w:val="0"/>
      <w:i w:val="0"/>
      <w:iCs w:val="0"/>
      <w:color w:val="231F20"/>
      <w:sz w:val="14"/>
      <w:szCs w:val="14"/>
    </w:rPr>
  </w:style>
  <w:style w:type="table" w:styleId="a3">
    <w:name w:val="Table Grid"/>
    <w:basedOn w:val="a1"/>
    <w:uiPriority w:val="39"/>
    <w:rsid w:val="008723A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a0"/>
    <w:rsid w:val="00CA55FB"/>
    <w:rPr>
      <w:rFonts w:ascii="AdvP4C4E74" w:hAnsi="AdvP4C4E74" w:hint="default"/>
      <w:b w:val="0"/>
      <w:bCs w:val="0"/>
      <w:i w:val="0"/>
      <w:iCs w:val="0"/>
      <w:color w:val="231F20"/>
      <w:sz w:val="14"/>
      <w:szCs w:val="14"/>
    </w:rPr>
  </w:style>
  <w:style w:type="paragraph" w:styleId="a4">
    <w:name w:val="header"/>
    <w:basedOn w:val="a"/>
    <w:link w:val="a5"/>
    <w:uiPriority w:val="99"/>
    <w:unhideWhenUsed/>
    <w:rsid w:val="003668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668E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668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668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6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7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7BE5A1-0CFC-4E9C-84BB-FDB68B38E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志刚 张</dc:creator>
  <cp:keywords/>
  <dc:description/>
  <cp:lastModifiedBy>志刚 张</cp:lastModifiedBy>
  <cp:revision>4</cp:revision>
  <cp:lastPrinted>2019-09-07T05:15:00Z</cp:lastPrinted>
  <dcterms:created xsi:type="dcterms:W3CDTF">2020-10-17T03:59:00Z</dcterms:created>
  <dcterms:modified xsi:type="dcterms:W3CDTF">2021-01-28T05:00:00Z</dcterms:modified>
</cp:coreProperties>
</file>