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0C0FE3" w14:textId="21CA35A8" w:rsidR="00785DF5" w:rsidRDefault="00785DF5" w:rsidP="007A7437">
      <w:pPr>
        <w:rPr>
          <w:rFonts w:ascii="Times New Roman" w:hAnsi="Times New Roman" w:cs="Times New Roman"/>
          <w:b/>
          <w:noProof/>
          <w:sz w:val="20"/>
          <w:szCs w:val="20"/>
        </w:rPr>
      </w:pPr>
    </w:p>
    <w:p w14:paraId="65793EBA" w14:textId="727B5BEC" w:rsidR="00785DF5" w:rsidRDefault="00785DF5" w:rsidP="007A7437">
      <w:pPr>
        <w:rPr>
          <w:rFonts w:ascii="Times New Roman" w:hAnsi="Times New Roman" w:cs="Times New Roman"/>
          <w:b/>
          <w:noProof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01825244" wp14:editId="4DF5CAFB">
            <wp:extent cx="5787144" cy="818985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 Table 1.pdf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00002" cy="8208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F0274D" w14:textId="3020A24B" w:rsidR="00785DF5" w:rsidRDefault="00785DF5" w:rsidP="007A7437">
      <w:pPr>
        <w:rPr>
          <w:rFonts w:ascii="Times New Roman" w:hAnsi="Times New Roman" w:cs="Times New Roman"/>
          <w:b/>
          <w:noProof/>
          <w:sz w:val="20"/>
          <w:szCs w:val="20"/>
        </w:rPr>
      </w:pPr>
    </w:p>
    <w:p w14:paraId="6EFEF1AF" w14:textId="458AA9A1" w:rsidR="00785DF5" w:rsidRDefault="00785DF5" w:rsidP="007A7437">
      <w:pPr>
        <w:rPr>
          <w:rFonts w:ascii="Times New Roman" w:hAnsi="Times New Roman" w:cs="Times New Roman"/>
          <w:b/>
          <w:noProof/>
          <w:sz w:val="20"/>
          <w:szCs w:val="20"/>
        </w:rPr>
      </w:pPr>
    </w:p>
    <w:p w14:paraId="739A646B" w14:textId="050B6266" w:rsidR="00785DF5" w:rsidRDefault="00785DF5" w:rsidP="007A7437">
      <w:pPr>
        <w:rPr>
          <w:rFonts w:ascii="Times New Roman" w:hAnsi="Times New Roman" w:cs="Times New Roman"/>
          <w:b/>
          <w:noProof/>
          <w:sz w:val="20"/>
          <w:szCs w:val="20"/>
        </w:rPr>
      </w:pPr>
    </w:p>
    <w:p w14:paraId="20CA8A8B" w14:textId="1531C5C6" w:rsidR="00785DF5" w:rsidRDefault="00785DF5" w:rsidP="007A7437">
      <w:pPr>
        <w:rPr>
          <w:rFonts w:ascii="Times New Roman" w:hAnsi="Times New Roman" w:cs="Times New Roman"/>
          <w:b/>
          <w:noProof/>
          <w:sz w:val="20"/>
          <w:szCs w:val="20"/>
        </w:rPr>
      </w:pPr>
    </w:p>
    <w:p w14:paraId="317CF726" w14:textId="22224BD1" w:rsidR="00785DF5" w:rsidRDefault="00785DF5" w:rsidP="007A7437">
      <w:pPr>
        <w:rPr>
          <w:rFonts w:ascii="Times New Roman" w:hAnsi="Times New Roman" w:cs="Times New Roman"/>
          <w:b/>
          <w:noProof/>
          <w:sz w:val="20"/>
          <w:szCs w:val="20"/>
        </w:rPr>
      </w:pPr>
    </w:p>
    <w:p w14:paraId="18C350B1" w14:textId="6F03DFD5" w:rsidR="00785DF5" w:rsidRDefault="00785DF5" w:rsidP="007A7437">
      <w:pPr>
        <w:rPr>
          <w:rFonts w:ascii="Times New Roman" w:hAnsi="Times New Roman" w:cs="Times New Roman"/>
          <w:b/>
          <w:noProof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02AECEAB" wp14:editId="7D741F23">
            <wp:extent cx="5643700" cy="798685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upp Table 2.pdf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52532" cy="79993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9A22D1" w14:textId="31366ADE" w:rsidR="00785DF5" w:rsidRDefault="00785DF5" w:rsidP="007A7437">
      <w:pPr>
        <w:rPr>
          <w:rFonts w:ascii="Times New Roman" w:hAnsi="Times New Roman" w:cs="Times New Roman"/>
          <w:b/>
          <w:noProof/>
          <w:sz w:val="20"/>
          <w:szCs w:val="20"/>
        </w:rPr>
      </w:pPr>
    </w:p>
    <w:p w14:paraId="0FAE904E" w14:textId="36E2C904" w:rsidR="00785DF5" w:rsidRDefault="00785DF5" w:rsidP="007A7437">
      <w:pPr>
        <w:rPr>
          <w:rFonts w:ascii="Times New Roman" w:hAnsi="Times New Roman" w:cs="Times New Roman"/>
          <w:b/>
          <w:noProof/>
          <w:sz w:val="20"/>
          <w:szCs w:val="20"/>
        </w:rPr>
      </w:pPr>
    </w:p>
    <w:p w14:paraId="35467FA3" w14:textId="6C9B5A3E" w:rsidR="00785DF5" w:rsidRDefault="00785DF5" w:rsidP="007A7437">
      <w:pPr>
        <w:rPr>
          <w:rFonts w:ascii="Times New Roman" w:hAnsi="Times New Roman" w:cs="Times New Roman"/>
          <w:b/>
          <w:noProof/>
          <w:sz w:val="20"/>
          <w:szCs w:val="20"/>
        </w:rPr>
      </w:pPr>
    </w:p>
    <w:p w14:paraId="0E8A54E8" w14:textId="6BE802A6" w:rsidR="00785DF5" w:rsidRDefault="00785DF5" w:rsidP="007A7437">
      <w:pPr>
        <w:rPr>
          <w:rFonts w:ascii="Times New Roman" w:hAnsi="Times New Roman" w:cs="Times New Roman"/>
          <w:b/>
          <w:noProof/>
          <w:sz w:val="20"/>
          <w:szCs w:val="20"/>
        </w:rPr>
      </w:pPr>
    </w:p>
    <w:p w14:paraId="3EBA8740" w14:textId="14E3804A" w:rsidR="00785DF5" w:rsidRDefault="00785DF5" w:rsidP="007A7437">
      <w:pPr>
        <w:rPr>
          <w:rFonts w:ascii="Times New Roman" w:hAnsi="Times New Roman" w:cs="Times New Roman"/>
          <w:b/>
          <w:noProof/>
          <w:sz w:val="20"/>
          <w:szCs w:val="20"/>
        </w:rPr>
      </w:pPr>
    </w:p>
    <w:p w14:paraId="76BD48C8" w14:textId="569E1FCF" w:rsidR="00785DF5" w:rsidRDefault="00785DF5" w:rsidP="007A7437">
      <w:pPr>
        <w:rPr>
          <w:rFonts w:ascii="Times New Roman" w:hAnsi="Times New Roman" w:cs="Times New Roman"/>
          <w:b/>
          <w:noProof/>
          <w:sz w:val="20"/>
          <w:szCs w:val="20"/>
        </w:rPr>
      </w:pPr>
    </w:p>
    <w:p w14:paraId="0B372B7C" w14:textId="77777777" w:rsidR="00785DF5" w:rsidRDefault="00785DF5" w:rsidP="007A7437">
      <w:pPr>
        <w:rPr>
          <w:rFonts w:ascii="Times New Roman" w:hAnsi="Times New Roman" w:cs="Times New Roman"/>
          <w:b/>
          <w:noProof/>
          <w:sz w:val="20"/>
          <w:szCs w:val="20"/>
        </w:rPr>
      </w:pPr>
    </w:p>
    <w:p w14:paraId="69E96D73" w14:textId="77777777" w:rsidR="00B64A37" w:rsidRDefault="00B64A37" w:rsidP="007A7437">
      <w:pPr>
        <w:rPr>
          <w:rFonts w:ascii="Times New Roman" w:hAnsi="Times New Roman" w:cs="Times New Roman"/>
          <w:b/>
          <w:noProof/>
          <w:sz w:val="20"/>
          <w:szCs w:val="20"/>
        </w:rPr>
      </w:pPr>
    </w:p>
    <w:p w14:paraId="3B18B4E9" w14:textId="436A1BBB" w:rsidR="00B64A37" w:rsidRDefault="001E3B66" w:rsidP="007A7437">
      <w:pPr>
        <w:rPr>
          <w:rFonts w:ascii="Times New Roman" w:hAnsi="Times New Roman" w:cs="Times New Roman"/>
          <w:b/>
          <w:noProof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58B6B537" wp14:editId="2BAD86EF">
            <wp:extent cx="3136900" cy="30353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upp Fig 1.pdf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36900" cy="303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E12A35" w14:textId="682D0801" w:rsidR="00B64A37" w:rsidRDefault="00B64A37" w:rsidP="007A7437">
      <w:pPr>
        <w:rPr>
          <w:rFonts w:ascii="Times New Roman" w:hAnsi="Times New Roman" w:cs="Times New Roman"/>
          <w:b/>
          <w:noProof/>
          <w:sz w:val="20"/>
          <w:szCs w:val="20"/>
        </w:rPr>
      </w:pPr>
    </w:p>
    <w:p w14:paraId="021D0BC0" w14:textId="77777777" w:rsidR="00B64A37" w:rsidRDefault="00B64A37" w:rsidP="007A7437">
      <w:pPr>
        <w:rPr>
          <w:rFonts w:ascii="Times New Roman" w:hAnsi="Times New Roman" w:cs="Times New Roman"/>
          <w:b/>
          <w:sz w:val="20"/>
          <w:szCs w:val="20"/>
        </w:rPr>
      </w:pPr>
    </w:p>
    <w:p w14:paraId="2F5865B8" w14:textId="77777777" w:rsidR="007A7437" w:rsidRDefault="007A7437" w:rsidP="007A7437">
      <w:pPr>
        <w:rPr>
          <w:rFonts w:ascii="Times New Roman" w:hAnsi="Times New Roman" w:cs="Times New Roman"/>
          <w:b/>
          <w:sz w:val="20"/>
          <w:szCs w:val="20"/>
        </w:rPr>
      </w:pPr>
    </w:p>
    <w:p w14:paraId="6D431AAF" w14:textId="5BADA573" w:rsidR="007A7437" w:rsidRPr="001E3B66" w:rsidRDefault="001E3B66" w:rsidP="007A7437">
      <w:pPr>
        <w:rPr>
          <w:rFonts w:ascii="Times New Roman" w:hAnsi="Times New Roman" w:cs="Times New Roman"/>
          <w:b/>
          <w:sz w:val="22"/>
          <w:szCs w:val="22"/>
        </w:rPr>
      </w:pPr>
      <w:r w:rsidRPr="001E3B66">
        <w:rPr>
          <w:rFonts w:ascii="Times New Roman" w:hAnsi="Times New Roman" w:cs="Times New Roman"/>
          <w:b/>
          <w:sz w:val="22"/>
          <w:szCs w:val="22"/>
        </w:rPr>
        <w:t>Supplementary Figure 1</w:t>
      </w:r>
      <w:r w:rsidR="007A7437" w:rsidRPr="001E3B66">
        <w:rPr>
          <w:rFonts w:ascii="Times New Roman" w:hAnsi="Times New Roman" w:cs="Times New Roman"/>
          <w:b/>
          <w:sz w:val="22"/>
          <w:szCs w:val="22"/>
        </w:rPr>
        <w:t xml:space="preserve"> | </w:t>
      </w:r>
      <w:r w:rsidRPr="001E3B66">
        <w:rPr>
          <w:rFonts w:ascii="Times New Roman" w:hAnsi="Times New Roman" w:cs="Times New Roman"/>
          <w:bCs/>
          <w:sz w:val="22"/>
          <w:szCs w:val="22"/>
        </w:rPr>
        <w:t xml:space="preserve">Decision accuracy was plotted for 26 non-differentiated thinkers. </w:t>
      </w:r>
      <w:r w:rsidRPr="001E3B66">
        <w:rPr>
          <w:rFonts w:ascii="Times New Roman" w:hAnsi="Times New Roman" w:cs="Times New Roman"/>
          <w:color w:val="000000" w:themeColor="text1"/>
          <w:sz w:val="22"/>
          <w:szCs w:val="22"/>
        </w:rPr>
        <w:t>All error bars show ± 1 SEM.</w:t>
      </w:r>
    </w:p>
    <w:p w14:paraId="4263B06C" w14:textId="77777777" w:rsidR="009B20A4" w:rsidRPr="001E3B66" w:rsidRDefault="009B20A4">
      <w:pPr>
        <w:rPr>
          <w:sz w:val="22"/>
          <w:szCs w:val="22"/>
        </w:rPr>
      </w:pPr>
    </w:p>
    <w:p w14:paraId="0573FB07" w14:textId="77777777" w:rsidR="002129D8" w:rsidRDefault="002129D8"/>
    <w:p w14:paraId="4D71DC36" w14:textId="77777777" w:rsidR="002129D8" w:rsidRDefault="002129D8"/>
    <w:p w14:paraId="2419E4F3" w14:textId="77777777" w:rsidR="002129D8" w:rsidRDefault="002129D8"/>
    <w:p w14:paraId="1071163F" w14:textId="77777777" w:rsidR="002129D8" w:rsidRDefault="002129D8"/>
    <w:p w14:paraId="5D6F2BCD" w14:textId="77777777" w:rsidR="002129D8" w:rsidRDefault="002129D8"/>
    <w:p w14:paraId="0CF04B2A" w14:textId="2D32BAD8" w:rsidR="002129D8" w:rsidRDefault="002129D8"/>
    <w:p w14:paraId="0E36C823" w14:textId="66A8AE1F" w:rsidR="001E3B66" w:rsidRDefault="001E3B66"/>
    <w:p w14:paraId="702CB912" w14:textId="7EC4D142" w:rsidR="001E3B66" w:rsidRDefault="001E3B66"/>
    <w:p w14:paraId="5F9CDC91" w14:textId="1FC68FCD" w:rsidR="001E3B66" w:rsidRDefault="001E3B66"/>
    <w:p w14:paraId="1F877F3F" w14:textId="2C294A36" w:rsidR="001E3B66" w:rsidRDefault="001E3B66"/>
    <w:p w14:paraId="4710C78B" w14:textId="77777777" w:rsidR="001E3B66" w:rsidRDefault="001E3B66"/>
    <w:p w14:paraId="79804F1D" w14:textId="77777777" w:rsidR="002129D8" w:rsidRDefault="002129D8"/>
    <w:p w14:paraId="4A6808F7" w14:textId="77777777" w:rsidR="002129D8" w:rsidRDefault="002129D8"/>
    <w:p w14:paraId="142CC845" w14:textId="77777777" w:rsidR="002129D8" w:rsidRDefault="002129D8"/>
    <w:p w14:paraId="150BBF0F" w14:textId="1DB73020" w:rsidR="002129D8" w:rsidRDefault="002129D8">
      <w:pPr>
        <w:rPr>
          <w:noProof/>
        </w:rPr>
      </w:pPr>
    </w:p>
    <w:p w14:paraId="17BDF4A6" w14:textId="6E2C662F" w:rsidR="001E3B66" w:rsidRDefault="001E3B66">
      <w:pPr>
        <w:rPr>
          <w:noProof/>
        </w:rPr>
      </w:pPr>
    </w:p>
    <w:p w14:paraId="38591A2D" w14:textId="4D4E08FD" w:rsidR="001E3B66" w:rsidRDefault="001E3B66">
      <w:pPr>
        <w:rPr>
          <w:noProof/>
        </w:rPr>
      </w:pPr>
    </w:p>
    <w:p w14:paraId="45BBA72E" w14:textId="4B095E4F" w:rsidR="001E3B66" w:rsidRDefault="001E3B66">
      <w:pPr>
        <w:rPr>
          <w:noProof/>
        </w:rPr>
      </w:pPr>
    </w:p>
    <w:p w14:paraId="4173EB4B" w14:textId="171679FC" w:rsidR="001E3B66" w:rsidRDefault="001E3B66">
      <w:pPr>
        <w:rPr>
          <w:noProof/>
        </w:rPr>
      </w:pPr>
    </w:p>
    <w:p w14:paraId="545274F0" w14:textId="7A5D0475" w:rsidR="001E3B66" w:rsidRDefault="001E3B66">
      <w:pPr>
        <w:rPr>
          <w:noProof/>
        </w:rPr>
      </w:pPr>
    </w:p>
    <w:p w14:paraId="5D810492" w14:textId="39994FD9" w:rsidR="001E3B66" w:rsidRDefault="001E3B66">
      <w:pPr>
        <w:rPr>
          <w:noProof/>
        </w:rPr>
      </w:pPr>
    </w:p>
    <w:p w14:paraId="49990682" w14:textId="0E9B786E" w:rsidR="001E3B66" w:rsidRDefault="001E3B66">
      <w:pPr>
        <w:rPr>
          <w:noProof/>
        </w:rPr>
      </w:pPr>
    </w:p>
    <w:p w14:paraId="7D67C735" w14:textId="115245C0" w:rsidR="001E3B66" w:rsidRDefault="001E3B66">
      <w:pPr>
        <w:rPr>
          <w:noProof/>
        </w:rPr>
      </w:pPr>
    </w:p>
    <w:p w14:paraId="1C4A9637" w14:textId="7471900C" w:rsidR="001E3B66" w:rsidRDefault="001E3B66">
      <w:pPr>
        <w:rPr>
          <w:noProof/>
        </w:rPr>
      </w:pPr>
    </w:p>
    <w:p w14:paraId="43B014EB" w14:textId="77777777" w:rsidR="001E3B66" w:rsidRDefault="001E3B66"/>
    <w:p w14:paraId="7EAD5A91" w14:textId="77777777" w:rsidR="002129D8" w:rsidRDefault="002129D8"/>
    <w:p w14:paraId="5B786EC0" w14:textId="551F5F40" w:rsidR="002129D8" w:rsidRDefault="002129D8"/>
    <w:p w14:paraId="2F95F8F6" w14:textId="3C82DF44" w:rsidR="001E3B66" w:rsidRDefault="001E3B66">
      <w:r>
        <w:rPr>
          <w:noProof/>
        </w:rPr>
        <w:drawing>
          <wp:inline distT="0" distB="0" distL="0" distR="0" wp14:anchorId="03BC1976" wp14:editId="0D64E78F">
            <wp:extent cx="5270500" cy="49276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upp Fig 2.pdf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92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D010D3" w14:textId="0422553C" w:rsidR="001E3B66" w:rsidRDefault="001E3B66"/>
    <w:p w14:paraId="342C8589" w14:textId="77777777" w:rsidR="001E3B66" w:rsidRDefault="001E3B66"/>
    <w:p w14:paraId="363DA22E" w14:textId="77777777" w:rsidR="002129D8" w:rsidRDefault="002129D8"/>
    <w:p w14:paraId="75837DCC" w14:textId="30BF3F88" w:rsidR="002129D8" w:rsidRPr="001E3B66" w:rsidRDefault="001E3B66" w:rsidP="002129D8">
      <w:pPr>
        <w:rPr>
          <w:rFonts w:ascii="Times New Roman" w:hAnsi="Times New Roman" w:cs="Times New Roman"/>
          <w:b/>
          <w:sz w:val="22"/>
          <w:szCs w:val="22"/>
        </w:rPr>
      </w:pPr>
      <w:r w:rsidRPr="001E3B66">
        <w:rPr>
          <w:rFonts w:ascii="Times New Roman" w:hAnsi="Times New Roman" w:cs="Times New Roman"/>
          <w:b/>
          <w:sz w:val="22"/>
          <w:szCs w:val="22"/>
        </w:rPr>
        <w:t xml:space="preserve">Supplementary Figure 2 </w:t>
      </w:r>
      <w:r w:rsidR="002129D8" w:rsidRPr="001E3B66">
        <w:rPr>
          <w:rFonts w:ascii="Times New Roman" w:hAnsi="Times New Roman" w:cs="Times New Roman"/>
          <w:b/>
          <w:sz w:val="22"/>
          <w:szCs w:val="22"/>
        </w:rPr>
        <w:t xml:space="preserve">| </w:t>
      </w:r>
      <w:r w:rsidRPr="001E3B66">
        <w:rPr>
          <w:rFonts w:ascii="Times New Roman" w:hAnsi="Times New Roman" w:cs="Times New Roman"/>
          <w:bCs/>
          <w:sz w:val="22"/>
          <w:szCs w:val="22"/>
        </w:rPr>
        <w:t xml:space="preserve">Reaction time (normalized) was plot for </w:t>
      </w:r>
      <w:r w:rsidRPr="001E3B66">
        <w:rPr>
          <w:rFonts w:ascii="Times New Roman" w:hAnsi="Times New Roman" w:cs="Times New Roman"/>
          <w:b/>
          <w:sz w:val="22"/>
          <w:szCs w:val="22"/>
        </w:rPr>
        <w:t>(a)</w:t>
      </w:r>
      <w:r w:rsidRPr="001E3B66">
        <w:rPr>
          <w:rFonts w:ascii="Times New Roman" w:hAnsi="Times New Roman" w:cs="Times New Roman"/>
          <w:bCs/>
          <w:sz w:val="22"/>
          <w:szCs w:val="22"/>
        </w:rPr>
        <w:t xml:space="preserve"> the intuitive thinkers, </w:t>
      </w:r>
      <w:r w:rsidRPr="001E3B66">
        <w:rPr>
          <w:rFonts w:ascii="Times New Roman" w:hAnsi="Times New Roman" w:cs="Times New Roman"/>
          <w:b/>
          <w:sz w:val="22"/>
          <w:szCs w:val="22"/>
        </w:rPr>
        <w:t>(b)</w:t>
      </w:r>
      <w:r w:rsidRPr="001E3B66">
        <w:rPr>
          <w:rFonts w:ascii="Times New Roman" w:hAnsi="Times New Roman" w:cs="Times New Roman"/>
          <w:bCs/>
          <w:sz w:val="22"/>
          <w:szCs w:val="22"/>
        </w:rPr>
        <w:t xml:space="preserve"> rational thinkers, </w:t>
      </w:r>
      <w:r w:rsidRPr="001E3B66">
        <w:rPr>
          <w:rFonts w:ascii="Times New Roman" w:hAnsi="Times New Roman" w:cs="Times New Roman"/>
          <w:b/>
          <w:sz w:val="22"/>
          <w:szCs w:val="22"/>
        </w:rPr>
        <w:t>(c)</w:t>
      </w:r>
      <w:r w:rsidRPr="001E3B66">
        <w:rPr>
          <w:rFonts w:ascii="Times New Roman" w:hAnsi="Times New Roman" w:cs="Times New Roman"/>
          <w:bCs/>
          <w:sz w:val="22"/>
          <w:szCs w:val="22"/>
        </w:rPr>
        <w:t xml:space="preserve"> </w:t>
      </w:r>
      <w:r w:rsidRPr="001E3B66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the non-differentiated thinkers who scored above median score in REI intuitive and rational sub-scale, and </w:t>
      </w:r>
      <w:r w:rsidRPr="001E3B66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(d)</w:t>
      </w:r>
      <w:r w:rsidRPr="001E3B66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the non-differentiated thinkers who scored below median score in REI intuitive and rational </w:t>
      </w:r>
      <w:r w:rsidRPr="001E3B66">
        <w:rPr>
          <w:rFonts w:ascii="Times New Roman" w:hAnsi="Times New Roman" w:cs="Times New Roman"/>
          <w:bCs/>
          <w:sz w:val="22"/>
          <w:szCs w:val="22"/>
        </w:rPr>
        <w:t xml:space="preserve"> </w:t>
      </w:r>
      <w:r w:rsidRPr="001E3B66">
        <w:rPr>
          <w:rFonts w:ascii="Times New Roman" w:hAnsi="Times New Roman" w:cs="Times New Roman"/>
          <w:color w:val="000000" w:themeColor="text1"/>
          <w:sz w:val="22"/>
          <w:szCs w:val="22"/>
        </w:rPr>
        <w:t>sub-scale.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1E3B66">
        <w:rPr>
          <w:rFonts w:ascii="Times New Roman" w:hAnsi="Times New Roman" w:cs="Times New Roman"/>
          <w:color w:val="000000" w:themeColor="text1"/>
          <w:sz w:val="22"/>
          <w:szCs w:val="22"/>
        </w:rPr>
        <w:t>All error bars show ± 1 SEM.</w:t>
      </w:r>
    </w:p>
    <w:p w14:paraId="507DF910" w14:textId="77777777" w:rsidR="002129D8" w:rsidRDefault="002129D8"/>
    <w:p w14:paraId="0BC8C1B1" w14:textId="77777777" w:rsidR="00905604" w:rsidRDefault="00905604"/>
    <w:p w14:paraId="2FBB65D7" w14:textId="77777777" w:rsidR="00905604" w:rsidRDefault="00905604"/>
    <w:p w14:paraId="433EA7F8" w14:textId="77777777" w:rsidR="00905604" w:rsidRDefault="00905604"/>
    <w:p w14:paraId="11915E3F" w14:textId="77777777" w:rsidR="00905604" w:rsidRDefault="00905604"/>
    <w:p w14:paraId="10D95156" w14:textId="77777777" w:rsidR="00905604" w:rsidRDefault="00905604"/>
    <w:p w14:paraId="7C11F76D" w14:textId="77777777" w:rsidR="00905604" w:rsidRDefault="00905604"/>
    <w:p w14:paraId="584E10B9" w14:textId="77777777" w:rsidR="00905604" w:rsidRDefault="00905604"/>
    <w:p w14:paraId="45E47A6C" w14:textId="77777777" w:rsidR="00905604" w:rsidRDefault="00905604"/>
    <w:p w14:paraId="69396CAE" w14:textId="6915DDFC" w:rsidR="00905604" w:rsidRDefault="00905604"/>
    <w:p w14:paraId="06F1F3E0" w14:textId="0B259E5D" w:rsidR="001E3B66" w:rsidRDefault="001E3B66"/>
    <w:p w14:paraId="3D38FBED" w14:textId="4E257808" w:rsidR="001E3B66" w:rsidRDefault="001E3B66"/>
    <w:p w14:paraId="0E7AA8F2" w14:textId="12AFFDD2" w:rsidR="001E3B66" w:rsidRDefault="001E3B66"/>
    <w:p w14:paraId="04A913B8" w14:textId="656636AF" w:rsidR="001E3B66" w:rsidRDefault="001E3B66"/>
    <w:p w14:paraId="1D4CC44C" w14:textId="77777777" w:rsidR="001E3B66" w:rsidRDefault="001E3B66"/>
    <w:p w14:paraId="5B0B3B2E" w14:textId="305FAA68" w:rsidR="00905604" w:rsidRDefault="001E3B66">
      <w:r>
        <w:rPr>
          <w:noProof/>
        </w:rPr>
        <w:drawing>
          <wp:inline distT="0" distB="0" distL="0" distR="0" wp14:anchorId="6119343E" wp14:editId="62A8470E">
            <wp:extent cx="3581400" cy="24511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upp Fig 3.pdf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581400" cy="245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EA4A19" w14:textId="77777777" w:rsidR="00905604" w:rsidRDefault="00905604"/>
    <w:p w14:paraId="2F297A9F" w14:textId="77777777" w:rsidR="00905604" w:rsidRDefault="00905604"/>
    <w:p w14:paraId="1620A49C" w14:textId="77777777" w:rsidR="00905604" w:rsidRDefault="00905604"/>
    <w:p w14:paraId="4D12E632" w14:textId="366D199C" w:rsidR="001E3B66" w:rsidRPr="007E698E" w:rsidRDefault="001E3B66" w:rsidP="00835EFB">
      <w:pPr>
        <w:rPr>
          <w:sz w:val="22"/>
          <w:szCs w:val="22"/>
        </w:rPr>
      </w:pPr>
      <w:r w:rsidRPr="007E698E">
        <w:rPr>
          <w:rFonts w:ascii="Times New Roman" w:hAnsi="Times New Roman" w:cs="Times New Roman"/>
          <w:b/>
          <w:sz w:val="22"/>
          <w:szCs w:val="22"/>
        </w:rPr>
        <w:t xml:space="preserve">Supplementary Figure 3 | </w:t>
      </w:r>
      <w:r w:rsidRPr="007E698E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Decision accuracy </w:t>
      </w:r>
      <w:r w:rsidR="007E698E" w:rsidRPr="007E698E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and reaction time </w:t>
      </w:r>
      <w:r w:rsidRPr="007E698E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difference score between emotional and scrambled (E-S) condition, when collapsed across the first three lowest coherences </w:t>
      </w:r>
      <w:r w:rsidR="007E698E" w:rsidRPr="007E698E">
        <w:rPr>
          <w:rFonts w:ascii="Times New Roman" w:hAnsi="Times New Roman" w:cs="Times New Roman"/>
          <w:color w:val="000000" w:themeColor="text1"/>
          <w:sz w:val="22"/>
          <w:szCs w:val="22"/>
        </w:rPr>
        <w:t>(</w:t>
      </w:r>
      <w:proofErr w:type="spellStart"/>
      <w:r w:rsidR="007E698E" w:rsidRPr="007E698E">
        <w:rPr>
          <w:rFonts w:ascii="Times New Roman" w:hAnsi="Times New Roman" w:cs="Times New Roman"/>
          <w:color w:val="000000" w:themeColor="text1"/>
          <w:sz w:val="22"/>
          <w:szCs w:val="22"/>
        </w:rPr>
        <w:t>i.e</w:t>
      </w:r>
      <w:proofErr w:type="spellEnd"/>
      <w:r w:rsidR="007E698E" w:rsidRPr="007E698E">
        <w:rPr>
          <w:rFonts w:ascii="Times New Roman" w:hAnsi="Times New Roman" w:cs="Times New Roman"/>
          <w:color w:val="000000" w:themeColor="text1"/>
          <w:sz w:val="22"/>
          <w:szCs w:val="22"/>
        </w:rPr>
        <w:t>, 6%, 11%, &amp; 17</w:t>
      </w:r>
      <w:proofErr w:type="gramStart"/>
      <w:r w:rsidR="007E698E" w:rsidRPr="007E698E">
        <w:rPr>
          <w:rFonts w:ascii="Times New Roman" w:hAnsi="Times New Roman" w:cs="Times New Roman"/>
          <w:color w:val="000000" w:themeColor="text1"/>
          <w:sz w:val="22"/>
          <w:szCs w:val="22"/>
        </w:rPr>
        <w:t>%)</w:t>
      </w:r>
      <w:r w:rsidRPr="007E698E">
        <w:rPr>
          <w:rFonts w:ascii="Times New Roman" w:hAnsi="Times New Roman" w:cs="Times New Roman"/>
          <w:color w:val="000000" w:themeColor="text1"/>
          <w:sz w:val="22"/>
          <w:szCs w:val="22"/>
        </w:rPr>
        <w:t>conditions</w:t>
      </w:r>
      <w:proofErr w:type="gramEnd"/>
      <w:r w:rsidR="007E698E" w:rsidRPr="007E698E">
        <w:rPr>
          <w:rFonts w:ascii="Times New Roman" w:hAnsi="Times New Roman" w:cs="Times New Roman"/>
          <w:color w:val="000000" w:themeColor="text1"/>
          <w:sz w:val="22"/>
          <w:szCs w:val="22"/>
        </w:rPr>
        <w:t>, was negatively correlated.</w:t>
      </w:r>
    </w:p>
    <w:p w14:paraId="7D57C165" w14:textId="77777777" w:rsidR="00905604" w:rsidRPr="007E698E" w:rsidRDefault="00905604">
      <w:pPr>
        <w:rPr>
          <w:sz w:val="22"/>
          <w:szCs w:val="22"/>
        </w:rPr>
      </w:pPr>
    </w:p>
    <w:p w14:paraId="2AA33FE5" w14:textId="77777777" w:rsidR="00905604" w:rsidRDefault="00905604"/>
    <w:p w14:paraId="53D705F0" w14:textId="77777777" w:rsidR="00905604" w:rsidRDefault="00905604"/>
    <w:p w14:paraId="7B0BA88B" w14:textId="77777777" w:rsidR="00905604" w:rsidRDefault="00905604"/>
    <w:p w14:paraId="094DCCF8" w14:textId="77777777" w:rsidR="00905604" w:rsidRDefault="00905604"/>
    <w:p w14:paraId="08BCEBF0" w14:textId="77777777" w:rsidR="00905604" w:rsidRDefault="00905604"/>
    <w:p w14:paraId="52B3FF3F" w14:textId="77777777" w:rsidR="00905604" w:rsidRDefault="00905604"/>
    <w:p w14:paraId="5E540268" w14:textId="77777777" w:rsidR="00905604" w:rsidRDefault="00905604"/>
    <w:p w14:paraId="57ED268C" w14:textId="77777777" w:rsidR="00905604" w:rsidRDefault="00905604"/>
    <w:p w14:paraId="3FECAFBC" w14:textId="77777777" w:rsidR="00905604" w:rsidRDefault="00905604"/>
    <w:p w14:paraId="761EA832" w14:textId="77777777" w:rsidR="00905604" w:rsidRDefault="00905604"/>
    <w:p w14:paraId="11276B65" w14:textId="77777777" w:rsidR="00905604" w:rsidRDefault="00905604"/>
    <w:p w14:paraId="304FC474" w14:textId="77777777" w:rsidR="00905604" w:rsidRDefault="00905604"/>
    <w:p w14:paraId="7F3069E8" w14:textId="77777777" w:rsidR="00905604" w:rsidRDefault="00905604" w:rsidP="00905604">
      <w:pPr>
        <w:rPr>
          <w:rFonts w:ascii="Times New Roman" w:hAnsi="Times New Roman" w:cs="Times New Roman"/>
          <w:b/>
          <w:sz w:val="20"/>
          <w:szCs w:val="20"/>
        </w:rPr>
      </w:pPr>
    </w:p>
    <w:p w14:paraId="7F5BEC54" w14:textId="77777777" w:rsidR="00905604" w:rsidRDefault="00905604" w:rsidP="00905604">
      <w:pPr>
        <w:rPr>
          <w:rFonts w:ascii="Times New Roman" w:hAnsi="Times New Roman" w:cs="Times New Roman"/>
          <w:b/>
          <w:sz w:val="20"/>
          <w:szCs w:val="20"/>
        </w:rPr>
      </w:pPr>
    </w:p>
    <w:p w14:paraId="048646E2" w14:textId="77777777" w:rsidR="00905604" w:rsidRDefault="00905604" w:rsidP="00905604">
      <w:pPr>
        <w:rPr>
          <w:rFonts w:ascii="Times New Roman" w:hAnsi="Times New Roman" w:cs="Times New Roman"/>
          <w:b/>
          <w:sz w:val="20"/>
          <w:szCs w:val="20"/>
        </w:rPr>
      </w:pPr>
    </w:p>
    <w:p w14:paraId="2E5A0307" w14:textId="77777777" w:rsidR="00905604" w:rsidRDefault="00905604" w:rsidP="00905604">
      <w:pPr>
        <w:rPr>
          <w:rFonts w:ascii="Times New Roman" w:hAnsi="Times New Roman" w:cs="Times New Roman"/>
          <w:b/>
          <w:sz w:val="20"/>
          <w:szCs w:val="20"/>
        </w:rPr>
      </w:pPr>
    </w:p>
    <w:p w14:paraId="4E32DC7D" w14:textId="77777777" w:rsidR="00905604" w:rsidRDefault="00905604" w:rsidP="00905604">
      <w:pPr>
        <w:rPr>
          <w:rFonts w:ascii="Times New Roman" w:hAnsi="Times New Roman" w:cs="Times New Roman"/>
          <w:b/>
          <w:sz w:val="20"/>
          <w:szCs w:val="20"/>
        </w:rPr>
      </w:pPr>
    </w:p>
    <w:p w14:paraId="1041830D" w14:textId="77777777" w:rsidR="00905604" w:rsidRDefault="00905604" w:rsidP="00905604">
      <w:pPr>
        <w:rPr>
          <w:rFonts w:ascii="Times New Roman" w:hAnsi="Times New Roman" w:cs="Times New Roman"/>
          <w:b/>
          <w:sz w:val="20"/>
          <w:szCs w:val="20"/>
        </w:rPr>
      </w:pPr>
    </w:p>
    <w:p w14:paraId="3C4D42D2" w14:textId="77777777" w:rsidR="00905604" w:rsidRDefault="00905604" w:rsidP="00905604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lastRenderedPageBreak/>
        <w:drawing>
          <wp:inline distT="0" distB="0" distL="0" distR="0" wp14:anchorId="5A1A8A9C" wp14:editId="474471DE">
            <wp:extent cx="3185160" cy="2653665"/>
            <wp:effectExtent l="0" t="0" r="0" b="0"/>
            <wp:docPr id="6" name="Picture 6" descr="Untitled:Users:pearsonlab:Documents:Galang UNSW:writing:article 2:supfig3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Untitled:Users:pearsonlab:Documents:Galang UNSW:writing:article 2:supfig3.pd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5160" cy="2653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09357F" w14:textId="77777777" w:rsidR="00905604" w:rsidRDefault="00905604" w:rsidP="00905604">
      <w:pPr>
        <w:rPr>
          <w:rFonts w:ascii="Times New Roman" w:hAnsi="Times New Roman" w:cs="Times New Roman"/>
          <w:b/>
          <w:sz w:val="20"/>
          <w:szCs w:val="20"/>
        </w:rPr>
      </w:pPr>
    </w:p>
    <w:p w14:paraId="2B5646B8" w14:textId="77777777" w:rsidR="00905604" w:rsidRDefault="00905604" w:rsidP="00905604">
      <w:pPr>
        <w:rPr>
          <w:rFonts w:ascii="Times New Roman" w:hAnsi="Times New Roman" w:cs="Times New Roman"/>
          <w:b/>
          <w:sz w:val="20"/>
          <w:szCs w:val="20"/>
        </w:rPr>
      </w:pPr>
    </w:p>
    <w:p w14:paraId="27E3C4CE" w14:textId="77777777" w:rsidR="00905604" w:rsidRDefault="00905604" w:rsidP="00905604">
      <w:pPr>
        <w:rPr>
          <w:rFonts w:ascii="Times New Roman" w:hAnsi="Times New Roman" w:cs="Times New Roman"/>
          <w:b/>
          <w:sz w:val="20"/>
          <w:szCs w:val="20"/>
        </w:rPr>
      </w:pPr>
    </w:p>
    <w:p w14:paraId="6801E302" w14:textId="1B21CC0A" w:rsidR="00905604" w:rsidRPr="00835EFB" w:rsidRDefault="00835EFB" w:rsidP="00835EFB">
      <w:pPr>
        <w:jc w:val="both"/>
        <w:rPr>
          <w:rFonts w:ascii="Times New Roman" w:hAnsi="Times New Roman" w:cs="Times New Roman"/>
          <w:sz w:val="22"/>
          <w:szCs w:val="22"/>
        </w:rPr>
      </w:pPr>
      <w:r w:rsidRPr="00835EFB">
        <w:rPr>
          <w:rFonts w:ascii="Times New Roman" w:hAnsi="Times New Roman" w:cs="Times New Roman"/>
          <w:b/>
          <w:sz w:val="22"/>
          <w:szCs w:val="22"/>
        </w:rPr>
        <w:t xml:space="preserve">Supplementary Figure 4 </w:t>
      </w:r>
      <w:r w:rsidR="00905604" w:rsidRPr="00835EFB">
        <w:rPr>
          <w:rFonts w:ascii="Times New Roman" w:hAnsi="Times New Roman" w:cs="Times New Roman"/>
          <w:b/>
          <w:sz w:val="22"/>
          <w:szCs w:val="22"/>
        </w:rPr>
        <w:t xml:space="preserve">| </w:t>
      </w:r>
      <w:r w:rsidR="00905604" w:rsidRPr="00835EFB">
        <w:rPr>
          <w:rFonts w:ascii="Times New Roman" w:hAnsi="Times New Roman" w:cs="Times New Roman"/>
          <w:sz w:val="22"/>
          <w:szCs w:val="22"/>
        </w:rPr>
        <w:t>Reaction time (</w:t>
      </w:r>
      <w:proofErr w:type="spellStart"/>
      <w:r w:rsidR="00905604" w:rsidRPr="00835EFB">
        <w:rPr>
          <w:rFonts w:ascii="Times New Roman" w:hAnsi="Times New Roman" w:cs="Times New Roman"/>
          <w:sz w:val="22"/>
          <w:szCs w:val="22"/>
        </w:rPr>
        <w:t>ms</w:t>
      </w:r>
      <w:proofErr w:type="spellEnd"/>
      <w:r w:rsidR="00905604" w:rsidRPr="00835EFB">
        <w:rPr>
          <w:rFonts w:ascii="Times New Roman" w:hAnsi="Times New Roman" w:cs="Times New Roman"/>
          <w:sz w:val="22"/>
          <w:szCs w:val="22"/>
        </w:rPr>
        <w:t xml:space="preserve">) in the experiment 2 –in which stimuli stayed on the screen until participants made responses– was longer relative to the experiment 1. </w:t>
      </w:r>
    </w:p>
    <w:p w14:paraId="2B6EAB34" w14:textId="77777777" w:rsidR="00905604" w:rsidRPr="00835EFB" w:rsidRDefault="00905604" w:rsidP="00905604">
      <w:pPr>
        <w:rPr>
          <w:rFonts w:ascii="Times New Roman" w:hAnsi="Times New Roman" w:cs="Times New Roman"/>
          <w:sz w:val="22"/>
          <w:szCs w:val="22"/>
        </w:rPr>
      </w:pPr>
    </w:p>
    <w:p w14:paraId="4FAABDCF" w14:textId="77777777" w:rsidR="00905604" w:rsidRDefault="00905604" w:rsidP="00905604">
      <w:pPr>
        <w:rPr>
          <w:rFonts w:ascii="Times New Roman" w:hAnsi="Times New Roman" w:cs="Times New Roman"/>
          <w:b/>
          <w:sz w:val="20"/>
          <w:szCs w:val="20"/>
        </w:rPr>
      </w:pPr>
    </w:p>
    <w:p w14:paraId="644098D2" w14:textId="77777777" w:rsidR="00905604" w:rsidRDefault="00905604" w:rsidP="00905604">
      <w:pPr>
        <w:rPr>
          <w:rFonts w:ascii="Times New Roman" w:hAnsi="Times New Roman" w:cs="Times New Roman"/>
          <w:b/>
          <w:sz w:val="20"/>
          <w:szCs w:val="20"/>
        </w:rPr>
      </w:pPr>
    </w:p>
    <w:p w14:paraId="1D339C57" w14:textId="77777777" w:rsidR="00905604" w:rsidRDefault="00905604"/>
    <w:p w14:paraId="6001663B" w14:textId="7A9D6416" w:rsidR="00905604" w:rsidRDefault="00905604"/>
    <w:p w14:paraId="031592A3" w14:textId="6DA72764" w:rsidR="00835EFB" w:rsidRDefault="00835EFB"/>
    <w:p w14:paraId="409F1FAA" w14:textId="338EA2BC" w:rsidR="00835EFB" w:rsidRDefault="00835EFB"/>
    <w:p w14:paraId="0205E84F" w14:textId="37ADC24A" w:rsidR="00835EFB" w:rsidRDefault="00835EFB"/>
    <w:p w14:paraId="20037571" w14:textId="3FBD3163" w:rsidR="00835EFB" w:rsidRDefault="00835EFB"/>
    <w:p w14:paraId="581C8BCA" w14:textId="5A2BA2A4" w:rsidR="00835EFB" w:rsidRDefault="00835EFB"/>
    <w:p w14:paraId="570B5ABF" w14:textId="69A5442D" w:rsidR="00835EFB" w:rsidRDefault="00835EFB"/>
    <w:p w14:paraId="043556AE" w14:textId="0D4B0D02" w:rsidR="00835EFB" w:rsidRDefault="00835EFB"/>
    <w:p w14:paraId="133EB742" w14:textId="680914EC" w:rsidR="00835EFB" w:rsidRDefault="00835EFB"/>
    <w:p w14:paraId="3F74998C" w14:textId="77335457" w:rsidR="00835EFB" w:rsidRDefault="00835EFB"/>
    <w:p w14:paraId="07378E90" w14:textId="7964CEA6" w:rsidR="00835EFB" w:rsidRDefault="00835EFB"/>
    <w:p w14:paraId="2B58BA2E" w14:textId="05EB4491" w:rsidR="00835EFB" w:rsidRDefault="00835EFB"/>
    <w:p w14:paraId="2DB21797" w14:textId="243FB614" w:rsidR="00835EFB" w:rsidRDefault="00835EFB"/>
    <w:p w14:paraId="3B38D5E9" w14:textId="0E7331C6" w:rsidR="00835EFB" w:rsidRDefault="00835EFB"/>
    <w:p w14:paraId="74494282" w14:textId="39895D4D" w:rsidR="00835EFB" w:rsidRDefault="00835EFB"/>
    <w:p w14:paraId="65CD3859" w14:textId="0CF7A552" w:rsidR="00835EFB" w:rsidRDefault="00835EFB"/>
    <w:p w14:paraId="138DFF5A" w14:textId="4989DAE3" w:rsidR="00835EFB" w:rsidRDefault="00835EFB"/>
    <w:p w14:paraId="489F2356" w14:textId="1C1B7129" w:rsidR="00835EFB" w:rsidRDefault="00835EFB"/>
    <w:p w14:paraId="63D10058" w14:textId="640710A0" w:rsidR="00835EFB" w:rsidRDefault="00835EFB"/>
    <w:p w14:paraId="7E15B019" w14:textId="2111B774" w:rsidR="00835EFB" w:rsidRDefault="00835EFB"/>
    <w:p w14:paraId="3FB7A718" w14:textId="03922847" w:rsidR="00835EFB" w:rsidRDefault="00835EFB"/>
    <w:p w14:paraId="191FD621" w14:textId="75667B83" w:rsidR="00835EFB" w:rsidRDefault="00835EFB"/>
    <w:p w14:paraId="779D5463" w14:textId="69BB4748" w:rsidR="00835EFB" w:rsidRDefault="00835EFB"/>
    <w:p w14:paraId="50AA95F5" w14:textId="3B47BB0F" w:rsidR="00835EFB" w:rsidRDefault="00835EFB"/>
    <w:p w14:paraId="49E00D3C" w14:textId="33688805" w:rsidR="00835EFB" w:rsidRDefault="00835EFB"/>
    <w:p w14:paraId="4C36FDC2" w14:textId="74B1E26D" w:rsidR="00835EFB" w:rsidRDefault="00835EFB"/>
    <w:p w14:paraId="1C13D971" w14:textId="77777777" w:rsidR="00905604" w:rsidRDefault="00905604"/>
    <w:p w14:paraId="31E63F82" w14:textId="5E833969" w:rsidR="00905604" w:rsidRDefault="00905604" w:rsidP="00905604">
      <w:pPr>
        <w:rPr>
          <w:rFonts w:ascii="Times New Roman" w:hAnsi="Times New Roman" w:cs="Times New Roman"/>
          <w:b/>
          <w:sz w:val="20"/>
          <w:szCs w:val="20"/>
        </w:rPr>
      </w:pPr>
    </w:p>
    <w:p w14:paraId="691F22EF" w14:textId="160607EF" w:rsidR="00905604" w:rsidRDefault="002322DD" w:rsidP="00905604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006B2B2D" wp14:editId="7F944708">
            <wp:extent cx="5270500" cy="192151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upp Fig 5.pdf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92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8C1A51" w14:textId="77777777" w:rsidR="00905604" w:rsidRDefault="00905604" w:rsidP="00905604">
      <w:pPr>
        <w:rPr>
          <w:rFonts w:ascii="Times New Roman" w:hAnsi="Times New Roman" w:cs="Times New Roman"/>
          <w:b/>
          <w:sz w:val="20"/>
          <w:szCs w:val="20"/>
        </w:rPr>
      </w:pPr>
    </w:p>
    <w:p w14:paraId="1BDA7A0F" w14:textId="4304ACEA" w:rsidR="00905604" w:rsidRPr="00841AF3" w:rsidRDefault="00835EFB" w:rsidP="002322DD">
      <w:pPr>
        <w:rPr>
          <w:rFonts w:ascii="Times New Roman" w:hAnsi="Times New Roman" w:cs="Times New Roman"/>
          <w:sz w:val="22"/>
          <w:szCs w:val="22"/>
        </w:rPr>
      </w:pPr>
      <w:r w:rsidRPr="00841AF3">
        <w:rPr>
          <w:rFonts w:ascii="Times New Roman" w:hAnsi="Times New Roman" w:cs="Times New Roman"/>
          <w:b/>
          <w:sz w:val="22"/>
          <w:szCs w:val="22"/>
        </w:rPr>
        <w:t xml:space="preserve">Supplementary Figure 5 </w:t>
      </w:r>
      <w:r w:rsidR="00905604" w:rsidRPr="00841AF3">
        <w:rPr>
          <w:rFonts w:ascii="Times New Roman" w:hAnsi="Times New Roman" w:cs="Times New Roman"/>
          <w:b/>
          <w:sz w:val="22"/>
          <w:szCs w:val="22"/>
        </w:rPr>
        <w:t xml:space="preserve">| </w:t>
      </w:r>
      <w:r w:rsidR="00905604" w:rsidRPr="00841AF3">
        <w:rPr>
          <w:rFonts w:ascii="Times New Roman" w:hAnsi="Times New Roman" w:cs="Times New Roman"/>
          <w:sz w:val="22"/>
          <w:szCs w:val="22"/>
        </w:rPr>
        <w:t>Incidental suppression breaks.</w:t>
      </w:r>
      <w:r w:rsidR="00905604" w:rsidRPr="00841AF3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905604" w:rsidRPr="00841AF3">
        <w:rPr>
          <w:rFonts w:ascii="Times New Roman" w:hAnsi="Times New Roman" w:cs="Times New Roman"/>
          <w:sz w:val="22"/>
          <w:szCs w:val="22"/>
        </w:rPr>
        <w:t xml:space="preserve"> The graph shows subjects’ individual reports of incidental suppression breaks. These trials were excluded from our main analysis. Prior to the experiment, subjects were instructed to press a certain key if they saw any sepia </w:t>
      </w:r>
      <w:proofErr w:type="gramStart"/>
      <w:r w:rsidR="00905604" w:rsidRPr="00841AF3">
        <w:rPr>
          <w:rFonts w:ascii="Times New Roman" w:hAnsi="Times New Roman" w:cs="Times New Roman"/>
          <w:sz w:val="22"/>
          <w:szCs w:val="22"/>
        </w:rPr>
        <w:t>color,  at</w:t>
      </w:r>
      <w:proofErr w:type="gramEnd"/>
      <w:r w:rsidR="00905604" w:rsidRPr="00841AF3">
        <w:rPr>
          <w:rFonts w:ascii="Times New Roman" w:hAnsi="Times New Roman" w:cs="Times New Roman"/>
          <w:sz w:val="22"/>
          <w:szCs w:val="22"/>
        </w:rPr>
        <w:t xml:space="preserve"> or around the CFS image location. Here, most subjects reported below 5% of incidental suppression breaks. </w:t>
      </w:r>
    </w:p>
    <w:p w14:paraId="278942C1" w14:textId="77777777" w:rsidR="00905604" w:rsidRPr="00841AF3" w:rsidRDefault="00905604" w:rsidP="00905604">
      <w:pPr>
        <w:rPr>
          <w:rFonts w:ascii="Times New Roman" w:hAnsi="Times New Roman" w:cs="Times New Roman"/>
          <w:b/>
          <w:sz w:val="22"/>
          <w:szCs w:val="22"/>
        </w:rPr>
      </w:pPr>
    </w:p>
    <w:p w14:paraId="57D2AD85" w14:textId="77777777" w:rsidR="00905604" w:rsidRDefault="00905604" w:rsidP="00905604">
      <w:pPr>
        <w:rPr>
          <w:rFonts w:ascii="Times New Roman" w:hAnsi="Times New Roman" w:cs="Times New Roman"/>
          <w:b/>
          <w:sz w:val="20"/>
          <w:szCs w:val="20"/>
        </w:rPr>
      </w:pPr>
    </w:p>
    <w:p w14:paraId="4857A520" w14:textId="77777777" w:rsidR="00905604" w:rsidRDefault="00905604" w:rsidP="00905604">
      <w:pPr>
        <w:rPr>
          <w:rFonts w:ascii="Times New Roman" w:hAnsi="Times New Roman" w:cs="Times New Roman"/>
          <w:b/>
          <w:sz w:val="20"/>
          <w:szCs w:val="20"/>
        </w:rPr>
      </w:pPr>
    </w:p>
    <w:p w14:paraId="6566A659" w14:textId="77777777" w:rsidR="00905604" w:rsidRDefault="00905604"/>
    <w:p w14:paraId="2E08897D" w14:textId="77777777" w:rsidR="00905604" w:rsidRDefault="00905604"/>
    <w:sectPr w:rsidR="00905604" w:rsidSect="009B20A4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191A86" w14:textId="77777777" w:rsidR="000B470A" w:rsidRDefault="000B470A" w:rsidP="00B64A37">
      <w:r>
        <w:separator/>
      </w:r>
    </w:p>
  </w:endnote>
  <w:endnote w:type="continuationSeparator" w:id="0">
    <w:p w14:paraId="197BE33E" w14:textId="77777777" w:rsidR="000B470A" w:rsidRDefault="000B470A" w:rsidP="00B64A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148D4E" w14:textId="77777777" w:rsidR="000B470A" w:rsidRDefault="000B470A" w:rsidP="00B64A37">
      <w:r>
        <w:separator/>
      </w:r>
    </w:p>
  </w:footnote>
  <w:footnote w:type="continuationSeparator" w:id="0">
    <w:p w14:paraId="57E749E1" w14:textId="77777777" w:rsidR="000B470A" w:rsidRDefault="000B470A" w:rsidP="00B64A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A7437"/>
    <w:rsid w:val="000B470A"/>
    <w:rsid w:val="001E3B66"/>
    <w:rsid w:val="002129D8"/>
    <w:rsid w:val="002322DD"/>
    <w:rsid w:val="00765561"/>
    <w:rsid w:val="00785DF5"/>
    <w:rsid w:val="007A7437"/>
    <w:rsid w:val="007E698E"/>
    <w:rsid w:val="00835EFB"/>
    <w:rsid w:val="00841AF3"/>
    <w:rsid w:val="00905604"/>
    <w:rsid w:val="009B20A4"/>
    <w:rsid w:val="00B64A37"/>
    <w:rsid w:val="00E42CC3"/>
    <w:rsid w:val="00EA0F3A"/>
    <w:rsid w:val="00F602AF"/>
    <w:rsid w:val="00F9044F"/>
    <w:rsid w:val="00F91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1E61157E"/>
  <w14:defaultImageDpi w14:val="300"/>
  <w15:docId w15:val="{60C3F883-6619-7C42-95D4-918A4D251A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743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A743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7437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64A3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64A37"/>
  </w:style>
  <w:style w:type="paragraph" w:styleId="Footer">
    <w:name w:val="footer"/>
    <w:basedOn w:val="Normal"/>
    <w:link w:val="FooterChar"/>
    <w:uiPriority w:val="99"/>
    <w:unhideWhenUsed/>
    <w:rsid w:val="00B64A3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64A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image" Target="media/image7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6.emf"/><Relationship Id="rId5" Type="http://schemas.openxmlformats.org/officeDocument/2006/relationships/endnotes" Target="endnotes.xml"/><Relationship Id="rId10" Type="http://schemas.openxmlformats.org/officeDocument/2006/relationships/image" Target="media/image5.emf"/><Relationship Id="rId4" Type="http://schemas.openxmlformats.org/officeDocument/2006/relationships/footnotes" Target="footnotes.xml"/><Relationship Id="rId9" Type="http://schemas.openxmlformats.org/officeDocument/2006/relationships/image" Target="media/image4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215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pearsonlab</dc:creator>
  <cp:keywords/>
  <dc:description/>
  <cp:lastModifiedBy>galanglufityanto</cp:lastModifiedBy>
  <cp:revision>2</cp:revision>
  <dcterms:created xsi:type="dcterms:W3CDTF">2022-04-08T14:51:00Z</dcterms:created>
  <dcterms:modified xsi:type="dcterms:W3CDTF">2022-04-08T14:51:00Z</dcterms:modified>
</cp:coreProperties>
</file>