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E6B610" w14:textId="77777777" w:rsidR="00C37AFF" w:rsidRDefault="00C37AFF" w:rsidP="00C37AFF">
      <w:pPr>
        <w:pStyle w:val="paragraph"/>
        <w:spacing w:before="0" w:beforeAutospacing="0" w:after="0" w:afterAutospacing="0"/>
        <w:jc w:val="both"/>
        <w:textAlignment w:val="baseline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Extended Data</w:t>
      </w:r>
    </w:p>
    <w:p w14:paraId="52E38583" w14:textId="3CEC6B7D" w:rsidR="00C37AFF" w:rsidRDefault="00C37AFF" w:rsidP="00C37AFF">
      <w:pPr>
        <w:rPr>
          <w:i/>
          <w:iCs/>
          <w:color w:val="44546A" w:themeColor="text2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6CA6B4" wp14:editId="28BB850F">
                <wp:simplePos x="0" y="0"/>
                <wp:positionH relativeFrom="margin">
                  <wp:align>left</wp:align>
                </wp:positionH>
                <wp:positionV relativeFrom="paragraph">
                  <wp:posOffset>175260</wp:posOffset>
                </wp:positionV>
                <wp:extent cx="5476875" cy="333375"/>
                <wp:effectExtent l="0" t="0" r="9525" b="9525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6875" cy="33337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8A740A7" w14:textId="77777777" w:rsidR="00C37AFF" w:rsidRDefault="00C37AFF" w:rsidP="00C37AFF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noProof/>
                                <w:color w:val="auto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4"/>
                              </w:rPr>
                              <w:t xml:space="preserve">Extended Data Figure 1: Hazard plots for a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4"/>
                              </w:rPr>
                              <w:t>50 year old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4"/>
                              </w:rPr>
                              <w:t xml:space="preserve"> male in the 3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4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4"/>
                              </w:rPr>
                              <w:t xml:space="preserve"> WIMD quintile for trajectory OH/OD -&gt; D -&gt; P -&gt; C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6CA6B4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0;margin-top:13.8pt;width:431.25pt;height:26.2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" stroked="f">
                <v:textbox inset="0,0,0,0">
                  <w:txbxContent>
                    <w:p w14:paraId="68A740A7" w14:textId="77777777" w:rsidR="00C37AFF" w:rsidRDefault="00C37AFF" w:rsidP="00C37AFF">
                      <w:pPr>
                        <w:pStyle w:val="Caption"/>
                        <w:rPr>
                          <w:rFonts w:ascii="Times New Roman" w:hAnsi="Times New Roman" w:cs="Times New Roman"/>
                          <w:b/>
                          <w:i w:val="0"/>
                          <w:noProof/>
                          <w:color w:val="auto"/>
                          <w:sz w:val="20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4"/>
                        </w:rPr>
                        <w:t xml:space="preserve">Extended Data Figure 1: Hazard plots for a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4"/>
                        </w:rPr>
                        <w:t>50 year old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4"/>
                        </w:rPr>
                        <w:t xml:space="preserve"> male in the 3</w:t>
                      </w:r>
                      <w:r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4"/>
                          <w:vertAlign w:val="superscript"/>
                        </w:rPr>
                        <w:t>rd</w:t>
                      </w:r>
                      <w:r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4"/>
                        </w:rPr>
                        <w:t xml:space="preserve"> WIMD quintile for trajectory OH/OD -&gt; D -&gt; P -&gt; C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br/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844438C" wp14:editId="35CED9EA">
                <wp:simplePos x="0" y="0"/>
                <wp:positionH relativeFrom="column">
                  <wp:posOffset>4445</wp:posOffset>
                </wp:positionH>
                <wp:positionV relativeFrom="paragraph">
                  <wp:posOffset>446405</wp:posOffset>
                </wp:positionV>
                <wp:extent cx="4714875" cy="4618990"/>
                <wp:effectExtent l="0" t="0" r="9525" b="0"/>
                <wp:wrapSquare wrapText="bothSides"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14875" cy="4618990"/>
                          <a:chOff x="0" y="0"/>
                          <a:chExt cx="4714875" cy="461899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9525"/>
                            <a:ext cx="2390775" cy="2390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05050" y="0"/>
                            <a:ext cx="2400300" cy="2400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219325"/>
                            <a:ext cx="2381250" cy="23812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803" r="-1"/>
                          <a:stretch/>
                        </pic:blipFill>
                        <pic:spPr bwMode="auto">
                          <a:xfrm>
                            <a:off x="2295525" y="2219325"/>
                            <a:ext cx="2419350" cy="23996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A7495F" id="Group 18" o:spid="_x0000_s1026" style="position:absolute;margin-left:.35pt;margin-top:35.15pt;width:371.25pt;height:363.7pt;z-index:251658240" coordsize="47148,461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top:95;width:23907;height:239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">
                  <v:imagedata r:id="rId8" o:title=""/>
                </v:shape>
                <v:shape id="Picture 9" o:spid="_x0000_s1028" type="#_x0000_t75" style="position:absolute;left:23050;width:24003;height:24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">
                  <v:imagedata r:id="rId9" o:title=""/>
                </v:shape>
                <v:shape id="Picture 10" o:spid="_x0000_s1029" type="#_x0000_t75" style="position:absolute;top:22193;width:23812;height:23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">
                  <v:imagedata r:id="rId10" o:title=""/>
                </v:shape>
                <v:shape id="Picture 11" o:spid="_x0000_s1030" type="#_x0000_t75" style="position:absolute;left:22955;top:22193;width:24193;height:239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">
                  <v:imagedata r:id="rId11" o:title="" cropleft="-526f" cropright="-1f"/>
                </v:shape>
                <w10:wrap type="square"/>
              </v:group>
            </w:pict>
          </mc:Fallback>
        </mc:AlternateContent>
      </w:r>
    </w:p>
    <w:p w14:paraId="7D85DC89" w14:textId="77777777" w:rsidR="00C37AFF" w:rsidRDefault="00C37AFF" w:rsidP="00C37AFF">
      <w:pPr>
        <w:rPr>
          <w:sz w:val="18"/>
          <w:szCs w:val="18"/>
        </w:rPr>
      </w:pPr>
    </w:p>
    <w:p w14:paraId="136A6DD5" w14:textId="77777777" w:rsidR="00C37AFF" w:rsidRDefault="00C37AFF" w:rsidP="00C37AFF">
      <w:pPr>
        <w:pStyle w:val="Caption"/>
        <w:keepNext/>
        <w:jc w:val="both"/>
      </w:pPr>
    </w:p>
    <w:p w14:paraId="750433CE" w14:textId="77777777" w:rsidR="00C37AFF" w:rsidRDefault="00C37AFF" w:rsidP="00C37AFF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3D446537" w14:textId="77777777" w:rsidR="00C37AFF" w:rsidRDefault="00C37AFF" w:rsidP="00C37AFF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03EBC0BB" w14:textId="77777777" w:rsidR="00C37AFF" w:rsidRDefault="00C37AFF" w:rsidP="00C37AFF">
      <w:pPr>
        <w:pStyle w:val="Caption"/>
        <w:keepNext/>
        <w:jc w:val="both"/>
        <w:rPr>
          <w:color w:val="auto"/>
        </w:rPr>
      </w:pPr>
    </w:p>
    <w:p w14:paraId="064D7FEF" w14:textId="77777777" w:rsidR="00C37AFF" w:rsidRDefault="00C37AFF" w:rsidP="00C37AFF">
      <w:pPr>
        <w:pStyle w:val="Caption"/>
        <w:keepNext/>
        <w:jc w:val="both"/>
        <w:rPr>
          <w:color w:val="auto"/>
        </w:rPr>
      </w:pPr>
    </w:p>
    <w:p w14:paraId="66319790" w14:textId="77777777" w:rsidR="00C37AFF" w:rsidRDefault="00C37AFF" w:rsidP="00C37AFF">
      <w:pPr>
        <w:pStyle w:val="Caption"/>
        <w:keepNext/>
        <w:jc w:val="both"/>
        <w:rPr>
          <w:color w:val="auto"/>
        </w:rPr>
      </w:pPr>
    </w:p>
    <w:p w14:paraId="179061CE" w14:textId="77777777" w:rsidR="00C37AFF" w:rsidRDefault="00C37AFF" w:rsidP="00C37AFF">
      <w:pPr>
        <w:pStyle w:val="Caption"/>
        <w:keepNext/>
        <w:jc w:val="both"/>
        <w:rPr>
          <w:color w:val="auto"/>
        </w:rPr>
      </w:pPr>
    </w:p>
    <w:p w14:paraId="1904E44B" w14:textId="77777777" w:rsidR="00C37AFF" w:rsidRDefault="00C37AFF" w:rsidP="00C37AFF">
      <w:pPr>
        <w:pStyle w:val="Caption"/>
        <w:keepNext/>
        <w:jc w:val="both"/>
        <w:rPr>
          <w:color w:val="auto"/>
        </w:rPr>
      </w:pPr>
    </w:p>
    <w:p w14:paraId="6BB6DD85" w14:textId="77777777" w:rsidR="00C37AFF" w:rsidRDefault="00C37AFF" w:rsidP="00C37AFF">
      <w:pPr>
        <w:pStyle w:val="Caption"/>
        <w:keepNext/>
        <w:jc w:val="both"/>
        <w:rPr>
          <w:color w:val="auto"/>
        </w:rPr>
      </w:pPr>
    </w:p>
    <w:p w14:paraId="615D3412" w14:textId="77777777" w:rsidR="00C37AFF" w:rsidRDefault="00C37AFF" w:rsidP="00C37AFF">
      <w:pPr>
        <w:pStyle w:val="Caption"/>
        <w:keepNext/>
        <w:jc w:val="both"/>
        <w:rPr>
          <w:color w:val="auto"/>
        </w:rPr>
      </w:pPr>
    </w:p>
    <w:p w14:paraId="4FA38103" w14:textId="77777777" w:rsidR="00C37AFF" w:rsidRDefault="00C37AFF" w:rsidP="00C37AFF">
      <w:pPr>
        <w:pStyle w:val="Caption"/>
        <w:keepNext/>
        <w:jc w:val="both"/>
        <w:rPr>
          <w:color w:val="auto"/>
        </w:rPr>
      </w:pPr>
    </w:p>
    <w:p w14:paraId="4E992E33" w14:textId="77777777" w:rsidR="00C37AFF" w:rsidRDefault="00C37AFF" w:rsidP="00C37AFF">
      <w:pPr>
        <w:pStyle w:val="Caption"/>
        <w:keepNext/>
        <w:jc w:val="both"/>
        <w:rPr>
          <w:color w:val="auto"/>
        </w:rPr>
      </w:pPr>
    </w:p>
    <w:p w14:paraId="658E39C2" w14:textId="77777777" w:rsidR="00C37AFF" w:rsidRDefault="00C37AFF" w:rsidP="00C37AFF">
      <w:pPr>
        <w:pStyle w:val="Caption"/>
        <w:keepNext/>
        <w:jc w:val="both"/>
        <w:rPr>
          <w:color w:val="auto"/>
        </w:rPr>
      </w:pPr>
    </w:p>
    <w:p w14:paraId="1C4AC283" w14:textId="77777777" w:rsidR="00C37AFF" w:rsidRDefault="00C37AFF" w:rsidP="00C37AFF">
      <w:pPr>
        <w:pStyle w:val="Caption"/>
        <w:keepNext/>
        <w:jc w:val="both"/>
        <w:rPr>
          <w:color w:val="auto"/>
        </w:rPr>
      </w:pPr>
    </w:p>
    <w:p w14:paraId="7B14D8CE" w14:textId="77777777" w:rsidR="00C37AFF" w:rsidRDefault="00C37AFF" w:rsidP="00C37AFF">
      <w:pPr>
        <w:pStyle w:val="Caption"/>
        <w:keepNext/>
        <w:jc w:val="both"/>
        <w:rPr>
          <w:color w:val="auto"/>
        </w:rPr>
      </w:pPr>
    </w:p>
    <w:p w14:paraId="69CE4008" w14:textId="77777777" w:rsidR="00C37AFF" w:rsidRDefault="00C37AFF" w:rsidP="00C37AFF">
      <w:pPr>
        <w:pStyle w:val="Caption"/>
        <w:keepNext/>
        <w:jc w:val="both"/>
        <w:rPr>
          <w:color w:val="auto"/>
        </w:rPr>
      </w:pPr>
      <w:r>
        <w:rPr>
          <w:color w:val="auto"/>
        </w:rPr>
        <w:br/>
      </w:r>
      <w:r>
        <w:rPr>
          <w:color w:val="auto"/>
        </w:rPr>
        <w:br/>
      </w:r>
      <w:r>
        <w:rPr>
          <w:color w:val="auto"/>
        </w:rPr>
        <w:br/>
      </w:r>
      <w:r>
        <w:rPr>
          <w:color w:val="auto"/>
        </w:rPr>
        <w:br/>
      </w:r>
    </w:p>
    <w:p w14:paraId="287B7402" w14:textId="689C90A2" w:rsidR="00C37AFF" w:rsidRDefault="00C37AFF" w:rsidP="00C37AFF">
      <w:pPr>
        <w:rPr>
          <w:rFonts w:ascii="Times New Roman" w:hAnsi="Times New Roman" w:cs="Times New Roman"/>
          <w:b/>
          <w:i/>
          <w:sz w:val="20"/>
        </w:rPr>
      </w:pPr>
      <w:r>
        <w:br w:type="page"/>
      </w:r>
      <w:r>
        <w:lastRenderedPageBreak/>
        <w:br/>
      </w:r>
      <w:r>
        <w:br/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DE02AF3" wp14:editId="03DA4BDA">
            <wp:simplePos x="0" y="0"/>
            <wp:positionH relativeFrom="margin">
              <wp:posOffset>-279400</wp:posOffset>
            </wp:positionH>
            <wp:positionV relativeFrom="paragraph">
              <wp:posOffset>190500</wp:posOffset>
            </wp:positionV>
            <wp:extent cx="5029200" cy="5029200"/>
            <wp:effectExtent l="0" t="0" r="0" b="0"/>
            <wp:wrapSquare wrapText="bothSides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502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DC84FE" wp14:editId="783AEEFA">
                <wp:simplePos x="0" y="0"/>
                <wp:positionH relativeFrom="margin">
                  <wp:posOffset>-203200</wp:posOffset>
                </wp:positionH>
                <wp:positionV relativeFrom="paragraph">
                  <wp:posOffset>0</wp:posOffset>
                </wp:positionV>
                <wp:extent cx="6257925" cy="171450"/>
                <wp:effectExtent l="0" t="0" r="9525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925" cy="1714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0B33EDD" w14:textId="77777777" w:rsidR="00C37AFF" w:rsidRDefault="00C37AFF" w:rsidP="00C37AFF">
                            <w:pPr>
                              <w:pStyle w:val="Caption"/>
                              <w:rPr>
                                <w:rFonts w:ascii="Times New Roman" w:eastAsia="Times New Roman" w:hAnsi="Times New Roman" w:cs="Times New Roman"/>
                                <w:b/>
                                <w:i w:val="0"/>
                                <w:noProof/>
                                <w:color w:val="auto"/>
                                <w:sz w:val="20"/>
                                <w:szCs w:val="20"/>
                                <w:shd w:val="clear" w:color="auto" w:fill="E6E6E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  <w:t>Extended Data Figure 2: Cumulative hazards for all transitions for a 50 year-old, male, in the 3rd WIMD quintile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DC84FE" id="Text Box 8" o:spid="_x0000_s1027" type="#_x0000_t202" style="position:absolute;margin-left:-16pt;margin-top:0;width:492.75pt;height:13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" stroked="f">
                <v:textbox inset="0,0,0,0">
                  <w:txbxContent>
                    <w:p w14:paraId="00B33EDD" w14:textId="77777777" w:rsidR="00C37AFF" w:rsidRDefault="00C37AFF" w:rsidP="00C37AFF">
                      <w:pPr>
                        <w:pStyle w:val="Caption"/>
                        <w:rPr>
                          <w:rFonts w:ascii="Times New Roman" w:eastAsia="Times New Roman" w:hAnsi="Times New Roman" w:cs="Times New Roman"/>
                          <w:b/>
                          <w:i w:val="0"/>
                          <w:noProof/>
                          <w:color w:val="auto"/>
                          <w:sz w:val="20"/>
                          <w:szCs w:val="20"/>
                          <w:shd w:val="clear" w:color="auto" w:fill="E6E6E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i w:val="0"/>
                          <w:noProof/>
                          <w:color w:val="auto"/>
                          <w:sz w:val="20"/>
                          <w:szCs w:val="20"/>
                        </w:rPr>
                        <w:t>Extended Data Figure 2: Cumulative hazards for all transitions for a 50 year-old, male, in the 3rd WIMD quintile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br/>
      </w:r>
    </w:p>
    <w:p w14:paraId="231E494B" w14:textId="77777777" w:rsidR="00C37AFF" w:rsidRDefault="00C37AFF" w:rsidP="00C37AFF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auto"/>
          <w:sz w:val="20"/>
        </w:rPr>
      </w:pPr>
    </w:p>
    <w:p w14:paraId="5BEE908B" w14:textId="77777777" w:rsidR="00C37AFF" w:rsidRDefault="00C37AFF" w:rsidP="00C37AFF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auto"/>
          <w:sz w:val="20"/>
        </w:rPr>
      </w:pPr>
    </w:p>
    <w:p w14:paraId="6A2C1D94" w14:textId="77777777" w:rsidR="00C37AFF" w:rsidRDefault="00C37AFF" w:rsidP="00C37AFF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auto"/>
          <w:sz w:val="20"/>
        </w:rPr>
      </w:pPr>
    </w:p>
    <w:p w14:paraId="3977A4FC" w14:textId="77777777" w:rsidR="00C37AFF" w:rsidRDefault="00C37AFF" w:rsidP="00C37AFF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auto"/>
          <w:sz w:val="20"/>
        </w:rPr>
      </w:pPr>
    </w:p>
    <w:p w14:paraId="3E0138CE" w14:textId="77777777" w:rsidR="00C37AFF" w:rsidRDefault="00C37AFF" w:rsidP="00C37AFF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auto"/>
          <w:sz w:val="20"/>
        </w:rPr>
      </w:pPr>
    </w:p>
    <w:p w14:paraId="4FED07D5" w14:textId="77777777" w:rsidR="00C37AFF" w:rsidRDefault="00C37AFF" w:rsidP="00C37AFF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auto"/>
          <w:sz w:val="20"/>
        </w:rPr>
      </w:pPr>
    </w:p>
    <w:p w14:paraId="53525DC7" w14:textId="77777777" w:rsidR="00C37AFF" w:rsidRDefault="00C37AFF" w:rsidP="00C37AFF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auto"/>
          <w:sz w:val="20"/>
        </w:rPr>
      </w:pPr>
    </w:p>
    <w:p w14:paraId="19E48E9C" w14:textId="77777777" w:rsidR="00C37AFF" w:rsidRDefault="00C37AFF" w:rsidP="00C37AFF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auto"/>
          <w:sz w:val="20"/>
        </w:rPr>
      </w:pPr>
    </w:p>
    <w:p w14:paraId="703FBF0D" w14:textId="77777777" w:rsidR="00C37AFF" w:rsidRDefault="00C37AFF" w:rsidP="00C37AFF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auto"/>
          <w:sz w:val="20"/>
        </w:rPr>
      </w:pPr>
    </w:p>
    <w:p w14:paraId="58914165" w14:textId="77777777" w:rsidR="00C37AFF" w:rsidRDefault="00C37AFF" w:rsidP="00C37AFF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auto"/>
          <w:sz w:val="20"/>
        </w:rPr>
      </w:pPr>
    </w:p>
    <w:p w14:paraId="57869A47" w14:textId="77777777" w:rsidR="00C37AFF" w:rsidRDefault="00C37AFF" w:rsidP="00C37AFF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auto"/>
          <w:sz w:val="20"/>
        </w:rPr>
      </w:pPr>
    </w:p>
    <w:p w14:paraId="61D986C8" w14:textId="77777777" w:rsidR="00C37AFF" w:rsidRDefault="00C37AFF" w:rsidP="00C37AFF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auto"/>
          <w:sz w:val="20"/>
        </w:rPr>
      </w:pPr>
    </w:p>
    <w:p w14:paraId="7114A38F" w14:textId="77777777" w:rsidR="00C37AFF" w:rsidRDefault="00C37AFF" w:rsidP="00C37AFF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auto"/>
          <w:sz w:val="20"/>
        </w:rPr>
      </w:pPr>
    </w:p>
    <w:p w14:paraId="3FD39D49" w14:textId="77777777" w:rsidR="00C37AFF" w:rsidRDefault="00C37AFF" w:rsidP="00C37AFF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auto"/>
          <w:sz w:val="20"/>
        </w:rPr>
      </w:pPr>
    </w:p>
    <w:p w14:paraId="3445C892" w14:textId="77777777" w:rsidR="00C37AFF" w:rsidRDefault="00C37AFF" w:rsidP="00C37AFF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auto"/>
          <w:sz w:val="20"/>
        </w:rPr>
      </w:pPr>
      <w:r>
        <w:rPr>
          <w:rFonts w:ascii="Times New Roman" w:hAnsi="Times New Roman" w:cs="Times New Roman"/>
          <w:b/>
          <w:i w:val="0"/>
          <w:color w:val="auto"/>
          <w:sz w:val="20"/>
        </w:rPr>
        <w:br/>
      </w:r>
      <w:r>
        <w:rPr>
          <w:rFonts w:ascii="Times New Roman" w:hAnsi="Times New Roman" w:cs="Times New Roman"/>
          <w:b/>
          <w:i w:val="0"/>
          <w:color w:val="auto"/>
          <w:sz w:val="20"/>
        </w:rPr>
        <w:br/>
      </w:r>
    </w:p>
    <w:p w14:paraId="742C54B7" w14:textId="77777777" w:rsidR="00C37AFF" w:rsidRDefault="00C37AFF" w:rsidP="00C37AFF">
      <w:pPr>
        <w:rPr>
          <w:rFonts w:ascii="Times New Roman" w:hAnsi="Times New Roman" w:cs="Times New Roman"/>
          <w:b/>
          <w:iCs/>
          <w:sz w:val="20"/>
          <w:szCs w:val="18"/>
        </w:rPr>
      </w:pPr>
      <w:r>
        <w:rPr>
          <w:rFonts w:ascii="Times New Roman" w:hAnsi="Times New Roman" w:cs="Times New Roman"/>
          <w:b/>
          <w:i/>
          <w:sz w:val="20"/>
        </w:rPr>
        <w:br w:type="page"/>
      </w:r>
    </w:p>
    <w:p w14:paraId="63BADBDA" w14:textId="77777777" w:rsidR="00C37AFF" w:rsidRDefault="00C37AFF" w:rsidP="00C37AFF">
      <w:pPr>
        <w:pStyle w:val="Caption"/>
        <w:keepNext/>
        <w:jc w:val="both"/>
        <w:rPr>
          <w:color w:val="auto"/>
        </w:rPr>
      </w:pPr>
      <w:r>
        <w:rPr>
          <w:rFonts w:ascii="Times New Roman" w:hAnsi="Times New Roman" w:cs="Times New Roman"/>
          <w:b/>
          <w:i w:val="0"/>
          <w:color w:val="auto"/>
          <w:sz w:val="20"/>
        </w:rPr>
        <w:lastRenderedPageBreak/>
        <w:t>Extended Data Figure 3: Cumulative incidence of mortality for triple combinations of disease for a 75-year-old, male, in the 3</w:t>
      </w:r>
      <w:r>
        <w:rPr>
          <w:rFonts w:ascii="Times New Roman" w:hAnsi="Times New Roman" w:cs="Times New Roman"/>
          <w:b/>
          <w:i w:val="0"/>
          <w:color w:val="auto"/>
          <w:sz w:val="20"/>
          <w:vertAlign w:val="superscript"/>
        </w:rPr>
        <w:t>rd</w:t>
      </w:r>
      <w:r>
        <w:rPr>
          <w:rFonts w:ascii="Times New Roman" w:hAnsi="Times New Roman" w:cs="Times New Roman"/>
          <w:b/>
          <w:i w:val="0"/>
          <w:color w:val="auto"/>
          <w:sz w:val="20"/>
        </w:rPr>
        <w:t xml:space="preserve"> WIMD quintile</w:t>
      </w:r>
    </w:p>
    <w:p w14:paraId="12911F47" w14:textId="67A82212" w:rsidR="00C37AFF" w:rsidRDefault="00C37AFF" w:rsidP="00C37AFF">
      <w:pPr>
        <w:pStyle w:val="paragraph"/>
        <w:spacing w:before="0" w:beforeAutospacing="0" w:after="0" w:afterAutospacing="0"/>
        <w:jc w:val="both"/>
        <w:textAlignment w:val="baseline"/>
        <w:rPr>
          <w:b/>
          <w:sz w:val="20"/>
        </w:rPr>
      </w:pPr>
      <w:r>
        <w:rPr>
          <w:noProof/>
        </w:rPr>
        <w:drawing>
          <wp:inline distT="0" distB="0" distL="0" distR="0" wp14:anchorId="45E6E083" wp14:editId="33DAB03F">
            <wp:extent cx="4714875" cy="4714875"/>
            <wp:effectExtent l="0" t="0" r="9525" b="9525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471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0"/>
        </w:rPr>
        <w:br/>
      </w:r>
      <w:r>
        <w:rPr>
          <w:b/>
          <w:sz w:val="20"/>
        </w:rPr>
        <w:br/>
      </w:r>
    </w:p>
    <w:p w14:paraId="64699B8A" w14:textId="77777777" w:rsidR="00C37AFF" w:rsidRDefault="00C37AFF" w:rsidP="00C37AFF">
      <w:pPr>
        <w:rPr>
          <w:rFonts w:ascii="Times New Roman" w:eastAsia="Times New Roman" w:hAnsi="Times New Roman" w:cs="Times New Roman"/>
          <w:b/>
          <w:sz w:val="20"/>
          <w:szCs w:val="24"/>
          <w:lang w:eastAsia="en-GB"/>
        </w:rPr>
      </w:pPr>
      <w:r>
        <w:rPr>
          <w:b/>
          <w:sz w:val="20"/>
        </w:rPr>
        <w:br w:type="page"/>
      </w:r>
    </w:p>
    <w:p w14:paraId="4280F88A" w14:textId="77777777" w:rsidR="00C37AFF" w:rsidRDefault="00C37AFF" w:rsidP="00C37AFF">
      <w:pPr>
        <w:pStyle w:val="paragraph"/>
        <w:spacing w:before="0" w:beforeAutospacing="0" w:after="0" w:afterAutospacing="0"/>
        <w:jc w:val="both"/>
        <w:textAlignment w:val="baseline"/>
      </w:pPr>
      <w:r>
        <w:rPr>
          <w:b/>
          <w:sz w:val="20"/>
        </w:rPr>
        <w:lastRenderedPageBreak/>
        <w:t>Extended Data Figure 4: Cumulative incidence of mortality for triple combinations of disease for a 50-year-old, female, in the 3</w:t>
      </w:r>
      <w:r>
        <w:rPr>
          <w:b/>
          <w:sz w:val="20"/>
          <w:vertAlign w:val="superscript"/>
        </w:rPr>
        <w:t>rd</w:t>
      </w:r>
      <w:r>
        <w:rPr>
          <w:b/>
          <w:sz w:val="20"/>
        </w:rPr>
        <w:t xml:space="preserve"> WIMD quintile</w:t>
      </w:r>
    </w:p>
    <w:p w14:paraId="68CBA630" w14:textId="69F108F5" w:rsidR="00C37AFF" w:rsidRDefault="00C37AFF" w:rsidP="00C37AFF">
      <w:r>
        <w:rPr>
          <w:noProof/>
          <w:lang w:eastAsia="en-GB"/>
        </w:rPr>
        <w:drawing>
          <wp:inline distT="0" distB="0" distL="0" distR="0" wp14:anchorId="453FCC12" wp14:editId="56A74438">
            <wp:extent cx="5172075" cy="5172075"/>
            <wp:effectExtent l="0" t="0" r="9525" b="9525"/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B37A65" w14:textId="77777777" w:rsidR="00C37AFF" w:rsidRDefault="00C37AFF" w:rsidP="00C37AFF">
      <w:pPr>
        <w:spacing w:after="0"/>
        <w:sectPr w:rsidR="00C37AFF">
          <w:pgSz w:w="11906" w:h="16838"/>
          <w:pgMar w:top="1440" w:right="1440" w:bottom="1440" w:left="1440" w:header="709" w:footer="709" w:gutter="0"/>
          <w:cols w:space="720"/>
        </w:sectPr>
      </w:pPr>
    </w:p>
    <w:p w14:paraId="6B6B514D" w14:textId="77777777" w:rsidR="00C37AFF" w:rsidRDefault="00C37AFF" w:rsidP="00C37AFF">
      <w:pPr>
        <w:pStyle w:val="Caption"/>
        <w:keepNext/>
        <w:spacing w:after="160" w:line="256" w:lineRule="auto"/>
        <w:rPr>
          <w:rFonts w:ascii="Times New Roman" w:hAnsi="Times New Roman" w:cs="Times New Roman"/>
          <w:b/>
          <w:i w:val="0"/>
          <w:color w:val="auto"/>
          <w:sz w:val="20"/>
        </w:rPr>
      </w:pPr>
      <w:r>
        <w:rPr>
          <w:rFonts w:ascii="Times New Roman" w:hAnsi="Times New Roman" w:cs="Times New Roman"/>
          <w:b/>
          <w:i w:val="0"/>
          <w:color w:val="auto"/>
          <w:sz w:val="20"/>
        </w:rPr>
        <w:lastRenderedPageBreak/>
        <w:br/>
      </w:r>
    </w:p>
    <w:p w14:paraId="0F1AE44C" w14:textId="77777777" w:rsidR="00C37AFF" w:rsidRDefault="00C37AFF" w:rsidP="00C37AFF">
      <w:pPr>
        <w:rPr>
          <w:rFonts w:ascii="Times New Roman" w:hAnsi="Times New Roman" w:cs="Times New Roman"/>
          <w:b/>
          <w:iCs/>
          <w:sz w:val="20"/>
          <w:szCs w:val="18"/>
        </w:rPr>
      </w:pPr>
      <w:r>
        <w:rPr>
          <w:rFonts w:ascii="Times New Roman" w:hAnsi="Times New Roman" w:cs="Times New Roman"/>
          <w:b/>
          <w:i/>
          <w:sz w:val="20"/>
        </w:rPr>
        <w:br w:type="page"/>
      </w:r>
      <w:r>
        <w:rPr>
          <w:rFonts w:ascii="Times New Roman" w:hAnsi="Times New Roman" w:cs="Times New Roman"/>
          <w:b/>
          <w:sz w:val="20"/>
        </w:rPr>
        <w:lastRenderedPageBreak/>
        <w:t>Extended Data Figure 5: Multi-state model illustrating the possible trajectories of disease in psychosis, diabetes, and CHF</w:t>
      </w:r>
    </w:p>
    <w:p w14:paraId="15B4EBB0" w14:textId="4C96BE80" w:rsidR="00C37AFF" w:rsidRDefault="00C37AFF" w:rsidP="00C37AFF">
      <w:r>
        <w:rPr>
          <w:noProof/>
          <w:lang w:eastAsia="en-GB"/>
        </w:rPr>
        <w:drawing>
          <wp:inline distT="0" distB="0" distL="0" distR="0" wp14:anchorId="3B849725" wp14:editId="74A3D7B2">
            <wp:extent cx="5610225" cy="3743325"/>
            <wp:effectExtent l="0" t="0" r="9525" b="9525"/>
            <wp:docPr id="1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27BA1" w14:textId="77777777" w:rsidR="00C37AFF" w:rsidRDefault="00C37AFF" w:rsidP="00C37AFF"/>
    <w:p w14:paraId="0136D94E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AFF"/>
    <w:rsid w:val="00AF2E74"/>
    <w:rsid w:val="00C3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C32376"/>
  <w15:chartTrackingRefBased/>
  <w15:docId w15:val="{12439B02-EFA6-4005-965D-DD3D7FADF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AFF"/>
    <w:pPr>
      <w:spacing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C37AF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paragraph">
    <w:name w:val="paragraph"/>
    <w:basedOn w:val="Normal"/>
    <w:rsid w:val="00C37A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2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2022-04-15T17:57:00Z</dcterms:created>
  <dcterms:modified xsi:type="dcterms:W3CDTF">2022-04-15T17:57:00Z</dcterms:modified>
</cp:coreProperties>
</file>