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2" w:rightFromText="142" w:vertAnchor="page" w:horzAnchor="margin" w:tblpXSpec="center" w:tblpY="2578"/>
        <w:tblW w:w="742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42"/>
        <w:gridCol w:w="2743"/>
        <w:gridCol w:w="2743"/>
      </w:tblGrid>
      <w:tr w:rsidR="00241C81" w:rsidRPr="00241C81" w:rsidTr="00897B07">
        <w:trPr>
          <w:trHeight w:val="629"/>
        </w:trPr>
        <w:tc>
          <w:tcPr>
            <w:tcW w:w="194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41C81" w:rsidRPr="00241C81" w:rsidRDefault="00241C81" w:rsidP="00897B0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36"/>
              </w:rPr>
            </w:pPr>
            <w:r w:rsidRPr="00241C81">
              <w:rPr>
                <w:rFonts w:ascii="Times New Roman" w:eastAsia="맑은 고딕" w:hAnsi="Times New Roman" w:cs="Times New Roman"/>
                <w:b/>
                <w:bCs/>
                <w:kern w:val="0"/>
                <w:sz w:val="24"/>
                <w:szCs w:val="36"/>
              </w:rPr>
              <w:t xml:space="preserve">　</w:t>
            </w:r>
          </w:p>
        </w:tc>
        <w:tc>
          <w:tcPr>
            <w:tcW w:w="27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41C81" w:rsidRPr="00241C81" w:rsidRDefault="00241C81" w:rsidP="00897B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36"/>
              </w:rPr>
            </w:pPr>
            <w:r w:rsidRPr="00241C81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36"/>
              </w:rPr>
              <w:t>Oxaliplatin (μM)</w:t>
            </w:r>
          </w:p>
        </w:tc>
        <w:tc>
          <w:tcPr>
            <w:tcW w:w="27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41C81" w:rsidRPr="00241C81" w:rsidRDefault="00241C81" w:rsidP="00897B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36"/>
              </w:rPr>
            </w:pPr>
            <w:r w:rsidRPr="00241C81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36"/>
              </w:rPr>
              <w:t>5-fluorouracil (μM)</w:t>
            </w:r>
          </w:p>
        </w:tc>
      </w:tr>
      <w:tr w:rsidR="00241C81" w:rsidRPr="00241C81" w:rsidTr="00897B07">
        <w:trPr>
          <w:trHeight w:val="629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41C81" w:rsidRPr="00241C81" w:rsidRDefault="00241C81" w:rsidP="00897B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36"/>
              </w:rPr>
            </w:pPr>
            <w:r w:rsidRPr="00241C81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36"/>
              </w:rPr>
              <w:t>HCT116</w:t>
            </w:r>
          </w:p>
        </w:tc>
        <w:tc>
          <w:tcPr>
            <w:tcW w:w="2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41C81" w:rsidRPr="00241C81" w:rsidRDefault="00241C81" w:rsidP="00897B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36"/>
              </w:rPr>
            </w:pPr>
            <w:r w:rsidRPr="00241C81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36"/>
              </w:rPr>
              <w:t>4.347 ± 0.106</w:t>
            </w:r>
          </w:p>
        </w:tc>
        <w:tc>
          <w:tcPr>
            <w:tcW w:w="2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41C81" w:rsidRPr="00241C81" w:rsidRDefault="00241C81" w:rsidP="00897B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36"/>
              </w:rPr>
            </w:pPr>
            <w:r w:rsidRPr="00241C81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36"/>
              </w:rPr>
              <w:t>2.693 ± 0.109</w:t>
            </w:r>
          </w:p>
        </w:tc>
      </w:tr>
      <w:tr w:rsidR="00241C81" w:rsidRPr="00241C81" w:rsidTr="00897B07">
        <w:trPr>
          <w:trHeight w:val="629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41C81" w:rsidRPr="00241C81" w:rsidRDefault="00241C81" w:rsidP="00897B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36"/>
              </w:rPr>
            </w:pPr>
            <w:r w:rsidRPr="00241C81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36"/>
              </w:rPr>
              <w:t>HCT8</w:t>
            </w:r>
          </w:p>
        </w:tc>
        <w:tc>
          <w:tcPr>
            <w:tcW w:w="2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41C81" w:rsidRPr="00241C81" w:rsidRDefault="00241C81" w:rsidP="00897B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36"/>
              </w:rPr>
            </w:pPr>
            <w:r w:rsidRPr="00241C81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36"/>
              </w:rPr>
              <w:t>1.617 ± 0.105</w:t>
            </w:r>
          </w:p>
        </w:tc>
        <w:tc>
          <w:tcPr>
            <w:tcW w:w="2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41C81" w:rsidRPr="00241C81" w:rsidRDefault="00241C81" w:rsidP="00897B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36"/>
              </w:rPr>
            </w:pPr>
            <w:r w:rsidRPr="00241C81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36"/>
              </w:rPr>
              <w:t>1.21 ± 0.102</w:t>
            </w:r>
          </w:p>
        </w:tc>
      </w:tr>
      <w:tr w:rsidR="00241C81" w:rsidRPr="00241C81" w:rsidTr="00897B07">
        <w:trPr>
          <w:trHeight w:val="629"/>
        </w:trPr>
        <w:tc>
          <w:tcPr>
            <w:tcW w:w="19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41C81" w:rsidRPr="00241C81" w:rsidRDefault="00241C81" w:rsidP="00897B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36"/>
              </w:rPr>
            </w:pPr>
            <w:r w:rsidRPr="00241C81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36"/>
              </w:rPr>
              <w:t>HT29</w:t>
            </w:r>
          </w:p>
        </w:tc>
        <w:tc>
          <w:tcPr>
            <w:tcW w:w="27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41C81" w:rsidRPr="00241C81" w:rsidRDefault="00241C81" w:rsidP="00897B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36"/>
              </w:rPr>
            </w:pPr>
            <w:r w:rsidRPr="00241C81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36"/>
              </w:rPr>
              <w:t>14.382 ± 0.102</w:t>
            </w:r>
          </w:p>
        </w:tc>
        <w:tc>
          <w:tcPr>
            <w:tcW w:w="27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41C81" w:rsidRPr="00241C81" w:rsidRDefault="00241C81" w:rsidP="00897B0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36"/>
              </w:rPr>
            </w:pPr>
            <w:r w:rsidRPr="00241C81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36"/>
              </w:rPr>
              <w:t>5.283 ± 0.107</w:t>
            </w:r>
          </w:p>
        </w:tc>
      </w:tr>
    </w:tbl>
    <w:p w:rsidR="00897B07" w:rsidRDefault="00897B07" w:rsidP="00F76138">
      <w:pPr>
        <w:jc w:val="center"/>
        <w:rPr>
          <w:rFonts w:ascii="Times New Roman" w:hAnsi="Times New Roman" w:cs="Times New Roman"/>
        </w:rPr>
      </w:pPr>
      <w:r w:rsidRPr="00897B07">
        <w:rPr>
          <w:rFonts w:ascii="Times New Roman" w:hAnsi="Times New Roman" w:cs="Times New Roman"/>
          <w:kern w:val="0"/>
          <w:sz w:val="22"/>
        </w:rPr>
        <w:t>Supp</w:t>
      </w:r>
      <w:r>
        <w:rPr>
          <w:rFonts w:ascii="Times New Roman" w:hAnsi="Times New Roman" w:cs="Times New Roman"/>
          <w:kern w:val="0"/>
          <w:sz w:val="22"/>
        </w:rPr>
        <w:t>l</w:t>
      </w:r>
      <w:r w:rsidR="00CA29DD">
        <w:rPr>
          <w:rFonts w:ascii="Times New Roman" w:hAnsi="Times New Roman" w:cs="Times New Roman"/>
          <w:kern w:val="0"/>
          <w:sz w:val="22"/>
        </w:rPr>
        <w:t>emental Table 1. IC</w:t>
      </w:r>
      <w:r w:rsidR="00CA29DD" w:rsidRPr="00CA29DD">
        <w:rPr>
          <w:rFonts w:ascii="Times New Roman" w:hAnsi="Times New Roman" w:cs="Times New Roman"/>
          <w:kern w:val="0"/>
          <w:sz w:val="22"/>
          <w:vertAlign w:val="subscript"/>
        </w:rPr>
        <w:t>50</w:t>
      </w:r>
      <w:r w:rsidRPr="00897B07">
        <w:rPr>
          <w:rFonts w:ascii="Times New Roman" w:hAnsi="Times New Roman" w:cs="Times New Roman"/>
          <w:kern w:val="0"/>
          <w:sz w:val="22"/>
        </w:rPr>
        <w:t xml:space="preserve"> of the used cell lines</w:t>
      </w:r>
      <w:r w:rsidR="00CA29DD">
        <w:rPr>
          <w:rFonts w:ascii="Times New Roman" w:hAnsi="Times New Roman" w:cs="Times New Roman"/>
          <w:kern w:val="0"/>
          <w:sz w:val="22"/>
        </w:rPr>
        <w:t xml:space="preserve"> in this study</w:t>
      </w:r>
      <w:r w:rsidRPr="00897B07">
        <w:rPr>
          <w:rFonts w:ascii="Times New Roman" w:hAnsi="Times New Roman" w:cs="Times New Roman"/>
          <w:kern w:val="0"/>
          <w:sz w:val="22"/>
        </w:rPr>
        <w:t>.</w:t>
      </w:r>
    </w:p>
    <w:p w:rsidR="00F76138" w:rsidRPr="00897B07" w:rsidRDefault="00F76138" w:rsidP="00F76138">
      <w:pPr>
        <w:jc w:val="center"/>
        <w:rPr>
          <w:rFonts w:ascii="Times New Roman" w:hAnsi="Times New Roman" w:cs="Times New Roman" w:hint="eastAsia"/>
        </w:rPr>
      </w:pPr>
      <w:bookmarkStart w:id="0" w:name="_GoBack"/>
      <w:bookmarkEnd w:id="0"/>
    </w:p>
    <w:p w:rsidR="00897B07" w:rsidRPr="00897B07" w:rsidRDefault="00897B07" w:rsidP="00241C81">
      <w:pPr>
        <w:jc w:val="center"/>
        <w:rPr>
          <w:rFonts w:ascii="Times New Roman" w:hAnsi="Times New Roman" w:cs="Times New Roman"/>
        </w:rPr>
      </w:pPr>
    </w:p>
    <w:p w:rsidR="00897B07" w:rsidRPr="00897B07" w:rsidRDefault="00897B07" w:rsidP="00241C81">
      <w:pPr>
        <w:jc w:val="center"/>
        <w:rPr>
          <w:rFonts w:ascii="Times New Roman" w:hAnsi="Times New Roman" w:cs="Times New Roman"/>
        </w:rPr>
      </w:pPr>
    </w:p>
    <w:p w:rsidR="00897B07" w:rsidRPr="00897B07" w:rsidRDefault="00897B07" w:rsidP="00241C81">
      <w:pPr>
        <w:jc w:val="center"/>
        <w:rPr>
          <w:rFonts w:ascii="Times New Roman" w:hAnsi="Times New Roman" w:cs="Times New Roman"/>
        </w:rPr>
      </w:pPr>
    </w:p>
    <w:p w:rsidR="00897B07" w:rsidRPr="00897B07" w:rsidRDefault="00897B07" w:rsidP="00241C81">
      <w:pPr>
        <w:jc w:val="center"/>
        <w:rPr>
          <w:rFonts w:ascii="Times New Roman" w:hAnsi="Times New Roman" w:cs="Times New Roman"/>
        </w:rPr>
      </w:pPr>
    </w:p>
    <w:p w:rsidR="00897B07" w:rsidRDefault="00897B07" w:rsidP="00241C81">
      <w:pPr>
        <w:jc w:val="center"/>
        <w:rPr>
          <w:rFonts w:ascii="Times New Roman" w:hAnsi="Times New Roman" w:cs="Times New Roman"/>
        </w:rPr>
      </w:pPr>
    </w:p>
    <w:p w:rsidR="00897B07" w:rsidRDefault="00897B07" w:rsidP="00241C81">
      <w:pPr>
        <w:jc w:val="center"/>
        <w:rPr>
          <w:rFonts w:ascii="Times New Roman" w:hAnsi="Times New Roman" w:cs="Times New Roman"/>
        </w:rPr>
      </w:pPr>
    </w:p>
    <w:p w:rsidR="00897B07" w:rsidRDefault="00897B07" w:rsidP="00241C81">
      <w:pPr>
        <w:jc w:val="center"/>
        <w:rPr>
          <w:rFonts w:ascii="Times New Roman" w:hAnsi="Times New Roman" w:cs="Times New Roman"/>
        </w:rPr>
      </w:pPr>
    </w:p>
    <w:p w:rsidR="00897B07" w:rsidRPr="00897B07" w:rsidRDefault="00897B07" w:rsidP="00CA29DD">
      <w:pPr>
        <w:wordWrap/>
        <w:adjustRightInd w:val="0"/>
        <w:spacing w:after="0" w:line="240" w:lineRule="auto"/>
        <w:jc w:val="left"/>
        <w:rPr>
          <w:rFonts w:ascii="Times New Roman" w:hAnsi="Times New Roman" w:cs="Times New Roman"/>
        </w:rPr>
      </w:pPr>
      <w:r w:rsidRPr="00897B07">
        <w:rPr>
          <w:rFonts w:ascii="Times New Roman" w:hAnsi="Times New Roman" w:cs="Times New Roman"/>
          <w:kern w:val="0"/>
          <w:sz w:val="22"/>
        </w:rPr>
        <w:t>Each data represents the average of at least</w:t>
      </w:r>
      <w:r w:rsidR="00CA29DD">
        <w:rPr>
          <w:rFonts w:ascii="Times New Roman" w:hAnsi="Times New Roman" w:cs="Times New Roman"/>
          <w:kern w:val="0"/>
          <w:sz w:val="22"/>
        </w:rPr>
        <w:t xml:space="preserve"> three independent experiments.</w:t>
      </w:r>
    </w:p>
    <w:p w:rsidR="00897B07" w:rsidRPr="00897B07" w:rsidRDefault="00897B07" w:rsidP="00241C81">
      <w:pPr>
        <w:jc w:val="center"/>
        <w:rPr>
          <w:rFonts w:ascii="Times New Roman" w:hAnsi="Times New Roman" w:cs="Times New Roman"/>
        </w:rPr>
      </w:pPr>
    </w:p>
    <w:sectPr w:rsidR="00897B07" w:rsidRPr="00897B0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1A7A" w:rsidRDefault="00E51A7A" w:rsidP="00897B07">
      <w:pPr>
        <w:spacing w:after="0" w:line="240" w:lineRule="auto"/>
      </w:pPr>
      <w:r>
        <w:separator/>
      </w:r>
    </w:p>
  </w:endnote>
  <w:endnote w:type="continuationSeparator" w:id="0">
    <w:p w:rsidR="00E51A7A" w:rsidRDefault="00E51A7A" w:rsidP="00897B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1A7A" w:rsidRDefault="00E51A7A" w:rsidP="00897B07">
      <w:pPr>
        <w:spacing w:after="0" w:line="240" w:lineRule="auto"/>
      </w:pPr>
      <w:r>
        <w:separator/>
      </w:r>
    </w:p>
  </w:footnote>
  <w:footnote w:type="continuationSeparator" w:id="0">
    <w:p w:rsidR="00E51A7A" w:rsidRDefault="00E51A7A" w:rsidP="00897B0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29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1C81"/>
    <w:rsid w:val="00241C81"/>
    <w:rsid w:val="00897B07"/>
    <w:rsid w:val="00B83C15"/>
    <w:rsid w:val="00CA29DD"/>
    <w:rsid w:val="00E0683C"/>
    <w:rsid w:val="00E51A7A"/>
    <w:rsid w:val="00F53C7A"/>
    <w:rsid w:val="00F76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D45459-34A7-4CDE-A2EE-56EA171B3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7B0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897B07"/>
  </w:style>
  <w:style w:type="paragraph" w:styleId="a4">
    <w:name w:val="footer"/>
    <w:basedOn w:val="a"/>
    <w:link w:val="Char0"/>
    <w:uiPriority w:val="99"/>
    <w:unhideWhenUsed/>
    <w:rsid w:val="00897B0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897B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487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dc:description/>
  <cp:lastModifiedBy>OWNER</cp:lastModifiedBy>
  <cp:revision>6</cp:revision>
  <dcterms:created xsi:type="dcterms:W3CDTF">2019-03-21T05:18:00Z</dcterms:created>
  <dcterms:modified xsi:type="dcterms:W3CDTF">2019-03-29T04:24:00Z</dcterms:modified>
</cp:coreProperties>
</file>