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B5715C" w14:textId="2481E794" w:rsidR="0034787C" w:rsidRPr="007F451F" w:rsidRDefault="0034787C" w:rsidP="0034787C">
      <w:pPr>
        <w:pStyle w:val="berschrift1"/>
        <w:jc w:val="both"/>
        <w:rPr>
          <w:b/>
          <w:sz w:val="28"/>
          <w:szCs w:val="28"/>
        </w:rPr>
      </w:pPr>
      <w:bookmarkStart w:id="0" w:name="_Hlk85100359"/>
      <w:bookmarkStart w:id="1" w:name="_GoBack"/>
      <w:bookmarkEnd w:id="0"/>
      <w:bookmarkEnd w:id="1"/>
      <w:r w:rsidRPr="007F451F">
        <w:rPr>
          <w:b/>
          <w:sz w:val="28"/>
          <w:szCs w:val="28"/>
        </w:rPr>
        <w:t>S</w:t>
      </w:r>
      <w:r w:rsidR="004B2FAB" w:rsidRPr="007F451F">
        <w:rPr>
          <w:b/>
          <w:sz w:val="28"/>
          <w:szCs w:val="28"/>
        </w:rPr>
        <w:t>upporting</w:t>
      </w:r>
      <w:r w:rsidRPr="007F451F">
        <w:rPr>
          <w:b/>
          <w:sz w:val="28"/>
          <w:szCs w:val="28"/>
        </w:rPr>
        <w:t xml:space="preserve"> Information</w:t>
      </w:r>
    </w:p>
    <w:p w14:paraId="5D915909" w14:textId="16D5234A" w:rsidR="0034787C" w:rsidRPr="004B2FAB" w:rsidRDefault="00011889" w:rsidP="00011889">
      <w:pPr>
        <w:pStyle w:val="berschrift1"/>
        <w:spacing w:after="120"/>
        <w:jc w:val="both"/>
        <w:rPr>
          <w:sz w:val="26"/>
          <w:szCs w:val="26"/>
        </w:rPr>
      </w:pPr>
      <w:r w:rsidRPr="004B2FAB">
        <w:rPr>
          <w:sz w:val="26"/>
          <w:szCs w:val="26"/>
        </w:rPr>
        <w:t xml:space="preserve">Multivalent Binding </w:t>
      </w:r>
      <w:r w:rsidR="004B2FAB" w:rsidRPr="004B2FAB">
        <w:rPr>
          <w:sz w:val="26"/>
          <w:szCs w:val="26"/>
        </w:rPr>
        <w:t xml:space="preserve">Kinetics </w:t>
      </w:r>
      <w:r w:rsidRPr="004B2FAB">
        <w:rPr>
          <w:sz w:val="26"/>
          <w:szCs w:val="26"/>
        </w:rPr>
        <w:t>Resolved by Fluorescence Proximity Sensing</w:t>
      </w:r>
    </w:p>
    <w:p w14:paraId="492F608F" w14:textId="77777777" w:rsidR="0034787C" w:rsidRPr="0034787C" w:rsidRDefault="0034787C" w:rsidP="0034787C">
      <w:pPr>
        <w:jc w:val="both"/>
      </w:pPr>
      <w:r w:rsidRPr="0034787C">
        <w:t>Clemens Schulte</w:t>
      </w:r>
      <w:r w:rsidRPr="005731FE">
        <w:rPr>
          <w:vertAlign w:val="superscript"/>
        </w:rPr>
        <w:t>1</w:t>
      </w:r>
      <w:r w:rsidRPr="0034787C">
        <w:t>; Alice Soldà</w:t>
      </w:r>
      <w:r w:rsidRPr="005731FE">
        <w:rPr>
          <w:vertAlign w:val="superscript"/>
        </w:rPr>
        <w:t>2</w:t>
      </w:r>
      <w:r w:rsidRPr="0034787C">
        <w:t>; Sebastian Spänig</w:t>
      </w:r>
      <w:r w:rsidRPr="005731FE">
        <w:rPr>
          <w:vertAlign w:val="superscript"/>
        </w:rPr>
        <w:t>3</w:t>
      </w:r>
      <w:r w:rsidRPr="0034787C">
        <w:t>, Nathan Adams</w:t>
      </w:r>
      <w:r w:rsidRPr="005731FE">
        <w:rPr>
          <w:vertAlign w:val="superscript"/>
        </w:rPr>
        <w:t>4</w:t>
      </w:r>
      <w:r w:rsidRPr="0034787C">
        <w:t>, Ivana Bekić</w:t>
      </w:r>
      <w:r w:rsidRPr="005731FE">
        <w:rPr>
          <w:vertAlign w:val="superscript"/>
        </w:rPr>
        <w:t>4</w:t>
      </w:r>
      <w:r w:rsidRPr="0034787C">
        <w:t>, Werner Streicher</w:t>
      </w:r>
      <w:r w:rsidRPr="005731FE">
        <w:rPr>
          <w:vertAlign w:val="superscript"/>
        </w:rPr>
        <w:t>4</w:t>
      </w:r>
      <w:r w:rsidRPr="0034787C">
        <w:t>; Dominik Heider</w:t>
      </w:r>
      <w:r w:rsidRPr="005731FE">
        <w:rPr>
          <w:vertAlign w:val="superscript"/>
        </w:rPr>
        <w:t>3</w:t>
      </w:r>
      <w:r w:rsidRPr="0034787C">
        <w:t>, Ralf Strasser</w:t>
      </w:r>
      <w:r w:rsidRPr="005731FE">
        <w:rPr>
          <w:vertAlign w:val="superscript"/>
        </w:rPr>
        <w:t>2</w:t>
      </w:r>
      <w:r w:rsidRPr="0034787C">
        <w:t>; Hans Michael Maric</w:t>
      </w:r>
      <w:r w:rsidRPr="005731FE">
        <w:rPr>
          <w:vertAlign w:val="superscript"/>
        </w:rPr>
        <w:t>1</w:t>
      </w:r>
      <w:r w:rsidRPr="0034787C">
        <w:t>*</w:t>
      </w:r>
    </w:p>
    <w:p w14:paraId="39983593" w14:textId="12C9E023" w:rsidR="0034787C" w:rsidRPr="0034787C" w:rsidRDefault="0034787C" w:rsidP="0034787C">
      <w:pPr>
        <w:jc w:val="both"/>
      </w:pPr>
      <w:r w:rsidRPr="0034787C">
        <w:t xml:space="preserve">*Correspondence to </w:t>
      </w:r>
      <w:r w:rsidR="005731FE" w:rsidRPr="005731FE">
        <w:t>hans.maric@virchow.uni-wuerzburg.de</w:t>
      </w:r>
    </w:p>
    <w:p w14:paraId="1F4C2A43" w14:textId="77777777" w:rsidR="0034787C" w:rsidRPr="0034787C" w:rsidRDefault="0034787C" w:rsidP="0034787C">
      <w:pPr>
        <w:jc w:val="both"/>
      </w:pPr>
    </w:p>
    <w:p w14:paraId="47FE085B" w14:textId="77777777" w:rsidR="0034787C" w:rsidRPr="0034787C" w:rsidRDefault="0034787C" w:rsidP="0034787C">
      <w:pPr>
        <w:jc w:val="both"/>
      </w:pPr>
      <w:r w:rsidRPr="0034787C">
        <w:rPr>
          <w:vertAlign w:val="superscript"/>
        </w:rPr>
        <w:t>1</w:t>
      </w:r>
      <w:r w:rsidRPr="0034787C">
        <w:t>Rudolf Virchow Center; Center for Integrative and Translational Bioimaging; University of Wuerzburg; Josef-Schneider-Str. 2, Germany, 97080 Wuerzburg, Germany</w:t>
      </w:r>
    </w:p>
    <w:p w14:paraId="779377DA" w14:textId="77777777" w:rsidR="0034787C" w:rsidRPr="0034787C" w:rsidRDefault="0034787C" w:rsidP="0034787C">
      <w:pPr>
        <w:jc w:val="both"/>
      </w:pPr>
      <w:r w:rsidRPr="0034787C">
        <w:rPr>
          <w:vertAlign w:val="superscript"/>
        </w:rPr>
        <w:t>2</w:t>
      </w:r>
      <w:r w:rsidRPr="0034787C">
        <w:t>Dynamic Biosensors GmbH Germany, Lochhamer Strasse 15, 82152 Martinsried/Planegg, Germany</w:t>
      </w:r>
    </w:p>
    <w:p w14:paraId="166C03D2" w14:textId="5E0F588D" w:rsidR="007D48D6" w:rsidRDefault="0034787C" w:rsidP="007D48D6">
      <w:pPr>
        <w:jc w:val="both"/>
      </w:pPr>
      <w:r w:rsidRPr="0034787C">
        <w:rPr>
          <w:vertAlign w:val="superscript"/>
        </w:rPr>
        <w:t>3</w:t>
      </w:r>
      <w:r w:rsidRPr="0034787C">
        <w:t xml:space="preserve">Department of Bioinformatics, Faculty of Mathematics and Computer Science, Philipps-University of Marburg, </w:t>
      </w:r>
      <w:r w:rsidR="007D48D6">
        <w:t>Hans-Meerwein-Strasse 6, 35043 Marburg, Germany</w:t>
      </w:r>
    </w:p>
    <w:p w14:paraId="33341295" w14:textId="23E1B571" w:rsidR="0034787C" w:rsidRDefault="0034787C" w:rsidP="0034787C">
      <w:pPr>
        <w:jc w:val="both"/>
        <w:rPr>
          <w:lang w:val="de-DE"/>
        </w:rPr>
      </w:pPr>
      <w:r w:rsidRPr="0034787C">
        <w:rPr>
          <w:vertAlign w:val="superscript"/>
          <w:lang w:val="de-DE"/>
        </w:rPr>
        <w:t>4</w:t>
      </w:r>
      <w:r w:rsidRPr="0034787C">
        <w:rPr>
          <w:lang w:val="de-DE"/>
        </w:rPr>
        <w:t>Nanotemper Technologies GmbH, Flößergasse 4, 81369 Munich, Germany</w:t>
      </w:r>
    </w:p>
    <w:p w14:paraId="3059E04B" w14:textId="77777777" w:rsidR="0034787C" w:rsidRDefault="0034787C" w:rsidP="0034787C">
      <w:pPr>
        <w:rPr>
          <w:lang w:val="de-DE"/>
        </w:rPr>
      </w:pPr>
    </w:p>
    <w:p w14:paraId="0851FEDF" w14:textId="77777777" w:rsidR="004B2FAB" w:rsidRDefault="004B2FAB" w:rsidP="0034787C">
      <w:pPr>
        <w:rPr>
          <w:lang w:val="de-DE"/>
        </w:rPr>
      </w:pPr>
    </w:p>
    <w:p w14:paraId="62DF25E0" w14:textId="77777777" w:rsidR="001F522A" w:rsidRDefault="001F522A" w:rsidP="0034787C">
      <w:pPr>
        <w:rPr>
          <w:lang w:val="de-DE"/>
        </w:rPr>
      </w:pPr>
    </w:p>
    <w:p w14:paraId="60AE874D" w14:textId="6C1FE6AA" w:rsidR="004B2FAB" w:rsidRPr="001F522A" w:rsidRDefault="004B2FAB" w:rsidP="001F522A">
      <w:pPr>
        <w:spacing w:after="240"/>
        <w:rPr>
          <w:b/>
          <w:sz w:val="24"/>
          <w:lang w:val="en-US"/>
        </w:rPr>
      </w:pPr>
      <w:r w:rsidRPr="001F522A">
        <w:rPr>
          <w:b/>
          <w:sz w:val="24"/>
          <w:lang w:val="en-US"/>
        </w:rPr>
        <w:t>Outline</w:t>
      </w:r>
    </w:p>
    <w:p w14:paraId="5C4D4EFA" w14:textId="69AA9A88" w:rsidR="004B2FAB" w:rsidRPr="001F522A" w:rsidRDefault="007F451F" w:rsidP="001F522A">
      <w:pPr>
        <w:spacing w:after="240"/>
        <w:jc w:val="both"/>
        <w:rPr>
          <w:lang w:val="en-US"/>
        </w:rPr>
      </w:pPr>
      <w:r w:rsidRPr="001F522A">
        <w:rPr>
          <w:lang w:val="en-US"/>
        </w:rPr>
        <w:t xml:space="preserve">Supporting Methods </w:t>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001F522A">
        <w:rPr>
          <w:lang w:val="en-US"/>
        </w:rPr>
        <w:tab/>
      </w:r>
      <w:r w:rsidRPr="001F522A">
        <w:rPr>
          <w:lang w:val="en-US"/>
        </w:rPr>
        <w:t>p.</w:t>
      </w:r>
      <w:r w:rsidR="001F522A" w:rsidRPr="001F522A">
        <w:rPr>
          <w:lang w:val="en-US"/>
        </w:rPr>
        <w:t xml:space="preserve"> </w:t>
      </w:r>
      <w:r w:rsidRPr="001F522A">
        <w:rPr>
          <w:lang w:val="en-US"/>
        </w:rPr>
        <w:t>2-9</w:t>
      </w:r>
    </w:p>
    <w:p w14:paraId="33C60132" w14:textId="0A53860E" w:rsidR="004B2FAB" w:rsidRPr="001F522A" w:rsidRDefault="004B2FAB" w:rsidP="001F522A">
      <w:pPr>
        <w:spacing w:after="240"/>
        <w:jc w:val="both"/>
        <w:rPr>
          <w:lang w:val="en-US"/>
        </w:rPr>
      </w:pPr>
      <w:r w:rsidRPr="001F522A">
        <w:rPr>
          <w:lang w:val="en-US"/>
        </w:rPr>
        <w:t>Supporting Figures</w:t>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t>p.</w:t>
      </w:r>
      <w:r w:rsidR="001F522A" w:rsidRPr="001F522A">
        <w:rPr>
          <w:lang w:val="en-US"/>
        </w:rPr>
        <w:t xml:space="preserve"> </w:t>
      </w:r>
      <w:r w:rsidR="007F451F" w:rsidRPr="001F522A">
        <w:rPr>
          <w:lang w:val="en-US"/>
        </w:rPr>
        <w:t>10</w:t>
      </w:r>
      <w:r w:rsidRPr="001F522A">
        <w:rPr>
          <w:lang w:val="en-US"/>
        </w:rPr>
        <w:t>-</w:t>
      </w:r>
      <w:r w:rsidR="007F451F" w:rsidRPr="001F522A">
        <w:rPr>
          <w:lang w:val="en-US"/>
        </w:rPr>
        <w:t>17</w:t>
      </w:r>
    </w:p>
    <w:p w14:paraId="780D538E" w14:textId="42034585" w:rsidR="004B2FAB" w:rsidRPr="001F522A" w:rsidRDefault="004B2FAB" w:rsidP="001F522A">
      <w:pPr>
        <w:spacing w:after="240"/>
        <w:jc w:val="both"/>
        <w:rPr>
          <w:lang w:val="en-US"/>
        </w:rPr>
      </w:pPr>
      <w:r w:rsidRPr="001F522A">
        <w:rPr>
          <w:lang w:val="en-US"/>
        </w:rPr>
        <w:t xml:space="preserve">Supporting Tables </w:t>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007F451F" w:rsidRPr="001F522A">
        <w:rPr>
          <w:lang w:val="en-US"/>
        </w:rPr>
        <w:tab/>
      </w:r>
      <w:r w:rsidR="007F451F" w:rsidRPr="001F522A">
        <w:rPr>
          <w:lang w:val="en-US"/>
        </w:rPr>
        <w:tab/>
        <w:t>p.</w:t>
      </w:r>
      <w:r w:rsidR="001F522A" w:rsidRPr="001F522A">
        <w:rPr>
          <w:lang w:val="en-US"/>
        </w:rPr>
        <w:t xml:space="preserve"> </w:t>
      </w:r>
      <w:r w:rsidR="007F451F" w:rsidRPr="001F522A">
        <w:rPr>
          <w:lang w:val="en-US"/>
        </w:rPr>
        <w:t>18</w:t>
      </w:r>
      <w:r w:rsidRPr="001F522A">
        <w:rPr>
          <w:lang w:val="en-US"/>
        </w:rPr>
        <w:t>-</w:t>
      </w:r>
      <w:r w:rsidR="007F451F" w:rsidRPr="001F522A">
        <w:rPr>
          <w:lang w:val="en-US"/>
        </w:rPr>
        <w:t>23</w:t>
      </w:r>
    </w:p>
    <w:p w14:paraId="5FDF757A" w14:textId="498FAD43" w:rsidR="001F522A" w:rsidRPr="001F522A" w:rsidRDefault="001F522A" w:rsidP="001F522A">
      <w:pPr>
        <w:spacing w:after="240"/>
        <w:jc w:val="both"/>
        <w:rPr>
          <w:lang w:val="en-US"/>
        </w:rPr>
      </w:pPr>
      <w:r w:rsidRPr="001F522A">
        <w:rPr>
          <w:lang w:val="en-US"/>
        </w:rPr>
        <w:t>Supporting References</w:t>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r>
      <w:r w:rsidRPr="001F522A">
        <w:rPr>
          <w:lang w:val="en-US"/>
        </w:rPr>
        <w:tab/>
        <w:t>p. 24</w:t>
      </w:r>
    </w:p>
    <w:p w14:paraId="6777BFFE" w14:textId="77777777" w:rsidR="004B2FAB" w:rsidRPr="004B2FAB" w:rsidRDefault="004B2FAB" w:rsidP="0034787C">
      <w:pPr>
        <w:rPr>
          <w:sz w:val="24"/>
          <w:lang w:val="en-US"/>
        </w:rPr>
      </w:pPr>
    </w:p>
    <w:p w14:paraId="10E7078D" w14:textId="77777777" w:rsidR="004B2FAB" w:rsidRDefault="0034787C" w:rsidP="004B2FAB">
      <w:pPr>
        <w:rPr>
          <w:lang w:val="en-US"/>
        </w:rPr>
      </w:pPr>
      <w:r w:rsidRPr="004B2FAB">
        <w:rPr>
          <w:lang w:val="en-US"/>
        </w:rPr>
        <w:br w:type="page"/>
      </w:r>
    </w:p>
    <w:p w14:paraId="376C56A3" w14:textId="7B03AA3E" w:rsidR="004B2FAB" w:rsidRPr="004B2FAB" w:rsidRDefault="004B2FAB" w:rsidP="004B2FAB">
      <w:pPr>
        <w:keepNext/>
        <w:keepLines/>
        <w:spacing w:after="0" w:line="360" w:lineRule="auto"/>
        <w:jc w:val="both"/>
        <w:outlineLvl w:val="0"/>
        <w:rPr>
          <w:rFonts w:eastAsia="Arial" w:cs="Arial"/>
          <w:sz w:val="24"/>
          <w:szCs w:val="24"/>
          <w:lang w:eastAsia="de-DE"/>
        </w:rPr>
      </w:pPr>
      <w:r>
        <w:rPr>
          <w:rFonts w:eastAsia="Arial" w:cs="Arial"/>
          <w:b/>
          <w:sz w:val="24"/>
          <w:szCs w:val="24"/>
          <w:lang w:eastAsia="de-DE"/>
        </w:rPr>
        <w:lastRenderedPageBreak/>
        <w:t xml:space="preserve">Supporting </w:t>
      </w:r>
      <w:r w:rsidRPr="004B2FAB">
        <w:rPr>
          <w:rFonts w:eastAsia="Arial" w:cs="Arial"/>
          <w:b/>
          <w:sz w:val="24"/>
          <w:szCs w:val="24"/>
          <w:lang w:eastAsia="de-DE"/>
        </w:rPr>
        <w:t>Methods</w:t>
      </w:r>
    </w:p>
    <w:p w14:paraId="52447C23"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Unless otherwise stated, amino acids and reagents were purchased from either Iris Biotech or Carl Roth. All solvents were purchased from commercial sources and used without further purification. </w:t>
      </w:r>
    </w:p>
    <w:p w14:paraId="285B2B26" w14:textId="77777777" w:rsidR="004B2FAB" w:rsidRDefault="004B2FAB" w:rsidP="004B2FAB">
      <w:pPr>
        <w:spacing w:after="0" w:line="360" w:lineRule="auto"/>
        <w:jc w:val="both"/>
        <w:rPr>
          <w:rFonts w:eastAsia="Arial" w:cs="Arial"/>
          <w:lang w:eastAsia="de-DE"/>
        </w:rPr>
      </w:pPr>
    </w:p>
    <w:p w14:paraId="5523840F" w14:textId="77777777" w:rsidR="007F451F" w:rsidRPr="007F451F" w:rsidRDefault="007F451F" w:rsidP="007F451F">
      <w:pPr>
        <w:keepNext/>
        <w:keepLines/>
        <w:spacing w:after="0" w:line="360" w:lineRule="auto"/>
        <w:jc w:val="both"/>
        <w:outlineLvl w:val="1"/>
        <w:rPr>
          <w:rFonts w:eastAsia="Arial" w:cs="Arial"/>
          <w:lang w:eastAsia="de-DE"/>
        </w:rPr>
      </w:pPr>
      <w:r w:rsidRPr="007F451F">
        <w:rPr>
          <w:rFonts w:eastAsia="Arial" w:cs="Arial"/>
          <w:b/>
          <w:lang w:eastAsia="de-DE"/>
        </w:rPr>
        <w:t>Automated Solid-Phase Peptide Synthesis</w:t>
      </w:r>
    </w:p>
    <w:p w14:paraId="4E8E202C" w14:textId="77777777" w:rsidR="007F451F" w:rsidRPr="007F451F" w:rsidRDefault="007F451F" w:rsidP="007F451F">
      <w:pPr>
        <w:spacing w:after="0" w:line="360" w:lineRule="auto"/>
        <w:jc w:val="both"/>
        <w:rPr>
          <w:rFonts w:eastAsia="Arial" w:cs="Arial"/>
          <w:lang w:eastAsia="de-DE"/>
        </w:rPr>
      </w:pPr>
      <w:r w:rsidRPr="007F451F">
        <w:rPr>
          <w:rFonts w:eastAsia="Arial" w:cs="Arial"/>
          <w:lang w:eastAsia="de-DE"/>
        </w:rPr>
        <w:t xml:space="preserve">µSPOT peptide arrays </w:t>
      </w:r>
      <w:r w:rsidRPr="007F451F">
        <w:rPr>
          <w:rFonts w:eastAsia="Arial" w:cs="Arial"/>
          <w:lang w:eastAsia="de-DE"/>
        </w:rPr>
        <w:fldChar w:fldCharType="begin"/>
      </w:r>
      <w:r w:rsidRPr="007F451F">
        <w:rPr>
          <w:rFonts w:eastAsia="Arial" w:cs="Arial"/>
          <w:lang w:eastAsia="de-DE"/>
        </w:rPr>
        <w:instrText xml:space="preserve"> ADDIN EN.CITE &lt;EndNote&gt;&lt;Cite&gt;&lt;Author&gt;Dikmans&lt;/Author&gt;&lt;Year&gt;2006&lt;/Year&gt;&lt;RecNum&gt;1194&lt;/RecNum&gt;&lt;DisplayText&gt;(Dikmans et al., 2006)&lt;/DisplayText&gt;&lt;record&gt;&lt;rec-number&gt;1194&lt;/rec-number&gt;&lt;foreign-keys&gt;&lt;key app="EN" db-id="zrfs9ww0vr9wzpe9f5cva9puedtzdrsx2t55" timestamp="1612873986"&gt;1194&lt;/key&gt;&lt;/foreign-keys&gt;&lt;ref-type name="Journal Article"&gt;17&lt;/ref-type&gt;&lt;contributors&gt;&lt;authors&gt;&lt;author&gt;Dikmans, Antonius&lt;/author&gt;&lt;author&gt;Beutling, Ulrike&lt;/author&gt;&lt;author&gt;Schmeisser, Edelgard&lt;/author&gt;&lt;author&gt;Thiele, Sabine&lt;/author&gt;&lt;author&gt;Frank, Ronald&lt;/author&gt;&lt;/authors&gt;&lt;/contributors&gt;&lt;titles&gt;&lt;title&gt;SC2: a novel process for manufacturing multipurpose high</w:instrText>
      </w:r>
      <w:r w:rsidRPr="007F451F">
        <w:rPr>
          <w:rFonts w:ascii="Cambria Math" w:eastAsia="Arial" w:hAnsi="Cambria Math" w:cs="Cambria Math"/>
          <w:lang w:eastAsia="de-DE"/>
        </w:rPr>
        <w:instrText>‐</w:instrText>
      </w:r>
      <w:r w:rsidRPr="007F451F">
        <w:rPr>
          <w:rFonts w:eastAsia="Arial" w:cs="Arial"/>
          <w:lang w:eastAsia="de-DE"/>
        </w:rPr>
        <w:instrText>density chemical microarrays&lt;/title&gt;&lt;secondary-title&gt;Qsar &amp;amp; Combinatorial Science&lt;/secondary-title&gt;&lt;/titles&gt;&lt;periodical&gt;&lt;full-title&gt;Qsar &amp;amp; Combinatorial Science&lt;/full-title&gt;&lt;/periodical&gt;&lt;pages&gt;1069-1080&lt;/pages&gt;&lt;volume&gt;25&lt;/volume&gt;&lt;number&gt;11&lt;/number&gt;&lt;dates&gt;&lt;year&gt;2006&lt;/year&gt;&lt;/dates&gt;&lt;isbn&gt;1611-020X&lt;/isbn&gt;&lt;urls&gt;&lt;/urls&gt;&lt;/record&gt;&lt;/Cite&gt;&lt;/EndNote&gt;</w:instrText>
      </w:r>
      <w:r w:rsidRPr="007F451F">
        <w:rPr>
          <w:rFonts w:eastAsia="Arial" w:cs="Arial"/>
          <w:lang w:eastAsia="de-DE"/>
        </w:rPr>
        <w:fldChar w:fldCharType="separate"/>
      </w:r>
      <w:r w:rsidRPr="007F451F">
        <w:rPr>
          <w:rFonts w:eastAsia="Arial" w:cs="Arial"/>
          <w:noProof/>
          <w:lang w:eastAsia="de-DE"/>
        </w:rPr>
        <w:t>(Dikmans et al., 2006)</w:t>
      </w:r>
      <w:r w:rsidRPr="007F451F">
        <w:rPr>
          <w:rFonts w:eastAsia="Arial" w:cs="Arial"/>
          <w:lang w:eastAsia="de-DE"/>
        </w:rPr>
        <w:fldChar w:fldCharType="end"/>
      </w:r>
      <w:r w:rsidRPr="007F451F">
        <w:rPr>
          <w:rFonts w:eastAsia="Arial" w:cs="Arial"/>
          <w:lang w:eastAsia="de-DE"/>
        </w:rPr>
        <w:t xml:space="preserve"> were synthesized using a MultiPep RSi robot (CEM GmbH, Kamp-Lindford, Germany) on in-house produced, acid-labile, amino-functionalized, cellulose membrane discs containing 9-fluorenylmethyloxycarbonyl-β-alanine (Fmoc-β-Ala) linkers (average loading: 130 nmol/disc – 4 mm diameter). Synthesis was initiated by Fmoc deprotection using 20% piperidine (pip) in dimethylformamide (DMF) followed by washing with DMF and ethanol (EtOH). Peptide chain elongation was achieved using a coupling solution consisting of preactivated amino acids (aas, 0.5 M) with ethyl 2-cyano-2-(hydroxyimino)acetate (oxyma, 1 M) and </w:t>
      </w:r>
      <w:r w:rsidRPr="007F451F">
        <w:rPr>
          <w:rFonts w:eastAsia="Arial" w:cs="Arial"/>
          <w:i/>
          <w:lang w:eastAsia="de-DE"/>
        </w:rPr>
        <w:t>N</w:t>
      </w:r>
      <w:r w:rsidRPr="007F451F">
        <w:rPr>
          <w:rFonts w:eastAsia="Arial" w:cs="Arial"/>
          <w:lang w:eastAsia="de-DE"/>
        </w:rPr>
        <w:t>,</w:t>
      </w:r>
      <w:r w:rsidRPr="007F451F">
        <w:rPr>
          <w:rFonts w:eastAsia="Arial" w:cs="Arial"/>
          <w:i/>
          <w:lang w:eastAsia="de-DE"/>
        </w:rPr>
        <w:t>N′</w:t>
      </w:r>
      <w:r w:rsidRPr="007F451F">
        <w:rPr>
          <w:rFonts w:eastAsia="Arial" w:cs="Arial"/>
          <w:lang w:eastAsia="de-DE"/>
        </w:rPr>
        <w:t>-diisopropylcarbodiimide (DIC, 1 M) in DMF (1:1:1, aa:oxyma:DIC). Couplings were carried out for 3×30 min, followed by capping (4% acetic anhydride in DMF) and washes with DMF and EtOH. Synthesis was finalized by deprotection with 20% pip in DMF (2×4 µL/disc for 10 min each), followed by washing with DMF and EtOH. Dried discs were transferred to 96 deep-well blocks and treated, while shaking, with sidechain deprotection solution, consisting of 90% trifluoracetic acid (TFA), 2% dichloromethane (DCM), 5% H</w:t>
      </w:r>
      <w:r w:rsidRPr="007F451F">
        <w:rPr>
          <w:rFonts w:eastAsia="Arial" w:cs="Arial"/>
          <w:vertAlign w:val="subscript"/>
          <w:lang w:eastAsia="de-DE"/>
        </w:rPr>
        <w:t>2</w:t>
      </w:r>
      <w:r w:rsidRPr="007F451F">
        <w:rPr>
          <w:rFonts w:eastAsia="Arial" w:cs="Arial"/>
          <w:lang w:eastAsia="de-DE"/>
        </w:rPr>
        <w:t>O and 3% triisopropylsilane (TIPS) (150 µL/well) for 1.5 h at room temperature (rt). Afterwards, the deprotection solution was removed, and the discs were solubilized overnight (ON) at rt, while shaking, using a solvation mixture containing 88.5% TFA, 4% trifluoromethanesulfonic acid (TFMSA), 5% H</w:t>
      </w:r>
      <w:r w:rsidRPr="007F451F">
        <w:rPr>
          <w:rFonts w:eastAsia="Arial" w:cs="Arial"/>
          <w:vertAlign w:val="subscript"/>
          <w:lang w:eastAsia="de-DE"/>
        </w:rPr>
        <w:t>2</w:t>
      </w:r>
      <w:r w:rsidRPr="007F451F">
        <w:rPr>
          <w:rFonts w:eastAsia="Arial" w:cs="Arial"/>
          <w:lang w:eastAsia="de-DE"/>
        </w:rPr>
        <w:t>O and 2.5% TIPS (250 µL/well). The resulting peptide-cellulose conjugates (PCCs) were precipitated with ice-cold ether (0.7 mL/well) and spun down at 2000×g for 10 min at 4 °C, followed by two additional washes of the formed pellet with ice-cold ether. The resulting pellets were dissolved in DMSO (250 µL/well) to give final stocks. PCC solutions were mixed 2:1 with saline-sodium citrate (SSC) buffer (150 mM NaCl, 15 mM trisodium citrate, pH 7.0) and transferred to a 384-well plate. For transfer of the PCC solutions to white coated CelluSpot blank slides (76×26 mm, Intavis AG), a SlideSpotter (CEM GmbH) was used. After completion of the printing procedure, slides were left to dry ON.</w:t>
      </w:r>
    </w:p>
    <w:p w14:paraId="589D3FDE" w14:textId="77777777" w:rsidR="007F451F" w:rsidRPr="004B2FAB" w:rsidRDefault="007F451F" w:rsidP="004B2FAB">
      <w:pPr>
        <w:spacing w:after="0" w:line="360" w:lineRule="auto"/>
        <w:jc w:val="both"/>
        <w:rPr>
          <w:rFonts w:eastAsia="Arial" w:cs="Arial"/>
          <w:lang w:eastAsia="de-DE"/>
        </w:rPr>
      </w:pPr>
    </w:p>
    <w:p w14:paraId="2E7C511A" w14:textId="77777777" w:rsidR="004B2FAB" w:rsidRPr="004B2FAB" w:rsidRDefault="004B2FAB" w:rsidP="004B2FAB">
      <w:pPr>
        <w:keepNext/>
        <w:keepLines/>
        <w:spacing w:after="0" w:line="360" w:lineRule="auto"/>
        <w:jc w:val="both"/>
        <w:outlineLvl w:val="1"/>
        <w:rPr>
          <w:rFonts w:eastAsia="Arial" w:cs="Arial"/>
          <w:b/>
          <w:lang w:eastAsia="de-DE"/>
        </w:rPr>
      </w:pPr>
      <w:bookmarkStart w:id="2" w:name="_3dy6vkm" w:colFirst="0" w:colLast="0"/>
      <w:bookmarkEnd w:id="2"/>
      <w:r w:rsidRPr="004B2FAB">
        <w:rPr>
          <w:rFonts w:eastAsia="Arial" w:cs="Arial"/>
          <w:b/>
          <w:lang w:eastAsia="de-DE"/>
        </w:rPr>
        <w:t>Preparative Peptide Synthesis</w:t>
      </w:r>
    </w:p>
    <w:p w14:paraId="7240143B"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Standard solid-phase peptide synthesis with Fmoc chemistry was applied, shortly, 2-chlorotrityl resin (1.6 mmol/g) was swollen in dry DCM with 2 eq. of N,N-Diisopropylethylamine (DIEA). Then, the desired aa (1eq) and the orthogonally protected Boc-Gly-OH (1eq) were loaded. Boc-Gly-OH reduces resin loading in order to prevent </w:t>
      </w:r>
      <w:r w:rsidRPr="004B2FAB">
        <w:rPr>
          <w:rFonts w:eastAsia="Arial" w:cs="Arial"/>
          <w:lang w:eastAsia="de-DE"/>
        </w:rPr>
        <w:lastRenderedPageBreak/>
        <w:t>aggregation of the elongating peptide chain. After ON reaction, the resin was capped with MeOH and washed with DCM and DMF. Deprotection and conjugation cycles followed, where 20% pip solution in DMF was used to deprotect, and after washes, the peptide chain was elongated by adding aa (4eq.) with oxyma (4eq.) and DIC (4eq.). Coupling efficiency was monitored by measuring the absorption of the dibenzofulvene–pip adduct after deprotection. The peptides were cleaved from the resin using a cocktail of 90.5% TFA, 4% H</w:t>
      </w:r>
      <w:r w:rsidRPr="004B2FAB">
        <w:rPr>
          <w:rFonts w:eastAsia="Arial" w:cs="Arial"/>
          <w:vertAlign w:val="subscript"/>
          <w:lang w:eastAsia="de-DE"/>
        </w:rPr>
        <w:t>2</w:t>
      </w:r>
      <w:r w:rsidRPr="004B2FAB">
        <w:rPr>
          <w:rFonts w:eastAsia="Arial" w:cs="Arial"/>
          <w:lang w:eastAsia="de-DE"/>
        </w:rPr>
        <w:t>O, 3% TIPS 5% thioanisole, 2.5% 1,2-Dithiothreitol for 2 h at rt. The peptides were precipitated and washed twice with ice-cold ether, then purified with high-performance liquid chromatography (HPLC), and analyzed by liquid chromatography-mass spectrometry (LCMS) (Supplementary Table 3).</w:t>
      </w:r>
    </w:p>
    <w:p w14:paraId="1F5507B5"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Unmodified peptides synthesized in 2 µmol scale were bought from Intavis Peptide Services (SKU: 90.215) with a free N-terminal amino end and C-terminal amide group and were used for FPS and BLI measurements without further purification. Crude peptide purity was assessed by LC-MS similar to preparatively synthesized peptides (Supplementary Table 4).</w:t>
      </w:r>
    </w:p>
    <w:p w14:paraId="1C15705D" w14:textId="77777777" w:rsidR="004B2FAB" w:rsidRPr="004B2FAB" w:rsidRDefault="004B2FAB" w:rsidP="004B2FAB">
      <w:pPr>
        <w:spacing w:line="360" w:lineRule="auto"/>
        <w:jc w:val="both"/>
        <w:rPr>
          <w:rFonts w:eastAsia="Arial" w:cs="Arial"/>
          <w:lang w:eastAsia="de-DE"/>
        </w:rPr>
      </w:pPr>
    </w:p>
    <w:p w14:paraId="7D846FCE" w14:textId="77777777" w:rsidR="004B2FAB" w:rsidRPr="004B2FAB" w:rsidRDefault="004B2FAB" w:rsidP="004B2FAB">
      <w:pPr>
        <w:keepNext/>
        <w:keepLines/>
        <w:spacing w:after="0" w:line="360" w:lineRule="auto"/>
        <w:jc w:val="both"/>
        <w:outlineLvl w:val="1"/>
        <w:rPr>
          <w:rFonts w:eastAsia="Arial" w:cs="Arial"/>
          <w:b/>
          <w:lang w:eastAsia="de-DE"/>
        </w:rPr>
      </w:pPr>
      <w:r w:rsidRPr="004B2FAB">
        <w:rPr>
          <w:rFonts w:eastAsia="Arial" w:cs="Arial"/>
          <w:b/>
          <w:lang w:eastAsia="de-DE"/>
        </w:rPr>
        <w:t>Preparation of Mouse Tissue Lysates</w:t>
      </w:r>
    </w:p>
    <w:p w14:paraId="5CC231BD"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 xml:space="preserve">Whole mouse brains were obtained from </w:t>
      </w:r>
      <w:r w:rsidRPr="004B2FAB">
        <w:rPr>
          <w:rFonts w:eastAsia="Arial" w:cs="Arial"/>
          <w:sz w:val="23"/>
          <w:szCs w:val="23"/>
          <w:lang w:eastAsia="de-DE"/>
        </w:rPr>
        <w:t>C57BL/6J mice at &gt;4 weeks of age</w:t>
      </w:r>
      <w:r w:rsidRPr="004B2FAB">
        <w:rPr>
          <w:rFonts w:eastAsia="Arial" w:cs="Arial"/>
          <w:lang w:eastAsia="de-DE"/>
        </w:rPr>
        <w:t xml:space="preserve"> and immediately flash-frozen in liquid N</w:t>
      </w:r>
      <w:r w:rsidRPr="004B2FAB">
        <w:rPr>
          <w:rFonts w:eastAsia="Arial" w:cs="Arial"/>
          <w:vertAlign w:val="subscript"/>
          <w:lang w:eastAsia="de-DE"/>
        </w:rPr>
        <w:t>2</w:t>
      </w:r>
      <w:r w:rsidRPr="004B2FAB">
        <w:rPr>
          <w:rFonts w:eastAsia="Arial" w:cs="Arial"/>
          <w:lang w:eastAsia="de-DE"/>
        </w:rPr>
        <w:t>. Before lysis, whole mouse brains were weighed and cut into four pieces along the horizontal and vertical axis. To prepare one lysate, two diagonally opposite pieces were transferred into a 1.5 mL reaction tube (Sarsted). Lysis was carried out on ice in 500 µL HEPES lysis buffer (20 mM HEPES, 100 mM KCH</w:t>
      </w:r>
      <w:r w:rsidRPr="004B2FAB">
        <w:rPr>
          <w:rFonts w:eastAsia="Arial" w:cs="Arial"/>
          <w:vertAlign w:val="subscript"/>
          <w:lang w:eastAsia="de-DE"/>
        </w:rPr>
        <w:t>3</w:t>
      </w:r>
      <w:r w:rsidRPr="004B2FAB">
        <w:rPr>
          <w:rFonts w:eastAsia="Arial" w:cs="Arial"/>
          <w:lang w:eastAsia="de-DE"/>
        </w:rPr>
        <w:t>COO,40 mM KCl, 5 mM MgCl</w:t>
      </w:r>
      <w:r w:rsidRPr="004B2FAB">
        <w:rPr>
          <w:rFonts w:eastAsia="Arial" w:cs="Arial"/>
          <w:vertAlign w:val="subscript"/>
          <w:lang w:eastAsia="de-DE"/>
        </w:rPr>
        <w:t>2</w:t>
      </w:r>
      <w:r w:rsidRPr="004B2FAB">
        <w:rPr>
          <w:rFonts w:eastAsia="Arial" w:cs="Arial"/>
          <w:lang w:eastAsia="de-DE"/>
        </w:rPr>
        <w:t>, 5 mM DTT, 1 mM PMS, 5 mM EDTA, 1% Triton X-100, 1% complete EDTA-free protease inhibitor cocktail (Roche) (all v/v)), by hand crushing the brain material with a hand pestle in a 1.5 mL reaction tube. Lysis was completed by 1 min sonification on ice with a Sartorius Labsonic M Sonificator at 20% amplitude with care to avoid heating the suspensions. Finally, Lysates were centrifuged for 15 min at 17,200×g and 4 °C. The SN was subsequently collected, transferred to a new 1.5 mL reaction tube, flash-frozen in liquid N</w:t>
      </w:r>
      <w:r w:rsidRPr="004B2FAB">
        <w:rPr>
          <w:rFonts w:eastAsia="Arial" w:cs="Arial"/>
          <w:vertAlign w:val="subscript"/>
          <w:lang w:eastAsia="de-DE"/>
        </w:rPr>
        <w:t>2</w:t>
      </w:r>
      <w:r w:rsidRPr="004B2FAB">
        <w:rPr>
          <w:rFonts w:eastAsia="Arial" w:cs="Arial"/>
          <w:lang w:eastAsia="de-DE"/>
        </w:rPr>
        <w:t xml:space="preserve"> and stored at -80 °C until use.</w:t>
      </w:r>
    </w:p>
    <w:p w14:paraId="20FAFBE6" w14:textId="77777777" w:rsidR="004B2FAB" w:rsidRPr="004B2FAB" w:rsidRDefault="004B2FAB" w:rsidP="004B2FAB">
      <w:pPr>
        <w:spacing w:after="0" w:line="360" w:lineRule="auto"/>
        <w:jc w:val="both"/>
        <w:rPr>
          <w:rFonts w:eastAsia="Arial" w:cs="Arial"/>
          <w:lang w:eastAsia="de-DE"/>
        </w:rPr>
      </w:pPr>
    </w:p>
    <w:p w14:paraId="579E7108" w14:textId="77777777" w:rsidR="004B2FAB" w:rsidRPr="004B2FAB" w:rsidRDefault="004B2FAB" w:rsidP="004B2FAB">
      <w:pPr>
        <w:keepNext/>
        <w:keepLines/>
        <w:spacing w:after="0" w:line="360" w:lineRule="auto"/>
        <w:jc w:val="both"/>
        <w:outlineLvl w:val="1"/>
        <w:rPr>
          <w:rFonts w:eastAsia="Arial" w:cs="Arial"/>
          <w:lang w:eastAsia="de-DE"/>
        </w:rPr>
      </w:pPr>
      <w:bookmarkStart w:id="3" w:name="_1t3h5sf" w:colFirst="0" w:colLast="0"/>
      <w:bookmarkEnd w:id="3"/>
      <w:r w:rsidRPr="004B2FAB">
        <w:rPr>
          <w:rFonts w:eastAsia="Arial" w:cs="Arial"/>
          <w:b/>
          <w:lang w:eastAsia="de-DE"/>
        </w:rPr>
        <w:t>Microarray Binding Assay</w:t>
      </w:r>
    </w:p>
    <w:p w14:paraId="74632EDF"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 xml:space="preserve">µSPOT slides were blocked by incubation with 2.5 mL 5% (w/v) blotting grade milkpowder (MP, Carl Roth) in PBS for 60 min at ~70 revolutions per minute (rpm) and RT. Afterwards, slides were incubated with 0.8% (v/v) mouse brain lysate 5% MP in 1 × PBS for 15 min before slides were washed with 3×2.5 mL 1×PBS for 1 min. To label native geph for detection, the slides were incubated with 2.5 mL of a 1:5,000 diluted primary antibody (anti-gephyrin (3B11, SynapticSystems) in 5% MP in 1×PBS for 15 min, after which the slides </w:t>
      </w:r>
      <w:r w:rsidRPr="004B2FAB">
        <w:rPr>
          <w:rFonts w:eastAsia="Arial" w:cs="Arial"/>
          <w:lang w:eastAsia="de-DE"/>
        </w:rPr>
        <w:lastRenderedPageBreak/>
        <w:t>were washed with 3×2.5 mL 1×PBS for 1 min. Afterwards, the slides were incubated with a secondary HRP-coupled Anti-mouse antibody (31430, Invitrogen) in 5% MP in 1×PBS for 15 min, after which the slides were washed with 3×2.5 mL 1×PBS for 1 min. Peptide binding was detected through chemiluminescent detection (Lowest Sensitivity, 30s exposure time) after application of 200 µL of SuperSignal West Femto Maximum Sensitive Substrate (Thermo Scientific) per slide using a c400 imaging system (Azure).</w:t>
      </w:r>
    </w:p>
    <w:p w14:paraId="1C0A2197"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For on-chip peptide competition, native geph was preincubated with the indicated peptides in 5% MP in PBS for 30 min on ice before being put on an array slide.</w:t>
      </w:r>
    </w:p>
    <w:p w14:paraId="4BB76C01"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Binding intensities were evaluated using FIJI including the Microarray Profile addon (OptiNav). After background subtraction of the mean greyscale value of the microarray surface surrounding the spots, raw greyscale intensities for each position were obtained for the left and right sides of the internal duplicate on each microarray slide. The standard deviation (STDEV) between both sides was obtained using formula (1).</w:t>
      </w: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0"/>
        <w:gridCol w:w="506"/>
      </w:tblGrid>
      <w:tr w:rsidR="004B2FAB" w:rsidRPr="004B2FAB" w14:paraId="237AC272" w14:textId="77777777" w:rsidTr="00AF5DFD">
        <w:tc>
          <w:tcPr>
            <w:tcW w:w="9039" w:type="dxa"/>
          </w:tcPr>
          <w:p w14:paraId="56B74D82" w14:textId="77777777" w:rsidR="004B2FAB" w:rsidRPr="004B2FAB" w:rsidRDefault="004B2FAB" w:rsidP="004B2FAB">
            <w:pPr>
              <w:rPr>
                <w:rFonts w:ascii="Cambria" w:eastAsia="Cambria" w:hAnsi="Cambria" w:cs="Times New Roman"/>
                <w:lang w:val="de-DE"/>
              </w:rPr>
            </w:pPr>
            <m:oMathPara>
              <m:oMath>
                <m:r>
                  <w:rPr>
                    <w:rFonts w:ascii="Cambria Math" w:eastAsia="Cambria" w:hAnsi="Cambria Math" w:cs="Times New Roman"/>
                    <w:lang w:val="de-DE"/>
                  </w:rPr>
                  <m:t>STDEV=</m:t>
                </m:r>
                <m:rad>
                  <m:radPr>
                    <m:degHide m:val="1"/>
                    <m:ctrlPr>
                      <w:rPr>
                        <w:rFonts w:ascii="Cambria Math" w:eastAsia="Cambria" w:hAnsi="Cambria Math" w:cs="Times New Roman"/>
                        <w:i/>
                        <w:lang w:val="de-DE"/>
                      </w:rPr>
                    </m:ctrlPr>
                  </m:radPr>
                  <m:deg/>
                  <m:e>
                    <m:f>
                      <m:fPr>
                        <m:ctrlPr>
                          <w:rPr>
                            <w:rFonts w:ascii="Cambria Math" w:eastAsia="Cambria" w:hAnsi="Cambria Math" w:cs="Times New Roman"/>
                            <w:i/>
                            <w:lang w:val="de-DE"/>
                          </w:rPr>
                        </m:ctrlPr>
                      </m:fPr>
                      <m:num>
                        <m:nary>
                          <m:naryPr>
                            <m:chr m:val="∑"/>
                            <m:limLoc m:val="undOvr"/>
                            <m:subHide m:val="1"/>
                            <m:supHide m:val="1"/>
                            <m:ctrlPr>
                              <w:rPr>
                                <w:rFonts w:ascii="Cambria Math" w:eastAsia="Cambria" w:hAnsi="Cambria Math" w:cs="Times New Roman"/>
                                <w:i/>
                                <w:lang w:val="de-DE"/>
                              </w:rPr>
                            </m:ctrlPr>
                          </m:naryPr>
                          <m:sub/>
                          <m:sup/>
                          <m:e>
                            <m:r>
                              <w:rPr>
                                <w:rFonts w:ascii="Cambria Math" w:eastAsia="Cambria" w:hAnsi="Cambria Math" w:cs="Times New Roman"/>
                                <w:lang w:val="de-DE"/>
                              </w:rPr>
                              <m:t>(x-</m:t>
                            </m:r>
                            <m:acc>
                              <m:accPr>
                                <m:chr m:val="̅"/>
                                <m:ctrlPr>
                                  <w:rPr>
                                    <w:rFonts w:ascii="Cambria Math" w:eastAsia="Cambria" w:hAnsi="Cambria Math" w:cs="Times New Roman"/>
                                    <w:i/>
                                    <w:lang w:val="de-DE"/>
                                  </w:rPr>
                                </m:ctrlPr>
                              </m:accPr>
                              <m:e>
                                <m:r>
                                  <w:rPr>
                                    <w:rFonts w:ascii="Cambria Math" w:eastAsia="Cambria" w:hAnsi="Cambria Math" w:cs="Times New Roman"/>
                                    <w:lang w:val="de-DE"/>
                                  </w:rPr>
                                  <m:t>x</m:t>
                                </m:r>
                              </m:e>
                            </m:acc>
                            <m:r>
                              <w:rPr>
                                <w:rFonts w:ascii="Cambria Math" w:eastAsia="Cambria" w:hAnsi="Cambria Math" w:cs="Times New Roman"/>
                                <w:lang w:val="de-DE"/>
                              </w:rPr>
                              <m:t>)</m:t>
                            </m:r>
                          </m:e>
                        </m:nary>
                      </m:num>
                      <m:den>
                        <m:r>
                          <w:rPr>
                            <w:rFonts w:ascii="Cambria Math" w:eastAsia="Cambria" w:hAnsi="Cambria Math" w:cs="Times New Roman"/>
                            <w:lang w:val="de-DE"/>
                          </w:rPr>
                          <m:t>n</m:t>
                        </m:r>
                      </m:den>
                    </m:f>
                  </m:e>
                </m:rad>
              </m:oMath>
            </m:oMathPara>
          </w:p>
        </w:tc>
        <w:tc>
          <w:tcPr>
            <w:tcW w:w="236" w:type="dxa"/>
            <w:vAlign w:val="center"/>
          </w:tcPr>
          <w:p w14:paraId="51256AB0" w14:textId="77777777" w:rsidR="004B2FAB" w:rsidRPr="004B2FAB" w:rsidRDefault="004B2FAB" w:rsidP="004B2FAB">
            <w:pPr>
              <w:rPr>
                <w:rFonts w:ascii="Cambria" w:eastAsia="Cambria" w:hAnsi="Cambria" w:cs="Times New Roman"/>
                <w:lang w:val="de-DE"/>
              </w:rPr>
            </w:pPr>
            <w:r w:rsidRPr="004B2FAB">
              <w:rPr>
                <w:rFonts w:ascii="Cambria" w:eastAsia="Cambria" w:hAnsi="Cambria" w:cs="Times New Roman"/>
                <w:lang w:val="de-DE"/>
              </w:rPr>
              <w:t>(1)</w:t>
            </w:r>
          </w:p>
        </w:tc>
      </w:tr>
    </w:tbl>
    <w:p w14:paraId="37826775"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with</w:t>
      </w: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58"/>
      </w:tblGrid>
      <w:tr w:rsidR="004B2FAB" w:rsidRPr="004B2FAB" w14:paraId="4B5F8D01" w14:textId="77777777" w:rsidTr="00AF5DFD">
        <w:tc>
          <w:tcPr>
            <w:tcW w:w="704" w:type="dxa"/>
          </w:tcPr>
          <w:p w14:paraId="20C7B764" w14:textId="77777777" w:rsidR="004B2FAB" w:rsidRPr="004B2FAB" w:rsidRDefault="004B2FAB" w:rsidP="004B2FAB">
            <w:pPr>
              <w:rPr>
                <w:rFonts w:ascii="Cambria" w:eastAsia="Cambria" w:hAnsi="Cambria" w:cs="Times New Roman"/>
                <w:lang w:val="de-DE"/>
              </w:rPr>
            </w:pPr>
            <m:oMathPara>
              <m:oMath>
                <m:r>
                  <w:rPr>
                    <w:rFonts w:ascii="Cambria Math" w:eastAsia="Times New Roman" w:hAnsi="Cambria Math" w:cs="Times New Roman"/>
                    <w:lang w:val="de-DE"/>
                  </w:rPr>
                  <m:t>n</m:t>
                </m:r>
              </m:oMath>
            </m:oMathPara>
          </w:p>
        </w:tc>
        <w:tc>
          <w:tcPr>
            <w:tcW w:w="8358" w:type="dxa"/>
          </w:tcPr>
          <w:p w14:paraId="28D34089" w14:textId="77777777" w:rsidR="004B2FAB" w:rsidRPr="004B2FAB" w:rsidRDefault="004B2FAB" w:rsidP="004B2FAB">
            <w:pPr>
              <w:rPr>
                <w:rFonts w:ascii="Cambria" w:eastAsia="Cambria" w:hAnsi="Cambria" w:cs="Times New Roman"/>
                <w:lang w:val="en-US"/>
              </w:rPr>
            </w:pPr>
            <w:r w:rsidRPr="004B2FAB">
              <w:rPr>
                <w:rFonts w:ascii="Cambria" w:eastAsia="Cambria" w:hAnsi="Cambria" w:cs="Times New Roman"/>
                <w:lang w:val="en-US"/>
              </w:rPr>
              <w:t>The total number of data points</w:t>
            </w:r>
          </w:p>
        </w:tc>
      </w:tr>
      <w:tr w:rsidR="004B2FAB" w:rsidRPr="004B2FAB" w14:paraId="7DE71BE2" w14:textId="77777777" w:rsidTr="00AF5DFD">
        <w:tc>
          <w:tcPr>
            <w:tcW w:w="704" w:type="dxa"/>
          </w:tcPr>
          <w:p w14:paraId="2BB132E9" w14:textId="77777777" w:rsidR="004B2FAB" w:rsidRPr="004B2FAB" w:rsidRDefault="00F67E69" w:rsidP="004B2FAB">
            <w:pPr>
              <w:rPr>
                <w:rFonts w:ascii="Cambria" w:eastAsia="Cambria" w:hAnsi="Cambria" w:cs="Times New Roman"/>
                <w:lang w:val="de-DE"/>
              </w:rPr>
            </w:pPr>
            <m:oMathPara>
              <m:oMath>
                <m:acc>
                  <m:accPr>
                    <m:chr m:val="̅"/>
                    <m:ctrlPr>
                      <w:rPr>
                        <w:rFonts w:ascii="Cambria Math" w:eastAsia="Cambria" w:hAnsi="Cambria Math" w:cs="Times New Roman"/>
                        <w:i/>
                        <w:lang w:val="de-DE"/>
                      </w:rPr>
                    </m:ctrlPr>
                  </m:accPr>
                  <m:e>
                    <m:r>
                      <w:rPr>
                        <w:rFonts w:ascii="Cambria Math" w:eastAsia="Cambria" w:hAnsi="Cambria Math" w:cs="Times New Roman"/>
                        <w:lang w:val="de-DE"/>
                      </w:rPr>
                      <m:t>x</m:t>
                    </m:r>
                  </m:e>
                </m:acc>
              </m:oMath>
            </m:oMathPara>
          </w:p>
        </w:tc>
        <w:tc>
          <w:tcPr>
            <w:tcW w:w="8358" w:type="dxa"/>
          </w:tcPr>
          <w:p w14:paraId="47FADC6D" w14:textId="77777777" w:rsidR="004B2FAB" w:rsidRPr="004B2FAB" w:rsidRDefault="004B2FAB" w:rsidP="004B2FAB">
            <w:pPr>
              <w:rPr>
                <w:rFonts w:ascii="Cambria" w:eastAsia="Cambria" w:hAnsi="Cambria" w:cs="Times New Roman"/>
                <w:lang w:val="de-DE"/>
              </w:rPr>
            </w:pPr>
            <w:r w:rsidRPr="004B2FAB">
              <w:rPr>
                <w:rFonts w:ascii="Cambria" w:eastAsia="Cambria" w:hAnsi="Cambria" w:cs="Times New Roman"/>
                <w:lang w:val="de-DE"/>
              </w:rPr>
              <w:t>The mean intensity value</w:t>
            </w:r>
          </w:p>
        </w:tc>
      </w:tr>
    </w:tbl>
    <w:p w14:paraId="2625A896" w14:textId="77777777" w:rsidR="004B2FAB" w:rsidRPr="004B2FAB" w:rsidRDefault="004B2FAB" w:rsidP="004B2FAB">
      <w:pPr>
        <w:spacing w:line="360" w:lineRule="auto"/>
        <w:jc w:val="both"/>
        <w:rPr>
          <w:rFonts w:eastAsia="Arial" w:cs="Arial"/>
          <w:lang w:eastAsia="de-DE"/>
        </w:rPr>
      </w:pPr>
    </w:p>
    <w:p w14:paraId="0DC14329"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Afterwards, the raw intensities of all spots of interest were summed and normalized to the summed intensity of the condition without competitor peptide.</w:t>
      </w:r>
    </w:p>
    <w:p w14:paraId="4A3A2601" w14:textId="77777777" w:rsidR="004B2FAB" w:rsidRPr="004B2FAB" w:rsidRDefault="004B2FAB" w:rsidP="004B2FAB">
      <w:pPr>
        <w:spacing w:after="0" w:line="360" w:lineRule="auto"/>
        <w:jc w:val="both"/>
        <w:rPr>
          <w:rFonts w:eastAsia="Arial" w:cs="Arial"/>
          <w:lang w:eastAsia="de-DE"/>
        </w:rPr>
      </w:pPr>
    </w:p>
    <w:p w14:paraId="33D0D15A" w14:textId="77777777" w:rsidR="004B2FAB" w:rsidRPr="004B2FAB" w:rsidRDefault="004B2FAB" w:rsidP="004B2FAB">
      <w:pPr>
        <w:keepNext/>
        <w:keepLines/>
        <w:spacing w:after="0" w:line="360" w:lineRule="auto"/>
        <w:jc w:val="both"/>
        <w:outlineLvl w:val="1"/>
        <w:rPr>
          <w:rFonts w:eastAsia="Arial" w:cs="Arial"/>
          <w:b/>
          <w:lang w:eastAsia="de-DE"/>
        </w:rPr>
      </w:pPr>
      <w:r w:rsidRPr="004B2FAB">
        <w:rPr>
          <w:rFonts w:eastAsia="Arial" w:cs="Arial"/>
          <w:b/>
          <w:lang w:eastAsia="de-DE"/>
        </w:rPr>
        <w:t>Protein Expression and Purification</w:t>
      </w:r>
    </w:p>
    <w:p w14:paraId="6CFC2D21"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GephE (gephyrin P2 splice variant residues 318–736) was expressed in Escherichia coli and purified in a two-step purification as described earlier </w:t>
      </w:r>
      <w:r w:rsidRPr="004B2FAB">
        <w:rPr>
          <w:rFonts w:eastAsia="Arial" w:cs="Arial"/>
          <w:lang w:eastAsia="de-DE"/>
        </w:rPr>
        <w:fldChar w:fldCharType="begin">
          <w:fldData xml:space="preserve">PEVuZE5vdGU+PENpdGU+PEF1dGhvcj5LaW08L0F1dGhvcj48WWVhcj4yMDA2PC9ZZWFyPjxSZWNO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</w:fldData>
        </w:fldChar>
      </w:r>
      <w:r w:rsidRPr="004B2FAB">
        <w:rPr>
          <w:rFonts w:eastAsia="Arial" w:cs="Arial"/>
          <w:lang w:eastAsia="de-DE"/>
        </w:rPr>
        <w:instrText xml:space="preserve"> ADDIN EN.CITE </w:instrText>
      </w:r>
      <w:r w:rsidRPr="004B2FAB">
        <w:rPr>
          <w:rFonts w:eastAsia="Arial" w:cs="Arial"/>
          <w:lang w:eastAsia="de-DE"/>
        </w:rPr>
        <w:fldChar w:fldCharType="begin">
          <w:fldData xml:space="preserve">PEVuZE5vdGU+PENpdGU+PEF1dGhvcj5LaW08L0F1dGhvcj48WWVhcj4yMDA2PC9ZZWFyPjxSZWNO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</w:fldData>
        </w:fldChar>
      </w:r>
      <w:r w:rsidRPr="004B2FAB">
        <w:rPr>
          <w:rFonts w:eastAsia="Arial" w:cs="Arial"/>
          <w:lang w:eastAsia="de-DE"/>
        </w:rPr>
        <w:instrText xml:space="preserve"> ADDIN EN.CITE.DATA </w:instrText>
      </w:r>
      <w:r w:rsidRPr="004B2FAB">
        <w:rPr>
          <w:rFonts w:eastAsia="Arial" w:cs="Arial"/>
          <w:lang w:eastAsia="de-DE"/>
        </w:rPr>
      </w:r>
      <w:r w:rsidRPr="004B2FAB">
        <w:rPr>
          <w:rFonts w:eastAsia="Arial" w:cs="Arial"/>
          <w:lang w:eastAsia="de-DE"/>
        </w:rPr>
        <w:fldChar w:fldCharType="end"/>
      </w:r>
      <w:r w:rsidRPr="004B2FAB">
        <w:rPr>
          <w:rFonts w:eastAsia="Arial" w:cs="Arial"/>
          <w:lang w:eastAsia="de-DE"/>
        </w:rPr>
      </w:r>
      <w:r w:rsidRPr="004B2FAB">
        <w:rPr>
          <w:rFonts w:eastAsia="Arial" w:cs="Arial"/>
          <w:lang w:eastAsia="de-DE"/>
        </w:rPr>
        <w:fldChar w:fldCharType="separate"/>
      </w:r>
      <w:r w:rsidRPr="004B2FAB">
        <w:rPr>
          <w:rFonts w:eastAsia="Arial" w:cs="Arial"/>
          <w:noProof/>
          <w:lang w:eastAsia="de-DE"/>
        </w:rPr>
        <w:t>(Kim et al., 2006, Schrader et al., 2004)</w:t>
      </w:r>
      <w:r w:rsidRPr="004B2FAB">
        <w:rPr>
          <w:rFonts w:eastAsia="Arial" w:cs="Arial"/>
          <w:lang w:eastAsia="de-DE"/>
        </w:rPr>
        <w:fldChar w:fldCharType="end"/>
      </w:r>
      <w:r w:rsidRPr="004B2FAB">
        <w:rPr>
          <w:rFonts w:eastAsia="Arial" w:cs="Arial"/>
          <w:lang w:eastAsia="de-DE"/>
        </w:rPr>
        <w:t>. Concisely, the protein was purified using via Intein-tag (Chitin beads, New England BioLabs), and after self-cleavage the protein could be obtained by size-exclusion chromatography (SEC) column (HiLoad 16/600 Superdex 200pg, GE Healthcare) on an ÄKTA explorer system (GE Healthcare). His-tagged gephE was produced similarly with the exception of purification on IMAC coloumns before SEC purification.</w:t>
      </w:r>
    </w:p>
    <w:p w14:paraId="215C371D" w14:textId="77777777" w:rsidR="004B2FAB" w:rsidRPr="004B2FAB" w:rsidRDefault="004B2FAB" w:rsidP="004B2FAB">
      <w:pPr>
        <w:spacing w:after="0" w:line="360" w:lineRule="auto"/>
        <w:jc w:val="both"/>
        <w:rPr>
          <w:rFonts w:eastAsia="Arial" w:cs="Arial"/>
          <w:lang w:eastAsia="de-DE"/>
        </w:rPr>
      </w:pPr>
    </w:p>
    <w:p w14:paraId="69BB0B34" w14:textId="77777777" w:rsidR="004B2FAB" w:rsidRPr="004B2FAB" w:rsidRDefault="004B2FAB" w:rsidP="004B2FAB">
      <w:pPr>
        <w:keepNext/>
        <w:keepLines/>
        <w:spacing w:after="0" w:line="360" w:lineRule="auto"/>
        <w:jc w:val="both"/>
        <w:outlineLvl w:val="1"/>
        <w:rPr>
          <w:rFonts w:eastAsia="Arial" w:cs="Arial"/>
          <w:lang w:eastAsia="de-DE"/>
        </w:rPr>
      </w:pPr>
      <w:r w:rsidRPr="004B2FAB">
        <w:rPr>
          <w:rFonts w:eastAsia="Arial" w:cs="Arial"/>
          <w:b/>
          <w:lang w:eastAsia="de-DE"/>
        </w:rPr>
        <w:t>Temperature Related Intensity Change (TRIC) Assays</w:t>
      </w:r>
    </w:p>
    <w:p w14:paraId="47A9C885"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 xml:space="preserve">For the TRIC assay, 16-point affinity measurements with each peptide against a target complex in duplicates were performed on the Dianthus NT.23PicoDuo. The experiment was performed in a single Dianthus 384-microwell plate using an assay buffer of 1× PBS, 2 mM reduced L-Glutathione and 0.1 % Pluronic® F-127, pH 7.4. Target protein and tracer peptide </w:t>
      </w:r>
      <w:r w:rsidRPr="004B2FAB">
        <w:rPr>
          <w:rFonts w:eastAsia="Arial" w:cs="Arial"/>
          <w:lang w:eastAsia="de-DE"/>
        </w:rPr>
        <w:lastRenderedPageBreak/>
        <w:t>was diluted to 40 nM gephE and 20 nM NN1D-Cy5 in assay buffer and incubated on ice for one hour to create the target complex. All peptides were first pre-diluted to 2 mM in assay buffer and subsequently, a 16 point, 1:1 dilution series of each peptide was performed with an electronic multichannel pipette to a final volume of 10 µl directly in the Dianthus plate. Afterward, each dilution was mixed with 10 µl target complex, resulting in 16-point dilutions series of the peptides with a final concentration from 1 mM to 30.52 nM in the assay with 20 nM gephE and 10 nM NN1D-Cy5. The plate was centrifuged for 30 sec at 1000 ×</w:t>
      </w:r>
      <w:r w:rsidRPr="004B2FAB">
        <w:rPr>
          <w:rFonts w:eastAsia="Arial" w:cs="Arial"/>
          <w:i/>
          <w:iCs/>
          <w:lang w:eastAsia="de-DE"/>
        </w:rPr>
        <w:t>g</w:t>
      </w:r>
      <w:r w:rsidRPr="004B2FAB">
        <w:rPr>
          <w:rFonts w:eastAsia="Arial" w:cs="Arial"/>
          <w:lang w:eastAsia="de-DE"/>
        </w:rPr>
        <w:t xml:space="preserve"> and incubated at 25 °C for 30 min. The final measurement of the plate was performed at 25 °C where the fluorescence signal of the samples was measured for 1 sec with the IR-laser off and for 5 sec on, resulting in TRIC traces where the detected fluorescence values are displayed as the relative fluorescence over time and under influence of the IR-laser induced heating and normalized to a value of one. For further analysis of the assay, the fluorescent signal is again normalized by dividing the fluorescence values after IR laser activation with the fluorescence values prior to the activation giving the normalized fluorescence F</w:t>
      </w:r>
      <w:r w:rsidRPr="004B2FAB">
        <w:rPr>
          <w:rFonts w:eastAsia="Arial" w:cs="Arial"/>
          <w:vertAlign w:val="subscript"/>
          <w:lang w:eastAsia="de-DE"/>
        </w:rPr>
        <w:t>norm</w:t>
      </w:r>
      <w:r w:rsidRPr="004B2FAB">
        <w:rPr>
          <w:rFonts w:eastAsia="Arial" w:cs="Arial"/>
          <w:lang w:eastAsia="de-DE"/>
        </w:rPr>
        <w:t xml:space="preserve"> in ‰. For a competitions assay of this kind, the affinity is evaluated by K</w:t>
      </w:r>
      <w:r w:rsidRPr="004B2FAB">
        <w:rPr>
          <w:rFonts w:eastAsia="Arial" w:cs="Arial"/>
          <w:vertAlign w:val="subscript"/>
          <w:lang w:eastAsia="de-DE"/>
        </w:rPr>
        <w:t>i</w:t>
      </w:r>
      <w:r w:rsidRPr="004B2FAB">
        <w:rPr>
          <w:rFonts w:eastAsia="Arial" w:cs="Arial"/>
          <w:lang w:eastAsia="de-DE"/>
        </w:rPr>
        <w:t xml:space="preserve"> values which are obtained by applying a Hill-fit to a plot of F</w:t>
      </w:r>
      <w:r w:rsidRPr="004B2FAB">
        <w:rPr>
          <w:rFonts w:eastAsia="Arial" w:cs="Arial"/>
          <w:vertAlign w:val="subscript"/>
          <w:lang w:eastAsia="de-DE"/>
        </w:rPr>
        <w:t>norm</w:t>
      </w:r>
      <w:r w:rsidRPr="004B2FAB">
        <w:rPr>
          <w:rFonts w:eastAsia="Arial" w:cs="Arial"/>
          <w:lang w:eastAsia="de-DE"/>
        </w:rPr>
        <w:t xml:space="preserve"> vs. ligand concentration to determine an EC</w:t>
      </w:r>
      <w:r w:rsidRPr="004B2FAB">
        <w:rPr>
          <w:rFonts w:eastAsia="Arial" w:cs="Arial"/>
          <w:vertAlign w:val="subscript"/>
          <w:lang w:eastAsia="de-DE"/>
        </w:rPr>
        <w:t>50</w:t>
      </w:r>
      <w:r w:rsidRPr="004B2FAB">
        <w:rPr>
          <w:rFonts w:eastAsia="Arial" w:cs="Arial"/>
          <w:lang w:eastAsia="de-DE"/>
        </w:rPr>
        <w:t xml:space="preserve"> value (Formula 2 and 3).</w:t>
      </w:r>
    </w:p>
    <w:p w14:paraId="577E6F1B"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The affinity of the tracer peptide to gephE was determined in the same assay buffer as the TRIC experiments were performed. gephE was diluted to 1000 nM and subsequently a 16-point dilution series of the protein was performed directly in a Dianthus plate in triplicate to a final volume of 10 µL. The gephE dilutions were mixed directly with 10 µL 2 nM NN1D-Cy5 to a final volume of 20 µL at 1 nM NN1D-Cy5 with protein concentration between 500 and 0.015 nM. The samples were subject to the same Dianthus parameters as above but analysed with a K</w:t>
      </w:r>
      <w:r w:rsidRPr="004B2FAB">
        <w:rPr>
          <w:rFonts w:eastAsia="Arial" w:cs="Arial"/>
          <w:vertAlign w:val="subscript"/>
          <w:lang w:eastAsia="de-DE"/>
        </w:rPr>
        <w:t>D</w:t>
      </w:r>
      <w:r w:rsidRPr="004B2FAB">
        <w:rPr>
          <w:rFonts w:eastAsia="Arial" w:cs="Arial"/>
          <w:lang w:eastAsia="de-DE"/>
        </w:rPr>
        <w:t xml:space="preserve"> fit for later use in the determination of K</w:t>
      </w:r>
      <w:r w:rsidRPr="004B2FAB">
        <w:rPr>
          <w:rFonts w:eastAsia="Arial" w:cs="Arial"/>
          <w:vertAlign w:val="subscript"/>
          <w:lang w:eastAsia="de-DE"/>
        </w:rPr>
        <w:t>i</w:t>
      </w:r>
      <w:r w:rsidRPr="004B2FAB">
        <w:rPr>
          <w:rFonts w:eastAsia="Arial" w:cs="Arial"/>
          <w:lang w:eastAsia="de-DE"/>
        </w:rPr>
        <w:t xml:space="preserve"> values.  </w:t>
      </w:r>
    </w:p>
    <w:p w14:paraId="28794204" w14:textId="77777777" w:rsidR="004B2FAB" w:rsidRPr="004B2FAB" w:rsidRDefault="004B2FAB" w:rsidP="004B2FAB">
      <w:pPr>
        <w:spacing w:line="360" w:lineRule="auto"/>
        <w:jc w:val="both"/>
        <w:rPr>
          <w:rFonts w:eastAsia="Arial" w:cs="Arial"/>
          <w:lang w:eastAsia="de-DE"/>
        </w:rPr>
      </w:pPr>
    </w:p>
    <w:tbl>
      <w:tblPr>
        <w:tblW w:w="9127" w:type="dxa"/>
        <w:tblBorders>
          <w:top w:val="nil"/>
          <w:left w:val="nil"/>
          <w:bottom w:val="nil"/>
          <w:right w:val="nil"/>
          <w:insideH w:val="nil"/>
          <w:insideV w:val="nil"/>
        </w:tblBorders>
        <w:tblLayout w:type="fixed"/>
        <w:tblLook w:val="0400" w:firstRow="0" w:lastRow="0" w:firstColumn="0" w:lastColumn="0" w:noHBand="0" w:noVBand="1"/>
      </w:tblPr>
      <w:tblGrid>
        <w:gridCol w:w="8642"/>
        <w:gridCol w:w="485"/>
      </w:tblGrid>
      <w:tr w:rsidR="004B2FAB" w:rsidRPr="004B2FAB" w14:paraId="69E23030" w14:textId="77777777" w:rsidTr="00AF5DFD">
        <w:tc>
          <w:tcPr>
            <w:tcW w:w="8642" w:type="dxa"/>
          </w:tcPr>
          <w:p w14:paraId="4EE659CF" w14:textId="77777777" w:rsidR="004B2FAB" w:rsidRPr="004B2FAB" w:rsidRDefault="00F67E69" w:rsidP="004B2FAB">
            <w:pPr>
              <w:spacing w:line="360" w:lineRule="auto"/>
              <w:jc w:val="center"/>
              <w:rPr>
                <w:rFonts w:ascii="Cambria Math" w:eastAsia="Cambria Math" w:hAnsi="Cambria Math" w:cs="Cambria Math"/>
                <w:lang w:eastAsia="de-DE"/>
              </w:rPr>
            </w:pPr>
            <m:oMathPara>
              <m:oMath>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i</m:t>
                    </m:r>
                  </m:sub>
                </m:sSub>
                <m:r>
                  <w:rPr>
                    <w:rFonts w:ascii="Cambria Math" w:eastAsia="Cambria Math" w:hAnsi="Cambria Math" w:cs="Cambria Math"/>
                    <w:lang w:eastAsia="de-DE"/>
                  </w:rPr>
                  <m:t>=</m:t>
                </m:r>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D</m:t>
                        </m:r>
                      </m:sub>
                    </m:sSub>
                  </m:num>
                  <m:den>
                    <m:r>
                      <w:rPr>
                        <w:rFonts w:ascii="Cambria Math" w:eastAsia="Cambria Math" w:hAnsi="Cambria Math" w:cs="Cambria Math"/>
                        <w:lang w:eastAsia="de-DE"/>
                      </w:rPr>
                      <m:t>2-γ</m:t>
                    </m:r>
                  </m:den>
                </m:f>
                <m:r>
                  <w:rPr>
                    <w:rFonts w:ascii="Cambria Math" w:eastAsia="Cambria Math" w:hAnsi="Cambria Math" w:cs="Cambria Math"/>
                    <w:lang w:eastAsia="de-DE"/>
                  </w:rPr>
                  <m:t>∙</m:t>
                </m:r>
                <m:d>
                  <m:dPr>
                    <m:ctrlPr>
                      <w:rPr>
                        <w:rFonts w:ascii="Cambria Math" w:eastAsia="Cambria Math" w:hAnsi="Cambria Math" w:cs="Cambria Math"/>
                        <w:lang w:eastAsia="de-DE"/>
                      </w:rPr>
                    </m:ctrlPr>
                  </m:dPr>
                  <m:e>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r>
                              <w:rPr>
                                <w:rFonts w:ascii="Cambria Math" w:eastAsia="Cambria Math" w:hAnsi="Cambria Math" w:cs="Cambria Math"/>
                                <w:lang w:eastAsia="de-DE"/>
                              </w:rPr>
                              <m:t>EC</m:t>
                            </m:r>
                          </m:e>
                          <m:sub>
                            <m:r>
                              <w:rPr>
                                <w:rFonts w:ascii="Cambria Math" w:eastAsia="Cambria Math" w:hAnsi="Cambria Math" w:cs="Cambria Math"/>
                                <w:lang w:eastAsia="de-DE"/>
                              </w:rPr>
                              <m:t>50</m:t>
                            </m:r>
                          </m:sub>
                        </m:sSub>
                      </m:num>
                      <m:den>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T</m:t>
                                    </m:r>
                                  </m:e>
                                </m:d>
                              </m:e>
                              <m:sub>
                                <m:r>
                                  <w:rPr>
                                    <w:rFonts w:ascii="Cambria Math" w:eastAsia="Cambria Math" w:hAnsi="Cambria Math" w:cs="Cambria Math"/>
                                    <w:lang w:eastAsia="de-DE"/>
                                  </w:rPr>
                                  <m:t>t</m:t>
                                </m:r>
                              </m:sub>
                            </m:sSub>
                          </m:num>
                          <m:den>
                            <m:r>
                              <w:rPr>
                                <w:rFonts w:ascii="Cambria Math" w:eastAsia="Cambria Math" w:hAnsi="Cambria Math" w:cs="Cambria Math"/>
                                <w:lang w:eastAsia="de-DE"/>
                              </w:rPr>
                              <m:t>γ</m:t>
                            </m:r>
                          </m:den>
                        </m:f>
                        <m:r>
                          <w:rPr>
                            <w:rFonts w:ascii="Cambria Math" w:eastAsia="Cambria Math" w:hAnsi="Cambria Math" w:cs="Cambria Math"/>
                            <w:lang w:eastAsia="de-DE"/>
                          </w:rPr>
                          <m:t>-</m:t>
                        </m:r>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D</m:t>
                                </m:r>
                              </m:sub>
                            </m:sSub>
                          </m:num>
                          <m:den>
                            <m:r>
                              <w:rPr>
                                <w:rFonts w:ascii="Cambria Math" w:eastAsia="Cambria Math" w:hAnsi="Cambria Math" w:cs="Cambria Math"/>
                                <w:lang w:eastAsia="de-DE"/>
                              </w:rPr>
                              <m:t>2-γ</m:t>
                            </m:r>
                          </m:den>
                        </m:f>
                        <m:r>
                          <w:rPr>
                            <w:rFonts w:ascii="Cambria Math" w:eastAsia="Cambria Math" w:hAnsi="Cambria Math" w:cs="Cambria Math"/>
                            <w:lang w:eastAsia="de-DE"/>
                          </w:rPr>
                          <m:t>-</m:t>
                        </m:r>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num>
                          <m:den>
                            <m:r>
                              <w:rPr>
                                <w:rFonts w:ascii="Cambria Math" w:eastAsia="Cambria Math" w:hAnsi="Cambria Math" w:cs="Cambria Math"/>
                                <w:lang w:eastAsia="de-DE"/>
                              </w:rPr>
                              <m:t>2</m:t>
                            </m:r>
                          </m:den>
                        </m:f>
                      </m:den>
                    </m:f>
                    <m:r>
                      <w:rPr>
                        <w:rFonts w:ascii="Cambria Math" w:eastAsia="Cambria Math" w:hAnsi="Cambria Math" w:cs="Cambria Math"/>
                        <w:lang w:eastAsia="de-DE"/>
                      </w:rPr>
                      <m:t>-γ</m:t>
                    </m:r>
                  </m:e>
                </m:d>
              </m:oMath>
            </m:oMathPara>
          </w:p>
        </w:tc>
        <w:tc>
          <w:tcPr>
            <w:tcW w:w="485" w:type="dxa"/>
            <w:vAlign w:val="center"/>
          </w:tcPr>
          <w:p w14:paraId="7610498A" w14:textId="77777777" w:rsidR="004B2FAB" w:rsidRPr="004B2FAB" w:rsidRDefault="004B2FAB" w:rsidP="004B2FAB">
            <w:pPr>
              <w:spacing w:line="360" w:lineRule="auto"/>
              <w:jc w:val="center"/>
              <w:rPr>
                <w:rFonts w:eastAsia="Arial" w:cs="Arial"/>
                <w:lang w:eastAsia="de-DE"/>
              </w:rPr>
            </w:pPr>
            <w:r w:rsidRPr="004B2FAB">
              <w:rPr>
                <w:rFonts w:eastAsia="Arial" w:cs="Arial"/>
                <w:lang w:eastAsia="de-DE"/>
              </w:rPr>
              <w:t>(2)</w:t>
            </w:r>
          </w:p>
        </w:tc>
      </w:tr>
    </w:tbl>
    <w:p w14:paraId="255F816C"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with</w:t>
      </w:r>
    </w:p>
    <w:tbl>
      <w:tblPr>
        <w:tblW w:w="9127" w:type="dxa"/>
        <w:tblBorders>
          <w:top w:val="nil"/>
          <w:left w:val="nil"/>
          <w:bottom w:val="nil"/>
          <w:right w:val="nil"/>
          <w:insideH w:val="nil"/>
          <w:insideV w:val="nil"/>
        </w:tblBorders>
        <w:tblLayout w:type="fixed"/>
        <w:tblLook w:val="0400" w:firstRow="0" w:lastRow="0" w:firstColumn="0" w:lastColumn="0" w:noHBand="0" w:noVBand="1"/>
      </w:tblPr>
      <w:tblGrid>
        <w:gridCol w:w="8642"/>
        <w:gridCol w:w="485"/>
      </w:tblGrid>
      <w:tr w:rsidR="004B2FAB" w:rsidRPr="004B2FAB" w14:paraId="2750CC9E" w14:textId="77777777" w:rsidTr="00AF5DFD">
        <w:tc>
          <w:tcPr>
            <w:tcW w:w="8642" w:type="dxa"/>
          </w:tcPr>
          <w:p w14:paraId="5BF4D9DC" w14:textId="77777777" w:rsidR="004B2FAB" w:rsidRPr="004B2FAB" w:rsidRDefault="004B2FAB" w:rsidP="004B2FAB">
            <w:pPr>
              <w:spacing w:line="360" w:lineRule="auto"/>
              <w:jc w:val="center"/>
              <w:rPr>
                <w:rFonts w:ascii="Cambria Math" w:eastAsia="Cambria Math" w:hAnsi="Cambria Math" w:cs="Cambria Math"/>
                <w:lang w:eastAsia="de-DE"/>
              </w:rPr>
            </w:pPr>
            <m:oMathPara>
              <m:oMath>
                <m:r>
                  <w:rPr>
                    <w:rFonts w:ascii="Cambria Math" w:eastAsia="Cambria Math" w:hAnsi="Cambria Math" w:cs="Cambria Math"/>
                    <w:lang w:eastAsia="de-DE"/>
                  </w:rPr>
                  <m:t>γ=</m:t>
                </m:r>
                <m:f>
                  <m:fPr>
                    <m:ctrlPr>
                      <w:rPr>
                        <w:rFonts w:ascii="Cambria Math" w:eastAsia="Cambria Math" w:hAnsi="Cambria Math" w:cs="Cambria Math"/>
                        <w:lang w:eastAsia="de-DE"/>
                      </w:rPr>
                    </m:ctrlPr>
                  </m:fPr>
                  <m:num>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T</m:t>
                            </m:r>
                          </m:e>
                        </m:d>
                      </m:e>
                      <m:sub>
                        <m:r>
                          <w:rPr>
                            <w:rFonts w:ascii="Cambria Math" w:eastAsia="Cambria Math" w:hAnsi="Cambria Math" w:cs="Cambria Math"/>
                            <w:lang w:eastAsia="de-DE"/>
                          </w:rPr>
                          <m:t>t</m:t>
                        </m:r>
                      </m:sub>
                    </m:sSub>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D</m:t>
                        </m:r>
                      </m:sub>
                    </m:sSub>
                    <m:r>
                      <w:rPr>
                        <w:rFonts w:ascii="Cambria Math" w:eastAsia="Cambria Math" w:hAnsi="Cambria Math" w:cs="Cambria Math"/>
                        <w:lang w:eastAsia="de-DE"/>
                      </w:rPr>
                      <m:t>-</m:t>
                    </m:r>
                    <m:rad>
                      <m:radPr>
                        <m:degHide m:val="1"/>
                        <m:ctrlPr>
                          <w:rPr>
                            <w:rFonts w:ascii="Cambria Math" w:eastAsia="Cambria Math" w:hAnsi="Cambria Math" w:cs="Cambria Math"/>
                            <w:lang w:eastAsia="de-DE"/>
                          </w:rPr>
                        </m:ctrlPr>
                      </m:radPr>
                      <m:deg/>
                      <m:e>
                        <m:sSup>
                          <m:sSupPr>
                            <m:ctrlPr>
                              <w:rPr>
                                <w:rFonts w:ascii="Cambria Math" w:eastAsia="Cambria Math" w:hAnsi="Cambria Math" w:cs="Cambria Math"/>
                                <w:lang w:eastAsia="de-DE"/>
                              </w:rPr>
                            </m:ctrlPr>
                          </m:sSupPr>
                          <m:e>
                            <m:sSub>
                              <m:sSubPr>
                                <m:ctrlPr>
                                  <w:rPr>
                                    <w:rFonts w:ascii="Cambria Math" w:eastAsia="Cambria Math" w:hAnsi="Cambria Math" w:cs="Cambria Math"/>
                                    <w:lang w:eastAsia="de-DE"/>
                                  </w:rPr>
                                </m:ctrlPr>
                              </m:sSubPr>
                              <m:e>
                                <m:r>
                                  <w:rPr>
                                    <w:rFonts w:ascii="Cambria Math" w:eastAsia="Cambria Math" w:hAnsi="Cambria Math" w:cs="Cambria Math"/>
                                    <w:lang w:eastAsia="de-DE"/>
                                  </w:rPr>
                                  <m:t>(</m:t>
                                </m:r>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T</m:t>
                                    </m:r>
                                  </m:e>
                                </m:d>
                              </m:e>
                              <m:sub>
                                <m:r>
                                  <w:rPr>
                                    <w:rFonts w:ascii="Cambria Math" w:eastAsia="Cambria Math" w:hAnsi="Cambria Math" w:cs="Cambria Math"/>
                                    <w:lang w:eastAsia="de-DE"/>
                                  </w:rPr>
                                  <m:t>t</m:t>
                                </m:r>
                              </m:sub>
                            </m:sSub>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D</m:t>
                                </m:r>
                              </m:sub>
                            </m:sSub>
                            <m:r>
                              <w:rPr>
                                <w:rFonts w:ascii="Cambria Math" w:eastAsia="Cambria Math" w:hAnsi="Cambria Math" w:cs="Cambria Math"/>
                                <w:lang w:eastAsia="de-DE"/>
                              </w:rPr>
                              <m:t>)</m:t>
                            </m:r>
                          </m:e>
                          <m:sup>
                            <m:r>
                              <w:rPr>
                                <w:rFonts w:ascii="Cambria Math" w:eastAsia="Cambria Math" w:hAnsi="Cambria Math" w:cs="Cambria Math"/>
                                <w:lang w:eastAsia="de-DE"/>
                              </w:rPr>
                              <m:t>2</m:t>
                            </m:r>
                          </m:sup>
                        </m:sSup>
                        <m:r>
                          <w:rPr>
                            <w:rFonts w:ascii="Cambria Math" w:eastAsia="Cambria Math" w:hAnsi="Cambria Math" w:cs="Cambria Math"/>
                            <w:lang w:eastAsia="de-DE"/>
                          </w:rPr>
                          <m:t>-4</m:t>
                        </m:r>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T</m:t>
                                </m:r>
                              </m:e>
                            </m:d>
                          </m:e>
                          <m:sub>
                            <m:r>
                              <w:rPr>
                                <w:rFonts w:ascii="Cambria Math" w:eastAsia="Cambria Math" w:hAnsi="Cambria Math" w:cs="Cambria Math"/>
                                <w:lang w:eastAsia="de-DE"/>
                              </w:rPr>
                              <m:t>t</m:t>
                            </m:r>
                          </m:sub>
                        </m:sSub>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e>
                    </m:rad>
                  </m:num>
                  <m:den>
                    <m:r>
                      <w:rPr>
                        <w:rFonts w:ascii="Cambria Math" w:eastAsia="Cambria Math" w:hAnsi="Cambria Math" w:cs="Cambria Math"/>
                        <w:lang w:eastAsia="de-DE"/>
                      </w:rPr>
                      <m:t>2</m:t>
                    </m:r>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den>
                </m:f>
              </m:oMath>
            </m:oMathPara>
          </w:p>
        </w:tc>
        <w:tc>
          <w:tcPr>
            <w:tcW w:w="485" w:type="dxa"/>
            <w:vAlign w:val="center"/>
          </w:tcPr>
          <w:p w14:paraId="5B56ADA7" w14:textId="77777777" w:rsidR="004B2FAB" w:rsidRPr="004B2FAB" w:rsidRDefault="004B2FAB" w:rsidP="004B2FAB">
            <w:pPr>
              <w:spacing w:line="360" w:lineRule="auto"/>
              <w:jc w:val="center"/>
              <w:rPr>
                <w:rFonts w:eastAsia="Arial" w:cs="Arial"/>
                <w:lang w:eastAsia="de-DE"/>
              </w:rPr>
            </w:pPr>
            <w:r w:rsidRPr="004B2FAB">
              <w:rPr>
                <w:rFonts w:eastAsia="Arial" w:cs="Arial"/>
                <w:lang w:eastAsia="de-DE"/>
              </w:rPr>
              <w:t>(3)</w:t>
            </w:r>
          </w:p>
        </w:tc>
      </w:tr>
    </w:tbl>
    <w:p w14:paraId="61C680EB"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and</w:t>
      </w:r>
    </w:p>
    <w:tbl>
      <w:tblPr>
        <w:tblW w:w="9062" w:type="dxa"/>
        <w:tblBorders>
          <w:top w:val="nil"/>
          <w:left w:val="nil"/>
          <w:bottom w:val="nil"/>
          <w:right w:val="nil"/>
          <w:insideH w:val="nil"/>
          <w:insideV w:val="nil"/>
        </w:tblBorders>
        <w:tblLayout w:type="fixed"/>
        <w:tblLook w:val="0400" w:firstRow="0" w:lastRow="0" w:firstColumn="0" w:lastColumn="0" w:noHBand="0" w:noVBand="1"/>
      </w:tblPr>
      <w:tblGrid>
        <w:gridCol w:w="704"/>
        <w:gridCol w:w="8358"/>
      </w:tblGrid>
      <w:tr w:rsidR="004B2FAB" w:rsidRPr="004B2FAB" w14:paraId="6F5596EC" w14:textId="77777777" w:rsidTr="00AF5DFD">
        <w:tc>
          <w:tcPr>
            <w:tcW w:w="704" w:type="dxa"/>
          </w:tcPr>
          <w:p w14:paraId="174CA811" w14:textId="77777777" w:rsidR="004B2FAB" w:rsidRPr="004B2FAB" w:rsidRDefault="00F67E69" w:rsidP="004B2FAB">
            <w:pPr>
              <w:spacing w:line="360" w:lineRule="auto"/>
              <w:jc w:val="center"/>
              <w:rPr>
                <w:rFonts w:ascii="Cambria Math" w:eastAsia="Cambria Math" w:hAnsi="Cambria Math" w:cs="Cambria Math"/>
                <w:lang w:eastAsia="de-DE"/>
              </w:rPr>
            </w:pPr>
            <m:oMathPara>
              <m:oMath>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T</m:t>
                        </m:r>
                      </m:e>
                    </m:d>
                  </m:e>
                  <m:sub>
                    <m:r>
                      <w:rPr>
                        <w:rFonts w:ascii="Cambria Math" w:eastAsia="Cambria Math" w:hAnsi="Cambria Math" w:cs="Cambria Math"/>
                        <w:lang w:eastAsia="de-DE"/>
                      </w:rPr>
                      <m:t>t</m:t>
                    </m:r>
                  </m:sub>
                </m:sSub>
              </m:oMath>
            </m:oMathPara>
          </w:p>
        </w:tc>
        <w:tc>
          <w:tcPr>
            <w:tcW w:w="8358" w:type="dxa"/>
          </w:tcPr>
          <w:p w14:paraId="72D84ED8"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 xml:space="preserve">Final concentration of the target protein (gephE) </w:t>
            </w:r>
          </w:p>
        </w:tc>
      </w:tr>
      <w:tr w:rsidR="004B2FAB" w:rsidRPr="004B2FAB" w14:paraId="30FB761D" w14:textId="77777777" w:rsidTr="00AF5DFD">
        <w:tc>
          <w:tcPr>
            <w:tcW w:w="704" w:type="dxa"/>
          </w:tcPr>
          <w:p w14:paraId="418BCFA6" w14:textId="77777777" w:rsidR="004B2FAB" w:rsidRPr="004B2FAB" w:rsidRDefault="00F67E69" w:rsidP="004B2FAB">
            <w:pPr>
              <w:spacing w:line="360" w:lineRule="auto"/>
              <w:jc w:val="center"/>
              <w:rPr>
                <w:rFonts w:ascii="Cambria Math" w:eastAsia="Cambria Math" w:hAnsi="Cambria Math" w:cs="Cambria Math"/>
                <w:lang w:eastAsia="de-DE"/>
              </w:rPr>
            </w:pPr>
            <m:oMathPara>
              <m:oMath>
                <m:sSub>
                  <m:sSubPr>
                    <m:ctrlPr>
                      <w:rPr>
                        <w:rFonts w:ascii="Cambria Math" w:eastAsia="Cambria Math" w:hAnsi="Cambria Math" w:cs="Cambria Math"/>
                        <w:lang w:eastAsia="de-DE"/>
                      </w:rPr>
                    </m:ctrlPr>
                  </m:sSubPr>
                  <m:e>
                    <m:d>
                      <m:dPr>
                        <m:begChr m:val="["/>
                        <m:endChr m:val="]"/>
                        <m:ctrlPr>
                          <w:rPr>
                            <w:rFonts w:ascii="Cambria Math" w:eastAsia="Cambria Math" w:hAnsi="Cambria Math" w:cs="Cambria Math"/>
                            <w:lang w:eastAsia="de-DE"/>
                          </w:rPr>
                        </m:ctrlPr>
                      </m:dPr>
                      <m:e>
                        <m:r>
                          <w:rPr>
                            <w:rFonts w:ascii="Cambria Math" w:eastAsia="Cambria Math" w:hAnsi="Cambria Math" w:cs="Cambria Math"/>
                            <w:lang w:eastAsia="de-DE"/>
                          </w:rPr>
                          <m:t>C</m:t>
                        </m:r>
                      </m:e>
                    </m:d>
                  </m:e>
                  <m:sub>
                    <m:r>
                      <w:rPr>
                        <w:rFonts w:ascii="Cambria Math" w:eastAsia="Cambria Math" w:hAnsi="Cambria Math" w:cs="Cambria Math"/>
                        <w:lang w:eastAsia="de-DE"/>
                      </w:rPr>
                      <m:t>t</m:t>
                    </m:r>
                  </m:sub>
                </m:sSub>
              </m:oMath>
            </m:oMathPara>
          </w:p>
        </w:tc>
        <w:tc>
          <w:tcPr>
            <w:tcW w:w="8358" w:type="dxa"/>
          </w:tcPr>
          <w:p w14:paraId="2BA9ED25"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Final concentration of fluorescent tracer peptide (NN1D-Cy5) that is in competition with unlabelled peptide ligand in the assay</w:t>
            </w:r>
          </w:p>
        </w:tc>
      </w:tr>
      <w:tr w:rsidR="004B2FAB" w:rsidRPr="004B2FAB" w14:paraId="5398CCE7" w14:textId="77777777" w:rsidTr="00AF5DFD">
        <w:tc>
          <w:tcPr>
            <w:tcW w:w="704" w:type="dxa"/>
          </w:tcPr>
          <w:p w14:paraId="39EF0FED" w14:textId="77777777" w:rsidR="004B2FAB" w:rsidRPr="004B2FAB" w:rsidRDefault="00F67E69" w:rsidP="004B2FAB">
            <w:pPr>
              <w:spacing w:line="360" w:lineRule="auto"/>
              <w:jc w:val="center"/>
              <w:rPr>
                <w:rFonts w:ascii="Cambria Math" w:eastAsia="Cambria Math" w:hAnsi="Cambria Math" w:cs="Cambria Math"/>
                <w:lang w:eastAsia="de-DE"/>
              </w:rPr>
            </w:pPr>
            <m:oMathPara>
              <m:oMath>
                <m:sSub>
                  <m:sSubPr>
                    <m:ctrlPr>
                      <w:rPr>
                        <w:rFonts w:ascii="Cambria Math" w:eastAsia="Cambria Math" w:hAnsi="Cambria Math" w:cs="Cambria Math"/>
                        <w:lang w:eastAsia="de-DE"/>
                      </w:rPr>
                    </m:ctrlPr>
                  </m:sSubPr>
                  <m:e>
                    <m:r>
                      <w:rPr>
                        <w:rFonts w:ascii="Cambria Math" w:eastAsia="Cambria Math" w:hAnsi="Cambria Math" w:cs="Cambria Math"/>
                        <w:lang w:eastAsia="de-DE"/>
                      </w:rPr>
                      <m:t>K</m:t>
                    </m:r>
                  </m:e>
                  <m:sub>
                    <m:r>
                      <w:rPr>
                        <w:rFonts w:ascii="Cambria Math" w:eastAsia="Cambria Math" w:hAnsi="Cambria Math" w:cs="Cambria Math"/>
                        <w:lang w:eastAsia="de-DE"/>
                      </w:rPr>
                      <m:t>D</m:t>
                    </m:r>
                  </m:sub>
                </m:sSub>
              </m:oMath>
            </m:oMathPara>
          </w:p>
        </w:tc>
        <w:tc>
          <w:tcPr>
            <w:tcW w:w="8358" w:type="dxa"/>
          </w:tcPr>
          <w:p w14:paraId="2342C553"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The determined K</w:t>
            </w:r>
            <w:r w:rsidRPr="004B2FAB">
              <w:rPr>
                <w:rFonts w:eastAsia="Arial" w:cs="Arial"/>
                <w:vertAlign w:val="subscript"/>
                <w:lang w:eastAsia="de-DE"/>
              </w:rPr>
              <w:t>D</w:t>
            </w:r>
            <w:r w:rsidRPr="004B2FAB">
              <w:rPr>
                <w:rFonts w:eastAsia="Arial" w:cs="Arial"/>
                <w:lang w:eastAsia="de-DE"/>
              </w:rPr>
              <w:t xml:space="preserve"> between the fluorescent tracer and the target protein from a direct binding affinity measurement </w:t>
            </w:r>
          </w:p>
        </w:tc>
      </w:tr>
      <w:tr w:rsidR="004B2FAB" w:rsidRPr="004B2FAB" w14:paraId="5E8F0C70" w14:textId="77777777" w:rsidTr="00AF5DFD">
        <w:tc>
          <w:tcPr>
            <w:tcW w:w="704" w:type="dxa"/>
          </w:tcPr>
          <w:p w14:paraId="27F9AC43" w14:textId="77777777" w:rsidR="004B2FAB" w:rsidRPr="004B2FAB" w:rsidRDefault="00F67E69" w:rsidP="004B2FAB">
            <w:pPr>
              <w:spacing w:line="360" w:lineRule="auto"/>
              <w:jc w:val="center"/>
              <w:rPr>
                <w:rFonts w:ascii="Cambria Math" w:eastAsia="Cambria Math" w:hAnsi="Cambria Math" w:cs="Cambria Math"/>
                <w:lang w:eastAsia="de-DE"/>
              </w:rPr>
            </w:pPr>
            <m:oMathPara>
              <m:oMath>
                <m:sSub>
                  <m:sSubPr>
                    <m:ctrlPr>
                      <w:rPr>
                        <w:rFonts w:ascii="Cambria Math" w:eastAsia="Cambria Math" w:hAnsi="Cambria Math" w:cs="Cambria Math"/>
                        <w:lang w:eastAsia="de-DE"/>
                      </w:rPr>
                    </m:ctrlPr>
                  </m:sSubPr>
                  <m:e>
                    <m:r>
                      <w:rPr>
                        <w:rFonts w:ascii="Cambria Math" w:eastAsia="Cambria Math" w:hAnsi="Cambria Math" w:cs="Cambria Math"/>
                        <w:lang w:eastAsia="de-DE"/>
                      </w:rPr>
                      <m:t>EC</m:t>
                    </m:r>
                  </m:e>
                  <m:sub>
                    <m:r>
                      <w:rPr>
                        <w:rFonts w:ascii="Cambria Math" w:eastAsia="Cambria Math" w:hAnsi="Cambria Math" w:cs="Cambria Math"/>
                        <w:lang w:eastAsia="de-DE"/>
                      </w:rPr>
                      <m:t>50</m:t>
                    </m:r>
                  </m:sub>
                </m:sSub>
              </m:oMath>
            </m:oMathPara>
          </w:p>
        </w:tc>
        <w:tc>
          <w:tcPr>
            <w:tcW w:w="8358" w:type="dxa"/>
          </w:tcPr>
          <w:p w14:paraId="305240DC"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t>The EC</w:t>
            </w:r>
            <w:r w:rsidRPr="004B2FAB">
              <w:rPr>
                <w:rFonts w:eastAsia="Arial" w:cs="Arial"/>
                <w:vertAlign w:val="subscript"/>
                <w:lang w:eastAsia="de-DE"/>
              </w:rPr>
              <w:t>50</w:t>
            </w:r>
            <w:r w:rsidRPr="004B2FAB">
              <w:rPr>
                <w:rFonts w:eastAsia="Arial" w:cs="Arial"/>
                <w:lang w:eastAsia="de-DE"/>
              </w:rPr>
              <w:t xml:space="preserve"> obtained from the above-described competition assay between the unlabelled peptide ligand with the target complex </w:t>
            </w:r>
          </w:p>
        </w:tc>
      </w:tr>
    </w:tbl>
    <w:p w14:paraId="30DD20B2" w14:textId="77777777" w:rsidR="004B2FAB" w:rsidRPr="004B2FAB" w:rsidRDefault="004B2FAB" w:rsidP="004B2FAB">
      <w:pPr>
        <w:spacing w:after="0" w:line="360" w:lineRule="auto"/>
        <w:jc w:val="both"/>
        <w:rPr>
          <w:rFonts w:eastAsia="Arial" w:cs="Arial"/>
          <w:lang w:eastAsia="de-DE"/>
        </w:rPr>
      </w:pPr>
    </w:p>
    <w:p w14:paraId="2E3C17BE" w14:textId="77777777" w:rsidR="004B2FAB" w:rsidRPr="004B2FAB" w:rsidRDefault="004B2FAB" w:rsidP="004B2FAB">
      <w:pPr>
        <w:keepNext/>
        <w:keepLines/>
        <w:spacing w:after="0" w:line="360" w:lineRule="auto"/>
        <w:jc w:val="both"/>
        <w:outlineLvl w:val="1"/>
        <w:rPr>
          <w:rFonts w:eastAsia="Arial" w:cs="Arial"/>
          <w:lang w:eastAsia="de-DE"/>
        </w:rPr>
      </w:pPr>
      <w:r w:rsidRPr="004B2FAB">
        <w:rPr>
          <w:rFonts w:eastAsia="Arial" w:cs="Arial"/>
          <w:b/>
          <w:lang w:eastAsia="de-DE"/>
        </w:rPr>
        <w:t>Isothermal titration calorimetry (ITC)</w:t>
      </w:r>
    </w:p>
    <w:p w14:paraId="5267AE03"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ITC measurements were performed using an ITC200 (MicroCal) at 25 °C and 1000 rpm stirring. PBS pH 7.4 was used as the standard solvent. Specifically, 40 μL of a solution 200 μM of dimeric, or 100 µM of tetrameric compounds was titrated into the 200 μL sample cell containing 20 μM GephE. In each experiment, a volume of 2.5 μL of ligand was added, resulting in 15 injections and a final molar ratio between 1:0.5 (tetrameric compounds) and 1:1 (dimeric compounds). The dissociation constant (K</w:t>
      </w:r>
      <w:r w:rsidRPr="004B2FAB">
        <w:rPr>
          <w:rFonts w:eastAsia="Arial" w:cs="Arial"/>
          <w:vertAlign w:val="subscript"/>
          <w:lang w:eastAsia="de-DE"/>
        </w:rPr>
        <w:t>D</w:t>
      </w:r>
      <w:r w:rsidRPr="004B2FAB">
        <w:rPr>
          <w:rFonts w:eastAsia="Arial" w:cs="Arial"/>
          <w:lang w:eastAsia="de-DE"/>
        </w:rPr>
        <w:t xml:space="preserve">) and stoichiometry (N) were obtained by data analysis using NITPIC, SEDPHAT, and GUSSI </w:t>
      </w:r>
      <w:r w:rsidRPr="004B2FAB">
        <w:rPr>
          <w:rFonts w:eastAsia="Arial" w:cs="Arial"/>
          <w:lang w:eastAsia="de-DE"/>
        </w:rPr>
        <w:fldChar w:fldCharType="begin"/>
      </w:r>
      <w:r w:rsidRPr="004B2FAB">
        <w:rPr>
          <w:rFonts w:eastAsia="Arial" w:cs="Arial"/>
          <w:lang w:eastAsia="de-DE"/>
        </w:rPr>
        <w:instrText xml:space="preserve"> ADDIN EN.CITE &lt;EndNote&gt;&lt;Cite&gt;&lt;Author&gt;Brautigam&lt;/Author&gt;&lt;Year&gt;2016&lt;/Year&gt;&lt;RecNum&gt;1193&lt;/RecNum&gt;&lt;DisplayText&gt;(Brautigam et al., 2016)&lt;/DisplayText&gt;&lt;record&gt;&lt;rec-number&gt;1193&lt;/rec-number&gt;&lt;foreign-keys&gt;&lt;key app="EN" db-id="zrfs9ww0vr9wzpe9f5cva9puedtzdrsx2t55" timestamp="1611316957"&gt;1193&lt;/key&gt;&lt;/foreign-keys&gt;&lt;ref-type name="Journal Article"&gt;17&lt;/ref-type&gt;&lt;contributors&gt;&lt;authors&gt;&lt;author&gt;Brautigam, Chad A&lt;/author&gt;&lt;author&gt;Zhao, Huaying&lt;/author&gt;&lt;author&gt;Vargas, Carolyn&lt;/author&gt;&lt;author&gt;Keller, Sandro&lt;/author&gt;&lt;author&gt;Schuck, Peter&lt;/author&gt;&lt;/authors&gt;&lt;/contributors&gt;&lt;titles&gt;&lt;title&gt;Integration and global analysis of isothermal titration calorimetry data for studying macromolecular interactions&lt;/title&gt;&lt;secondary-title&gt;Nature protocols&lt;/secondary-title&gt;&lt;/titles&gt;&lt;periodical&gt;&lt;full-title&gt;Nature protocols&lt;/full-title&gt;&lt;/periodical&gt;&lt;pages&gt;882-894&lt;/pages&gt;&lt;volume&gt;11&lt;/volume&gt;&lt;number&gt;5&lt;/number&gt;&lt;dates&gt;&lt;year&gt;2016&lt;/year&gt;&lt;/dates&gt;&lt;isbn&gt;1750-2799&lt;/isbn&gt;&lt;urls&gt;&lt;/urls&gt;&lt;/record&gt;&lt;/Cite&gt;&lt;/EndNote&gt;</w:instrText>
      </w:r>
      <w:r w:rsidRPr="004B2FAB">
        <w:rPr>
          <w:rFonts w:eastAsia="Arial" w:cs="Arial"/>
          <w:lang w:eastAsia="de-DE"/>
        </w:rPr>
        <w:fldChar w:fldCharType="separate"/>
      </w:r>
      <w:r w:rsidRPr="004B2FAB">
        <w:rPr>
          <w:rFonts w:eastAsia="Arial" w:cs="Arial"/>
          <w:noProof/>
          <w:lang w:eastAsia="de-DE"/>
        </w:rPr>
        <w:t>(Brautigam et al., 2016)</w:t>
      </w:r>
      <w:r w:rsidRPr="004B2FAB">
        <w:rPr>
          <w:rFonts w:eastAsia="Arial" w:cs="Arial"/>
          <w:lang w:eastAsia="de-DE"/>
        </w:rPr>
        <w:fldChar w:fldCharType="end"/>
      </w:r>
      <w:r w:rsidRPr="004B2FAB">
        <w:rPr>
          <w:rFonts w:eastAsia="Arial" w:cs="Arial"/>
          <w:lang w:eastAsia="de-DE"/>
        </w:rPr>
        <w:t>. Measurements were conducted three times for each probe and are given as mean values with the resulting standard deviations.</w:t>
      </w:r>
    </w:p>
    <w:p w14:paraId="6E8B88B2" w14:textId="77777777" w:rsidR="004B2FAB" w:rsidRPr="004B2FAB" w:rsidRDefault="004B2FAB" w:rsidP="004B2FAB">
      <w:pPr>
        <w:spacing w:after="0" w:line="360" w:lineRule="auto"/>
        <w:jc w:val="both"/>
        <w:rPr>
          <w:rFonts w:eastAsia="Arial" w:cs="Arial"/>
          <w:lang w:eastAsia="de-DE"/>
        </w:rPr>
      </w:pPr>
    </w:p>
    <w:p w14:paraId="7A080C2C" w14:textId="77777777" w:rsidR="004B2FAB" w:rsidRPr="004B2FAB" w:rsidRDefault="004B2FAB" w:rsidP="004B2FAB">
      <w:pPr>
        <w:keepNext/>
        <w:keepLines/>
        <w:spacing w:after="0" w:line="360" w:lineRule="auto"/>
        <w:jc w:val="both"/>
        <w:outlineLvl w:val="1"/>
        <w:rPr>
          <w:rFonts w:eastAsia="Arial" w:cs="Arial"/>
          <w:b/>
          <w:lang w:eastAsia="de-DE"/>
        </w:rPr>
      </w:pPr>
      <w:r w:rsidRPr="004B2FAB">
        <w:rPr>
          <w:rFonts w:eastAsia="Arial" w:cs="Arial"/>
          <w:b/>
          <w:lang w:eastAsia="de-DE"/>
        </w:rPr>
        <w:t>Biolayer interferometry (BLI)</w:t>
      </w:r>
    </w:p>
    <w:p w14:paraId="21C7E966"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BLI measurements were carried out using the ForteBio Octet RED96 system. The chamber temperature was kept constant at 25 °C with a plate agitation speed of 1000 rpm. Briefly, Ni-NTA-coated biosensors were dipped into 200 µL of a 200 nM His-GephE solution (in a kinetic buffer (KB): 1×PBS with 0.1% (w/v) BSA, 0.05% (v/v) Tween20, 2 mM GSH) for protein immobilization. The loaded sensors were moved to solutions containing various concentrations (200 – 0.781 nM) of dimeric, tetrameric and octameric peptides solubilized in KB to obtain the association curve. After the 180-300s association step, the sensors were moved to KB to obtain the dissociation curve. A buffer only condition with a loaded biosensor was used as a reference for background subtraction. The association and dissociation curve were fitted with the ForteBio Biosystems Data Analysis HT Software (local fitting algorithm, 1:1 model).</w:t>
      </w:r>
    </w:p>
    <w:p w14:paraId="0D51B9D0" w14:textId="77777777" w:rsidR="004B2FAB" w:rsidRPr="004B2FAB" w:rsidRDefault="004B2FAB" w:rsidP="004B2FAB">
      <w:pPr>
        <w:spacing w:after="0" w:line="360" w:lineRule="auto"/>
        <w:jc w:val="both"/>
        <w:rPr>
          <w:rFonts w:eastAsia="Arial" w:cs="Arial"/>
          <w:lang w:eastAsia="de-DE"/>
        </w:rPr>
      </w:pPr>
    </w:p>
    <w:p w14:paraId="1352062E" w14:textId="77777777" w:rsidR="004B2FAB" w:rsidRPr="004B2FAB" w:rsidRDefault="004B2FAB" w:rsidP="004B2FAB">
      <w:pPr>
        <w:keepNext/>
        <w:keepLines/>
        <w:spacing w:after="0" w:line="360" w:lineRule="auto"/>
        <w:jc w:val="both"/>
        <w:outlineLvl w:val="1"/>
        <w:rPr>
          <w:rFonts w:eastAsia="Arial" w:cs="Arial"/>
          <w:lang w:eastAsia="de-DE"/>
        </w:rPr>
      </w:pPr>
      <w:r w:rsidRPr="004B2FAB">
        <w:rPr>
          <w:rFonts w:eastAsia="Arial" w:cs="Arial"/>
          <w:b/>
          <w:lang w:eastAsia="de-DE"/>
        </w:rPr>
        <w:t>Preparation of Protein-DNA Conjugates</w:t>
      </w:r>
    </w:p>
    <w:p w14:paraId="4CC3CD3B"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GephE was covalently coupled via its primary amines to the 5’end of ssDNA (cNL-A48, ligand strand) (coupling kit HK-NHS-1, Dynamic Biosensors, Martinsried, DE). The protein-DNA conjugate was purified from the free protein and free DNA using the proFIRE</w:t>
      </w:r>
      <w:r w:rsidRPr="004B2FAB">
        <w:rPr>
          <w:rFonts w:eastAsia="Arial" w:cs="Arial"/>
          <w:vertAlign w:val="superscript"/>
          <w:lang w:eastAsia="de-DE"/>
        </w:rPr>
        <w:t>®</w:t>
      </w:r>
      <w:r w:rsidRPr="004B2FAB">
        <w:rPr>
          <w:rFonts w:eastAsia="Arial" w:cs="Arial"/>
          <w:lang w:eastAsia="de-DE"/>
        </w:rPr>
        <w:t xml:space="preserve"> system (Dynamic Biosensors, Martinsried, DE) </w:t>
      </w:r>
      <w:r w:rsidRPr="004B2FAB">
        <w:rPr>
          <w:rFonts w:eastAsia="Arial" w:cs="Arial"/>
          <w:lang w:eastAsia="de-DE"/>
        </w:rPr>
        <w:fldChar w:fldCharType="begin"/>
      </w:r>
      <w:r w:rsidRPr="004B2FAB">
        <w:rPr>
          <w:rFonts w:eastAsia="Arial" w:cs="Arial"/>
          <w:lang w:eastAsia="de-DE"/>
        </w:rPr>
        <w:instrText xml:space="preserve"> ADDIN EN.CITE &lt;EndNote&gt;&lt;Cite&gt;&lt;Author&gt;Wiener&lt;/Author&gt;&lt;Year&gt;2020&lt;/Year&gt;&lt;RecNum&gt;1250&lt;/RecNum&gt;&lt;DisplayText&gt;(Wiener et al., 2020, Reinking and Stingele, 2021)&lt;/DisplayText&gt;&lt;record&gt;&lt;rec-number&gt;1250&lt;/rec-number&gt;&lt;foreign-keys&gt;&lt;key app="EN" db-id="zrfs9ww0vr9wzpe9f5cva9puedtzdrsx2t55" timestamp="1642075234"&gt;1250&lt;/key&gt;&lt;/foreign-keys&gt;&lt;ref-type name="Journal Article"&gt;17&lt;/ref-type&gt;&lt;contributors&gt;&lt;authors&gt;&lt;author&gt;Wiener, Julius&lt;/author&gt;&lt;author&gt;Kokotek, Daniel&lt;/author&gt;&lt;author&gt;Rosowski, Simon&lt;/author&gt;&lt;author&gt;Lickert, Heiko&lt;/author&gt;&lt;author&gt;Meier, Matthias&lt;/author&gt;&lt;/authors&gt;&lt;/contributors&gt;&lt;titles&gt;&lt;title&gt;Preparation of single-and double-oligonucleotide antibody conjugates and their application for protein analytics&lt;/title&gt;&lt;secondary-title&gt;Scientific reports&lt;/secondary-title&gt;&lt;/titles&gt;&lt;periodical&gt;&lt;full-title&gt;Scientific reports&lt;/full-title&gt;&lt;/periodical&gt;&lt;pages&gt;1-11&lt;/pages&gt;&lt;volume&gt;10&lt;/volume&gt;&lt;number&gt;1&lt;/number&gt;&lt;dates&gt;&lt;year&gt;2020&lt;/year&gt;&lt;/dates&gt;&lt;isbn&gt;2045-2322&lt;/isbn&gt;&lt;urls&gt;&lt;/urls&gt;&lt;/record&gt;&lt;/Cite&gt;&lt;Cite&gt;&lt;Author&gt;Reinking&lt;/Author&gt;&lt;Year&gt;2021&lt;/Year&gt;&lt;RecNum&gt;1251&lt;/RecNum&gt;&lt;record&gt;&lt;rec-number&gt;1251&lt;/rec-number&gt;&lt;foreign-keys&gt;&lt;key app="EN" db-id="zrfs9ww0vr9wzpe9f5cva9puedtzdrsx2t55" timestamp="1642075270"&gt;1251&lt;/key&gt;&lt;/foreign-keys&gt;&lt;ref-type name="Journal Article"&gt;17&lt;/ref-type&gt;&lt;contributors&gt;&lt;authors&gt;&lt;author&gt;Reinking, Hannah K&lt;/author&gt;&lt;author&gt;Stingele, Julian&lt;/author&gt;&lt;/authors&gt;&lt;/contributors&gt;&lt;titles&gt;&lt;title&gt;Protein-oligonucleotide conjugates as model substrates for DNA-protein crosslink repair proteases&lt;/title&gt;&lt;secondary-title&gt;STAR Protocols&lt;/secondary-title&gt;&lt;/titles&gt;&lt;periodical&gt;&lt;full-title&gt;STAR Protocols&lt;/full-title&gt;&lt;/periodical&gt;&lt;pages&gt;100591&lt;/pages&gt;&lt;volume&gt;2&lt;/volume&gt;&lt;number&gt;2&lt;/number&gt;&lt;dates&gt;&lt;year&gt;2021&lt;/year&gt;&lt;/dates&gt;&lt;isbn&gt;2666-1667&lt;/isbn&gt;&lt;urls&gt;&lt;/urls&gt;&lt;/record&gt;&lt;/Cite&gt;&lt;/EndNote&gt;</w:instrText>
      </w:r>
      <w:r w:rsidRPr="004B2FAB">
        <w:rPr>
          <w:rFonts w:eastAsia="Arial" w:cs="Arial"/>
          <w:lang w:eastAsia="de-DE"/>
        </w:rPr>
        <w:fldChar w:fldCharType="separate"/>
      </w:r>
      <w:r w:rsidRPr="004B2FAB">
        <w:rPr>
          <w:rFonts w:eastAsia="Arial" w:cs="Arial"/>
          <w:noProof/>
          <w:lang w:eastAsia="de-DE"/>
        </w:rPr>
        <w:t>(Wiener et al., 2020, Reinking and Stingele, 2021)</w:t>
      </w:r>
      <w:r w:rsidRPr="004B2FAB">
        <w:rPr>
          <w:rFonts w:eastAsia="Arial" w:cs="Arial"/>
          <w:lang w:eastAsia="de-DE"/>
        </w:rPr>
        <w:fldChar w:fldCharType="end"/>
      </w:r>
      <w:r w:rsidRPr="004B2FAB">
        <w:rPr>
          <w:rFonts w:eastAsia="Arial" w:cs="Arial"/>
          <w:lang w:eastAsia="de-DE"/>
        </w:rPr>
        <w:t xml:space="preserve">. </w:t>
      </w:r>
      <w:r w:rsidRPr="004B2FAB">
        <w:rPr>
          <w:rFonts w:eastAsia="Arial" w:cs="Arial"/>
          <w:lang w:eastAsia="de-DE"/>
        </w:rPr>
        <w:lastRenderedPageBreak/>
        <w:t>The purification gives a good first impression of the status of the protein after conjugation and can be used as quality control of the protein sample to be immobilized onto the surface (for the chromatogram, see Supplementary Figure 11). The embedded Data Viewer software provides protein-DNA conjugate purity and concentration based on the chromatogram. The yield of the gephE-DNA (1:1 ratio) is sufficient for approximately 300 chip functionalizations, considering a chip density of 100% and a ligand concentration of 100 nM). After liquid nitrogen freezing, the conjugates were stored at a concentration of 500 nM in PE40 buffer (10 mM Na</w:t>
      </w:r>
      <w:r w:rsidRPr="004B2FAB">
        <w:rPr>
          <w:rFonts w:eastAsia="Arial" w:cs="Arial"/>
          <w:vertAlign w:val="subscript"/>
          <w:lang w:eastAsia="de-DE"/>
        </w:rPr>
        <w:t>2</w:t>
      </w:r>
      <w:r w:rsidRPr="004B2FAB">
        <w:rPr>
          <w:rFonts w:eastAsia="Arial" w:cs="Arial"/>
          <w:lang w:eastAsia="de-DE"/>
        </w:rPr>
        <w:t>HPO</w:t>
      </w:r>
      <w:r w:rsidRPr="004B2FAB">
        <w:rPr>
          <w:rFonts w:eastAsia="Arial" w:cs="Arial"/>
          <w:vertAlign w:val="subscript"/>
          <w:lang w:eastAsia="de-DE"/>
        </w:rPr>
        <w:t>4</w:t>
      </w:r>
      <w:r w:rsidRPr="004B2FAB">
        <w:rPr>
          <w:rFonts w:eastAsia="Arial" w:cs="Arial"/>
          <w:lang w:eastAsia="de-DE"/>
        </w:rPr>
        <w:t>/NaH</w:t>
      </w:r>
      <w:r w:rsidRPr="004B2FAB">
        <w:rPr>
          <w:rFonts w:eastAsia="Arial" w:cs="Arial"/>
          <w:vertAlign w:val="subscript"/>
          <w:lang w:eastAsia="de-DE"/>
        </w:rPr>
        <w:t>2</w:t>
      </w:r>
      <w:r w:rsidRPr="004B2FAB">
        <w:rPr>
          <w:rFonts w:eastAsia="Arial" w:cs="Arial"/>
          <w:lang w:eastAsia="de-DE"/>
        </w:rPr>
        <w:t>PO</w:t>
      </w:r>
      <w:r w:rsidRPr="004B2FAB">
        <w:rPr>
          <w:rFonts w:eastAsia="Arial" w:cs="Arial"/>
          <w:vertAlign w:val="subscript"/>
          <w:lang w:eastAsia="de-DE"/>
        </w:rPr>
        <w:t>4</w:t>
      </w:r>
      <w:r w:rsidRPr="004B2FAB">
        <w:rPr>
          <w:rFonts w:eastAsia="Arial" w:cs="Arial"/>
          <w:lang w:eastAsia="de-DE"/>
        </w:rPr>
        <w:t xml:space="preserve">, 40 mM NaCl, 0.05 % Tween20, 50 µM EDTA, 50 µM EGTA) at −80 °C and were freshly thawed before each experiment. </w:t>
      </w:r>
    </w:p>
    <w:p w14:paraId="0EA524F5" w14:textId="77777777" w:rsidR="004B2FAB" w:rsidRPr="004B2FAB" w:rsidRDefault="004B2FAB" w:rsidP="004B2FAB">
      <w:pPr>
        <w:spacing w:after="0" w:line="360" w:lineRule="auto"/>
        <w:jc w:val="both"/>
        <w:rPr>
          <w:rFonts w:eastAsia="Arial" w:cs="Arial"/>
          <w:lang w:eastAsia="de-DE"/>
        </w:rPr>
      </w:pPr>
    </w:p>
    <w:p w14:paraId="70877A48" w14:textId="77777777" w:rsidR="004B2FAB" w:rsidRPr="004B2FAB" w:rsidRDefault="004B2FAB" w:rsidP="004B2FAB">
      <w:pPr>
        <w:keepNext/>
        <w:keepLines/>
        <w:spacing w:after="0" w:line="360" w:lineRule="auto"/>
        <w:jc w:val="both"/>
        <w:outlineLvl w:val="1"/>
        <w:rPr>
          <w:rFonts w:eastAsia="Arial" w:cs="Arial"/>
          <w:lang w:eastAsia="de-DE"/>
        </w:rPr>
      </w:pPr>
      <w:r w:rsidRPr="004B2FAB">
        <w:rPr>
          <w:rFonts w:eastAsia="Arial" w:cs="Arial"/>
          <w:b/>
          <w:lang w:eastAsia="de-DE"/>
        </w:rPr>
        <w:t>Chip Functionalization</w:t>
      </w:r>
    </w:p>
    <w:p w14:paraId="186B0D9A" w14:textId="77777777" w:rsidR="004B2FAB" w:rsidRDefault="004B2FAB" w:rsidP="004B2FAB">
      <w:pPr>
        <w:spacing w:after="0" w:line="360" w:lineRule="auto"/>
        <w:jc w:val="both"/>
        <w:rPr>
          <w:rFonts w:eastAsia="Arial" w:cs="Arial"/>
          <w:lang w:eastAsia="de-DE"/>
        </w:rPr>
      </w:pPr>
      <w:r w:rsidRPr="004B2FAB">
        <w:rPr>
          <w:rFonts w:eastAsia="Arial" w:cs="Arial"/>
          <w:lang w:eastAsia="de-DE"/>
        </w:rPr>
        <w:t>All switchSENSE experiments were performed on a dual-color heliX</w:t>
      </w:r>
      <w:r w:rsidRPr="004B2FAB">
        <w:rPr>
          <w:rFonts w:eastAsia="Arial" w:cs="Arial"/>
          <w:vertAlign w:val="superscript"/>
          <w:lang w:eastAsia="de-DE"/>
        </w:rPr>
        <w:t>+</w:t>
      </w:r>
      <w:r w:rsidRPr="004B2FAB">
        <w:rPr>
          <w:rFonts w:eastAsia="Arial" w:cs="Arial"/>
          <w:lang w:eastAsia="de-DE"/>
        </w:rPr>
        <w:t xml:space="preserve"> instrument using a standard heliX Adapter Biochip (ADP-48-2-0, Dynamic Biosensors, Martinsried, DE), in which single-stranded DNA (anchor strands) are covalently attached to the chip surface. Each chip is equipped with 2 gold electrodes (or spots), with different DNA anchor strands. Herein, we used spot 1 as measurement spot with the conjugated target protein (gephE-DNA) and spot 2 as real time referencing (only DNA), in order to monitor possible unspecific binding of the peptides on the anchor DNA and/or gold electrodes. Firstly, the conjugate gephE-DNA (ligand strand) was preincubated with the complementary ssDNA carrying the Gb fluorophore (adapter strand), for 20min at RT upon shacking (600rpm). Secondly, the whole ligand construct was immobilized on the biochip via hybridization of complementary anchor strand (for a schematic representation, see Supplementary Figure 12).  The chip was regenerated and freshly functionalized before each measurement series. For chip regeneration, the double stranded DNA nanolevers were denatured by disrupting the hydrogen bonds between base pairs using a high-pH regeneration solution (HK-REG-1, Dynamic Biosensors). The conjugate is washed away while the covalently attached single-stranded nanolevers remained on the surface and could be reused for a new functionalization step. Using FPS mode, a DNA-based biochip can be regenerated up to 50 times.</w:t>
      </w:r>
    </w:p>
    <w:p w14:paraId="1EC09A4B" w14:textId="77777777" w:rsidR="004B2FAB" w:rsidRDefault="004B2FAB" w:rsidP="004B2FAB">
      <w:pPr>
        <w:spacing w:after="0" w:line="360" w:lineRule="auto"/>
        <w:jc w:val="both"/>
        <w:rPr>
          <w:rFonts w:eastAsia="Arial" w:cs="Arial"/>
          <w:lang w:eastAsia="de-DE"/>
        </w:rPr>
      </w:pPr>
    </w:p>
    <w:p w14:paraId="238E4476" w14:textId="77777777" w:rsidR="007F451F" w:rsidRPr="007F451F" w:rsidRDefault="007F451F" w:rsidP="007F451F">
      <w:pPr>
        <w:keepNext/>
        <w:keepLines/>
        <w:spacing w:after="0" w:line="360" w:lineRule="auto"/>
        <w:jc w:val="both"/>
        <w:outlineLvl w:val="1"/>
        <w:rPr>
          <w:rFonts w:eastAsia="Arial" w:cs="Arial"/>
          <w:lang w:eastAsia="de-DE"/>
        </w:rPr>
      </w:pPr>
      <w:r w:rsidRPr="007F451F">
        <w:rPr>
          <w:rFonts w:eastAsia="Arial" w:cs="Arial"/>
          <w:b/>
          <w:lang w:eastAsia="de-DE"/>
        </w:rPr>
        <w:t>Fluorescence Proximity Sensing (FPS) Mode – switchSENSE interaction analysis</w:t>
      </w:r>
    </w:p>
    <w:p w14:paraId="786029D8" w14:textId="58642698" w:rsidR="007F451F" w:rsidRDefault="007F451F" w:rsidP="004B2FAB">
      <w:pPr>
        <w:spacing w:after="0" w:line="360" w:lineRule="auto"/>
        <w:jc w:val="both"/>
        <w:rPr>
          <w:rFonts w:eastAsia="Arial" w:cs="Arial"/>
          <w:lang w:eastAsia="de-DE"/>
        </w:rPr>
      </w:pPr>
      <w:r w:rsidRPr="007F451F">
        <w:rPr>
          <w:rFonts w:eastAsia="Arial" w:cs="Arial"/>
          <w:lang w:eastAsia="de-DE"/>
        </w:rPr>
        <w:t xml:space="preserve">Interaction analysis was performed in fluorescence proximity sensing (FPS) mode with a constant voltage of -0.4 V applied, which forces the surface-tethered DNA into a fixed angle. When the protein analyte binds to the DNA target, it affects the average distance of the fluorescent label from the fluorescence-quenching gold surface. Besides the change in DNA orientation, a change in close proximity to the fluorescent dye or direct interaction of the protein with the fluorescent dye lead to measurable changes in the fluorescence intensity. In </w:t>
      </w:r>
      <w:r w:rsidRPr="007F451F">
        <w:rPr>
          <w:rFonts w:eastAsia="Arial" w:cs="Arial"/>
          <w:lang w:eastAsia="de-DE"/>
        </w:rPr>
        <w:lastRenderedPageBreak/>
        <w:t>the FPS measurements, the series of peptides were being flushed at specified concentrations over the two electrodes of the biochip. When the peptide reaches the target protein (gephE) present in spot 1, we observed an increase in the fluorescence signal on the timescale of seconds. Hence, the concentration jump itself may be considered instantaneous, and the time dependence of the fluorescence signal directly reflects the protein-peptide kinetics. After flushing out the peptide and replacing the bulk solution with pure buffer, only dissociation can take place. During measurements the sample tray containing the protein/peptide samples was set to 25°C, as well as the experiment temperature on the biochip. Peptide samples were diluted and measured in PE140 buffer (10 mM Na</w:t>
      </w:r>
      <w:r w:rsidRPr="007F451F">
        <w:rPr>
          <w:rFonts w:eastAsia="Arial" w:cs="Arial"/>
          <w:vertAlign w:val="subscript"/>
          <w:lang w:eastAsia="de-DE"/>
        </w:rPr>
        <w:t>2</w:t>
      </w:r>
      <w:r w:rsidRPr="007F451F">
        <w:rPr>
          <w:rFonts w:eastAsia="Arial" w:cs="Arial"/>
          <w:lang w:eastAsia="de-DE"/>
        </w:rPr>
        <w:t>HPO</w:t>
      </w:r>
      <w:r w:rsidRPr="007F451F">
        <w:rPr>
          <w:rFonts w:eastAsia="Arial" w:cs="Arial"/>
          <w:vertAlign w:val="subscript"/>
          <w:lang w:eastAsia="de-DE"/>
        </w:rPr>
        <w:t>4</w:t>
      </w:r>
      <w:r w:rsidRPr="007F451F">
        <w:rPr>
          <w:rFonts w:eastAsia="Arial" w:cs="Arial"/>
          <w:lang w:eastAsia="de-DE"/>
        </w:rPr>
        <w:t>/NaH</w:t>
      </w:r>
      <w:r w:rsidRPr="007F451F">
        <w:rPr>
          <w:rFonts w:eastAsia="Arial" w:cs="Arial"/>
          <w:vertAlign w:val="subscript"/>
          <w:lang w:eastAsia="de-DE"/>
        </w:rPr>
        <w:t>2</w:t>
      </w:r>
      <w:r w:rsidRPr="007F451F">
        <w:rPr>
          <w:rFonts w:eastAsia="Arial" w:cs="Arial"/>
          <w:lang w:eastAsia="de-DE"/>
        </w:rPr>
        <w:t>PO</w:t>
      </w:r>
      <w:r w:rsidRPr="007F451F">
        <w:rPr>
          <w:rFonts w:eastAsia="Arial" w:cs="Arial"/>
          <w:vertAlign w:val="subscript"/>
          <w:lang w:eastAsia="de-DE"/>
        </w:rPr>
        <w:t>4</w:t>
      </w:r>
      <w:r w:rsidRPr="007F451F">
        <w:rPr>
          <w:rFonts w:eastAsia="Arial" w:cs="Arial"/>
          <w:lang w:eastAsia="de-DE"/>
        </w:rPr>
        <w:t>, 140 mM NaCl, 0.05 % Tween20, 50 µM EDTA, 50 µM EGTA). Flow rate for association and dissociation reactions was set to 200 μL/min. The green LED power was set to 4. Experiment design, workflow and data analysis were performed with the heliOS software from Dynamic Biosensors. The association and dissociation rates (k</w:t>
      </w:r>
      <w:r w:rsidRPr="007F451F">
        <w:rPr>
          <w:rFonts w:eastAsia="Arial" w:cs="Arial"/>
          <w:vertAlign w:val="subscript"/>
          <w:lang w:eastAsia="de-DE"/>
        </w:rPr>
        <w:t>on</w:t>
      </w:r>
      <w:r w:rsidRPr="007F451F">
        <w:rPr>
          <w:rFonts w:eastAsia="Arial" w:cs="Arial"/>
          <w:lang w:eastAsia="de-DE"/>
        </w:rPr>
        <w:t xml:space="preserve"> and k</w:t>
      </w:r>
      <w:r w:rsidRPr="007F451F">
        <w:rPr>
          <w:rFonts w:eastAsia="Arial" w:cs="Arial"/>
          <w:vertAlign w:val="subscript"/>
          <w:lang w:eastAsia="de-DE"/>
        </w:rPr>
        <w:t>off</w:t>
      </w:r>
      <w:r w:rsidRPr="007F451F">
        <w:rPr>
          <w:rFonts w:eastAsia="Arial" w:cs="Arial"/>
          <w:lang w:eastAsia="de-DE"/>
        </w:rPr>
        <w:t>), dissociation constants (K</w:t>
      </w:r>
      <w:r w:rsidRPr="007F451F">
        <w:rPr>
          <w:rFonts w:eastAsia="Arial" w:cs="Arial"/>
          <w:vertAlign w:val="subscript"/>
          <w:lang w:eastAsia="de-DE"/>
        </w:rPr>
        <w:t>D</w:t>
      </w:r>
      <w:r w:rsidRPr="007F451F">
        <w:rPr>
          <w:rFonts w:eastAsia="Arial" w:cs="Arial"/>
          <w:lang w:eastAsia="de-DE"/>
        </w:rPr>
        <w:t xml:space="preserve">) and the respective error values were derived from a global single exponential fit model, upon double referencing correction (blank and real-time). </w:t>
      </w:r>
      <w:bookmarkStart w:id="4" w:name="_4d34og8" w:colFirst="0" w:colLast="0"/>
      <w:bookmarkEnd w:id="4"/>
    </w:p>
    <w:p w14:paraId="6A897585" w14:textId="77777777" w:rsidR="007F451F" w:rsidRPr="004B2FAB" w:rsidRDefault="007F451F" w:rsidP="004B2FAB">
      <w:pPr>
        <w:spacing w:after="0" w:line="360" w:lineRule="auto"/>
        <w:jc w:val="both"/>
        <w:rPr>
          <w:rFonts w:eastAsia="Arial" w:cs="Arial"/>
          <w:lang w:eastAsia="de-DE"/>
        </w:rPr>
      </w:pPr>
    </w:p>
    <w:p w14:paraId="1A70F859" w14:textId="77777777" w:rsidR="004B2FAB" w:rsidRPr="004B2FAB" w:rsidRDefault="004B2FAB" w:rsidP="004B2FAB">
      <w:pPr>
        <w:keepNext/>
        <w:keepLines/>
        <w:spacing w:after="0" w:line="360" w:lineRule="auto"/>
        <w:jc w:val="both"/>
        <w:outlineLvl w:val="1"/>
        <w:rPr>
          <w:rFonts w:eastAsia="Arial" w:cs="Arial"/>
          <w:b/>
          <w:lang w:eastAsia="de-DE"/>
        </w:rPr>
      </w:pPr>
      <w:bookmarkStart w:id="5" w:name="_2s8eyo1" w:colFirst="0" w:colLast="0"/>
      <w:bookmarkEnd w:id="5"/>
      <w:r w:rsidRPr="004B2FAB">
        <w:rPr>
          <w:rFonts w:eastAsia="Arial" w:cs="Arial"/>
          <w:b/>
          <w:lang w:eastAsia="de-DE"/>
        </w:rPr>
        <w:t>Machine Learning</w:t>
      </w:r>
    </w:p>
    <w:p w14:paraId="7AF4403A"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We employed Snakemake v6.9.1 using Python v3.8.5 to develop the machine learning workflow </w:t>
      </w:r>
      <w:r w:rsidRPr="004B2FAB">
        <w:rPr>
          <w:rFonts w:eastAsia="Arial" w:cs="Arial"/>
          <w:lang w:eastAsia="de-DE"/>
        </w:rPr>
        <w:fldChar w:fldCharType="begin"/>
      </w:r>
      <w:r w:rsidRPr="004B2FAB">
        <w:rPr>
          <w:rFonts w:eastAsia="Arial" w:cs="Arial"/>
          <w:lang w:eastAsia="de-DE"/>
        </w:rPr>
        <w:instrText xml:space="preserve"> ADDIN EN.CITE &lt;EndNote&gt;&lt;Cite&gt;&lt;Author&gt;Köster&lt;/Author&gt;&lt;Year&gt;2012&lt;/Year&gt;&lt;RecNum&gt;1238&lt;/RecNum&gt;&lt;DisplayText&gt;(Köster and Rahmann, 2012)&lt;/DisplayText&gt;&lt;record&gt;&lt;rec-number&gt;1238&lt;/rec-number&gt;&lt;foreign-keys&gt;&lt;key app="EN" db-id="zrfs9ww0vr9wzpe9f5cva9puedtzdrsx2t55" timestamp="1637146531"&gt;1238&lt;/key&gt;&lt;/foreign-keys&gt;&lt;ref-type name="Journal Article"&gt;17&lt;/ref-type&gt;&lt;contributors&gt;&lt;authors&gt;&lt;author&gt;Köster, Johannes&lt;/author&gt;&lt;author&gt;Rahmann, Sven&lt;/author&gt;&lt;/authors&gt;&lt;/contributors&gt;&lt;titles&gt;&lt;title&gt;Snakemake—a scalable bioinformatics workflow engine&lt;/title&gt;&lt;secondary-title&gt;Bioinformatics&lt;/secondary-title&gt;&lt;/titles&gt;&lt;periodical&gt;&lt;full-title&gt;Bioinformatics&lt;/full-title&gt;&lt;/periodical&gt;&lt;pages&gt;2520-2522&lt;/pages&gt;&lt;volume&gt;28&lt;/volume&gt;&lt;number&gt;19&lt;/number&gt;&lt;dates&gt;&lt;year&gt;2012&lt;/year&gt;&lt;/dates&gt;&lt;isbn&gt;1460-2059&lt;/isbn&gt;&lt;urls&gt;&lt;/urls&gt;&lt;/record&gt;&lt;/Cite&gt;&lt;/EndNote&gt;</w:instrText>
      </w:r>
      <w:r w:rsidRPr="004B2FAB">
        <w:rPr>
          <w:rFonts w:eastAsia="Arial" w:cs="Arial"/>
          <w:lang w:eastAsia="de-DE"/>
        </w:rPr>
        <w:fldChar w:fldCharType="separate"/>
      </w:r>
      <w:r w:rsidRPr="004B2FAB">
        <w:rPr>
          <w:rFonts w:eastAsia="Arial" w:cs="Arial"/>
          <w:noProof/>
          <w:lang w:eastAsia="de-DE"/>
        </w:rPr>
        <w:t>(Köster and Rahmann, 2012)</w:t>
      </w:r>
      <w:r w:rsidRPr="004B2FAB">
        <w:rPr>
          <w:rFonts w:eastAsia="Arial" w:cs="Arial"/>
          <w:lang w:eastAsia="de-DE"/>
        </w:rPr>
        <w:fldChar w:fldCharType="end"/>
      </w:r>
      <w:r w:rsidRPr="004B2FAB">
        <w:rPr>
          <w:rFonts w:eastAsia="Arial" w:cs="Arial"/>
          <w:lang w:eastAsia="de-DE"/>
        </w:rPr>
        <w:t>. First, we removed all sequences with no available K</w:t>
      </w:r>
      <w:r w:rsidRPr="004B2FAB">
        <w:rPr>
          <w:rFonts w:eastAsia="Arial" w:cs="Arial"/>
          <w:vertAlign w:val="subscript"/>
          <w:lang w:eastAsia="de-DE"/>
        </w:rPr>
        <w:t>D</w:t>
      </w:r>
      <w:r w:rsidRPr="004B2FAB">
        <w:rPr>
          <w:rFonts w:eastAsia="Arial" w:cs="Arial"/>
          <w:lang w:eastAsia="de-DE"/>
        </w:rPr>
        <w:t xml:space="preserve"> values, on-, or off-rates. Moreover, we used the median values for duplicated sequences, i.e., repeated measurements. Afterward, we log-square-transformed K</w:t>
      </w:r>
      <w:r w:rsidRPr="004B2FAB">
        <w:rPr>
          <w:rFonts w:eastAsia="Arial" w:cs="Arial"/>
          <w:vertAlign w:val="subscript"/>
          <w:lang w:eastAsia="de-DE"/>
        </w:rPr>
        <w:t>D</w:t>
      </w:r>
      <w:r w:rsidRPr="004B2FAB">
        <w:rPr>
          <w:rFonts w:eastAsia="Arial" w:cs="Arial"/>
          <w:lang w:eastAsia="de-DE"/>
        </w:rPr>
        <w:t xml:space="preserve"> and k</w:t>
      </w:r>
      <w:r w:rsidRPr="004B2FAB">
        <w:rPr>
          <w:rFonts w:eastAsia="Arial" w:cs="Arial"/>
          <w:vertAlign w:val="subscript"/>
          <w:lang w:eastAsia="de-DE"/>
        </w:rPr>
        <w:t>off</w:t>
      </w:r>
      <w:r w:rsidRPr="004B2FAB">
        <w:rPr>
          <w:rFonts w:eastAsia="Arial" w:cs="Arial"/>
          <w:lang w:eastAsia="de-DE"/>
        </w:rPr>
        <w:t xml:space="preserve"> to retain issues with floating-point arithmetic. Specifically, we applied the FunctionTransformer from scikit-learn v1.0 using </w:t>
      </w:r>
      <m:oMath>
        <m:r>
          <w:rPr>
            <w:rFonts w:ascii="Cambria Math" w:eastAsia="Cambria Math" w:hAnsi="Cambria Math" w:cs="Cambria Math"/>
            <w:lang w:eastAsia="de-DE"/>
          </w:rPr>
          <m:t>log(x)²</m:t>
        </m:r>
      </m:oMath>
      <w:r w:rsidRPr="004B2FAB">
        <w:rPr>
          <w:rFonts w:eastAsia="Arial" w:cs="Arial"/>
          <w:lang w:eastAsia="de-DE"/>
        </w:rPr>
        <w:t xml:space="preserve">, with </w:t>
      </w:r>
      <m:oMath>
        <m:r>
          <w:rPr>
            <w:rFonts w:ascii="Cambria Math" w:eastAsia="Cambria Math" w:hAnsi="Cambria Math" w:cs="Cambria Math"/>
            <w:lang w:eastAsia="de-DE"/>
          </w:rPr>
          <m:t>log</m:t>
        </m:r>
      </m:oMath>
      <w:r w:rsidRPr="004B2FAB">
        <w:rPr>
          <w:rFonts w:eastAsia="Arial" w:cs="Arial"/>
          <w:lang w:eastAsia="de-DE"/>
        </w:rPr>
        <w:t xml:space="preserve"> being the natural logarithm </w:t>
      </w:r>
      <w:r w:rsidRPr="004B2FAB">
        <w:rPr>
          <w:rFonts w:eastAsia="Arial" w:cs="Arial"/>
          <w:lang w:eastAsia="de-DE"/>
        </w:rPr>
        <w:fldChar w:fldCharType="begin"/>
      </w:r>
      <w:r w:rsidRPr="004B2FAB">
        <w:rPr>
          <w:rFonts w:eastAsia="Arial" w:cs="Arial"/>
          <w:lang w:eastAsia="de-DE"/>
        </w:rPr>
        <w:instrText xml:space="preserve"> ADDIN EN.CITE &lt;EndNote&gt;&lt;Cite&gt;&lt;Author&gt;Pedregosa&lt;/Author&gt;&lt;Year&gt;2011&lt;/Year&gt;&lt;RecNum&gt;1239&lt;/RecNum&gt;&lt;DisplayText&gt;(Pedregosa et al., 2011)&lt;/DisplayText&gt;&lt;record&gt;&lt;rec-number&gt;1239&lt;/rec-number&gt;&lt;foreign-keys&gt;&lt;key app="EN" db-id="zrfs9ww0vr9wzpe9f5cva9puedtzdrsx2t55" timestamp="1637146591"&gt;1239&lt;/key&gt;&lt;/foreign-keys&gt;&lt;ref-type name="Journal Article"&gt;17&lt;/ref-type&gt;&lt;contributors&gt;&lt;authors&gt;&lt;author&gt;Pedregosa, Fabian&lt;/author&gt;&lt;author&gt;Varoquaux, Gaël&lt;/author&gt;&lt;author&gt;Gramfort, Alexandre&lt;/author&gt;&lt;author&gt;Michel, Vincent&lt;/author&gt;&lt;author&gt;Thirion, Bertrand&lt;/author&gt;&lt;author&gt;Grisel, Olivier&lt;/author&gt;&lt;author&gt;Blondel, Mathieu&lt;/author&gt;&lt;author&gt;Prettenhofer, Peter&lt;/author&gt;&lt;author&gt;Weiss, Ron&lt;/author&gt;&lt;author&gt;Dubourg, Vincent&lt;/author&gt;&lt;/authors&gt;&lt;/contributors&gt;&lt;titles&gt;&lt;title&gt;Scikit-learn: Machine learning in Python&lt;/title&gt;&lt;secondary-title&gt;the Journal of machine Learning research&lt;/secondary-title&gt;&lt;/titles&gt;&lt;periodical&gt;&lt;full-title&gt;the Journal of machine Learning research&lt;/full-title&gt;&lt;/periodical&gt;&lt;pages&gt;2825-2830&lt;/pages&gt;&lt;volume&gt;12&lt;/volume&gt;&lt;dates&gt;&lt;year&gt;2011&lt;/year&gt;&lt;/dates&gt;&lt;isbn&gt;1532-4435&lt;/isbn&gt;&lt;urls&gt;&lt;/urls&gt;&lt;/record&gt;&lt;/Cite&gt;&lt;/EndNote&gt;</w:instrText>
      </w:r>
      <w:r w:rsidRPr="004B2FAB">
        <w:rPr>
          <w:rFonts w:eastAsia="Arial" w:cs="Arial"/>
          <w:lang w:eastAsia="de-DE"/>
        </w:rPr>
        <w:fldChar w:fldCharType="separate"/>
      </w:r>
      <w:r w:rsidRPr="004B2FAB">
        <w:rPr>
          <w:rFonts w:eastAsia="Arial" w:cs="Arial"/>
          <w:noProof/>
          <w:lang w:eastAsia="de-DE"/>
        </w:rPr>
        <w:t>(Pedregosa et al., 2011)</w:t>
      </w:r>
      <w:r w:rsidRPr="004B2FAB">
        <w:rPr>
          <w:rFonts w:eastAsia="Arial" w:cs="Arial"/>
          <w:lang w:eastAsia="de-DE"/>
        </w:rPr>
        <w:fldChar w:fldCharType="end"/>
      </w:r>
      <w:r w:rsidRPr="004B2FAB">
        <w:rPr>
          <w:rFonts w:eastAsia="Arial" w:cs="Arial"/>
          <w:lang w:eastAsia="de-DE"/>
        </w:rPr>
        <w:t xml:space="preserve">. We encoded the peptides using the amino acid composition (AAC) </w:t>
      </w:r>
      <w:r w:rsidRPr="004B2FAB">
        <w:rPr>
          <w:rFonts w:eastAsia="Arial" w:cs="Arial"/>
          <w:lang w:eastAsia="de-DE"/>
        </w:rPr>
        <w:fldChar w:fldCharType="begin"/>
      </w:r>
      <w:r w:rsidRPr="004B2FAB">
        <w:rPr>
          <w:rFonts w:eastAsia="Arial" w:cs="Arial"/>
          <w:lang w:eastAsia="de-DE"/>
        </w:rPr>
        <w:instrText xml:space="preserve"> ADDIN EN.CITE &lt;EndNote&gt;&lt;Cite&gt;&lt;Author&gt;Spänig&lt;/Author&gt;&lt;Year&gt;2019&lt;/Year&gt;&lt;RecNum&gt;1236&lt;/RecNum&gt;&lt;DisplayText&gt;(Spänig and Heider, 2019)&lt;/DisplayText&gt;&lt;record&gt;&lt;rec-number&gt;1236&lt;/rec-number&gt;&lt;foreign-keys&gt;&lt;key app="EN" db-id="zrfs9ww0vr9wzpe9f5cva9puedtzdrsx2t55" timestamp="1637138028"&gt;1236&lt;/key&gt;&lt;/foreign-keys&gt;&lt;ref-type name="Journal Article"&gt;17&lt;/ref-type&gt;&lt;contributors&gt;&lt;authors&gt;&lt;author&gt;Spänig, Sebastian&lt;/author&gt;&lt;author&gt;Heider, Dominik&lt;/author&gt;&lt;/authors&gt;&lt;/contributors&gt;&lt;titles&gt;&lt;title&gt;Encodings and models for antimicrobial peptide classification for multi-resistant pathogens&lt;/title&gt;&lt;secondary-title&gt;BioData mining&lt;/secondary-title&gt;&lt;/titles&gt;&lt;periodical&gt;&lt;full-title&gt;BioData mining&lt;/full-title&gt;&lt;/periodical&gt;&lt;pages&gt;1-29&lt;/pages&gt;&lt;volume&gt;12&lt;/volume&gt;&lt;number&gt;1&lt;/number&gt;&lt;dates&gt;&lt;year&gt;2019&lt;/year&gt;&lt;/dates&gt;&lt;isbn&gt;1756-0381&lt;/isbn&gt;&lt;urls&gt;&lt;/urls&gt;&lt;/record&gt;&lt;/Cite&gt;&lt;/EndNote&gt;</w:instrText>
      </w:r>
      <w:r w:rsidRPr="004B2FAB">
        <w:rPr>
          <w:rFonts w:eastAsia="Arial" w:cs="Arial"/>
          <w:lang w:eastAsia="de-DE"/>
        </w:rPr>
        <w:fldChar w:fldCharType="separate"/>
      </w:r>
      <w:r w:rsidRPr="004B2FAB">
        <w:rPr>
          <w:rFonts w:eastAsia="Arial" w:cs="Arial"/>
          <w:noProof/>
          <w:lang w:eastAsia="de-DE"/>
        </w:rPr>
        <w:t>(Spänig and Heider, 2019)</w:t>
      </w:r>
      <w:r w:rsidRPr="004B2FAB">
        <w:rPr>
          <w:rFonts w:eastAsia="Arial" w:cs="Arial"/>
          <w:lang w:eastAsia="de-DE"/>
        </w:rPr>
        <w:fldChar w:fldCharType="end"/>
      </w:r>
      <w:r w:rsidRPr="004B2FAB">
        <w:rPr>
          <w:rFonts w:eastAsia="Arial" w:cs="Arial"/>
          <w:lang w:eastAsia="de-DE"/>
        </w:rPr>
        <w:t xml:space="preserve"> and the linker sequence through the one-hot encoding. Thus, we introduced three binary representations to transform the linker into a machine-readable format and assigned the actual linker (J) to </w:t>
      </w:r>
      <m:oMath>
        <m:r>
          <w:rPr>
            <w:rFonts w:ascii="Cambria Math" w:eastAsia="Cambria Math" w:hAnsi="Cambria Math" w:cs="Cambria Math"/>
            <w:lang w:eastAsia="de-DE"/>
          </w:rPr>
          <m:t>[1,0]</m:t>
        </m:r>
      </m:oMath>
      <w:r w:rsidRPr="004B2FAB">
        <w:rPr>
          <w:rFonts w:eastAsia="Arial" w:cs="Arial"/>
          <w:lang w:eastAsia="de-DE"/>
        </w:rPr>
        <w:t xml:space="preserve"> and the spacer (O) to </w:t>
      </w:r>
      <m:oMath>
        <m:r>
          <w:rPr>
            <w:rFonts w:ascii="Cambria Math" w:eastAsia="Cambria Math" w:hAnsi="Cambria Math" w:cs="Cambria Math"/>
            <w:lang w:eastAsia="de-DE"/>
          </w:rPr>
          <m:t>[0,1]</m:t>
        </m:r>
      </m:oMath>
      <w:r w:rsidRPr="004B2FAB">
        <w:rPr>
          <w:rFonts w:eastAsia="Arial" w:cs="Arial"/>
          <w:lang w:eastAsia="de-DE"/>
        </w:rPr>
        <w:t xml:space="preserve">. Since the model requires a fixed-length input, we also introduced gaps, denoted as </w:t>
      </w:r>
      <m:oMath>
        <m:r>
          <w:rPr>
            <w:rFonts w:ascii="Cambria Math" w:eastAsia="Cambria Math" w:hAnsi="Cambria Math" w:cs="Cambria Math"/>
            <w:lang w:eastAsia="de-DE"/>
          </w:rPr>
          <m:t>[0,0]</m:t>
        </m:r>
      </m:oMath>
      <w:r w:rsidRPr="004B2FAB">
        <w:rPr>
          <w:rFonts w:eastAsia="Arial" w:cs="Arial"/>
          <w:lang w:eastAsia="de-DE"/>
        </w:rPr>
        <w:t>.</w:t>
      </w:r>
    </w:p>
    <w:p w14:paraId="0750DF5E"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The AAC encoding counts the number of all amino acids concerning the total sequence length:</w:t>
      </w:r>
    </w:p>
    <w:p w14:paraId="4495DB03" w14:textId="77777777" w:rsidR="004B2FAB" w:rsidRPr="004B2FAB" w:rsidRDefault="004B2FAB" w:rsidP="004B2FAB">
      <w:pPr>
        <w:spacing w:after="0" w:line="360" w:lineRule="auto"/>
        <w:jc w:val="center"/>
        <w:rPr>
          <w:rFonts w:eastAsia="Arial" w:cs="Arial"/>
          <w:lang w:val="de-DE" w:eastAsia="de-DE"/>
        </w:rPr>
      </w:pPr>
      <m:oMath>
        <m:r>
          <w:rPr>
            <w:rFonts w:ascii="Cambria Math" w:eastAsia="Cambria Math" w:hAnsi="Cambria Math" w:cs="Cambria Math"/>
            <w:lang w:eastAsia="de-DE"/>
          </w:rPr>
          <m:t>f</m:t>
        </m:r>
        <m:r>
          <w:rPr>
            <w:rFonts w:ascii="Cambria Math" w:eastAsia="Cambria Math" w:hAnsi="Cambria Math" w:cs="Cambria Math"/>
            <w:lang w:val="de-DE" w:eastAsia="de-DE"/>
          </w:rPr>
          <m:t>(</m:t>
        </m:r>
        <m:r>
          <w:rPr>
            <w:rFonts w:ascii="Cambria Math" w:eastAsia="Cambria Math" w:hAnsi="Cambria Math" w:cs="Cambria Math"/>
            <w:lang w:eastAsia="de-DE"/>
          </w:rPr>
          <m:t>t</m:t>
        </m:r>
        <m:r>
          <w:rPr>
            <w:rFonts w:ascii="Cambria Math" w:eastAsia="Cambria Math" w:hAnsi="Cambria Math" w:cs="Cambria Math"/>
            <w:lang w:val="de-DE" w:eastAsia="de-DE"/>
          </w:rPr>
          <m:t>)=</m:t>
        </m:r>
        <m:f>
          <m:fPr>
            <m:ctrlPr>
              <w:rPr>
                <w:rFonts w:ascii="Cambria Math" w:eastAsia="Cambria Math" w:hAnsi="Cambria Math" w:cs="Cambria Math"/>
                <w:lang w:eastAsia="de-DE"/>
              </w:rPr>
            </m:ctrlPr>
          </m:fPr>
          <m:num>
            <m:r>
              <w:rPr>
                <w:rFonts w:ascii="Cambria Math" w:eastAsia="Cambria Math" w:hAnsi="Cambria Math" w:cs="Cambria Math"/>
                <w:lang w:eastAsia="de-DE"/>
              </w:rPr>
              <m:t>N</m:t>
            </m:r>
            <m:r>
              <w:rPr>
                <w:rFonts w:ascii="Cambria Math" w:eastAsia="Cambria Math" w:hAnsi="Cambria Math" w:cs="Cambria Math"/>
                <w:lang w:val="de-DE" w:eastAsia="de-DE"/>
              </w:rPr>
              <m:t>(</m:t>
            </m:r>
            <m:r>
              <w:rPr>
                <w:rFonts w:ascii="Cambria Math" w:eastAsia="Cambria Math" w:hAnsi="Cambria Math" w:cs="Cambria Math"/>
                <w:lang w:eastAsia="de-DE"/>
              </w:rPr>
              <m:t>t</m:t>
            </m:r>
            <m:r>
              <w:rPr>
                <w:rFonts w:ascii="Cambria Math" w:eastAsia="Cambria Math" w:hAnsi="Cambria Math" w:cs="Cambria Math"/>
                <w:lang w:val="de-DE" w:eastAsia="de-DE"/>
              </w:rPr>
              <m:t>)</m:t>
            </m:r>
          </m:num>
          <m:den>
            <m:r>
              <w:rPr>
                <w:rFonts w:ascii="Cambria Math" w:eastAsia="Cambria Math" w:hAnsi="Cambria Math" w:cs="Cambria Math"/>
                <w:lang w:eastAsia="de-DE"/>
              </w:rPr>
              <m:t>N</m:t>
            </m:r>
          </m:den>
        </m:f>
      </m:oMath>
      <w:r w:rsidRPr="004B2FAB">
        <w:rPr>
          <w:rFonts w:eastAsia="Arial" w:cs="Arial"/>
          <w:lang w:val="de-DE" w:eastAsia="de-DE"/>
        </w:rPr>
        <w:t xml:space="preserve"> </w:t>
      </w:r>
      <w:r w:rsidRPr="004B2FAB">
        <w:rPr>
          <w:rFonts w:eastAsia="Arial" w:cs="Arial"/>
          <w:lang w:eastAsia="de-DE"/>
        </w:rPr>
        <w:fldChar w:fldCharType="begin"/>
      </w:r>
      <w:r w:rsidRPr="004B2FAB">
        <w:rPr>
          <w:rFonts w:eastAsia="Arial" w:cs="Arial"/>
          <w:lang w:val="de-DE" w:eastAsia="de-DE"/>
        </w:rPr>
        <w:instrText xml:space="preserve"> ADDIN EN.CITE &lt;EndNote&gt;&lt;Cite&gt;&lt;Author&gt;Chen&lt;/Author&gt;&lt;Year&gt;2018&lt;/Year&gt;&lt;RecNum&gt;1237&lt;/RecNum&gt;&lt;DisplayText&gt;(Chen et al., 2018)&lt;/DisplayText&gt;&lt;record&gt;&lt;rec-number&gt;1237&lt;/rec-number&gt;&lt;foreign-keys&gt;&lt;key app="EN" db-id="zrfs9ww0vr9wzpe9f5cva9puedtzdrsx2t55" timestamp="1637146464"&gt;1237&lt;/key&gt;&lt;/foreign-keys&gt;&lt;ref-type name="Journal Article"&gt;17&lt;/ref-type&gt;&lt;contributors&gt;&lt;authors&gt;&lt;author&gt;Chen, Zhen&lt;/author&gt;&lt;author&gt;Zhao, Pei&lt;/author&gt;&lt;author&gt;Li, Fuyi&lt;/author&gt;&lt;author&gt;Leier, André&lt;/author&gt;&lt;author&gt;Marquez-Lago, Tatiana T&lt;/author&gt;&lt;author&gt;Wang, Yanan&lt;/author&gt;&lt;author&gt;Webb, Geoffrey I&lt;/author&gt;&lt;author&gt;Smith, A Ian&lt;/author&gt;&lt;author&gt;Daly, Roger J&lt;/author&gt;&lt;author&gt;Chou, Kuo-Chen&lt;/author&gt;&lt;/authors&gt;&lt;/contributors&gt;&lt;titles&gt;&lt;title&gt;iFeature: a python package and web server for features extraction and selection from protein and peptide sequences&lt;/title&gt;&lt;secondary-title&gt;Bioinformatics&lt;/secondary-title&gt;&lt;/titles&gt;&lt;periodical&gt;&lt;full-title&gt;Bioinformatics&lt;/full-title&gt;&lt;/periodical&gt;&lt;pages&gt;2499-2502&lt;/pages&gt;&lt;volume&gt;34&lt;/volume&gt;&lt;number&gt;14&lt;/number&gt;&lt;dates&gt;&lt;year&gt;2018&lt;/year&gt;&lt;/dates&gt;&lt;isbn&gt;1367-4803&lt;/isbn&gt;&lt;urls&gt;&lt;/urls&gt;&lt;/record&gt;&lt;/Cite&gt;&lt;/EndNote&gt;</w:instrText>
      </w:r>
      <w:r w:rsidRPr="004B2FAB">
        <w:rPr>
          <w:rFonts w:eastAsia="Arial" w:cs="Arial"/>
          <w:lang w:eastAsia="de-DE"/>
        </w:rPr>
        <w:fldChar w:fldCharType="separate"/>
      </w:r>
      <w:r w:rsidRPr="004B2FAB">
        <w:rPr>
          <w:rFonts w:eastAsia="Arial" w:cs="Arial"/>
          <w:noProof/>
          <w:lang w:val="de-DE" w:eastAsia="de-DE"/>
        </w:rPr>
        <w:t>(Chen et al., 2018)</w:t>
      </w:r>
      <w:r w:rsidRPr="004B2FAB">
        <w:rPr>
          <w:rFonts w:eastAsia="Arial" w:cs="Arial"/>
          <w:lang w:eastAsia="de-DE"/>
        </w:rPr>
        <w:fldChar w:fldCharType="end"/>
      </w:r>
      <w:r w:rsidRPr="004B2FAB">
        <w:rPr>
          <w:rFonts w:eastAsia="Arial" w:cs="Arial"/>
          <w:lang w:val="de-DE" w:eastAsia="de-DE"/>
        </w:rPr>
        <w:t>.</w:t>
      </w:r>
    </w:p>
    <w:p w14:paraId="43FFCEF7" w14:textId="77777777" w:rsidR="004B2FAB" w:rsidRPr="004B2FAB" w:rsidRDefault="004B2FAB" w:rsidP="004B2FAB">
      <w:pPr>
        <w:spacing w:after="0" w:line="360" w:lineRule="auto"/>
        <w:jc w:val="both"/>
        <w:rPr>
          <w:rFonts w:eastAsia="Arial" w:cs="Arial"/>
          <w:lang w:eastAsia="de-DE"/>
        </w:rPr>
      </w:pPr>
      <m:oMath>
        <m:r>
          <w:rPr>
            <w:rFonts w:ascii="Cambria Math" w:eastAsia="Cambria Math" w:hAnsi="Cambria Math" w:cs="Cambria Math"/>
            <w:lang w:eastAsia="de-DE"/>
          </w:rPr>
          <m:t>N(t)</m:t>
        </m:r>
      </m:oMath>
      <w:r w:rsidRPr="004B2FAB">
        <w:rPr>
          <w:rFonts w:eastAsia="Arial" w:cs="Arial"/>
          <w:lang w:eastAsia="de-DE"/>
        </w:rPr>
        <w:t xml:space="preserve"> denotes the number of amino acids </w:t>
      </w:r>
      <m:oMath>
        <m:r>
          <w:rPr>
            <w:rFonts w:ascii="Cambria Math" w:eastAsia="Cambria Math" w:hAnsi="Cambria Math" w:cs="Cambria Math"/>
            <w:lang w:eastAsia="de-DE"/>
          </w:rPr>
          <m:t>t</m:t>
        </m:r>
      </m:oMath>
      <w:r w:rsidRPr="004B2FAB">
        <w:rPr>
          <w:rFonts w:eastAsia="Arial" w:cs="Arial"/>
          <w:lang w:eastAsia="de-DE"/>
        </w:rPr>
        <w:t xml:space="preserve">, </w:t>
      </w:r>
      <m:oMath>
        <m:r>
          <w:rPr>
            <w:rFonts w:ascii="Cambria Math" w:eastAsia="Cambria Math" w:hAnsi="Cambria Math" w:cs="Cambria Math"/>
            <w:lang w:eastAsia="de-DE"/>
          </w:rPr>
          <m:t>N</m:t>
        </m:r>
      </m:oMath>
      <w:r w:rsidRPr="004B2FAB">
        <w:rPr>
          <w:rFonts w:eastAsia="Arial" w:cs="Arial"/>
          <w:lang w:eastAsia="de-DE"/>
        </w:rPr>
        <w:t xml:space="preserve"> refers to the peptide length, and </w:t>
      </w:r>
      <m:oMath>
        <m:r>
          <w:rPr>
            <w:rFonts w:ascii="Cambria Math" w:eastAsia="Cambria Math" w:hAnsi="Cambria Math" w:cs="Cambria Math"/>
            <w:lang w:eastAsia="de-DE"/>
          </w:rPr>
          <m:t>f(t)</m:t>
        </m:r>
      </m:oMath>
      <w:r w:rsidRPr="004B2FAB">
        <w:rPr>
          <w:rFonts w:eastAsia="Arial" w:cs="Arial"/>
          <w:lang w:eastAsia="de-DE"/>
        </w:rPr>
        <w:t xml:space="preserve">, finally, is the composition of </w:t>
      </w:r>
      <m:oMath>
        <m:r>
          <w:rPr>
            <w:rFonts w:ascii="Cambria Math" w:eastAsia="Cambria Math" w:hAnsi="Cambria Math" w:cs="Cambria Math"/>
            <w:lang w:eastAsia="de-DE"/>
          </w:rPr>
          <m:t>t</m:t>
        </m:r>
      </m:oMath>
      <w:r w:rsidRPr="004B2FAB">
        <w:rPr>
          <w:rFonts w:eastAsia="Arial" w:cs="Arial"/>
          <w:lang w:eastAsia="de-DE"/>
        </w:rPr>
        <w:t xml:space="preserve"> </w:t>
      </w:r>
      <w:r w:rsidRPr="004B2FAB">
        <w:rPr>
          <w:rFonts w:eastAsia="Arial" w:cs="Arial"/>
          <w:lang w:eastAsia="de-DE"/>
        </w:rPr>
        <w:fldChar w:fldCharType="begin"/>
      </w:r>
      <w:r w:rsidRPr="004B2FAB">
        <w:rPr>
          <w:rFonts w:eastAsia="Arial" w:cs="Arial"/>
          <w:lang w:eastAsia="de-DE"/>
        </w:rPr>
        <w:instrText xml:space="preserve"> ADDIN EN.CITE &lt;EndNote&gt;&lt;Cite&gt;&lt;Author&gt;Chen&lt;/Author&gt;&lt;Year&gt;2018&lt;/Year&gt;&lt;RecNum&gt;1237&lt;/RecNum&gt;&lt;DisplayText&gt;(Chen et al., 2018)&lt;/DisplayText&gt;&lt;record&gt;&lt;rec-number&gt;1237&lt;/rec-number&gt;&lt;foreign-keys&gt;&lt;key app="EN" db-id="zrfs9ww0vr9wzpe9f5cva9puedtzdrsx2t55" timestamp="1637146464"&gt;1237&lt;/key&gt;&lt;/foreign-keys&gt;&lt;ref-type name="Journal Article"&gt;17&lt;/ref-type&gt;&lt;contributors&gt;&lt;authors&gt;&lt;author&gt;Chen, Zhen&lt;/author&gt;&lt;author&gt;Zhao, Pei&lt;/author&gt;&lt;author&gt;Li, Fuyi&lt;/author&gt;&lt;author&gt;Leier, André&lt;/author&gt;&lt;author&gt;Marquez-Lago, Tatiana T&lt;/author&gt;&lt;author&gt;Wang, Yanan&lt;/author&gt;&lt;author&gt;Webb, Geoffrey I&lt;/author&gt;&lt;author&gt;Smith, A Ian&lt;/author&gt;&lt;author&gt;Daly, Roger J&lt;/author&gt;&lt;author&gt;Chou, Kuo-Chen&lt;/author&gt;&lt;/authors&gt;&lt;/contributors&gt;&lt;titles&gt;&lt;title&gt;iFeature: a python package and web server for features extraction and selection from protein and peptide sequences&lt;/title&gt;&lt;secondary-title&gt;Bioinformatics&lt;/secondary-title&gt;&lt;/titles&gt;&lt;periodical&gt;&lt;full-title&gt;Bioinformatics&lt;/full-title&gt;&lt;/periodical&gt;&lt;pages&gt;2499-2502&lt;/pages&gt;&lt;volume&gt;34&lt;/volume&gt;&lt;number&gt;14&lt;/number&gt;&lt;dates&gt;&lt;year&gt;2018&lt;/year&gt;&lt;/dates&gt;&lt;isbn&gt;1367-4803&lt;/isbn&gt;&lt;urls&gt;&lt;/urls&gt;&lt;/record&gt;&lt;/Cite&gt;&lt;/EndNote&gt;</w:instrText>
      </w:r>
      <w:r w:rsidRPr="004B2FAB">
        <w:rPr>
          <w:rFonts w:eastAsia="Arial" w:cs="Arial"/>
          <w:lang w:eastAsia="de-DE"/>
        </w:rPr>
        <w:fldChar w:fldCharType="separate"/>
      </w:r>
      <w:r w:rsidRPr="004B2FAB">
        <w:rPr>
          <w:rFonts w:eastAsia="Arial" w:cs="Arial"/>
          <w:noProof/>
          <w:lang w:eastAsia="de-DE"/>
        </w:rPr>
        <w:t>(Chen et al., 2018)</w:t>
      </w:r>
      <w:r w:rsidRPr="004B2FAB">
        <w:rPr>
          <w:rFonts w:eastAsia="Arial" w:cs="Arial"/>
          <w:lang w:eastAsia="de-DE"/>
        </w:rPr>
        <w:fldChar w:fldCharType="end"/>
      </w:r>
      <w:r w:rsidRPr="004B2FAB">
        <w:rPr>
          <w:rFonts w:eastAsia="Arial" w:cs="Arial"/>
          <w:lang w:eastAsia="de-DE"/>
        </w:rPr>
        <w:t xml:space="preserve">. The resulting matrix </w:t>
      </w:r>
      <m:oMath>
        <m:r>
          <w:rPr>
            <w:rFonts w:ascii="Cambria Math" w:eastAsia="Cambria Math" w:hAnsi="Cambria Math" w:cs="Cambria Math"/>
            <w:lang w:eastAsia="de-DE"/>
          </w:rPr>
          <m:t>X</m:t>
        </m:r>
      </m:oMath>
      <w:r w:rsidRPr="004B2FAB">
        <w:rPr>
          <w:rFonts w:eastAsia="Arial" w:cs="Arial"/>
          <w:lang w:eastAsia="de-DE"/>
        </w:rPr>
        <w:t xml:space="preserve"> contains 79 peptides represented by 20 proteinogenic amino acids and a binary vector of length 14, thus, 34 features. Note that we removed all AAC features with zero variance before model training.</w:t>
      </w:r>
    </w:p>
    <w:p w14:paraId="47B3C182" w14:textId="77777777" w:rsidR="004B2FAB" w:rsidRPr="004B2FAB" w:rsidRDefault="004B2FAB" w:rsidP="004B2FAB">
      <w:pPr>
        <w:spacing w:after="0" w:line="360" w:lineRule="auto"/>
        <w:jc w:val="both"/>
        <w:rPr>
          <w:rFonts w:eastAsia="Arial" w:cs="Arial"/>
          <w:lang w:eastAsia="de-DE"/>
        </w:rPr>
      </w:pPr>
      <w:bookmarkStart w:id="6" w:name="_17dp8vu" w:colFirst="0" w:colLast="0"/>
      <w:bookmarkEnd w:id="6"/>
      <w:r w:rsidRPr="004B2FAB">
        <w:rPr>
          <w:rFonts w:eastAsia="Arial" w:cs="Arial"/>
          <w:lang w:eastAsia="de-DE"/>
        </w:rPr>
        <w:t xml:space="preserve">Afterward, we used the Random Forest Regressor with default arguments. We verified the model employing leave-one-out cross-validation (LOOCV), i.e., we trained </w:t>
      </w:r>
      <m:oMath>
        <m:r>
          <w:rPr>
            <w:rFonts w:ascii="Cambria Math" w:eastAsia="Cambria Math" w:hAnsi="Cambria Math" w:cs="Cambria Math"/>
            <w:lang w:eastAsia="de-DE"/>
          </w:rPr>
          <m:t>k</m:t>
        </m:r>
      </m:oMath>
      <w:r w:rsidRPr="004B2FAB">
        <w:rPr>
          <w:rFonts w:eastAsia="Arial" w:cs="Arial"/>
          <w:lang w:eastAsia="de-DE"/>
        </w:rPr>
        <w:t xml:space="preserve"> models using </w:t>
      </w:r>
      <m:oMath>
        <m:r>
          <w:rPr>
            <w:rFonts w:ascii="Cambria Math" w:eastAsia="Cambria Math" w:hAnsi="Cambria Math" w:cs="Cambria Math"/>
            <w:lang w:eastAsia="de-DE"/>
          </w:rPr>
          <w:lastRenderedPageBreak/>
          <m:t>k-1</m:t>
        </m:r>
      </m:oMath>
      <w:r w:rsidRPr="004B2FAB">
        <w:rPr>
          <w:rFonts w:eastAsia="Arial" w:cs="Arial"/>
          <w:lang w:eastAsia="de-DE"/>
        </w:rPr>
        <w:t xml:space="preserve"> peptides to predict the </w:t>
      </w:r>
      <m:oMath>
        <m:r>
          <w:rPr>
            <w:rFonts w:ascii="Cambria Math" w:eastAsia="Cambria Math" w:hAnsi="Cambria Math" w:cs="Cambria Math"/>
            <w:lang w:eastAsia="de-DE"/>
          </w:rPr>
          <m:t>k</m:t>
        </m:r>
      </m:oMath>
      <w:r w:rsidRPr="004B2FAB">
        <w:rPr>
          <w:rFonts w:eastAsia="Arial" w:cs="Arial"/>
          <w:lang w:eastAsia="de-DE"/>
        </w:rPr>
        <w:t xml:space="preserve">-th peptide. For model evaluation, we computed the correlation coefficient </w:t>
      </w:r>
      <m:oMath>
        <m:r>
          <w:rPr>
            <w:rFonts w:ascii="Cambria Math" w:eastAsia="Cambria Math" w:hAnsi="Cambria Math" w:cs="Cambria Math"/>
            <w:lang w:eastAsia="de-DE"/>
          </w:rPr>
          <m:t>R²</m:t>
        </m:r>
      </m:oMath>
      <w:r w:rsidRPr="004B2FAB">
        <w:rPr>
          <w:rFonts w:eastAsia="Arial" w:cs="Arial"/>
          <w:lang w:eastAsia="de-DE"/>
        </w:rPr>
        <w:t>, which is defined as</w:t>
      </w:r>
    </w:p>
    <w:p w14:paraId="561361A8" w14:textId="77777777" w:rsidR="004B2FAB" w:rsidRPr="004B2FAB" w:rsidRDefault="004B2FAB" w:rsidP="004B2FAB">
      <w:pPr>
        <w:spacing w:after="0" w:line="360" w:lineRule="auto"/>
        <w:jc w:val="center"/>
        <w:rPr>
          <w:rFonts w:eastAsia="Arial" w:cs="Arial"/>
          <w:lang w:eastAsia="de-DE"/>
        </w:rPr>
      </w:pPr>
      <m:oMath>
        <m:r>
          <w:rPr>
            <w:rFonts w:ascii="Cambria Math" w:eastAsia="Cambria Math" w:hAnsi="Cambria Math" w:cs="Cambria Math"/>
            <w:lang w:eastAsia="de-DE"/>
          </w:rPr>
          <m:t>R²=1-</m:t>
        </m:r>
        <m:f>
          <m:fPr>
            <m:ctrlPr>
              <w:rPr>
                <w:rFonts w:ascii="Cambria Math" w:eastAsia="Cambria Math" w:hAnsi="Cambria Math" w:cs="Cambria Math"/>
                <w:lang w:eastAsia="de-DE"/>
              </w:rPr>
            </m:ctrlPr>
          </m:fPr>
          <m:num>
            <m:nary>
              <m:naryPr>
                <m:chr m:val="∑"/>
                <m:ctrlPr>
                  <w:rPr>
                    <w:rFonts w:ascii="Cambria Math" w:eastAsia="Cambria Math" w:hAnsi="Cambria Math" w:cs="Cambria Math"/>
                    <w:lang w:eastAsia="de-DE"/>
                  </w:rPr>
                </m:ctrlPr>
              </m:naryPr>
              <m:sub>
                <m:r>
                  <w:rPr>
                    <w:rFonts w:ascii="Cambria Math" w:eastAsia="Cambria Math" w:hAnsi="Cambria Math" w:cs="Cambria Math"/>
                    <w:lang w:eastAsia="de-DE"/>
                  </w:rPr>
                  <m:t>i=1</m:t>
                </m:r>
              </m:sub>
              <m:sup>
                <m:r>
                  <w:rPr>
                    <w:rFonts w:ascii="Cambria Math" w:eastAsia="Cambria Math" w:hAnsi="Cambria Math" w:cs="Cambria Math"/>
                    <w:lang w:eastAsia="de-DE"/>
                  </w:rPr>
                  <m:t>n</m:t>
                </m:r>
              </m:sup>
              <m:e/>
            </m:nary>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r>
              <w:rPr>
                <w:rFonts w:ascii="Cambria Math" w:eastAsia="Cambria Math" w:hAnsi="Cambria Math" w:cs="Cambria Math"/>
                <w:lang w:eastAsia="de-DE"/>
              </w:rPr>
              <m:t>-</m:t>
            </m:r>
            <m:acc>
              <m:accPr>
                <m:ctrlPr>
                  <w:rPr>
                    <w:rFonts w:ascii="Cambria Math" w:eastAsia="Cambria Math" w:hAnsi="Cambria Math" w:cs="Cambria Math"/>
                    <w:lang w:eastAsia="de-DE"/>
                  </w:rPr>
                </m:ctrlPr>
              </m:accPr>
              <m:e>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e>
            </m:acc>
            <m:r>
              <w:rPr>
                <w:rFonts w:ascii="Cambria Math" w:eastAsia="Cambria Math" w:hAnsi="Cambria Math" w:cs="Cambria Math"/>
                <w:lang w:eastAsia="de-DE"/>
              </w:rPr>
              <m:t>)²</m:t>
            </m:r>
          </m:num>
          <m:den>
            <m:nary>
              <m:naryPr>
                <m:chr m:val="∑"/>
                <m:ctrlPr>
                  <w:rPr>
                    <w:rFonts w:ascii="Cambria Math" w:eastAsia="Cambria Math" w:hAnsi="Cambria Math" w:cs="Cambria Math"/>
                    <w:lang w:eastAsia="de-DE"/>
                  </w:rPr>
                </m:ctrlPr>
              </m:naryPr>
              <m:sub>
                <m:r>
                  <w:rPr>
                    <w:rFonts w:ascii="Cambria Math" w:eastAsia="Cambria Math" w:hAnsi="Cambria Math" w:cs="Cambria Math"/>
                    <w:lang w:eastAsia="de-DE"/>
                  </w:rPr>
                  <m:t>i=1</m:t>
                </m:r>
              </m:sub>
              <m:sup>
                <m:r>
                  <w:rPr>
                    <w:rFonts w:ascii="Cambria Math" w:eastAsia="Cambria Math" w:hAnsi="Cambria Math" w:cs="Cambria Math"/>
                    <w:lang w:eastAsia="de-DE"/>
                  </w:rPr>
                  <m:t>n</m:t>
                </m:r>
              </m:sup>
              <m:e/>
            </m:nary>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r>
              <w:rPr>
                <w:rFonts w:ascii="Cambria Math" w:eastAsia="Cambria Math" w:hAnsi="Cambria Math" w:cs="Cambria Math"/>
                <w:lang w:eastAsia="de-DE"/>
              </w:rPr>
              <m:t>-</m:t>
            </m:r>
            <m:bar>
              <m:barPr>
                <m:ctrlPr>
                  <w:rPr>
                    <w:rFonts w:ascii="Cambria Math" w:eastAsia="Cambria Math" w:hAnsi="Cambria Math" w:cs="Cambria Math"/>
                    <w:lang w:eastAsia="de-DE"/>
                  </w:rPr>
                </m:ctrlPr>
              </m:barPr>
              <m:e>
                <m:r>
                  <w:rPr>
                    <w:rFonts w:ascii="Cambria Math" w:eastAsia="Cambria Math" w:hAnsi="Cambria Math" w:cs="Cambria Math"/>
                    <w:lang w:eastAsia="de-DE"/>
                  </w:rPr>
                  <m:t>y</m:t>
                </m:r>
              </m:e>
            </m:bar>
            <m:r>
              <w:rPr>
                <w:rFonts w:ascii="Cambria Math" w:eastAsia="Cambria Math" w:hAnsi="Cambria Math" w:cs="Cambria Math"/>
                <w:lang w:eastAsia="de-DE"/>
              </w:rPr>
              <m:t>)²</m:t>
            </m:r>
          </m:den>
        </m:f>
      </m:oMath>
      <w:r w:rsidRPr="004B2FAB">
        <w:rPr>
          <w:rFonts w:eastAsia="Arial" w:cs="Arial"/>
          <w:lang w:eastAsia="de-DE"/>
        </w:rPr>
        <w:t>.</w:t>
      </w:r>
    </w:p>
    <w:p w14:paraId="4096442C"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Specifically, </w:t>
      </w:r>
      <m:oMath>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oMath>
      <w:r w:rsidRPr="004B2FAB">
        <w:rPr>
          <w:rFonts w:eastAsia="Arial" w:cs="Arial"/>
          <w:lang w:eastAsia="de-DE"/>
        </w:rPr>
        <w:t xml:space="preserve"> is the </w:t>
      </w:r>
      <m:oMath>
        <m:r>
          <w:rPr>
            <w:rFonts w:ascii="Cambria Math" w:eastAsia="Cambria Math" w:hAnsi="Cambria Math" w:cs="Cambria Math"/>
            <w:lang w:eastAsia="de-DE"/>
          </w:rPr>
          <m:t>i</m:t>
        </m:r>
      </m:oMath>
      <w:r w:rsidRPr="004B2FAB">
        <w:rPr>
          <w:rFonts w:eastAsia="Arial" w:cs="Arial"/>
          <w:lang w:eastAsia="de-DE"/>
        </w:rPr>
        <w:t>-th observed K</w:t>
      </w:r>
      <w:r w:rsidRPr="004B2FAB">
        <w:rPr>
          <w:rFonts w:eastAsia="Arial" w:cs="Arial"/>
          <w:vertAlign w:val="subscript"/>
          <w:lang w:eastAsia="de-DE"/>
        </w:rPr>
        <w:t>D</w:t>
      </w:r>
      <w:r w:rsidRPr="004B2FAB">
        <w:rPr>
          <w:rFonts w:eastAsia="Arial" w:cs="Arial"/>
          <w:lang w:eastAsia="de-DE"/>
        </w:rPr>
        <w:t xml:space="preserve"> value, on-, or off-rate, </w:t>
      </w:r>
      <m:oMath>
        <m:acc>
          <m:accPr>
            <m:ctrlPr>
              <w:rPr>
                <w:rFonts w:ascii="Cambria Math" w:eastAsia="Arial" w:hAnsi="Cambria Math" w:cs="Arial"/>
                <w:lang w:eastAsia="de-DE"/>
              </w:rPr>
            </m:ctrlPr>
          </m:accPr>
          <m:e>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e>
        </m:acc>
      </m:oMath>
      <w:r w:rsidRPr="004B2FAB">
        <w:rPr>
          <w:rFonts w:eastAsia="Arial" w:cs="Arial"/>
          <w:lang w:eastAsia="de-DE"/>
        </w:rPr>
        <w:t xml:space="preserve"> is the </w:t>
      </w:r>
      <m:oMath>
        <m:r>
          <w:rPr>
            <w:rFonts w:ascii="Cambria Math" w:eastAsia="Cambria Math" w:hAnsi="Cambria Math" w:cs="Cambria Math"/>
            <w:lang w:eastAsia="de-DE"/>
          </w:rPr>
          <m:t>i</m:t>
        </m:r>
      </m:oMath>
      <w:r w:rsidRPr="004B2FAB">
        <w:rPr>
          <w:rFonts w:eastAsia="Arial" w:cs="Arial"/>
          <w:lang w:eastAsia="de-DE"/>
        </w:rPr>
        <w:t>-th predicted K</w:t>
      </w:r>
      <w:r w:rsidRPr="004B2FAB">
        <w:rPr>
          <w:rFonts w:eastAsia="Arial" w:cs="Arial"/>
          <w:vertAlign w:val="subscript"/>
          <w:lang w:eastAsia="de-DE"/>
        </w:rPr>
        <w:t>D</w:t>
      </w:r>
      <w:r w:rsidRPr="004B2FAB">
        <w:rPr>
          <w:rFonts w:eastAsia="Arial" w:cs="Arial"/>
          <w:lang w:eastAsia="de-DE"/>
        </w:rPr>
        <w:t xml:space="preserve"> value, on-, or off-rate, and </w:t>
      </w:r>
      <m:oMath>
        <m:bar>
          <m:barPr>
            <m:ctrlPr>
              <w:rPr>
                <w:rFonts w:ascii="Cambria Math" w:eastAsia="Cambria Math" w:hAnsi="Cambria Math" w:cs="Cambria Math"/>
                <w:lang w:eastAsia="de-DE"/>
              </w:rPr>
            </m:ctrlPr>
          </m:barPr>
          <m:e>
            <m:r>
              <w:rPr>
                <w:rFonts w:ascii="Cambria Math" w:eastAsia="Cambria Math" w:hAnsi="Cambria Math" w:cs="Cambria Math"/>
                <w:lang w:eastAsia="de-DE"/>
              </w:rPr>
              <m:t>y</m:t>
            </m:r>
          </m:e>
        </m:bar>
      </m:oMath>
      <w:r w:rsidRPr="004B2FAB">
        <w:rPr>
          <w:rFonts w:eastAsia="Arial" w:cs="Arial"/>
          <w:lang w:eastAsia="de-DE"/>
        </w:rPr>
        <w:t xml:space="preserve"> is the average K</w:t>
      </w:r>
      <w:r w:rsidRPr="004B2FAB">
        <w:rPr>
          <w:rFonts w:eastAsia="Arial" w:cs="Arial"/>
          <w:vertAlign w:val="subscript"/>
          <w:lang w:eastAsia="de-DE"/>
        </w:rPr>
        <w:t>D</w:t>
      </w:r>
      <w:r w:rsidRPr="004B2FAB">
        <w:rPr>
          <w:rFonts w:eastAsia="Arial" w:cs="Arial"/>
          <w:lang w:eastAsia="de-DE"/>
        </w:rPr>
        <w:t xml:space="preserve"> value, on-, or off-rate. To score the correlation between the association level and K</w:t>
      </w:r>
      <w:r w:rsidRPr="004B2FAB">
        <w:rPr>
          <w:rFonts w:eastAsia="Arial" w:cs="Arial"/>
          <w:vertAlign w:val="subscript"/>
          <w:lang w:eastAsia="de-DE"/>
        </w:rPr>
        <w:t>D</w:t>
      </w:r>
      <w:r w:rsidRPr="004B2FAB">
        <w:rPr>
          <w:rFonts w:eastAsia="Arial" w:cs="Arial"/>
          <w:lang w:eastAsia="de-DE"/>
        </w:rPr>
        <w:t xml:space="preserve"> values, on- and off-rates, we utilized Pearson's product-moment correlation coefficient:</w:t>
      </w:r>
    </w:p>
    <w:p w14:paraId="5FC2132A" w14:textId="77777777" w:rsidR="004B2FAB" w:rsidRPr="004B2FAB" w:rsidRDefault="004B2FAB" w:rsidP="004B2FAB">
      <w:pPr>
        <w:spacing w:after="0" w:line="360" w:lineRule="auto"/>
        <w:jc w:val="center"/>
        <w:rPr>
          <w:rFonts w:eastAsia="Arial" w:cs="Arial"/>
          <w:lang w:eastAsia="de-DE"/>
        </w:rPr>
      </w:pPr>
      <m:oMath>
        <m:r>
          <w:rPr>
            <w:rFonts w:ascii="Cambria Math" w:eastAsia="Cambria Math" w:hAnsi="Cambria Math" w:cs="Cambria Math"/>
            <w:lang w:eastAsia="de-DE"/>
          </w:rPr>
          <m:t>Pearson R=</m:t>
        </m:r>
        <m:f>
          <m:fPr>
            <m:ctrlPr>
              <w:rPr>
                <w:rFonts w:ascii="Cambria Math" w:eastAsia="Cambria Math" w:hAnsi="Cambria Math" w:cs="Cambria Math"/>
                <w:lang w:eastAsia="de-DE"/>
              </w:rPr>
            </m:ctrlPr>
          </m:fPr>
          <m:num>
            <m:nary>
              <m:naryPr>
                <m:chr m:val="∑"/>
                <m:ctrlPr>
                  <w:rPr>
                    <w:rFonts w:ascii="Cambria Math" w:eastAsia="Cambria Math" w:hAnsi="Cambria Math" w:cs="Cambria Math"/>
                    <w:lang w:eastAsia="de-DE"/>
                  </w:rPr>
                </m:ctrlPr>
              </m:naryPr>
              <m:sub>
                <m:r>
                  <w:rPr>
                    <w:rFonts w:ascii="Cambria Math" w:eastAsia="Cambria Math" w:hAnsi="Cambria Math" w:cs="Cambria Math"/>
                    <w:lang w:eastAsia="de-DE"/>
                  </w:rPr>
                  <m:t>i=1</m:t>
                </m:r>
              </m:sub>
              <m:sup>
                <m:r>
                  <w:rPr>
                    <w:rFonts w:ascii="Cambria Math" w:eastAsia="Cambria Math" w:hAnsi="Cambria Math" w:cs="Cambria Math"/>
                    <w:lang w:eastAsia="de-DE"/>
                  </w:rPr>
                  <m:t>n</m:t>
                </m:r>
              </m:sup>
              <m:e/>
            </m:nary>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x</m:t>
                </m:r>
              </m:e>
              <m:sub>
                <m:r>
                  <w:rPr>
                    <w:rFonts w:ascii="Cambria Math" w:eastAsia="Cambria Math" w:hAnsi="Cambria Math" w:cs="Cambria Math"/>
                    <w:lang w:eastAsia="de-DE"/>
                  </w:rPr>
                  <m:t>i</m:t>
                </m:r>
              </m:sub>
            </m:sSub>
            <m:r>
              <w:rPr>
                <w:rFonts w:ascii="Cambria Math" w:eastAsia="Cambria Math" w:hAnsi="Cambria Math" w:cs="Cambria Math"/>
                <w:lang w:eastAsia="de-DE"/>
              </w:rPr>
              <m:t>-</m:t>
            </m:r>
            <m:bar>
              <m:barPr>
                <m:ctrlPr>
                  <w:rPr>
                    <w:rFonts w:ascii="Cambria Math" w:eastAsia="Cambria Math" w:hAnsi="Cambria Math" w:cs="Cambria Math"/>
                    <w:lang w:eastAsia="de-DE"/>
                  </w:rPr>
                </m:ctrlPr>
              </m:barPr>
              <m:e>
                <m:r>
                  <w:rPr>
                    <w:rFonts w:ascii="Cambria Math" w:eastAsia="Cambria Math" w:hAnsi="Cambria Math" w:cs="Cambria Math"/>
                    <w:lang w:eastAsia="de-DE"/>
                  </w:rPr>
                  <m:t>x</m:t>
                </m:r>
              </m:e>
            </m:bar>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r>
              <w:rPr>
                <w:rFonts w:ascii="Cambria Math" w:eastAsia="Cambria Math" w:hAnsi="Cambria Math" w:cs="Cambria Math"/>
                <w:lang w:eastAsia="de-DE"/>
              </w:rPr>
              <m:t>-</m:t>
            </m:r>
            <m:bar>
              <m:barPr>
                <m:ctrlPr>
                  <w:rPr>
                    <w:rFonts w:ascii="Cambria Math" w:eastAsia="Cambria Math" w:hAnsi="Cambria Math" w:cs="Cambria Math"/>
                    <w:lang w:eastAsia="de-DE"/>
                  </w:rPr>
                </m:ctrlPr>
              </m:barPr>
              <m:e>
                <m:r>
                  <w:rPr>
                    <w:rFonts w:ascii="Cambria Math" w:eastAsia="Cambria Math" w:hAnsi="Cambria Math" w:cs="Cambria Math"/>
                    <w:lang w:eastAsia="de-DE"/>
                  </w:rPr>
                  <m:t>y</m:t>
                </m:r>
              </m:e>
            </m:bar>
            <m:r>
              <w:rPr>
                <w:rFonts w:ascii="Cambria Math" w:eastAsia="Cambria Math" w:hAnsi="Cambria Math" w:cs="Cambria Math"/>
                <w:lang w:eastAsia="de-DE"/>
              </w:rPr>
              <m:t>)</m:t>
            </m:r>
          </m:num>
          <m:den>
            <m:rad>
              <m:radPr>
                <m:degHide m:val="1"/>
                <m:ctrlPr>
                  <w:rPr>
                    <w:rFonts w:ascii="Cambria Math" w:eastAsia="Cambria Math" w:hAnsi="Cambria Math" w:cs="Cambria Math"/>
                    <w:lang w:eastAsia="de-DE"/>
                  </w:rPr>
                </m:ctrlPr>
              </m:radPr>
              <m:deg/>
              <m:e>
                <m:nary>
                  <m:naryPr>
                    <m:chr m:val="∑"/>
                    <m:ctrlPr>
                      <w:rPr>
                        <w:rFonts w:ascii="Cambria Math" w:eastAsia="Cambria Math" w:hAnsi="Cambria Math" w:cs="Cambria Math"/>
                        <w:lang w:eastAsia="de-DE"/>
                      </w:rPr>
                    </m:ctrlPr>
                  </m:naryPr>
                  <m:sub>
                    <m:r>
                      <w:rPr>
                        <w:rFonts w:ascii="Cambria Math" w:eastAsia="Cambria Math" w:hAnsi="Cambria Math" w:cs="Cambria Math"/>
                        <w:lang w:eastAsia="de-DE"/>
                      </w:rPr>
                      <m:t>i=1</m:t>
                    </m:r>
                  </m:sub>
                  <m:sup>
                    <m:r>
                      <w:rPr>
                        <w:rFonts w:ascii="Cambria Math" w:eastAsia="Cambria Math" w:hAnsi="Cambria Math" w:cs="Cambria Math"/>
                        <w:lang w:eastAsia="de-DE"/>
                      </w:rPr>
                      <m:t>n</m:t>
                    </m:r>
                  </m:sup>
                  <m:e/>
                </m:nary>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x</m:t>
                    </m:r>
                  </m:e>
                  <m:sub>
                    <m:r>
                      <w:rPr>
                        <w:rFonts w:ascii="Cambria Math" w:eastAsia="Cambria Math" w:hAnsi="Cambria Math" w:cs="Cambria Math"/>
                        <w:lang w:eastAsia="de-DE"/>
                      </w:rPr>
                      <m:t>i</m:t>
                    </m:r>
                  </m:sub>
                </m:sSub>
                <m:r>
                  <w:rPr>
                    <w:rFonts w:ascii="Cambria Math" w:eastAsia="Cambria Math" w:hAnsi="Cambria Math" w:cs="Cambria Math"/>
                    <w:lang w:eastAsia="de-DE"/>
                  </w:rPr>
                  <m:t>-</m:t>
                </m:r>
                <m:bar>
                  <m:barPr>
                    <m:ctrlPr>
                      <w:rPr>
                        <w:rFonts w:ascii="Cambria Math" w:eastAsia="Cambria Math" w:hAnsi="Cambria Math" w:cs="Cambria Math"/>
                        <w:lang w:eastAsia="de-DE"/>
                      </w:rPr>
                    </m:ctrlPr>
                  </m:barPr>
                  <m:e>
                    <m:r>
                      <w:rPr>
                        <w:rFonts w:ascii="Cambria Math" w:eastAsia="Cambria Math" w:hAnsi="Cambria Math" w:cs="Cambria Math"/>
                        <w:lang w:eastAsia="de-DE"/>
                      </w:rPr>
                      <m:t>x</m:t>
                    </m:r>
                  </m:e>
                </m:bar>
                <m:r>
                  <w:rPr>
                    <w:rFonts w:ascii="Cambria Math" w:eastAsia="Cambria Math" w:hAnsi="Cambria Math" w:cs="Cambria Math"/>
                    <w:lang w:eastAsia="de-DE"/>
                  </w:rPr>
                  <m:t>)²</m:t>
                </m:r>
              </m:e>
            </m:rad>
            <m:rad>
              <m:radPr>
                <m:degHide m:val="1"/>
                <m:ctrlPr>
                  <w:rPr>
                    <w:rFonts w:ascii="Cambria Math" w:eastAsia="Cambria Math" w:hAnsi="Cambria Math" w:cs="Cambria Math"/>
                    <w:lang w:eastAsia="de-DE"/>
                  </w:rPr>
                </m:ctrlPr>
              </m:radPr>
              <m:deg/>
              <m:e>
                <m:nary>
                  <m:naryPr>
                    <m:chr m:val="∑"/>
                    <m:ctrlPr>
                      <w:rPr>
                        <w:rFonts w:ascii="Cambria Math" w:eastAsia="Cambria Math" w:hAnsi="Cambria Math" w:cs="Cambria Math"/>
                        <w:lang w:eastAsia="de-DE"/>
                      </w:rPr>
                    </m:ctrlPr>
                  </m:naryPr>
                  <m:sub>
                    <m:r>
                      <w:rPr>
                        <w:rFonts w:ascii="Cambria Math" w:eastAsia="Cambria Math" w:hAnsi="Cambria Math" w:cs="Cambria Math"/>
                        <w:lang w:eastAsia="de-DE"/>
                      </w:rPr>
                      <m:t>i=1</m:t>
                    </m:r>
                  </m:sub>
                  <m:sup>
                    <m:r>
                      <w:rPr>
                        <w:rFonts w:ascii="Cambria Math" w:eastAsia="Cambria Math" w:hAnsi="Cambria Math" w:cs="Cambria Math"/>
                        <w:lang w:eastAsia="de-DE"/>
                      </w:rPr>
                      <m:t>n</m:t>
                    </m:r>
                  </m:sup>
                  <m:e/>
                </m:nary>
                <m:r>
                  <w:rPr>
                    <w:rFonts w:ascii="Cambria Math" w:eastAsia="Cambria Math" w:hAnsi="Cambria Math" w:cs="Cambria Math"/>
                    <w:lang w:eastAsia="de-DE"/>
                  </w:rPr>
                  <m:t>(</m:t>
                </m:r>
                <m:sSub>
                  <m:sSubPr>
                    <m:ctrlPr>
                      <w:rPr>
                        <w:rFonts w:ascii="Cambria Math" w:eastAsia="Cambria Math" w:hAnsi="Cambria Math" w:cs="Cambria Math"/>
                        <w:lang w:eastAsia="de-DE"/>
                      </w:rPr>
                    </m:ctrlPr>
                  </m:sSubPr>
                  <m:e>
                    <m:r>
                      <w:rPr>
                        <w:rFonts w:ascii="Cambria Math" w:eastAsia="Cambria Math" w:hAnsi="Cambria Math" w:cs="Cambria Math"/>
                        <w:lang w:eastAsia="de-DE"/>
                      </w:rPr>
                      <m:t>y</m:t>
                    </m:r>
                  </m:e>
                  <m:sub>
                    <m:r>
                      <w:rPr>
                        <w:rFonts w:ascii="Cambria Math" w:eastAsia="Cambria Math" w:hAnsi="Cambria Math" w:cs="Cambria Math"/>
                        <w:lang w:eastAsia="de-DE"/>
                      </w:rPr>
                      <m:t>i</m:t>
                    </m:r>
                  </m:sub>
                </m:sSub>
                <m:r>
                  <w:rPr>
                    <w:rFonts w:ascii="Cambria Math" w:eastAsia="Cambria Math" w:hAnsi="Cambria Math" w:cs="Cambria Math"/>
                    <w:lang w:eastAsia="de-DE"/>
                  </w:rPr>
                  <m:t>-</m:t>
                </m:r>
                <m:bar>
                  <m:barPr>
                    <m:ctrlPr>
                      <w:rPr>
                        <w:rFonts w:ascii="Cambria Math" w:eastAsia="Cambria Math" w:hAnsi="Cambria Math" w:cs="Cambria Math"/>
                        <w:lang w:eastAsia="de-DE"/>
                      </w:rPr>
                    </m:ctrlPr>
                  </m:barPr>
                  <m:e>
                    <m:r>
                      <w:rPr>
                        <w:rFonts w:ascii="Cambria Math" w:eastAsia="Cambria Math" w:hAnsi="Cambria Math" w:cs="Cambria Math"/>
                        <w:lang w:eastAsia="de-DE"/>
                      </w:rPr>
                      <m:t>y</m:t>
                    </m:r>
                  </m:e>
                </m:bar>
                <m:r>
                  <w:rPr>
                    <w:rFonts w:ascii="Cambria Math" w:eastAsia="Cambria Math" w:hAnsi="Cambria Math" w:cs="Cambria Math"/>
                    <w:lang w:eastAsia="de-DE"/>
                  </w:rPr>
                  <m:t>)²</m:t>
                </m:r>
              </m:e>
            </m:rad>
          </m:den>
        </m:f>
      </m:oMath>
      <w:r w:rsidRPr="004B2FAB">
        <w:rPr>
          <w:rFonts w:eastAsia="Arial" w:cs="Arial"/>
          <w:lang w:eastAsia="de-DE"/>
        </w:rPr>
        <w:t>.</w:t>
      </w:r>
    </w:p>
    <w:p w14:paraId="33662187" w14:textId="77777777" w:rsidR="004B2FAB" w:rsidRPr="004B2FAB" w:rsidRDefault="004B2FAB" w:rsidP="004B2FAB">
      <w:pPr>
        <w:spacing w:after="0" w:line="360" w:lineRule="auto"/>
        <w:jc w:val="both"/>
        <w:rPr>
          <w:rFonts w:eastAsia="Arial" w:cs="Arial"/>
          <w:lang w:eastAsia="de-DE"/>
        </w:rPr>
      </w:pPr>
      <w:r w:rsidRPr="004B2FAB">
        <w:rPr>
          <w:rFonts w:eastAsia="Arial" w:cs="Arial"/>
          <w:lang w:eastAsia="de-DE"/>
        </w:rPr>
        <w:t xml:space="preserve">We used the implementations provided by the scikit-learn library. Finally, we conducted a 1000-fold bootstrapping for the total </w:t>
      </w:r>
      <m:oMath>
        <m:r>
          <w:rPr>
            <w:rFonts w:ascii="Cambria Math" w:eastAsia="Cambria Math" w:hAnsi="Cambria Math" w:cs="Cambria Math"/>
            <w:lang w:eastAsia="de-DE"/>
          </w:rPr>
          <m:t>R²</m:t>
        </m:r>
      </m:oMath>
      <w:r w:rsidRPr="004B2FAB">
        <w:rPr>
          <w:rFonts w:eastAsia="Arial" w:cs="Arial"/>
          <w:lang w:eastAsia="de-DE"/>
        </w:rPr>
        <w:t xml:space="preserve"> and confidence interval (CI) calculation. </w:t>
      </w:r>
    </w:p>
    <w:p w14:paraId="702107C4" w14:textId="77777777" w:rsidR="004B2FAB" w:rsidRPr="004B2FAB" w:rsidRDefault="004B2FAB" w:rsidP="004B2FAB">
      <w:pPr>
        <w:spacing w:line="360" w:lineRule="auto"/>
        <w:jc w:val="both"/>
        <w:rPr>
          <w:rFonts w:eastAsia="Arial" w:cs="Arial"/>
          <w:lang w:eastAsia="de-DE"/>
        </w:rPr>
      </w:pPr>
      <w:r w:rsidRPr="004B2FAB">
        <w:rPr>
          <w:rFonts w:eastAsia="Arial" w:cs="Arial"/>
          <w:lang w:eastAsia="de-DE"/>
        </w:rPr>
        <w:br w:type="page"/>
      </w:r>
    </w:p>
    <w:p w14:paraId="63CA2E6E" w14:textId="0A1967F2" w:rsidR="00DD0D4A" w:rsidRPr="004B2FAB" w:rsidRDefault="00692F6C" w:rsidP="004B2FAB">
      <w:pPr>
        <w:rPr>
          <w:lang w:val="en-US"/>
        </w:rPr>
      </w:pPr>
      <w:r w:rsidRPr="00011889">
        <w:rPr>
          <w:sz w:val="28"/>
        </w:rPr>
        <w:lastRenderedPageBreak/>
        <w:t>Supplementary Figures</w:t>
      </w:r>
    </w:p>
    <w:p w14:paraId="42BDE470" w14:textId="77777777" w:rsidR="00912B34" w:rsidRDefault="00912B34" w:rsidP="00BE24C9">
      <w:pPr>
        <w:keepNext/>
        <w:jc w:val="center"/>
      </w:pPr>
      <w:r>
        <w:rPr>
          <w:noProof/>
          <w:lang w:val="de-DE" w:eastAsia="de-DE"/>
        </w:rPr>
        <w:drawing>
          <wp:inline distT="0" distB="0" distL="0" distR="0" wp14:anchorId="18380590" wp14:editId="4B43C713">
            <wp:extent cx="2880000" cy="21960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000" cy="2196000"/>
                    </a:xfrm>
                    <a:prstGeom prst="rect">
                      <a:avLst/>
                    </a:prstGeom>
                    <a:noFill/>
                    <a:ln>
                      <a:noFill/>
                    </a:ln>
                  </pic:spPr>
                </pic:pic>
              </a:graphicData>
            </a:graphic>
          </wp:inline>
        </w:drawing>
      </w:r>
    </w:p>
    <w:p w14:paraId="0487B198" w14:textId="5F112C1C" w:rsidR="002B3045" w:rsidRPr="00912B34" w:rsidRDefault="00912B34" w:rsidP="00011889">
      <w:pPr>
        <w:pStyle w:val="Beschriftung"/>
        <w:spacing w:after="360"/>
        <w:jc w:val="both"/>
        <w:rPr>
          <w:b w:val="0"/>
        </w:rPr>
      </w:pPr>
      <w:r>
        <w:t xml:space="preserve">Supplementary figure </w:t>
      </w:r>
      <w:r>
        <w:fldChar w:fldCharType="begin"/>
      </w:r>
      <w:r>
        <w:instrText xml:space="preserve"> SEQ Supplementary_figure \* ARABIC </w:instrText>
      </w:r>
      <w:r>
        <w:fldChar w:fldCharType="separate"/>
      </w:r>
      <w:r w:rsidR="00BE24C9">
        <w:rPr>
          <w:noProof/>
        </w:rPr>
        <w:t>1</w:t>
      </w:r>
      <w:r>
        <w:fldChar w:fldCharType="end"/>
      </w:r>
      <w:r>
        <w:t>:</w:t>
      </w:r>
      <w:r>
        <w:rPr>
          <w:b w:val="0"/>
        </w:rPr>
        <w:t xml:space="preserve"> </w:t>
      </w:r>
      <w:r w:rsidR="00BE24C9" w:rsidRPr="00BE24C9">
        <w:rPr>
          <w:b w:val="0"/>
        </w:rPr>
        <w:t>Systematic dye scouting with red (R) and green (G) dyes revealed that green dye b (Gb, Dynamic Biosensors GmbH, DE) provided the highest fluorescence signal amplitude among all tested dyes. Signal amplitudes were determined in measurements with a purified, dimeric geph-binding peptide ((YSIVGSYPR)2pegKC) at a concentration of 0.1 µM.</w:t>
      </w:r>
    </w:p>
    <w:p w14:paraId="0A3C2E21" w14:textId="73E875D6" w:rsidR="00F342F5" w:rsidRDefault="00483A1A" w:rsidP="00065A65">
      <w:pPr>
        <w:keepNext/>
        <w:jc w:val="both"/>
      </w:pPr>
      <w:r>
        <w:rPr>
          <w:noProof/>
          <w:lang w:val="de-DE" w:eastAsia="de-DE"/>
        </w:rPr>
        <w:drawing>
          <wp:inline distT="0" distB="0" distL="0" distR="0" wp14:anchorId="51D11ED2" wp14:editId="649B7DF3">
            <wp:extent cx="5761251" cy="4686300"/>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8842" cy="4692474"/>
                    </a:xfrm>
                    <a:prstGeom prst="rect">
                      <a:avLst/>
                    </a:prstGeom>
                    <a:noFill/>
                    <a:ln>
                      <a:noFill/>
                    </a:ln>
                  </pic:spPr>
                </pic:pic>
              </a:graphicData>
            </a:graphic>
          </wp:inline>
        </w:drawing>
      </w:r>
    </w:p>
    <w:p w14:paraId="25B2B510" w14:textId="73DC9126" w:rsidR="00FB7111" w:rsidRDefault="00F342F5" w:rsidP="00011889">
      <w:pPr>
        <w:pStyle w:val="Beschriftung"/>
        <w:jc w:val="both"/>
      </w:pPr>
      <w:r>
        <w:t xml:space="preserve">Supplementary Figure </w:t>
      </w:r>
      <w:r>
        <w:fldChar w:fldCharType="begin"/>
      </w:r>
      <w:r>
        <w:instrText xml:space="preserve"> SEQ Supplementary_Figure \* ARABIC </w:instrText>
      </w:r>
      <w:r>
        <w:fldChar w:fldCharType="separate"/>
      </w:r>
      <w:r w:rsidR="00BE24C9">
        <w:rPr>
          <w:noProof/>
        </w:rPr>
        <w:t>2</w:t>
      </w:r>
      <w:r>
        <w:fldChar w:fldCharType="end"/>
      </w:r>
      <w:r>
        <w:t>:</w:t>
      </w:r>
      <w:r w:rsidR="00065A65">
        <w:t xml:space="preserve"> BLI measurements of</w:t>
      </w:r>
      <w:r w:rsidR="003D1DD7">
        <w:t xml:space="preserve"> purified </w:t>
      </w:r>
      <w:r w:rsidR="00065A65">
        <w:t>tetrameric peptides with 8mer epitopes and varying linker architecture.</w:t>
      </w:r>
      <w:r w:rsidR="00065A65">
        <w:rPr>
          <w:b w:val="0"/>
        </w:rPr>
        <w:t xml:space="preserve"> </w:t>
      </w:r>
      <w:r w:rsidR="00CA62B9">
        <w:rPr>
          <w:b w:val="0"/>
        </w:rPr>
        <w:t>Tetrameric peptides wit</w:t>
      </w:r>
      <w:r w:rsidR="0038150D">
        <w:rPr>
          <w:b w:val="0"/>
        </w:rPr>
        <w:t>h</w:t>
      </w:r>
      <w:r w:rsidR="00CA62B9">
        <w:rPr>
          <w:b w:val="0"/>
        </w:rPr>
        <w:t xml:space="preserve"> varying architecture (A-C) were subjected to BLI measurements at the indicated concentrations. Note that no off-rate could be determined for any of the tested tetramers.</w:t>
      </w:r>
    </w:p>
    <w:p w14:paraId="15CA356C" w14:textId="50C15EC3" w:rsidR="003D1DD7" w:rsidRDefault="00841DFF" w:rsidP="003D1DD7">
      <w:pPr>
        <w:keepNext/>
        <w:jc w:val="both"/>
      </w:pPr>
      <w:r>
        <w:rPr>
          <w:noProof/>
          <w:lang w:val="de-DE" w:eastAsia="de-DE"/>
        </w:rPr>
        <w:lastRenderedPageBreak/>
        <w:drawing>
          <wp:inline distT="0" distB="0" distL="0" distR="0" wp14:anchorId="1CEA36E3" wp14:editId="72200088">
            <wp:extent cx="5762625" cy="7391400"/>
            <wp:effectExtent l="0" t="0" r="9525"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625" cy="7391400"/>
                    </a:xfrm>
                    <a:prstGeom prst="rect">
                      <a:avLst/>
                    </a:prstGeom>
                    <a:noFill/>
                    <a:ln>
                      <a:noFill/>
                    </a:ln>
                  </pic:spPr>
                </pic:pic>
              </a:graphicData>
            </a:graphic>
          </wp:inline>
        </w:drawing>
      </w:r>
    </w:p>
    <w:p w14:paraId="0EC1F5F6" w14:textId="03FAC033" w:rsidR="003D1DD7" w:rsidRPr="00065A65" w:rsidRDefault="003D1DD7" w:rsidP="003D1DD7">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3</w:t>
      </w:r>
      <w:r>
        <w:fldChar w:fldCharType="end"/>
      </w:r>
      <w:r>
        <w:t>: BLI measurements of octameric peptides with 8mer epitopes and varying linker architecture.</w:t>
      </w:r>
      <w:r>
        <w:rPr>
          <w:b w:val="0"/>
        </w:rPr>
        <w:t xml:space="preserve"> Octameric peptides with varying architecture</w:t>
      </w:r>
      <w:r w:rsidR="00265E04">
        <w:rPr>
          <w:b w:val="0"/>
        </w:rPr>
        <w:t xml:space="preserve"> (A-O)</w:t>
      </w:r>
      <w:r>
        <w:rPr>
          <w:b w:val="0"/>
        </w:rPr>
        <w:t xml:space="preserve"> were subjected to BLI measurements at the indicated concentrations. Note that no off-rate could be determined for any of the tested </w:t>
      </w:r>
      <w:r w:rsidR="00F07ABC">
        <w:rPr>
          <w:b w:val="0"/>
        </w:rPr>
        <w:t>octamers</w:t>
      </w:r>
      <w:r>
        <w:rPr>
          <w:b w:val="0"/>
        </w:rPr>
        <w:t>.</w:t>
      </w:r>
    </w:p>
    <w:p w14:paraId="7945B053" w14:textId="4205900B" w:rsidR="002D7BF4" w:rsidRDefault="002D7BF4" w:rsidP="003D1DD7">
      <w:pPr>
        <w:pStyle w:val="Beschriftung"/>
        <w:jc w:val="both"/>
      </w:pPr>
    </w:p>
    <w:p w14:paraId="2E08AB52" w14:textId="48A01A6E" w:rsidR="00065A65" w:rsidRDefault="00CA7A04" w:rsidP="00065A65">
      <w:pPr>
        <w:keepNext/>
        <w:jc w:val="both"/>
      </w:pPr>
      <w:r>
        <w:rPr>
          <w:noProof/>
          <w:lang w:val="de-DE" w:eastAsia="de-DE"/>
        </w:rPr>
        <w:lastRenderedPageBreak/>
        <w:drawing>
          <wp:inline distT="0" distB="0" distL="0" distR="0" wp14:anchorId="5CADDD50" wp14:editId="1F96DABF">
            <wp:extent cx="5760000" cy="4100400"/>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00" cy="4100400"/>
                    </a:xfrm>
                    <a:prstGeom prst="rect">
                      <a:avLst/>
                    </a:prstGeom>
                    <a:noFill/>
                    <a:ln>
                      <a:noFill/>
                    </a:ln>
                  </pic:spPr>
                </pic:pic>
              </a:graphicData>
            </a:graphic>
          </wp:inline>
        </w:drawing>
      </w:r>
    </w:p>
    <w:p w14:paraId="77165A2F" w14:textId="074EBC82" w:rsidR="00065A65" w:rsidRPr="00065A65" w:rsidRDefault="00065A65" w:rsidP="00011889">
      <w:pPr>
        <w:pStyle w:val="Beschriftung"/>
        <w:spacing w:after="360"/>
        <w:jc w:val="both"/>
        <w:rPr>
          <w:b w:val="0"/>
        </w:rPr>
      </w:pPr>
      <w:r>
        <w:t xml:space="preserve">Supplementary Figure </w:t>
      </w:r>
      <w:r>
        <w:fldChar w:fldCharType="begin"/>
      </w:r>
      <w:r>
        <w:instrText xml:space="preserve"> SEQ Supplementary_Figure \* ARABIC </w:instrText>
      </w:r>
      <w:r>
        <w:fldChar w:fldCharType="separate"/>
      </w:r>
      <w:r w:rsidR="00BE24C9">
        <w:rPr>
          <w:noProof/>
        </w:rPr>
        <w:t>4</w:t>
      </w:r>
      <w:r>
        <w:fldChar w:fldCharType="end"/>
      </w:r>
      <w:r>
        <w:t>: BLI measurements of</w:t>
      </w:r>
      <w:r w:rsidR="003D1DD7">
        <w:t xml:space="preserve"> purified</w:t>
      </w:r>
      <w:r>
        <w:t xml:space="preserve"> dimeric peptides with varying epitope and linker length.</w:t>
      </w:r>
      <w:r>
        <w:rPr>
          <w:b w:val="0"/>
        </w:rPr>
        <w:t xml:space="preserve"> </w:t>
      </w:r>
      <w:r w:rsidR="00CA62B9">
        <w:rPr>
          <w:b w:val="0"/>
        </w:rPr>
        <w:t>Dimeric peptides with varying epitope and linker length (A-D) were subjected to BLI measurements at the indicated concentrations. Note that for the smallest peptide tested (D), due to poor signal-to-noise ratio, no on- or off-rate could be determined.</w:t>
      </w:r>
    </w:p>
    <w:p w14:paraId="744A9546" w14:textId="306F37D3" w:rsidR="001A05C7" w:rsidRDefault="00B826C6" w:rsidP="007C45AC">
      <w:pPr>
        <w:keepNext/>
        <w:jc w:val="center"/>
      </w:pPr>
      <w:r>
        <w:rPr>
          <w:noProof/>
          <w:lang w:val="de-DE" w:eastAsia="de-DE"/>
        </w:rPr>
        <w:drawing>
          <wp:inline distT="0" distB="0" distL="0" distR="0" wp14:anchorId="387FC7D9" wp14:editId="6337E040">
            <wp:extent cx="5760000" cy="31500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000" cy="3150000"/>
                    </a:xfrm>
                    <a:prstGeom prst="rect">
                      <a:avLst/>
                    </a:prstGeom>
                    <a:noFill/>
                    <a:ln>
                      <a:noFill/>
                    </a:ln>
                  </pic:spPr>
                </pic:pic>
              </a:graphicData>
            </a:graphic>
          </wp:inline>
        </w:drawing>
      </w:r>
    </w:p>
    <w:p w14:paraId="56355D0E" w14:textId="10366993" w:rsidR="0058033C" w:rsidRPr="007837C4" w:rsidRDefault="0058033C" w:rsidP="0058033C">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5</w:t>
      </w:r>
      <w:r>
        <w:fldChar w:fldCharType="end"/>
      </w:r>
      <w:r>
        <w:t xml:space="preserve">: </w:t>
      </w:r>
      <w:r w:rsidR="009820F1">
        <w:t>High intra-synthesis r</w:t>
      </w:r>
      <w:r w:rsidR="00DC5166">
        <w:t xml:space="preserve">eproducibility of </w:t>
      </w:r>
      <w:r w:rsidR="008007C9">
        <w:t>k</w:t>
      </w:r>
      <w:r w:rsidR="008007C9">
        <w:rPr>
          <w:vertAlign w:val="subscript"/>
        </w:rPr>
        <w:t>on</w:t>
      </w:r>
      <w:r w:rsidR="008007C9">
        <w:t>, k</w:t>
      </w:r>
      <w:r w:rsidR="008007C9">
        <w:rPr>
          <w:vertAlign w:val="subscript"/>
        </w:rPr>
        <w:t>off</w:t>
      </w:r>
      <w:r w:rsidR="008007C9">
        <w:t>, and K</w:t>
      </w:r>
      <w:r w:rsidR="008007C9">
        <w:rPr>
          <w:vertAlign w:val="subscript"/>
        </w:rPr>
        <w:t>D</w:t>
      </w:r>
      <w:r w:rsidR="008007C9">
        <w:t xml:space="preserve"> values of</w:t>
      </w:r>
      <w:r w:rsidR="007837C4">
        <w:t xml:space="preserve"> </w:t>
      </w:r>
      <w:r w:rsidR="006511C5">
        <w:t>un</w:t>
      </w:r>
      <w:r w:rsidR="007837C4">
        <w:t>modified peptides</w:t>
      </w:r>
      <w:r w:rsidR="006511C5">
        <w:t xml:space="preserve"> determined in </w:t>
      </w:r>
      <w:r w:rsidR="007837C4">
        <w:t>FPS.</w:t>
      </w:r>
      <w:r w:rsidR="007A1770">
        <w:t xml:space="preserve"> </w:t>
      </w:r>
      <w:r w:rsidR="007A1770" w:rsidRPr="007A1770">
        <w:rPr>
          <w:b w:val="0"/>
        </w:rPr>
        <w:t>To determine the intra-synthesis reproducibility of our assay setup, selected</w:t>
      </w:r>
      <w:r w:rsidR="008007C9">
        <w:rPr>
          <w:b w:val="0"/>
        </w:rPr>
        <w:t xml:space="preserve"> independently synthesized</w:t>
      </w:r>
      <w:r w:rsidR="00BF3B58">
        <w:rPr>
          <w:b w:val="0"/>
        </w:rPr>
        <w:t xml:space="preserve"> dimeric</w:t>
      </w:r>
      <w:r w:rsidR="008007C9">
        <w:rPr>
          <w:b w:val="0"/>
        </w:rPr>
        <w:t xml:space="preserve"> and tetrameric</w:t>
      </w:r>
      <w:r w:rsidR="007A1770" w:rsidRPr="007A1770">
        <w:rPr>
          <w:b w:val="0"/>
        </w:rPr>
        <w:t xml:space="preserve"> compounds were measured concentration of 1 μM. </w:t>
      </w:r>
      <w:r w:rsidR="00F85EAE">
        <w:rPr>
          <w:b w:val="0"/>
        </w:rPr>
        <w:t>Dynamic</w:t>
      </w:r>
      <w:r w:rsidR="007A1770" w:rsidRPr="007A1770">
        <w:rPr>
          <w:b w:val="0"/>
        </w:rPr>
        <w:t xml:space="preserve"> K</w:t>
      </w:r>
      <w:r w:rsidR="007A1770" w:rsidRPr="00F85EAE">
        <w:rPr>
          <w:b w:val="0"/>
          <w:vertAlign w:val="subscript"/>
        </w:rPr>
        <w:t>D</w:t>
      </w:r>
      <w:r w:rsidR="007A1770" w:rsidRPr="007A1770">
        <w:rPr>
          <w:b w:val="0"/>
        </w:rPr>
        <w:t xml:space="preserve"> </w:t>
      </w:r>
      <w:r w:rsidR="00F85EAE">
        <w:rPr>
          <w:b w:val="0"/>
        </w:rPr>
        <w:t>values</w:t>
      </w:r>
      <w:r w:rsidR="00F11BE4">
        <w:rPr>
          <w:b w:val="0"/>
        </w:rPr>
        <w:t xml:space="preserve"> and the corresponding k</w:t>
      </w:r>
      <w:r w:rsidR="00F11BE4">
        <w:rPr>
          <w:b w:val="0"/>
          <w:vertAlign w:val="subscript"/>
        </w:rPr>
        <w:t xml:space="preserve">on </w:t>
      </w:r>
      <w:r w:rsidR="00F11BE4">
        <w:rPr>
          <w:b w:val="0"/>
        </w:rPr>
        <w:t>and k</w:t>
      </w:r>
      <w:r w:rsidR="00F11BE4">
        <w:rPr>
          <w:b w:val="0"/>
          <w:vertAlign w:val="subscript"/>
        </w:rPr>
        <w:t>off</w:t>
      </w:r>
      <w:r w:rsidR="00F11BE4">
        <w:rPr>
          <w:b w:val="0"/>
        </w:rPr>
        <w:t xml:space="preserve"> values </w:t>
      </w:r>
      <w:r w:rsidR="007A1770" w:rsidRPr="007A1770">
        <w:rPr>
          <w:b w:val="0"/>
        </w:rPr>
        <w:t>are represented as mean with the corresponding standard deviations.</w:t>
      </w:r>
      <w:r w:rsidR="009D4BB6">
        <w:rPr>
          <w:b w:val="0"/>
        </w:rPr>
        <w:t xml:space="preserve"> </w:t>
      </w:r>
      <w:r w:rsidR="00F11BE4">
        <w:rPr>
          <w:b w:val="0"/>
        </w:rPr>
        <w:t>The dimeric peptide was synthesized and measured as n=4, the tetrameric compounds as n=3.</w:t>
      </w:r>
    </w:p>
    <w:p w14:paraId="2475F0C5" w14:textId="54A72973" w:rsidR="00450676" w:rsidRDefault="00450676" w:rsidP="00450676"/>
    <w:p w14:paraId="3B7E1F40" w14:textId="6C17301C" w:rsidR="00B9624F" w:rsidRDefault="00975BC6" w:rsidP="00B9624F">
      <w:pPr>
        <w:keepNext/>
      </w:pPr>
      <w:r>
        <w:rPr>
          <w:noProof/>
          <w:lang w:val="de-DE" w:eastAsia="de-DE"/>
        </w:rPr>
        <w:drawing>
          <wp:inline distT="0" distB="0" distL="0" distR="0" wp14:anchorId="783E2C17" wp14:editId="49C71AFA">
            <wp:extent cx="5760000" cy="72792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000" cy="7279200"/>
                    </a:xfrm>
                    <a:prstGeom prst="rect">
                      <a:avLst/>
                    </a:prstGeom>
                    <a:noFill/>
                    <a:ln>
                      <a:noFill/>
                    </a:ln>
                  </pic:spPr>
                </pic:pic>
              </a:graphicData>
            </a:graphic>
          </wp:inline>
        </w:drawing>
      </w:r>
    </w:p>
    <w:p w14:paraId="00604921" w14:textId="3C539227" w:rsidR="009E0D42" w:rsidRPr="00E05463" w:rsidRDefault="00B9624F" w:rsidP="00B9624F">
      <w:pPr>
        <w:pStyle w:val="Beschriftung"/>
        <w:rPr>
          <w:b w:val="0"/>
        </w:rPr>
      </w:pPr>
      <w:r>
        <w:t xml:space="preserve">Supplementary figure </w:t>
      </w:r>
      <w:r>
        <w:fldChar w:fldCharType="begin"/>
      </w:r>
      <w:r>
        <w:instrText xml:space="preserve"> SEQ Supplementary_figure \* ARABIC </w:instrText>
      </w:r>
      <w:r>
        <w:fldChar w:fldCharType="separate"/>
      </w:r>
      <w:r w:rsidR="00BE24C9">
        <w:rPr>
          <w:noProof/>
        </w:rPr>
        <w:t>6</w:t>
      </w:r>
      <w:r>
        <w:fldChar w:fldCharType="end"/>
      </w:r>
      <w:r>
        <w:t xml:space="preserve">: </w:t>
      </w:r>
      <w:r w:rsidR="00E05463">
        <w:t>Affinity determination of purified dimeric and tetrameric peptides</w:t>
      </w:r>
      <w:r w:rsidR="00E05463" w:rsidRPr="000D1D47">
        <w:t xml:space="preserve"> </w:t>
      </w:r>
      <w:r w:rsidR="00E05463">
        <w:t>in FPS.</w:t>
      </w:r>
      <w:r w:rsidR="00E05463">
        <w:rPr>
          <w:b w:val="0"/>
        </w:rPr>
        <w:t xml:space="preserve"> </w:t>
      </w:r>
      <w:r w:rsidR="00FC54BB">
        <w:rPr>
          <w:b w:val="0"/>
        </w:rPr>
        <w:t xml:space="preserve">Dimeric </w:t>
      </w:r>
      <w:r w:rsidR="00975BC6">
        <w:rPr>
          <w:b w:val="0"/>
        </w:rPr>
        <w:t xml:space="preserve">(A-B) </w:t>
      </w:r>
      <w:r w:rsidR="00FC54BB">
        <w:rPr>
          <w:b w:val="0"/>
        </w:rPr>
        <w:t xml:space="preserve">and </w:t>
      </w:r>
      <w:r w:rsidR="00975BC6">
        <w:rPr>
          <w:b w:val="0"/>
        </w:rPr>
        <w:t>tetrameric (C-E) compounds were subjected to FPS measurements at the indicated concentrations</w:t>
      </w:r>
      <w:r w:rsidR="00345FE8">
        <w:rPr>
          <w:b w:val="0"/>
        </w:rPr>
        <w:t xml:space="preserve"> in the nanomolar range</w:t>
      </w:r>
      <w:r w:rsidR="00975BC6">
        <w:rPr>
          <w:b w:val="0"/>
        </w:rPr>
        <w:t>.</w:t>
      </w:r>
    </w:p>
    <w:p w14:paraId="4CF02C0E" w14:textId="5C8CA508" w:rsidR="00C76F8E" w:rsidRDefault="00AD5BCC" w:rsidP="00C76F8E">
      <w:pPr>
        <w:keepNext/>
      </w:pPr>
      <w:r>
        <w:rPr>
          <w:noProof/>
          <w:lang w:val="de-DE" w:eastAsia="de-DE"/>
        </w:rPr>
        <w:lastRenderedPageBreak/>
        <w:drawing>
          <wp:inline distT="0" distB="0" distL="0" distR="0" wp14:anchorId="60263BED" wp14:editId="226AEB5B">
            <wp:extent cx="4981575" cy="814037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85412" cy="8146640"/>
                    </a:xfrm>
                    <a:prstGeom prst="rect">
                      <a:avLst/>
                    </a:prstGeom>
                    <a:noFill/>
                    <a:ln>
                      <a:noFill/>
                    </a:ln>
                  </pic:spPr>
                </pic:pic>
              </a:graphicData>
            </a:graphic>
          </wp:inline>
        </w:drawing>
      </w:r>
    </w:p>
    <w:p w14:paraId="2BEE05A2" w14:textId="7770F37C" w:rsidR="000A7E42" w:rsidRPr="002E0984" w:rsidRDefault="00C76F8E" w:rsidP="00323BE9">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7</w:t>
      </w:r>
      <w:r>
        <w:fldChar w:fldCharType="end"/>
      </w:r>
      <w:r>
        <w:t xml:space="preserve">: Affinity determination </w:t>
      </w:r>
      <w:r w:rsidR="000D1D47">
        <w:t xml:space="preserve">of purified dimeric and tetrameric </w:t>
      </w:r>
      <w:r w:rsidR="002E0984">
        <w:t>peptides</w:t>
      </w:r>
      <w:r w:rsidR="000D1D47" w:rsidRPr="000D1D47">
        <w:t xml:space="preserve"> </w:t>
      </w:r>
      <w:r w:rsidR="000D1D47">
        <w:t>in BLI.</w:t>
      </w:r>
      <w:r w:rsidR="002E0984">
        <w:rPr>
          <w:b w:val="0"/>
        </w:rPr>
        <w:t xml:space="preserve"> </w:t>
      </w:r>
      <w:r w:rsidR="000D174C">
        <w:rPr>
          <w:b w:val="0"/>
        </w:rPr>
        <w:t xml:space="preserve">Steady-state responses </w:t>
      </w:r>
      <w:r w:rsidR="0011113C">
        <w:rPr>
          <w:b w:val="0"/>
        </w:rPr>
        <w:t>from BLI sensograms</w:t>
      </w:r>
      <w:r w:rsidR="00323BE9">
        <w:rPr>
          <w:b w:val="0"/>
        </w:rPr>
        <w:t xml:space="preserve"> (see supplementary figure 2 and 4)</w:t>
      </w:r>
      <w:r w:rsidR="0011113C">
        <w:rPr>
          <w:b w:val="0"/>
        </w:rPr>
        <w:t xml:space="preserve"> of the indicated peptides were plotted against the corresponding concentration and fit to </w:t>
      </w:r>
      <w:r w:rsidR="00794A88">
        <w:rPr>
          <w:b w:val="0"/>
        </w:rPr>
        <w:t>determine the apparent K</w:t>
      </w:r>
      <w:r w:rsidR="00794A88" w:rsidRPr="00794A88">
        <w:rPr>
          <w:b w:val="0"/>
          <w:vertAlign w:val="subscript"/>
        </w:rPr>
        <w:t>D</w:t>
      </w:r>
      <w:r w:rsidR="00794A88">
        <w:rPr>
          <w:b w:val="0"/>
        </w:rPr>
        <w:t xml:space="preserve"> values.</w:t>
      </w:r>
    </w:p>
    <w:p w14:paraId="1564EA83" w14:textId="77777777" w:rsidR="003D1DD7" w:rsidRDefault="003D1DD7" w:rsidP="00065A65">
      <w:pPr>
        <w:jc w:val="both"/>
      </w:pPr>
    </w:p>
    <w:p w14:paraId="409D70E8" w14:textId="1CAC2BE2" w:rsidR="00AB334F" w:rsidRDefault="00357875" w:rsidP="00065A65">
      <w:pPr>
        <w:keepNext/>
        <w:jc w:val="both"/>
      </w:pPr>
      <w:r>
        <w:rPr>
          <w:noProof/>
          <w:lang w:val="de-DE" w:eastAsia="de-DE"/>
        </w:rPr>
        <w:lastRenderedPageBreak/>
        <w:drawing>
          <wp:inline distT="0" distB="0" distL="0" distR="0" wp14:anchorId="5EA09DBF" wp14:editId="28B34F09">
            <wp:extent cx="4870582" cy="7162800"/>
            <wp:effectExtent l="0" t="0" r="635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83323" cy="7181538"/>
                    </a:xfrm>
                    <a:prstGeom prst="rect">
                      <a:avLst/>
                    </a:prstGeom>
                    <a:noFill/>
                    <a:ln>
                      <a:noFill/>
                    </a:ln>
                  </pic:spPr>
                </pic:pic>
              </a:graphicData>
            </a:graphic>
          </wp:inline>
        </w:drawing>
      </w:r>
    </w:p>
    <w:p w14:paraId="7FECA0FA" w14:textId="31D543D5" w:rsidR="00FB7111" w:rsidRDefault="00AB334F" w:rsidP="00065A65">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8</w:t>
      </w:r>
      <w:r>
        <w:fldChar w:fldCharType="end"/>
      </w:r>
      <w:r>
        <w:t xml:space="preserve">: </w:t>
      </w:r>
      <w:r w:rsidR="00822463">
        <w:t>representative b</w:t>
      </w:r>
      <w:r w:rsidR="00131E13">
        <w:t>inding isotherms of GephE titrated with</w:t>
      </w:r>
      <w:r w:rsidR="002E0984">
        <w:t xml:space="preserve"> purified</w:t>
      </w:r>
      <w:r w:rsidR="00131E13">
        <w:t xml:space="preserve"> </w:t>
      </w:r>
      <w:r w:rsidR="00DA31B0">
        <w:t>dimeric and tetrameric peptide</w:t>
      </w:r>
      <w:r w:rsidR="002E0984">
        <w:t>s</w:t>
      </w:r>
      <w:r w:rsidR="00DA31B0">
        <w:t>.</w:t>
      </w:r>
      <w:r w:rsidR="00DA31B0">
        <w:rPr>
          <w:b w:val="0"/>
        </w:rPr>
        <w:t xml:space="preserve"> (A-</w:t>
      </w:r>
      <w:r w:rsidR="00682F7A">
        <w:rPr>
          <w:b w:val="0"/>
        </w:rPr>
        <w:t>D</w:t>
      </w:r>
      <w:r w:rsidR="00DA31B0">
        <w:rPr>
          <w:b w:val="0"/>
        </w:rPr>
        <w:t xml:space="preserve">) </w:t>
      </w:r>
      <w:r w:rsidR="0038162D">
        <w:rPr>
          <w:b w:val="0"/>
        </w:rPr>
        <w:t>I</w:t>
      </w:r>
      <w:r w:rsidR="0038162D" w:rsidRPr="0038162D">
        <w:rPr>
          <w:b w:val="0"/>
        </w:rPr>
        <w:t xml:space="preserve">ntegrated molar heat release obtained from titrating recombinant GephE with different </w:t>
      </w:r>
      <w:r w:rsidR="00682F7A">
        <w:rPr>
          <w:b w:val="0"/>
        </w:rPr>
        <w:t xml:space="preserve">dimeric </w:t>
      </w:r>
      <w:r w:rsidR="0038162D" w:rsidRPr="0038162D">
        <w:rPr>
          <w:b w:val="0"/>
        </w:rPr>
        <w:t>peptides using the ITC method</w:t>
      </w:r>
      <w:r w:rsidR="00C06386">
        <w:rPr>
          <w:b w:val="0"/>
        </w:rPr>
        <w:t xml:space="preserve">. </w:t>
      </w:r>
      <w:r w:rsidR="00682F7A">
        <w:rPr>
          <w:b w:val="0"/>
        </w:rPr>
        <w:t>(E-G) I</w:t>
      </w:r>
      <w:r w:rsidR="00682F7A" w:rsidRPr="0038162D">
        <w:rPr>
          <w:b w:val="0"/>
        </w:rPr>
        <w:t xml:space="preserve">ntegrated molar heat release obtained from titrating recombinant GephE with different </w:t>
      </w:r>
      <w:r w:rsidR="00682F7A">
        <w:rPr>
          <w:b w:val="0"/>
        </w:rPr>
        <w:t xml:space="preserve">tetrameric </w:t>
      </w:r>
      <w:r w:rsidR="00682F7A" w:rsidRPr="0038162D">
        <w:rPr>
          <w:b w:val="0"/>
        </w:rPr>
        <w:t>peptides using the ITC method</w:t>
      </w:r>
      <w:r w:rsidR="00682F7A">
        <w:rPr>
          <w:b w:val="0"/>
        </w:rPr>
        <w:t xml:space="preserve">. (H) </w:t>
      </w:r>
      <w:r w:rsidR="0057439C" w:rsidRPr="0057439C">
        <w:rPr>
          <w:b w:val="0"/>
        </w:rPr>
        <w:t>Different contributions of the binding enthalpy and entropy to the overall free energy</w:t>
      </w:r>
      <w:r w:rsidR="0057439C">
        <w:rPr>
          <w:b w:val="0"/>
        </w:rPr>
        <w:t xml:space="preserve">. </w:t>
      </w:r>
      <w:r w:rsidR="00C92FED" w:rsidRPr="00C92FED">
        <w:rPr>
          <w:b w:val="0"/>
        </w:rPr>
        <w:t xml:space="preserve">Enthalpy, entropy and free energy bar graphs are averages </w:t>
      </w:r>
      <w:r w:rsidR="00D730B2">
        <w:rPr>
          <w:b w:val="0"/>
        </w:rPr>
        <w:t>and the corresponding standard deviations</w:t>
      </w:r>
      <w:r w:rsidR="00C92FED" w:rsidRPr="00C92FED">
        <w:rPr>
          <w:b w:val="0"/>
        </w:rPr>
        <w:t xml:space="preserve"> of three ITC measurements</w:t>
      </w:r>
      <w:r w:rsidR="00C92FED">
        <w:rPr>
          <w:b w:val="0"/>
        </w:rPr>
        <w:t xml:space="preserve"> for </w:t>
      </w:r>
      <w:r w:rsidR="0062002F">
        <w:rPr>
          <w:b w:val="0"/>
        </w:rPr>
        <w:t>(A)-(F)</w:t>
      </w:r>
      <w:r w:rsidR="00235117">
        <w:rPr>
          <w:b w:val="0"/>
        </w:rPr>
        <w:t xml:space="preserve"> and two ITC measurements for </w:t>
      </w:r>
      <w:r w:rsidR="0062002F">
        <w:rPr>
          <w:b w:val="0"/>
        </w:rPr>
        <w:t>(G)</w:t>
      </w:r>
      <w:r w:rsidR="00235117">
        <w:rPr>
          <w:b w:val="0"/>
        </w:rPr>
        <w:t>.</w:t>
      </w:r>
    </w:p>
    <w:p w14:paraId="729A7AF6" w14:textId="3DDCCC65" w:rsidR="00CB5CEE" w:rsidRDefault="00CB5CEE" w:rsidP="00065A65">
      <w:pPr>
        <w:jc w:val="both"/>
      </w:pPr>
    </w:p>
    <w:p w14:paraId="19610302" w14:textId="77777777" w:rsidR="00DB5700" w:rsidRDefault="00DB5700" w:rsidP="00065A65">
      <w:pPr>
        <w:keepNext/>
        <w:jc w:val="both"/>
      </w:pPr>
      <w:r>
        <w:rPr>
          <w:noProof/>
          <w:lang w:val="de-DE" w:eastAsia="de-DE"/>
        </w:rPr>
        <w:lastRenderedPageBreak/>
        <w:drawing>
          <wp:inline distT="0" distB="0" distL="0" distR="0" wp14:anchorId="0D5C4ECF" wp14:editId="7BFDDD3A">
            <wp:extent cx="5674907" cy="1536065"/>
            <wp:effectExtent l="0" t="0" r="254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5674907" cy="1536065"/>
                    </a:xfrm>
                    <a:prstGeom prst="rect">
                      <a:avLst/>
                    </a:prstGeom>
                    <a:noFill/>
                    <a:ln>
                      <a:noFill/>
                    </a:ln>
                  </pic:spPr>
                </pic:pic>
              </a:graphicData>
            </a:graphic>
          </wp:inline>
        </w:drawing>
      </w:r>
    </w:p>
    <w:p w14:paraId="6494B3F5" w14:textId="796FBA1C" w:rsidR="003371E1" w:rsidRDefault="00DB5700" w:rsidP="0067706E">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9</w:t>
      </w:r>
      <w:r>
        <w:fldChar w:fldCharType="end"/>
      </w:r>
      <w:r>
        <w:t xml:space="preserve">: </w:t>
      </w:r>
      <w:r w:rsidR="0017488E">
        <w:t>Quasi label-free affinity determination of</w:t>
      </w:r>
      <w:r w:rsidR="00975BC6">
        <w:t xml:space="preserve"> purified</w:t>
      </w:r>
      <w:r w:rsidR="0017488E">
        <w:t xml:space="preserve"> dimeric and tetrameric </w:t>
      </w:r>
      <w:r w:rsidR="00276085">
        <w:t>peptides in Dianthus.</w:t>
      </w:r>
      <w:r w:rsidR="00276085">
        <w:rPr>
          <w:b w:val="0"/>
        </w:rPr>
        <w:t xml:space="preserve"> </w:t>
      </w:r>
      <w:r w:rsidR="00D617A0">
        <w:rPr>
          <w:b w:val="0"/>
        </w:rPr>
        <w:t xml:space="preserve">(A) </w:t>
      </w:r>
      <w:r w:rsidR="00987C1D">
        <w:rPr>
          <w:b w:val="0"/>
        </w:rPr>
        <w:t>Titration of</w:t>
      </w:r>
      <w:r w:rsidR="00CB20AD">
        <w:rPr>
          <w:b w:val="0"/>
        </w:rPr>
        <w:t xml:space="preserve"> gephE against</w:t>
      </w:r>
      <w:r w:rsidR="00987C1D">
        <w:rPr>
          <w:b w:val="0"/>
        </w:rPr>
        <w:t xml:space="preserve"> </w:t>
      </w:r>
      <w:r w:rsidR="00CB20AD">
        <w:rPr>
          <w:b w:val="0"/>
        </w:rPr>
        <w:t>a high affinity geph binding peptide with Cy5 (NN1D-Cy5)</w:t>
      </w:r>
      <w:r w:rsidR="00903ADE">
        <w:rPr>
          <w:b w:val="0"/>
        </w:rPr>
        <w:t xml:space="preserve"> as a fluorescent tracer</w:t>
      </w:r>
      <w:r w:rsidR="009A06DC">
        <w:rPr>
          <w:b w:val="0"/>
        </w:rPr>
        <w:t xml:space="preserve">. </w:t>
      </w:r>
      <w:r w:rsidR="008568E4">
        <w:rPr>
          <w:b w:val="0"/>
        </w:rPr>
        <w:t>(B) Displacement assay with dimeric peptides with</w:t>
      </w:r>
      <w:r w:rsidR="00C319B8">
        <w:rPr>
          <w:b w:val="0"/>
        </w:rPr>
        <w:t xml:space="preserve"> verying</w:t>
      </w:r>
      <w:r w:rsidR="008568E4">
        <w:rPr>
          <w:b w:val="0"/>
        </w:rPr>
        <w:t xml:space="preserve"> epitope length and </w:t>
      </w:r>
      <w:r w:rsidR="00DC412E">
        <w:rPr>
          <w:b w:val="0"/>
        </w:rPr>
        <w:t xml:space="preserve">linker architecture against a gephE – NN1D-Cy5 complex. </w:t>
      </w:r>
      <w:r w:rsidR="00C319B8">
        <w:rPr>
          <w:b w:val="0"/>
        </w:rPr>
        <w:t xml:space="preserve">(C) Displacement assay with tetrameric peptides with varying linker architecture against a gephE – NN1D-Cy5 complex. </w:t>
      </w:r>
      <w:r w:rsidR="00CD5421">
        <w:rPr>
          <w:b w:val="0"/>
        </w:rPr>
        <w:t>Values are presented as mean of n=</w:t>
      </w:r>
      <w:r w:rsidR="00DD068A">
        <w:rPr>
          <w:b w:val="0"/>
        </w:rPr>
        <w:t>2</w:t>
      </w:r>
      <w:r w:rsidR="00CD5421">
        <w:rPr>
          <w:b w:val="0"/>
        </w:rPr>
        <w:t xml:space="preserve"> measurements </w:t>
      </w:r>
      <w:r w:rsidR="00C77644">
        <w:rPr>
          <w:b w:val="0"/>
        </w:rPr>
        <w:t>and the corresponding standard deviations</w:t>
      </w:r>
      <w:r w:rsidR="00CD5421">
        <w:rPr>
          <w:b w:val="0"/>
        </w:rPr>
        <w:t>.</w:t>
      </w:r>
    </w:p>
    <w:p w14:paraId="22FA43CE" w14:textId="77777777" w:rsidR="007B0A70" w:rsidRDefault="007B0A70" w:rsidP="007B0A70"/>
    <w:p w14:paraId="62AB2CBC" w14:textId="77777777" w:rsidR="0067706E" w:rsidRDefault="0067706E" w:rsidP="0067706E">
      <w:pPr>
        <w:keepNext/>
        <w:jc w:val="both"/>
      </w:pPr>
      <w:r>
        <w:rPr>
          <w:noProof/>
          <w:lang w:val="de-DE" w:eastAsia="de-DE"/>
        </w:rPr>
        <w:drawing>
          <wp:inline distT="0" distB="0" distL="0" distR="0" wp14:anchorId="3C8DC113" wp14:editId="2534D97C">
            <wp:extent cx="5733288" cy="3968777"/>
            <wp:effectExtent l="0" t="0" r="127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6051" cy="3970690"/>
                    </a:xfrm>
                    <a:prstGeom prst="rect">
                      <a:avLst/>
                    </a:prstGeom>
                    <a:noFill/>
                    <a:ln>
                      <a:noFill/>
                    </a:ln>
                  </pic:spPr>
                </pic:pic>
              </a:graphicData>
            </a:graphic>
          </wp:inline>
        </w:drawing>
      </w:r>
    </w:p>
    <w:p w14:paraId="5BE00788" w14:textId="761A543D" w:rsidR="0067706E" w:rsidRDefault="0067706E" w:rsidP="0067706E">
      <w:pPr>
        <w:pStyle w:val="Beschriftung"/>
        <w:jc w:val="both"/>
        <w:rPr>
          <w:b w:val="0"/>
        </w:rPr>
      </w:pPr>
      <w:r>
        <w:t xml:space="preserve">Supplementary figure </w:t>
      </w:r>
      <w:r>
        <w:fldChar w:fldCharType="begin"/>
      </w:r>
      <w:r>
        <w:instrText xml:space="preserve"> SEQ Supplementary_figure \* ARABIC </w:instrText>
      </w:r>
      <w:r>
        <w:fldChar w:fldCharType="separate"/>
      </w:r>
      <w:r w:rsidR="00BE24C9">
        <w:rPr>
          <w:noProof/>
        </w:rPr>
        <w:t>10</w:t>
      </w:r>
      <w:r>
        <w:fldChar w:fldCharType="end"/>
      </w:r>
      <w:r>
        <w:t>: Determined on-rates are dependent on the peptide concentration.</w:t>
      </w:r>
      <w:r>
        <w:rPr>
          <w:b w:val="0"/>
        </w:rPr>
        <w:t xml:space="preserve"> Obtained on-, off-rates and K</w:t>
      </w:r>
      <w:r w:rsidRPr="00F716CC">
        <w:rPr>
          <w:b w:val="0"/>
          <w:vertAlign w:val="subscript"/>
        </w:rPr>
        <w:t>D</w:t>
      </w:r>
      <w:r>
        <w:rPr>
          <w:b w:val="0"/>
        </w:rPr>
        <w:t xml:space="preserve"> values at varying peptide concentrations of two dimeric peptides with an 8mer binding epitope (e) and a linker length two (A) or one (B) PEG building blocks.</w:t>
      </w:r>
    </w:p>
    <w:p w14:paraId="580FEAD8" w14:textId="77777777" w:rsidR="0067706E" w:rsidRPr="007B0A70" w:rsidRDefault="0067706E" w:rsidP="007B0A70"/>
    <w:p w14:paraId="6819B0DC" w14:textId="0C4E8763" w:rsidR="00197B42" w:rsidRDefault="006126FB" w:rsidP="00197B42">
      <w:pPr>
        <w:keepNext/>
        <w:spacing w:after="0"/>
        <w:jc w:val="both"/>
      </w:pPr>
      <w:r>
        <w:rPr>
          <w:noProof/>
          <w:lang w:val="de-DE" w:eastAsia="de-DE"/>
        </w:rPr>
        <w:lastRenderedPageBreak/>
        <w:drawing>
          <wp:inline distT="0" distB="0" distL="0" distR="0" wp14:anchorId="16276E78" wp14:editId="346C30D8">
            <wp:extent cx="5760000" cy="3974400"/>
            <wp:effectExtent l="0" t="0" r="0" b="762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2191"/>
                    <a:stretch/>
                  </pic:blipFill>
                  <pic:spPr bwMode="auto">
                    <a:xfrm>
                      <a:off x="0" y="0"/>
                      <a:ext cx="5760000" cy="3974400"/>
                    </a:xfrm>
                    <a:prstGeom prst="rect">
                      <a:avLst/>
                    </a:prstGeom>
                    <a:noFill/>
                    <a:ln>
                      <a:noFill/>
                    </a:ln>
                    <a:extLst>
                      <a:ext uri="{53640926-AAD7-44D8-BBD7-CCE9431645EC}">
                        <a14:shadowObscured xmlns:a14="http://schemas.microsoft.com/office/drawing/2010/main"/>
                      </a:ext>
                    </a:extLst>
                  </pic:spPr>
                </pic:pic>
              </a:graphicData>
            </a:graphic>
          </wp:inline>
        </w:drawing>
      </w:r>
    </w:p>
    <w:p w14:paraId="0EA1C265" w14:textId="3DF6E8D8" w:rsidR="006C7B02" w:rsidRPr="003371E1" w:rsidRDefault="00197B42" w:rsidP="00197B42">
      <w:pPr>
        <w:pStyle w:val="Beschriftung"/>
        <w:jc w:val="both"/>
      </w:pPr>
      <w:r>
        <w:t xml:space="preserve">Supplementary figure </w:t>
      </w:r>
      <w:r>
        <w:fldChar w:fldCharType="begin"/>
      </w:r>
      <w:r>
        <w:instrText xml:space="preserve"> SEQ Supplementary_figure \* ARABIC </w:instrText>
      </w:r>
      <w:r>
        <w:fldChar w:fldCharType="separate"/>
      </w:r>
      <w:r w:rsidR="00BE24C9">
        <w:rPr>
          <w:noProof/>
        </w:rPr>
        <w:t>11</w:t>
      </w:r>
      <w:r>
        <w:fldChar w:fldCharType="end"/>
      </w:r>
      <w:r>
        <w:t>:</w:t>
      </w:r>
      <w:r w:rsidRPr="00197B42">
        <w:t xml:space="preserve"> proFIRE® purification chromatogram of GephE conjugated to a 48mer oligonucleotide. </w:t>
      </w:r>
      <w:r w:rsidRPr="00197B42">
        <w:rPr>
          <w:b w:val="0"/>
        </w:rPr>
        <w:t>Conjugate peak 1 (blue line) shows a single population of a 48mer labelled protein with a 1:1 ratio. Conjugate peak 2 (orange line) shows a higher molecular weight, assuming a 2:1 ratio. The third peak (black line) is the excess of free DNA. Only peak 1 was used for the peptide screening.</w:t>
      </w:r>
    </w:p>
    <w:p w14:paraId="2AFF38B6" w14:textId="013CF11B" w:rsidR="00DC5A64" w:rsidRDefault="00DC5A64" w:rsidP="00BF5BF8">
      <w:pPr>
        <w:spacing w:after="0" w:line="240" w:lineRule="auto"/>
        <w:jc w:val="both"/>
      </w:pPr>
    </w:p>
    <w:p w14:paraId="27DDD5A7" w14:textId="1E31FD82" w:rsidR="00197B42" w:rsidRDefault="00193225" w:rsidP="00193225">
      <w:pPr>
        <w:keepNext/>
        <w:spacing w:after="0" w:line="240" w:lineRule="auto"/>
      </w:pPr>
      <w:r>
        <w:rPr>
          <w:bCs/>
          <w:noProof/>
          <w:color w:val="000000"/>
          <w:sz w:val="18"/>
          <w:szCs w:val="18"/>
          <w:lang w:val="de-DE" w:eastAsia="de-DE"/>
        </w:rPr>
        <w:drawing>
          <wp:inline distT="0" distB="0" distL="0" distR="0" wp14:anchorId="579F757B" wp14:editId="42149F3E">
            <wp:extent cx="5760000" cy="3009600"/>
            <wp:effectExtent l="0" t="0" r="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000" cy="3009600"/>
                    </a:xfrm>
                    <a:prstGeom prst="rect">
                      <a:avLst/>
                    </a:prstGeom>
                    <a:noFill/>
                    <a:ln>
                      <a:noFill/>
                    </a:ln>
                  </pic:spPr>
                </pic:pic>
              </a:graphicData>
            </a:graphic>
          </wp:inline>
        </w:drawing>
      </w:r>
    </w:p>
    <w:p w14:paraId="19FA38E1" w14:textId="2BCC738F" w:rsidR="00DC5A64" w:rsidRDefault="00197B42" w:rsidP="00197B42">
      <w:pPr>
        <w:pStyle w:val="Beschriftung"/>
        <w:jc w:val="both"/>
        <w:rPr>
          <w:bCs/>
          <w:color w:val="000000"/>
        </w:rPr>
      </w:pPr>
      <w:r>
        <w:t xml:space="preserve">Supplementary figure </w:t>
      </w:r>
      <w:r>
        <w:fldChar w:fldCharType="begin"/>
      </w:r>
      <w:r>
        <w:instrText xml:space="preserve"> SEQ Supplementary_figure \* ARABIC </w:instrText>
      </w:r>
      <w:r>
        <w:fldChar w:fldCharType="separate"/>
      </w:r>
      <w:r w:rsidR="00BE24C9">
        <w:rPr>
          <w:noProof/>
        </w:rPr>
        <w:t>12</w:t>
      </w:r>
      <w:r>
        <w:fldChar w:fldCharType="end"/>
      </w:r>
      <w:r>
        <w:t>:</w:t>
      </w:r>
      <w:r w:rsidRPr="00197B42">
        <w:rPr>
          <w:color w:val="000000"/>
        </w:rPr>
        <w:t xml:space="preserve"> </w:t>
      </w:r>
      <w:r w:rsidRPr="00DC5A64">
        <w:rPr>
          <w:color w:val="000000"/>
        </w:rPr>
        <w:t>Layout of the heliX</w:t>
      </w:r>
      <w:r w:rsidRPr="00F23883">
        <w:rPr>
          <w:color w:val="000000"/>
          <w:vertAlign w:val="superscript"/>
        </w:rPr>
        <w:t>®</w:t>
      </w:r>
      <w:r w:rsidRPr="00DC5A64">
        <w:rPr>
          <w:color w:val="000000"/>
        </w:rPr>
        <w:t xml:space="preserve"> adapter biochip</w:t>
      </w:r>
      <w:r>
        <w:rPr>
          <w:color w:val="000000"/>
        </w:rPr>
        <w:t>.</w:t>
      </w:r>
    </w:p>
    <w:p w14:paraId="506492D5" w14:textId="46E39A2B" w:rsidR="00F23883" w:rsidRDefault="00F23883" w:rsidP="00BF5BF8">
      <w:pPr>
        <w:spacing w:after="0" w:line="240" w:lineRule="auto"/>
        <w:jc w:val="both"/>
        <w:rPr>
          <w:bCs/>
          <w:color w:val="000000"/>
          <w:sz w:val="18"/>
          <w:szCs w:val="18"/>
        </w:rPr>
      </w:pPr>
    </w:p>
    <w:p w14:paraId="0F51B579" w14:textId="01E6ADF1" w:rsidR="00F23883" w:rsidRPr="00BF5BF8" w:rsidRDefault="009C3E68" w:rsidP="009C3E68">
      <w:pPr>
        <w:rPr>
          <w:bCs/>
          <w:color w:val="000000"/>
          <w:sz w:val="18"/>
          <w:szCs w:val="18"/>
        </w:rPr>
      </w:pPr>
      <w:r>
        <w:rPr>
          <w:bCs/>
          <w:color w:val="000000"/>
          <w:sz w:val="18"/>
          <w:szCs w:val="18"/>
        </w:rPr>
        <w:br w:type="page"/>
      </w:r>
    </w:p>
    <w:p w14:paraId="2B3FA163" w14:textId="1B87B8A7" w:rsidR="00047B6F" w:rsidRDefault="001A56AF" w:rsidP="00C319B8">
      <w:pPr>
        <w:pStyle w:val="berschrift1"/>
        <w:jc w:val="both"/>
      </w:pPr>
      <w:r>
        <w:lastRenderedPageBreak/>
        <w:t>Supplementary Tables</w:t>
      </w:r>
    </w:p>
    <w:p w14:paraId="147DF4A3" w14:textId="46BD675A" w:rsidR="00865104" w:rsidRDefault="004263B9" w:rsidP="00C319B8">
      <w:pPr>
        <w:pStyle w:val="Beschriftung"/>
        <w:keepNext/>
        <w:jc w:val="both"/>
        <w:rPr>
          <w:b w:val="0"/>
        </w:rPr>
      </w:pPr>
      <w:r>
        <w:t xml:space="preserve">Supplementary Table </w:t>
      </w:r>
      <w:r>
        <w:fldChar w:fldCharType="begin"/>
      </w:r>
      <w:r>
        <w:instrText xml:space="preserve"> SEQ Supplementary_Table \* ARABIC </w:instrText>
      </w:r>
      <w:r>
        <w:fldChar w:fldCharType="separate"/>
      </w:r>
      <w:r w:rsidR="00BE24C9">
        <w:rPr>
          <w:noProof/>
        </w:rPr>
        <w:t>1</w:t>
      </w:r>
      <w:r>
        <w:fldChar w:fldCharType="end"/>
      </w:r>
      <w:r>
        <w:t>:</w:t>
      </w:r>
      <w:r>
        <w:rPr>
          <w:b w:val="0"/>
        </w:rPr>
        <w:t xml:space="preserve"> </w:t>
      </w:r>
      <w:r>
        <w:t xml:space="preserve">Complete overview of </w:t>
      </w:r>
      <w:r w:rsidR="00880643">
        <w:t>dimeric, tetrameric and octameric peptides measured in FPS</w:t>
      </w:r>
      <w:r>
        <w:t>.</w:t>
      </w:r>
      <w:r>
        <w:rPr>
          <w:b w:val="0"/>
        </w:rPr>
        <w:t xml:space="preserve"> </w:t>
      </w:r>
      <w:r w:rsidR="004E069B">
        <w:rPr>
          <w:b w:val="0"/>
        </w:rPr>
        <w:t xml:space="preserve">Peptide sequences are given </w:t>
      </w:r>
      <w:r>
        <w:rPr>
          <w:b w:val="0"/>
        </w:rPr>
        <w:t xml:space="preserve">alongside the </w:t>
      </w:r>
      <w:r w:rsidR="00C51260">
        <w:rPr>
          <w:b w:val="0"/>
        </w:rPr>
        <w:t>on-, off-rate and K</w:t>
      </w:r>
      <w:r w:rsidR="00C51260" w:rsidRPr="00AE0FB9">
        <w:rPr>
          <w:b w:val="0"/>
          <w:vertAlign w:val="subscript"/>
        </w:rPr>
        <w:t>D</w:t>
      </w:r>
      <w:r w:rsidR="00C51260">
        <w:rPr>
          <w:b w:val="0"/>
        </w:rPr>
        <w:t xml:space="preserve"> value </w:t>
      </w:r>
      <w:r w:rsidR="00662DEA">
        <w:rPr>
          <w:b w:val="0"/>
        </w:rPr>
        <w:t>and</w:t>
      </w:r>
      <w:r w:rsidR="00C51260">
        <w:rPr>
          <w:b w:val="0"/>
        </w:rPr>
        <w:t xml:space="preserve"> corresponding</w:t>
      </w:r>
      <w:r w:rsidR="00662DEA">
        <w:rPr>
          <w:b w:val="0"/>
        </w:rPr>
        <w:t xml:space="preserve"> STDEV</w:t>
      </w:r>
      <w:r w:rsidR="0093211C">
        <w:rPr>
          <w:b w:val="0"/>
        </w:rPr>
        <w:t xml:space="preserve"> obtained </w:t>
      </w:r>
      <w:r w:rsidR="00C51260">
        <w:rPr>
          <w:b w:val="0"/>
        </w:rPr>
        <w:t>at peptide concentrations of 1 µM</w:t>
      </w:r>
      <w:r w:rsidR="00662DEA">
        <w:rPr>
          <w:b w:val="0"/>
        </w:rPr>
        <w:t>.</w:t>
      </w:r>
    </w:p>
    <w:tbl>
      <w:tblPr>
        <w:tblStyle w:val="Tabellenraster"/>
        <w:tblW w:w="977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027"/>
        <w:gridCol w:w="1450"/>
        <w:gridCol w:w="990"/>
        <w:gridCol w:w="800"/>
        <w:gridCol w:w="800"/>
        <w:gridCol w:w="800"/>
        <w:gridCol w:w="800"/>
        <w:gridCol w:w="800"/>
        <w:gridCol w:w="1304"/>
      </w:tblGrid>
      <w:tr w:rsidR="00414805" w:rsidRPr="00414805" w14:paraId="12AC8B7C" w14:textId="77777777" w:rsidTr="00BB41D9">
        <w:trPr>
          <w:trHeight w:val="300"/>
        </w:trPr>
        <w:tc>
          <w:tcPr>
            <w:tcW w:w="2027" w:type="dxa"/>
            <w:noWrap/>
            <w:hideMark/>
          </w:tcPr>
          <w:p w14:paraId="2D6B2207" w14:textId="77777777" w:rsidR="00455552" w:rsidRPr="00414805" w:rsidRDefault="00455552">
            <w:pPr>
              <w:rPr>
                <w:b/>
                <w:bCs/>
                <w:sz w:val="12"/>
                <w:szCs w:val="12"/>
                <w:lang w:val="de-DE"/>
              </w:rPr>
            </w:pPr>
            <w:r w:rsidRPr="00414805">
              <w:rPr>
                <w:b/>
                <w:bCs/>
                <w:sz w:val="12"/>
                <w:szCs w:val="12"/>
              </w:rPr>
              <w:t>Peptide</w:t>
            </w:r>
          </w:p>
        </w:tc>
        <w:tc>
          <w:tcPr>
            <w:tcW w:w="1450" w:type="dxa"/>
            <w:noWrap/>
            <w:hideMark/>
          </w:tcPr>
          <w:p w14:paraId="02053479" w14:textId="77777777" w:rsidR="00455552" w:rsidRPr="00414805" w:rsidRDefault="00455552">
            <w:pPr>
              <w:rPr>
                <w:b/>
                <w:bCs/>
                <w:sz w:val="12"/>
                <w:szCs w:val="12"/>
              </w:rPr>
            </w:pPr>
            <w:r w:rsidRPr="00414805">
              <w:rPr>
                <w:b/>
                <w:bCs/>
                <w:sz w:val="12"/>
                <w:szCs w:val="12"/>
              </w:rPr>
              <w:t>Sequence</w:t>
            </w:r>
          </w:p>
        </w:tc>
        <w:tc>
          <w:tcPr>
            <w:tcW w:w="990" w:type="dxa"/>
            <w:noWrap/>
            <w:hideMark/>
          </w:tcPr>
          <w:p w14:paraId="1CBAB5D7" w14:textId="77777777" w:rsidR="00455552" w:rsidRPr="00414805" w:rsidRDefault="00455552" w:rsidP="00455552">
            <w:pPr>
              <w:rPr>
                <w:b/>
                <w:bCs/>
                <w:sz w:val="12"/>
                <w:szCs w:val="12"/>
              </w:rPr>
            </w:pPr>
            <w:r w:rsidRPr="00414805">
              <w:rPr>
                <w:b/>
                <w:bCs/>
                <w:sz w:val="12"/>
                <w:szCs w:val="12"/>
              </w:rPr>
              <w:t>kon (M-1s-1)</w:t>
            </w:r>
          </w:p>
        </w:tc>
        <w:tc>
          <w:tcPr>
            <w:tcW w:w="800" w:type="dxa"/>
            <w:noWrap/>
            <w:hideMark/>
          </w:tcPr>
          <w:p w14:paraId="41DEAF35" w14:textId="77777777" w:rsidR="00455552" w:rsidRPr="00414805" w:rsidRDefault="00455552" w:rsidP="00455552">
            <w:pPr>
              <w:rPr>
                <w:b/>
                <w:bCs/>
                <w:sz w:val="12"/>
                <w:szCs w:val="12"/>
              </w:rPr>
            </w:pPr>
            <w:r w:rsidRPr="00414805">
              <w:rPr>
                <w:b/>
                <w:bCs/>
                <w:sz w:val="12"/>
                <w:szCs w:val="12"/>
              </w:rPr>
              <w:t>STDEV</w:t>
            </w:r>
          </w:p>
        </w:tc>
        <w:tc>
          <w:tcPr>
            <w:tcW w:w="800" w:type="dxa"/>
            <w:noWrap/>
            <w:hideMark/>
          </w:tcPr>
          <w:p w14:paraId="16F45448" w14:textId="77777777" w:rsidR="00455552" w:rsidRPr="00414805" w:rsidRDefault="00455552" w:rsidP="00455552">
            <w:pPr>
              <w:rPr>
                <w:b/>
                <w:bCs/>
                <w:sz w:val="12"/>
                <w:szCs w:val="12"/>
              </w:rPr>
            </w:pPr>
            <w:r w:rsidRPr="00414805">
              <w:rPr>
                <w:b/>
                <w:bCs/>
                <w:sz w:val="12"/>
                <w:szCs w:val="12"/>
              </w:rPr>
              <w:t>koff (s-1)</w:t>
            </w:r>
          </w:p>
        </w:tc>
        <w:tc>
          <w:tcPr>
            <w:tcW w:w="800" w:type="dxa"/>
            <w:noWrap/>
            <w:hideMark/>
          </w:tcPr>
          <w:p w14:paraId="36520155" w14:textId="77777777" w:rsidR="00455552" w:rsidRPr="00414805" w:rsidRDefault="00455552" w:rsidP="00455552">
            <w:pPr>
              <w:rPr>
                <w:b/>
                <w:bCs/>
                <w:sz w:val="12"/>
                <w:szCs w:val="12"/>
              </w:rPr>
            </w:pPr>
            <w:r w:rsidRPr="00414805">
              <w:rPr>
                <w:b/>
                <w:bCs/>
                <w:sz w:val="12"/>
                <w:szCs w:val="12"/>
              </w:rPr>
              <w:t>STDEV</w:t>
            </w:r>
          </w:p>
        </w:tc>
        <w:tc>
          <w:tcPr>
            <w:tcW w:w="800" w:type="dxa"/>
            <w:noWrap/>
            <w:hideMark/>
          </w:tcPr>
          <w:p w14:paraId="0309F60B" w14:textId="77777777" w:rsidR="00455552" w:rsidRPr="00414805" w:rsidRDefault="00455552" w:rsidP="00455552">
            <w:pPr>
              <w:rPr>
                <w:b/>
                <w:bCs/>
                <w:sz w:val="12"/>
                <w:szCs w:val="12"/>
              </w:rPr>
            </w:pPr>
            <w:r w:rsidRPr="00414805">
              <w:rPr>
                <w:b/>
                <w:bCs/>
                <w:sz w:val="12"/>
                <w:szCs w:val="12"/>
              </w:rPr>
              <w:t>KD (M)</w:t>
            </w:r>
          </w:p>
        </w:tc>
        <w:tc>
          <w:tcPr>
            <w:tcW w:w="800" w:type="dxa"/>
            <w:noWrap/>
            <w:hideMark/>
          </w:tcPr>
          <w:p w14:paraId="3030C782" w14:textId="77777777" w:rsidR="00455552" w:rsidRPr="00414805" w:rsidRDefault="00455552" w:rsidP="00455552">
            <w:pPr>
              <w:rPr>
                <w:b/>
                <w:bCs/>
                <w:sz w:val="12"/>
                <w:szCs w:val="12"/>
              </w:rPr>
            </w:pPr>
            <w:r w:rsidRPr="00414805">
              <w:rPr>
                <w:b/>
                <w:bCs/>
                <w:sz w:val="12"/>
                <w:szCs w:val="12"/>
              </w:rPr>
              <w:t>STDEV</w:t>
            </w:r>
          </w:p>
        </w:tc>
        <w:tc>
          <w:tcPr>
            <w:tcW w:w="1304" w:type="dxa"/>
            <w:noWrap/>
            <w:hideMark/>
          </w:tcPr>
          <w:p w14:paraId="5A6292F4" w14:textId="16D97936" w:rsidR="00455552" w:rsidRPr="00414805" w:rsidRDefault="00455552" w:rsidP="00455552">
            <w:pPr>
              <w:rPr>
                <w:b/>
                <w:bCs/>
                <w:sz w:val="12"/>
                <w:szCs w:val="12"/>
              </w:rPr>
            </w:pPr>
            <w:r w:rsidRPr="00414805">
              <w:rPr>
                <w:b/>
                <w:bCs/>
                <w:sz w:val="12"/>
                <w:szCs w:val="12"/>
              </w:rPr>
              <w:t>Association Level</w:t>
            </w:r>
          </w:p>
        </w:tc>
      </w:tr>
      <w:tr w:rsidR="005C7C44" w:rsidRPr="00455552" w14:paraId="5FF266CD" w14:textId="77777777" w:rsidTr="00BB41D9">
        <w:trPr>
          <w:trHeight w:val="300"/>
        </w:trPr>
        <w:tc>
          <w:tcPr>
            <w:tcW w:w="2027" w:type="dxa"/>
            <w:hideMark/>
          </w:tcPr>
          <w:p w14:paraId="006FDCA8" w14:textId="77777777" w:rsidR="00455552" w:rsidRPr="00414805" w:rsidRDefault="00455552">
            <w:pPr>
              <w:rPr>
                <w:rFonts w:cs="Arial"/>
                <w:sz w:val="12"/>
                <w:szCs w:val="12"/>
              </w:rPr>
            </w:pPr>
            <w:r w:rsidRPr="00414805">
              <w:rPr>
                <w:rFonts w:cs="Arial"/>
                <w:sz w:val="12"/>
                <w:szCs w:val="12"/>
              </w:rPr>
              <w:t>GlyRβ_DIM_008_8_3P_WT001</w:t>
            </w:r>
          </w:p>
        </w:tc>
        <w:tc>
          <w:tcPr>
            <w:tcW w:w="1450" w:type="dxa"/>
            <w:hideMark/>
          </w:tcPr>
          <w:p w14:paraId="5E70CCE1" w14:textId="77777777" w:rsidR="00455552" w:rsidRPr="00414805" w:rsidRDefault="00455552">
            <w:pPr>
              <w:rPr>
                <w:rFonts w:cs="Arial"/>
                <w:sz w:val="12"/>
                <w:szCs w:val="12"/>
              </w:rPr>
            </w:pPr>
            <w:r w:rsidRPr="00414805">
              <w:rPr>
                <w:rFonts w:cs="Arial"/>
                <w:sz w:val="12"/>
                <w:szCs w:val="12"/>
              </w:rPr>
              <w:t>FSIVGSLPOOOJ</w:t>
            </w:r>
          </w:p>
        </w:tc>
        <w:tc>
          <w:tcPr>
            <w:tcW w:w="990" w:type="dxa"/>
            <w:noWrap/>
            <w:hideMark/>
          </w:tcPr>
          <w:p w14:paraId="2870C841" w14:textId="77777777" w:rsidR="00455552" w:rsidRPr="00414805" w:rsidRDefault="00455552" w:rsidP="00455552">
            <w:pPr>
              <w:rPr>
                <w:rFonts w:cs="Arial"/>
                <w:sz w:val="12"/>
                <w:szCs w:val="12"/>
              </w:rPr>
            </w:pPr>
            <w:r w:rsidRPr="00414805">
              <w:rPr>
                <w:rFonts w:cs="Arial"/>
                <w:sz w:val="12"/>
                <w:szCs w:val="12"/>
              </w:rPr>
              <w:t>1.63E+03</w:t>
            </w:r>
          </w:p>
        </w:tc>
        <w:tc>
          <w:tcPr>
            <w:tcW w:w="800" w:type="dxa"/>
            <w:noWrap/>
            <w:hideMark/>
          </w:tcPr>
          <w:p w14:paraId="09BF35DD" w14:textId="77777777" w:rsidR="00455552" w:rsidRPr="00414805" w:rsidRDefault="00455552" w:rsidP="00455552">
            <w:pPr>
              <w:rPr>
                <w:rFonts w:cs="Arial"/>
                <w:sz w:val="12"/>
                <w:szCs w:val="12"/>
              </w:rPr>
            </w:pPr>
            <w:r w:rsidRPr="00414805">
              <w:rPr>
                <w:rFonts w:cs="Arial"/>
                <w:sz w:val="12"/>
                <w:szCs w:val="12"/>
              </w:rPr>
              <w:t>6.00E+01</w:t>
            </w:r>
          </w:p>
        </w:tc>
        <w:tc>
          <w:tcPr>
            <w:tcW w:w="800" w:type="dxa"/>
            <w:noWrap/>
            <w:hideMark/>
          </w:tcPr>
          <w:p w14:paraId="0782275F" w14:textId="77777777" w:rsidR="00455552" w:rsidRPr="00414805" w:rsidRDefault="00455552" w:rsidP="00455552">
            <w:pPr>
              <w:rPr>
                <w:rFonts w:cs="Arial"/>
                <w:sz w:val="12"/>
                <w:szCs w:val="12"/>
              </w:rPr>
            </w:pPr>
            <w:r w:rsidRPr="00414805">
              <w:rPr>
                <w:rFonts w:cs="Arial"/>
                <w:sz w:val="12"/>
                <w:szCs w:val="12"/>
              </w:rPr>
              <w:t>4.42E-03</w:t>
            </w:r>
          </w:p>
        </w:tc>
        <w:tc>
          <w:tcPr>
            <w:tcW w:w="800" w:type="dxa"/>
            <w:noWrap/>
            <w:hideMark/>
          </w:tcPr>
          <w:p w14:paraId="272D10F3" w14:textId="77777777" w:rsidR="00455552" w:rsidRPr="00414805" w:rsidRDefault="00455552" w:rsidP="00455552">
            <w:pPr>
              <w:rPr>
                <w:rFonts w:cs="Arial"/>
                <w:sz w:val="12"/>
                <w:szCs w:val="12"/>
              </w:rPr>
            </w:pPr>
            <w:r w:rsidRPr="00414805">
              <w:rPr>
                <w:rFonts w:cs="Arial"/>
                <w:sz w:val="12"/>
                <w:szCs w:val="12"/>
              </w:rPr>
              <w:t>1.00E-04</w:t>
            </w:r>
          </w:p>
        </w:tc>
        <w:tc>
          <w:tcPr>
            <w:tcW w:w="800" w:type="dxa"/>
            <w:noWrap/>
            <w:hideMark/>
          </w:tcPr>
          <w:p w14:paraId="06EFFEEA" w14:textId="77777777" w:rsidR="00455552" w:rsidRPr="00414805" w:rsidRDefault="00455552" w:rsidP="00455552">
            <w:pPr>
              <w:rPr>
                <w:sz w:val="12"/>
                <w:szCs w:val="12"/>
              </w:rPr>
            </w:pPr>
            <w:r w:rsidRPr="00414805">
              <w:rPr>
                <w:sz w:val="12"/>
                <w:szCs w:val="12"/>
              </w:rPr>
              <w:t>2.71E-06</w:t>
            </w:r>
          </w:p>
        </w:tc>
        <w:tc>
          <w:tcPr>
            <w:tcW w:w="800" w:type="dxa"/>
            <w:noWrap/>
            <w:hideMark/>
          </w:tcPr>
          <w:p w14:paraId="4013192B" w14:textId="77777777" w:rsidR="00455552" w:rsidRPr="00414805" w:rsidRDefault="00455552" w:rsidP="00455552">
            <w:pPr>
              <w:rPr>
                <w:sz w:val="12"/>
                <w:szCs w:val="12"/>
              </w:rPr>
            </w:pPr>
            <w:r w:rsidRPr="00414805">
              <w:rPr>
                <w:sz w:val="12"/>
                <w:szCs w:val="12"/>
              </w:rPr>
              <w:t>1.20E-07</w:t>
            </w:r>
          </w:p>
        </w:tc>
        <w:tc>
          <w:tcPr>
            <w:tcW w:w="1304" w:type="dxa"/>
            <w:noWrap/>
            <w:hideMark/>
          </w:tcPr>
          <w:p w14:paraId="37B96F5F" w14:textId="77777777" w:rsidR="00455552" w:rsidRPr="00414805" w:rsidRDefault="00455552" w:rsidP="00455552">
            <w:pPr>
              <w:rPr>
                <w:sz w:val="12"/>
                <w:szCs w:val="12"/>
              </w:rPr>
            </w:pPr>
            <w:r w:rsidRPr="00414805">
              <w:rPr>
                <w:sz w:val="12"/>
                <w:szCs w:val="12"/>
              </w:rPr>
              <w:t>4.43</w:t>
            </w:r>
          </w:p>
        </w:tc>
      </w:tr>
      <w:tr w:rsidR="005C7C44" w:rsidRPr="00455552" w14:paraId="4ABEC977" w14:textId="77777777" w:rsidTr="00BB41D9">
        <w:trPr>
          <w:trHeight w:val="300"/>
        </w:trPr>
        <w:tc>
          <w:tcPr>
            <w:tcW w:w="2027" w:type="dxa"/>
            <w:hideMark/>
          </w:tcPr>
          <w:p w14:paraId="715EB7C3" w14:textId="77777777" w:rsidR="00455552" w:rsidRPr="00414805" w:rsidRDefault="00455552">
            <w:pPr>
              <w:rPr>
                <w:rFonts w:cs="Arial"/>
                <w:sz w:val="12"/>
                <w:szCs w:val="12"/>
              </w:rPr>
            </w:pPr>
            <w:r w:rsidRPr="00414805">
              <w:rPr>
                <w:rFonts w:cs="Arial"/>
                <w:sz w:val="12"/>
                <w:szCs w:val="12"/>
              </w:rPr>
              <w:t>GlyRβ_DIM_008_8_3P_WT002</w:t>
            </w:r>
          </w:p>
        </w:tc>
        <w:tc>
          <w:tcPr>
            <w:tcW w:w="1450" w:type="dxa"/>
            <w:hideMark/>
          </w:tcPr>
          <w:p w14:paraId="59BCA641" w14:textId="77777777" w:rsidR="00455552" w:rsidRPr="00414805" w:rsidRDefault="00455552">
            <w:pPr>
              <w:rPr>
                <w:rFonts w:cs="Arial"/>
                <w:sz w:val="12"/>
                <w:szCs w:val="12"/>
              </w:rPr>
            </w:pPr>
            <w:r w:rsidRPr="00414805">
              <w:rPr>
                <w:rFonts w:cs="Arial"/>
                <w:sz w:val="12"/>
                <w:szCs w:val="12"/>
              </w:rPr>
              <w:t>FSIVGSLPOOOJ</w:t>
            </w:r>
          </w:p>
        </w:tc>
        <w:tc>
          <w:tcPr>
            <w:tcW w:w="990" w:type="dxa"/>
            <w:noWrap/>
            <w:hideMark/>
          </w:tcPr>
          <w:p w14:paraId="3542F38A" w14:textId="77777777" w:rsidR="00455552" w:rsidRPr="00414805" w:rsidRDefault="00455552" w:rsidP="00455552">
            <w:pPr>
              <w:rPr>
                <w:rFonts w:cs="Arial"/>
                <w:sz w:val="12"/>
                <w:szCs w:val="12"/>
              </w:rPr>
            </w:pPr>
            <w:r w:rsidRPr="00414805">
              <w:rPr>
                <w:rFonts w:cs="Arial"/>
                <w:sz w:val="12"/>
                <w:szCs w:val="12"/>
              </w:rPr>
              <w:t>1.91E+03</w:t>
            </w:r>
          </w:p>
        </w:tc>
        <w:tc>
          <w:tcPr>
            <w:tcW w:w="800" w:type="dxa"/>
            <w:noWrap/>
            <w:hideMark/>
          </w:tcPr>
          <w:p w14:paraId="6485CC7F" w14:textId="77777777" w:rsidR="00455552" w:rsidRPr="00414805" w:rsidRDefault="00455552" w:rsidP="00455552">
            <w:pPr>
              <w:rPr>
                <w:rFonts w:cs="Arial"/>
                <w:sz w:val="12"/>
                <w:szCs w:val="12"/>
              </w:rPr>
            </w:pPr>
            <w:r w:rsidRPr="00414805">
              <w:rPr>
                <w:rFonts w:cs="Arial"/>
                <w:sz w:val="12"/>
                <w:szCs w:val="12"/>
              </w:rPr>
              <w:t>6.00E+01</w:t>
            </w:r>
          </w:p>
        </w:tc>
        <w:tc>
          <w:tcPr>
            <w:tcW w:w="800" w:type="dxa"/>
            <w:noWrap/>
            <w:hideMark/>
          </w:tcPr>
          <w:p w14:paraId="7C031C65" w14:textId="77777777" w:rsidR="00455552" w:rsidRPr="00414805" w:rsidRDefault="00455552" w:rsidP="00455552">
            <w:pPr>
              <w:rPr>
                <w:rFonts w:cs="Arial"/>
                <w:sz w:val="12"/>
                <w:szCs w:val="12"/>
              </w:rPr>
            </w:pPr>
            <w:r w:rsidRPr="00414805">
              <w:rPr>
                <w:rFonts w:cs="Arial"/>
                <w:sz w:val="12"/>
                <w:szCs w:val="12"/>
              </w:rPr>
              <w:t>3.39E-03</w:t>
            </w:r>
          </w:p>
        </w:tc>
        <w:tc>
          <w:tcPr>
            <w:tcW w:w="800" w:type="dxa"/>
            <w:noWrap/>
            <w:hideMark/>
          </w:tcPr>
          <w:p w14:paraId="1E653CFD" w14:textId="77777777" w:rsidR="00455552" w:rsidRPr="00414805" w:rsidRDefault="00455552" w:rsidP="00455552">
            <w:pPr>
              <w:rPr>
                <w:rFonts w:cs="Arial"/>
                <w:sz w:val="12"/>
                <w:szCs w:val="12"/>
              </w:rPr>
            </w:pPr>
            <w:r w:rsidRPr="00414805">
              <w:rPr>
                <w:rFonts w:cs="Arial"/>
                <w:sz w:val="12"/>
                <w:szCs w:val="12"/>
              </w:rPr>
              <w:t>7.00E-05</w:t>
            </w:r>
          </w:p>
        </w:tc>
        <w:tc>
          <w:tcPr>
            <w:tcW w:w="800" w:type="dxa"/>
            <w:noWrap/>
            <w:hideMark/>
          </w:tcPr>
          <w:p w14:paraId="2CE177C6" w14:textId="77777777" w:rsidR="00455552" w:rsidRPr="00414805" w:rsidRDefault="00455552" w:rsidP="00455552">
            <w:pPr>
              <w:rPr>
                <w:sz w:val="12"/>
                <w:szCs w:val="12"/>
              </w:rPr>
            </w:pPr>
            <w:r w:rsidRPr="00414805">
              <w:rPr>
                <w:sz w:val="12"/>
                <w:szCs w:val="12"/>
              </w:rPr>
              <w:t>1.77E-06</w:t>
            </w:r>
          </w:p>
        </w:tc>
        <w:tc>
          <w:tcPr>
            <w:tcW w:w="800" w:type="dxa"/>
            <w:noWrap/>
            <w:hideMark/>
          </w:tcPr>
          <w:p w14:paraId="60BCB3CE" w14:textId="77777777" w:rsidR="00455552" w:rsidRPr="00414805" w:rsidRDefault="00455552" w:rsidP="00455552">
            <w:pPr>
              <w:rPr>
                <w:sz w:val="12"/>
                <w:szCs w:val="12"/>
              </w:rPr>
            </w:pPr>
            <w:r w:rsidRPr="00414805">
              <w:rPr>
                <w:sz w:val="12"/>
                <w:szCs w:val="12"/>
              </w:rPr>
              <w:t>7.00E-08</w:t>
            </w:r>
          </w:p>
        </w:tc>
        <w:tc>
          <w:tcPr>
            <w:tcW w:w="1304" w:type="dxa"/>
            <w:noWrap/>
            <w:hideMark/>
          </w:tcPr>
          <w:p w14:paraId="424ACD9D" w14:textId="77777777" w:rsidR="00455552" w:rsidRPr="00414805" w:rsidRDefault="00455552" w:rsidP="00455552">
            <w:pPr>
              <w:rPr>
                <w:sz w:val="12"/>
                <w:szCs w:val="12"/>
              </w:rPr>
            </w:pPr>
            <w:r w:rsidRPr="00414805">
              <w:rPr>
                <w:sz w:val="12"/>
                <w:szCs w:val="12"/>
              </w:rPr>
              <w:t>5.49</w:t>
            </w:r>
          </w:p>
        </w:tc>
      </w:tr>
      <w:tr w:rsidR="005C7C44" w:rsidRPr="00455552" w14:paraId="04FDAE77" w14:textId="77777777" w:rsidTr="00BB41D9">
        <w:trPr>
          <w:trHeight w:val="300"/>
        </w:trPr>
        <w:tc>
          <w:tcPr>
            <w:tcW w:w="2027" w:type="dxa"/>
            <w:hideMark/>
          </w:tcPr>
          <w:p w14:paraId="1443B45F" w14:textId="77777777" w:rsidR="00455552" w:rsidRPr="00414805" w:rsidRDefault="00455552">
            <w:pPr>
              <w:rPr>
                <w:rFonts w:cs="Arial"/>
                <w:sz w:val="12"/>
                <w:szCs w:val="12"/>
              </w:rPr>
            </w:pPr>
            <w:r w:rsidRPr="00414805">
              <w:rPr>
                <w:rFonts w:cs="Arial"/>
                <w:sz w:val="12"/>
                <w:szCs w:val="12"/>
              </w:rPr>
              <w:t>GlyRβ_DIM_008_8_3P_WT004</w:t>
            </w:r>
          </w:p>
        </w:tc>
        <w:tc>
          <w:tcPr>
            <w:tcW w:w="1450" w:type="dxa"/>
            <w:hideMark/>
          </w:tcPr>
          <w:p w14:paraId="046B67B3" w14:textId="77777777" w:rsidR="00455552" w:rsidRPr="00414805" w:rsidRDefault="00455552">
            <w:pPr>
              <w:rPr>
                <w:rFonts w:cs="Arial"/>
                <w:sz w:val="12"/>
                <w:szCs w:val="12"/>
              </w:rPr>
            </w:pPr>
            <w:r w:rsidRPr="00414805">
              <w:rPr>
                <w:rFonts w:cs="Arial"/>
                <w:sz w:val="12"/>
                <w:szCs w:val="12"/>
              </w:rPr>
              <w:t>FSIVGSLPOOOJ</w:t>
            </w:r>
          </w:p>
        </w:tc>
        <w:tc>
          <w:tcPr>
            <w:tcW w:w="990" w:type="dxa"/>
            <w:noWrap/>
            <w:hideMark/>
          </w:tcPr>
          <w:p w14:paraId="2775E092" w14:textId="77777777" w:rsidR="00455552" w:rsidRPr="00414805" w:rsidRDefault="00455552" w:rsidP="00455552">
            <w:pPr>
              <w:rPr>
                <w:rFonts w:cs="Arial"/>
                <w:sz w:val="12"/>
                <w:szCs w:val="12"/>
              </w:rPr>
            </w:pPr>
            <w:r w:rsidRPr="00414805">
              <w:rPr>
                <w:rFonts w:cs="Arial"/>
                <w:sz w:val="12"/>
                <w:szCs w:val="12"/>
              </w:rPr>
              <w:t>1.54E+03</w:t>
            </w:r>
          </w:p>
        </w:tc>
        <w:tc>
          <w:tcPr>
            <w:tcW w:w="800" w:type="dxa"/>
            <w:noWrap/>
            <w:hideMark/>
          </w:tcPr>
          <w:p w14:paraId="703510C3" w14:textId="77777777" w:rsidR="00455552" w:rsidRPr="00414805" w:rsidRDefault="00455552" w:rsidP="00455552">
            <w:pPr>
              <w:rPr>
                <w:rFonts w:cs="Arial"/>
                <w:sz w:val="12"/>
                <w:szCs w:val="12"/>
              </w:rPr>
            </w:pPr>
            <w:r w:rsidRPr="00414805">
              <w:rPr>
                <w:rFonts w:cs="Arial"/>
                <w:sz w:val="12"/>
                <w:szCs w:val="12"/>
              </w:rPr>
              <w:t>5.00E+01</w:t>
            </w:r>
          </w:p>
        </w:tc>
        <w:tc>
          <w:tcPr>
            <w:tcW w:w="800" w:type="dxa"/>
            <w:noWrap/>
            <w:hideMark/>
          </w:tcPr>
          <w:p w14:paraId="3ED0ECDF" w14:textId="77777777" w:rsidR="00455552" w:rsidRPr="00414805" w:rsidRDefault="00455552" w:rsidP="00455552">
            <w:pPr>
              <w:rPr>
                <w:rFonts w:cs="Arial"/>
                <w:sz w:val="12"/>
                <w:szCs w:val="12"/>
              </w:rPr>
            </w:pPr>
            <w:r w:rsidRPr="00414805">
              <w:rPr>
                <w:rFonts w:cs="Arial"/>
                <w:sz w:val="12"/>
                <w:szCs w:val="12"/>
              </w:rPr>
              <w:t>2.51E-03</w:t>
            </w:r>
          </w:p>
        </w:tc>
        <w:tc>
          <w:tcPr>
            <w:tcW w:w="800" w:type="dxa"/>
            <w:noWrap/>
            <w:hideMark/>
          </w:tcPr>
          <w:p w14:paraId="701BED5E" w14:textId="77777777" w:rsidR="00455552" w:rsidRPr="00414805" w:rsidRDefault="00455552" w:rsidP="00455552">
            <w:pPr>
              <w:rPr>
                <w:rFonts w:cs="Arial"/>
                <w:sz w:val="12"/>
                <w:szCs w:val="12"/>
              </w:rPr>
            </w:pPr>
            <w:r w:rsidRPr="00414805">
              <w:rPr>
                <w:rFonts w:cs="Arial"/>
                <w:sz w:val="12"/>
                <w:szCs w:val="12"/>
              </w:rPr>
              <w:t>5.00E-05</w:t>
            </w:r>
          </w:p>
        </w:tc>
        <w:tc>
          <w:tcPr>
            <w:tcW w:w="800" w:type="dxa"/>
            <w:noWrap/>
            <w:hideMark/>
          </w:tcPr>
          <w:p w14:paraId="7A6E1E7D" w14:textId="77777777" w:rsidR="00455552" w:rsidRPr="00414805" w:rsidRDefault="00455552" w:rsidP="00455552">
            <w:pPr>
              <w:rPr>
                <w:sz w:val="12"/>
                <w:szCs w:val="12"/>
              </w:rPr>
            </w:pPr>
            <w:r w:rsidRPr="00414805">
              <w:rPr>
                <w:sz w:val="12"/>
                <w:szCs w:val="12"/>
              </w:rPr>
              <w:t>1.63E-06</w:t>
            </w:r>
          </w:p>
        </w:tc>
        <w:tc>
          <w:tcPr>
            <w:tcW w:w="800" w:type="dxa"/>
            <w:noWrap/>
            <w:hideMark/>
          </w:tcPr>
          <w:p w14:paraId="6D949E9D" w14:textId="77777777" w:rsidR="00455552" w:rsidRPr="00414805" w:rsidRDefault="00455552" w:rsidP="00455552">
            <w:pPr>
              <w:rPr>
                <w:sz w:val="12"/>
                <w:szCs w:val="12"/>
              </w:rPr>
            </w:pPr>
            <w:r w:rsidRPr="00414805">
              <w:rPr>
                <w:sz w:val="12"/>
                <w:szCs w:val="12"/>
              </w:rPr>
              <w:t>6.00E-08</w:t>
            </w:r>
          </w:p>
        </w:tc>
        <w:tc>
          <w:tcPr>
            <w:tcW w:w="1304" w:type="dxa"/>
            <w:noWrap/>
            <w:hideMark/>
          </w:tcPr>
          <w:p w14:paraId="7995DAF4" w14:textId="77777777" w:rsidR="00455552" w:rsidRPr="00414805" w:rsidRDefault="00455552" w:rsidP="00455552">
            <w:pPr>
              <w:rPr>
                <w:sz w:val="12"/>
                <w:szCs w:val="12"/>
              </w:rPr>
            </w:pPr>
            <w:r w:rsidRPr="00414805">
              <w:rPr>
                <w:sz w:val="12"/>
                <w:szCs w:val="12"/>
              </w:rPr>
              <w:t>6.85</w:t>
            </w:r>
          </w:p>
        </w:tc>
      </w:tr>
      <w:tr w:rsidR="005C7C44" w:rsidRPr="00455552" w14:paraId="5E38784F" w14:textId="77777777" w:rsidTr="00BB41D9">
        <w:trPr>
          <w:trHeight w:val="300"/>
        </w:trPr>
        <w:tc>
          <w:tcPr>
            <w:tcW w:w="2027" w:type="dxa"/>
            <w:hideMark/>
          </w:tcPr>
          <w:p w14:paraId="131ACD65" w14:textId="77777777" w:rsidR="00455552" w:rsidRPr="00414805" w:rsidRDefault="00455552">
            <w:pPr>
              <w:rPr>
                <w:rFonts w:cs="Arial"/>
                <w:sz w:val="12"/>
                <w:szCs w:val="12"/>
              </w:rPr>
            </w:pPr>
            <w:r w:rsidRPr="00414805">
              <w:rPr>
                <w:rFonts w:cs="Arial"/>
                <w:sz w:val="12"/>
                <w:szCs w:val="12"/>
              </w:rPr>
              <w:t>GlyRβ_DIM_008_8_3P_WT005</w:t>
            </w:r>
          </w:p>
        </w:tc>
        <w:tc>
          <w:tcPr>
            <w:tcW w:w="1450" w:type="dxa"/>
            <w:hideMark/>
          </w:tcPr>
          <w:p w14:paraId="06465E15" w14:textId="77777777" w:rsidR="00455552" w:rsidRPr="00414805" w:rsidRDefault="00455552">
            <w:pPr>
              <w:rPr>
                <w:rFonts w:cs="Arial"/>
                <w:sz w:val="12"/>
                <w:szCs w:val="12"/>
              </w:rPr>
            </w:pPr>
            <w:r w:rsidRPr="00414805">
              <w:rPr>
                <w:rFonts w:cs="Arial"/>
                <w:sz w:val="12"/>
                <w:szCs w:val="12"/>
              </w:rPr>
              <w:t>FSIVGSLPOOOJ</w:t>
            </w:r>
          </w:p>
        </w:tc>
        <w:tc>
          <w:tcPr>
            <w:tcW w:w="990" w:type="dxa"/>
            <w:noWrap/>
            <w:hideMark/>
          </w:tcPr>
          <w:p w14:paraId="5493FC8E" w14:textId="77777777" w:rsidR="00455552" w:rsidRPr="00414805" w:rsidRDefault="00455552" w:rsidP="00455552">
            <w:pPr>
              <w:rPr>
                <w:rFonts w:cs="Arial"/>
                <w:sz w:val="12"/>
                <w:szCs w:val="12"/>
              </w:rPr>
            </w:pPr>
            <w:r w:rsidRPr="00414805">
              <w:rPr>
                <w:rFonts w:cs="Arial"/>
                <w:sz w:val="12"/>
                <w:szCs w:val="12"/>
              </w:rPr>
              <w:t>2.05E+03</w:t>
            </w:r>
          </w:p>
        </w:tc>
        <w:tc>
          <w:tcPr>
            <w:tcW w:w="800" w:type="dxa"/>
            <w:noWrap/>
            <w:hideMark/>
          </w:tcPr>
          <w:p w14:paraId="4C4CC4E1" w14:textId="77777777" w:rsidR="00455552" w:rsidRPr="00414805" w:rsidRDefault="00455552" w:rsidP="00455552">
            <w:pPr>
              <w:rPr>
                <w:rFonts w:cs="Arial"/>
                <w:sz w:val="12"/>
                <w:szCs w:val="12"/>
              </w:rPr>
            </w:pPr>
            <w:r w:rsidRPr="00414805">
              <w:rPr>
                <w:rFonts w:cs="Arial"/>
                <w:sz w:val="12"/>
                <w:szCs w:val="12"/>
              </w:rPr>
              <w:t>6.00E+01</w:t>
            </w:r>
          </w:p>
        </w:tc>
        <w:tc>
          <w:tcPr>
            <w:tcW w:w="800" w:type="dxa"/>
            <w:noWrap/>
            <w:hideMark/>
          </w:tcPr>
          <w:p w14:paraId="3829B7CB" w14:textId="77777777" w:rsidR="00455552" w:rsidRPr="00414805" w:rsidRDefault="00455552" w:rsidP="00455552">
            <w:pPr>
              <w:rPr>
                <w:rFonts w:cs="Arial"/>
                <w:sz w:val="12"/>
                <w:szCs w:val="12"/>
              </w:rPr>
            </w:pPr>
            <w:r w:rsidRPr="00414805">
              <w:rPr>
                <w:rFonts w:cs="Arial"/>
                <w:sz w:val="12"/>
                <w:szCs w:val="12"/>
              </w:rPr>
              <w:t>2.59E-03</w:t>
            </w:r>
          </w:p>
        </w:tc>
        <w:tc>
          <w:tcPr>
            <w:tcW w:w="800" w:type="dxa"/>
            <w:noWrap/>
            <w:hideMark/>
          </w:tcPr>
          <w:p w14:paraId="337CA83C" w14:textId="77777777" w:rsidR="00455552" w:rsidRPr="00414805" w:rsidRDefault="00455552" w:rsidP="00455552">
            <w:pPr>
              <w:rPr>
                <w:rFonts w:cs="Arial"/>
                <w:sz w:val="12"/>
                <w:szCs w:val="12"/>
              </w:rPr>
            </w:pPr>
            <w:r w:rsidRPr="00414805">
              <w:rPr>
                <w:rFonts w:cs="Arial"/>
                <w:sz w:val="12"/>
                <w:szCs w:val="12"/>
              </w:rPr>
              <w:t>5.00E-05</w:t>
            </w:r>
          </w:p>
        </w:tc>
        <w:tc>
          <w:tcPr>
            <w:tcW w:w="800" w:type="dxa"/>
            <w:noWrap/>
            <w:hideMark/>
          </w:tcPr>
          <w:p w14:paraId="504ED632" w14:textId="77777777" w:rsidR="00455552" w:rsidRPr="00414805" w:rsidRDefault="00455552" w:rsidP="00455552">
            <w:pPr>
              <w:rPr>
                <w:sz w:val="12"/>
                <w:szCs w:val="12"/>
              </w:rPr>
            </w:pPr>
            <w:r w:rsidRPr="00414805">
              <w:rPr>
                <w:sz w:val="12"/>
                <w:szCs w:val="12"/>
              </w:rPr>
              <w:t>1.27E-06</w:t>
            </w:r>
          </w:p>
        </w:tc>
        <w:tc>
          <w:tcPr>
            <w:tcW w:w="800" w:type="dxa"/>
            <w:noWrap/>
            <w:hideMark/>
          </w:tcPr>
          <w:p w14:paraId="7B7C122E" w14:textId="77777777" w:rsidR="00455552" w:rsidRPr="00414805" w:rsidRDefault="00455552" w:rsidP="00455552">
            <w:pPr>
              <w:rPr>
                <w:sz w:val="12"/>
                <w:szCs w:val="12"/>
              </w:rPr>
            </w:pPr>
            <w:r w:rsidRPr="00414805">
              <w:rPr>
                <w:sz w:val="12"/>
                <w:szCs w:val="12"/>
              </w:rPr>
              <w:t>5.00E-08</w:t>
            </w:r>
          </w:p>
        </w:tc>
        <w:tc>
          <w:tcPr>
            <w:tcW w:w="1304" w:type="dxa"/>
            <w:noWrap/>
            <w:hideMark/>
          </w:tcPr>
          <w:p w14:paraId="61D25CA1" w14:textId="77777777" w:rsidR="00455552" w:rsidRPr="00414805" w:rsidRDefault="00455552" w:rsidP="00455552">
            <w:pPr>
              <w:rPr>
                <w:sz w:val="12"/>
                <w:szCs w:val="12"/>
              </w:rPr>
            </w:pPr>
            <w:r w:rsidRPr="00414805">
              <w:rPr>
                <w:sz w:val="12"/>
                <w:szCs w:val="12"/>
              </w:rPr>
              <w:t>8.04</w:t>
            </w:r>
          </w:p>
        </w:tc>
      </w:tr>
      <w:tr w:rsidR="005C7C44" w:rsidRPr="00455552" w14:paraId="18ED50A3" w14:textId="77777777" w:rsidTr="00BB41D9">
        <w:trPr>
          <w:trHeight w:val="300"/>
        </w:trPr>
        <w:tc>
          <w:tcPr>
            <w:tcW w:w="2027" w:type="dxa"/>
            <w:hideMark/>
          </w:tcPr>
          <w:p w14:paraId="376C5726" w14:textId="77777777" w:rsidR="00455552" w:rsidRPr="00414805" w:rsidRDefault="00455552">
            <w:pPr>
              <w:rPr>
                <w:rFonts w:cs="Arial"/>
                <w:sz w:val="12"/>
                <w:szCs w:val="12"/>
              </w:rPr>
            </w:pPr>
            <w:r w:rsidRPr="00414805">
              <w:rPr>
                <w:rFonts w:cs="Arial"/>
                <w:sz w:val="12"/>
                <w:szCs w:val="12"/>
              </w:rPr>
              <w:t>GlyRβ_DIM_001</w:t>
            </w:r>
          </w:p>
        </w:tc>
        <w:tc>
          <w:tcPr>
            <w:tcW w:w="1450" w:type="dxa"/>
            <w:hideMark/>
          </w:tcPr>
          <w:p w14:paraId="52582E96" w14:textId="77777777" w:rsidR="00455552" w:rsidRPr="00414805" w:rsidRDefault="00455552">
            <w:pPr>
              <w:rPr>
                <w:rFonts w:cs="Arial"/>
                <w:sz w:val="12"/>
                <w:szCs w:val="12"/>
              </w:rPr>
            </w:pPr>
            <w:r w:rsidRPr="00414805">
              <w:rPr>
                <w:rFonts w:cs="Arial"/>
                <w:sz w:val="12"/>
                <w:szCs w:val="12"/>
              </w:rPr>
              <w:t>SDLRSNDFSIOOOJ</w:t>
            </w:r>
          </w:p>
        </w:tc>
        <w:tc>
          <w:tcPr>
            <w:tcW w:w="990" w:type="dxa"/>
            <w:noWrap/>
            <w:hideMark/>
          </w:tcPr>
          <w:p w14:paraId="1C000BE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8D58DD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3AF1A5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F916B85"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8D69BD7" w14:textId="77777777" w:rsidR="00455552" w:rsidRPr="00414805" w:rsidRDefault="00455552" w:rsidP="00455552">
            <w:pPr>
              <w:rPr>
                <w:sz w:val="12"/>
                <w:szCs w:val="12"/>
              </w:rPr>
            </w:pPr>
            <w:r w:rsidRPr="00414805">
              <w:rPr>
                <w:sz w:val="12"/>
                <w:szCs w:val="12"/>
              </w:rPr>
              <w:t>0.00E+00</w:t>
            </w:r>
          </w:p>
        </w:tc>
        <w:tc>
          <w:tcPr>
            <w:tcW w:w="800" w:type="dxa"/>
            <w:noWrap/>
            <w:hideMark/>
          </w:tcPr>
          <w:p w14:paraId="5C256EBB" w14:textId="77777777" w:rsidR="00455552" w:rsidRPr="00414805" w:rsidRDefault="00455552" w:rsidP="00455552">
            <w:pPr>
              <w:rPr>
                <w:sz w:val="12"/>
                <w:szCs w:val="12"/>
              </w:rPr>
            </w:pPr>
            <w:r w:rsidRPr="00414805">
              <w:rPr>
                <w:sz w:val="12"/>
                <w:szCs w:val="12"/>
              </w:rPr>
              <w:t>0.00E+00</w:t>
            </w:r>
          </w:p>
        </w:tc>
        <w:tc>
          <w:tcPr>
            <w:tcW w:w="1304" w:type="dxa"/>
            <w:noWrap/>
            <w:hideMark/>
          </w:tcPr>
          <w:p w14:paraId="2315DDDE" w14:textId="77777777" w:rsidR="00455552" w:rsidRPr="00414805" w:rsidRDefault="00455552" w:rsidP="00455552">
            <w:pPr>
              <w:rPr>
                <w:sz w:val="12"/>
                <w:szCs w:val="12"/>
              </w:rPr>
            </w:pPr>
            <w:r w:rsidRPr="00414805">
              <w:rPr>
                <w:sz w:val="12"/>
                <w:szCs w:val="12"/>
              </w:rPr>
              <w:t>0.00E+00</w:t>
            </w:r>
          </w:p>
        </w:tc>
      </w:tr>
      <w:tr w:rsidR="005C7C44" w:rsidRPr="00455552" w14:paraId="109FD398" w14:textId="77777777" w:rsidTr="00BB41D9">
        <w:trPr>
          <w:trHeight w:val="300"/>
        </w:trPr>
        <w:tc>
          <w:tcPr>
            <w:tcW w:w="2027" w:type="dxa"/>
            <w:hideMark/>
          </w:tcPr>
          <w:p w14:paraId="633B3F86" w14:textId="77777777" w:rsidR="00455552" w:rsidRPr="00414805" w:rsidRDefault="00455552">
            <w:pPr>
              <w:rPr>
                <w:rFonts w:cs="Arial"/>
                <w:sz w:val="12"/>
                <w:szCs w:val="12"/>
              </w:rPr>
            </w:pPr>
            <w:r w:rsidRPr="00414805">
              <w:rPr>
                <w:rFonts w:cs="Arial"/>
                <w:sz w:val="12"/>
                <w:szCs w:val="12"/>
              </w:rPr>
              <w:t>GlyRβ_DIM_002</w:t>
            </w:r>
          </w:p>
        </w:tc>
        <w:tc>
          <w:tcPr>
            <w:tcW w:w="1450" w:type="dxa"/>
            <w:hideMark/>
          </w:tcPr>
          <w:p w14:paraId="7300EE5D" w14:textId="77777777" w:rsidR="00455552" w:rsidRPr="00414805" w:rsidRDefault="00455552">
            <w:pPr>
              <w:rPr>
                <w:rFonts w:cs="Arial"/>
                <w:sz w:val="12"/>
                <w:szCs w:val="12"/>
              </w:rPr>
            </w:pPr>
            <w:r w:rsidRPr="00414805">
              <w:rPr>
                <w:rFonts w:cs="Arial"/>
                <w:sz w:val="12"/>
                <w:szCs w:val="12"/>
              </w:rPr>
              <w:t>DLRSNDFSIVOOOJ</w:t>
            </w:r>
          </w:p>
        </w:tc>
        <w:tc>
          <w:tcPr>
            <w:tcW w:w="990" w:type="dxa"/>
            <w:noWrap/>
            <w:hideMark/>
          </w:tcPr>
          <w:p w14:paraId="05C55B34" w14:textId="77777777" w:rsidR="00455552" w:rsidRPr="00414805" w:rsidRDefault="00455552" w:rsidP="00455552">
            <w:pPr>
              <w:rPr>
                <w:rFonts w:cs="Arial"/>
                <w:sz w:val="12"/>
                <w:szCs w:val="12"/>
              </w:rPr>
            </w:pPr>
            <w:r w:rsidRPr="00414805">
              <w:rPr>
                <w:rFonts w:cs="Arial"/>
                <w:sz w:val="12"/>
                <w:szCs w:val="12"/>
              </w:rPr>
              <w:t>3.59E+03</w:t>
            </w:r>
          </w:p>
        </w:tc>
        <w:tc>
          <w:tcPr>
            <w:tcW w:w="800" w:type="dxa"/>
            <w:noWrap/>
            <w:hideMark/>
          </w:tcPr>
          <w:p w14:paraId="7F487F47" w14:textId="77777777" w:rsidR="00455552" w:rsidRPr="00414805" w:rsidRDefault="00455552" w:rsidP="00455552">
            <w:pPr>
              <w:rPr>
                <w:rFonts w:cs="Arial"/>
                <w:sz w:val="12"/>
                <w:szCs w:val="12"/>
              </w:rPr>
            </w:pPr>
            <w:r w:rsidRPr="00414805">
              <w:rPr>
                <w:rFonts w:cs="Arial"/>
                <w:sz w:val="12"/>
                <w:szCs w:val="12"/>
              </w:rPr>
              <w:t>5.10E+02</w:t>
            </w:r>
          </w:p>
        </w:tc>
        <w:tc>
          <w:tcPr>
            <w:tcW w:w="800" w:type="dxa"/>
            <w:noWrap/>
            <w:hideMark/>
          </w:tcPr>
          <w:p w14:paraId="1B47B923" w14:textId="77777777" w:rsidR="00455552" w:rsidRPr="00414805" w:rsidRDefault="00455552" w:rsidP="00455552">
            <w:pPr>
              <w:rPr>
                <w:rFonts w:cs="Arial"/>
                <w:sz w:val="12"/>
                <w:szCs w:val="12"/>
              </w:rPr>
            </w:pPr>
            <w:r w:rsidRPr="00414805">
              <w:rPr>
                <w:rFonts w:cs="Arial"/>
                <w:sz w:val="12"/>
                <w:szCs w:val="12"/>
              </w:rPr>
              <w:t>1.10E-02</w:t>
            </w:r>
          </w:p>
        </w:tc>
        <w:tc>
          <w:tcPr>
            <w:tcW w:w="800" w:type="dxa"/>
            <w:noWrap/>
            <w:hideMark/>
          </w:tcPr>
          <w:p w14:paraId="29962E63" w14:textId="77777777" w:rsidR="00455552" w:rsidRPr="00414805" w:rsidRDefault="00455552" w:rsidP="00455552">
            <w:pPr>
              <w:rPr>
                <w:rFonts w:cs="Arial"/>
                <w:sz w:val="12"/>
                <w:szCs w:val="12"/>
              </w:rPr>
            </w:pPr>
            <w:r w:rsidRPr="00414805">
              <w:rPr>
                <w:rFonts w:cs="Arial"/>
                <w:sz w:val="12"/>
                <w:szCs w:val="12"/>
              </w:rPr>
              <w:t>9.00E-04</w:t>
            </w:r>
          </w:p>
        </w:tc>
        <w:tc>
          <w:tcPr>
            <w:tcW w:w="800" w:type="dxa"/>
            <w:noWrap/>
            <w:hideMark/>
          </w:tcPr>
          <w:p w14:paraId="017E4810" w14:textId="77777777" w:rsidR="00455552" w:rsidRPr="00414805" w:rsidRDefault="00455552" w:rsidP="00455552">
            <w:pPr>
              <w:rPr>
                <w:sz w:val="12"/>
                <w:szCs w:val="12"/>
              </w:rPr>
            </w:pPr>
            <w:r w:rsidRPr="00414805">
              <w:rPr>
                <w:sz w:val="12"/>
                <w:szCs w:val="12"/>
              </w:rPr>
              <w:t>3.07E-06</w:t>
            </w:r>
          </w:p>
        </w:tc>
        <w:tc>
          <w:tcPr>
            <w:tcW w:w="800" w:type="dxa"/>
            <w:noWrap/>
            <w:hideMark/>
          </w:tcPr>
          <w:p w14:paraId="649F34D9" w14:textId="77777777" w:rsidR="00455552" w:rsidRPr="00414805" w:rsidRDefault="00455552" w:rsidP="00455552">
            <w:pPr>
              <w:rPr>
                <w:sz w:val="12"/>
                <w:szCs w:val="12"/>
              </w:rPr>
            </w:pPr>
            <w:r w:rsidRPr="00414805">
              <w:rPr>
                <w:sz w:val="12"/>
                <w:szCs w:val="12"/>
              </w:rPr>
              <w:t>5.00E-07</w:t>
            </w:r>
          </w:p>
        </w:tc>
        <w:tc>
          <w:tcPr>
            <w:tcW w:w="1304" w:type="dxa"/>
            <w:noWrap/>
            <w:hideMark/>
          </w:tcPr>
          <w:p w14:paraId="4ABB5B06" w14:textId="77777777" w:rsidR="00455552" w:rsidRPr="00414805" w:rsidRDefault="00455552" w:rsidP="00455552">
            <w:pPr>
              <w:rPr>
                <w:sz w:val="12"/>
                <w:szCs w:val="12"/>
              </w:rPr>
            </w:pPr>
            <w:r w:rsidRPr="00414805">
              <w:rPr>
                <w:sz w:val="12"/>
                <w:szCs w:val="12"/>
              </w:rPr>
              <w:t>1</w:t>
            </w:r>
          </w:p>
        </w:tc>
      </w:tr>
      <w:tr w:rsidR="005C7C44" w:rsidRPr="00455552" w14:paraId="3D3DCBD8" w14:textId="77777777" w:rsidTr="00BB41D9">
        <w:trPr>
          <w:trHeight w:val="300"/>
        </w:trPr>
        <w:tc>
          <w:tcPr>
            <w:tcW w:w="2027" w:type="dxa"/>
            <w:hideMark/>
          </w:tcPr>
          <w:p w14:paraId="5E851C99" w14:textId="77777777" w:rsidR="00455552" w:rsidRPr="00414805" w:rsidRDefault="00455552">
            <w:pPr>
              <w:rPr>
                <w:rFonts w:cs="Arial"/>
                <w:sz w:val="12"/>
                <w:szCs w:val="12"/>
              </w:rPr>
            </w:pPr>
            <w:r w:rsidRPr="00414805">
              <w:rPr>
                <w:rFonts w:cs="Arial"/>
                <w:sz w:val="12"/>
                <w:szCs w:val="12"/>
              </w:rPr>
              <w:t>GlyRβ_DIM_003</w:t>
            </w:r>
          </w:p>
        </w:tc>
        <w:tc>
          <w:tcPr>
            <w:tcW w:w="1450" w:type="dxa"/>
            <w:noWrap/>
            <w:hideMark/>
          </w:tcPr>
          <w:p w14:paraId="33A70422" w14:textId="77777777" w:rsidR="00455552" w:rsidRPr="00414805" w:rsidRDefault="00455552">
            <w:pPr>
              <w:rPr>
                <w:rFonts w:cs="Arial"/>
                <w:sz w:val="12"/>
                <w:szCs w:val="12"/>
              </w:rPr>
            </w:pPr>
            <w:r w:rsidRPr="00414805">
              <w:rPr>
                <w:rFonts w:cs="Arial"/>
                <w:sz w:val="12"/>
                <w:szCs w:val="12"/>
              </w:rPr>
              <w:t>LRSNDFSIVGOOOJ</w:t>
            </w:r>
          </w:p>
        </w:tc>
        <w:tc>
          <w:tcPr>
            <w:tcW w:w="990" w:type="dxa"/>
            <w:noWrap/>
            <w:hideMark/>
          </w:tcPr>
          <w:p w14:paraId="29564B1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E8AA64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81A39E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12D193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A2DC7FF" w14:textId="77777777" w:rsidR="00455552" w:rsidRPr="00414805" w:rsidRDefault="00455552" w:rsidP="00455552">
            <w:pPr>
              <w:rPr>
                <w:sz w:val="12"/>
                <w:szCs w:val="12"/>
              </w:rPr>
            </w:pPr>
            <w:r w:rsidRPr="00414805">
              <w:rPr>
                <w:sz w:val="12"/>
                <w:szCs w:val="12"/>
              </w:rPr>
              <w:t>0.00E+00</w:t>
            </w:r>
          </w:p>
        </w:tc>
        <w:tc>
          <w:tcPr>
            <w:tcW w:w="800" w:type="dxa"/>
            <w:noWrap/>
            <w:hideMark/>
          </w:tcPr>
          <w:p w14:paraId="095E5A22" w14:textId="77777777" w:rsidR="00455552" w:rsidRPr="00414805" w:rsidRDefault="00455552" w:rsidP="00455552">
            <w:pPr>
              <w:rPr>
                <w:sz w:val="12"/>
                <w:szCs w:val="12"/>
              </w:rPr>
            </w:pPr>
            <w:r w:rsidRPr="00414805">
              <w:rPr>
                <w:sz w:val="12"/>
                <w:szCs w:val="12"/>
              </w:rPr>
              <w:t>0.00E+00</w:t>
            </w:r>
          </w:p>
        </w:tc>
        <w:tc>
          <w:tcPr>
            <w:tcW w:w="1304" w:type="dxa"/>
            <w:noWrap/>
            <w:hideMark/>
          </w:tcPr>
          <w:p w14:paraId="03B476CA" w14:textId="77777777" w:rsidR="00455552" w:rsidRPr="00414805" w:rsidRDefault="00455552" w:rsidP="00455552">
            <w:pPr>
              <w:rPr>
                <w:sz w:val="12"/>
                <w:szCs w:val="12"/>
              </w:rPr>
            </w:pPr>
            <w:r w:rsidRPr="00414805">
              <w:rPr>
                <w:sz w:val="12"/>
                <w:szCs w:val="12"/>
              </w:rPr>
              <w:t>0.00E+00</w:t>
            </w:r>
          </w:p>
        </w:tc>
      </w:tr>
      <w:tr w:rsidR="005C7C44" w:rsidRPr="00455552" w14:paraId="0217233F" w14:textId="77777777" w:rsidTr="00BB41D9">
        <w:trPr>
          <w:trHeight w:val="300"/>
        </w:trPr>
        <w:tc>
          <w:tcPr>
            <w:tcW w:w="2027" w:type="dxa"/>
            <w:hideMark/>
          </w:tcPr>
          <w:p w14:paraId="06C1FA9C" w14:textId="77777777" w:rsidR="00455552" w:rsidRPr="00414805" w:rsidRDefault="00455552">
            <w:pPr>
              <w:rPr>
                <w:rFonts w:cs="Arial"/>
                <w:sz w:val="12"/>
                <w:szCs w:val="12"/>
              </w:rPr>
            </w:pPr>
            <w:r w:rsidRPr="00414805">
              <w:rPr>
                <w:rFonts w:cs="Arial"/>
                <w:sz w:val="12"/>
                <w:szCs w:val="12"/>
              </w:rPr>
              <w:t>GlyRβ_DIM_004</w:t>
            </w:r>
          </w:p>
        </w:tc>
        <w:tc>
          <w:tcPr>
            <w:tcW w:w="1450" w:type="dxa"/>
            <w:noWrap/>
            <w:hideMark/>
          </w:tcPr>
          <w:p w14:paraId="5AB7DDAE" w14:textId="77777777" w:rsidR="00455552" w:rsidRPr="00414805" w:rsidRDefault="00455552">
            <w:pPr>
              <w:rPr>
                <w:rFonts w:cs="Arial"/>
                <w:sz w:val="12"/>
                <w:szCs w:val="12"/>
              </w:rPr>
            </w:pPr>
            <w:r w:rsidRPr="00414805">
              <w:rPr>
                <w:rFonts w:cs="Arial"/>
                <w:sz w:val="12"/>
                <w:szCs w:val="12"/>
              </w:rPr>
              <w:t>RSNDFSIVGSOOOJ</w:t>
            </w:r>
          </w:p>
        </w:tc>
        <w:tc>
          <w:tcPr>
            <w:tcW w:w="990" w:type="dxa"/>
            <w:noWrap/>
            <w:hideMark/>
          </w:tcPr>
          <w:p w14:paraId="5AC0401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C67911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C35036E"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8D16D0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55065C3" w14:textId="77777777" w:rsidR="00455552" w:rsidRPr="00414805" w:rsidRDefault="00455552" w:rsidP="00455552">
            <w:pPr>
              <w:rPr>
                <w:sz w:val="12"/>
                <w:szCs w:val="12"/>
              </w:rPr>
            </w:pPr>
            <w:r w:rsidRPr="00414805">
              <w:rPr>
                <w:sz w:val="12"/>
                <w:szCs w:val="12"/>
              </w:rPr>
              <w:t>0.00E+00</w:t>
            </w:r>
          </w:p>
        </w:tc>
        <w:tc>
          <w:tcPr>
            <w:tcW w:w="800" w:type="dxa"/>
            <w:noWrap/>
            <w:hideMark/>
          </w:tcPr>
          <w:p w14:paraId="785C9080" w14:textId="77777777" w:rsidR="00455552" w:rsidRPr="00414805" w:rsidRDefault="00455552" w:rsidP="00455552">
            <w:pPr>
              <w:rPr>
                <w:sz w:val="12"/>
                <w:szCs w:val="12"/>
              </w:rPr>
            </w:pPr>
            <w:r w:rsidRPr="00414805">
              <w:rPr>
                <w:sz w:val="12"/>
                <w:szCs w:val="12"/>
              </w:rPr>
              <w:t>0.00E+00</w:t>
            </w:r>
          </w:p>
        </w:tc>
        <w:tc>
          <w:tcPr>
            <w:tcW w:w="1304" w:type="dxa"/>
            <w:noWrap/>
            <w:hideMark/>
          </w:tcPr>
          <w:p w14:paraId="12207437" w14:textId="77777777" w:rsidR="00455552" w:rsidRPr="00414805" w:rsidRDefault="00455552" w:rsidP="00455552">
            <w:pPr>
              <w:rPr>
                <w:sz w:val="12"/>
                <w:szCs w:val="12"/>
              </w:rPr>
            </w:pPr>
            <w:r w:rsidRPr="00414805">
              <w:rPr>
                <w:sz w:val="12"/>
                <w:szCs w:val="12"/>
              </w:rPr>
              <w:t>0.00E+00</w:t>
            </w:r>
          </w:p>
        </w:tc>
      </w:tr>
      <w:tr w:rsidR="005C7C44" w:rsidRPr="00455552" w14:paraId="31B86F0D" w14:textId="77777777" w:rsidTr="00BB41D9">
        <w:trPr>
          <w:trHeight w:val="300"/>
        </w:trPr>
        <w:tc>
          <w:tcPr>
            <w:tcW w:w="2027" w:type="dxa"/>
            <w:hideMark/>
          </w:tcPr>
          <w:p w14:paraId="4CAFE361" w14:textId="77777777" w:rsidR="00455552" w:rsidRPr="00414805" w:rsidRDefault="00455552">
            <w:pPr>
              <w:rPr>
                <w:rFonts w:cs="Arial"/>
                <w:sz w:val="12"/>
                <w:szCs w:val="12"/>
              </w:rPr>
            </w:pPr>
            <w:r w:rsidRPr="00414805">
              <w:rPr>
                <w:rFonts w:cs="Arial"/>
                <w:sz w:val="12"/>
                <w:szCs w:val="12"/>
              </w:rPr>
              <w:t>GlyRβ_DIM_005*</w:t>
            </w:r>
          </w:p>
        </w:tc>
        <w:tc>
          <w:tcPr>
            <w:tcW w:w="1450" w:type="dxa"/>
            <w:hideMark/>
          </w:tcPr>
          <w:p w14:paraId="12B2E2A0" w14:textId="77777777" w:rsidR="00455552" w:rsidRPr="00414805" w:rsidRDefault="00455552">
            <w:pPr>
              <w:rPr>
                <w:rFonts w:cs="Arial"/>
                <w:sz w:val="12"/>
                <w:szCs w:val="12"/>
              </w:rPr>
            </w:pPr>
            <w:r w:rsidRPr="00414805">
              <w:rPr>
                <w:rFonts w:cs="Arial"/>
                <w:sz w:val="12"/>
                <w:szCs w:val="12"/>
              </w:rPr>
              <w:t>SNDFSIVGSLOOOJ</w:t>
            </w:r>
          </w:p>
        </w:tc>
        <w:tc>
          <w:tcPr>
            <w:tcW w:w="990" w:type="dxa"/>
            <w:noWrap/>
            <w:hideMark/>
          </w:tcPr>
          <w:p w14:paraId="73ACCB32" w14:textId="77777777" w:rsidR="00455552" w:rsidRPr="00414805" w:rsidRDefault="00455552" w:rsidP="00455552">
            <w:pPr>
              <w:rPr>
                <w:rFonts w:cs="Arial"/>
                <w:sz w:val="12"/>
                <w:szCs w:val="12"/>
              </w:rPr>
            </w:pPr>
            <w:r w:rsidRPr="00414805">
              <w:rPr>
                <w:rFonts w:cs="Arial"/>
                <w:sz w:val="12"/>
                <w:szCs w:val="12"/>
              </w:rPr>
              <w:t>1.02E+04</w:t>
            </w:r>
          </w:p>
        </w:tc>
        <w:tc>
          <w:tcPr>
            <w:tcW w:w="800" w:type="dxa"/>
            <w:noWrap/>
            <w:hideMark/>
          </w:tcPr>
          <w:p w14:paraId="46FC2A69" w14:textId="77777777" w:rsidR="00455552" w:rsidRPr="00414805" w:rsidRDefault="00455552" w:rsidP="00455552">
            <w:pPr>
              <w:rPr>
                <w:rFonts w:cs="Arial"/>
                <w:sz w:val="12"/>
                <w:szCs w:val="12"/>
              </w:rPr>
            </w:pPr>
            <w:r w:rsidRPr="00414805">
              <w:rPr>
                <w:rFonts w:cs="Arial"/>
                <w:sz w:val="12"/>
                <w:szCs w:val="12"/>
              </w:rPr>
              <w:t>3.10E+03</w:t>
            </w:r>
          </w:p>
        </w:tc>
        <w:tc>
          <w:tcPr>
            <w:tcW w:w="800" w:type="dxa"/>
            <w:noWrap/>
            <w:hideMark/>
          </w:tcPr>
          <w:p w14:paraId="52F3D1B0" w14:textId="77777777" w:rsidR="00455552" w:rsidRPr="00414805" w:rsidRDefault="00455552" w:rsidP="00455552">
            <w:pPr>
              <w:rPr>
                <w:rFonts w:cs="Arial"/>
                <w:sz w:val="12"/>
                <w:szCs w:val="12"/>
              </w:rPr>
            </w:pPr>
            <w:r w:rsidRPr="00414805">
              <w:rPr>
                <w:rFonts w:cs="Arial"/>
                <w:sz w:val="12"/>
                <w:szCs w:val="12"/>
              </w:rPr>
              <w:t>3.06E-02</w:t>
            </w:r>
          </w:p>
        </w:tc>
        <w:tc>
          <w:tcPr>
            <w:tcW w:w="800" w:type="dxa"/>
            <w:noWrap/>
            <w:hideMark/>
          </w:tcPr>
          <w:p w14:paraId="6EC03B14" w14:textId="77777777" w:rsidR="00455552" w:rsidRPr="00414805" w:rsidRDefault="00455552" w:rsidP="00455552">
            <w:pPr>
              <w:rPr>
                <w:rFonts w:cs="Arial"/>
                <w:sz w:val="12"/>
                <w:szCs w:val="12"/>
              </w:rPr>
            </w:pPr>
            <w:r w:rsidRPr="00414805">
              <w:rPr>
                <w:rFonts w:cs="Arial"/>
                <w:sz w:val="12"/>
                <w:szCs w:val="12"/>
              </w:rPr>
              <w:t>3.60E-03</w:t>
            </w:r>
          </w:p>
        </w:tc>
        <w:tc>
          <w:tcPr>
            <w:tcW w:w="800" w:type="dxa"/>
            <w:noWrap/>
            <w:hideMark/>
          </w:tcPr>
          <w:p w14:paraId="5FA76EEA" w14:textId="77777777" w:rsidR="00455552" w:rsidRPr="00414805" w:rsidRDefault="00455552" w:rsidP="00455552">
            <w:pPr>
              <w:rPr>
                <w:sz w:val="12"/>
                <w:szCs w:val="12"/>
              </w:rPr>
            </w:pPr>
            <w:r w:rsidRPr="00414805">
              <w:rPr>
                <w:sz w:val="12"/>
                <w:szCs w:val="12"/>
              </w:rPr>
              <w:t>3.01E-06</w:t>
            </w:r>
          </w:p>
        </w:tc>
        <w:tc>
          <w:tcPr>
            <w:tcW w:w="800" w:type="dxa"/>
            <w:noWrap/>
            <w:hideMark/>
          </w:tcPr>
          <w:p w14:paraId="35570291" w14:textId="77777777" w:rsidR="00455552" w:rsidRPr="00414805" w:rsidRDefault="00455552" w:rsidP="00455552">
            <w:pPr>
              <w:rPr>
                <w:sz w:val="12"/>
                <w:szCs w:val="12"/>
              </w:rPr>
            </w:pPr>
            <w:r w:rsidRPr="00414805">
              <w:rPr>
                <w:sz w:val="12"/>
                <w:szCs w:val="12"/>
              </w:rPr>
              <w:t>9.90E-07</w:t>
            </w:r>
          </w:p>
        </w:tc>
        <w:tc>
          <w:tcPr>
            <w:tcW w:w="1304" w:type="dxa"/>
            <w:noWrap/>
            <w:hideMark/>
          </w:tcPr>
          <w:p w14:paraId="660A3C4E" w14:textId="77777777" w:rsidR="00455552" w:rsidRPr="00414805" w:rsidRDefault="00455552" w:rsidP="00455552">
            <w:pPr>
              <w:rPr>
                <w:sz w:val="12"/>
                <w:szCs w:val="12"/>
              </w:rPr>
            </w:pPr>
            <w:r w:rsidRPr="00414805">
              <w:rPr>
                <w:sz w:val="12"/>
                <w:szCs w:val="12"/>
              </w:rPr>
              <w:t>0.109</w:t>
            </w:r>
          </w:p>
        </w:tc>
      </w:tr>
      <w:tr w:rsidR="005C7C44" w:rsidRPr="00455552" w14:paraId="675DA834" w14:textId="77777777" w:rsidTr="00BB41D9">
        <w:trPr>
          <w:trHeight w:val="300"/>
        </w:trPr>
        <w:tc>
          <w:tcPr>
            <w:tcW w:w="2027" w:type="dxa"/>
            <w:hideMark/>
          </w:tcPr>
          <w:p w14:paraId="0B892316" w14:textId="77777777" w:rsidR="00455552" w:rsidRPr="00414805" w:rsidRDefault="00455552">
            <w:pPr>
              <w:rPr>
                <w:rFonts w:cs="Arial"/>
                <w:sz w:val="12"/>
                <w:szCs w:val="12"/>
              </w:rPr>
            </w:pPr>
            <w:r w:rsidRPr="00414805">
              <w:rPr>
                <w:rFonts w:cs="Arial"/>
                <w:sz w:val="12"/>
                <w:szCs w:val="12"/>
              </w:rPr>
              <w:t>GlyRβ_DIM_006</w:t>
            </w:r>
          </w:p>
        </w:tc>
        <w:tc>
          <w:tcPr>
            <w:tcW w:w="1450" w:type="dxa"/>
            <w:hideMark/>
          </w:tcPr>
          <w:p w14:paraId="2713C2E8" w14:textId="77777777" w:rsidR="00455552" w:rsidRPr="00414805" w:rsidRDefault="00455552">
            <w:pPr>
              <w:rPr>
                <w:rFonts w:cs="Arial"/>
                <w:sz w:val="12"/>
                <w:szCs w:val="12"/>
              </w:rPr>
            </w:pPr>
            <w:r w:rsidRPr="00414805">
              <w:rPr>
                <w:rFonts w:cs="Arial"/>
                <w:sz w:val="12"/>
                <w:szCs w:val="12"/>
              </w:rPr>
              <w:t>NDFSIVGSLPOOOJ</w:t>
            </w:r>
          </w:p>
        </w:tc>
        <w:tc>
          <w:tcPr>
            <w:tcW w:w="990" w:type="dxa"/>
            <w:noWrap/>
            <w:hideMark/>
          </w:tcPr>
          <w:p w14:paraId="3C2915CC" w14:textId="77777777" w:rsidR="00455552" w:rsidRPr="00414805" w:rsidRDefault="00455552" w:rsidP="00455552">
            <w:pPr>
              <w:rPr>
                <w:rFonts w:cs="Arial"/>
                <w:sz w:val="12"/>
                <w:szCs w:val="12"/>
              </w:rPr>
            </w:pPr>
            <w:r w:rsidRPr="00414805">
              <w:rPr>
                <w:rFonts w:cs="Arial"/>
                <w:sz w:val="12"/>
                <w:szCs w:val="12"/>
              </w:rPr>
              <w:t>6.35E+03</w:t>
            </w:r>
          </w:p>
        </w:tc>
        <w:tc>
          <w:tcPr>
            <w:tcW w:w="800" w:type="dxa"/>
            <w:noWrap/>
            <w:hideMark/>
          </w:tcPr>
          <w:p w14:paraId="0F3612F2" w14:textId="77777777" w:rsidR="00455552" w:rsidRPr="00414805" w:rsidRDefault="00455552" w:rsidP="00455552">
            <w:pPr>
              <w:rPr>
                <w:rFonts w:cs="Arial"/>
                <w:sz w:val="12"/>
                <w:szCs w:val="12"/>
              </w:rPr>
            </w:pPr>
            <w:r w:rsidRPr="00414805">
              <w:rPr>
                <w:rFonts w:cs="Arial"/>
                <w:sz w:val="12"/>
                <w:szCs w:val="12"/>
              </w:rPr>
              <w:t>1.27E+03</w:t>
            </w:r>
          </w:p>
        </w:tc>
        <w:tc>
          <w:tcPr>
            <w:tcW w:w="800" w:type="dxa"/>
            <w:noWrap/>
            <w:hideMark/>
          </w:tcPr>
          <w:p w14:paraId="28818D9B" w14:textId="77777777" w:rsidR="00455552" w:rsidRPr="00414805" w:rsidRDefault="00455552" w:rsidP="00455552">
            <w:pPr>
              <w:rPr>
                <w:rFonts w:cs="Arial"/>
                <w:sz w:val="12"/>
                <w:szCs w:val="12"/>
              </w:rPr>
            </w:pPr>
            <w:r w:rsidRPr="00414805">
              <w:rPr>
                <w:rFonts w:cs="Arial"/>
                <w:sz w:val="12"/>
                <w:szCs w:val="12"/>
              </w:rPr>
              <w:t>1.98E-02</w:t>
            </w:r>
          </w:p>
        </w:tc>
        <w:tc>
          <w:tcPr>
            <w:tcW w:w="800" w:type="dxa"/>
            <w:noWrap/>
            <w:hideMark/>
          </w:tcPr>
          <w:p w14:paraId="0D2235EC" w14:textId="77777777" w:rsidR="00455552" w:rsidRPr="00414805" w:rsidRDefault="00455552" w:rsidP="00455552">
            <w:pPr>
              <w:rPr>
                <w:rFonts w:cs="Arial"/>
                <w:sz w:val="12"/>
                <w:szCs w:val="12"/>
              </w:rPr>
            </w:pPr>
            <w:r w:rsidRPr="00414805">
              <w:rPr>
                <w:rFonts w:cs="Arial"/>
                <w:sz w:val="12"/>
                <w:szCs w:val="12"/>
              </w:rPr>
              <w:t>1.80E-03</w:t>
            </w:r>
          </w:p>
        </w:tc>
        <w:tc>
          <w:tcPr>
            <w:tcW w:w="800" w:type="dxa"/>
            <w:noWrap/>
            <w:hideMark/>
          </w:tcPr>
          <w:p w14:paraId="747B6491" w14:textId="77777777" w:rsidR="00455552" w:rsidRPr="00414805" w:rsidRDefault="00455552" w:rsidP="00455552">
            <w:pPr>
              <w:rPr>
                <w:sz w:val="12"/>
                <w:szCs w:val="12"/>
              </w:rPr>
            </w:pPr>
            <w:r w:rsidRPr="00414805">
              <w:rPr>
                <w:sz w:val="12"/>
                <w:szCs w:val="12"/>
              </w:rPr>
              <w:t>3.12E-06</w:t>
            </w:r>
          </w:p>
        </w:tc>
        <w:tc>
          <w:tcPr>
            <w:tcW w:w="800" w:type="dxa"/>
            <w:noWrap/>
            <w:hideMark/>
          </w:tcPr>
          <w:p w14:paraId="3CCDF39B" w14:textId="77777777" w:rsidR="00455552" w:rsidRPr="00414805" w:rsidRDefault="00455552" w:rsidP="00455552">
            <w:pPr>
              <w:rPr>
                <w:sz w:val="12"/>
                <w:szCs w:val="12"/>
              </w:rPr>
            </w:pPr>
            <w:r w:rsidRPr="00414805">
              <w:rPr>
                <w:sz w:val="12"/>
                <w:szCs w:val="12"/>
              </w:rPr>
              <w:t>6.90E-07</w:t>
            </w:r>
          </w:p>
        </w:tc>
        <w:tc>
          <w:tcPr>
            <w:tcW w:w="1304" w:type="dxa"/>
            <w:noWrap/>
            <w:hideMark/>
          </w:tcPr>
          <w:p w14:paraId="44074E8F" w14:textId="77777777" w:rsidR="00455552" w:rsidRPr="00414805" w:rsidRDefault="00455552" w:rsidP="00455552">
            <w:pPr>
              <w:rPr>
                <w:sz w:val="12"/>
                <w:szCs w:val="12"/>
              </w:rPr>
            </w:pPr>
            <w:r w:rsidRPr="00414805">
              <w:rPr>
                <w:sz w:val="12"/>
                <w:szCs w:val="12"/>
              </w:rPr>
              <w:t>1.04</w:t>
            </w:r>
          </w:p>
        </w:tc>
      </w:tr>
      <w:tr w:rsidR="005C7C44" w:rsidRPr="00455552" w14:paraId="7DA1149D" w14:textId="77777777" w:rsidTr="00BB41D9">
        <w:trPr>
          <w:trHeight w:val="300"/>
        </w:trPr>
        <w:tc>
          <w:tcPr>
            <w:tcW w:w="2027" w:type="dxa"/>
            <w:hideMark/>
          </w:tcPr>
          <w:p w14:paraId="0F0AAE15" w14:textId="77777777" w:rsidR="00455552" w:rsidRPr="00414805" w:rsidRDefault="00455552">
            <w:pPr>
              <w:rPr>
                <w:rFonts w:cs="Arial"/>
                <w:sz w:val="12"/>
                <w:szCs w:val="12"/>
              </w:rPr>
            </w:pPr>
            <w:r w:rsidRPr="00414805">
              <w:rPr>
                <w:rFonts w:cs="Arial"/>
                <w:sz w:val="12"/>
                <w:szCs w:val="12"/>
              </w:rPr>
              <w:t>GlyRβ_DIM_007</w:t>
            </w:r>
          </w:p>
        </w:tc>
        <w:tc>
          <w:tcPr>
            <w:tcW w:w="1450" w:type="dxa"/>
            <w:hideMark/>
          </w:tcPr>
          <w:p w14:paraId="27C51148" w14:textId="77777777" w:rsidR="00455552" w:rsidRPr="00414805" w:rsidRDefault="00455552">
            <w:pPr>
              <w:rPr>
                <w:rFonts w:cs="Arial"/>
                <w:sz w:val="12"/>
                <w:szCs w:val="12"/>
              </w:rPr>
            </w:pPr>
            <w:r w:rsidRPr="00414805">
              <w:rPr>
                <w:rFonts w:cs="Arial"/>
                <w:sz w:val="12"/>
                <w:szCs w:val="12"/>
              </w:rPr>
              <w:t>DFSIVGSLPROOOJ</w:t>
            </w:r>
          </w:p>
        </w:tc>
        <w:tc>
          <w:tcPr>
            <w:tcW w:w="990" w:type="dxa"/>
            <w:noWrap/>
            <w:hideMark/>
          </w:tcPr>
          <w:p w14:paraId="4E34ACBB" w14:textId="77777777" w:rsidR="00455552" w:rsidRPr="00414805" w:rsidRDefault="00455552" w:rsidP="00455552">
            <w:pPr>
              <w:rPr>
                <w:rFonts w:cs="Arial"/>
                <w:sz w:val="12"/>
                <w:szCs w:val="12"/>
              </w:rPr>
            </w:pPr>
            <w:r w:rsidRPr="00414805">
              <w:rPr>
                <w:rFonts w:cs="Arial"/>
                <w:sz w:val="12"/>
                <w:szCs w:val="12"/>
              </w:rPr>
              <w:t>5.15E+03</w:t>
            </w:r>
          </w:p>
        </w:tc>
        <w:tc>
          <w:tcPr>
            <w:tcW w:w="800" w:type="dxa"/>
            <w:noWrap/>
            <w:hideMark/>
          </w:tcPr>
          <w:p w14:paraId="55D356E7" w14:textId="77777777" w:rsidR="00455552" w:rsidRPr="00414805" w:rsidRDefault="00455552" w:rsidP="00455552">
            <w:pPr>
              <w:rPr>
                <w:rFonts w:cs="Arial"/>
                <w:sz w:val="12"/>
                <w:szCs w:val="12"/>
              </w:rPr>
            </w:pPr>
            <w:r w:rsidRPr="00414805">
              <w:rPr>
                <w:rFonts w:cs="Arial"/>
                <w:sz w:val="12"/>
                <w:szCs w:val="12"/>
              </w:rPr>
              <w:t>9.30E+02</w:t>
            </w:r>
          </w:p>
        </w:tc>
        <w:tc>
          <w:tcPr>
            <w:tcW w:w="800" w:type="dxa"/>
            <w:noWrap/>
            <w:hideMark/>
          </w:tcPr>
          <w:p w14:paraId="27B9B502" w14:textId="77777777" w:rsidR="00455552" w:rsidRPr="00414805" w:rsidRDefault="00455552" w:rsidP="00455552">
            <w:pPr>
              <w:rPr>
                <w:rFonts w:cs="Arial"/>
                <w:sz w:val="12"/>
                <w:szCs w:val="12"/>
              </w:rPr>
            </w:pPr>
            <w:r w:rsidRPr="00414805">
              <w:rPr>
                <w:rFonts w:cs="Arial"/>
                <w:sz w:val="12"/>
                <w:szCs w:val="12"/>
              </w:rPr>
              <w:t>1.39E-02</w:t>
            </w:r>
          </w:p>
        </w:tc>
        <w:tc>
          <w:tcPr>
            <w:tcW w:w="800" w:type="dxa"/>
            <w:noWrap/>
            <w:hideMark/>
          </w:tcPr>
          <w:p w14:paraId="1A61E672"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38D2594A" w14:textId="77777777" w:rsidR="00455552" w:rsidRPr="00414805" w:rsidRDefault="00455552" w:rsidP="00455552">
            <w:pPr>
              <w:rPr>
                <w:sz w:val="12"/>
                <w:szCs w:val="12"/>
              </w:rPr>
            </w:pPr>
            <w:r w:rsidRPr="00414805">
              <w:rPr>
                <w:sz w:val="12"/>
                <w:szCs w:val="12"/>
              </w:rPr>
              <w:t>2.71E-06</w:t>
            </w:r>
          </w:p>
        </w:tc>
        <w:tc>
          <w:tcPr>
            <w:tcW w:w="800" w:type="dxa"/>
            <w:noWrap/>
            <w:hideMark/>
          </w:tcPr>
          <w:p w14:paraId="78B8365C" w14:textId="77777777" w:rsidR="00455552" w:rsidRPr="00414805" w:rsidRDefault="00455552" w:rsidP="00455552">
            <w:pPr>
              <w:rPr>
                <w:sz w:val="12"/>
                <w:szCs w:val="12"/>
              </w:rPr>
            </w:pPr>
            <w:r w:rsidRPr="00414805">
              <w:rPr>
                <w:sz w:val="12"/>
                <w:szCs w:val="12"/>
              </w:rPr>
              <w:t>5.50E-07</w:t>
            </w:r>
          </w:p>
        </w:tc>
        <w:tc>
          <w:tcPr>
            <w:tcW w:w="1304" w:type="dxa"/>
            <w:noWrap/>
            <w:hideMark/>
          </w:tcPr>
          <w:p w14:paraId="4E0A5664" w14:textId="77777777" w:rsidR="00455552" w:rsidRPr="00414805" w:rsidRDefault="00455552" w:rsidP="00455552">
            <w:pPr>
              <w:rPr>
                <w:sz w:val="12"/>
                <w:szCs w:val="12"/>
              </w:rPr>
            </w:pPr>
            <w:r w:rsidRPr="00414805">
              <w:rPr>
                <w:sz w:val="12"/>
                <w:szCs w:val="12"/>
              </w:rPr>
              <w:t>1.11</w:t>
            </w:r>
          </w:p>
        </w:tc>
      </w:tr>
      <w:tr w:rsidR="005C7C44" w:rsidRPr="00455552" w14:paraId="48224B4B" w14:textId="77777777" w:rsidTr="00BB41D9">
        <w:trPr>
          <w:trHeight w:val="300"/>
        </w:trPr>
        <w:tc>
          <w:tcPr>
            <w:tcW w:w="2027" w:type="dxa"/>
            <w:hideMark/>
          </w:tcPr>
          <w:p w14:paraId="27A0C685" w14:textId="77777777" w:rsidR="00455552" w:rsidRPr="00414805" w:rsidRDefault="00455552">
            <w:pPr>
              <w:rPr>
                <w:rFonts w:cs="Arial"/>
                <w:sz w:val="12"/>
                <w:szCs w:val="12"/>
              </w:rPr>
            </w:pPr>
            <w:r w:rsidRPr="00414805">
              <w:rPr>
                <w:rFonts w:cs="Arial"/>
                <w:sz w:val="12"/>
                <w:szCs w:val="12"/>
              </w:rPr>
              <w:t>GlyRβ_DIM_008</w:t>
            </w:r>
          </w:p>
        </w:tc>
        <w:tc>
          <w:tcPr>
            <w:tcW w:w="1450" w:type="dxa"/>
            <w:hideMark/>
          </w:tcPr>
          <w:p w14:paraId="5DEC9CFA" w14:textId="77777777" w:rsidR="00455552" w:rsidRPr="00414805" w:rsidRDefault="00455552">
            <w:pPr>
              <w:rPr>
                <w:rFonts w:cs="Arial"/>
                <w:sz w:val="12"/>
                <w:szCs w:val="12"/>
              </w:rPr>
            </w:pPr>
            <w:r w:rsidRPr="00414805">
              <w:rPr>
                <w:rFonts w:cs="Arial"/>
                <w:sz w:val="12"/>
                <w:szCs w:val="12"/>
              </w:rPr>
              <w:t>FSIVGSLPRDOOOJ</w:t>
            </w:r>
          </w:p>
        </w:tc>
        <w:tc>
          <w:tcPr>
            <w:tcW w:w="990" w:type="dxa"/>
            <w:noWrap/>
            <w:hideMark/>
          </w:tcPr>
          <w:p w14:paraId="594F19A8" w14:textId="77777777" w:rsidR="00455552" w:rsidRPr="00414805" w:rsidRDefault="00455552" w:rsidP="00455552">
            <w:pPr>
              <w:rPr>
                <w:rFonts w:cs="Arial"/>
                <w:sz w:val="12"/>
                <w:szCs w:val="12"/>
              </w:rPr>
            </w:pPr>
            <w:r w:rsidRPr="00414805">
              <w:rPr>
                <w:rFonts w:cs="Arial"/>
                <w:sz w:val="12"/>
                <w:szCs w:val="12"/>
              </w:rPr>
              <w:t>2.04E+03</w:t>
            </w:r>
          </w:p>
        </w:tc>
        <w:tc>
          <w:tcPr>
            <w:tcW w:w="800" w:type="dxa"/>
            <w:noWrap/>
            <w:hideMark/>
          </w:tcPr>
          <w:p w14:paraId="4A981F04" w14:textId="77777777" w:rsidR="00455552" w:rsidRPr="00414805" w:rsidRDefault="00455552" w:rsidP="00455552">
            <w:pPr>
              <w:rPr>
                <w:rFonts w:cs="Arial"/>
                <w:sz w:val="12"/>
                <w:szCs w:val="12"/>
              </w:rPr>
            </w:pPr>
            <w:r w:rsidRPr="00414805">
              <w:rPr>
                <w:rFonts w:cs="Arial"/>
                <w:sz w:val="12"/>
                <w:szCs w:val="12"/>
              </w:rPr>
              <w:t>2.20E+02</w:t>
            </w:r>
          </w:p>
        </w:tc>
        <w:tc>
          <w:tcPr>
            <w:tcW w:w="800" w:type="dxa"/>
            <w:noWrap/>
            <w:hideMark/>
          </w:tcPr>
          <w:p w14:paraId="48EAC640" w14:textId="77777777" w:rsidR="00455552" w:rsidRPr="00414805" w:rsidRDefault="00455552" w:rsidP="00455552">
            <w:pPr>
              <w:rPr>
                <w:rFonts w:cs="Arial"/>
                <w:sz w:val="12"/>
                <w:szCs w:val="12"/>
              </w:rPr>
            </w:pPr>
            <w:r w:rsidRPr="00414805">
              <w:rPr>
                <w:rFonts w:cs="Arial"/>
                <w:sz w:val="12"/>
                <w:szCs w:val="12"/>
              </w:rPr>
              <w:t>1.01E-02</w:t>
            </w:r>
          </w:p>
        </w:tc>
        <w:tc>
          <w:tcPr>
            <w:tcW w:w="800" w:type="dxa"/>
            <w:noWrap/>
            <w:hideMark/>
          </w:tcPr>
          <w:p w14:paraId="71C4715E" w14:textId="77777777" w:rsidR="00455552" w:rsidRPr="00414805" w:rsidRDefault="00455552" w:rsidP="00455552">
            <w:pPr>
              <w:rPr>
                <w:rFonts w:cs="Arial"/>
                <w:sz w:val="12"/>
                <w:szCs w:val="12"/>
              </w:rPr>
            </w:pPr>
            <w:r w:rsidRPr="00414805">
              <w:rPr>
                <w:rFonts w:cs="Arial"/>
                <w:sz w:val="12"/>
                <w:szCs w:val="12"/>
              </w:rPr>
              <w:t>6.00E-04</w:t>
            </w:r>
          </w:p>
        </w:tc>
        <w:tc>
          <w:tcPr>
            <w:tcW w:w="800" w:type="dxa"/>
            <w:noWrap/>
            <w:hideMark/>
          </w:tcPr>
          <w:p w14:paraId="183E2779" w14:textId="77777777" w:rsidR="00455552" w:rsidRPr="00414805" w:rsidRDefault="00455552" w:rsidP="00455552">
            <w:pPr>
              <w:rPr>
                <w:sz w:val="12"/>
                <w:szCs w:val="12"/>
              </w:rPr>
            </w:pPr>
            <w:r w:rsidRPr="00414805">
              <w:rPr>
                <w:sz w:val="12"/>
                <w:szCs w:val="12"/>
              </w:rPr>
              <w:t>4.97E-06</w:t>
            </w:r>
          </w:p>
        </w:tc>
        <w:tc>
          <w:tcPr>
            <w:tcW w:w="800" w:type="dxa"/>
            <w:noWrap/>
            <w:hideMark/>
          </w:tcPr>
          <w:p w14:paraId="237D1E68" w14:textId="77777777" w:rsidR="00455552" w:rsidRPr="00414805" w:rsidRDefault="00455552" w:rsidP="00455552">
            <w:pPr>
              <w:rPr>
                <w:sz w:val="12"/>
                <w:szCs w:val="12"/>
              </w:rPr>
            </w:pPr>
            <w:r w:rsidRPr="00414805">
              <w:rPr>
                <w:sz w:val="12"/>
                <w:szCs w:val="12"/>
              </w:rPr>
              <w:t>6.00E-07</w:t>
            </w:r>
          </w:p>
        </w:tc>
        <w:tc>
          <w:tcPr>
            <w:tcW w:w="1304" w:type="dxa"/>
            <w:noWrap/>
            <w:hideMark/>
          </w:tcPr>
          <w:p w14:paraId="12044045" w14:textId="77777777" w:rsidR="00455552" w:rsidRPr="00414805" w:rsidRDefault="00455552" w:rsidP="00455552">
            <w:pPr>
              <w:rPr>
                <w:sz w:val="12"/>
                <w:szCs w:val="12"/>
              </w:rPr>
            </w:pPr>
            <w:r w:rsidRPr="00414805">
              <w:rPr>
                <w:sz w:val="12"/>
                <w:szCs w:val="12"/>
              </w:rPr>
              <w:t>2.49</w:t>
            </w:r>
          </w:p>
        </w:tc>
      </w:tr>
      <w:tr w:rsidR="005C7C44" w:rsidRPr="00455552" w14:paraId="1D28C95F" w14:textId="77777777" w:rsidTr="00BB41D9">
        <w:trPr>
          <w:trHeight w:val="300"/>
        </w:trPr>
        <w:tc>
          <w:tcPr>
            <w:tcW w:w="2027" w:type="dxa"/>
            <w:hideMark/>
          </w:tcPr>
          <w:p w14:paraId="66AF46DF" w14:textId="77777777" w:rsidR="00455552" w:rsidRPr="00414805" w:rsidRDefault="00455552">
            <w:pPr>
              <w:rPr>
                <w:rFonts w:cs="Arial"/>
                <w:sz w:val="12"/>
                <w:szCs w:val="12"/>
              </w:rPr>
            </w:pPr>
            <w:r w:rsidRPr="00414805">
              <w:rPr>
                <w:rFonts w:cs="Arial"/>
                <w:sz w:val="12"/>
                <w:szCs w:val="12"/>
              </w:rPr>
              <w:t>GlyRβ_DIM_009</w:t>
            </w:r>
          </w:p>
        </w:tc>
        <w:tc>
          <w:tcPr>
            <w:tcW w:w="1450" w:type="dxa"/>
            <w:noWrap/>
            <w:hideMark/>
          </w:tcPr>
          <w:p w14:paraId="6D3ED5EA" w14:textId="77777777" w:rsidR="00455552" w:rsidRPr="00414805" w:rsidRDefault="00455552">
            <w:pPr>
              <w:rPr>
                <w:rFonts w:cs="Arial"/>
                <w:sz w:val="12"/>
                <w:szCs w:val="12"/>
              </w:rPr>
            </w:pPr>
            <w:r w:rsidRPr="00414805">
              <w:rPr>
                <w:rFonts w:cs="Arial"/>
                <w:sz w:val="12"/>
                <w:szCs w:val="12"/>
              </w:rPr>
              <w:t>SIVGSLPRDFOOOJ</w:t>
            </w:r>
          </w:p>
        </w:tc>
        <w:tc>
          <w:tcPr>
            <w:tcW w:w="990" w:type="dxa"/>
            <w:noWrap/>
            <w:hideMark/>
          </w:tcPr>
          <w:p w14:paraId="1EA16A5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1798105"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D57687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D509525"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7769172" w14:textId="77777777" w:rsidR="00455552" w:rsidRPr="00414805" w:rsidRDefault="00455552" w:rsidP="00455552">
            <w:pPr>
              <w:rPr>
                <w:sz w:val="12"/>
                <w:szCs w:val="12"/>
              </w:rPr>
            </w:pPr>
            <w:r w:rsidRPr="00414805">
              <w:rPr>
                <w:sz w:val="12"/>
                <w:szCs w:val="12"/>
              </w:rPr>
              <w:t>0.00E+00</w:t>
            </w:r>
          </w:p>
        </w:tc>
        <w:tc>
          <w:tcPr>
            <w:tcW w:w="800" w:type="dxa"/>
            <w:noWrap/>
            <w:hideMark/>
          </w:tcPr>
          <w:p w14:paraId="7AB6968E" w14:textId="77777777" w:rsidR="00455552" w:rsidRPr="00414805" w:rsidRDefault="00455552" w:rsidP="00455552">
            <w:pPr>
              <w:rPr>
                <w:sz w:val="12"/>
                <w:szCs w:val="12"/>
              </w:rPr>
            </w:pPr>
            <w:r w:rsidRPr="00414805">
              <w:rPr>
                <w:sz w:val="12"/>
                <w:szCs w:val="12"/>
              </w:rPr>
              <w:t>0.00E+00</w:t>
            </w:r>
          </w:p>
        </w:tc>
        <w:tc>
          <w:tcPr>
            <w:tcW w:w="1304" w:type="dxa"/>
            <w:noWrap/>
            <w:hideMark/>
          </w:tcPr>
          <w:p w14:paraId="49BAC51D" w14:textId="77777777" w:rsidR="00455552" w:rsidRPr="00414805" w:rsidRDefault="00455552" w:rsidP="00455552">
            <w:pPr>
              <w:rPr>
                <w:sz w:val="12"/>
                <w:szCs w:val="12"/>
              </w:rPr>
            </w:pPr>
            <w:r w:rsidRPr="00414805">
              <w:rPr>
                <w:sz w:val="12"/>
                <w:szCs w:val="12"/>
              </w:rPr>
              <w:t>0.00E+00</w:t>
            </w:r>
          </w:p>
        </w:tc>
      </w:tr>
      <w:tr w:rsidR="005C7C44" w:rsidRPr="00455552" w14:paraId="64DB5DB3" w14:textId="77777777" w:rsidTr="00BB41D9">
        <w:trPr>
          <w:trHeight w:val="300"/>
        </w:trPr>
        <w:tc>
          <w:tcPr>
            <w:tcW w:w="2027" w:type="dxa"/>
            <w:hideMark/>
          </w:tcPr>
          <w:p w14:paraId="40C20133" w14:textId="77777777" w:rsidR="00455552" w:rsidRPr="00414805" w:rsidRDefault="00455552">
            <w:pPr>
              <w:rPr>
                <w:rFonts w:cs="Arial"/>
                <w:sz w:val="12"/>
                <w:szCs w:val="12"/>
              </w:rPr>
            </w:pPr>
            <w:r w:rsidRPr="00414805">
              <w:rPr>
                <w:rFonts w:cs="Arial"/>
                <w:sz w:val="12"/>
                <w:szCs w:val="12"/>
              </w:rPr>
              <w:t>GlyRβ_DIM_010</w:t>
            </w:r>
          </w:p>
        </w:tc>
        <w:tc>
          <w:tcPr>
            <w:tcW w:w="1450" w:type="dxa"/>
            <w:noWrap/>
            <w:hideMark/>
          </w:tcPr>
          <w:p w14:paraId="6DB4EA80" w14:textId="77777777" w:rsidR="00455552" w:rsidRPr="00414805" w:rsidRDefault="00455552">
            <w:pPr>
              <w:rPr>
                <w:rFonts w:cs="Arial"/>
                <w:sz w:val="12"/>
                <w:szCs w:val="12"/>
              </w:rPr>
            </w:pPr>
            <w:r w:rsidRPr="00414805">
              <w:rPr>
                <w:rFonts w:cs="Arial"/>
                <w:sz w:val="12"/>
                <w:szCs w:val="12"/>
              </w:rPr>
              <w:t>IVGSLPRDFEOOOJ</w:t>
            </w:r>
          </w:p>
        </w:tc>
        <w:tc>
          <w:tcPr>
            <w:tcW w:w="990" w:type="dxa"/>
            <w:noWrap/>
            <w:hideMark/>
          </w:tcPr>
          <w:p w14:paraId="50951CB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37ABD9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6C83D6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AE828F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778DE21" w14:textId="77777777" w:rsidR="00455552" w:rsidRPr="00414805" w:rsidRDefault="00455552" w:rsidP="00455552">
            <w:pPr>
              <w:rPr>
                <w:sz w:val="12"/>
                <w:szCs w:val="12"/>
              </w:rPr>
            </w:pPr>
            <w:r w:rsidRPr="00414805">
              <w:rPr>
                <w:sz w:val="12"/>
                <w:szCs w:val="12"/>
              </w:rPr>
              <w:t>0.00E+00</w:t>
            </w:r>
          </w:p>
        </w:tc>
        <w:tc>
          <w:tcPr>
            <w:tcW w:w="800" w:type="dxa"/>
            <w:noWrap/>
            <w:hideMark/>
          </w:tcPr>
          <w:p w14:paraId="52EE73A0" w14:textId="77777777" w:rsidR="00455552" w:rsidRPr="00414805" w:rsidRDefault="00455552" w:rsidP="00455552">
            <w:pPr>
              <w:rPr>
                <w:sz w:val="12"/>
                <w:szCs w:val="12"/>
              </w:rPr>
            </w:pPr>
            <w:r w:rsidRPr="00414805">
              <w:rPr>
                <w:sz w:val="12"/>
                <w:szCs w:val="12"/>
              </w:rPr>
              <w:t>0.00E+00</w:t>
            </w:r>
          </w:p>
        </w:tc>
        <w:tc>
          <w:tcPr>
            <w:tcW w:w="1304" w:type="dxa"/>
            <w:noWrap/>
            <w:hideMark/>
          </w:tcPr>
          <w:p w14:paraId="20D6A096" w14:textId="77777777" w:rsidR="00455552" w:rsidRPr="00414805" w:rsidRDefault="00455552" w:rsidP="00455552">
            <w:pPr>
              <w:rPr>
                <w:sz w:val="12"/>
                <w:szCs w:val="12"/>
              </w:rPr>
            </w:pPr>
            <w:r w:rsidRPr="00414805">
              <w:rPr>
                <w:sz w:val="12"/>
                <w:szCs w:val="12"/>
              </w:rPr>
              <w:t>0.00E+00</w:t>
            </w:r>
          </w:p>
        </w:tc>
      </w:tr>
      <w:tr w:rsidR="005C7C44" w:rsidRPr="00455552" w14:paraId="20F7B0D9" w14:textId="77777777" w:rsidTr="00BB41D9">
        <w:trPr>
          <w:trHeight w:val="300"/>
        </w:trPr>
        <w:tc>
          <w:tcPr>
            <w:tcW w:w="2027" w:type="dxa"/>
            <w:hideMark/>
          </w:tcPr>
          <w:p w14:paraId="4EA6999B" w14:textId="77777777" w:rsidR="00455552" w:rsidRPr="00414805" w:rsidRDefault="00455552">
            <w:pPr>
              <w:rPr>
                <w:rFonts w:cs="Arial"/>
                <w:sz w:val="12"/>
                <w:szCs w:val="12"/>
              </w:rPr>
            </w:pPr>
            <w:r w:rsidRPr="00414805">
              <w:rPr>
                <w:rFonts w:cs="Arial"/>
                <w:sz w:val="12"/>
                <w:szCs w:val="12"/>
              </w:rPr>
              <w:t>GlyRβ_DIM_008_10_3P</w:t>
            </w:r>
          </w:p>
        </w:tc>
        <w:tc>
          <w:tcPr>
            <w:tcW w:w="1450" w:type="dxa"/>
            <w:hideMark/>
          </w:tcPr>
          <w:p w14:paraId="685FB9A1" w14:textId="77777777" w:rsidR="00455552" w:rsidRPr="00414805" w:rsidRDefault="00455552">
            <w:pPr>
              <w:rPr>
                <w:rFonts w:cs="Arial"/>
                <w:sz w:val="12"/>
                <w:szCs w:val="12"/>
              </w:rPr>
            </w:pPr>
            <w:r w:rsidRPr="00414805">
              <w:rPr>
                <w:rFonts w:cs="Arial"/>
                <w:sz w:val="12"/>
                <w:szCs w:val="12"/>
              </w:rPr>
              <w:t>FSIVGSLPRDOOOJ</w:t>
            </w:r>
          </w:p>
        </w:tc>
        <w:tc>
          <w:tcPr>
            <w:tcW w:w="990" w:type="dxa"/>
            <w:noWrap/>
            <w:hideMark/>
          </w:tcPr>
          <w:p w14:paraId="3B614C07" w14:textId="77777777" w:rsidR="00455552" w:rsidRPr="00414805" w:rsidRDefault="00455552" w:rsidP="00455552">
            <w:pPr>
              <w:rPr>
                <w:rFonts w:cs="Arial"/>
                <w:sz w:val="12"/>
                <w:szCs w:val="12"/>
              </w:rPr>
            </w:pPr>
            <w:r w:rsidRPr="00414805">
              <w:rPr>
                <w:rFonts w:cs="Arial"/>
                <w:sz w:val="12"/>
                <w:szCs w:val="12"/>
              </w:rPr>
              <w:t>3.30E+03</w:t>
            </w:r>
          </w:p>
        </w:tc>
        <w:tc>
          <w:tcPr>
            <w:tcW w:w="800" w:type="dxa"/>
            <w:noWrap/>
            <w:hideMark/>
          </w:tcPr>
          <w:p w14:paraId="1EAE69A8" w14:textId="77777777" w:rsidR="00455552" w:rsidRPr="00414805" w:rsidRDefault="00455552" w:rsidP="00455552">
            <w:pPr>
              <w:rPr>
                <w:rFonts w:cs="Arial"/>
                <w:sz w:val="12"/>
                <w:szCs w:val="12"/>
              </w:rPr>
            </w:pPr>
            <w:r w:rsidRPr="00414805">
              <w:rPr>
                <w:rFonts w:cs="Arial"/>
                <w:sz w:val="12"/>
                <w:szCs w:val="12"/>
              </w:rPr>
              <w:t>2.10E+02</w:t>
            </w:r>
          </w:p>
        </w:tc>
        <w:tc>
          <w:tcPr>
            <w:tcW w:w="800" w:type="dxa"/>
            <w:noWrap/>
            <w:hideMark/>
          </w:tcPr>
          <w:p w14:paraId="241825F4" w14:textId="77777777" w:rsidR="00455552" w:rsidRPr="00414805" w:rsidRDefault="00455552" w:rsidP="00455552">
            <w:pPr>
              <w:rPr>
                <w:rFonts w:cs="Arial"/>
                <w:sz w:val="12"/>
                <w:szCs w:val="12"/>
              </w:rPr>
            </w:pPr>
            <w:r w:rsidRPr="00414805">
              <w:rPr>
                <w:rFonts w:cs="Arial"/>
                <w:sz w:val="12"/>
                <w:szCs w:val="12"/>
              </w:rPr>
              <w:t>9.22E-03</w:t>
            </w:r>
          </w:p>
        </w:tc>
        <w:tc>
          <w:tcPr>
            <w:tcW w:w="800" w:type="dxa"/>
            <w:noWrap/>
            <w:hideMark/>
          </w:tcPr>
          <w:p w14:paraId="4D74C5E6" w14:textId="77777777" w:rsidR="00455552" w:rsidRPr="00414805" w:rsidRDefault="00455552" w:rsidP="00455552">
            <w:pPr>
              <w:rPr>
                <w:rFonts w:cs="Arial"/>
                <w:sz w:val="12"/>
                <w:szCs w:val="12"/>
              </w:rPr>
            </w:pPr>
            <w:r w:rsidRPr="00414805">
              <w:rPr>
                <w:rFonts w:cs="Arial"/>
                <w:sz w:val="12"/>
                <w:szCs w:val="12"/>
              </w:rPr>
              <w:t>3.50E-04</w:t>
            </w:r>
          </w:p>
        </w:tc>
        <w:tc>
          <w:tcPr>
            <w:tcW w:w="800" w:type="dxa"/>
            <w:noWrap/>
            <w:hideMark/>
          </w:tcPr>
          <w:p w14:paraId="13D8F49B" w14:textId="77777777" w:rsidR="00455552" w:rsidRPr="00414805" w:rsidRDefault="00455552" w:rsidP="00455552">
            <w:pPr>
              <w:rPr>
                <w:sz w:val="12"/>
                <w:szCs w:val="12"/>
              </w:rPr>
            </w:pPr>
            <w:r w:rsidRPr="00414805">
              <w:rPr>
                <w:sz w:val="12"/>
                <w:szCs w:val="12"/>
              </w:rPr>
              <w:t>2.79E-06</w:t>
            </w:r>
          </w:p>
        </w:tc>
        <w:tc>
          <w:tcPr>
            <w:tcW w:w="800" w:type="dxa"/>
            <w:noWrap/>
            <w:hideMark/>
          </w:tcPr>
          <w:p w14:paraId="052C8EF1" w14:textId="77777777" w:rsidR="00455552" w:rsidRPr="00414805" w:rsidRDefault="00455552" w:rsidP="00455552">
            <w:pPr>
              <w:rPr>
                <w:sz w:val="12"/>
                <w:szCs w:val="12"/>
              </w:rPr>
            </w:pPr>
            <w:r w:rsidRPr="00414805">
              <w:rPr>
                <w:sz w:val="12"/>
                <w:szCs w:val="12"/>
              </w:rPr>
              <w:t>2.10E-07</w:t>
            </w:r>
          </w:p>
        </w:tc>
        <w:tc>
          <w:tcPr>
            <w:tcW w:w="1304" w:type="dxa"/>
            <w:noWrap/>
            <w:hideMark/>
          </w:tcPr>
          <w:p w14:paraId="1974629C" w14:textId="77777777" w:rsidR="00455552" w:rsidRPr="00414805" w:rsidRDefault="00455552" w:rsidP="00455552">
            <w:pPr>
              <w:rPr>
                <w:sz w:val="12"/>
                <w:szCs w:val="12"/>
              </w:rPr>
            </w:pPr>
            <w:r w:rsidRPr="00414805">
              <w:rPr>
                <w:sz w:val="12"/>
                <w:szCs w:val="12"/>
              </w:rPr>
              <w:t>3.07</w:t>
            </w:r>
          </w:p>
        </w:tc>
      </w:tr>
      <w:tr w:rsidR="005C7C44" w:rsidRPr="00455552" w14:paraId="139C9ED9" w14:textId="77777777" w:rsidTr="00BB41D9">
        <w:trPr>
          <w:trHeight w:val="300"/>
        </w:trPr>
        <w:tc>
          <w:tcPr>
            <w:tcW w:w="2027" w:type="dxa"/>
            <w:hideMark/>
          </w:tcPr>
          <w:p w14:paraId="594834D2" w14:textId="77777777" w:rsidR="00455552" w:rsidRPr="00414805" w:rsidRDefault="00455552">
            <w:pPr>
              <w:rPr>
                <w:rFonts w:cs="Arial"/>
                <w:sz w:val="12"/>
                <w:szCs w:val="12"/>
              </w:rPr>
            </w:pPr>
            <w:r w:rsidRPr="00414805">
              <w:rPr>
                <w:rFonts w:cs="Arial"/>
                <w:sz w:val="12"/>
                <w:szCs w:val="12"/>
              </w:rPr>
              <w:t>GlyRβ_DIM_008_10_2P</w:t>
            </w:r>
          </w:p>
        </w:tc>
        <w:tc>
          <w:tcPr>
            <w:tcW w:w="1450" w:type="dxa"/>
            <w:hideMark/>
          </w:tcPr>
          <w:p w14:paraId="421F3AC6" w14:textId="77777777" w:rsidR="00455552" w:rsidRPr="00414805" w:rsidRDefault="00455552">
            <w:pPr>
              <w:rPr>
                <w:rFonts w:cs="Arial"/>
                <w:sz w:val="12"/>
                <w:szCs w:val="12"/>
              </w:rPr>
            </w:pPr>
            <w:r w:rsidRPr="00414805">
              <w:rPr>
                <w:rFonts w:cs="Arial"/>
                <w:sz w:val="12"/>
                <w:szCs w:val="12"/>
              </w:rPr>
              <w:t>FSIVGSLPRDOOJ</w:t>
            </w:r>
          </w:p>
        </w:tc>
        <w:tc>
          <w:tcPr>
            <w:tcW w:w="990" w:type="dxa"/>
            <w:noWrap/>
            <w:hideMark/>
          </w:tcPr>
          <w:p w14:paraId="431E99A4" w14:textId="77777777" w:rsidR="00455552" w:rsidRPr="00414805" w:rsidRDefault="00455552" w:rsidP="00455552">
            <w:pPr>
              <w:rPr>
                <w:rFonts w:cs="Arial"/>
                <w:sz w:val="12"/>
                <w:szCs w:val="12"/>
              </w:rPr>
            </w:pPr>
            <w:r w:rsidRPr="00414805">
              <w:rPr>
                <w:rFonts w:cs="Arial"/>
                <w:sz w:val="12"/>
                <w:szCs w:val="12"/>
              </w:rPr>
              <w:t>4.06E+03</w:t>
            </w:r>
          </w:p>
        </w:tc>
        <w:tc>
          <w:tcPr>
            <w:tcW w:w="800" w:type="dxa"/>
            <w:noWrap/>
            <w:hideMark/>
          </w:tcPr>
          <w:p w14:paraId="07F90F02" w14:textId="77777777" w:rsidR="00455552" w:rsidRPr="00414805" w:rsidRDefault="00455552" w:rsidP="00455552">
            <w:pPr>
              <w:rPr>
                <w:rFonts w:cs="Arial"/>
                <w:sz w:val="12"/>
                <w:szCs w:val="12"/>
              </w:rPr>
            </w:pPr>
            <w:r w:rsidRPr="00414805">
              <w:rPr>
                <w:rFonts w:cs="Arial"/>
                <w:sz w:val="12"/>
                <w:szCs w:val="12"/>
              </w:rPr>
              <w:t>3.30E+02</w:t>
            </w:r>
          </w:p>
        </w:tc>
        <w:tc>
          <w:tcPr>
            <w:tcW w:w="800" w:type="dxa"/>
            <w:noWrap/>
            <w:hideMark/>
          </w:tcPr>
          <w:p w14:paraId="78C17ED0" w14:textId="77777777" w:rsidR="00455552" w:rsidRPr="00414805" w:rsidRDefault="00455552" w:rsidP="00455552">
            <w:pPr>
              <w:rPr>
                <w:rFonts w:cs="Arial"/>
                <w:sz w:val="12"/>
                <w:szCs w:val="12"/>
              </w:rPr>
            </w:pPr>
            <w:r w:rsidRPr="00414805">
              <w:rPr>
                <w:rFonts w:cs="Arial"/>
                <w:sz w:val="12"/>
                <w:szCs w:val="12"/>
              </w:rPr>
              <w:t>1.03E-02</w:t>
            </w:r>
          </w:p>
        </w:tc>
        <w:tc>
          <w:tcPr>
            <w:tcW w:w="800" w:type="dxa"/>
            <w:noWrap/>
            <w:hideMark/>
          </w:tcPr>
          <w:p w14:paraId="322AEF85" w14:textId="77777777" w:rsidR="00455552" w:rsidRPr="00414805" w:rsidRDefault="00455552" w:rsidP="00455552">
            <w:pPr>
              <w:rPr>
                <w:rFonts w:cs="Arial"/>
                <w:sz w:val="12"/>
                <w:szCs w:val="12"/>
              </w:rPr>
            </w:pPr>
            <w:r w:rsidRPr="00414805">
              <w:rPr>
                <w:rFonts w:cs="Arial"/>
                <w:sz w:val="12"/>
                <w:szCs w:val="12"/>
              </w:rPr>
              <w:t>5.00E-04</w:t>
            </w:r>
          </w:p>
        </w:tc>
        <w:tc>
          <w:tcPr>
            <w:tcW w:w="800" w:type="dxa"/>
            <w:noWrap/>
            <w:hideMark/>
          </w:tcPr>
          <w:p w14:paraId="343381D5" w14:textId="77777777" w:rsidR="00455552" w:rsidRPr="00414805" w:rsidRDefault="00455552" w:rsidP="00455552">
            <w:pPr>
              <w:rPr>
                <w:sz w:val="12"/>
                <w:szCs w:val="12"/>
              </w:rPr>
            </w:pPr>
            <w:r w:rsidRPr="00414805">
              <w:rPr>
                <w:sz w:val="12"/>
                <w:szCs w:val="12"/>
              </w:rPr>
              <w:t>2.53E-06</w:t>
            </w:r>
          </w:p>
        </w:tc>
        <w:tc>
          <w:tcPr>
            <w:tcW w:w="800" w:type="dxa"/>
            <w:noWrap/>
            <w:hideMark/>
          </w:tcPr>
          <w:p w14:paraId="37088AEB" w14:textId="77777777" w:rsidR="00455552" w:rsidRPr="00414805" w:rsidRDefault="00455552" w:rsidP="00455552">
            <w:pPr>
              <w:rPr>
                <w:sz w:val="12"/>
                <w:szCs w:val="12"/>
              </w:rPr>
            </w:pPr>
            <w:r w:rsidRPr="00414805">
              <w:rPr>
                <w:sz w:val="12"/>
                <w:szCs w:val="12"/>
              </w:rPr>
              <w:t>2.40E-07</w:t>
            </w:r>
          </w:p>
        </w:tc>
        <w:tc>
          <w:tcPr>
            <w:tcW w:w="1304" w:type="dxa"/>
            <w:noWrap/>
            <w:hideMark/>
          </w:tcPr>
          <w:p w14:paraId="5DC6183C" w14:textId="77777777" w:rsidR="00455552" w:rsidRPr="00414805" w:rsidRDefault="00455552" w:rsidP="00455552">
            <w:pPr>
              <w:rPr>
                <w:sz w:val="12"/>
                <w:szCs w:val="12"/>
              </w:rPr>
            </w:pPr>
            <w:r w:rsidRPr="00414805">
              <w:rPr>
                <w:sz w:val="12"/>
                <w:szCs w:val="12"/>
              </w:rPr>
              <w:t>2.37</w:t>
            </w:r>
          </w:p>
        </w:tc>
      </w:tr>
      <w:tr w:rsidR="005C7C44" w:rsidRPr="00455552" w14:paraId="719EA982" w14:textId="77777777" w:rsidTr="00BB41D9">
        <w:trPr>
          <w:trHeight w:val="300"/>
        </w:trPr>
        <w:tc>
          <w:tcPr>
            <w:tcW w:w="2027" w:type="dxa"/>
            <w:hideMark/>
          </w:tcPr>
          <w:p w14:paraId="7A86B7A1" w14:textId="77777777" w:rsidR="00455552" w:rsidRPr="00414805" w:rsidRDefault="00455552">
            <w:pPr>
              <w:rPr>
                <w:rFonts w:cs="Arial"/>
                <w:sz w:val="12"/>
                <w:szCs w:val="12"/>
              </w:rPr>
            </w:pPr>
            <w:r w:rsidRPr="00414805">
              <w:rPr>
                <w:rFonts w:cs="Arial"/>
                <w:sz w:val="12"/>
                <w:szCs w:val="12"/>
              </w:rPr>
              <w:t>GlyRβ_DIM_008_10_1P</w:t>
            </w:r>
          </w:p>
        </w:tc>
        <w:tc>
          <w:tcPr>
            <w:tcW w:w="1450" w:type="dxa"/>
            <w:hideMark/>
          </w:tcPr>
          <w:p w14:paraId="1D3FA2A9" w14:textId="77777777" w:rsidR="00455552" w:rsidRPr="00414805" w:rsidRDefault="00455552">
            <w:pPr>
              <w:rPr>
                <w:rFonts w:cs="Arial"/>
                <w:sz w:val="12"/>
                <w:szCs w:val="12"/>
              </w:rPr>
            </w:pPr>
            <w:r w:rsidRPr="00414805">
              <w:rPr>
                <w:rFonts w:cs="Arial"/>
                <w:sz w:val="12"/>
                <w:szCs w:val="12"/>
              </w:rPr>
              <w:t>FSIVGSLPRDOJ</w:t>
            </w:r>
          </w:p>
        </w:tc>
        <w:tc>
          <w:tcPr>
            <w:tcW w:w="990" w:type="dxa"/>
            <w:noWrap/>
            <w:hideMark/>
          </w:tcPr>
          <w:p w14:paraId="2D4FFAF2" w14:textId="77777777" w:rsidR="00455552" w:rsidRPr="00414805" w:rsidRDefault="00455552" w:rsidP="00455552">
            <w:pPr>
              <w:rPr>
                <w:rFonts w:cs="Arial"/>
                <w:sz w:val="12"/>
                <w:szCs w:val="12"/>
              </w:rPr>
            </w:pPr>
            <w:r w:rsidRPr="00414805">
              <w:rPr>
                <w:rFonts w:cs="Arial"/>
                <w:sz w:val="12"/>
                <w:szCs w:val="12"/>
              </w:rPr>
              <w:t>4.48E+03</w:t>
            </w:r>
          </w:p>
        </w:tc>
        <w:tc>
          <w:tcPr>
            <w:tcW w:w="800" w:type="dxa"/>
            <w:noWrap/>
            <w:hideMark/>
          </w:tcPr>
          <w:p w14:paraId="705AEFAD" w14:textId="77777777" w:rsidR="00455552" w:rsidRPr="00414805" w:rsidRDefault="00455552" w:rsidP="00455552">
            <w:pPr>
              <w:rPr>
                <w:rFonts w:cs="Arial"/>
                <w:sz w:val="12"/>
                <w:szCs w:val="12"/>
              </w:rPr>
            </w:pPr>
            <w:r w:rsidRPr="00414805">
              <w:rPr>
                <w:rFonts w:cs="Arial"/>
                <w:sz w:val="12"/>
                <w:szCs w:val="12"/>
              </w:rPr>
              <w:t>3.60E+02</w:t>
            </w:r>
          </w:p>
        </w:tc>
        <w:tc>
          <w:tcPr>
            <w:tcW w:w="800" w:type="dxa"/>
            <w:noWrap/>
            <w:hideMark/>
          </w:tcPr>
          <w:p w14:paraId="6BA9B0EA" w14:textId="77777777" w:rsidR="00455552" w:rsidRPr="00414805" w:rsidRDefault="00455552" w:rsidP="00455552">
            <w:pPr>
              <w:rPr>
                <w:rFonts w:cs="Arial"/>
                <w:sz w:val="12"/>
                <w:szCs w:val="12"/>
              </w:rPr>
            </w:pPr>
            <w:r w:rsidRPr="00414805">
              <w:rPr>
                <w:rFonts w:cs="Arial"/>
                <w:sz w:val="12"/>
                <w:szCs w:val="12"/>
              </w:rPr>
              <w:t>1.12E-02</w:t>
            </w:r>
          </w:p>
        </w:tc>
        <w:tc>
          <w:tcPr>
            <w:tcW w:w="800" w:type="dxa"/>
            <w:noWrap/>
            <w:hideMark/>
          </w:tcPr>
          <w:p w14:paraId="67F4DE97" w14:textId="77777777" w:rsidR="00455552" w:rsidRPr="00414805" w:rsidRDefault="00455552" w:rsidP="00455552">
            <w:pPr>
              <w:rPr>
                <w:rFonts w:cs="Arial"/>
                <w:sz w:val="12"/>
                <w:szCs w:val="12"/>
              </w:rPr>
            </w:pPr>
            <w:r w:rsidRPr="00414805">
              <w:rPr>
                <w:rFonts w:cs="Arial"/>
                <w:sz w:val="12"/>
                <w:szCs w:val="12"/>
              </w:rPr>
              <w:t>5.00E-04</w:t>
            </w:r>
          </w:p>
        </w:tc>
        <w:tc>
          <w:tcPr>
            <w:tcW w:w="800" w:type="dxa"/>
            <w:noWrap/>
            <w:hideMark/>
          </w:tcPr>
          <w:p w14:paraId="380C421D" w14:textId="77777777" w:rsidR="00455552" w:rsidRPr="00414805" w:rsidRDefault="00455552" w:rsidP="00455552">
            <w:pPr>
              <w:rPr>
                <w:sz w:val="12"/>
                <w:szCs w:val="12"/>
              </w:rPr>
            </w:pPr>
            <w:r w:rsidRPr="00414805">
              <w:rPr>
                <w:sz w:val="12"/>
                <w:szCs w:val="12"/>
              </w:rPr>
              <w:t>2.49E-06</w:t>
            </w:r>
          </w:p>
        </w:tc>
        <w:tc>
          <w:tcPr>
            <w:tcW w:w="800" w:type="dxa"/>
            <w:noWrap/>
            <w:hideMark/>
          </w:tcPr>
          <w:p w14:paraId="495124A8" w14:textId="77777777" w:rsidR="00455552" w:rsidRPr="00414805" w:rsidRDefault="00455552" w:rsidP="00455552">
            <w:pPr>
              <w:rPr>
                <w:sz w:val="12"/>
                <w:szCs w:val="12"/>
              </w:rPr>
            </w:pPr>
            <w:r w:rsidRPr="00414805">
              <w:rPr>
                <w:sz w:val="12"/>
                <w:szCs w:val="12"/>
              </w:rPr>
              <w:t>2.30E-07</w:t>
            </w:r>
          </w:p>
        </w:tc>
        <w:tc>
          <w:tcPr>
            <w:tcW w:w="1304" w:type="dxa"/>
            <w:noWrap/>
            <w:hideMark/>
          </w:tcPr>
          <w:p w14:paraId="48F81DDE" w14:textId="77777777" w:rsidR="00455552" w:rsidRPr="00414805" w:rsidRDefault="00455552" w:rsidP="00455552">
            <w:pPr>
              <w:rPr>
                <w:sz w:val="12"/>
                <w:szCs w:val="12"/>
              </w:rPr>
            </w:pPr>
            <w:r w:rsidRPr="00414805">
              <w:rPr>
                <w:sz w:val="12"/>
                <w:szCs w:val="12"/>
              </w:rPr>
              <w:t>2.31</w:t>
            </w:r>
          </w:p>
        </w:tc>
      </w:tr>
      <w:tr w:rsidR="005C7C44" w:rsidRPr="00455552" w14:paraId="62C09A11" w14:textId="77777777" w:rsidTr="00BB41D9">
        <w:trPr>
          <w:trHeight w:val="300"/>
        </w:trPr>
        <w:tc>
          <w:tcPr>
            <w:tcW w:w="2027" w:type="dxa"/>
            <w:hideMark/>
          </w:tcPr>
          <w:p w14:paraId="6ED9D496" w14:textId="77777777" w:rsidR="00455552" w:rsidRPr="00414805" w:rsidRDefault="00455552">
            <w:pPr>
              <w:rPr>
                <w:rFonts w:cs="Arial"/>
                <w:sz w:val="12"/>
                <w:szCs w:val="12"/>
              </w:rPr>
            </w:pPr>
            <w:r w:rsidRPr="00414805">
              <w:rPr>
                <w:rFonts w:cs="Arial"/>
                <w:sz w:val="12"/>
                <w:szCs w:val="12"/>
              </w:rPr>
              <w:t>GlyRβ_DIM_008_10_0P</w:t>
            </w:r>
          </w:p>
        </w:tc>
        <w:tc>
          <w:tcPr>
            <w:tcW w:w="1450" w:type="dxa"/>
            <w:hideMark/>
          </w:tcPr>
          <w:p w14:paraId="35BD8224" w14:textId="77777777" w:rsidR="00455552" w:rsidRPr="00414805" w:rsidRDefault="00455552">
            <w:pPr>
              <w:rPr>
                <w:rFonts w:cs="Arial"/>
                <w:sz w:val="12"/>
                <w:szCs w:val="12"/>
              </w:rPr>
            </w:pPr>
            <w:r w:rsidRPr="00414805">
              <w:rPr>
                <w:rFonts w:cs="Arial"/>
                <w:sz w:val="12"/>
                <w:szCs w:val="12"/>
              </w:rPr>
              <w:t>FSIVGSLPRDJ</w:t>
            </w:r>
          </w:p>
        </w:tc>
        <w:tc>
          <w:tcPr>
            <w:tcW w:w="990" w:type="dxa"/>
            <w:noWrap/>
            <w:hideMark/>
          </w:tcPr>
          <w:p w14:paraId="42367E7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F9E577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88E984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1755F3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ED1D4DC" w14:textId="77777777" w:rsidR="00455552" w:rsidRPr="00414805" w:rsidRDefault="00455552" w:rsidP="00455552">
            <w:pPr>
              <w:rPr>
                <w:sz w:val="12"/>
                <w:szCs w:val="12"/>
              </w:rPr>
            </w:pPr>
            <w:r w:rsidRPr="00414805">
              <w:rPr>
                <w:sz w:val="12"/>
                <w:szCs w:val="12"/>
              </w:rPr>
              <w:t>0.00E+00</w:t>
            </w:r>
          </w:p>
        </w:tc>
        <w:tc>
          <w:tcPr>
            <w:tcW w:w="800" w:type="dxa"/>
            <w:noWrap/>
            <w:hideMark/>
          </w:tcPr>
          <w:p w14:paraId="72DFD1A3" w14:textId="77777777" w:rsidR="00455552" w:rsidRPr="00414805" w:rsidRDefault="00455552" w:rsidP="00455552">
            <w:pPr>
              <w:rPr>
                <w:sz w:val="12"/>
                <w:szCs w:val="12"/>
              </w:rPr>
            </w:pPr>
            <w:r w:rsidRPr="00414805">
              <w:rPr>
                <w:sz w:val="12"/>
                <w:szCs w:val="12"/>
              </w:rPr>
              <w:t>0.00E+00</w:t>
            </w:r>
          </w:p>
        </w:tc>
        <w:tc>
          <w:tcPr>
            <w:tcW w:w="1304" w:type="dxa"/>
            <w:noWrap/>
            <w:hideMark/>
          </w:tcPr>
          <w:p w14:paraId="0F7A52A1" w14:textId="77777777" w:rsidR="00455552" w:rsidRPr="00414805" w:rsidRDefault="00455552" w:rsidP="00455552">
            <w:pPr>
              <w:rPr>
                <w:sz w:val="12"/>
                <w:szCs w:val="12"/>
              </w:rPr>
            </w:pPr>
            <w:r w:rsidRPr="00414805">
              <w:rPr>
                <w:sz w:val="12"/>
                <w:szCs w:val="12"/>
              </w:rPr>
              <w:t>0.00E+00</w:t>
            </w:r>
          </w:p>
        </w:tc>
      </w:tr>
      <w:tr w:rsidR="005C7C44" w:rsidRPr="00455552" w14:paraId="18CF75FA" w14:textId="77777777" w:rsidTr="00BB41D9">
        <w:trPr>
          <w:trHeight w:val="300"/>
        </w:trPr>
        <w:tc>
          <w:tcPr>
            <w:tcW w:w="2027" w:type="dxa"/>
            <w:hideMark/>
          </w:tcPr>
          <w:p w14:paraId="11E36521" w14:textId="77777777" w:rsidR="00455552" w:rsidRPr="00414805" w:rsidRDefault="00455552">
            <w:pPr>
              <w:rPr>
                <w:rFonts w:cs="Arial"/>
                <w:sz w:val="12"/>
                <w:szCs w:val="12"/>
              </w:rPr>
            </w:pPr>
            <w:r w:rsidRPr="00414805">
              <w:rPr>
                <w:rFonts w:cs="Arial"/>
                <w:sz w:val="12"/>
                <w:szCs w:val="12"/>
              </w:rPr>
              <w:t>GlyRβ_DIM_008_9_3P</w:t>
            </w:r>
          </w:p>
        </w:tc>
        <w:tc>
          <w:tcPr>
            <w:tcW w:w="1450" w:type="dxa"/>
            <w:hideMark/>
          </w:tcPr>
          <w:p w14:paraId="5BAB6C7E" w14:textId="77777777" w:rsidR="00455552" w:rsidRPr="00414805" w:rsidRDefault="00455552">
            <w:pPr>
              <w:rPr>
                <w:rFonts w:cs="Arial"/>
                <w:sz w:val="12"/>
                <w:szCs w:val="12"/>
              </w:rPr>
            </w:pPr>
            <w:r w:rsidRPr="00414805">
              <w:rPr>
                <w:rFonts w:cs="Arial"/>
                <w:sz w:val="12"/>
                <w:szCs w:val="12"/>
              </w:rPr>
              <w:t>FSIVGSLPROOOJ</w:t>
            </w:r>
          </w:p>
        </w:tc>
        <w:tc>
          <w:tcPr>
            <w:tcW w:w="990" w:type="dxa"/>
            <w:noWrap/>
            <w:hideMark/>
          </w:tcPr>
          <w:p w14:paraId="5A6DFEE1" w14:textId="77777777" w:rsidR="00455552" w:rsidRPr="00414805" w:rsidRDefault="00455552" w:rsidP="00455552">
            <w:pPr>
              <w:rPr>
                <w:rFonts w:cs="Arial"/>
                <w:sz w:val="12"/>
                <w:szCs w:val="12"/>
              </w:rPr>
            </w:pPr>
            <w:r w:rsidRPr="00414805">
              <w:rPr>
                <w:rFonts w:cs="Arial"/>
                <w:sz w:val="12"/>
                <w:szCs w:val="12"/>
              </w:rPr>
              <w:t>3.11E+03</w:t>
            </w:r>
          </w:p>
        </w:tc>
        <w:tc>
          <w:tcPr>
            <w:tcW w:w="800" w:type="dxa"/>
            <w:noWrap/>
            <w:hideMark/>
          </w:tcPr>
          <w:p w14:paraId="48D7E72A" w14:textId="77777777" w:rsidR="00455552" w:rsidRPr="00414805" w:rsidRDefault="00455552" w:rsidP="00455552">
            <w:pPr>
              <w:rPr>
                <w:rFonts w:cs="Arial"/>
                <w:sz w:val="12"/>
                <w:szCs w:val="12"/>
              </w:rPr>
            </w:pPr>
            <w:r w:rsidRPr="00414805">
              <w:rPr>
                <w:rFonts w:cs="Arial"/>
                <w:sz w:val="12"/>
                <w:szCs w:val="12"/>
              </w:rPr>
              <w:t>2.90E+02</w:t>
            </w:r>
          </w:p>
        </w:tc>
        <w:tc>
          <w:tcPr>
            <w:tcW w:w="800" w:type="dxa"/>
            <w:noWrap/>
            <w:hideMark/>
          </w:tcPr>
          <w:p w14:paraId="1DCBFF8A" w14:textId="77777777" w:rsidR="00455552" w:rsidRPr="00414805" w:rsidRDefault="00455552" w:rsidP="00455552">
            <w:pPr>
              <w:rPr>
                <w:rFonts w:cs="Arial"/>
                <w:sz w:val="12"/>
                <w:szCs w:val="12"/>
              </w:rPr>
            </w:pPr>
            <w:r w:rsidRPr="00414805">
              <w:rPr>
                <w:rFonts w:cs="Arial"/>
                <w:sz w:val="12"/>
                <w:szCs w:val="12"/>
              </w:rPr>
              <w:t>1.25E-02</w:t>
            </w:r>
          </w:p>
        </w:tc>
        <w:tc>
          <w:tcPr>
            <w:tcW w:w="800" w:type="dxa"/>
            <w:noWrap/>
            <w:hideMark/>
          </w:tcPr>
          <w:p w14:paraId="36171D56" w14:textId="77777777" w:rsidR="00455552" w:rsidRPr="00414805" w:rsidRDefault="00455552" w:rsidP="00455552">
            <w:pPr>
              <w:rPr>
                <w:rFonts w:cs="Arial"/>
                <w:sz w:val="12"/>
                <w:szCs w:val="12"/>
              </w:rPr>
            </w:pPr>
            <w:r w:rsidRPr="00414805">
              <w:rPr>
                <w:rFonts w:cs="Arial"/>
                <w:sz w:val="12"/>
                <w:szCs w:val="12"/>
              </w:rPr>
              <w:t>6.00E-04</w:t>
            </w:r>
          </w:p>
        </w:tc>
        <w:tc>
          <w:tcPr>
            <w:tcW w:w="800" w:type="dxa"/>
            <w:noWrap/>
            <w:hideMark/>
          </w:tcPr>
          <w:p w14:paraId="2FCD3BAB" w14:textId="77777777" w:rsidR="00455552" w:rsidRPr="00414805" w:rsidRDefault="00455552" w:rsidP="00455552">
            <w:pPr>
              <w:rPr>
                <w:sz w:val="12"/>
                <w:szCs w:val="12"/>
              </w:rPr>
            </w:pPr>
            <w:r w:rsidRPr="00414805">
              <w:rPr>
                <w:sz w:val="12"/>
                <w:szCs w:val="12"/>
              </w:rPr>
              <w:t>4.03E-06</w:t>
            </w:r>
          </w:p>
        </w:tc>
        <w:tc>
          <w:tcPr>
            <w:tcW w:w="800" w:type="dxa"/>
            <w:noWrap/>
            <w:hideMark/>
          </w:tcPr>
          <w:p w14:paraId="6F76D746" w14:textId="77777777" w:rsidR="00455552" w:rsidRPr="00414805" w:rsidRDefault="00455552" w:rsidP="00455552">
            <w:pPr>
              <w:rPr>
                <w:sz w:val="12"/>
                <w:szCs w:val="12"/>
              </w:rPr>
            </w:pPr>
            <w:r w:rsidRPr="00414805">
              <w:rPr>
                <w:sz w:val="12"/>
                <w:szCs w:val="12"/>
              </w:rPr>
              <w:t>4.30E-07</w:t>
            </w:r>
          </w:p>
        </w:tc>
        <w:tc>
          <w:tcPr>
            <w:tcW w:w="1304" w:type="dxa"/>
            <w:noWrap/>
            <w:hideMark/>
          </w:tcPr>
          <w:p w14:paraId="3D2D958F" w14:textId="77777777" w:rsidR="00455552" w:rsidRPr="00414805" w:rsidRDefault="00455552" w:rsidP="00455552">
            <w:pPr>
              <w:rPr>
                <w:sz w:val="12"/>
                <w:szCs w:val="12"/>
              </w:rPr>
            </w:pPr>
            <w:r w:rsidRPr="00414805">
              <w:rPr>
                <w:sz w:val="12"/>
                <w:szCs w:val="12"/>
              </w:rPr>
              <w:t>2.17</w:t>
            </w:r>
          </w:p>
        </w:tc>
      </w:tr>
      <w:tr w:rsidR="005C7C44" w:rsidRPr="00455552" w14:paraId="4A691815" w14:textId="77777777" w:rsidTr="00BB41D9">
        <w:trPr>
          <w:trHeight w:val="300"/>
        </w:trPr>
        <w:tc>
          <w:tcPr>
            <w:tcW w:w="2027" w:type="dxa"/>
            <w:hideMark/>
          </w:tcPr>
          <w:p w14:paraId="69EDC84B" w14:textId="77777777" w:rsidR="00455552" w:rsidRPr="00414805" w:rsidRDefault="00455552">
            <w:pPr>
              <w:rPr>
                <w:rFonts w:cs="Arial"/>
                <w:sz w:val="12"/>
                <w:szCs w:val="12"/>
              </w:rPr>
            </w:pPr>
            <w:r w:rsidRPr="00414805">
              <w:rPr>
                <w:rFonts w:cs="Arial"/>
                <w:sz w:val="12"/>
                <w:szCs w:val="12"/>
              </w:rPr>
              <w:t>GlyRβ_DIM_008_9_2P</w:t>
            </w:r>
          </w:p>
        </w:tc>
        <w:tc>
          <w:tcPr>
            <w:tcW w:w="1450" w:type="dxa"/>
            <w:hideMark/>
          </w:tcPr>
          <w:p w14:paraId="6229C23B" w14:textId="77777777" w:rsidR="00455552" w:rsidRPr="00414805" w:rsidRDefault="00455552">
            <w:pPr>
              <w:rPr>
                <w:rFonts w:cs="Arial"/>
                <w:sz w:val="12"/>
                <w:szCs w:val="12"/>
              </w:rPr>
            </w:pPr>
            <w:r w:rsidRPr="00414805">
              <w:rPr>
                <w:rFonts w:cs="Arial"/>
                <w:sz w:val="12"/>
                <w:szCs w:val="12"/>
              </w:rPr>
              <w:t>FSIVGSLPROOJ</w:t>
            </w:r>
          </w:p>
        </w:tc>
        <w:tc>
          <w:tcPr>
            <w:tcW w:w="990" w:type="dxa"/>
            <w:noWrap/>
            <w:hideMark/>
          </w:tcPr>
          <w:p w14:paraId="770D3B3B" w14:textId="77777777" w:rsidR="00455552" w:rsidRPr="00414805" w:rsidRDefault="00455552" w:rsidP="00455552">
            <w:pPr>
              <w:rPr>
                <w:rFonts w:cs="Arial"/>
                <w:sz w:val="12"/>
                <w:szCs w:val="12"/>
              </w:rPr>
            </w:pPr>
            <w:r w:rsidRPr="00414805">
              <w:rPr>
                <w:rFonts w:cs="Arial"/>
                <w:sz w:val="12"/>
                <w:szCs w:val="12"/>
              </w:rPr>
              <w:t>3.97E+03</w:t>
            </w:r>
          </w:p>
        </w:tc>
        <w:tc>
          <w:tcPr>
            <w:tcW w:w="800" w:type="dxa"/>
            <w:noWrap/>
            <w:hideMark/>
          </w:tcPr>
          <w:p w14:paraId="51A6328E" w14:textId="77777777" w:rsidR="00455552" w:rsidRPr="00414805" w:rsidRDefault="00455552" w:rsidP="00455552">
            <w:pPr>
              <w:rPr>
                <w:rFonts w:cs="Arial"/>
                <w:sz w:val="12"/>
                <w:szCs w:val="12"/>
              </w:rPr>
            </w:pPr>
            <w:r w:rsidRPr="00414805">
              <w:rPr>
                <w:rFonts w:cs="Arial"/>
                <w:sz w:val="12"/>
                <w:szCs w:val="12"/>
              </w:rPr>
              <w:t>3.80E+02</w:t>
            </w:r>
          </w:p>
        </w:tc>
        <w:tc>
          <w:tcPr>
            <w:tcW w:w="800" w:type="dxa"/>
            <w:noWrap/>
            <w:hideMark/>
          </w:tcPr>
          <w:p w14:paraId="6FEE4F9E" w14:textId="77777777" w:rsidR="00455552" w:rsidRPr="00414805" w:rsidRDefault="00455552" w:rsidP="00455552">
            <w:pPr>
              <w:rPr>
                <w:rFonts w:cs="Arial"/>
                <w:sz w:val="12"/>
                <w:szCs w:val="12"/>
              </w:rPr>
            </w:pPr>
            <w:r w:rsidRPr="00414805">
              <w:rPr>
                <w:rFonts w:cs="Arial"/>
                <w:sz w:val="12"/>
                <w:szCs w:val="12"/>
              </w:rPr>
              <w:t>1.23E-02</w:t>
            </w:r>
          </w:p>
        </w:tc>
        <w:tc>
          <w:tcPr>
            <w:tcW w:w="800" w:type="dxa"/>
            <w:noWrap/>
            <w:hideMark/>
          </w:tcPr>
          <w:p w14:paraId="24715F07" w14:textId="77777777" w:rsidR="00455552" w:rsidRPr="00414805" w:rsidRDefault="00455552" w:rsidP="00455552">
            <w:pPr>
              <w:rPr>
                <w:rFonts w:cs="Arial"/>
                <w:sz w:val="12"/>
                <w:szCs w:val="12"/>
              </w:rPr>
            </w:pPr>
            <w:r w:rsidRPr="00414805">
              <w:rPr>
                <w:rFonts w:cs="Arial"/>
                <w:sz w:val="12"/>
                <w:szCs w:val="12"/>
              </w:rPr>
              <w:t>6.00E-04</w:t>
            </w:r>
          </w:p>
        </w:tc>
        <w:tc>
          <w:tcPr>
            <w:tcW w:w="800" w:type="dxa"/>
            <w:noWrap/>
            <w:hideMark/>
          </w:tcPr>
          <w:p w14:paraId="2C57687C" w14:textId="77777777" w:rsidR="00455552" w:rsidRPr="00414805" w:rsidRDefault="00455552" w:rsidP="00455552">
            <w:pPr>
              <w:rPr>
                <w:sz w:val="12"/>
                <w:szCs w:val="12"/>
              </w:rPr>
            </w:pPr>
            <w:r w:rsidRPr="00414805">
              <w:rPr>
                <w:sz w:val="12"/>
                <w:szCs w:val="12"/>
              </w:rPr>
              <w:t>3.11E-06</w:t>
            </w:r>
          </w:p>
        </w:tc>
        <w:tc>
          <w:tcPr>
            <w:tcW w:w="800" w:type="dxa"/>
            <w:noWrap/>
            <w:hideMark/>
          </w:tcPr>
          <w:p w14:paraId="305027D4" w14:textId="77777777" w:rsidR="00455552" w:rsidRPr="00414805" w:rsidRDefault="00455552" w:rsidP="00455552">
            <w:pPr>
              <w:rPr>
                <w:sz w:val="12"/>
                <w:szCs w:val="12"/>
              </w:rPr>
            </w:pPr>
            <w:r w:rsidRPr="00414805">
              <w:rPr>
                <w:sz w:val="12"/>
                <w:szCs w:val="12"/>
              </w:rPr>
              <w:t>3.40E-07</w:t>
            </w:r>
          </w:p>
        </w:tc>
        <w:tc>
          <w:tcPr>
            <w:tcW w:w="1304" w:type="dxa"/>
            <w:noWrap/>
            <w:hideMark/>
          </w:tcPr>
          <w:p w14:paraId="0E14AE22" w14:textId="77777777" w:rsidR="00455552" w:rsidRPr="00414805" w:rsidRDefault="00455552" w:rsidP="00455552">
            <w:pPr>
              <w:rPr>
                <w:sz w:val="12"/>
                <w:szCs w:val="12"/>
              </w:rPr>
            </w:pPr>
            <w:r w:rsidRPr="00414805">
              <w:rPr>
                <w:sz w:val="12"/>
                <w:szCs w:val="12"/>
              </w:rPr>
              <w:t>2.04</w:t>
            </w:r>
          </w:p>
        </w:tc>
      </w:tr>
      <w:tr w:rsidR="005C7C44" w:rsidRPr="00455552" w14:paraId="1FC293EA" w14:textId="77777777" w:rsidTr="00BB41D9">
        <w:trPr>
          <w:trHeight w:val="300"/>
        </w:trPr>
        <w:tc>
          <w:tcPr>
            <w:tcW w:w="2027" w:type="dxa"/>
            <w:hideMark/>
          </w:tcPr>
          <w:p w14:paraId="3CCDAD47" w14:textId="77777777" w:rsidR="00455552" w:rsidRPr="00414805" w:rsidRDefault="00455552">
            <w:pPr>
              <w:rPr>
                <w:rFonts w:cs="Arial"/>
                <w:sz w:val="12"/>
                <w:szCs w:val="12"/>
              </w:rPr>
            </w:pPr>
            <w:r w:rsidRPr="00414805">
              <w:rPr>
                <w:rFonts w:cs="Arial"/>
                <w:sz w:val="12"/>
                <w:szCs w:val="12"/>
              </w:rPr>
              <w:t>GlyRβ_DIM_008_9_1P</w:t>
            </w:r>
          </w:p>
        </w:tc>
        <w:tc>
          <w:tcPr>
            <w:tcW w:w="1450" w:type="dxa"/>
            <w:hideMark/>
          </w:tcPr>
          <w:p w14:paraId="397D59DB" w14:textId="77777777" w:rsidR="00455552" w:rsidRPr="00414805" w:rsidRDefault="00455552">
            <w:pPr>
              <w:rPr>
                <w:rFonts w:cs="Arial"/>
                <w:sz w:val="12"/>
                <w:szCs w:val="12"/>
              </w:rPr>
            </w:pPr>
            <w:r w:rsidRPr="00414805">
              <w:rPr>
                <w:rFonts w:cs="Arial"/>
                <w:sz w:val="12"/>
                <w:szCs w:val="12"/>
              </w:rPr>
              <w:t>FSIVGSLPROJ</w:t>
            </w:r>
          </w:p>
        </w:tc>
        <w:tc>
          <w:tcPr>
            <w:tcW w:w="990" w:type="dxa"/>
            <w:noWrap/>
            <w:hideMark/>
          </w:tcPr>
          <w:p w14:paraId="18ECF0F7" w14:textId="77777777" w:rsidR="00455552" w:rsidRPr="00414805" w:rsidRDefault="00455552" w:rsidP="00455552">
            <w:pPr>
              <w:rPr>
                <w:rFonts w:cs="Arial"/>
                <w:sz w:val="12"/>
                <w:szCs w:val="12"/>
              </w:rPr>
            </w:pPr>
            <w:r w:rsidRPr="00414805">
              <w:rPr>
                <w:rFonts w:cs="Arial"/>
                <w:sz w:val="12"/>
                <w:szCs w:val="12"/>
              </w:rPr>
              <w:t>3.38E+03</w:t>
            </w:r>
          </w:p>
        </w:tc>
        <w:tc>
          <w:tcPr>
            <w:tcW w:w="800" w:type="dxa"/>
            <w:noWrap/>
            <w:hideMark/>
          </w:tcPr>
          <w:p w14:paraId="54E4F55E" w14:textId="77777777" w:rsidR="00455552" w:rsidRPr="00414805" w:rsidRDefault="00455552" w:rsidP="00455552">
            <w:pPr>
              <w:rPr>
                <w:rFonts w:cs="Arial"/>
                <w:sz w:val="12"/>
                <w:szCs w:val="12"/>
              </w:rPr>
            </w:pPr>
            <w:r w:rsidRPr="00414805">
              <w:rPr>
                <w:rFonts w:cs="Arial"/>
                <w:sz w:val="12"/>
                <w:szCs w:val="12"/>
              </w:rPr>
              <w:t>1.49E+03</w:t>
            </w:r>
          </w:p>
        </w:tc>
        <w:tc>
          <w:tcPr>
            <w:tcW w:w="800" w:type="dxa"/>
            <w:noWrap/>
            <w:hideMark/>
          </w:tcPr>
          <w:p w14:paraId="6EA5F57B" w14:textId="77777777" w:rsidR="00455552" w:rsidRPr="00414805" w:rsidRDefault="00455552" w:rsidP="00455552">
            <w:pPr>
              <w:rPr>
                <w:rFonts w:cs="Arial"/>
                <w:sz w:val="12"/>
                <w:szCs w:val="12"/>
              </w:rPr>
            </w:pPr>
            <w:r w:rsidRPr="00414805">
              <w:rPr>
                <w:rFonts w:cs="Arial"/>
                <w:sz w:val="12"/>
                <w:szCs w:val="12"/>
              </w:rPr>
              <w:t>1.61E-02</w:t>
            </w:r>
          </w:p>
        </w:tc>
        <w:tc>
          <w:tcPr>
            <w:tcW w:w="800" w:type="dxa"/>
            <w:noWrap/>
            <w:hideMark/>
          </w:tcPr>
          <w:p w14:paraId="6FC763D2" w14:textId="77777777" w:rsidR="00455552" w:rsidRPr="00414805" w:rsidRDefault="00455552" w:rsidP="00455552">
            <w:pPr>
              <w:rPr>
                <w:rFonts w:cs="Arial"/>
                <w:sz w:val="12"/>
                <w:szCs w:val="12"/>
              </w:rPr>
            </w:pPr>
            <w:r w:rsidRPr="00414805">
              <w:rPr>
                <w:rFonts w:cs="Arial"/>
                <w:sz w:val="12"/>
                <w:szCs w:val="12"/>
              </w:rPr>
              <w:t>7.00E-04</w:t>
            </w:r>
          </w:p>
        </w:tc>
        <w:tc>
          <w:tcPr>
            <w:tcW w:w="800" w:type="dxa"/>
            <w:noWrap/>
            <w:hideMark/>
          </w:tcPr>
          <w:p w14:paraId="4F4D5E1B" w14:textId="77777777" w:rsidR="00455552" w:rsidRPr="00414805" w:rsidRDefault="00455552" w:rsidP="00455552">
            <w:pPr>
              <w:rPr>
                <w:sz w:val="12"/>
                <w:szCs w:val="12"/>
              </w:rPr>
            </w:pPr>
            <w:r w:rsidRPr="00414805">
              <w:rPr>
                <w:sz w:val="12"/>
                <w:szCs w:val="12"/>
              </w:rPr>
              <w:t>4.76E-06</w:t>
            </w:r>
          </w:p>
        </w:tc>
        <w:tc>
          <w:tcPr>
            <w:tcW w:w="800" w:type="dxa"/>
            <w:noWrap/>
            <w:hideMark/>
          </w:tcPr>
          <w:p w14:paraId="66202486" w14:textId="77777777" w:rsidR="00455552" w:rsidRPr="00414805" w:rsidRDefault="00455552" w:rsidP="00455552">
            <w:pPr>
              <w:rPr>
                <w:sz w:val="12"/>
                <w:szCs w:val="12"/>
              </w:rPr>
            </w:pPr>
            <w:r w:rsidRPr="00414805">
              <w:rPr>
                <w:sz w:val="12"/>
                <w:szCs w:val="12"/>
              </w:rPr>
              <w:t>3.10E-07</w:t>
            </w:r>
          </w:p>
        </w:tc>
        <w:tc>
          <w:tcPr>
            <w:tcW w:w="1304" w:type="dxa"/>
            <w:noWrap/>
            <w:hideMark/>
          </w:tcPr>
          <w:p w14:paraId="7A26060A" w14:textId="77777777" w:rsidR="00455552" w:rsidRPr="00414805" w:rsidRDefault="00455552" w:rsidP="00455552">
            <w:pPr>
              <w:rPr>
                <w:sz w:val="12"/>
                <w:szCs w:val="12"/>
              </w:rPr>
            </w:pPr>
            <w:r w:rsidRPr="00414805">
              <w:rPr>
                <w:sz w:val="12"/>
                <w:szCs w:val="12"/>
              </w:rPr>
              <w:t>1.31</w:t>
            </w:r>
          </w:p>
        </w:tc>
      </w:tr>
      <w:tr w:rsidR="005C7C44" w:rsidRPr="00455552" w14:paraId="080439F7" w14:textId="77777777" w:rsidTr="00BB41D9">
        <w:trPr>
          <w:trHeight w:val="300"/>
        </w:trPr>
        <w:tc>
          <w:tcPr>
            <w:tcW w:w="2027" w:type="dxa"/>
            <w:hideMark/>
          </w:tcPr>
          <w:p w14:paraId="06B1293D" w14:textId="77777777" w:rsidR="00455552" w:rsidRPr="00414805" w:rsidRDefault="00455552">
            <w:pPr>
              <w:rPr>
                <w:rFonts w:cs="Arial"/>
                <w:sz w:val="12"/>
                <w:szCs w:val="12"/>
              </w:rPr>
            </w:pPr>
            <w:r w:rsidRPr="00414805">
              <w:rPr>
                <w:rFonts w:cs="Arial"/>
                <w:sz w:val="12"/>
                <w:szCs w:val="12"/>
              </w:rPr>
              <w:t>GlyRβ_DIM_008_9_0P</w:t>
            </w:r>
          </w:p>
        </w:tc>
        <w:tc>
          <w:tcPr>
            <w:tcW w:w="1450" w:type="dxa"/>
            <w:hideMark/>
          </w:tcPr>
          <w:p w14:paraId="5587C999" w14:textId="77777777" w:rsidR="00455552" w:rsidRPr="00414805" w:rsidRDefault="00455552">
            <w:pPr>
              <w:rPr>
                <w:rFonts w:cs="Arial"/>
                <w:sz w:val="12"/>
                <w:szCs w:val="12"/>
              </w:rPr>
            </w:pPr>
            <w:r w:rsidRPr="00414805">
              <w:rPr>
                <w:rFonts w:cs="Arial"/>
                <w:sz w:val="12"/>
                <w:szCs w:val="12"/>
              </w:rPr>
              <w:t>FSIVGSLPRJ</w:t>
            </w:r>
          </w:p>
        </w:tc>
        <w:tc>
          <w:tcPr>
            <w:tcW w:w="990" w:type="dxa"/>
            <w:noWrap/>
            <w:hideMark/>
          </w:tcPr>
          <w:p w14:paraId="554DD48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5DE8EF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61E75D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99C6F9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17282B9" w14:textId="77777777" w:rsidR="00455552" w:rsidRPr="00414805" w:rsidRDefault="00455552" w:rsidP="00455552">
            <w:pPr>
              <w:rPr>
                <w:sz w:val="12"/>
                <w:szCs w:val="12"/>
              </w:rPr>
            </w:pPr>
            <w:r w:rsidRPr="00414805">
              <w:rPr>
                <w:sz w:val="12"/>
                <w:szCs w:val="12"/>
              </w:rPr>
              <w:t>0.00E+00</w:t>
            </w:r>
          </w:p>
        </w:tc>
        <w:tc>
          <w:tcPr>
            <w:tcW w:w="800" w:type="dxa"/>
            <w:noWrap/>
            <w:hideMark/>
          </w:tcPr>
          <w:p w14:paraId="610DBEE2" w14:textId="77777777" w:rsidR="00455552" w:rsidRPr="00414805" w:rsidRDefault="00455552" w:rsidP="00455552">
            <w:pPr>
              <w:rPr>
                <w:sz w:val="12"/>
                <w:szCs w:val="12"/>
              </w:rPr>
            </w:pPr>
            <w:r w:rsidRPr="00414805">
              <w:rPr>
                <w:sz w:val="12"/>
                <w:szCs w:val="12"/>
              </w:rPr>
              <w:t>0.00E+00</w:t>
            </w:r>
          </w:p>
        </w:tc>
        <w:tc>
          <w:tcPr>
            <w:tcW w:w="1304" w:type="dxa"/>
            <w:noWrap/>
            <w:hideMark/>
          </w:tcPr>
          <w:p w14:paraId="6760CF79" w14:textId="77777777" w:rsidR="00455552" w:rsidRPr="00414805" w:rsidRDefault="00455552" w:rsidP="00455552">
            <w:pPr>
              <w:rPr>
                <w:sz w:val="12"/>
                <w:szCs w:val="12"/>
              </w:rPr>
            </w:pPr>
            <w:r w:rsidRPr="00414805">
              <w:rPr>
                <w:sz w:val="12"/>
                <w:szCs w:val="12"/>
              </w:rPr>
              <w:t>0.00E+00</w:t>
            </w:r>
          </w:p>
        </w:tc>
      </w:tr>
      <w:tr w:rsidR="005C7C44" w:rsidRPr="00455552" w14:paraId="0CC8EE6D" w14:textId="77777777" w:rsidTr="00BB41D9">
        <w:trPr>
          <w:trHeight w:val="300"/>
        </w:trPr>
        <w:tc>
          <w:tcPr>
            <w:tcW w:w="2027" w:type="dxa"/>
            <w:hideMark/>
          </w:tcPr>
          <w:p w14:paraId="25306683" w14:textId="77777777" w:rsidR="00455552" w:rsidRPr="00414805" w:rsidRDefault="00455552">
            <w:pPr>
              <w:rPr>
                <w:rFonts w:cs="Arial"/>
                <w:sz w:val="12"/>
                <w:szCs w:val="12"/>
              </w:rPr>
            </w:pPr>
            <w:r w:rsidRPr="00414805">
              <w:rPr>
                <w:rFonts w:cs="Arial"/>
                <w:sz w:val="12"/>
                <w:szCs w:val="12"/>
              </w:rPr>
              <w:t>GlyRβ_DIM_008_8_3P</w:t>
            </w:r>
          </w:p>
        </w:tc>
        <w:tc>
          <w:tcPr>
            <w:tcW w:w="1450" w:type="dxa"/>
            <w:hideMark/>
          </w:tcPr>
          <w:p w14:paraId="4CD988C1" w14:textId="77777777" w:rsidR="00455552" w:rsidRPr="00414805" w:rsidRDefault="00455552">
            <w:pPr>
              <w:rPr>
                <w:rFonts w:cs="Arial"/>
                <w:sz w:val="12"/>
                <w:szCs w:val="12"/>
              </w:rPr>
            </w:pPr>
            <w:r w:rsidRPr="00414805">
              <w:rPr>
                <w:rFonts w:cs="Arial"/>
                <w:sz w:val="12"/>
                <w:szCs w:val="12"/>
              </w:rPr>
              <w:t>FSIVGSLPOOOJ</w:t>
            </w:r>
          </w:p>
        </w:tc>
        <w:tc>
          <w:tcPr>
            <w:tcW w:w="990" w:type="dxa"/>
            <w:noWrap/>
            <w:hideMark/>
          </w:tcPr>
          <w:p w14:paraId="506033CC" w14:textId="77777777" w:rsidR="00455552" w:rsidRPr="00414805" w:rsidRDefault="00455552" w:rsidP="00455552">
            <w:pPr>
              <w:rPr>
                <w:rFonts w:cs="Arial"/>
                <w:sz w:val="12"/>
                <w:szCs w:val="12"/>
              </w:rPr>
            </w:pPr>
            <w:r w:rsidRPr="00414805">
              <w:rPr>
                <w:rFonts w:cs="Arial"/>
                <w:sz w:val="12"/>
                <w:szCs w:val="12"/>
              </w:rPr>
              <w:t>1.48E+03</w:t>
            </w:r>
          </w:p>
        </w:tc>
        <w:tc>
          <w:tcPr>
            <w:tcW w:w="800" w:type="dxa"/>
            <w:noWrap/>
            <w:hideMark/>
          </w:tcPr>
          <w:p w14:paraId="15AFF13A" w14:textId="77777777" w:rsidR="00455552" w:rsidRPr="00414805" w:rsidRDefault="00455552" w:rsidP="00455552">
            <w:pPr>
              <w:rPr>
                <w:rFonts w:cs="Arial"/>
                <w:sz w:val="12"/>
                <w:szCs w:val="12"/>
              </w:rPr>
            </w:pPr>
            <w:r w:rsidRPr="00414805">
              <w:rPr>
                <w:rFonts w:cs="Arial"/>
                <w:sz w:val="12"/>
                <w:szCs w:val="12"/>
              </w:rPr>
              <w:t>2.10E+02</w:t>
            </w:r>
          </w:p>
        </w:tc>
        <w:tc>
          <w:tcPr>
            <w:tcW w:w="800" w:type="dxa"/>
            <w:noWrap/>
            <w:hideMark/>
          </w:tcPr>
          <w:p w14:paraId="19C608ED" w14:textId="77777777" w:rsidR="00455552" w:rsidRPr="00414805" w:rsidRDefault="00455552" w:rsidP="00455552">
            <w:pPr>
              <w:rPr>
                <w:rFonts w:cs="Arial"/>
                <w:sz w:val="12"/>
                <w:szCs w:val="12"/>
              </w:rPr>
            </w:pPr>
            <w:r w:rsidRPr="00414805">
              <w:rPr>
                <w:rFonts w:cs="Arial"/>
                <w:sz w:val="12"/>
                <w:szCs w:val="12"/>
              </w:rPr>
              <w:t>1.26E-02</w:t>
            </w:r>
          </w:p>
        </w:tc>
        <w:tc>
          <w:tcPr>
            <w:tcW w:w="800" w:type="dxa"/>
            <w:noWrap/>
            <w:hideMark/>
          </w:tcPr>
          <w:p w14:paraId="5D51312E" w14:textId="77777777" w:rsidR="00455552" w:rsidRPr="00414805" w:rsidRDefault="00455552" w:rsidP="00455552">
            <w:pPr>
              <w:rPr>
                <w:rFonts w:cs="Arial"/>
                <w:sz w:val="12"/>
                <w:szCs w:val="12"/>
              </w:rPr>
            </w:pPr>
            <w:r w:rsidRPr="00414805">
              <w:rPr>
                <w:rFonts w:cs="Arial"/>
                <w:sz w:val="12"/>
                <w:szCs w:val="12"/>
              </w:rPr>
              <w:t>8.00E-04</w:t>
            </w:r>
          </w:p>
        </w:tc>
        <w:tc>
          <w:tcPr>
            <w:tcW w:w="800" w:type="dxa"/>
            <w:noWrap/>
            <w:hideMark/>
          </w:tcPr>
          <w:p w14:paraId="0ED89DB0" w14:textId="77777777" w:rsidR="00455552" w:rsidRPr="00414805" w:rsidRDefault="00455552" w:rsidP="00455552">
            <w:pPr>
              <w:rPr>
                <w:sz w:val="12"/>
                <w:szCs w:val="12"/>
              </w:rPr>
            </w:pPr>
            <w:r w:rsidRPr="00414805">
              <w:rPr>
                <w:sz w:val="12"/>
                <w:szCs w:val="12"/>
              </w:rPr>
              <w:t>8.46E-06</w:t>
            </w:r>
          </w:p>
        </w:tc>
        <w:tc>
          <w:tcPr>
            <w:tcW w:w="800" w:type="dxa"/>
            <w:noWrap/>
            <w:hideMark/>
          </w:tcPr>
          <w:p w14:paraId="27261299" w14:textId="77777777" w:rsidR="00455552" w:rsidRPr="00414805" w:rsidRDefault="00455552" w:rsidP="00455552">
            <w:pPr>
              <w:rPr>
                <w:sz w:val="12"/>
                <w:szCs w:val="12"/>
              </w:rPr>
            </w:pPr>
            <w:r w:rsidRPr="00414805">
              <w:rPr>
                <w:sz w:val="12"/>
                <w:szCs w:val="12"/>
              </w:rPr>
              <w:t>1.31E-06</w:t>
            </w:r>
          </w:p>
        </w:tc>
        <w:tc>
          <w:tcPr>
            <w:tcW w:w="1304" w:type="dxa"/>
            <w:noWrap/>
            <w:hideMark/>
          </w:tcPr>
          <w:p w14:paraId="7AA4511E" w14:textId="77777777" w:rsidR="00455552" w:rsidRPr="00414805" w:rsidRDefault="00455552" w:rsidP="00455552">
            <w:pPr>
              <w:rPr>
                <w:sz w:val="12"/>
                <w:szCs w:val="12"/>
              </w:rPr>
            </w:pPr>
            <w:r w:rsidRPr="00414805">
              <w:rPr>
                <w:sz w:val="12"/>
                <w:szCs w:val="12"/>
              </w:rPr>
              <w:t>2.01</w:t>
            </w:r>
          </w:p>
        </w:tc>
      </w:tr>
      <w:tr w:rsidR="005C7C44" w:rsidRPr="00455552" w14:paraId="1F882FA5" w14:textId="77777777" w:rsidTr="00BB41D9">
        <w:trPr>
          <w:trHeight w:val="300"/>
        </w:trPr>
        <w:tc>
          <w:tcPr>
            <w:tcW w:w="2027" w:type="dxa"/>
            <w:hideMark/>
          </w:tcPr>
          <w:p w14:paraId="136F8F43" w14:textId="77777777" w:rsidR="00455552" w:rsidRPr="00414805" w:rsidRDefault="00455552">
            <w:pPr>
              <w:rPr>
                <w:rFonts w:cs="Arial"/>
                <w:sz w:val="12"/>
                <w:szCs w:val="12"/>
              </w:rPr>
            </w:pPr>
            <w:r w:rsidRPr="00414805">
              <w:rPr>
                <w:rFonts w:cs="Arial"/>
                <w:sz w:val="12"/>
                <w:szCs w:val="12"/>
              </w:rPr>
              <w:t>GlyRβ_DIM_008_8_2P</w:t>
            </w:r>
          </w:p>
        </w:tc>
        <w:tc>
          <w:tcPr>
            <w:tcW w:w="1450" w:type="dxa"/>
            <w:hideMark/>
          </w:tcPr>
          <w:p w14:paraId="39D7B1A4" w14:textId="77777777" w:rsidR="00455552" w:rsidRPr="00414805" w:rsidRDefault="00455552">
            <w:pPr>
              <w:rPr>
                <w:rFonts w:cs="Arial"/>
                <w:sz w:val="12"/>
                <w:szCs w:val="12"/>
              </w:rPr>
            </w:pPr>
            <w:r w:rsidRPr="00414805">
              <w:rPr>
                <w:rFonts w:cs="Arial"/>
                <w:sz w:val="12"/>
                <w:szCs w:val="12"/>
              </w:rPr>
              <w:t>FSIVGSLPOOJ</w:t>
            </w:r>
          </w:p>
        </w:tc>
        <w:tc>
          <w:tcPr>
            <w:tcW w:w="990" w:type="dxa"/>
            <w:noWrap/>
            <w:hideMark/>
          </w:tcPr>
          <w:p w14:paraId="22C6B22D" w14:textId="77777777" w:rsidR="00455552" w:rsidRPr="00414805" w:rsidRDefault="00455552" w:rsidP="00455552">
            <w:pPr>
              <w:rPr>
                <w:rFonts w:cs="Arial"/>
                <w:sz w:val="12"/>
                <w:szCs w:val="12"/>
              </w:rPr>
            </w:pPr>
            <w:r w:rsidRPr="00414805">
              <w:rPr>
                <w:rFonts w:cs="Arial"/>
                <w:sz w:val="12"/>
                <w:szCs w:val="12"/>
              </w:rPr>
              <w:t>3.08E+03</w:t>
            </w:r>
          </w:p>
        </w:tc>
        <w:tc>
          <w:tcPr>
            <w:tcW w:w="800" w:type="dxa"/>
            <w:noWrap/>
            <w:hideMark/>
          </w:tcPr>
          <w:p w14:paraId="3BAE3AC5" w14:textId="77777777" w:rsidR="00455552" w:rsidRPr="00414805" w:rsidRDefault="00455552" w:rsidP="00455552">
            <w:pPr>
              <w:rPr>
                <w:rFonts w:cs="Arial"/>
                <w:sz w:val="12"/>
                <w:szCs w:val="12"/>
              </w:rPr>
            </w:pPr>
            <w:r w:rsidRPr="00414805">
              <w:rPr>
                <w:rFonts w:cs="Arial"/>
                <w:sz w:val="12"/>
                <w:szCs w:val="12"/>
              </w:rPr>
              <w:t>2.80E+02</w:t>
            </w:r>
          </w:p>
        </w:tc>
        <w:tc>
          <w:tcPr>
            <w:tcW w:w="800" w:type="dxa"/>
            <w:noWrap/>
            <w:hideMark/>
          </w:tcPr>
          <w:p w14:paraId="261169EA" w14:textId="77777777" w:rsidR="00455552" w:rsidRPr="00414805" w:rsidRDefault="00455552" w:rsidP="00455552">
            <w:pPr>
              <w:rPr>
                <w:rFonts w:cs="Arial"/>
                <w:sz w:val="12"/>
                <w:szCs w:val="12"/>
              </w:rPr>
            </w:pPr>
            <w:r w:rsidRPr="00414805">
              <w:rPr>
                <w:rFonts w:cs="Arial"/>
                <w:sz w:val="12"/>
                <w:szCs w:val="12"/>
              </w:rPr>
              <w:t>1.01E-02</w:t>
            </w:r>
          </w:p>
        </w:tc>
        <w:tc>
          <w:tcPr>
            <w:tcW w:w="800" w:type="dxa"/>
            <w:noWrap/>
            <w:hideMark/>
          </w:tcPr>
          <w:p w14:paraId="05190164" w14:textId="77777777" w:rsidR="00455552" w:rsidRPr="00414805" w:rsidRDefault="00455552" w:rsidP="00455552">
            <w:pPr>
              <w:rPr>
                <w:rFonts w:cs="Arial"/>
                <w:sz w:val="12"/>
                <w:szCs w:val="12"/>
              </w:rPr>
            </w:pPr>
            <w:r w:rsidRPr="00414805">
              <w:rPr>
                <w:rFonts w:cs="Arial"/>
                <w:sz w:val="12"/>
                <w:szCs w:val="12"/>
              </w:rPr>
              <w:t>5.00E-04</w:t>
            </w:r>
          </w:p>
        </w:tc>
        <w:tc>
          <w:tcPr>
            <w:tcW w:w="800" w:type="dxa"/>
            <w:noWrap/>
            <w:hideMark/>
          </w:tcPr>
          <w:p w14:paraId="2B570277" w14:textId="77777777" w:rsidR="00455552" w:rsidRPr="00414805" w:rsidRDefault="00455552" w:rsidP="00455552">
            <w:pPr>
              <w:rPr>
                <w:sz w:val="12"/>
                <w:szCs w:val="12"/>
              </w:rPr>
            </w:pPr>
            <w:r w:rsidRPr="00414805">
              <w:rPr>
                <w:sz w:val="12"/>
                <w:szCs w:val="12"/>
              </w:rPr>
              <w:t>3.29E-06</w:t>
            </w:r>
          </w:p>
        </w:tc>
        <w:tc>
          <w:tcPr>
            <w:tcW w:w="800" w:type="dxa"/>
            <w:noWrap/>
            <w:hideMark/>
          </w:tcPr>
          <w:p w14:paraId="44065E5B" w14:textId="77777777" w:rsidR="00455552" w:rsidRPr="00414805" w:rsidRDefault="00455552" w:rsidP="00455552">
            <w:pPr>
              <w:rPr>
                <w:sz w:val="12"/>
                <w:szCs w:val="12"/>
              </w:rPr>
            </w:pPr>
            <w:r w:rsidRPr="00414805">
              <w:rPr>
                <w:sz w:val="12"/>
                <w:szCs w:val="12"/>
              </w:rPr>
              <w:t>3.50E-07</w:t>
            </w:r>
          </w:p>
        </w:tc>
        <w:tc>
          <w:tcPr>
            <w:tcW w:w="1304" w:type="dxa"/>
            <w:noWrap/>
            <w:hideMark/>
          </w:tcPr>
          <w:p w14:paraId="435E9BB4" w14:textId="77777777" w:rsidR="00455552" w:rsidRPr="00414805" w:rsidRDefault="00455552" w:rsidP="00455552">
            <w:pPr>
              <w:rPr>
                <w:sz w:val="12"/>
                <w:szCs w:val="12"/>
              </w:rPr>
            </w:pPr>
            <w:r w:rsidRPr="00414805">
              <w:rPr>
                <w:sz w:val="12"/>
                <w:szCs w:val="12"/>
              </w:rPr>
              <w:t>2.36</w:t>
            </w:r>
          </w:p>
        </w:tc>
      </w:tr>
      <w:tr w:rsidR="005C7C44" w:rsidRPr="00455552" w14:paraId="6CEC51E0" w14:textId="77777777" w:rsidTr="00BB41D9">
        <w:trPr>
          <w:trHeight w:val="300"/>
        </w:trPr>
        <w:tc>
          <w:tcPr>
            <w:tcW w:w="2027" w:type="dxa"/>
            <w:hideMark/>
          </w:tcPr>
          <w:p w14:paraId="46988BF5" w14:textId="77777777" w:rsidR="00455552" w:rsidRPr="00414805" w:rsidRDefault="00455552">
            <w:pPr>
              <w:rPr>
                <w:rFonts w:cs="Arial"/>
                <w:sz w:val="12"/>
                <w:szCs w:val="12"/>
              </w:rPr>
            </w:pPr>
            <w:r w:rsidRPr="00414805">
              <w:rPr>
                <w:rFonts w:cs="Arial"/>
                <w:sz w:val="12"/>
                <w:szCs w:val="12"/>
              </w:rPr>
              <w:t>GlyRβ_DIM_008_8_1P</w:t>
            </w:r>
          </w:p>
        </w:tc>
        <w:tc>
          <w:tcPr>
            <w:tcW w:w="1450" w:type="dxa"/>
            <w:hideMark/>
          </w:tcPr>
          <w:p w14:paraId="653E06A0" w14:textId="77777777" w:rsidR="00455552" w:rsidRPr="00414805" w:rsidRDefault="00455552">
            <w:pPr>
              <w:rPr>
                <w:rFonts w:cs="Arial"/>
                <w:sz w:val="12"/>
                <w:szCs w:val="12"/>
              </w:rPr>
            </w:pPr>
            <w:r w:rsidRPr="00414805">
              <w:rPr>
                <w:rFonts w:cs="Arial"/>
                <w:sz w:val="12"/>
                <w:szCs w:val="12"/>
              </w:rPr>
              <w:t>FSIVGSLPOJ</w:t>
            </w:r>
          </w:p>
        </w:tc>
        <w:tc>
          <w:tcPr>
            <w:tcW w:w="990" w:type="dxa"/>
            <w:noWrap/>
            <w:hideMark/>
          </w:tcPr>
          <w:p w14:paraId="1791130D" w14:textId="77777777" w:rsidR="00455552" w:rsidRPr="00414805" w:rsidRDefault="00455552" w:rsidP="00455552">
            <w:pPr>
              <w:rPr>
                <w:rFonts w:cs="Arial"/>
                <w:sz w:val="12"/>
                <w:szCs w:val="12"/>
              </w:rPr>
            </w:pPr>
            <w:r w:rsidRPr="00414805">
              <w:rPr>
                <w:rFonts w:cs="Arial"/>
                <w:sz w:val="12"/>
                <w:szCs w:val="12"/>
              </w:rPr>
              <w:t>1.77E+03</w:t>
            </w:r>
          </w:p>
        </w:tc>
        <w:tc>
          <w:tcPr>
            <w:tcW w:w="800" w:type="dxa"/>
            <w:noWrap/>
            <w:hideMark/>
          </w:tcPr>
          <w:p w14:paraId="339494EB" w14:textId="77777777" w:rsidR="00455552" w:rsidRPr="00414805" w:rsidRDefault="00455552" w:rsidP="00455552">
            <w:pPr>
              <w:rPr>
                <w:rFonts w:cs="Arial"/>
                <w:sz w:val="12"/>
                <w:szCs w:val="12"/>
              </w:rPr>
            </w:pPr>
            <w:r w:rsidRPr="00414805">
              <w:rPr>
                <w:rFonts w:cs="Arial"/>
                <w:sz w:val="12"/>
                <w:szCs w:val="12"/>
              </w:rPr>
              <w:t>7.40E+02</w:t>
            </w:r>
          </w:p>
        </w:tc>
        <w:tc>
          <w:tcPr>
            <w:tcW w:w="800" w:type="dxa"/>
            <w:noWrap/>
            <w:hideMark/>
          </w:tcPr>
          <w:p w14:paraId="6621C1E0" w14:textId="77777777" w:rsidR="00455552" w:rsidRPr="00414805" w:rsidRDefault="00455552" w:rsidP="00455552">
            <w:pPr>
              <w:rPr>
                <w:rFonts w:cs="Arial"/>
                <w:sz w:val="12"/>
                <w:szCs w:val="12"/>
              </w:rPr>
            </w:pPr>
            <w:r w:rsidRPr="00414805">
              <w:rPr>
                <w:rFonts w:cs="Arial"/>
                <w:sz w:val="12"/>
                <w:szCs w:val="12"/>
              </w:rPr>
              <w:t>1.71E-02</w:t>
            </w:r>
          </w:p>
        </w:tc>
        <w:tc>
          <w:tcPr>
            <w:tcW w:w="800" w:type="dxa"/>
            <w:noWrap/>
            <w:hideMark/>
          </w:tcPr>
          <w:p w14:paraId="3817ABA8" w14:textId="77777777" w:rsidR="00455552" w:rsidRPr="00414805" w:rsidRDefault="00455552" w:rsidP="00455552">
            <w:pPr>
              <w:rPr>
                <w:rFonts w:cs="Arial"/>
                <w:sz w:val="12"/>
                <w:szCs w:val="12"/>
              </w:rPr>
            </w:pPr>
            <w:r w:rsidRPr="00414805">
              <w:rPr>
                <w:rFonts w:cs="Arial"/>
                <w:sz w:val="12"/>
                <w:szCs w:val="12"/>
              </w:rPr>
              <w:t>1.40E-03</w:t>
            </w:r>
          </w:p>
        </w:tc>
        <w:tc>
          <w:tcPr>
            <w:tcW w:w="800" w:type="dxa"/>
            <w:noWrap/>
            <w:hideMark/>
          </w:tcPr>
          <w:p w14:paraId="7F211A7A" w14:textId="77777777" w:rsidR="00455552" w:rsidRPr="00414805" w:rsidRDefault="00455552" w:rsidP="00455552">
            <w:pPr>
              <w:rPr>
                <w:sz w:val="12"/>
                <w:szCs w:val="12"/>
              </w:rPr>
            </w:pPr>
            <w:r w:rsidRPr="00414805">
              <w:rPr>
                <w:sz w:val="12"/>
                <w:szCs w:val="12"/>
              </w:rPr>
              <w:t>9.66E-06</w:t>
            </w:r>
          </w:p>
        </w:tc>
        <w:tc>
          <w:tcPr>
            <w:tcW w:w="800" w:type="dxa"/>
            <w:noWrap/>
            <w:hideMark/>
          </w:tcPr>
          <w:p w14:paraId="3401C158" w14:textId="77777777" w:rsidR="00455552" w:rsidRPr="00414805" w:rsidRDefault="00455552" w:rsidP="00455552">
            <w:pPr>
              <w:rPr>
                <w:sz w:val="12"/>
                <w:szCs w:val="12"/>
              </w:rPr>
            </w:pPr>
            <w:r w:rsidRPr="00414805">
              <w:rPr>
                <w:sz w:val="12"/>
                <w:szCs w:val="12"/>
              </w:rPr>
              <w:t>6.40E-07</w:t>
            </w:r>
          </w:p>
        </w:tc>
        <w:tc>
          <w:tcPr>
            <w:tcW w:w="1304" w:type="dxa"/>
            <w:noWrap/>
            <w:hideMark/>
          </w:tcPr>
          <w:p w14:paraId="42630CBC" w14:textId="77777777" w:rsidR="00455552" w:rsidRPr="00414805" w:rsidRDefault="00455552" w:rsidP="00455552">
            <w:pPr>
              <w:rPr>
                <w:sz w:val="12"/>
                <w:szCs w:val="12"/>
              </w:rPr>
            </w:pPr>
            <w:r w:rsidRPr="00414805">
              <w:rPr>
                <w:sz w:val="12"/>
                <w:szCs w:val="12"/>
              </w:rPr>
              <w:t>1.31</w:t>
            </w:r>
          </w:p>
        </w:tc>
      </w:tr>
      <w:tr w:rsidR="005C7C44" w:rsidRPr="00455552" w14:paraId="125D37A9" w14:textId="77777777" w:rsidTr="00BB41D9">
        <w:trPr>
          <w:trHeight w:val="300"/>
        </w:trPr>
        <w:tc>
          <w:tcPr>
            <w:tcW w:w="2027" w:type="dxa"/>
            <w:hideMark/>
          </w:tcPr>
          <w:p w14:paraId="410DE673" w14:textId="77777777" w:rsidR="00455552" w:rsidRPr="00414805" w:rsidRDefault="00455552">
            <w:pPr>
              <w:rPr>
                <w:rFonts w:cs="Arial"/>
                <w:sz w:val="12"/>
                <w:szCs w:val="12"/>
              </w:rPr>
            </w:pPr>
            <w:r w:rsidRPr="00414805">
              <w:rPr>
                <w:rFonts w:cs="Arial"/>
                <w:sz w:val="12"/>
                <w:szCs w:val="12"/>
              </w:rPr>
              <w:t>GlyRβ_DIM_008_8_0P</w:t>
            </w:r>
          </w:p>
        </w:tc>
        <w:tc>
          <w:tcPr>
            <w:tcW w:w="1450" w:type="dxa"/>
            <w:hideMark/>
          </w:tcPr>
          <w:p w14:paraId="4D4EAF28" w14:textId="77777777" w:rsidR="00455552" w:rsidRPr="00414805" w:rsidRDefault="00455552">
            <w:pPr>
              <w:rPr>
                <w:rFonts w:cs="Arial"/>
                <w:sz w:val="12"/>
                <w:szCs w:val="12"/>
              </w:rPr>
            </w:pPr>
            <w:r w:rsidRPr="00414805">
              <w:rPr>
                <w:rFonts w:cs="Arial"/>
                <w:sz w:val="12"/>
                <w:szCs w:val="12"/>
              </w:rPr>
              <w:t>FSIVGSLPJ</w:t>
            </w:r>
          </w:p>
        </w:tc>
        <w:tc>
          <w:tcPr>
            <w:tcW w:w="990" w:type="dxa"/>
            <w:noWrap/>
            <w:hideMark/>
          </w:tcPr>
          <w:p w14:paraId="5EA2622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69C5D1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7AC1CEA"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0DE038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039B5E0" w14:textId="77777777" w:rsidR="00455552" w:rsidRPr="00414805" w:rsidRDefault="00455552" w:rsidP="00455552">
            <w:pPr>
              <w:rPr>
                <w:sz w:val="12"/>
                <w:szCs w:val="12"/>
              </w:rPr>
            </w:pPr>
            <w:r w:rsidRPr="00414805">
              <w:rPr>
                <w:sz w:val="12"/>
                <w:szCs w:val="12"/>
              </w:rPr>
              <w:t>0.00E+00</w:t>
            </w:r>
          </w:p>
        </w:tc>
        <w:tc>
          <w:tcPr>
            <w:tcW w:w="800" w:type="dxa"/>
            <w:noWrap/>
            <w:hideMark/>
          </w:tcPr>
          <w:p w14:paraId="1102FA77" w14:textId="77777777" w:rsidR="00455552" w:rsidRPr="00414805" w:rsidRDefault="00455552" w:rsidP="00455552">
            <w:pPr>
              <w:rPr>
                <w:sz w:val="12"/>
                <w:szCs w:val="12"/>
              </w:rPr>
            </w:pPr>
            <w:r w:rsidRPr="00414805">
              <w:rPr>
                <w:sz w:val="12"/>
                <w:szCs w:val="12"/>
              </w:rPr>
              <w:t>0.00E+00</w:t>
            </w:r>
          </w:p>
        </w:tc>
        <w:tc>
          <w:tcPr>
            <w:tcW w:w="1304" w:type="dxa"/>
            <w:noWrap/>
            <w:hideMark/>
          </w:tcPr>
          <w:p w14:paraId="3A4F6186" w14:textId="77777777" w:rsidR="00455552" w:rsidRPr="00414805" w:rsidRDefault="00455552" w:rsidP="00455552">
            <w:pPr>
              <w:rPr>
                <w:sz w:val="12"/>
                <w:szCs w:val="12"/>
              </w:rPr>
            </w:pPr>
            <w:r w:rsidRPr="00414805">
              <w:rPr>
                <w:sz w:val="12"/>
                <w:szCs w:val="12"/>
              </w:rPr>
              <w:t>0.00E+00</w:t>
            </w:r>
          </w:p>
        </w:tc>
      </w:tr>
      <w:tr w:rsidR="005C7C44" w:rsidRPr="00455552" w14:paraId="10EC0697" w14:textId="77777777" w:rsidTr="00BB41D9">
        <w:trPr>
          <w:trHeight w:val="300"/>
        </w:trPr>
        <w:tc>
          <w:tcPr>
            <w:tcW w:w="2027" w:type="dxa"/>
            <w:hideMark/>
          </w:tcPr>
          <w:p w14:paraId="1D2D0A0A" w14:textId="77777777" w:rsidR="00455552" w:rsidRPr="00414805" w:rsidRDefault="00455552">
            <w:pPr>
              <w:rPr>
                <w:rFonts w:cs="Arial"/>
                <w:sz w:val="12"/>
                <w:szCs w:val="12"/>
              </w:rPr>
            </w:pPr>
            <w:r w:rsidRPr="00414805">
              <w:rPr>
                <w:rFonts w:cs="Arial"/>
                <w:sz w:val="12"/>
                <w:szCs w:val="12"/>
              </w:rPr>
              <w:t>GlyRβ_DIM_008_7_3P</w:t>
            </w:r>
          </w:p>
        </w:tc>
        <w:tc>
          <w:tcPr>
            <w:tcW w:w="1450" w:type="dxa"/>
            <w:hideMark/>
          </w:tcPr>
          <w:p w14:paraId="63E6EB96" w14:textId="77777777" w:rsidR="00455552" w:rsidRPr="00414805" w:rsidRDefault="00455552">
            <w:pPr>
              <w:rPr>
                <w:rFonts w:cs="Arial"/>
                <w:sz w:val="12"/>
                <w:szCs w:val="12"/>
              </w:rPr>
            </w:pPr>
            <w:r w:rsidRPr="00414805">
              <w:rPr>
                <w:rFonts w:cs="Arial"/>
                <w:sz w:val="12"/>
                <w:szCs w:val="12"/>
              </w:rPr>
              <w:t>FSIVGSLOOOJ</w:t>
            </w:r>
          </w:p>
        </w:tc>
        <w:tc>
          <w:tcPr>
            <w:tcW w:w="990" w:type="dxa"/>
            <w:noWrap/>
            <w:hideMark/>
          </w:tcPr>
          <w:p w14:paraId="2CE8BE0C" w14:textId="77777777" w:rsidR="00455552" w:rsidRPr="00414805" w:rsidRDefault="00455552" w:rsidP="00455552">
            <w:pPr>
              <w:rPr>
                <w:rFonts w:cs="Arial"/>
                <w:sz w:val="12"/>
                <w:szCs w:val="12"/>
              </w:rPr>
            </w:pPr>
            <w:r w:rsidRPr="00414805">
              <w:rPr>
                <w:rFonts w:cs="Arial"/>
                <w:sz w:val="12"/>
                <w:szCs w:val="12"/>
              </w:rPr>
              <w:t>2.16E+03</w:t>
            </w:r>
          </w:p>
        </w:tc>
        <w:tc>
          <w:tcPr>
            <w:tcW w:w="800" w:type="dxa"/>
            <w:noWrap/>
            <w:hideMark/>
          </w:tcPr>
          <w:p w14:paraId="77CFA30E" w14:textId="77777777" w:rsidR="00455552" w:rsidRPr="00414805" w:rsidRDefault="00455552" w:rsidP="00455552">
            <w:pPr>
              <w:rPr>
                <w:rFonts w:cs="Arial"/>
                <w:sz w:val="12"/>
                <w:szCs w:val="12"/>
              </w:rPr>
            </w:pPr>
            <w:r w:rsidRPr="00414805">
              <w:rPr>
                <w:rFonts w:cs="Arial"/>
                <w:sz w:val="12"/>
                <w:szCs w:val="12"/>
              </w:rPr>
              <w:t>2.50E+02</w:t>
            </w:r>
          </w:p>
        </w:tc>
        <w:tc>
          <w:tcPr>
            <w:tcW w:w="800" w:type="dxa"/>
            <w:noWrap/>
            <w:hideMark/>
          </w:tcPr>
          <w:p w14:paraId="73AF41F9" w14:textId="77777777" w:rsidR="00455552" w:rsidRPr="00414805" w:rsidRDefault="00455552" w:rsidP="00455552">
            <w:pPr>
              <w:rPr>
                <w:rFonts w:cs="Arial"/>
                <w:sz w:val="12"/>
                <w:szCs w:val="12"/>
              </w:rPr>
            </w:pPr>
            <w:r w:rsidRPr="00414805">
              <w:rPr>
                <w:rFonts w:cs="Arial"/>
                <w:sz w:val="12"/>
                <w:szCs w:val="12"/>
              </w:rPr>
              <w:t>1.08E-02</w:t>
            </w:r>
          </w:p>
        </w:tc>
        <w:tc>
          <w:tcPr>
            <w:tcW w:w="800" w:type="dxa"/>
            <w:noWrap/>
            <w:hideMark/>
          </w:tcPr>
          <w:p w14:paraId="2582F142" w14:textId="77777777" w:rsidR="00455552" w:rsidRPr="00414805" w:rsidRDefault="00455552" w:rsidP="00455552">
            <w:pPr>
              <w:rPr>
                <w:rFonts w:cs="Arial"/>
                <w:sz w:val="12"/>
                <w:szCs w:val="12"/>
              </w:rPr>
            </w:pPr>
            <w:r w:rsidRPr="00414805">
              <w:rPr>
                <w:rFonts w:cs="Arial"/>
                <w:sz w:val="12"/>
                <w:szCs w:val="12"/>
              </w:rPr>
              <w:t>7.00E-04</w:t>
            </w:r>
          </w:p>
        </w:tc>
        <w:tc>
          <w:tcPr>
            <w:tcW w:w="800" w:type="dxa"/>
            <w:noWrap/>
            <w:hideMark/>
          </w:tcPr>
          <w:p w14:paraId="2B6E37EF" w14:textId="77777777" w:rsidR="00455552" w:rsidRPr="00414805" w:rsidRDefault="00455552" w:rsidP="00455552">
            <w:pPr>
              <w:rPr>
                <w:sz w:val="12"/>
                <w:szCs w:val="12"/>
              </w:rPr>
            </w:pPr>
            <w:r w:rsidRPr="00414805">
              <w:rPr>
                <w:sz w:val="12"/>
                <w:szCs w:val="12"/>
              </w:rPr>
              <w:t>4.99E-06</w:t>
            </w:r>
          </w:p>
        </w:tc>
        <w:tc>
          <w:tcPr>
            <w:tcW w:w="800" w:type="dxa"/>
            <w:noWrap/>
            <w:hideMark/>
          </w:tcPr>
          <w:p w14:paraId="3E64A630" w14:textId="77777777" w:rsidR="00455552" w:rsidRPr="00414805" w:rsidRDefault="00455552" w:rsidP="00455552">
            <w:pPr>
              <w:rPr>
                <w:sz w:val="12"/>
                <w:szCs w:val="12"/>
              </w:rPr>
            </w:pPr>
            <w:r w:rsidRPr="00414805">
              <w:rPr>
                <w:sz w:val="12"/>
                <w:szCs w:val="12"/>
              </w:rPr>
              <w:t>6.50E-07</w:t>
            </w:r>
          </w:p>
        </w:tc>
        <w:tc>
          <w:tcPr>
            <w:tcW w:w="1304" w:type="dxa"/>
            <w:noWrap/>
            <w:hideMark/>
          </w:tcPr>
          <w:p w14:paraId="36485B86" w14:textId="77777777" w:rsidR="00455552" w:rsidRPr="00414805" w:rsidRDefault="00455552" w:rsidP="00455552">
            <w:pPr>
              <w:rPr>
                <w:sz w:val="12"/>
                <w:szCs w:val="12"/>
              </w:rPr>
            </w:pPr>
            <w:r w:rsidRPr="00414805">
              <w:rPr>
                <w:sz w:val="12"/>
                <w:szCs w:val="12"/>
              </w:rPr>
              <w:t>1.39</w:t>
            </w:r>
          </w:p>
        </w:tc>
      </w:tr>
      <w:tr w:rsidR="005C7C44" w:rsidRPr="00455552" w14:paraId="537E4248" w14:textId="77777777" w:rsidTr="00BB41D9">
        <w:trPr>
          <w:trHeight w:val="300"/>
        </w:trPr>
        <w:tc>
          <w:tcPr>
            <w:tcW w:w="2027" w:type="dxa"/>
            <w:hideMark/>
          </w:tcPr>
          <w:p w14:paraId="49C57957" w14:textId="77777777" w:rsidR="00455552" w:rsidRPr="00414805" w:rsidRDefault="00455552">
            <w:pPr>
              <w:rPr>
                <w:rFonts w:cs="Arial"/>
                <w:sz w:val="12"/>
                <w:szCs w:val="12"/>
              </w:rPr>
            </w:pPr>
            <w:r w:rsidRPr="00414805">
              <w:rPr>
                <w:rFonts w:cs="Arial"/>
                <w:sz w:val="12"/>
                <w:szCs w:val="12"/>
              </w:rPr>
              <w:t>GlyRβ_DIM_008_7_2P</w:t>
            </w:r>
          </w:p>
        </w:tc>
        <w:tc>
          <w:tcPr>
            <w:tcW w:w="1450" w:type="dxa"/>
            <w:hideMark/>
          </w:tcPr>
          <w:p w14:paraId="37CCD812" w14:textId="77777777" w:rsidR="00455552" w:rsidRPr="00414805" w:rsidRDefault="00455552">
            <w:pPr>
              <w:rPr>
                <w:rFonts w:cs="Arial"/>
                <w:sz w:val="12"/>
                <w:szCs w:val="12"/>
              </w:rPr>
            </w:pPr>
            <w:r w:rsidRPr="00414805">
              <w:rPr>
                <w:rFonts w:cs="Arial"/>
                <w:sz w:val="12"/>
                <w:szCs w:val="12"/>
              </w:rPr>
              <w:t>FSIVGSLOOJ</w:t>
            </w:r>
          </w:p>
        </w:tc>
        <w:tc>
          <w:tcPr>
            <w:tcW w:w="990" w:type="dxa"/>
            <w:noWrap/>
            <w:hideMark/>
          </w:tcPr>
          <w:p w14:paraId="4889FFB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12496E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3BEF4D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FC2ACF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A739FE3" w14:textId="77777777" w:rsidR="00455552" w:rsidRPr="00414805" w:rsidRDefault="00455552" w:rsidP="00455552">
            <w:pPr>
              <w:rPr>
                <w:sz w:val="12"/>
                <w:szCs w:val="12"/>
              </w:rPr>
            </w:pPr>
            <w:r w:rsidRPr="00414805">
              <w:rPr>
                <w:sz w:val="12"/>
                <w:szCs w:val="12"/>
              </w:rPr>
              <w:t>0.00E+00</w:t>
            </w:r>
          </w:p>
        </w:tc>
        <w:tc>
          <w:tcPr>
            <w:tcW w:w="800" w:type="dxa"/>
            <w:noWrap/>
            <w:hideMark/>
          </w:tcPr>
          <w:p w14:paraId="60C974A5" w14:textId="77777777" w:rsidR="00455552" w:rsidRPr="00414805" w:rsidRDefault="00455552" w:rsidP="00455552">
            <w:pPr>
              <w:rPr>
                <w:sz w:val="12"/>
                <w:szCs w:val="12"/>
              </w:rPr>
            </w:pPr>
            <w:r w:rsidRPr="00414805">
              <w:rPr>
                <w:sz w:val="12"/>
                <w:szCs w:val="12"/>
              </w:rPr>
              <w:t>0.00E+00</w:t>
            </w:r>
          </w:p>
        </w:tc>
        <w:tc>
          <w:tcPr>
            <w:tcW w:w="1304" w:type="dxa"/>
            <w:noWrap/>
            <w:hideMark/>
          </w:tcPr>
          <w:p w14:paraId="2B8CCC16" w14:textId="77777777" w:rsidR="00455552" w:rsidRPr="00414805" w:rsidRDefault="00455552" w:rsidP="00455552">
            <w:pPr>
              <w:rPr>
                <w:sz w:val="12"/>
                <w:szCs w:val="12"/>
              </w:rPr>
            </w:pPr>
            <w:r w:rsidRPr="00414805">
              <w:rPr>
                <w:sz w:val="12"/>
                <w:szCs w:val="12"/>
              </w:rPr>
              <w:t>0.00E+00</w:t>
            </w:r>
          </w:p>
        </w:tc>
      </w:tr>
      <w:tr w:rsidR="005C7C44" w:rsidRPr="00455552" w14:paraId="77255373" w14:textId="77777777" w:rsidTr="00BB41D9">
        <w:trPr>
          <w:trHeight w:val="300"/>
        </w:trPr>
        <w:tc>
          <w:tcPr>
            <w:tcW w:w="2027" w:type="dxa"/>
            <w:hideMark/>
          </w:tcPr>
          <w:p w14:paraId="2DC19947" w14:textId="77777777" w:rsidR="00455552" w:rsidRPr="00414805" w:rsidRDefault="00455552">
            <w:pPr>
              <w:rPr>
                <w:rFonts w:cs="Arial"/>
                <w:sz w:val="12"/>
                <w:szCs w:val="12"/>
              </w:rPr>
            </w:pPr>
            <w:r w:rsidRPr="00414805">
              <w:rPr>
                <w:rFonts w:cs="Arial"/>
                <w:sz w:val="12"/>
                <w:szCs w:val="12"/>
              </w:rPr>
              <w:t>GlyRβ_DIM_008_7_1P</w:t>
            </w:r>
          </w:p>
        </w:tc>
        <w:tc>
          <w:tcPr>
            <w:tcW w:w="1450" w:type="dxa"/>
            <w:hideMark/>
          </w:tcPr>
          <w:p w14:paraId="7721F974" w14:textId="77777777" w:rsidR="00455552" w:rsidRPr="00414805" w:rsidRDefault="00455552">
            <w:pPr>
              <w:rPr>
                <w:rFonts w:cs="Arial"/>
                <w:sz w:val="12"/>
                <w:szCs w:val="12"/>
              </w:rPr>
            </w:pPr>
            <w:r w:rsidRPr="00414805">
              <w:rPr>
                <w:rFonts w:cs="Arial"/>
                <w:sz w:val="12"/>
                <w:szCs w:val="12"/>
              </w:rPr>
              <w:t>FSIVGSLOJ</w:t>
            </w:r>
          </w:p>
        </w:tc>
        <w:tc>
          <w:tcPr>
            <w:tcW w:w="990" w:type="dxa"/>
            <w:noWrap/>
            <w:hideMark/>
          </w:tcPr>
          <w:p w14:paraId="6D6BCDF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BC9CCF4"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7C8A47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759BAA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85966B6" w14:textId="77777777" w:rsidR="00455552" w:rsidRPr="00414805" w:rsidRDefault="00455552" w:rsidP="00455552">
            <w:pPr>
              <w:rPr>
                <w:sz w:val="12"/>
                <w:szCs w:val="12"/>
              </w:rPr>
            </w:pPr>
            <w:r w:rsidRPr="00414805">
              <w:rPr>
                <w:sz w:val="12"/>
                <w:szCs w:val="12"/>
              </w:rPr>
              <w:t>0.00E+00</w:t>
            </w:r>
          </w:p>
        </w:tc>
        <w:tc>
          <w:tcPr>
            <w:tcW w:w="800" w:type="dxa"/>
            <w:noWrap/>
            <w:hideMark/>
          </w:tcPr>
          <w:p w14:paraId="48C6451C" w14:textId="77777777" w:rsidR="00455552" w:rsidRPr="00414805" w:rsidRDefault="00455552" w:rsidP="00455552">
            <w:pPr>
              <w:rPr>
                <w:sz w:val="12"/>
                <w:szCs w:val="12"/>
              </w:rPr>
            </w:pPr>
            <w:r w:rsidRPr="00414805">
              <w:rPr>
                <w:sz w:val="12"/>
                <w:szCs w:val="12"/>
              </w:rPr>
              <w:t>0.00E+00</w:t>
            </w:r>
          </w:p>
        </w:tc>
        <w:tc>
          <w:tcPr>
            <w:tcW w:w="1304" w:type="dxa"/>
            <w:noWrap/>
            <w:hideMark/>
          </w:tcPr>
          <w:p w14:paraId="795619B6" w14:textId="77777777" w:rsidR="00455552" w:rsidRPr="00414805" w:rsidRDefault="00455552" w:rsidP="00455552">
            <w:pPr>
              <w:rPr>
                <w:sz w:val="12"/>
                <w:szCs w:val="12"/>
              </w:rPr>
            </w:pPr>
            <w:r w:rsidRPr="00414805">
              <w:rPr>
                <w:sz w:val="12"/>
                <w:szCs w:val="12"/>
              </w:rPr>
              <w:t>0.00E+00</w:t>
            </w:r>
          </w:p>
        </w:tc>
      </w:tr>
      <w:tr w:rsidR="005C7C44" w:rsidRPr="00455552" w14:paraId="4511EDB5" w14:textId="77777777" w:rsidTr="00BB41D9">
        <w:trPr>
          <w:trHeight w:val="300"/>
        </w:trPr>
        <w:tc>
          <w:tcPr>
            <w:tcW w:w="2027" w:type="dxa"/>
            <w:hideMark/>
          </w:tcPr>
          <w:p w14:paraId="6DFF5830" w14:textId="77777777" w:rsidR="00455552" w:rsidRPr="00414805" w:rsidRDefault="00455552">
            <w:pPr>
              <w:rPr>
                <w:rFonts w:cs="Arial"/>
                <w:sz w:val="12"/>
                <w:szCs w:val="12"/>
              </w:rPr>
            </w:pPr>
            <w:r w:rsidRPr="00414805">
              <w:rPr>
                <w:rFonts w:cs="Arial"/>
                <w:sz w:val="12"/>
                <w:szCs w:val="12"/>
              </w:rPr>
              <w:t>GlyRβ_DIM_008_7_0P</w:t>
            </w:r>
          </w:p>
        </w:tc>
        <w:tc>
          <w:tcPr>
            <w:tcW w:w="1450" w:type="dxa"/>
            <w:hideMark/>
          </w:tcPr>
          <w:p w14:paraId="77E71B8D" w14:textId="77777777" w:rsidR="00455552" w:rsidRPr="00414805" w:rsidRDefault="00455552">
            <w:pPr>
              <w:rPr>
                <w:rFonts w:cs="Arial"/>
                <w:sz w:val="12"/>
                <w:szCs w:val="12"/>
              </w:rPr>
            </w:pPr>
            <w:r w:rsidRPr="00414805">
              <w:rPr>
                <w:rFonts w:cs="Arial"/>
                <w:sz w:val="12"/>
                <w:szCs w:val="12"/>
              </w:rPr>
              <w:t>FSIVGSLJ</w:t>
            </w:r>
          </w:p>
        </w:tc>
        <w:tc>
          <w:tcPr>
            <w:tcW w:w="990" w:type="dxa"/>
            <w:noWrap/>
            <w:hideMark/>
          </w:tcPr>
          <w:p w14:paraId="7818E2A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DBB6F2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AA38F85"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FC5BA4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F8740C1" w14:textId="77777777" w:rsidR="00455552" w:rsidRPr="00414805" w:rsidRDefault="00455552" w:rsidP="00455552">
            <w:pPr>
              <w:rPr>
                <w:sz w:val="12"/>
                <w:szCs w:val="12"/>
              </w:rPr>
            </w:pPr>
            <w:r w:rsidRPr="00414805">
              <w:rPr>
                <w:sz w:val="12"/>
                <w:szCs w:val="12"/>
              </w:rPr>
              <w:t>0.00E+00</w:t>
            </w:r>
          </w:p>
        </w:tc>
        <w:tc>
          <w:tcPr>
            <w:tcW w:w="800" w:type="dxa"/>
            <w:noWrap/>
            <w:hideMark/>
          </w:tcPr>
          <w:p w14:paraId="62CC10BD" w14:textId="77777777" w:rsidR="00455552" w:rsidRPr="00414805" w:rsidRDefault="00455552" w:rsidP="00455552">
            <w:pPr>
              <w:rPr>
                <w:sz w:val="12"/>
                <w:szCs w:val="12"/>
              </w:rPr>
            </w:pPr>
            <w:r w:rsidRPr="00414805">
              <w:rPr>
                <w:sz w:val="12"/>
                <w:szCs w:val="12"/>
              </w:rPr>
              <w:t>0.00E+00</w:t>
            </w:r>
          </w:p>
        </w:tc>
        <w:tc>
          <w:tcPr>
            <w:tcW w:w="1304" w:type="dxa"/>
            <w:noWrap/>
            <w:hideMark/>
          </w:tcPr>
          <w:p w14:paraId="49AB20B0" w14:textId="77777777" w:rsidR="00455552" w:rsidRPr="00414805" w:rsidRDefault="00455552" w:rsidP="00455552">
            <w:pPr>
              <w:rPr>
                <w:sz w:val="12"/>
                <w:szCs w:val="12"/>
              </w:rPr>
            </w:pPr>
            <w:r w:rsidRPr="00414805">
              <w:rPr>
                <w:sz w:val="12"/>
                <w:szCs w:val="12"/>
              </w:rPr>
              <w:t>0.00E+00</w:t>
            </w:r>
          </w:p>
        </w:tc>
      </w:tr>
      <w:tr w:rsidR="005C7C44" w:rsidRPr="00455552" w14:paraId="6D2FFE17" w14:textId="77777777" w:rsidTr="00BB41D9">
        <w:trPr>
          <w:trHeight w:val="300"/>
        </w:trPr>
        <w:tc>
          <w:tcPr>
            <w:tcW w:w="2027" w:type="dxa"/>
            <w:hideMark/>
          </w:tcPr>
          <w:p w14:paraId="5BD91690" w14:textId="77777777" w:rsidR="00455552" w:rsidRPr="00414805" w:rsidRDefault="00455552">
            <w:pPr>
              <w:rPr>
                <w:rFonts w:cs="Arial"/>
                <w:sz w:val="12"/>
                <w:szCs w:val="12"/>
              </w:rPr>
            </w:pPr>
            <w:r w:rsidRPr="00414805">
              <w:rPr>
                <w:rFonts w:cs="Arial"/>
                <w:sz w:val="12"/>
                <w:szCs w:val="12"/>
              </w:rPr>
              <w:t>GlyRβ_DIM_008_6_3P</w:t>
            </w:r>
          </w:p>
        </w:tc>
        <w:tc>
          <w:tcPr>
            <w:tcW w:w="1450" w:type="dxa"/>
            <w:hideMark/>
          </w:tcPr>
          <w:p w14:paraId="32437C0A" w14:textId="77777777" w:rsidR="00455552" w:rsidRPr="00414805" w:rsidRDefault="00455552">
            <w:pPr>
              <w:rPr>
                <w:rFonts w:cs="Arial"/>
                <w:sz w:val="12"/>
                <w:szCs w:val="12"/>
              </w:rPr>
            </w:pPr>
            <w:r w:rsidRPr="00414805">
              <w:rPr>
                <w:rFonts w:cs="Arial"/>
                <w:sz w:val="12"/>
                <w:szCs w:val="12"/>
              </w:rPr>
              <w:t>FSIVGSOOOJ</w:t>
            </w:r>
          </w:p>
        </w:tc>
        <w:tc>
          <w:tcPr>
            <w:tcW w:w="990" w:type="dxa"/>
            <w:noWrap/>
            <w:hideMark/>
          </w:tcPr>
          <w:p w14:paraId="61FA4A6C" w14:textId="77777777" w:rsidR="00455552" w:rsidRPr="00414805" w:rsidRDefault="00455552" w:rsidP="00455552">
            <w:pPr>
              <w:rPr>
                <w:rFonts w:cs="Arial"/>
                <w:sz w:val="12"/>
                <w:szCs w:val="12"/>
              </w:rPr>
            </w:pPr>
            <w:r w:rsidRPr="00414805">
              <w:rPr>
                <w:rFonts w:cs="Arial"/>
                <w:sz w:val="12"/>
                <w:szCs w:val="12"/>
              </w:rPr>
              <w:t>2.66E+03</w:t>
            </w:r>
          </w:p>
        </w:tc>
        <w:tc>
          <w:tcPr>
            <w:tcW w:w="800" w:type="dxa"/>
            <w:noWrap/>
            <w:hideMark/>
          </w:tcPr>
          <w:p w14:paraId="5A05F350" w14:textId="77777777" w:rsidR="00455552" w:rsidRPr="00414805" w:rsidRDefault="00455552" w:rsidP="00455552">
            <w:pPr>
              <w:rPr>
                <w:rFonts w:cs="Arial"/>
                <w:sz w:val="12"/>
                <w:szCs w:val="12"/>
              </w:rPr>
            </w:pPr>
            <w:r w:rsidRPr="00414805">
              <w:rPr>
                <w:rFonts w:cs="Arial"/>
                <w:sz w:val="12"/>
                <w:szCs w:val="12"/>
              </w:rPr>
              <w:t>6.10E+02</w:t>
            </w:r>
          </w:p>
        </w:tc>
        <w:tc>
          <w:tcPr>
            <w:tcW w:w="800" w:type="dxa"/>
            <w:noWrap/>
            <w:hideMark/>
          </w:tcPr>
          <w:p w14:paraId="31543B59" w14:textId="77777777" w:rsidR="00455552" w:rsidRPr="00414805" w:rsidRDefault="00455552" w:rsidP="00455552">
            <w:pPr>
              <w:rPr>
                <w:rFonts w:cs="Arial"/>
                <w:sz w:val="12"/>
                <w:szCs w:val="12"/>
              </w:rPr>
            </w:pPr>
            <w:r w:rsidRPr="00414805">
              <w:rPr>
                <w:rFonts w:cs="Arial"/>
                <w:sz w:val="12"/>
                <w:szCs w:val="12"/>
              </w:rPr>
              <w:t>1.74E-02</w:t>
            </w:r>
          </w:p>
        </w:tc>
        <w:tc>
          <w:tcPr>
            <w:tcW w:w="800" w:type="dxa"/>
            <w:noWrap/>
            <w:hideMark/>
          </w:tcPr>
          <w:p w14:paraId="0775A5C5" w14:textId="77777777" w:rsidR="00455552" w:rsidRPr="00414805" w:rsidRDefault="00455552" w:rsidP="00455552">
            <w:pPr>
              <w:rPr>
                <w:rFonts w:cs="Arial"/>
                <w:sz w:val="12"/>
                <w:szCs w:val="12"/>
              </w:rPr>
            </w:pPr>
            <w:r w:rsidRPr="00414805">
              <w:rPr>
                <w:rFonts w:cs="Arial"/>
                <w:sz w:val="12"/>
                <w:szCs w:val="12"/>
              </w:rPr>
              <w:t>1.70E-03</w:t>
            </w:r>
          </w:p>
        </w:tc>
        <w:tc>
          <w:tcPr>
            <w:tcW w:w="800" w:type="dxa"/>
            <w:noWrap/>
            <w:hideMark/>
          </w:tcPr>
          <w:p w14:paraId="47652147" w14:textId="77777777" w:rsidR="00455552" w:rsidRPr="00414805" w:rsidRDefault="00455552" w:rsidP="00455552">
            <w:pPr>
              <w:rPr>
                <w:sz w:val="12"/>
                <w:szCs w:val="12"/>
              </w:rPr>
            </w:pPr>
            <w:r w:rsidRPr="00414805">
              <w:rPr>
                <w:sz w:val="12"/>
                <w:szCs w:val="12"/>
              </w:rPr>
              <w:t>6.53E-06</w:t>
            </w:r>
          </w:p>
        </w:tc>
        <w:tc>
          <w:tcPr>
            <w:tcW w:w="800" w:type="dxa"/>
            <w:noWrap/>
            <w:hideMark/>
          </w:tcPr>
          <w:p w14:paraId="0DBA68CD" w14:textId="77777777" w:rsidR="00455552" w:rsidRPr="00414805" w:rsidRDefault="00455552" w:rsidP="00455552">
            <w:pPr>
              <w:rPr>
                <w:sz w:val="12"/>
                <w:szCs w:val="12"/>
              </w:rPr>
            </w:pPr>
            <w:r w:rsidRPr="00414805">
              <w:rPr>
                <w:sz w:val="12"/>
                <w:szCs w:val="12"/>
              </w:rPr>
              <w:t>1.64E-06</w:t>
            </w:r>
          </w:p>
        </w:tc>
        <w:tc>
          <w:tcPr>
            <w:tcW w:w="1304" w:type="dxa"/>
            <w:noWrap/>
            <w:hideMark/>
          </w:tcPr>
          <w:p w14:paraId="4353494E" w14:textId="77777777" w:rsidR="00455552" w:rsidRPr="00414805" w:rsidRDefault="00455552" w:rsidP="00455552">
            <w:pPr>
              <w:rPr>
                <w:sz w:val="12"/>
                <w:szCs w:val="12"/>
              </w:rPr>
            </w:pPr>
            <w:r w:rsidRPr="00414805">
              <w:rPr>
                <w:sz w:val="12"/>
                <w:szCs w:val="12"/>
              </w:rPr>
              <w:t>1.3</w:t>
            </w:r>
          </w:p>
        </w:tc>
      </w:tr>
      <w:tr w:rsidR="005C7C44" w:rsidRPr="00455552" w14:paraId="3877C17D" w14:textId="77777777" w:rsidTr="00BB41D9">
        <w:trPr>
          <w:trHeight w:val="300"/>
        </w:trPr>
        <w:tc>
          <w:tcPr>
            <w:tcW w:w="2027" w:type="dxa"/>
            <w:hideMark/>
          </w:tcPr>
          <w:p w14:paraId="6533A081" w14:textId="77777777" w:rsidR="00455552" w:rsidRPr="00414805" w:rsidRDefault="00455552">
            <w:pPr>
              <w:rPr>
                <w:rFonts w:cs="Arial"/>
                <w:sz w:val="12"/>
                <w:szCs w:val="12"/>
              </w:rPr>
            </w:pPr>
            <w:r w:rsidRPr="00414805">
              <w:rPr>
                <w:rFonts w:cs="Arial"/>
                <w:sz w:val="12"/>
                <w:szCs w:val="12"/>
              </w:rPr>
              <w:t>GlyRβ_DIM_008_6_2P</w:t>
            </w:r>
          </w:p>
        </w:tc>
        <w:tc>
          <w:tcPr>
            <w:tcW w:w="1450" w:type="dxa"/>
            <w:hideMark/>
          </w:tcPr>
          <w:p w14:paraId="08A1614A" w14:textId="77777777" w:rsidR="00455552" w:rsidRPr="00414805" w:rsidRDefault="00455552">
            <w:pPr>
              <w:rPr>
                <w:rFonts w:cs="Arial"/>
                <w:sz w:val="12"/>
                <w:szCs w:val="12"/>
              </w:rPr>
            </w:pPr>
            <w:r w:rsidRPr="00414805">
              <w:rPr>
                <w:rFonts w:cs="Arial"/>
                <w:sz w:val="12"/>
                <w:szCs w:val="12"/>
              </w:rPr>
              <w:t>FSIVGSOOJ</w:t>
            </w:r>
          </w:p>
        </w:tc>
        <w:tc>
          <w:tcPr>
            <w:tcW w:w="990" w:type="dxa"/>
            <w:noWrap/>
            <w:hideMark/>
          </w:tcPr>
          <w:p w14:paraId="321E00FE" w14:textId="77777777" w:rsidR="00455552" w:rsidRPr="00414805" w:rsidRDefault="00455552" w:rsidP="00455552">
            <w:pPr>
              <w:rPr>
                <w:rFonts w:cs="Arial"/>
                <w:sz w:val="12"/>
                <w:szCs w:val="12"/>
              </w:rPr>
            </w:pPr>
            <w:r w:rsidRPr="00414805">
              <w:rPr>
                <w:rFonts w:cs="Arial"/>
                <w:sz w:val="12"/>
                <w:szCs w:val="12"/>
              </w:rPr>
              <w:t>2.13E+03</w:t>
            </w:r>
          </w:p>
        </w:tc>
        <w:tc>
          <w:tcPr>
            <w:tcW w:w="800" w:type="dxa"/>
            <w:noWrap/>
            <w:hideMark/>
          </w:tcPr>
          <w:p w14:paraId="4418D116" w14:textId="77777777" w:rsidR="00455552" w:rsidRPr="00414805" w:rsidRDefault="00455552" w:rsidP="00455552">
            <w:pPr>
              <w:rPr>
                <w:rFonts w:cs="Arial"/>
                <w:sz w:val="12"/>
                <w:szCs w:val="12"/>
              </w:rPr>
            </w:pPr>
            <w:r w:rsidRPr="00414805">
              <w:rPr>
                <w:rFonts w:cs="Arial"/>
                <w:sz w:val="12"/>
                <w:szCs w:val="12"/>
              </w:rPr>
              <w:t>6.70E+02</w:t>
            </w:r>
          </w:p>
        </w:tc>
        <w:tc>
          <w:tcPr>
            <w:tcW w:w="800" w:type="dxa"/>
            <w:noWrap/>
            <w:hideMark/>
          </w:tcPr>
          <w:p w14:paraId="071A1768" w14:textId="77777777" w:rsidR="00455552" w:rsidRPr="00414805" w:rsidRDefault="00455552" w:rsidP="00455552">
            <w:pPr>
              <w:rPr>
                <w:rFonts w:cs="Arial"/>
                <w:sz w:val="12"/>
                <w:szCs w:val="12"/>
              </w:rPr>
            </w:pPr>
            <w:r w:rsidRPr="00414805">
              <w:rPr>
                <w:rFonts w:cs="Arial"/>
                <w:sz w:val="12"/>
                <w:szCs w:val="12"/>
              </w:rPr>
              <w:t>1.89E-02</w:t>
            </w:r>
          </w:p>
        </w:tc>
        <w:tc>
          <w:tcPr>
            <w:tcW w:w="800" w:type="dxa"/>
            <w:noWrap/>
            <w:hideMark/>
          </w:tcPr>
          <w:p w14:paraId="0F009F2A" w14:textId="77777777" w:rsidR="00455552" w:rsidRPr="00414805" w:rsidRDefault="00455552" w:rsidP="00455552">
            <w:pPr>
              <w:rPr>
                <w:rFonts w:cs="Arial"/>
                <w:sz w:val="12"/>
                <w:szCs w:val="12"/>
              </w:rPr>
            </w:pPr>
            <w:r w:rsidRPr="00414805">
              <w:rPr>
                <w:rFonts w:cs="Arial"/>
                <w:sz w:val="12"/>
                <w:szCs w:val="12"/>
              </w:rPr>
              <w:t>2.30E-03</w:t>
            </w:r>
          </w:p>
        </w:tc>
        <w:tc>
          <w:tcPr>
            <w:tcW w:w="800" w:type="dxa"/>
            <w:noWrap/>
            <w:hideMark/>
          </w:tcPr>
          <w:p w14:paraId="25E6D272" w14:textId="77777777" w:rsidR="00455552" w:rsidRPr="00414805" w:rsidRDefault="00455552" w:rsidP="00455552">
            <w:pPr>
              <w:rPr>
                <w:sz w:val="12"/>
                <w:szCs w:val="12"/>
              </w:rPr>
            </w:pPr>
            <w:r w:rsidRPr="00414805">
              <w:rPr>
                <w:sz w:val="12"/>
                <w:szCs w:val="12"/>
              </w:rPr>
              <w:t>8.89E-06</w:t>
            </w:r>
          </w:p>
        </w:tc>
        <w:tc>
          <w:tcPr>
            <w:tcW w:w="800" w:type="dxa"/>
            <w:noWrap/>
            <w:hideMark/>
          </w:tcPr>
          <w:p w14:paraId="23241E22" w14:textId="77777777" w:rsidR="00455552" w:rsidRPr="00414805" w:rsidRDefault="00455552" w:rsidP="00455552">
            <w:pPr>
              <w:rPr>
                <w:sz w:val="12"/>
                <w:szCs w:val="12"/>
              </w:rPr>
            </w:pPr>
            <w:r w:rsidRPr="00414805">
              <w:rPr>
                <w:sz w:val="12"/>
                <w:szCs w:val="12"/>
              </w:rPr>
              <w:t>3.02E-06</w:t>
            </w:r>
          </w:p>
        </w:tc>
        <w:tc>
          <w:tcPr>
            <w:tcW w:w="1304" w:type="dxa"/>
            <w:noWrap/>
            <w:hideMark/>
          </w:tcPr>
          <w:p w14:paraId="3BA4B31A" w14:textId="77777777" w:rsidR="00455552" w:rsidRPr="00414805" w:rsidRDefault="00455552" w:rsidP="00455552">
            <w:pPr>
              <w:rPr>
                <w:sz w:val="12"/>
                <w:szCs w:val="12"/>
              </w:rPr>
            </w:pPr>
            <w:r w:rsidRPr="00414805">
              <w:rPr>
                <w:sz w:val="12"/>
                <w:szCs w:val="12"/>
              </w:rPr>
              <w:t>1.1</w:t>
            </w:r>
          </w:p>
        </w:tc>
      </w:tr>
      <w:tr w:rsidR="005C7C44" w:rsidRPr="00455552" w14:paraId="547CA962" w14:textId="77777777" w:rsidTr="00BB41D9">
        <w:trPr>
          <w:trHeight w:val="300"/>
        </w:trPr>
        <w:tc>
          <w:tcPr>
            <w:tcW w:w="2027" w:type="dxa"/>
            <w:hideMark/>
          </w:tcPr>
          <w:p w14:paraId="6546B877" w14:textId="77777777" w:rsidR="00455552" w:rsidRPr="00414805" w:rsidRDefault="00455552">
            <w:pPr>
              <w:rPr>
                <w:rFonts w:cs="Arial"/>
                <w:sz w:val="12"/>
                <w:szCs w:val="12"/>
              </w:rPr>
            </w:pPr>
            <w:r w:rsidRPr="00414805">
              <w:rPr>
                <w:rFonts w:cs="Arial"/>
                <w:sz w:val="12"/>
                <w:szCs w:val="12"/>
              </w:rPr>
              <w:t>GlyRβ_DIM_008_6_1P</w:t>
            </w:r>
          </w:p>
        </w:tc>
        <w:tc>
          <w:tcPr>
            <w:tcW w:w="1450" w:type="dxa"/>
            <w:hideMark/>
          </w:tcPr>
          <w:p w14:paraId="651FA830" w14:textId="77777777" w:rsidR="00455552" w:rsidRPr="00414805" w:rsidRDefault="00455552">
            <w:pPr>
              <w:rPr>
                <w:rFonts w:cs="Arial"/>
                <w:sz w:val="12"/>
                <w:szCs w:val="12"/>
              </w:rPr>
            </w:pPr>
            <w:r w:rsidRPr="00414805">
              <w:rPr>
                <w:rFonts w:cs="Arial"/>
                <w:sz w:val="12"/>
                <w:szCs w:val="12"/>
              </w:rPr>
              <w:t>FSIVGSOJ</w:t>
            </w:r>
          </w:p>
        </w:tc>
        <w:tc>
          <w:tcPr>
            <w:tcW w:w="990" w:type="dxa"/>
            <w:noWrap/>
            <w:hideMark/>
          </w:tcPr>
          <w:p w14:paraId="0A84160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84EB7A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EE9689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B5DAB7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388BD52" w14:textId="77777777" w:rsidR="00455552" w:rsidRPr="00414805" w:rsidRDefault="00455552" w:rsidP="00455552">
            <w:pPr>
              <w:rPr>
                <w:sz w:val="12"/>
                <w:szCs w:val="12"/>
              </w:rPr>
            </w:pPr>
            <w:r w:rsidRPr="00414805">
              <w:rPr>
                <w:sz w:val="12"/>
                <w:szCs w:val="12"/>
              </w:rPr>
              <w:t>0.00E+00</w:t>
            </w:r>
          </w:p>
        </w:tc>
        <w:tc>
          <w:tcPr>
            <w:tcW w:w="800" w:type="dxa"/>
            <w:noWrap/>
            <w:hideMark/>
          </w:tcPr>
          <w:p w14:paraId="2FD39D46" w14:textId="77777777" w:rsidR="00455552" w:rsidRPr="00414805" w:rsidRDefault="00455552" w:rsidP="00455552">
            <w:pPr>
              <w:rPr>
                <w:sz w:val="12"/>
                <w:szCs w:val="12"/>
              </w:rPr>
            </w:pPr>
            <w:r w:rsidRPr="00414805">
              <w:rPr>
                <w:sz w:val="12"/>
                <w:szCs w:val="12"/>
              </w:rPr>
              <w:t>0.00E+00</w:t>
            </w:r>
          </w:p>
        </w:tc>
        <w:tc>
          <w:tcPr>
            <w:tcW w:w="1304" w:type="dxa"/>
            <w:noWrap/>
            <w:hideMark/>
          </w:tcPr>
          <w:p w14:paraId="64455FE4" w14:textId="77777777" w:rsidR="00455552" w:rsidRPr="00414805" w:rsidRDefault="00455552" w:rsidP="00455552">
            <w:pPr>
              <w:rPr>
                <w:sz w:val="12"/>
                <w:szCs w:val="12"/>
              </w:rPr>
            </w:pPr>
            <w:r w:rsidRPr="00414805">
              <w:rPr>
                <w:sz w:val="12"/>
                <w:szCs w:val="12"/>
              </w:rPr>
              <w:t>0.00E+00</w:t>
            </w:r>
          </w:p>
        </w:tc>
      </w:tr>
      <w:tr w:rsidR="005C7C44" w:rsidRPr="00455552" w14:paraId="4483926B" w14:textId="77777777" w:rsidTr="00BB41D9">
        <w:trPr>
          <w:trHeight w:val="300"/>
        </w:trPr>
        <w:tc>
          <w:tcPr>
            <w:tcW w:w="2027" w:type="dxa"/>
            <w:hideMark/>
          </w:tcPr>
          <w:p w14:paraId="4D7B0299" w14:textId="77777777" w:rsidR="00455552" w:rsidRPr="00414805" w:rsidRDefault="00455552">
            <w:pPr>
              <w:rPr>
                <w:rFonts w:cs="Arial"/>
                <w:sz w:val="12"/>
                <w:szCs w:val="12"/>
              </w:rPr>
            </w:pPr>
            <w:r w:rsidRPr="00414805">
              <w:rPr>
                <w:rFonts w:cs="Arial"/>
                <w:sz w:val="12"/>
                <w:szCs w:val="12"/>
              </w:rPr>
              <w:t>GlyRβ_DIM_008_6_0P</w:t>
            </w:r>
          </w:p>
        </w:tc>
        <w:tc>
          <w:tcPr>
            <w:tcW w:w="1450" w:type="dxa"/>
            <w:hideMark/>
          </w:tcPr>
          <w:p w14:paraId="031F73F0" w14:textId="77777777" w:rsidR="00455552" w:rsidRPr="00414805" w:rsidRDefault="00455552">
            <w:pPr>
              <w:rPr>
                <w:rFonts w:cs="Arial"/>
                <w:sz w:val="12"/>
                <w:szCs w:val="12"/>
              </w:rPr>
            </w:pPr>
            <w:r w:rsidRPr="00414805">
              <w:rPr>
                <w:rFonts w:cs="Arial"/>
                <w:sz w:val="12"/>
                <w:szCs w:val="12"/>
              </w:rPr>
              <w:t>FSIVGSJ</w:t>
            </w:r>
          </w:p>
        </w:tc>
        <w:tc>
          <w:tcPr>
            <w:tcW w:w="990" w:type="dxa"/>
            <w:noWrap/>
            <w:hideMark/>
          </w:tcPr>
          <w:p w14:paraId="68AF752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E2F725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D42D53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7FA75C0"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E84076A" w14:textId="77777777" w:rsidR="00455552" w:rsidRPr="00414805" w:rsidRDefault="00455552" w:rsidP="00455552">
            <w:pPr>
              <w:rPr>
                <w:sz w:val="12"/>
                <w:szCs w:val="12"/>
              </w:rPr>
            </w:pPr>
            <w:r w:rsidRPr="00414805">
              <w:rPr>
                <w:sz w:val="12"/>
                <w:szCs w:val="12"/>
              </w:rPr>
              <w:t>0.00E+00</w:t>
            </w:r>
          </w:p>
        </w:tc>
        <w:tc>
          <w:tcPr>
            <w:tcW w:w="800" w:type="dxa"/>
            <w:noWrap/>
            <w:hideMark/>
          </w:tcPr>
          <w:p w14:paraId="4A1D3DFB" w14:textId="77777777" w:rsidR="00455552" w:rsidRPr="00414805" w:rsidRDefault="00455552" w:rsidP="00455552">
            <w:pPr>
              <w:rPr>
                <w:sz w:val="12"/>
                <w:szCs w:val="12"/>
              </w:rPr>
            </w:pPr>
            <w:r w:rsidRPr="00414805">
              <w:rPr>
                <w:sz w:val="12"/>
                <w:szCs w:val="12"/>
              </w:rPr>
              <w:t>0.00E+00</w:t>
            </w:r>
          </w:p>
        </w:tc>
        <w:tc>
          <w:tcPr>
            <w:tcW w:w="1304" w:type="dxa"/>
            <w:noWrap/>
            <w:hideMark/>
          </w:tcPr>
          <w:p w14:paraId="5EDFA32B" w14:textId="77777777" w:rsidR="00455552" w:rsidRPr="00414805" w:rsidRDefault="00455552" w:rsidP="00455552">
            <w:pPr>
              <w:rPr>
                <w:sz w:val="12"/>
                <w:szCs w:val="12"/>
              </w:rPr>
            </w:pPr>
            <w:r w:rsidRPr="00414805">
              <w:rPr>
                <w:sz w:val="12"/>
                <w:szCs w:val="12"/>
              </w:rPr>
              <w:t>0.00E+00</w:t>
            </w:r>
          </w:p>
        </w:tc>
      </w:tr>
      <w:tr w:rsidR="005C7C44" w:rsidRPr="00455552" w14:paraId="27794770" w14:textId="77777777" w:rsidTr="00BB41D9">
        <w:trPr>
          <w:trHeight w:val="300"/>
        </w:trPr>
        <w:tc>
          <w:tcPr>
            <w:tcW w:w="2027" w:type="dxa"/>
            <w:hideMark/>
          </w:tcPr>
          <w:p w14:paraId="0694FEFF" w14:textId="77777777" w:rsidR="00455552" w:rsidRPr="00414805" w:rsidRDefault="00455552">
            <w:pPr>
              <w:rPr>
                <w:rFonts w:cs="Arial"/>
                <w:sz w:val="12"/>
                <w:szCs w:val="12"/>
              </w:rPr>
            </w:pPr>
            <w:r w:rsidRPr="00414805">
              <w:rPr>
                <w:rFonts w:cs="Arial"/>
                <w:sz w:val="12"/>
                <w:szCs w:val="12"/>
              </w:rPr>
              <w:t>GlyRβ_DIM_008_5_3P</w:t>
            </w:r>
          </w:p>
        </w:tc>
        <w:tc>
          <w:tcPr>
            <w:tcW w:w="1450" w:type="dxa"/>
            <w:hideMark/>
          </w:tcPr>
          <w:p w14:paraId="1D07343C" w14:textId="77777777" w:rsidR="00455552" w:rsidRPr="00414805" w:rsidRDefault="00455552">
            <w:pPr>
              <w:rPr>
                <w:rFonts w:cs="Arial"/>
                <w:sz w:val="12"/>
                <w:szCs w:val="12"/>
              </w:rPr>
            </w:pPr>
            <w:r w:rsidRPr="00414805">
              <w:rPr>
                <w:rFonts w:cs="Arial"/>
                <w:sz w:val="12"/>
                <w:szCs w:val="12"/>
              </w:rPr>
              <w:t>FSIVGOOOJ</w:t>
            </w:r>
          </w:p>
        </w:tc>
        <w:tc>
          <w:tcPr>
            <w:tcW w:w="990" w:type="dxa"/>
            <w:noWrap/>
            <w:hideMark/>
          </w:tcPr>
          <w:p w14:paraId="386BB31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6C27CA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E340F5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E3C86AA"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3072BB5" w14:textId="77777777" w:rsidR="00455552" w:rsidRPr="00414805" w:rsidRDefault="00455552" w:rsidP="00455552">
            <w:pPr>
              <w:rPr>
                <w:sz w:val="12"/>
                <w:szCs w:val="12"/>
              </w:rPr>
            </w:pPr>
            <w:r w:rsidRPr="00414805">
              <w:rPr>
                <w:sz w:val="12"/>
                <w:szCs w:val="12"/>
              </w:rPr>
              <w:t>0.00E+00</w:t>
            </w:r>
          </w:p>
        </w:tc>
        <w:tc>
          <w:tcPr>
            <w:tcW w:w="800" w:type="dxa"/>
            <w:noWrap/>
            <w:hideMark/>
          </w:tcPr>
          <w:p w14:paraId="652493A5" w14:textId="77777777" w:rsidR="00455552" w:rsidRPr="00414805" w:rsidRDefault="00455552" w:rsidP="00455552">
            <w:pPr>
              <w:rPr>
                <w:sz w:val="12"/>
                <w:szCs w:val="12"/>
              </w:rPr>
            </w:pPr>
            <w:r w:rsidRPr="00414805">
              <w:rPr>
                <w:sz w:val="12"/>
                <w:szCs w:val="12"/>
              </w:rPr>
              <w:t>0.00E+00</w:t>
            </w:r>
          </w:p>
        </w:tc>
        <w:tc>
          <w:tcPr>
            <w:tcW w:w="1304" w:type="dxa"/>
            <w:noWrap/>
            <w:hideMark/>
          </w:tcPr>
          <w:p w14:paraId="4741196D" w14:textId="77777777" w:rsidR="00455552" w:rsidRPr="00414805" w:rsidRDefault="00455552" w:rsidP="00455552">
            <w:pPr>
              <w:rPr>
                <w:sz w:val="12"/>
                <w:szCs w:val="12"/>
              </w:rPr>
            </w:pPr>
            <w:r w:rsidRPr="00414805">
              <w:rPr>
                <w:sz w:val="12"/>
                <w:szCs w:val="12"/>
              </w:rPr>
              <w:t>0.00E+00</w:t>
            </w:r>
          </w:p>
        </w:tc>
      </w:tr>
      <w:tr w:rsidR="005C7C44" w:rsidRPr="00455552" w14:paraId="4D8FF942" w14:textId="77777777" w:rsidTr="00BB41D9">
        <w:trPr>
          <w:trHeight w:val="300"/>
        </w:trPr>
        <w:tc>
          <w:tcPr>
            <w:tcW w:w="2027" w:type="dxa"/>
            <w:hideMark/>
          </w:tcPr>
          <w:p w14:paraId="72B6492F" w14:textId="77777777" w:rsidR="00455552" w:rsidRPr="00414805" w:rsidRDefault="00455552">
            <w:pPr>
              <w:rPr>
                <w:rFonts w:cs="Arial"/>
                <w:sz w:val="12"/>
                <w:szCs w:val="12"/>
              </w:rPr>
            </w:pPr>
            <w:r w:rsidRPr="00414805">
              <w:rPr>
                <w:rFonts w:cs="Arial"/>
                <w:sz w:val="12"/>
                <w:szCs w:val="12"/>
              </w:rPr>
              <w:t>GlyRβ_DIM_008_5_2P</w:t>
            </w:r>
          </w:p>
        </w:tc>
        <w:tc>
          <w:tcPr>
            <w:tcW w:w="1450" w:type="dxa"/>
            <w:hideMark/>
          </w:tcPr>
          <w:p w14:paraId="56228470" w14:textId="77777777" w:rsidR="00455552" w:rsidRPr="00414805" w:rsidRDefault="00455552">
            <w:pPr>
              <w:rPr>
                <w:rFonts w:cs="Arial"/>
                <w:sz w:val="12"/>
                <w:szCs w:val="12"/>
              </w:rPr>
            </w:pPr>
            <w:r w:rsidRPr="00414805">
              <w:rPr>
                <w:rFonts w:cs="Arial"/>
                <w:sz w:val="12"/>
                <w:szCs w:val="12"/>
              </w:rPr>
              <w:t>FSIVGOOJ</w:t>
            </w:r>
          </w:p>
        </w:tc>
        <w:tc>
          <w:tcPr>
            <w:tcW w:w="990" w:type="dxa"/>
            <w:noWrap/>
            <w:hideMark/>
          </w:tcPr>
          <w:p w14:paraId="053F99FA" w14:textId="77777777" w:rsidR="00455552" w:rsidRPr="00414805" w:rsidRDefault="00455552" w:rsidP="00455552">
            <w:pPr>
              <w:rPr>
                <w:rFonts w:cs="Arial"/>
                <w:sz w:val="12"/>
                <w:szCs w:val="12"/>
              </w:rPr>
            </w:pPr>
            <w:r w:rsidRPr="00414805">
              <w:rPr>
                <w:rFonts w:cs="Arial"/>
                <w:sz w:val="12"/>
                <w:szCs w:val="12"/>
              </w:rPr>
              <w:t>1.63E+03</w:t>
            </w:r>
          </w:p>
        </w:tc>
        <w:tc>
          <w:tcPr>
            <w:tcW w:w="800" w:type="dxa"/>
            <w:noWrap/>
            <w:hideMark/>
          </w:tcPr>
          <w:p w14:paraId="7402C4C3" w14:textId="77777777" w:rsidR="00455552" w:rsidRPr="00414805" w:rsidRDefault="00455552" w:rsidP="00455552">
            <w:pPr>
              <w:rPr>
                <w:rFonts w:cs="Arial"/>
                <w:sz w:val="12"/>
                <w:szCs w:val="12"/>
              </w:rPr>
            </w:pPr>
            <w:r w:rsidRPr="00414805">
              <w:rPr>
                <w:rFonts w:cs="Arial"/>
                <w:sz w:val="12"/>
                <w:szCs w:val="12"/>
              </w:rPr>
              <w:t>4.80E+02</w:t>
            </w:r>
          </w:p>
        </w:tc>
        <w:tc>
          <w:tcPr>
            <w:tcW w:w="800" w:type="dxa"/>
            <w:noWrap/>
            <w:hideMark/>
          </w:tcPr>
          <w:p w14:paraId="29436ED8" w14:textId="77777777" w:rsidR="00455552" w:rsidRPr="00414805" w:rsidRDefault="00455552" w:rsidP="00455552">
            <w:pPr>
              <w:rPr>
                <w:rFonts w:cs="Arial"/>
                <w:sz w:val="12"/>
                <w:szCs w:val="12"/>
              </w:rPr>
            </w:pPr>
            <w:r w:rsidRPr="00414805">
              <w:rPr>
                <w:rFonts w:cs="Arial"/>
                <w:sz w:val="12"/>
                <w:szCs w:val="12"/>
              </w:rPr>
              <w:t>1.92E-02</w:t>
            </w:r>
          </w:p>
        </w:tc>
        <w:tc>
          <w:tcPr>
            <w:tcW w:w="800" w:type="dxa"/>
            <w:noWrap/>
            <w:hideMark/>
          </w:tcPr>
          <w:p w14:paraId="1B000DA4" w14:textId="77777777" w:rsidR="00455552" w:rsidRPr="00414805" w:rsidRDefault="00455552" w:rsidP="00455552">
            <w:pPr>
              <w:rPr>
                <w:rFonts w:cs="Arial"/>
                <w:sz w:val="12"/>
                <w:szCs w:val="12"/>
              </w:rPr>
            </w:pPr>
            <w:r w:rsidRPr="00414805">
              <w:rPr>
                <w:rFonts w:cs="Arial"/>
                <w:sz w:val="12"/>
                <w:szCs w:val="12"/>
              </w:rPr>
              <w:t>1.90E-03</w:t>
            </w:r>
          </w:p>
        </w:tc>
        <w:tc>
          <w:tcPr>
            <w:tcW w:w="800" w:type="dxa"/>
            <w:noWrap/>
            <w:hideMark/>
          </w:tcPr>
          <w:p w14:paraId="6C1816C1" w14:textId="77777777" w:rsidR="00455552" w:rsidRPr="00414805" w:rsidRDefault="00455552" w:rsidP="00455552">
            <w:pPr>
              <w:rPr>
                <w:sz w:val="12"/>
                <w:szCs w:val="12"/>
              </w:rPr>
            </w:pPr>
            <w:r w:rsidRPr="00414805">
              <w:rPr>
                <w:sz w:val="12"/>
                <w:szCs w:val="12"/>
              </w:rPr>
              <w:t>1.18E-05</w:t>
            </w:r>
          </w:p>
        </w:tc>
        <w:tc>
          <w:tcPr>
            <w:tcW w:w="800" w:type="dxa"/>
            <w:noWrap/>
            <w:hideMark/>
          </w:tcPr>
          <w:p w14:paraId="732DE392" w14:textId="77777777" w:rsidR="00455552" w:rsidRPr="00414805" w:rsidRDefault="00455552" w:rsidP="00455552">
            <w:pPr>
              <w:rPr>
                <w:sz w:val="12"/>
                <w:szCs w:val="12"/>
              </w:rPr>
            </w:pPr>
            <w:r w:rsidRPr="00414805">
              <w:rPr>
                <w:sz w:val="12"/>
                <w:szCs w:val="12"/>
              </w:rPr>
              <w:t>3.70E-06</w:t>
            </w:r>
          </w:p>
        </w:tc>
        <w:tc>
          <w:tcPr>
            <w:tcW w:w="1304" w:type="dxa"/>
            <w:noWrap/>
            <w:hideMark/>
          </w:tcPr>
          <w:p w14:paraId="428042D0" w14:textId="77777777" w:rsidR="00455552" w:rsidRPr="00414805" w:rsidRDefault="00455552" w:rsidP="00455552">
            <w:pPr>
              <w:rPr>
                <w:sz w:val="12"/>
                <w:szCs w:val="12"/>
              </w:rPr>
            </w:pPr>
            <w:r w:rsidRPr="00414805">
              <w:rPr>
                <w:sz w:val="12"/>
                <w:szCs w:val="12"/>
              </w:rPr>
              <w:t>1.2</w:t>
            </w:r>
          </w:p>
        </w:tc>
      </w:tr>
      <w:tr w:rsidR="005C7C44" w:rsidRPr="00455552" w14:paraId="17239EC9" w14:textId="77777777" w:rsidTr="00BB41D9">
        <w:trPr>
          <w:trHeight w:val="300"/>
        </w:trPr>
        <w:tc>
          <w:tcPr>
            <w:tcW w:w="2027" w:type="dxa"/>
            <w:hideMark/>
          </w:tcPr>
          <w:p w14:paraId="275A2EB2" w14:textId="77777777" w:rsidR="00455552" w:rsidRPr="00414805" w:rsidRDefault="00455552">
            <w:pPr>
              <w:rPr>
                <w:rFonts w:cs="Arial"/>
                <w:sz w:val="12"/>
                <w:szCs w:val="12"/>
              </w:rPr>
            </w:pPr>
            <w:r w:rsidRPr="00414805">
              <w:rPr>
                <w:rFonts w:cs="Arial"/>
                <w:sz w:val="12"/>
                <w:szCs w:val="12"/>
              </w:rPr>
              <w:t>GlyRβ_DIM_008_5_1P</w:t>
            </w:r>
          </w:p>
        </w:tc>
        <w:tc>
          <w:tcPr>
            <w:tcW w:w="1450" w:type="dxa"/>
            <w:hideMark/>
          </w:tcPr>
          <w:p w14:paraId="49BE34B6" w14:textId="77777777" w:rsidR="00455552" w:rsidRPr="00414805" w:rsidRDefault="00455552">
            <w:pPr>
              <w:rPr>
                <w:rFonts w:cs="Arial"/>
                <w:sz w:val="12"/>
                <w:szCs w:val="12"/>
              </w:rPr>
            </w:pPr>
            <w:r w:rsidRPr="00414805">
              <w:rPr>
                <w:rFonts w:cs="Arial"/>
                <w:sz w:val="12"/>
                <w:szCs w:val="12"/>
              </w:rPr>
              <w:t>FSIVGOJ</w:t>
            </w:r>
          </w:p>
        </w:tc>
        <w:tc>
          <w:tcPr>
            <w:tcW w:w="990" w:type="dxa"/>
            <w:noWrap/>
            <w:hideMark/>
          </w:tcPr>
          <w:p w14:paraId="20F8FFF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B81468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97B9D0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6441CA4"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E0B863C" w14:textId="77777777" w:rsidR="00455552" w:rsidRPr="00414805" w:rsidRDefault="00455552" w:rsidP="00455552">
            <w:pPr>
              <w:rPr>
                <w:sz w:val="12"/>
                <w:szCs w:val="12"/>
              </w:rPr>
            </w:pPr>
            <w:r w:rsidRPr="00414805">
              <w:rPr>
                <w:sz w:val="12"/>
                <w:szCs w:val="12"/>
              </w:rPr>
              <w:t>0.00E+00</w:t>
            </w:r>
          </w:p>
        </w:tc>
        <w:tc>
          <w:tcPr>
            <w:tcW w:w="800" w:type="dxa"/>
            <w:noWrap/>
            <w:hideMark/>
          </w:tcPr>
          <w:p w14:paraId="2B2990A7" w14:textId="77777777" w:rsidR="00455552" w:rsidRPr="00414805" w:rsidRDefault="00455552" w:rsidP="00455552">
            <w:pPr>
              <w:rPr>
                <w:sz w:val="12"/>
                <w:szCs w:val="12"/>
              </w:rPr>
            </w:pPr>
            <w:r w:rsidRPr="00414805">
              <w:rPr>
                <w:sz w:val="12"/>
                <w:szCs w:val="12"/>
              </w:rPr>
              <w:t>0.00E+00</w:t>
            </w:r>
          </w:p>
        </w:tc>
        <w:tc>
          <w:tcPr>
            <w:tcW w:w="1304" w:type="dxa"/>
            <w:noWrap/>
            <w:hideMark/>
          </w:tcPr>
          <w:p w14:paraId="749F1CDF" w14:textId="77777777" w:rsidR="00455552" w:rsidRPr="00414805" w:rsidRDefault="00455552" w:rsidP="00455552">
            <w:pPr>
              <w:rPr>
                <w:sz w:val="12"/>
                <w:szCs w:val="12"/>
              </w:rPr>
            </w:pPr>
            <w:r w:rsidRPr="00414805">
              <w:rPr>
                <w:sz w:val="12"/>
                <w:szCs w:val="12"/>
              </w:rPr>
              <w:t>0.00E+00</w:t>
            </w:r>
          </w:p>
        </w:tc>
      </w:tr>
      <w:tr w:rsidR="005C7C44" w:rsidRPr="00455552" w14:paraId="33AFA304" w14:textId="77777777" w:rsidTr="00BB41D9">
        <w:trPr>
          <w:trHeight w:val="300"/>
        </w:trPr>
        <w:tc>
          <w:tcPr>
            <w:tcW w:w="2027" w:type="dxa"/>
            <w:hideMark/>
          </w:tcPr>
          <w:p w14:paraId="4C8F3D97" w14:textId="77777777" w:rsidR="00455552" w:rsidRPr="00414805" w:rsidRDefault="00455552">
            <w:pPr>
              <w:rPr>
                <w:rFonts w:cs="Arial"/>
                <w:sz w:val="12"/>
                <w:szCs w:val="12"/>
              </w:rPr>
            </w:pPr>
            <w:r w:rsidRPr="00414805">
              <w:rPr>
                <w:rFonts w:cs="Arial"/>
                <w:sz w:val="12"/>
                <w:szCs w:val="12"/>
              </w:rPr>
              <w:t>GlyRβ_DIM_008_5_0P</w:t>
            </w:r>
          </w:p>
        </w:tc>
        <w:tc>
          <w:tcPr>
            <w:tcW w:w="1450" w:type="dxa"/>
            <w:hideMark/>
          </w:tcPr>
          <w:p w14:paraId="2E3AA904" w14:textId="77777777" w:rsidR="00455552" w:rsidRPr="00414805" w:rsidRDefault="00455552">
            <w:pPr>
              <w:rPr>
                <w:rFonts w:cs="Arial"/>
                <w:sz w:val="12"/>
                <w:szCs w:val="12"/>
              </w:rPr>
            </w:pPr>
            <w:r w:rsidRPr="00414805">
              <w:rPr>
                <w:rFonts w:cs="Arial"/>
                <w:sz w:val="12"/>
                <w:szCs w:val="12"/>
              </w:rPr>
              <w:t>FSIVGJ</w:t>
            </w:r>
          </w:p>
        </w:tc>
        <w:tc>
          <w:tcPr>
            <w:tcW w:w="990" w:type="dxa"/>
            <w:noWrap/>
            <w:hideMark/>
          </w:tcPr>
          <w:p w14:paraId="1B72CC2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E0EDBD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B15BC7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BEC4C3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334C727" w14:textId="77777777" w:rsidR="00455552" w:rsidRPr="00414805" w:rsidRDefault="00455552" w:rsidP="00455552">
            <w:pPr>
              <w:rPr>
                <w:sz w:val="12"/>
                <w:szCs w:val="12"/>
              </w:rPr>
            </w:pPr>
            <w:r w:rsidRPr="00414805">
              <w:rPr>
                <w:sz w:val="12"/>
                <w:szCs w:val="12"/>
              </w:rPr>
              <w:t>0.00E+00</w:t>
            </w:r>
          </w:p>
        </w:tc>
        <w:tc>
          <w:tcPr>
            <w:tcW w:w="800" w:type="dxa"/>
            <w:noWrap/>
            <w:hideMark/>
          </w:tcPr>
          <w:p w14:paraId="5AC8EF98" w14:textId="77777777" w:rsidR="00455552" w:rsidRPr="00414805" w:rsidRDefault="00455552" w:rsidP="00455552">
            <w:pPr>
              <w:rPr>
                <w:sz w:val="12"/>
                <w:szCs w:val="12"/>
              </w:rPr>
            </w:pPr>
            <w:r w:rsidRPr="00414805">
              <w:rPr>
                <w:sz w:val="12"/>
                <w:szCs w:val="12"/>
              </w:rPr>
              <w:t>0.00E+00</w:t>
            </w:r>
          </w:p>
        </w:tc>
        <w:tc>
          <w:tcPr>
            <w:tcW w:w="1304" w:type="dxa"/>
            <w:noWrap/>
            <w:hideMark/>
          </w:tcPr>
          <w:p w14:paraId="699C7E8C" w14:textId="77777777" w:rsidR="00455552" w:rsidRPr="00414805" w:rsidRDefault="00455552" w:rsidP="00455552">
            <w:pPr>
              <w:rPr>
                <w:sz w:val="12"/>
                <w:szCs w:val="12"/>
              </w:rPr>
            </w:pPr>
            <w:r w:rsidRPr="00414805">
              <w:rPr>
                <w:sz w:val="12"/>
                <w:szCs w:val="12"/>
              </w:rPr>
              <w:t>0.00E+00</w:t>
            </w:r>
          </w:p>
        </w:tc>
      </w:tr>
      <w:tr w:rsidR="005C7C44" w:rsidRPr="00455552" w14:paraId="0E0D3EF1" w14:textId="77777777" w:rsidTr="00BB41D9">
        <w:trPr>
          <w:trHeight w:val="300"/>
        </w:trPr>
        <w:tc>
          <w:tcPr>
            <w:tcW w:w="2027" w:type="dxa"/>
            <w:hideMark/>
          </w:tcPr>
          <w:p w14:paraId="740DA857" w14:textId="77777777" w:rsidR="00455552" w:rsidRPr="00414805" w:rsidRDefault="00455552">
            <w:pPr>
              <w:rPr>
                <w:rFonts w:cs="Arial"/>
                <w:sz w:val="12"/>
                <w:szCs w:val="12"/>
              </w:rPr>
            </w:pPr>
            <w:r w:rsidRPr="00414805">
              <w:rPr>
                <w:rFonts w:cs="Arial"/>
                <w:sz w:val="12"/>
                <w:szCs w:val="12"/>
              </w:rPr>
              <w:t>GlyRβ_DIM_008_4_3P</w:t>
            </w:r>
          </w:p>
        </w:tc>
        <w:tc>
          <w:tcPr>
            <w:tcW w:w="1450" w:type="dxa"/>
            <w:hideMark/>
          </w:tcPr>
          <w:p w14:paraId="4B001448" w14:textId="77777777" w:rsidR="00455552" w:rsidRPr="00414805" w:rsidRDefault="00455552">
            <w:pPr>
              <w:rPr>
                <w:rFonts w:cs="Arial"/>
                <w:sz w:val="12"/>
                <w:szCs w:val="12"/>
              </w:rPr>
            </w:pPr>
            <w:r w:rsidRPr="00414805">
              <w:rPr>
                <w:rFonts w:cs="Arial"/>
                <w:sz w:val="12"/>
                <w:szCs w:val="12"/>
              </w:rPr>
              <w:t>FSIVOOOJ</w:t>
            </w:r>
          </w:p>
        </w:tc>
        <w:tc>
          <w:tcPr>
            <w:tcW w:w="990" w:type="dxa"/>
            <w:noWrap/>
            <w:hideMark/>
          </w:tcPr>
          <w:p w14:paraId="5D16DF9A"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18D01C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98AA35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6A8E4D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861158D" w14:textId="77777777" w:rsidR="00455552" w:rsidRPr="00414805" w:rsidRDefault="00455552" w:rsidP="00455552">
            <w:pPr>
              <w:rPr>
                <w:sz w:val="12"/>
                <w:szCs w:val="12"/>
              </w:rPr>
            </w:pPr>
            <w:r w:rsidRPr="00414805">
              <w:rPr>
                <w:sz w:val="12"/>
                <w:szCs w:val="12"/>
              </w:rPr>
              <w:t>0.00E+00</w:t>
            </w:r>
          </w:p>
        </w:tc>
        <w:tc>
          <w:tcPr>
            <w:tcW w:w="800" w:type="dxa"/>
            <w:noWrap/>
            <w:hideMark/>
          </w:tcPr>
          <w:p w14:paraId="1F84BA8F" w14:textId="77777777" w:rsidR="00455552" w:rsidRPr="00414805" w:rsidRDefault="00455552" w:rsidP="00455552">
            <w:pPr>
              <w:rPr>
                <w:sz w:val="12"/>
                <w:szCs w:val="12"/>
              </w:rPr>
            </w:pPr>
            <w:r w:rsidRPr="00414805">
              <w:rPr>
                <w:sz w:val="12"/>
                <w:szCs w:val="12"/>
              </w:rPr>
              <w:t>0.00E+00</w:t>
            </w:r>
          </w:p>
        </w:tc>
        <w:tc>
          <w:tcPr>
            <w:tcW w:w="1304" w:type="dxa"/>
            <w:noWrap/>
            <w:hideMark/>
          </w:tcPr>
          <w:p w14:paraId="41F5CED9" w14:textId="77777777" w:rsidR="00455552" w:rsidRPr="00414805" w:rsidRDefault="00455552" w:rsidP="00455552">
            <w:pPr>
              <w:rPr>
                <w:sz w:val="12"/>
                <w:szCs w:val="12"/>
              </w:rPr>
            </w:pPr>
            <w:r w:rsidRPr="00414805">
              <w:rPr>
                <w:sz w:val="12"/>
                <w:szCs w:val="12"/>
              </w:rPr>
              <w:t>0.00E+00</w:t>
            </w:r>
          </w:p>
        </w:tc>
      </w:tr>
      <w:tr w:rsidR="005C7C44" w:rsidRPr="00455552" w14:paraId="5643BA3F" w14:textId="77777777" w:rsidTr="00BB41D9">
        <w:trPr>
          <w:trHeight w:val="300"/>
        </w:trPr>
        <w:tc>
          <w:tcPr>
            <w:tcW w:w="2027" w:type="dxa"/>
            <w:hideMark/>
          </w:tcPr>
          <w:p w14:paraId="2D344A71" w14:textId="77777777" w:rsidR="00455552" w:rsidRPr="00414805" w:rsidRDefault="00455552">
            <w:pPr>
              <w:rPr>
                <w:rFonts w:cs="Arial"/>
                <w:sz w:val="12"/>
                <w:szCs w:val="12"/>
              </w:rPr>
            </w:pPr>
            <w:r w:rsidRPr="00414805">
              <w:rPr>
                <w:rFonts w:cs="Arial"/>
                <w:sz w:val="12"/>
                <w:szCs w:val="12"/>
              </w:rPr>
              <w:t>GlyRβ_DIM_008_4_2P</w:t>
            </w:r>
          </w:p>
        </w:tc>
        <w:tc>
          <w:tcPr>
            <w:tcW w:w="1450" w:type="dxa"/>
            <w:hideMark/>
          </w:tcPr>
          <w:p w14:paraId="4A188EF1" w14:textId="77777777" w:rsidR="00455552" w:rsidRPr="00414805" w:rsidRDefault="00455552">
            <w:pPr>
              <w:rPr>
                <w:rFonts w:cs="Arial"/>
                <w:sz w:val="12"/>
                <w:szCs w:val="12"/>
              </w:rPr>
            </w:pPr>
            <w:r w:rsidRPr="00414805">
              <w:rPr>
                <w:rFonts w:cs="Arial"/>
                <w:sz w:val="12"/>
                <w:szCs w:val="12"/>
              </w:rPr>
              <w:t>FSIVOOJ</w:t>
            </w:r>
          </w:p>
        </w:tc>
        <w:tc>
          <w:tcPr>
            <w:tcW w:w="990" w:type="dxa"/>
            <w:noWrap/>
            <w:hideMark/>
          </w:tcPr>
          <w:p w14:paraId="2B308EB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0E0C4A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9E5D66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15FC235"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1AA2972" w14:textId="77777777" w:rsidR="00455552" w:rsidRPr="00414805" w:rsidRDefault="00455552" w:rsidP="00455552">
            <w:pPr>
              <w:rPr>
                <w:sz w:val="12"/>
                <w:szCs w:val="12"/>
              </w:rPr>
            </w:pPr>
            <w:r w:rsidRPr="00414805">
              <w:rPr>
                <w:sz w:val="12"/>
                <w:szCs w:val="12"/>
              </w:rPr>
              <w:t>0.00E+00</w:t>
            </w:r>
          </w:p>
        </w:tc>
        <w:tc>
          <w:tcPr>
            <w:tcW w:w="800" w:type="dxa"/>
            <w:noWrap/>
            <w:hideMark/>
          </w:tcPr>
          <w:p w14:paraId="1804CB1D" w14:textId="77777777" w:rsidR="00455552" w:rsidRPr="00414805" w:rsidRDefault="00455552" w:rsidP="00455552">
            <w:pPr>
              <w:rPr>
                <w:sz w:val="12"/>
                <w:szCs w:val="12"/>
              </w:rPr>
            </w:pPr>
            <w:r w:rsidRPr="00414805">
              <w:rPr>
                <w:sz w:val="12"/>
                <w:szCs w:val="12"/>
              </w:rPr>
              <w:t>0.00E+00</w:t>
            </w:r>
          </w:p>
        </w:tc>
        <w:tc>
          <w:tcPr>
            <w:tcW w:w="1304" w:type="dxa"/>
            <w:noWrap/>
            <w:hideMark/>
          </w:tcPr>
          <w:p w14:paraId="0AF0E311" w14:textId="77777777" w:rsidR="00455552" w:rsidRPr="00414805" w:rsidRDefault="00455552" w:rsidP="00455552">
            <w:pPr>
              <w:rPr>
                <w:sz w:val="12"/>
                <w:szCs w:val="12"/>
              </w:rPr>
            </w:pPr>
            <w:r w:rsidRPr="00414805">
              <w:rPr>
                <w:sz w:val="12"/>
                <w:szCs w:val="12"/>
              </w:rPr>
              <w:t>0.00E+00</w:t>
            </w:r>
          </w:p>
        </w:tc>
      </w:tr>
      <w:tr w:rsidR="005C7C44" w:rsidRPr="00455552" w14:paraId="3C15F3DB" w14:textId="77777777" w:rsidTr="00BB41D9">
        <w:trPr>
          <w:trHeight w:val="300"/>
        </w:trPr>
        <w:tc>
          <w:tcPr>
            <w:tcW w:w="2027" w:type="dxa"/>
            <w:hideMark/>
          </w:tcPr>
          <w:p w14:paraId="7F4CF021" w14:textId="77777777" w:rsidR="00455552" w:rsidRPr="00414805" w:rsidRDefault="00455552">
            <w:pPr>
              <w:rPr>
                <w:rFonts w:cs="Arial"/>
                <w:sz w:val="12"/>
                <w:szCs w:val="12"/>
              </w:rPr>
            </w:pPr>
            <w:r w:rsidRPr="00414805">
              <w:rPr>
                <w:rFonts w:cs="Arial"/>
                <w:sz w:val="12"/>
                <w:szCs w:val="12"/>
              </w:rPr>
              <w:lastRenderedPageBreak/>
              <w:t>GlyRβ_DIM_008_4_1P</w:t>
            </w:r>
          </w:p>
        </w:tc>
        <w:tc>
          <w:tcPr>
            <w:tcW w:w="1450" w:type="dxa"/>
            <w:hideMark/>
          </w:tcPr>
          <w:p w14:paraId="45A51BBF" w14:textId="77777777" w:rsidR="00455552" w:rsidRPr="00414805" w:rsidRDefault="00455552">
            <w:pPr>
              <w:rPr>
                <w:rFonts w:cs="Arial"/>
                <w:sz w:val="12"/>
                <w:szCs w:val="12"/>
              </w:rPr>
            </w:pPr>
            <w:r w:rsidRPr="00414805">
              <w:rPr>
                <w:rFonts w:cs="Arial"/>
                <w:sz w:val="12"/>
                <w:szCs w:val="12"/>
              </w:rPr>
              <w:t>FSIVOJ</w:t>
            </w:r>
          </w:p>
        </w:tc>
        <w:tc>
          <w:tcPr>
            <w:tcW w:w="990" w:type="dxa"/>
            <w:noWrap/>
            <w:hideMark/>
          </w:tcPr>
          <w:p w14:paraId="6A264EAB" w14:textId="77777777" w:rsidR="00455552" w:rsidRPr="00414805" w:rsidRDefault="00455552" w:rsidP="00455552">
            <w:pPr>
              <w:rPr>
                <w:rFonts w:cs="Arial"/>
                <w:sz w:val="12"/>
                <w:szCs w:val="12"/>
              </w:rPr>
            </w:pPr>
            <w:r w:rsidRPr="00414805">
              <w:rPr>
                <w:rFonts w:cs="Arial"/>
                <w:sz w:val="12"/>
                <w:szCs w:val="12"/>
              </w:rPr>
              <w:t>2.88E+03</w:t>
            </w:r>
          </w:p>
        </w:tc>
        <w:tc>
          <w:tcPr>
            <w:tcW w:w="800" w:type="dxa"/>
            <w:noWrap/>
            <w:hideMark/>
          </w:tcPr>
          <w:p w14:paraId="5AA4DF9E" w14:textId="77777777" w:rsidR="00455552" w:rsidRPr="00414805" w:rsidRDefault="00455552" w:rsidP="00455552">
            <w:pPr>
              <w:rPr>
                <w:rFonts w:cs="Arial"/>
                <w:sz w:val="12"/>
                <w:szCs w:val="12"/>
              </w:rPr>
            </w:pPr>
            <w:r w:rsidRPr="00414805">
              <w:rPr>
                <w:rFonts w:cs="Arial"/>
                <w:sz w:val="12"/>
                <w:szCs w:val="12"/>
              </w:rPr>
              <w:t>5.60E+02</w:t>
            </w:r>
          </w:p>
        </w:tc>
        <w:tc>
          <w:tcPr>
            <w:tcW w:w="800" w:type="dxa"/>
            <w:noWrap/>
            <w:hideMark/>
          </w:tcPr>
          <w:p w14:paraId="0223A704" w14:textId="77777777" w:rsidR="00455552" w:rsidRPr="00414805" w:rsidRDefault="00455552" w:rsidP="00455552">
            <w:pPr>
              <w:rPr>
                <w:rFonts w:cs="Arial"/>
                <w:sz w:val="12"/>
                <w:szCs w:val="12"/>
              </w:rPr>
            </w:pPr>
            <w:r w:rsidRPr="00414805">
              <w:rPr>
                <w:rFonts w:cs="Arial"/>
                <w:sz w:val="12"/>
                <w:szCs w:val="12"/>
              </w:rPr>
              <w:t>1.41E-02</w:t>
            </w:r>
          </w:p>
        </w:tc>
        <w:tc>
          <w:tcPr>
            <w:tcW w:w="800" w:type="dxa"/>
            <w:noWrap/>
            <w:hideMark/>
          </w:tcPr>
          <w:p w14:paraId="2CCAE62C" w14:textId="77777777" w:rsidR="00455552" w:rsidRPr="00414805" w:rsidRDefault="00455552" w:rsidP="00455552">
            <w:pPr>
              <w:rPr>
                <w:rFonts w:cs="Arial"/>
                <w:sz w:val="12"/>
                <w:szCs w:val="12"/>
              </w:rPr>
            </w:pPr>
            <w:r w:rsidRPr="00414805">
              <w:rPr>
                <w:rFonts w:cs="Arial"/>
                <w:sz w:val="12"/>
                <w:szCs w:val="12"/>
              </w:rPr>
              <w:t>1.60E-03</w:t>
            </w:r>
          </w:p>
        </w:tc>
        <w:tc>
          <w:tcPr>
            <w:tcW w:w="800" w:type="dxa"/>
            <w:noWrap/>
            <w:hideMark/>
          </w:tcPr>
          <w:p w14:paraId="7EECF5C8" w14:textId="77777777" w:rsidR="00455552" w:rsidRPr="00414805" w:rsidRDefault="00455552" w:rsidP="00455552">
            <w:pPr>
              <w:rPr>
                <w:sz w:val="12"/>
                <w:szCs w:val="12"/>
              </w:rPr>
            </w:pPr>
            <w:r w:rsidRPr="00414805">
              <w:rPr>
                <w:sz w:val="12"/>
                <w:szCs w:val="12"/>
              </w:rPr>
              <w:t>1.41E-05</w:t>
            </w:r>
          </w:p>
        </w:tc>
        <w:tc>
          <w:tcPr>
            <w:tcW w:w="800" w:type="dxa"/>
            <w:noWrap/>
            <w:hideMark/>
          </w:tcPr>
          <w:p w14:paraId="639DFBA8" w14:textId="77777777" w:rsidR="00455552" w:rsidRPr="00414805" w:rsidRDefault="00455552" w:rsidP="00455552">
            <w:pPr>
              <w:rPr>
                <w:sz w:val="12"/>
                <w:szCs w:val="12"/>
              </w:rPr>
            </w:pPr>
            <w:r w:rsidRPr="00414805">
              <w:rPr>
                <w:sz w:val="12"/>
                <w:szCs w:val="12"/>
              </w:rPr>
              <w:t>1.60E-06</w:t>
            </w:r>
          </w:p>
        </w:tc>
        <w:tc>
          <w:tcPr>
            <w:tcW w:w="1304" w:type="dxa"/>
            <w:noWrap/>
            <w:hideMark/>
          </w:tcPr>
          <w:p w14:paraId="3ECC3B91" w14:textId="77777777" w:rsidR="00455552" w:rsidRPr="00414805" w:rsidRDefault="00455552" w:rsidP="00455552">
            <w:pPr>
              <w:rPr>
                <w:sz w:val="12"/>
                <w:szCs w:val="12"/>
              </w:rPr>
            </w:pPr>
            <w:r w:rsidRPr="00414805">
              <w:rPr>
                <w:sz w:val="12"/>
                <w:szCs w:val="12"/>
              </w:rPr>
              <w:t>1.1</w:t>
            </w:r>
          </w:p>
        </w:tc>
      </w:tr>
      <w:tr w:rsidR="005C7C44" w:rsidRPr="00455552" w14:paraId="56D66E0D" w14:textId="77777777" w:rsidTr="00BB41D9">
        <w:trPr>
          <w:trHeight w:val="300"/>
        </w:trPr>
        <w:tc>
          <w:tcPr>
            <w:tcW w:w="2027" w:type="dxa"/>
            <w:hideMark/>
          </w:tcPr>
          <w:p w14:paraId="3138EBA8" w14:textId="77777777" w:rsidR="00455552" w:rsidRPr="00414805" w:rsidRDefault="00455552">
            <w:pPr>
              <w:rPr>
                <w:rFonts w:cs="Arial"/>
                <w:sz w:val="12"/>
                <w:szCs w:val="12"/>
              </w:rPr>
            </w:pPr>
            <w:r w:rsidRPr="00414805">
              <w:rPr>
                <w:rFonts w:cs="Arial"/>
                <w:sz w:val="12"/>
                <w:szCs w:val="12"/>
              </w:rPr>
              <w:t>GlyRβ_DIM_008_4_0P</w:t>
            </w:r>
          </w:p>
        </w:tc>
        <w:tc>
          <w:tcPr>
            <w:tcW w:w="1450" w:type="dxa"/>
            <w:hideMark/>
          </w:tcPr>
          <w:p w14:paraId="6FB5505D" w14:textId="77777777" w:rsidR="00455552" w:rsidRPr="00414805" w:rsidRDefault="00455552">
            <w:pPr>
              <w:rPr>
                <w:rFonts w:cs="Arial"/>
                <w:sz w:val="12"/>
                <w:szCs w:val="12"/>
              </w:rPr>
            </w:pPr>
            <w:r w:rsidRPr="00414805">
              <w:rPr>
                <w:rFonts w:cs="Arial"/>
                <w:sz w:val="12"/>
                <w:szCs w:val="12"/>
              </w:rPr>
              <w:t>FSIVJ</w:t>
            </w:r>
          </w:p>
        </w:tc>
        <w:tc>
          <w:tcPr>
            <w:tcW w:w="990" w:type="dxa"/>
            <w:noWrap/>
            <w:hideMark/>
          </w:tcPr>
          <w:p w14:paraId="19D8F2CE"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2E7756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49066A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62BE29BE"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4545696" w14:textId="77777777" w:rsidR="00455552" w:rsidRPr="00414805" w:rsidRDefault="00455552" w:rsidP="00455552">
            <w:pPr>
              <w:rPr>
                <w:sz w:val="12"/>
                <w:szCs w:val="12"/>
              </w:rPr>
            </w:pPr>
            <w:r w:rsidRPr="00414805">
              <w:rPr>
                <w:sz w:val="12"/>
                <w:szCs w:val="12"/>
              </w:rPr>
              <w:t>0.00E+00</w:t>
            </w:r>
          </w:p>
        </w:tc>
        <w:tc>
          <w:tcPr>
            <w:tcW w:w="800" w:type="dxa"/>
            <w:noWrap/>
            <w:hideMark/>
          </w:tcPr>
          <w:p w14:paraId="228A75EF" w14:textId="77777777" w:rsidR="00455552" w:rsidRPr="00414805" w:rsidRDefault="00455552" w:rsidP="00455552">
            <w:pPr>
              <w:rPr>
                <w:sz w:val="12"/>
                <w:szCs w:val="12"/>
              </w:rPr>
            </w:pPr>
            <w:r w:rsidRPr="00414805">
              <w:rPr>
                <w:sz w:val="12"/>
                <w:szCs w:val="12"/>
              </w:rPr>
              <w:t>0.00E+00</w:t>
            </w:r>
          </w:p>
        </w:tc>
        <w:tc>
          <w:tcPr>
            <w:tcW w:w="1304" w:type="dxa"/>
            <w:noWrap/>
            <w:hideMark/>
          </w:tcPr>
          <w:p w14:paraId="34DB2991" w14:textId="77777777" w:rsidR="00455552" w:rsidRPr="00414805" w:rsidRDefault="00455552" w:rsidP="00455552">
            <w:pPr>
              <w:rPr>
                <w:sz w:val="12"/>
                <w:szCs w:val="12"/>
              </w:rPr>
            </w:pPr>
            <w:r w:rsidRPr="00414805">
              <w:rPr>
                <w:sz w:val="12"/>
                <w:szCs w:val="12"/>
              </w:rPr>
              <w:t>0.00E+00</w:t>
            </w:r>
          </w:p>
        </w:tc>
      </w:tr>
      <w:tr w:rsidR="005C7C44" w:rsidRPr="00455552" w14:paraId="356FC1DA" w14:textId="77777777" w:rsidTr="00BB41D9">
        <w:trPr>
          <w:trHeight w:val="315"/>
        </w:trPr>
        <w:tc>
          <w:tcPr>
            <w:tcW w:w="2027" w:type="dxa"/>
            <w:hideMark/>
          </w:tcPr>
          <w:p w14:paraId="7B48C269" w14:textId="77777777" w:rsidR="00455552" w:rsidRPr="00414805" w:rsidRDefault="00455552">
            <w:pPr>
              <w:rPr>
                <w:rFonts w:cs="Arial"/>
                <w:sz w:val="12"/>
                <w:szCs w:val="12"/>
              </w:rPr>
            </w:pPr>
            <w:r w:rsidRPr="00414805">
              <w:rPr>
                <w:rFonts w:cs="Arial"/>
                <w:sz w:val="12"/>
                <w:szCs w:val="12"/>
              </w:rPr>
              <w:t>GlyRβ_DIM_008_10_3P_Ala001</w:t>
            </w:r>
          </w:p>
        </w:tc>
        <w:tc>
          <w:tcPr>
            <w:tcW w:w="1450" w:type="dxa"/>
            <w:noWrap/>
            <w:hideMark/>
          </w:tcPr>
          <w:p w14:paraId="3157203F" w14:textId="77777777" w:rsidR="00455552" w:rsidRPr="00414805" w:rsidRDefault="00455552">
            <w:pPr>
              <w:rPr>
                <w:rFonts w:cs="Arial"/>
                <w:sz w:val="12"/>
                <w:szCs w:val="12"/>
              </w:rPr>
            </w:pPr>
            <w:r w:rsidRPr="00414805">
              <w:rPr>
                <w:rFonts w:cs="Arial"/>
                <w:b/>
                <w:bCs/>
                <w:sz w:val="12"/>
                <w:szCs w:val="12"/>
              </w:rPr>
              <w:t>A</w:t>
            </w:r>
            <w:r w:rsidRPr="00414805">
              <w:rPr>
                <w:rFonts w:cs="Arial"/>
                <w:sz w:val="12"/>
                <w:szCs w:val="12"/>
              </w:rPr>
              <w:t>SIVGSLPRDOOOJ</w:t>
            </w:r>
          </w:p>
        </w:tc>
        <w:tc>
          <w:tcPr>
            <w:tcW w:w="990" w:type="dxa"/>
            <w:noWrap/>
            <w:hideMark/>
          </w:tcPr>
          <w:p w14:paraId="767CCC2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CB0E80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9C167A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BB30E3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F365BC9" w14:textId="77777777" w:rsidR="00455552" w:rsidRPr="00414805" w:rsidRDefault="00455552" w:rsidP="00455552">
            <w:pPr>
              <w:rPr>
                <w:sz w:val="12"/>
                <w:szCs w:val="12"/>
              </w:rPr>
            </w:pPr>
            <w:r w:rsidRPr="00414805">
              <w:rPr>
                <w:sz w:val="12"/>
                <w:szCs w:val="12"/>
              </w:rPr>
              <w:t>0.00E+00</w:t>
            </w:r>
          </w:p>
        </w:tc>
        <w:tc>
          <w:tcPr>
            <w:tcW w:w="800" w:type="dxa"/>
            <w:noWrap/>
            <w:hideMark/>
          </w:tcPr>
          <w:p w14:paraId="336BD9C7" w14:textId="77777777" w:rsidR="00455552" w:rsidRPr="00414805" w:rsidRDefault="00455552" w:rsidP="00455552">
            <w:pPr>
              <w:rPr>
                <w:sz w:val="12"/>
                <w:szCs w:val="12"/>
              </w:rPr>
            </w:pPr>
            <w:r w:rsidRPr="00414805">
              <w:rPr>
                <w:sz w:val="12"/>
                <w:szCs w:val="12"/>
              </w:rPr>
              <w:t>0.00E+00</w:t>
            </w:r>
          </w:p>
        </w:tc>
        <w:tc>
          <w:tcPr>
            <w:tcW w:w="1304" w:type="dxa"/>
            <w:noWrap/>
            <w:hideMark/>
          </w:tcPr>
          <w:p w14:paraId="4B8E8421" w14:textId="77777777" w:rsidR="00455552" w:rsidRPr="00414805" w:rsidRDefault="00455552" w:rsidP="00455552">
            <w:pPr>
              <w:rPr>
                <w:sz w:val="12"/>
                <w:szCs w:val="12"/>
              </w:rPr>
            </w:pPr>
            <w:r w:rsidRPr="00414805">
              <w:rPr>
                <w:sz w:val="12"/>
                <w:szCs w:val="12"/>
              </w:rPr>
              <w:t>0.00E+00</w:t>
            </w:r>
          </w:p>
        </w:tc>
      </w:tr>
      <w:tr w:rsidR="005C7C44" w:rsidRPr="00455552" w14:paraId="6ED9A36B" w14:textId="77777777" w:rsidTr="00BB41D9">
        <w:trPr>
          <w:trHeight w:val="315"/>
        </w:trPr>
        <w:tc>
          <w:tcPr>
            <w:tcW w:w="2027" w:type="dxa"/>
            <w:hideMark/>
          </w:tcPr>
          <w:p w14:paraId="1B6C9633" w14:textId="77777777" w:rsidR="00455552" w:rsidRPr="00414805" w:rsidRDefault="00455552">
            <w:pPr>
              <w:rPr>
                <w:rFonts w:cs="Arial"/>
                <w:sz w:val="12"/>
                <w:szCs w:val="12"/>
              </w:rPr>
            </w:pPr>
            <w:r w:rsidRPr="00414805">
              <w:rPr>
                <w:rFonts w:cs="Arial"/>
                <w:sz w:val="12"/>
                <w:szCs w:val="12"/>
              </w:rPr>
              <w:t>GlyRβ_DIM_008_10_3P_Ala002</w:t>
            </w:r>
          </w:p>
        </w:tc>
        <w:tc>
          <w:tcPr>
            <w:tcW w:w="1450" w:type="dxa"/>
            <w:noWrap/>
            <w:hideMark/>
          </w:tcPr>
          <w:p w14:paraId="2FCAD960" w14:textId="77777777" w:rsidR="00455552" w:rsidRPr="00414805" w:rsidRDefault="00455552">
            <w:pPr>
              <w:rPr>
                <w:rFonts w:cs="Arial"/>
                <w:sz w:val="12"/>
                <w:szCs w:val="12"/>
              </w:rPr>
            </w:pPr>
            <w:r w:rsidRPr="00414805">
              <w:rPr>
                <w:rFonts w:cs="Arial"/>
                <w:sz w:val="12"/>
                <w:szCs w:val="12"/>
              </w:rPr>
              <w:t>F</w:t>
            </w:r>
            <w:r w:rsidRPr="00414805">
              <w:rPr>
                <w:rFonts w:cs="Arial"/>
                <w:b/>
                <w:bCs/>
                <w:sz w:val="12"/>
                <w:szCs w:val="12"/>
              </w:rPr>
              <w:t>A</w:t>
            </w:r>
            <w:r w:rsidRPr="00414805">
              <w:rPr>
                <w:rFonts w:cs="Arial"/>
                <w:sz w:val="12"/>
                <w:szCs w:val="12"/>
              </w:rPr>
              <w:t>IVGSLPRDOOOJ</w:t>
            </w:r>
          </w:p>
        </w:tc>
        <w:tc>
          <w:tcPr>
            <w:tcW w:w="990" w:type="dxa"/>
            <w:noWrap/>
            <w:hideMark/>
          </w:tcPr>
          <w:p w14:paraId="14021038"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E34EDBE"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F914ABF"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43ED481E"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0F492B9" w14:textId="77777777" w:rsidR="00455552" w:rsidRPr="00414805" w:rsidRDefault="00455552" w:rsidP="00455552">
            <w:pPr>
              <w:rPr>
                <w:sz w:val="12"/>
                <w:szCs w:val="12"/>
              </w:rPr>
            </w:pPr>
            <w:r w:rsidRPr="00414805">
              <w:rPr>
                <w:sz w:val="12"/>
                <w:szCs w:val="12"/>
              </w:rPr>
              <w:t>0.00E+00</w:t>
            </w:r>
          </w:p>
        </w:tc>
        <w:tc>
          <w:tcPr>
            <w:tcW w:w="800" w:type="dxa"/>
            <w:noWrap/>
            <w:hideMark/>
          </w:tcPr>
          <w:p w14:paraId="41AD854B" w14:textId="77777777" w:rsidR="00455552" w:rsidRPr="00414805" w:rsidRDefault="00455552" w:rsidP="00455552">
            <w:pPr>
              <w:rPr>
                <w:sz w:val="12"/>
                <w:szCs w:val="12"/>
              </w:rPr>
            </w:pPr>
            <w:r w:rsidRPr="00414805">
              <w:rPr>
                <w:sz w:val="12"/>
                <w:szCs w:val="12"/>
              </w:rPr>
              <w:t>0.00E+00</w:t>
            </w:r>
          </w:p>
        </w:tc>
        <w:tc>
          <w:tcPr>
            <w:tcW w:w="1304" w:type="dxa"/>
            <w:noWrap/>
            <w:hideMark/>
          </w:tcPr>
          <w:p w14:paraId="38DF7008" w14:textId="77777777" w:rsidR="00455552" w:rsidRPr="00414805" w:rsidRDefault="00455552" w:rsidP="00455552">
            <w:pPr>
              <w:rPr>
                <w:sz w:val="12"/>
                <w:szCs w:val="12"/>
              </w:rPr>
            </w:pPr>
            <w:r w:rsidRPr="00414805">
              <w:rPr>
                <w:sz w:val="12"/>
                <w:szCs w:val="12"/>
              </w:rPr>
              <w:t>0.00E+00</w:t>
            </w:r>
          </w:p>
        </w:tc>
      </w:tr>
      <w:tr w:rsidR="005C7C44" w:rsidRPr="00455552" w14:paraId="5ABA5E0B" w14:textId="77777777" w:rsidTr="00BB41D9">
        <w:trPr>
          <w:trHeight w:val="315"/>
        </w:trPr>
        <w:tc>
          <w:tcPr>
            <w:tcW w:w="2027" w:type="dxa"/>
            <w:hideMark/>
          </w:tcPr>
          <w:p w14:paraId="2E5F28C6" w14:textId="77777777" w:rsidR="00455552" w:rsidRPr="00414805" w:rsidRDefault="00455552">
            <w:pPr>
              <w:rPr>
                <w:rFonts w:cs="Arial"/>
                <w:sz w:val="12"/>
                <w:szCs w:val="12"/>
              </w:rPr>
            </w:pPr>
            <w:r w:rsidRPr="00414805">
              <w:rPr>
                <w:rFonts w:cs="Arial"/>
                <w:sz w:val="12"/>
                <w:szCs w:val="12"/>
              </w:rPr>
              <w:t>GlyRβ_DIM_008_10_3P_Ala003</w:t>
            </w:r>
          </w:p>
        </w:tc>
        <w:tc>
          <w:tcPr>
            <w:tcW w:w="1450" w:type="dxa"/>
            <w:noWrap/>
            <w:hideMark/>
          </w:tcPr>
          <w:p w14:paraId="13ABF2CC" w14:textId="77777777" w:rsidR="00455552" w:rsidRPr="00414805" w:rsidRDefault="00455552">
            <w:pPr>
              <w:rPr>
                <w:rFonts w:cs="Arial"/>
                <w:sz w:val="12"/>
                <w:szCs w:val="12"/>
              </w:rPr>
            </w:pPr>
            <w:r w:rsidRPr="00414805">
              <w:rPr>
                <w:rFonts w:cs="Arial"/>
                <w:sz w:val="12"/>
                <w:szCs w:val="12"/>
              </w:rPr>
              <w:t>FS</w:t>
            </w:r>
            <w:r w:rsidRPr="00414805">
              <w:rPr>
                <w:rFonts w:cs="Arial"/>
                <w:b/>
                <w:bCs/>
                <w:sz w:val="12"/>
                <w:szCs w:val="12"/>
              </w:rPr>
              <w:t>A</w:t>
            </w:r>
            <w:r w:rsidRPr="00414805">
              <w:rPr>
                <w:rFonts w:cs="Arial"/>
                <w:sz w:val="12"/>
                <w:szCs w:val="12"/>
              </w:rPr>
              <w:t>VGSLPRDOOOJ</w:t>
            </w:r>
          </w:p>
        </w:tc>
        <w:tc>
          <w:tcPr>
            <w:tcW w:w="990" w:type="dxa"/>
            <w:noWrap/>
            <w:hideMark/>
          </w:tcPr>
          <w:p w14:paraId="468E3ECC"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A0BE4E9"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5599F74"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A46F2B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7ED94A10" w14:textId="77777777" w:rsidR="00455552" w:rsidRPr="00414805" w:rsidRDefault="00455552" w:rsidP="00455552">
            <w:pPr>
              <w:rPr>
                <w:sz w:val="12"/>
                <w:szCs w:val="12"/>
              </w:rPr>
            </w:pPr>
            <w:r w:rsidRPr="00414805">
              <w:rPr>
                <w:sz w:val="12"/>
                <w:szCs w:val="12"/>
              </w:rPr>
              <w:t>0.00E+00</w:t>
            </w:r>
          </w:p>
        </w:tc>
        <w:tc>
          <w:tcPr>
            <w:tcW w:w="800" w:type="dxa"/>
            <w:noWrap/>
            <w:hideMark/>
          </w:tcPr>
          <w:p w14:paraId="70FB38E0" w14:textId="77777777" w:rsidR="00455552" w:rsidRPr="00414805" w:rsidRDefault="00455552" w:rsidP="00455552">
            <w:pPr>
              <w:rPr>
                <w:sz w:val="12"/>
                <w:szCs w:val="12"/>
              </w:rPr>
            </w:pPr>
            <w:r w:rsidRPr="00414805">
              <w:rPr>
                <w:sz w:val="12"/>
                <w:szCs w:val="12"/>
              </w:rPr>
              <w:t>0.00E+00</w:t>
            </w:r>
          </w:p>
        </w:tc>
        <w:tc>
          <w:tcPr>
            <w:tcW w:w="1304" w:type="dxa"/>
            <w:noWrap/>
            <w:hideMark/>
          </w:tcPr>
          <w:p w14:paraId="70C1ED52" w14:textId="77777777" w:rsidR="00455552" w:rsidRPr="00414805" w:rsidRDefault="00455552" w:rsidP="00455552">
            <w:pPr>
              <w:rPr>
                <w:sz w:val="12"/>
                <w:szCs w:val="12"/>
              </w:rPr>
            </w:pPr>
            <w:r w:rsidRPr="00414805">
              <w:rPr>
                <w:sz w:val="12"/>
                <w:szCs w:val="12"/>
              </w:rPr>
              <w:t>0.00E+00</w:t>
            </w:r>
          </w:p>
        </w:tc>
      </w:tr>
      <w:tr w:rsidR="005C7C44" w:rsidRPr="00455552" w14:paraId="607BD929" w14:textId="77777777" w:rsidTr="00BB41D9">
        <w:trPr>
          <w:trHeight w:val="315"/>
        </w:trPr>
        <w:tc>
          <w:tcPr>
            <w:tcW w:w="2027" w:type="dxa"/>
            <w:hideMark/>
          </w:tcPr>
          <w:p w14:paraId="3AB6C48E" w14:textId="77777777" w:rsidR="00455552" w:rsidRPr="00414805" w:rsidRDefault="00455552">
            <w:pPr>
              <w:rPr>
                <w:rFonts w:cs="Arial"/>
                <w:sz w:val="12"/>
                <w:szCs w:val="12"/>
              </w:rPr>
            </w:pPr>
            <w:r w:rsidRPr="00414805">
              <w:rPr>
                <w:rFonts w:cs="Arial"/>
                <w:sz w:val="12"/>
                <w:szCs w:val="12"/>
              </w:rPr>
              <w:t>GlyRβ_DIM_008_10_3P_Ala004</w:t>
            </w:r>
          </w:p>
        </w:tc>
        <w:tc>
          <w:tcPr>
            <w:tcW w:w="1450" w:type="dxa"/>
            <w:noWrap/>
            <w:hideMark/>
          </w:tcPr>
          <w:p w14:paraId="109F5F65" w14:textId="77777777" w:rsidR="00455552" w:rsidRPr="00414805" w:rsidRDefault="00455552">
            <w:pPr>
              <w:rPr>
                <w:rFonts w:cs="Arial"/>
                <w:sz w:val="12"/>
                <w:szCs w:val="12"/>
              </w:rPr>
            </w:pPr>
            <w:r w:rsidRPr="00414805">
              <w:rPr>
                <w:rFonts w:cs="Arial"/>
                <w:sz w:val="12"/>
                <w:szCs w:val="12"/>
              </w:rPr>
              <w:t>FSI</w:t>
            </w:r>
            <w:r w:rsidRPr="00414805">
              <w:rPr>
                <w:rFonts w:cs="Arial"/>
                <w:b/>
                <w:bCs/>
                <w:sz w:val="12"/>
                <w:szCs w:val="12"/>
              </w:rPr>
              <w:t>A</w:t>
            </w:r>
            <w:r w:rsidRPr="00414805">
              <w:rPr>
                <w:rFonts w:cs="Arial"/>
                <w:sz w:val="12"/>
                <w:szCs w:val="12"/>
              </w:rPr>
              <w:t>GSLPRDOOOJ</w:t>
            </w:r>
          </w:p>
        </w:tc>
        <w:tc>
          <w:tcPr>
            <w:tcW w:w="990" w:type="dxa"/>
            <w:noWrap/>
            <w:hideMark/>
          </w:tcPr>
          <w:p w14:paraId="4D1B571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CE81BEA"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F83B9B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B77CBC3"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DD0D979" w14:textId="77777777" w:rsidR="00455552" w:rsidRPr="00414805" w:rsidRDefault="00455552" w:rsidP="00455552">
            <w:pPr>
              <w:rPr>
                <w:sz w:val="12"/>
                <w:szCs w:val="12"/>
              </w:rPr>
            </w:pPr>
            <w:r w:rsidRPr="00414805">
              <w:rPr>
                <w:sz w:val="12"/>
                <w:szCs w:val="12"/>
              </w:rPr>
              <w:t>0.00E+00</w:t>
            </w:r>
          </w:p>
        </w:tc>
        <w:tc>
          <w:tcPr>
            <w:tcW w:w="800" w:type="dxa"/>
            <w:noWrap/>
            <w:hideMark/>
          </w:tcPr>
          <w:p w14:paraId="7033C46E" w14:textId="77777777" w:rsidR="00455552" w:rsidRPr="00414805" w:rsidRDefault="00455552" w:rsidP="00455552">
            <w:pPr>
              <w:rPr>
                <w:sz w:val="12"/>
                <w:szCs w:val="12"/>
              </w:rPr>
            </w:pPr>
            <w:r w:rsidRPr="00414805">
              <w:rPr>
                <w:sz w:val="12"/>
                <w:szCs w:val="12"/>
              </w:rPr>
              <w:t>0.00E+00</w:t>
            </w:r>
          </w:p>
        </w:tc>
        <w:tc>
          <w:tcPr>
            <w:tcW w:w="1304" w:type="dxa"/>
            <w:noWrap/>
            <w:hideMark/>
          </w:tcPr>
          <w:p w14:paraId="0D03A920" w14:textId="77777777" w:rsidR="00455552" w:rsidRPr="00414805" w:rsidRDefault="00455552" w:rsidP="00455552">
            <w:pPr>
              <w:rPr>
                <w:sz w:val="12"/>
                <w:szCs w:val="12"/>
              </w:rPr>
            </w:pPr>
            <w:r w:rsidRPr="00414805">
              <w:rPr>
                <w:sz w:val="12"/>
                <w:szCs w:val="12"/>
              </w:rPr>
              <w:t>0.00E+00</w:t>
            </w:r>
          </w:p>
        </w:tc>
      </w:tr>
      <w:tr w:rsidR="005C7C44" w:rsidRPr="00455552" w14:paraId="331FC49B" w14:textId="77777777" w:rsidTr="00BB41D9">
        <w:trPr>
          <w:trHeight w:val="315"/>
        </w:trPr>
        <w:tc>
          <w:tcPr>
            <w:tcW w:w="2027" w:type="dxa"/>
            <w:hideMark/>
          </w:tcPr>
          <w:p w14:paraId="0A46DE01" w14:textId="77777777" w:rsidR="00455552" w:rsidRPr="00414805" w:rsidRDefault="00455552">
            <w:pPr>
              <w:rPr>
                <w:rFonts w:cs="Arial"/>
                <w:sz w:val="12"/>
                <w:szCs w:val="12"/>
              </w:rPr>
            </w:pPr>
            <w:r w:rsidRPr="00414805">
              <w:rPr>
                <w:rFonts w:cs="Arial"/>
                <w:sz w:val="12"/>
                <w:szCs w:val="12"/>
              </w:rPr>
              <w:t>GlyRβ_DIM_008_10_3P_Ala005</w:t>
            </w:r>
          </w:p>
        </w:tc>
        <w:tc>
          <w:tcPr>
            <w:tcW w:w="1450" w:type="dxa"/>
            <w:hideMark/>
          </w:tcPr>
          <w:p w14:paraId="5BBF7340" w14:textId="77777777" w:rsidR="00455552" w:rsidRPr="00414805" w:rsidRDefault="00455552">
            <w:pPr>
              <w:rPr>
                <w:rFonts w:cs="Arial"/>
                <w:sz w:val="12"/>
                <w:szCs w:val="12"/>
              </w:rPr>
            </w:pPr>
            <w:r w:rsidRPr="00414805">
              <w:rPr>
                <w:rFonts w:cs="Arial"/>
                <w:sz w:val="12"/>
                <w:szCs w:val="12"/>
              </w:rPr>
              <w:t>FSIV</w:t>
            </w:r>
            <w:r w:rsidRPr="00414805">
              <w:rPr>
                <w:rFonts w:cs="Arial"/>
                <w:b/>
                <w:bCs/>
                <w:sz w:val="12"/>
                <w:szCs w:val="12"/>
              </w:rPr>
              <w:t>A</w:t>
            </w:r>
            <w:r w:rsidRPr="00414805">
              <w:rPr>
                <w:rFonts w:cs="Arial"/>
                <w:sz w:val="12"/>
                <w:szCs w:val="12"/>
              </w:rPr>
              <w:t>SLPRDOOOJ</w:t>
            </w:r>
          </w:p>
        </w:tc>
        <w:tc>
          <w:tcPr>
            <w:tcW w:w="990" w:type="dxa"/>
            <w:noWrap/>
            <w:hideMark/>
          </w:tcPr>
          <w:p w14:paraId="5AB54281" w14:textId="77777777" w:rsidR="00455552" w:rsidRPr="00414805" w:rsidRDefault="00455552" w:rsidP="00455552">
            <w:pPr>
              <w:rPr>
                <w:rFonts w:cs="Arial"/>
                <w:sz w:val="12"/>
                <w:szCs w:val="12"/>
              </w:rPr>
            </w:pPr>
            <w:r w:rsidRPr="00414805">
              <w:rPr>
                <w:rFonts w:cs="Arial"/>
                <w:sz w:val="12"/>
                <w:szCs w:val="12"/>
              </w:rPr>
              <w:t>1.45E+03</w:t>
            </w:r>
          </w:p>
        </w:tc>
        <w:tc>
          <w:tcPr>
            <w:tcW w:w="800" w:type="dxa"/>
            <w:noWrap/>
            <w:hideMark/>
          </w:tcPr>
          <w:p w14:paraId="76C52A0C" w14:textId="77777777" w:rsidR="00455552" w:rsidRPr="00414805" w:rsidRDefault="00455552" w:rsidP="00455552">
            <w:pPr>
              <w:rPr>
                <w:rFonts w:cs="Arial"/>
                <w:sz w:val="12"/>
                <w:szCs w:val="12"/>
              </w:rPr>
            </w:pPr>
            <w:r w:rsidRPr="00414805">
              <w:rPr>
                <w:rFonts w:cs="Arial"/>
                <w:sz w:val="12"/>
                <w:szCs w:val="12"/>
              </w:rPr>
              <w:t>6.20E+02</w:t>
            </w:r>
          </w:p>
        </w:tc>
        <w:tc>
          <w:tcPr>
            <w:tcW w:w="800" w:type="dxa"/>
            <w:noWrap/>
            <w:hideMark/>
          </w:tcPr>
          <w:p w14:paraId="04EB10BD" w14:textId="77777777" w:rsidR="00455552" w:rsidRPr="00414805" w:rsidRDefault="00455552" w:rsidP="00455552">
            <w:pPr>
              <w:rPr>
                <w:rFonts w:cs="Arial"/>
                <w:sz w:val="12"/>
                <w:szCs w:val="12"/>
              </w:rPr>
            </w:pPr>
            <w:r w:rsidRPr="00414805">
              <w:rPr>
                <w:rFonts w:cs="Arial"/>
                <w:sz w:val="12"/>
                <w:szCs w:val="12"/>
              </w:rPr>
              <w:t>2.77E-02</w:t>
            </w:r>
          </w:p>
        </w:tc>
        <w:tc>
          <w:tcPr>
            <w:tcW w:w="800" w:type="dxa"/>
            <w:noWrap/>
            <w:hideMark/>
          </w:tcPr>
          <w:p w14:paraId="48EDD83C" w14:textId="77777777" w:rsidR="00455552" w:rsidRPr="00414805" w:rsidRDefault="00455552" w:rsidP="00455552">
            <w:pPr>
              <w:rPr>
                <w:rFonts w:cs="Arial"/>
                <w:sz w:val="12"/>
                <w:szCs w:val="12"/>
              </w:rPr>
            </w:pPr>
            <w:r w:rsidRPr="00414805">
              <w:rPr>
                <w:rFonts w:cs="Arial"/>
                <w:sz w:val="12"/>
                <w:szCs w:val="12"/>
              </w:rPr>
              <w:t>3.00E-03</w:t>
            </w:r>
          </w:p>
        </w:tc>
        <w:tc>
          <w:tcPr>
            <w:tcW w:w="800" w:type="dxa"/>
            <w:noWrap/>
            <w:hideMark/>
          </w:tcPr>
          <w:p w14:paraId="678D4AC3" w14:textId="77777777" w:rsidR="00455552" w:rsidRPr="00414805" w:rsidRDefault="00455552" w:rsidP="00455552">
            <w:pPr>
              <w:rPr>
                <w:sz w:val="12"/>
                <w:szCs w:val="12"/>
              </w:rPr>
            </w:pPr>
            <w:r w:rsidRPr="00414805">
              <w:rPr>
                <w:sz w:val="12"/>
                <w:szCs w:val="12"/>
              </w:rPr>
              <w:t>1.91E-05</w:t>
            </w:r>
          </w:p>
        </w:tc>
        <w:tc>
          <w:tcPr>
            <w:tcW w:w="800" w:type="dxa"/>
            <w:noWrap/>
            <w:hideMark/>
          </w:tcPr>
          <w:p w14:paraId="327A1A4B" w14:textId="77777777" w:rsidR="00455552" w:rsidRPr="00414805" w:rsidRDefault="00455552" w:rsidP="00455552">
            <w:pPr>
              <w:rPr>
                <w:sz w:val="12"/>
                <w:szCs w:val="12"/>
              </w:rPr>
            </w:pPr>
            <w:r w:rsidRPr="00414805">
              <w:rPr>
                <w:sz w:val="12"/>
                <w:szCs w:val="12"/>
              </w:rPr>
              <w:t>8.40E-06</w:t>
            </w:r>
          </w:p>
        </w:tc>
        <w:tc>
          <w:tcPr>
            <w:tcW w:w="1304" w:type="dxa"/>
            <w:noWrap/>
            <w:hideMark/>
          </w:tcPr>
          <w:p w14:paraId="114F87F7" w14:textId="77777777" w:rsidR="00455552" w:rsidRPr="00414805" w:rsidRDefault="00455552" w:rsidP="00455552">
            <w:pPr>
              <w:rPr>
                <w:sz w:val="12"/>
                <w:szCs w:val="12"/>
              </w:rPr>
            </w:pPr>
            <w:r w:rsidRPr="00414805">
              <w:rPr>
                <w:sz w:val="12"/>
                <w:szCs w:val="12"/>
              </w:rPr>
              <w:t>0.892</w:t>
            </w:r>
          </w:p>
        </w:tc>
      </w:tr>
      <w:tr w:rsidR="005C7C44" w:rsidRPr="00455552" w14:paraId="12E561C6" w14:textId="77777777" w:rsidTr="00BB41D9">
        <w:trPr>
          <w:trHeight w:val="315"/>
        </w:trPr>
        <w:tc>
          <w:tcPr>
            <w:tcW w:w="2027" w:type="dxa"/>
            <w:hideMark/>
          </w:tcPr>
          <w:p w14:paraId="64C638C9" w14:textId="77777777" w:rsidR="00455552" w:rsidRPr="00414805" w:rsidRDefault="00455552">
            <w:pPr>
              <w:rPr>
                <w:rFonts w:cs="Arial"/>
                <w:sz w:val="12"/>
                <w:szCs w:val="12"/>
              </w:rPr>
            </w:pPr>
            <w:r w:rsidRPr="00414805">
              <w:rPr>
                <w:rFonts w:cs="Arial"/>
                <w:sz w:val="12"/>
                <w:szCs w:val="12"/>
              </w:rPr>
              <w:t>GlyRβ_DIM_008_10_3P_Ala006</w:t>
            </w:r>
          </w:p>
        </w:tc>
        <w:tc>
          <w:tcPr>
            <w:tcW w:w="1450" w:type="dxa"/>
            <w:hideMark/>
          </w:tcPr>
          <w:p w14:paraId="237D65FE" w14:textId="77777777" w:rsidR="00455552" w:rsidRPr="00414805" w:rsidRDefault="00455552">
            <w:pPr>
              <w:rPr>
                <w:rFonts w:cs="Arial"/>
                <w:sz w:val="12"/>
                <w:szCs w:val="12"/>
              </w:rPr>
            </w:pPr>
            <w:r w:rsidRPr="00414805">
              <w:rPr>
                <w:rFonts w:cs="Arial"/>
                <w:sz w:val="12"/>
                <w:szCs w:val="12"/>
              </w:rPr>
              <w:t>FSIVG</w:t>
            </w:r>
            <w:r w:rsidRPr="00414805">
              <w:rPr>
                <w:rFonts w:cs="Arial"/>
                <w:b/>
                <w:bCs/>
                <w:sz w:val="12"/>
                <w:szCs w:val="12"/>
              </w:rPr>
              <w:t>A</w:t>
            </w:r>
            <w:r w:rsidRPr="00414805">
              <w:rPr>
                <w:rFonts w:cs="Arial"/>
                <w:sz w:val="12"/>
                <w:szCs w:val="12"/>
              </w:rPr>
              <w:t>LPRDOOOJ</w:t>
            </w:r>
          </w:p>
        </w:tc>
        <w:tc>
          <w:tcPr>
            <w:tcW w:w="990" w:type="dxa"/>
            <w:noWrap/>
            <w:hideMark/>
          </w:tcPr>
          <w:p w14:paraId="1CBE7520" w14:textId="77777777" w:rsidR="00455552" w:rsidRPr="00414805" w:rsidRDefault="00455552" w:rsidP="00455552">
            <w:pPr>
              <w:rPr>
                <w:rFonts w:cs="Arial"/>
                <w:sz w:val="12"/>
                <w:szCs w:val="12"/>
              </w:rPr>
            </w:pPr>
            <w:r w:rsidRPr="00414805">
              <w:rPr>
                <w:rFonts w:cs="Arial"/>
                <w:sz w:val="12"/>
                <w:szCs w:val="12"/>
              </w:rPr>
              <w:t>1.62E+03</w:t>
            </w:r>
          </w:p>
        </w:tc>
        <w:tc>
          <w:tcPr>
            <w:tcW w:w="800" w:type="dxa"/>
            <w:noWrap/>
            <w:hideMark/>
          </w:tcPr>
          <w:p w14:paraId="51A01AC6" w14:textId="77777777" w:rsidR="00455552" w:rsidRPr="00414805" w:rsidRDefault="00455552" w:rsidP="00455552">
            <w:pPr>
              <w:rPr>
                <w:rFonts w:cs="Arial"/>
                <w:sz w:val="12"/>
                <w:szCs w:val="12"/>
              </w:rPr>
            </w:pPr>
            <w:r w:rsidRPr="00414805">
              <w:rPr>
                <w:rFonts w:cs="Arial"/>
                <w:sz w:val="12"/>
                <w:szCs w:val="12"/>
              </w:rPr>
              <w:t>8.20E+02</w:t>
            </w:r>
          </w:p>
        </w:tc>
        <w:tc>
          <w:tcPr>
            <w:tcW w:w="800" w:type="dxa"/>
            <w:noWrap/>
            <w:hideMark/>
          </w:tcPr>
          <w:p w14:paraId="06300915" w14:textId="77777777" w:rsidR="00455552" w:rsidRPr="00414805" w:rsidRDefault="00455552" w:rsidP="00455552">
            <w:pPr>
              <w:rPr>
                <w:rFonts w:cs="Arial"/>
                <w:sz w:val="12"/>
                <w:szCs w:val="12"/>
              </w:rPr>
            </w:pPr>
            <w:r w:rsidRPr="00414805">
              <w:rPr>
                <w:rFonts w:cs="Arial"/>
                <w:sz w:val="12"/>
                <w:szCs w:val="12"/>
              </w:rPr>
              <w:t>2.86E-02</w:t>
            </w:r>
          </w:p>
        </w:tc>
        <w:tc>
          <w:tcPr>
            <w:tcW w:w="800" w:type="dxa"/>
            <w:noWrap/>
            <w:hideMark/>
          </w:tcPr>
          <w:p w14:paraId="7BD9145C" w14:textId="77777777" w:rsidR="00455552" w:rsidRPr="00414805" w:rsidRDefault="00455552" w:rsidP="00455552">
            <w:pPr>
              <w:rPr>
                <w:rFonts w:cs="Arial"/>
                <w:sz w:val="12"/>
                <w:szCs w:val="12"/>
              </w:rPr>
            </w:pPr>
            <w:r w:rsidRPr="00414805">
              <w:rPr>
                <w:rFonts w:cs="Arial"/>
                <w:sz w:val="12"/>
                <w:szCs w:val="12"/>
              </w:rPr>
              <w:t>3.80E-03</w:t>
            </w:r>
          </w:p>
        </w:tc>
        <w:tc>
          <w:tcPr>
            <w:tcW w:w="800" w:type="dxa"/>
            <w:noWrap/>
            <w:hideMark/>
          </w:tcPr>
          <w:p w14:paraId="51EF144B" w14:textId="77777777" w:rsidR="00455552" w:rsidRPr="00414805" w:rsidRDefault="00455552" w:rsidP="00455552">
            <w:pPr>
              <w:rPr>
                <w:sz w:val="12"/>
                <w:szCs w:val="12"/>
              </w:rPr>
            </w:pPr>
            <w:r w:rsidRPr="00414805">
              <w:rPr>
                <w:sz w:val="12"/>
                <w:szCs w:val="12"/>
              </w:rPr>
              <w:t>1.76E-05</w:t>
            </w:r>
          </w:p>
        </w:tc>
        <w:tc>
          <w:tcPr>
            <w:tcW w:w="800" w:type="dxa"/>
            <w:noWrap/>
            <w:hideMark/>
          </w:tcPr>
          <w:p w14:paraId="5BEA5949" w14:textId="77777777" w:rsidR="00455552" w:rsidRPr="00414805" w:rsidRDefault="00455552" w:rsidP="00455552">
            <w:pPr>
              <w:rPr>
                <w:sz w:val="12"/>
                <w:szCs w:val="12"/>
              </w:rPr>
            </w:pPr>
            <w:r w:rsidRPr="00414805">
              <w:rPr>
                <w:sz w:val="12"/>
                <w:szCs w:val="12"/>
              </w:rPr>
              <w:t>9.20E-06</w:t>
            </w:r>
          </w:p>
        </w:tc>
        <w:tc>
          <w:tcPr>
            <w:tcW w:w="1304" w:type="dxa"/>
            <w:noWrap/>
            <w:hideMark/>
          </w:tcPr>
          <w:p w14:paraId="48702FC5" w14:textId="77777777" w:rsidR="00455552" w:rsidRPr="00414805" w:rsidRDefault="00455552" w:rsidP="00455552">
            <w:pPr>
              <w:rPr>
                <w:sz w:val="12"/>
                <w:szCs w:val="12"/>
              </w:rPr>
            </w:pPr>
            <w:r w:rsidRPr="00414805">
              <w:rPr>
                <w:sz w:val="12"/>
                <w:szCs w:val="12"/>
              </w:rPr>
              <w:t>1.42</w:t>
            </w:r>
          </w:p>
        </w:tc>
      </w:tr>
      <w:tr w:rsidR="005C7C44" w:rsidRPr="00455552" w14:paraId="2F93A000" w14:textId="77777777" w:rsidTr="00BB41D9">
        <w:trPr>
          <w:trHeight w:val="315"/>
        </w:trPr>
        <w:tc>
          <w:tcPr>
            <w:tcW w:w="2027" w:type="dxa"/>
            <w:hideMark/>
          </w:tcPr>
          <w:p w14:paraId="04E4AE2B" w14:textId="77777777" w:rsidR="00455552" w:rsidRPr="00414805" w:rsidRDefault="00455552">
            <w:pPr>
              <w:rPr>
                <w:rFonts w:cs="Arial"/>
                <w:sz w:val="12"/>
                <w:szCs w:val="12"/>
              </w:rPr>
            </w:pPr>
            <w:r w:rsidRPr="00414805">
              <w:rPr>
                <w:rFonts w:cs="Arial"/>
                <w:sz w:val="12"/>
                <w:szCs w:val="12"/>
              </w:rPr>
              <w:t>GlyRβ_DIM_008_10_3P_Ala007</w:t>
            </w:r>
          </w:p>
        </w:tc>
        <w:tc>
          <w:tcPr>
            <w:tcW w:w="1450" w:type="dxa"/>
            <w:hideMark/>
          </w:tcPr>
          <w:p w14:paraId="53FA54CD" w14:textId="77777777" w:rsidR="00455552" w:rsidRPr="00414805" w:rsidRDefault="00455552">
            <w:pPr>
              <w:rPr>
                <w:rFonts w:cs="Arial"/>
                <w:sz w:val="12"/>
                <w:szCs w:val="12"/>
              </w:rPr>
            </w:pPr>
            <w:r w:rsidRPr="00414805">
              <w:rPr>
                <w:rFonts w:cs="Arial"/>
                <w:sz w:val="12"/>
                <w:szCs w:val="12"/>
              </w:rPr>
              <w:t>FSIVGS</w:t>
            </w:r>
            <w:r w:rsidRPr="00414805">
              <w:rPr>
                <w:rFonts w:cs="Arial"/>
                <w:b/>
                <w:bCs/>
                <w:sz w:val="12"/>
                <w:szCs w:val="12"/>
              </w:rPr>
              <w:t>A</w:t>
            </w:r>
            <w:r w:rsidRPr="00414805">
              <w:rPr>
                <w:rFonts w:cs="Arial"/>
                <w:sz w:val="12"/>
                <w:szCs w:val="12"/>
              </w:rPr>
              <w:t>PRDOOOJ</w:t>
            </w:r>
          </w:p>
        </w:tc>
        <w:tc>
          <w:tcPr>
            <w:tcW w:w="990" w:type="dxa"/>
            <w:noWrap/>
            <w:hideMark/>
          </w:tcPr>
          <w:p w14:paraId="45942A9E"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6033C9AF" w14:textId="77777777" w:rsidR="00455552" w:rsidRPr="00414805" w:rsidRDefault="00455552" w:rsidP="00455552">
            <w:pPr>
              <w:rPr>
                <w:rFonts w:cs="Arial"/>
                <w:sz w:val="12"/>
                <w:szCs w:val="12"/>
              </w:rPr>
            </w:pPr>
            <w:r w:rsidRPr="00414805">
              <w:rPr>
                <w:rFonts w:cs="Arial"/>
                <w:sz w:val="12"/>
                <w:szCs w:val="12"/>
              </w:rPr>
              <w:t>5.90E+02</w:t>
            </w:r>
          </w:p>
        </w:tc>
        <w:tc>
          <w:tcPr>
            <w:tcW w:w="800" w:type="dxa"/>
            <w:noWrap/>
            <w:hideMark/>
          </w:tcPr>
          <w:p w14:paraId="3DCD3A0E" w14:textId="77777777" w:rsidR="00455552" w:rsidRPr="00414805" w:rsidRDefault="00455552" w:rsidP="00455552">
            <w:pPr>
              <w:rPr>
                <w:rFonts w:cs="Arial"/>
                <w:sz w:val="12"/>
                <w:szCs w:val="12"/>
              </w:rPr>
            </w:pPr>
            <w:r w:rsidRPr="00414805">
              <w:rPr>
                <w:rFonts w:cs="Arial"/>
                <w:sz w:val="12"/>
                <w:szCs w:val="12"/>
              </w:rPr>
              <w:t>2.99E-02</w:t>
            </w:r>
          </w:p>
        </w:tc>
        <w:tc>
          <w:tcPr>
            <w:tcW w:w="800" w:type="dxa"/>
            <w:noWrap/>
            <w:hideMark/>
          </w:tcPr>
          <w:p w14:paraId="0539121E" w14:textId="77777777" w:rsidR="00455552" w:rsidRPr="00414805" w:rsidRDefault="00455552" w:rsidP="00455552">
            <w:pPr>
              <w:rPr>
                <w:rFonts w:cs="Arial"/>
                <w:sz w:val="12"/>
                <w:szCs w:val="12"/>
              </w:rPr>
            </w:pPr>
            <w:r w:rsidRPr="00414805">
              <w:rPr>
                <w:rFonts w:cs="Arial"/>
                <w:sz w:val="12"/>
                <w:szCs w:val="12"/>
              </w:rPr>
              <w:t>3.00E-03</w:t>
            </w:r>
          </w:p>
        </w:tc>
        <w:tc>
          <w:tcPr>
            <w:tcW w:w="800" w:type="dxa"/>
            <w:noWrap/>
            <w:hideMark/>
          </w:tcPr>
          <w:p w14:paraId="7978B301" w14:textId="77777777" w:rsidR="00455552" w:rsidRPr="00414805" w:rsidRDefault="00455552" w:rsidP="00455552">
            <w:pPr>
              <w:rPr>
                <w:sz w:val="12"/>
                <w:szCs w:val="12"/>
              </w:rPr>
            </w:pPr>
            <w:r w:rsidRPr="00414805">
              <w:rPr>
                <w:sz w:val="12"/>
                <w:szCs w:val="12"/>
              </w:rPr>
              <w:t>2.29E-05</w:t>
            </w:r>
          </w:p>
        </w:tc>
        <w:tc>
          <w:tcPr>
            <w:tcW w:w="800" w:type="dxa"/>
            <w:noWrap/>
            <w:hideMark/>
          </w:tcPr>
          <w:p w14:paraId="267830B7" w14:textId="77777777" w:rsidR="00455552" w:rsidRPr="00414805" w:rsidRDefault="00455552" w:rsidP="00455552">
            <w:pPr>
              <w:rPr>
                <w:sz w:val="12"/>
                <w:szCs w:val="12"/>
              </w:rPr>
            </w:pPr>
            <w:r w:rsidRPr="00414805">
              <w:rPr>
                <w:sz w:val="12"/>
                <w:szCs w:val="12"/>
              </w:rPr>
              <w:t>1.06E-05</w:t>
            </w:r>
          </w:p>
        </w:tc>
        <w:tc>
          <w:tcPr>
            <w:tcW w:w="1304" w:type="dxa"/>
            <w:noWrap/>
            <w:hideMark/>
          </w:tcPr>
          <w:p w14:paraId="6BF19FFD" w14:textId="77777777" w:rsidR="00455552" w:rsidRPr="00414805" w:rsidRDefault="00455552" w:rsidP="00455552">
            <w:pPr>
              <w:rPr>
                <w:sz w:val="12"/>
                <w:szCs w:val="12"/>
              </w:rPr>
            </w:pPr>
            <w:r w:rsidRPr="00414805">
              <w:rPr>
                <w:sz w:val="12"/>
                <w:szCs w:val="12"/>
              </w:rPr>
              <w:t>1.3</w:t>
            </w:r>
          </w:p>
        </w:tc>
      </w:tr>
      <w:tr w:rsidR="005C7C44" w:rsidRPr="00455552" w14:paraId="45A5FABB" w14:textId="77777777" w:rsidTr="00BB41D9">
        <w:trPr>
          <w:trHeight w:val="315"/>
        </w:trPr>
        <w:tc>
          <w:tcPr>
            <w:tcW w:w="2027" w:type="dxa"/>
            <w:hideMark/>
          </w:tcPr>
          <w:p w14:paraId="4D6DF9D7" w14:textId="77777777" w:rsidR="00455552" w:rsidRPr="00414805" w:rsidRDefault="00455552">
            <w:pPr>
              <w:rPr>
                <w:rFonts w:cs="Arial"/>
                <w:sz w:val="12"/>
                <w:szCs w:val="12"/>
              </w:rPr>
            </w:pPr>
            <w:r w:rsidRPr="00414805">
              <w:rPr>
                <w:rFonts w:cs="Arial"/>
                <w:sz w:val="12"/>
                <w:szCs w:val="12"/>
              </w:rPr>
              <w:t>GlyRβ_DIM_008_10_3P_Ala008</w:t>
            </w:r>
          </w:p>
        </w:tc>
        <w:tc>
          <w:tcPr>
            <w:tcW w:w="1450" w:type="dxa"/>
            <w:hideMark/>
          </w:tcPr>
          <w:p w14:paraId="0F167EC8" w14:textId="77777777" w:rsidR="00455552" w:rsidRPr="00414805" w:rsidRDefault="00455552">
            <w:pPr>
              <w:rPr>
                <w:rFonts w:cs="Arial"/>
                <w:sz w:val="12"/>
                <w:szCs w:val="12"/>
              </w:rPr>
            </w:pPr>
            <w:r w:rsidRPr="00414805">
              <w:rPr>
                <w:rFonts w:cs="Arial"/>
                <w:sz w:val="12"/>
                <w:szCs w:val="12"/>
              </w:rPr>
              <w:t>FSIVGSL</w:t>
            </w:r>
            <w:r w:rsidRPr="00414805">
              <w:rPr>
                <w:rFonts w:cs="Arial"/>
                <w:b/>
                <w:bCs/>
                <w:sz w:val="12"/>
                <w:szCs w:val="12"/>
              </w:rPr>
              <w:t>A</w:t>
            </w:r>
            <w:r w:rsidRPr="00414805">
              <w:rPr>
                <w:rFonts w:cs="Arial"/>
                <w:sz w:val="12"/>
                <w:szCs w:val="12"/>
              </w:rPr>
              <w:t>RDOOOJ</w:t>
            </w:r>
          </w:p>
        </w:tc>
        <w:tc>
          <w:tcPr>
            <w:tcW w:w="990" w:type="dxa"/>
            <w:noWrap/>
            <w:hideMark/>
          </w:tcPr>
          <w:p w14:paraId="6D0A71AE" w14:textId="77777777" w:rsidR="00455552" w:rsidRPr="00414805" w:rsidRDefault="00455552" w:rsidP="00455552">
            <w:pPr>
              <w:rPr>
                <w:rFonts w:cs="Arial"/>
                <w:sz w:val="12"/>
                <w:szCs w:val="12"/>
              </w:rPr>
            </w:pPr>
            <w:r w:rsidRPr="00414805">
              <w:rPr>
                <w:rFonts w:cs="Arial"/>
                <w:sz w:val="12"/>
                <w:szCs w:val="12"/>
              </w:rPr>
              <w:t>2.59E+03</w:t>
            </w:r>
          </w:p>
        </w:tc>
        <w:tc>
          <w:tcPr>
            <w:tcW w:w="800" w:type="dxa"/>
            <w:noWrap/>
            <w:hideMark/>
          </w:tcPr>
          <w:p w14:paraId="44B814CD" w14:textId="77777777" w:rsidR="00455552" w:rsidRPr="00414805" w:rsidRDefault="00455552" w:rsidP="00455552">
            <w:pPr>
              <w:rPr>
                <w:rFonts w:cs="Arial"/>
                <w:sz w:val="12"/>
                <w:szCs w:val="12"/>
              </w:rPr>
            </w:pPr>
            <w:r w:rsidRPr="00414805">
              <w:rPr>
                <w:rFonts w:cs="Arial"/>
                <w:sz w:val="12"/>
                <w:szCs w:val="12"/>
              </w:rPr>
              <w:t>2.43E+03</w:t>
            </w:r>
          </w:p>
        </w:tc>
        <w:tc>
          <w:tcPr>
            <w:tcW w:w="800" w:type="dxa"/>
            <w:noWrap/>
            <w:hideMark/>
          </w:tcPr>
          <w:p w14:paraId="6502C839" w14:textId="77777777" w:rsidR="00455552" w:rsidRPr="00414805" w:rsidRDefault="00455552" w:rsidP="00455552">
            <w:pPr>
              <w:rPr>
                <w:rFonts w:cs="Arial"/>
                <w:sz w:val="12"/>
                <w:szCs w:val="12"/>
              </w:rPr>
            </w:pPr>
            <w:r w:rsidRPr="00414805">
              <w:rPr>
                <w:rFonts w:cs="Arial"/>
                <w:sz w:val="12"/>
                <w:szCs w:val="12"/>
              </w:rPr>
              <w:t>4.80E-02</w:t>
            </w:r>
          </w:p>
        </w:tc>
        <w:tc>
          <w:tcPr>
            <w:tcW w:w="800" w:type="dxa"/>
            <w:noWrap/>
            <w:hideMark/>
          </w:tcPr>
          <w:p w14:paraId="36C8250C" w14:textId="77777777" w:rsidR="00455552" w:rsidRPr="00414805" w:rsidRDefault="00455552" w:rsidP="00455552">
            <w:pPr>
              <w:rPr>
                <w:rFonts w:cs="Arial"/>
                <w:sz w:val="12"/>
                <w:szCs w:val="12"/>
              </w:rPr>
            </w:pPr>
            <w:r w:rsidRPr="00414805">
              <w:rPr>
                <w:rFonts w:cs="Arial"/>
                <w:sz w:val="12"/>
                <w:szCs w:val="12"/>
              </w:rPr>
              <w:t>7.60E-03</w:t>
            </w:r>
          </w:p>
        </w:tc>
        <w:tc>
          <w:tcPr>
            <w:tcW w:w="800" w:type="dxa"/>
            <w:noWrap/>
            <w:hideMark/>
          </w:tcPr>
          <w:p w14:paraId="37421E3E" w14:textId="77777777" w:rsidR="00455552" w:rsidRPr="00414805" w:rsidRDefault="00455552" w:rsidP="00455552">
            <w:pPr>
              <w:rPr>
                <w:sz w:val="12"/>
                <w:szCs w:val="12"/>
              </w:rPr>
            </w:pPr>
            <w:r w:rsidRPr="00414805">
              <w:rPr>
                <w:sz w:val="12"/>
                <w:szCs w:val="12"/>
              </w:rPr>
              <w:t>1.85E-05</w:t>
            </w:r>
          </w:p>
        </w:tc>
        <w:tc>
          <w:tcPr>
            <w:tcW w:w="800" w:type="dxa"/>
            <w:noWrap/>
            <w:hideMark/>
          </w:tcPr>
          <w:p w14:paraId="7E8F050A" w14:textId="77777777" w:rsidR="00455552" w:rsidRPr="00414805" w:rsidRDefault="00455552" w:rsidP="00455552">
            <w:pPr>
              <w:rPr>
                <w:sz w:val="12"/>
                <w:szCs w:val="12"/>
              </w:rPr>
            </w:pPr>
            <w:r w:rsidRPr="00414805">
              <w:rPr>
                <w:sz w:val="12"/>
                <w:szCs w:val="12"/>
              </w:rPr>
              <w:t>1.06E-05</w:t>
            </w:r>
          </w:p>
        </w:tc>
        <w:tc>
          <w:tcPr>
            <w:tcW w:w="1304" w:type="dxa"/>
            <w:noWrap/>
            <w:hideMark/>
          </w:tcPr>
          <w:p w14:paraId="4FC14CA3" w14:textId="77777777" w:rsidR="00455552" w:rsidRPr="00414805" w:rsidRDefault="00455552" w:rsidP="00455552">
            <w:pPr>
              <w:rPr>
                <w:sz w:val="12"/>
                <w:szCs w:val="12"/>
              </w:rPr>
            </w:pPr>
            <w:r w:rsidRPr="00414805">
              <w:rPr>
                <w:sz w:val="12"/>
                <w:szCs w:val="12"/>
              </w:rPr>
              <w:t>1.2</w:t>
            </w:r>
          </w:p>
        </w:tc>
      </w:tr>
      <w:tr w:rsidR="005C7C44" w:rsidRPr="00455552" w14:paraId="19E59386" w14:textId="77777777" w:rsidTr="00BB41D9">
        <w:trPr>
          <w:trHeight w:val="315"/>
        </w:trPr>
        <w:tc>
          <w:tcPr>
            <w:tcW w:w="2027" w:type="dxa"/>
            <w:hideMark/>
          </w:tcPr>
          <w:p w14:paraId="0B90B8E5" w14:textId="77777777" w:rsidR="00455552" w:rsidRPr="00414805" w:rsidRDefault="00455552">
            <w:pPr>
              <w:rPr>
                <w:rFonts w:cs="Arial"/>
                <w:sz w:val="12"/>
                <w:szCs w:val="12"/>
              </w:rPr>
            </w:pPr>
            <w:r w:rsidRPr="00414805">
              <w:rPr>
                <w:rFonts w:cs="Arial"/>
                <w:sz w:val="12"/>
                <w:szCs w:val="12"/>
              </w:rPr>
              <w:t>GlyRβ_DIM_008_10_3P_FP001</w:t>
            </w:r>
          </w:p>
        </w:tc>
        <w:tc>
          <w:tcPr>
            <w:tcW w:w="1450" w:type="dxa"/>
            <w:hideMark/>
          </w:tcPr>
          <w:p w14:paraId="4A11DE51" w14:textId="77777777" w:rsidR="00455552" w:rsidRPr="00414805" w:rsidRDefault="00455552">
            <w:pPr>
              <w:rPr>
                <w:rFonts w:cs="Arial"/>
                <w:sz w:val="12"/>
                <w:szCs w:val="12"/>
              </w:rPr>
            </w:pPr>
            <w:r w:rsidRPr="00414805">
              <w:rPr>
                <w:rFonts w:cs="Arial"/>
                <w:b/>
                <w:bCs/>
                <w:sz w:val="12"/>
                <w:szCs w:val="12"/>
              </w:rPr>
              <w:t>Y</w:t>
            </w:r>
            <w:r w:rsidRPr="00414805">
              <w:rPr>
                <w:rFonts w:cs="Arial"/>
                <w:sz w:val="12"/>
                <w:szCs w:val="12"/>
              </w:rPr>
              <w:t>SIVGSLPRDOOOJ</w:t>
            </w:r>
          </w:p>
        </w:tc>
        <w:tc>
          <w:tcPr>
            <w:tcW w:w="990" w:type="dxa"/>
            <w:noWrap/>
            <w:hideMark/>
          </w:tcPr>
          <w:p w14:paraId="2A8A9AF3" w14:textId="77777777" w:rsidR="00455552" w:rsidRPr="00414805" w:rsidRDefault="00455552" w:rsidP="00455552">
            <w:pPr>
              <w:rPr>
                <w:rFonts w:cs="Arial"/>
                <w:sz w:val="12"/>
                <w:szCs w:val="12"/>
              </w:rPr>
            </w:pPr>
            <w:r w:rsidRPr="00414805">
              <w:rPr>
                <w:rFonts w:cs="Arial"/>
                <w:sz w:val="12"/>
                <w:szCs w:val="12"/>
              </w:rPr>
              <w:t>1.72E+03</w:t>
            </w:r>
          </w:p>
        </w:tc>
        <w:tc>
          <w:tcPr>
            <w:tcW w:w="800" w:type="dxa"/>
            <w:noWrap/>
            <w:hideMark/>
          </w:tcPr>
          <w:p w14:paraId="226727BB" w14:textId="77777777" w:rsidR="00455552" w:rsidRPr="00414805" w:rsidRDefault="00455552" w:rsidP="00455552">
            <w:pPr>
              <w:rPr>
                <w:rFonts w:cs="Arial"/>
                <w:sz w:val="12"/>
                <w:szCs w:val="12"/>
              </w:rPr>
            </w:pPr>
            <w:r w:rsidRPr="00414805">
              <w:rPr>
                <w:rFonts w:cs="Arial"/>
                <w:sz w:val="12"/>
                <w:szCs w:val="12"/>
              </w:rPr>
              <w:t>5.00E+01</w:t>
            </w:r>
          </w:p>
        </w:tc>
        <w:tc>
          <w:tcPr>
            <w:tcW w:w="800" w:type="dxa"/>
            <w:noWrap/>
            <w:hideMark/>
          </w:tcPr>
          <w:p w14:paraId="6A6C0766" w14:textId="77777777" w:rsidR="00455552" w:rsidRPr="00414805" w:rsidRDefault="00455552" w:rsidP="00455552">
            <w:pPr>
              <w:rPr>
                <w:rFonts w:cs="Arial"/>
                <w:sz w:val="12"/>
                <w:szCs w:val="12"/>
              </w:rPr>
            </w:pPr>
            <w:r w:rsidRPr="00414805">
              <w:rPr>
                <w:rFonts w:cs="Arial"/>
                <w:sz w:val="12"/>
                <w:szCs w:val="12"/>
              </w:rPr>
              <w:t>2.19E-03</w:t>
            </w:r>
          </w:p>
        </w:tc>
        <w:tc>
          <w:tcPr>
            <w:tcW w:w="800" w:type="dxa"/>
            <w:noWrap/>
            <w:hideMark/>
          </w:tcPr>
          <w:p w14:paraId="4D64C56C" w14:textId="77777777" w:rsidR="00455552" w:rsidRPr="00414805" w:rsidRDefault="00455552" w:rsidP="00455552">
            <w:pPr>
              <w:rPr>
                <w:rFonts w:cs="Arial"/>
                <w:sz w:val="12"/>
                <w:szCs w:val="12"/>
              </w:rPr>
            </w:pPr>
            <w:r w:rsidRPr="00414805">
              <w:rPr>
                <w:rFonts w:cs="Arial"/>
                <w:sz w:val="12"/>
                <w:szCs w:val="12"/>
              </w:rPr>
              <w:t>4.00E-05</w:t>
            </w:r>
          </w:p>
        </w:tc>
        <w:tc>
          <w:tcPr>
            <w:tcW w:w="800" w:type="dxa"/>
            <w:noWrap/>
            <w:hideMark/>
          </w:tcPr>
          <w:p w14:paraId="2DF69342" w14:textId="77777777" w:rsidR="00455552" w:rsidRPr="00414805" w:rsidRDefault="00455552" w:rsidP="00455552">
            <w:pPr>
              <w:rPr>
                <w:sz w:val="12"/>
                <w:szCs w:val="12"/>
              </w:rPr>
            </w:pPr>
            <w:r w:rsidRPr="00414805">
              <w:rPr>
                <w:sz w:val="12"/>
                <w:szCs w:val="12"/>
              </w:rPr>
              <w:t>1.27E-06</w:t>
            </w:r>
          </w:p>
        </w:tc>
        <w:tc>
          <w:tcPr>
            <w:tcW w:w="800" w:type="dxa"/>
            <w:noWrap/>
            <w:hideMark/>
          </w:tcPr>
          <w:p w14:paraId="677C0857" w14:textId="77777777" w:rsidR="00455552" w:rsidRPr="00414805" w:rsidRDefault="00455552" w:rsidP="00455552">
            <w:pPr>
              <w:rPr>
                <w:sz w:val="12"/>
                <w:szCs w:val="12"/>
              </w:rPr>
            </w:pPr>
            <w:r w:rsidRPr="00414805">
              <w:rPr>
                <w:sz w:val="12"/>
                <w:szCs w:val="12"/>
              </w:rPr>
              <w:t>4.00E-08</w:t>
            </w:r>
          </w:p>
        </w:tc>
        <w:tc>
          <w:tcPr>
            <w:tcW w:w="1304" w:type="dxa"/>
            <w:noWrap/>
            <w:hideMark/>
          </w:tcPr>
          <w:p w14:paraId="1C58E8BE" w14:textId="77777777" w:rsidR="00455552" w:rsidRPr="00414805" w:rsidRDefault="00455552" w:rsidP="00455552">
            <w:pPr>
              <w:rPr>
                <w:sz w:val="12"/>
                <w:szCs w:val="12"/>
              </w:rPr>
            </w:pPr>
            <w:r w:rsidRPr="00414805">
              <w:rPr>
                <w:sz w:val="12"/>
                <w:szCs w:val="12"/>
              </w:rPr>
              <w:t>7.53</w:t>
            </w:r>
          </w:p>
        </w:tc>
      </w:tr>
      <w:tr w:rsidR="005C7C44" w:rsidRPr="00455552" w14:paraId="22C5C6CA" w14:textId="77777777" w:rsidTr="00BB41D9">
        <w:trPr>
          <w:trHeight w:val="315"/>
        </w:trPr>
        <w:tc>
          <w:tcPr>
            <w:tcW w:w="2027" w:type="dxa"/>
            <w:hideMark/>
          </w:tcPr>
          <w:p w14:paraId="17592EA2" w14:textId="77777777" w:rsidR="00455552" w:rsidRPr="00414805" w:rsidRDefault="00455552">
            <w:pPr>
              <w:rPr>
                <w:rFonts w:cs="Arial"/>
                <w:sz w:val="12"/>
                <w:szCs w:val="12"/>
              </w:rPr>
            </w:pPr>
            <w:r w:rsidRPr="00414805">
              <w:rPr>
                <w:rFonts w:cs="Arial"/>
                <w:sz w:val="12"/>
                <w:szCs w:val="12"/>
              </w:rPr>
              <w:t>GlyRβ_DIM_008_10_3P_FP002</w:t>
            </w:r>
          </w:p>
        </w:tc>
        <w:tc>
          <w:tcPr>
            <w:tcW w:w="1450" w:type="dxa"/>
            <w:hideMark/>
          </w:tcPr>
          <w:p w14:paraId="535EC41C" w14:textId="77777777" w:rsidR="00455552" w:rsidRPr="00414805" w:rsidRDefault="00455552">
            <w:pPr>
              <w:rPr>
                <w:rFonts w:cs="Arial"/>
                <w:sz w:val="12"/>
                <w:szCs w:val="12"/>
              </w:rPr>
            </w:pPr>
            <w:r w:rsidRPr="00414805">
              <w:rPr>
                <w:rFonts w:cs="Arial"/>
                <w:b/>
                <w:bCs/>
                <w:sz w:val="12"/>
                <w:szCs w:val="12"/>
              </w:rPr>
              <w:t>W</w:t>
            </w:r>
            <w:r w:rsidRPr="00414805">
              <w:rPr>
                <w:rFonts w:cs="Arial"/>
                <w:sz w:val="12"/>
                <w:szCs w:val="12"/>
              </w:rPr>
              <w:t>SIVGSLPRDOOOJ</w:t>
            </w:r>
          </w:p>
        </w:tc>
        <w:tc>
          <w:tcPr>
            <w:tcW w:w="990" w:type="dxa"/>
            <w:noWrap/>
            <w:hideMark/>
          </w:tcPr>
          <w:p w14:paraId="7596360B" w14:textId="77777777" w:rsidR="00455552" w:rsidRPr="00414805" w:rsidRDefault="00455552" w:rsidP="00455552">
            <w:pPr>
              <w:rPr>
                <w:rFonts w:cs="Arial"/>
                <w:sz w:val="12"/>
                <w:szCs w:val="12"/>
              </w:rPr>
            </w:pPr>
            <w:r w:rsidRPr="00414805">
              <w:rPr>
                <w:rFonts w:cs="Arial"/>
                <w:sz w:val="12"/>
                <w:szCs w:val="12"/>
              </w:rPr>
              <w:t>2.05E+03</w:t>
            </w:r>
          </w:p>
        </w:tc>
        <w:tc>
          <w:tcPr>
            <w:tcW w:w="800" w:type="dxa"/>
            <w:noWrap/>
            <w:hideMark/>
          </w:tcPr>
          <w:p w14:paraId="1EA435F7" w14:textId="77777777" w:rsidR="00455552" w:rsidRPr="00414805" w:rsidRDefault="00455552" w:rsidP="00455552">
            <w:pPr>
              <w:rPr>
                <w:rFonts w:cs="Arial"/>
                <w:sz w:val="12"/>
                <w:szCs w:val="12"/>
              </w:rPr>
            </w:pPr>
            <w:r w:rsidRPr="00414805">
              <w:rPr>
                <w:rFonts w:cs="Arial"/>
                <w:sz w:val="12"/>
                <w:szCs w:val="12"/>
              </w:rPr>
              <w:t>8.00E+01</w:t>
            </w:r>
          </w:p>
        </w:tc>
        <w:tc>
          <w:tcPr>
            <w:tcW w:w="800" w:type="dxa"/>
            <w:noWrap/>
            <w:hideMark/>
          </w:tcPr>
          <w:p w14:paraId="1CB702D9" w14:textId="77777777" w:rsidR="00455552" w:rsidRPr="00414805" w:rsidRDefault="00455552" w:rsidP="00455552">
            <w:pPr>
              <w:rPr>
                <w:rFonts w:cs="Arial"/>
                <w:sz w:val="12"/>
                <w:szCs w:val="12"/>
              </w:rPr>
            </w:pPr>
            <w:r w:rsidRPr="00414805">
              <w:rPr>
                <w:rFonts w:cs="Arial"/>
                <w:sz w:val="12"/>
                <w:szCs w:val="12"/>
              </w:rPr>
              <w:t>3.62E-03</w:t>
            </w:r>
          </w:p>
        </w:tc>
        <w:tc>
          <w:tcPr>
            <w:tcW w:w="800" w:type="dxa"/>
            <w:noWrap/>
            <w:hideMark/>
          </w:tcPr>
          <w:p w14:paraId="33F50890" w14:textId="77777777" w:rsidR="00455552" w:rsidRPr="00414805" w:rsidRDefault="00455552" w:rsidP="00455552">
            <w:pPr>
              <w:rPr>
                <w:rFonts w:cs="Arial"/>
                <w:sz w:val="12"/>
                <w:szCs w:val="12"/>
              </w:rPr>
            </w:pPr>
            <w:r w:rsidRPr="00414805">
              <w:rPr>
                <w:rFonts w:cs="Arial"/>
                <w:sz w:val="12"/>
                <w:szCs w:val="12"/>
              </w:rPr>
              <w:t>9.00E-05</w:t>
            </w:r>
          </w:p>
        </w:tc>
        <w:tc>
          <w:tcPr>
            <w:tcW w:w="800" w:type="dxa"/>
            <w:noWrap/>
            <w:hideMark/>
          </w:tcPr>
          <w:p w14:paraId="5A564BF6" w14:textId="77777777" w:rsidR="00455552" w:rsidRPr="00414805" w:rsidRDefault="00455552" w:rsidP="00455552">
            <w:pPr>
              <w:rPr>
                <w:sz w:val="12"/>
                <w:szCs w:val="12"/>
              </w:rPr>
            </w:pPr>
            <w:r w:rsidRPr="00414805">
              <w:rPr>
                <w:sz w:val="12"/>
                <w:szCs w:val="12"/>
              </w:rPr>
              <w:t>1.76E-06</w:t>
            </w:r>
          </w:p>
        </w:tc>
        <w:tc>
          <w:tcPr>
            <w:tcW w:w="800" w:type="dxa"/>
            <w:noWrap/>
            <w:hideMark/>
          </w:tcPr>
          <w:p w14:paraId="3BACF96E" w14:textId="77777777" w:rsidR="00455552" w:rsidRPr="00414805" w:rsidRDefault="00455552" w:rsidP="00455552">
            <w:pPr>
              <w:rPr>
                <w:sz w:val="12"/>
                <w:szCs w:val="12"/>
              </w:rPr>
            </w:pPr>
            <w:r w:rsidRPr="00414805">
              <w:rPr>
                <w:sz w:val="12"/>
                <w:szCs w:val="12"/>
              </w:rPr>
              <w:t>8.00E-08</w:t>
            </w:r>
          </w:p>
        </w:tc>
        <w:tc>
          <w:tcPr>
            <w:tcW w:w="1304" w:type="dxa"/>
            <w:noWrap/>
            <w:hideMark/>
          </w:tcPr>
          <w:p w14:paraId="75E9BB5D" w14:textId="77777777" w:rsidR="00455552" w:rsidRPr="00414805" w:rsidRDefault="00455552" w:rsidP="00455552">
            <w:pPr>
              <w:rPr>
                <w:sz w:val="12"/>
                <w:szCs w:val="12"/>
              </w:rPr>
            </w:pPr>
            <w:r w:rsidRPr="00414805">
              <w:rPr>
                <w:sz w:val="12"/>
                <w:szCs w:val="12"/>
              </w:rPr>
              <w:t>4.18</w:t>
            </w:r>
          </w:p>
        </w:tc>
      </w:tr>
      <w:tr w:rsidR="005C7C44" w:rsidRPr="00455552" w14:paraId="3F9DD6C5" w14:textId="77777777" w:rsidTr="00BB41D9">
        <w:trPr>
          <w:trHeight w:val="315"/>
        </w:trPr>
        <w:tc>
          <w:tcPr>
            <w:tcW w:w="2027" w:type="dxa"/>
            <w:hideMark/>
          </w:tcPr>
          <w:p w14:paraId="1867EB5B" w14:textId="77777777" w:rsidR="00455552" w:rsidRPr="00414805" w:rsidRDefault="00455552">
            <w:pPr>
              <w:rPr>
                <w:rFonts w:cs="Arial"/>
                <w:sz w:val="12"/>
                <w:szCs w:val="12"/>
              </w:rPr>
            </w:pPr>
            <w:r w:rsidRPr="00414805">
              <w:rPr>
                <w:rFonts w:cs="Arial"/>
                <w:sz w:val="12"/>
                <w:szCs w:val="12"/>
              </w:rPr>
              <w:t>GlyRβ_DIM_008_10_3P_FP003</w:t>
            </w:r>
          </w:p>
        </w:tc>
        <w:tc>
          <w:tcPr>
            <w:tcW w:w="1450" w:type="dxa"/>
            <w:noWrap/>
            <w:hideMark/>
          </w:tcPr>
          <w:p w14:paraId="65BCCFD5" w14:textId="77777777" w:rsidR="00455552" w:rsidRPr="00414805" w:rsidRDefault="00455552">
            <w:pPr>
              <w:rPr>
                <w:rFonts w:cs="Arial"/>
                <w:sz w:val="12"/>
                <w:szCs w:val="12"/>
              </w:rPr>
            </w:pPr>
            <w:r w:rsidRPr="00414805">
              <w:rPr>
                <w:rFonts w:cs="Arial"/>
                <w:sz w:val="12"/>
                <w:szCs w:val="12"/>
              </w:rPr>
              <w:t>F</w:t>
            </w:r>
            <w:r w:rsidRPr="00414805">
              <w:rPr>
                <w:rFonts w:cs="Arial"/>
                <w:b/>
                <w:bCs/>
                <w:sz w:val="12"/>
                <w:szCs w:val="12"/>
              </w:rPr>
              <w:t>G</w:t>
            </w:r>
            <w:r w:rsidRPr="00414805">
              <w:rPr>
                <w:rFonts w:cs="Arial"/>
                <w:sz w:val="12"/>
                <w:szCs w:val="12"/>
              </w:rPr>
              <w:t>IVGSLPRDOOOJ</w:t>
            </w:r>
          </w:p>
        </w:tc>
        <w:tc>
          <w:tcPr>
            <w:tcW w:w="990" w:type="dxa"/>
            <w:noWrap/>
            <w:hideMark/>
          </w:tcPr>
          <w:p w14:paraId="177E0D0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9C76A10"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23CC67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095ED1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12B45D00" w14:textId="77777777" w:rsidR="00455552" w:rsidRPr="00414805" w:rsidRDefault="00455552" w:rsidP="00455552">
            <w:pPr>
              <w:rPr>
                <w:sz w:val="12"/>
                <w:szCs w:val="12"/>
              </w:rPr>
            </w:pPr>
            <w:r w:rsidRPr="00414805">
              <w:rPr>
                <w:sz w:val="12"/>
                <w:szCs w:val="12"/>
              </w:rPr>
              <w:t>0.00E+00</w:t>
            </w:r>
          </w:p>
        </w:tc>
        <w:tc>
          <w:tcPr>
            <w:tcW w:w="800" w:type="dxa"/>
            <w:noWrap/>
            <w:hideMark/>
          </w:tcPr>
          <w:p w14:paraId="2C6088D7" w14:textId="77777777" w:rsidR="00455552" w:rsidRPr="00414805" w:rsidRDefault="00455552" w:rsidP="00455552">
            <w:pPr>
              <w:rPr>
                <w:sz w:val="12"/>
                <w:szCs w:val="12"/>
              </w:rPr>
            </w:pPr>
            <w:r w:rsidRPr="00414805">
              <w:rPr>
                <w:sz w:val="12"/>
                <w:szCs w:val="12"/>
              </w:rPr>
              <w:t>0.00E+00</w:t>
            </w:r>
          </w:p>
        </w:tc>
        <w:tc>
          <w:tcPr>
            <w:tcW w:w="1304" w:type="dxa"/>
            <w:noWrap/>
            <w:hideMark/>
          </w:tcPr>
          <w:p w14:paraId="0E6E7C29" w14:textId="77777777" w:rsidR="00455552" w:rsidRPr="00414805" w:rsidRDefault="00455552" w:rsidP="00455552">
            <w:pPr>
              <w:rPr>
                <w:sz w:val="12"/>
                <w:szCs w:val="12"/>
              </w:rPr>
            </w:pPr>
            <w:r w:rsidRPr="00414805">
              <w:rPr>
                <w:sz w:val="12"/>
                <w:szCs w:val="12"/>
              </w:rPr>
              <w:t>0.00E+00</w:t>
            </w:r>
          </w:p>
        </w:tc>
      </w:tr>
      <w:tr w:rsidR="005C7C44" w:rsidRPr="00455552" w14:paraId="16DAFB17" w14:textId="77777777" w:rsidTr="00BB41D9">
        <w:trPr>
          <w:trHeight w:val="315"/>
        </w:trPr>
        <w:tc>
          <w:tcPr>
            <w:tcW w:w="2027" w:type="dxa"/>
            <w:hideMark/>
          </w:tcPr>
          <w:p w14:paraId="254529A8" w14:textId="77777777" w:rsidR="00455552" w:rsidRPr="00414805" w:rsidRDefault="00455552">
            <w:pPr>
              <w:rPr>
                <w:rFonts w:cs="Arial"/>
                <w:sz w:val="12"/>
                <w:szCs w:val="12"/>
              </w:rPr>
            </w:pPr>
            <w:r w:rsidRPr="00414805">
              <w:rPr>
                <w:rFonts w:cs="Arial"/>
                <w:sz w:val="12"/>
                <w:szCs w:val="12"/>
              </w:rPr>
              <w:t>GlyRβ_DIM_008_10_3P_FP004</w:t>
            </w:r>
          </w:p>
        </w:tc>
        <w:tc>
          <w:tcPr>
            <w:tcW w:w="1450" w:type="dxa"/>
            <w:hideMark/>
          </w:tcPr>
          <w:p w14:paraId="695BEB58" w14:textId="77777777" w:rsidR="00455552" w:rsidRPr="00414805" w:rsidRDefault="00455552">
            <w:pPr>
              <w:rPr>
                <w:rFonts w:cs="Arial"/>
                <w:sz w:val="12"/>
                <w:szCs w:val="12"/>
              </w:rPr>
            </w:pPr>
            <w:r w:rsidRPr="00414805">
              <w:rPr>
                <w:rFonts w:cs="Arial"/>
                <w:sz w:val="12"/>
                <w:szCs w:val="12"/>
              </w:rPr>
              <w:t>F</w:t>
            </w:r>
            <w:r w:rsidRPr="00414805">
              <w:rPr>
                <w:rFonts w:cs="Arial"/>
                <w:b/>
                <w:bCs/>
                <w:sz w:val="12"/>
                <w:szCs w:val="12"/>
              </w:rPr>
              <w:t>T</w:t>
            </w:r>
            <w:r w:rsidRPr="00414805">
              <w:rPr>
                <w:rFonts w:cs="Arial"/>
                <w:sz w:val="12"/>
                <w:szCs w:val="12"/>
              </w:rPr>
              <w:t>IVGSLPRDOOOJ</w:t>
            </w:r>
          </w:p>
        </w:tc>
        <w:tc>
          <w:tcPr>
            <w:tcW w:w="990" w:type="dxa"/>
            <w:noWrap/>
            <w:hideMark/>
          </w:tcPr>
          <w:p w14:paraId="06607C98" w14:textId="77777777" w:rsidR="00455552" w:rsidRPr="00414805" w:rsidRDefault="00455552" w:rsidP="00455552">
            <w:pPr>
              <w:rPr>
                <w:rFonts w:cs="Arial"/>
                <w:sz w:val="12"/>
                <w:szCs w:val="12"/>
              </w:rPr>
            </w:pPr>
            <w:r w:rsidRPr="00414805">
              <w:rPr>
                <w:rFonts w:cs="Arial"/>
                <w:sz w:val="12"/>
                <w:szCs w:val="12"/>
              </w:rPr>
              <w:t>9.20E+03</w:t>
            </w:r>
          </w:p>
        </w:tc>
        <w:tc>
          <w:tcPr>
            <w:tcW w:w="800" w:type="dxa"/>
            <w:noWrap/>
            <w:hideMark/>
          </w:tcPr>
          <w:p w14:paraId="3E987CBB" w14:textId="77777777" w:rsidR="00455552" w:rsidRPr="00414805" w:rsidRDefault="00455552" w:rsidP="00455552">
            <w:pPr>
              <w:rPr>
                <w:rFonts w:cs="Arial"/>
                <w:sz w:val="12"/>
                <w:szCs w:val="12"/>
              </w:rPr>
            </w:pPr>
            <w:r w:rsidRPr="00414805">
              <w:rPr>
                <w:rFonts w:cs="Arial"/>
                <w:sz w:val="12"/>
                <w:szCs w:val="12"/>
              </w:rPr>
              <w:t>1.43E+03</w:t>
            </w:r>
          </w:p>
        </w:tc>
        <w:tc>
          <w:tcPr>
            <w:tcW w:w="800" w:type="dxa"/>
            <w:noWrap/>
            <w:hideMark/>
          </w:tcPr>
          <w:p w14:paraId="7AF5DD88" w14:textId="77777777" w:rsidR="00455552" w:rsidRPr="00414805" w:rsidRDefault="00455552" w:rsidP="00455552">
            <w:pPr>
              <w:rPr>
                <w:rFonts w:cs="Arial"/>
                <w:sz w:val="12"/>
                <w:szCs w:val="12"/>
              </w:rPr>
            </w:pPr>
            <w:r w:rsidRPr="00414805">
              <w:rPr>
                <w:rFonts w:cs="Arial"/>
                <w:sz w:val="12"/>
                <w:szCs w:val="12"/>
              </w:rPr>
              <w:t>1.59E-02</w:t>
            </w:r>
          </w:p>
        </w:tc>
        <w:tc>
          <w:tcPr>
            <w:tcW w:w="800" w:type="dxa"/>
            <w:noWrap/>
            <w:hideMark/>
          </w:tcPr>
          <w:p w14:paraId="4540B52C" w14:textId="77777777" w:rsidR="00455552" w:rsidRPr="00414805" w:rsidRDefault="00455552" w:rsidP="00455552">
            <w:pPr>
              <w:rPr>
                <w:rFonts w:cs="Arial"/>
                <w:sz w:val="12"/>
                <w:szCs w:val="12"/>
              </w:rPr>
            </w:pPr>
            <w:r w:rsidRPr="00414805">
              <w:rPr>
                <w:rFonts w:cs="Arial"/>
                <w:sz w:val="12"/>
                <w:szCs w:val="12"/>
              </w:rPr>
              <w:t>1.10E-03</w:t>
            </w:r>
          </w:p>
        </w:tc>
        <w:tc>
          <w:tcPr>
            <w:tcW w:w="800" w:type="dxa"/>
            <w:noWrap/>
            <w:hideMark/>
          </w:tcPr>
          <w:p w14:paraId="5E73421B" w14:textId="77777777" w:rsidR="00455552" w:rsidRPr="00414805" w:rsidRDefault="00455552" w:rsidP="00455552">
            <w:pPr>
              <w:rPr>
                <w:sz w:val="12"/>
                <w:szCs w:val="12"/>
              </w:rPr>
            </w:pPr>
            <w:r w:rsidRPr="00414805">
              <w:rPr>
                <w:sz w:val="12"/>
                <w:szCs w:val="12"/>
              </w:rPr>
              <w:t>1.73E-06</w:t>
            </w:r>
          </w:p>
        </w:tc>
        <w:tc>
          <w:tcPr>
            <w:tcW w:w="800" w:type="dxa"/>
            <w:noWrap/>
            <w:hideMark/>
          </w:tcPr>
          <w:p w14:paraId="06BBFFF2" w14:textId="77777777" w:rsidR="00455552" w:rsidRPr="00414805" w:rsidRDefault="00455552" w:rsidP="00455552">
            <w:pPr>
              <w:rPr>
                <w:sz w:val="12"/>
                <w:szCs w:val="12"/>
              </w:rPr>
            </w:pPr>
            <w:r w:rsidRPr="00414805">
              <w:rPr>
                <w:sz w:val="12"/>
                <w:szCs w:val="12"/>
              </w:rPr>
              <w:t>2.90E-07</w:t>
            </w:r>
          </w:p>
        </w:tc>
        <w:tc>
          <w:tcPr>
            <w:tcW w:w="1304" w:type="dxa"/>
            <w:noWrap/>
            <w:hideMark/>
          </w:tcPr>
          <w:p w14:paraId="75569D3C" w14:textId="77777777" w:rsidR="00455552" w:rsidRPr="00414805" w:rsidRDefault="00455552" w:rsidP="00455552">
            <w:pPr>
              <w:rPr>
                <w:sz w:val="12"/>
                <w:szCs w:val="12"/>
              </w:rPr>
            </w:pPr>
            <w:r w:rsidRPr="00414805">
              <w:rPr>
                <w:sz w:val="12"/>
                <w:szCs w:val="12"/>
              </w:rPr>
              <w:t>1.39</w:t>
            </w:r>
          </w:p>
        </w:tc>
      </w:tr>
      <w:tr w:rsidR="005C7C44" w:rsidRPr="00455552" w14:paraId="7339E1DB" w14:textId="77777777" w:rsidTr="00BB41D9">
        <w:trPr>
          <w:trHeight w:val="315"/>
        </w:trPr>
        <w:tc>
          <w:tcPr>
            <w:tcW w:w="2027" w:type="dxa"/>
            <w:hideMark/>
          </w:tcPr>
          <w:p w14:paraId="69DF513C" w14:textId="77777777" w:rsidR="00455552" w:rsidRPr="00414805" w:rsidRDefault="00455552">
            <w:pPr>
              <w:rPr>
                <w:rFonts w:cs="Arial"/>
                <w:sz w:val="12"/>
                <w:szCs w:val="12"/>
              </w:rPr>
            </w:pPr>
            <w:r w:rsidRPr="00414805">
              <w:rPr>
                <w:rFonts w:cs="Arial"/>
                <w:sz w:val="12"/>
                <w:szCs w:val="12"/>
              </w:rPr>
              <w:t>GlyRβ_DIM_008_10_3P_FP005</w:t>
            </w:r>
          </w:p>
        </w:tc>
        <w:tc>
          <w:tcPr>
            <w:tcW w:w="1450" w:type="dxa"/>
            <w:noWrap/>
            <w:hideMark/>
          </w:tcPr>
          <w:p w14:paraId="373C4742" w14:textId="77777777" w:rsidR="00455552" w:rsidRPr="00414805" w:rsidRDefault="00455552">
            <w:pPr>
              <w:rPr>
                <w:rFonts w:cs="Arial"/>
                <w:sz w:val="12"/>
                <w:szCs w:val="12"/>
              </w:rPr>
            </w:pPr>
            <w:r w:rsidRPr="00414805">
              <w:rPr>
                <w:rFonts w:cs="Arial"/>
                <w:sz w:val="12"/>
                <w:szCs w:val="12"/>
              </w:rPr>
              <w:t>F</w:t>
            </w:r>
            <w:r w:rsidRPr="00414805">
              <w:rPr>
                <w:rFonts w:cs="Arial"/>
                <w:b/>
                <w:bCs/>
                <w:sz w:val="12"/>
                <w:szCs w:val="12"/>
              </w:rPr>
              <w:t>W</w:t>
            </w:r>
            <w:r w:rsidRPr="00414805">
              <w:rPr>
                <w:rFonts w:cs="Arial"/>
                <w:sz w:val="12"/>
                <w:szCs w:val="12"/>
              </w:rPr>
              <w:t>IVGSLPRDOOOJ</w:t>
            </w:r>
          </w:p>
        </w:tc>
        <w:tc>
          <w:tcPr>
            <w:tcW w:w="990" w:type="dxa"/>
            <w:noWrap/>
            <w:hideMark/>
          </w:tcPr>
          <w:p w14:paraId="1E868E5D"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B104207"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9C1E1E2"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E035EB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325459A2" w14:textId="77777777" w:rsidR="00455552" w:rsidRPr="00414805" w:rsidRDefault="00455552" w:rsidP="00455552">
            <w:pPr>
              <w:rPr>
                <w:sz w:val="12"/>
                <w:szCs w:val="12"/>
              </w:rPr>
            </w:pPr>
            <w:r w:rsidRPr="00414805">
              <w:rPr>
                <w:sz w:val="12"/>
                <w:szCs w:val="12"/>
              </w:rPr>
              <w:t>0.00E+00</w:t>
            </w:r>
          </w:p>
        </w:tc>
        <w:tc>
          <w:tcPr>
            <w:tcW w:w="800" w:type="dxa"/>
            <w:noWrap/>
            <w:hideMark/>
          </w:tcPr>
          <w:p w14:paraId="68FF7191" w14:textId="77777777" w:rsidR="00455552" w:rsidRPr="00414805" w:rsidRDefault="00455552" w:rsidP="00455552">
            <w:pPr>
              <w:rPr>
                <w:sz w:val="12"/>
                <w:szCs w:val="12"/>
              </w:rPr>
            </w:pPr>
            <w:r w:rsidRPr="00414805">
              <w:rPr>
                <w:sz w:val="12"/>
                <w:szCs w:val="12"/>
              </w:rPr>
              <w:t>0.00E+00</w:t>
            </w:r>
          </w:p>
        </w:tc>
        <w:tc>
          <w:tcPr>
            <w:tcW w:w="1304" w:type="dxa"/>
            <w:noWrap/>
            <w:hideMark/>
          </w:tcPr>
          <w:p w14:paraId="2AB4C016" w14:textId="77777777" w:rsidR="00455552" w:rsidRPr="00414805" w:rsidRDefault="00455552" w:rsidP="00455552">
            <w:pPr>
              <w:rPr>
                <w:sz w:val="12"/>
                <w:szCs w:val="12"/>
              </w:rPr>
            </w:pPr>
            <w:r w:rsidRPr="00414805">
              <w:rPr>
                <w:sz w:val="12"/>
                <w:szCs w:val="12"/>
              </w:rPr>
              <w:t>0.00E+00</w:t>
            </w:r>
          </w:p>
        </w:tc>
      </w:tr>
      <w:tr w:rsidR="005C7C44" w:rsidRPr="00455552" w14:paraId="48C2168B" w14:textId="77777777" w:rsidTr="00BB41D9">
        <w:trPr>
          <w:trHeight w:val="315"/>
        </w:trPr>
        <w:tc>
          <w:tcPr>
            <w:tcW w:w="2027" w:type="dxa"/>
            <w:hideMark/>
          </w:tcPr>
          <w:p w14:paraId="0E9A94E9" w14:textId="77777777" w:rsidR="00455552" w:rsidRPr="00414805" w:rsidRDefault="00455552">
            <w:pPr>
              <w:rPr>
                <w:rFonts w:cs="Arial"/>
                <w:sz w:val="12"/>
                <w:szCs w:val="12"/>
              </w:rPr>
            </w:pPr>
            <w:r w:rsidRPr="00414805">
              <w:rPr>
                <w:rFonts w:cs="Arial"/>
                <w:sz w:val="12"/>
                <w:szCs w:val="12"/>
              </w:rPr>
              <w:t>GlyRβ_DIM_008_10_3P_FP006</w:t>
            </w:r>
          </w:p>
        </w:tc>
        <w:tc>
          <w:tcPr>
            <w:tcW w:w="1450" w:type="dxa"/>
            <w:hideMark/>
          </w:tcPr>
          <w:p w14:paraId="5B4F55FB" w14:textId="77777777" w:rsidR="00455552" w:rsidRPr="00414805" w:rsidRDefault="00455552">
            <w:pPr>
              <w:rPr>
                <w:rFonts w:cs="Arial"/>
                <w:sz w:val="12"/>
                <w:szCs w:val="12"/>
              </w:rPr>
            </w:pPr>
            <w:r w:rsidRPr="00414805">
              <w:rPr>
                <w:rFonts w:cs="Arial"/>
                <w:sz w:val="12"/>
                <w:szCs w:val="12"/>
              </w:rPr>
              <w:t>FS</w:t>
            </w:r>
            <w:r w:rsidRPr="00414805">
              <w:rPr>
                <w:rFonts w:cs="Arial"/>
                <w:b/>
                <w:bCs/>
                <w:sz w:val="12"/>
                <w:szCs w:val="12"/>
              </w:rPr>
              <w:t>L</w:t>
            </w:r>
            <w:r w:rsidRPr="00414805">
              <w:rPr>
                <w:rFonts w:cs="Arial"/>
                <w:sz w:val="12"/>
                <w:szCs w:val="12"/>
              </w:rPr>
              <w:t>VGSLPRDOOOJ</w:t>
            </w:r>
          </w:p>
        </w:tc>
        <w:tc>
          <w:tcPr>
            <w:tcW w:w="990" w:type="dxa"/>
            <w:noWrap/>
            <w:hideMark/>
          </w:tcPr>
          <w:p w14:paraId="0DA265E3" w14:textId="77777777" w:rsidR="00455552" w:rsidRPr="00414805" w:rsidRDefault="00455552" w:rsidP="00455552">
            <w:pPr>
              <w:rPr>
                <w:rFonts w:cs="Arial"/>
                <w:sz w:val="12"/>
                <w:szCs w:val="12"/>
              </w:rPr>
            </w:pPr>
            <w:r w:rsidRPr="00414805">
              <w:rPr>
                <w:rFonts w:cs="Arial"/>
                <w:sz w:val="12"/>
                <w:szCs w:val="12"/>
              </w:rPr>
              <w:t>2.87E+03</w:t>
            </w:r>
          </w:p>
        </w:tc>
        <w:tc>
          <w:tcPr>
            <w:tcW w:w="800" w:type="dxa"/>
            <w:noWrap/>
            <w:hideMark/>
          </w:tcPr>
          <w:p w14:paraId="2A2B77EE" w14:textId="77777777" w:rsidR="00455552" w:rsidRPr="00414805" w:rsidRDefault="00455552" w:rsidP="00455552">
            <w:pPr>
              <w:rPr>
                <w:rFonts w:cs="Arial"/>
                <w:sz w:val="12"/>
                <w:szCs w:val="12"/>
              </w:rPr>
            </w:pPr>
            <w:r w:rsidRPr="00414805">
              <w:rPr>
                <w:rFonts w:cs="Arial"/>
                <w:sz w:val="12"/>
                <w:szCs w:val="12"/>
              </w:rPr>
              <w:t>3.00E+02</w:t>
            </w:r>
          </w:p>
        </w:tc>
        <w:tc>
          <w:tcPr>
            <w:tcW w:w="800" w:type="dxa"/>
            <w:noWrap/>
            <w:hideMark/>
          </w:tcPr>
          <w:p w14:paraId="60A49D5B" w14:textId="77777777" w:rsidR="00455552" w:rsidRPr="00414805" w:rsidRDefault="00455552" w:rsidP="00455552">
            <w:pPr>
              <w:rPr>
                <w:rFonts w:cs="Arial"/>
                <w:sz w:val="12"/>
                <w:szCs w:val="12"/>
              </w:rPr>
            </w:pPr>
            <w:r w:rsidRPr="00414805">
              <w:rPr>
                <w:rFonts w:cs="Arial"/>
                <w:sz w:val="12"/>
                <w:szCs w:val="12"/>
              </w:rPr>
              <w:t>1.43E-02</w:t>
            </w:r>
          </w:p>
        </w:tc>
        <w:tc>
          <w:tcPr>
            <w:tcW w:w="800" w:type="dxa"/>
            <w:noWrap/>
            <w:hideMark/>
          </w:tcPr>
          <w:p w14:paraId="2635993B" w14:textId="77777777" w:rsidR="00455552" w:rsidRPr="00414805" w:rsidRDefault="00455552" w:rsidP="00455552">
            <w:pPr>
              <w:rPr>
                <w:rFonts w:cs="Arial"/>
                <w:sz w:val="12"/>
                <w:szCs w:val="12"/>
              </w:rPr>
            </w:pPr>
            <w:r w:rsidRPr="00414805">
              <w:rPr>
                <w:rFonts w:cs="Arial"/>
                <w:sz w:val="12"/>
                <w:szCs w:val="12"/>
              </w:rPr>
              <w:t>7.00E-04</w:t>
            </w:r>
          </w:p>
        </w:tc>
        <w:tc>
          <w:tcPr>
            <w:tcW w:w="800" w:type="dxa"/>
            <w:noWrap/>
            <w:hideMark/>
          </w:tcPr>
          <w:p w14:paraId="714438DC" w14:textId="77777777" w:rsidR="00455552" w:rsidRPr="00414805" w:rsidRDefault="00455552" w:rsidP="00455552">
            <w:pPr>
              <w:rPr>
                <w:sz w:val="12"/>
                <w:szCs w:val="12"/>
              </w:rPr>
            </w:pPr>
            <w:r w:rsidRPr="00414805">
              <w:rPr>
                <w:sz w:val="12"/>
                <w:szCs w:val="12"/>
              </w:rPr>
              <w:t>5.00E-06</w:t>
            </w:r>
          </w:p>
        </w:tc>
        <w:tc>
          <w:tcPr>
            <w:tcW w:w="800" w:type="dxa"/>
            <w:noWrap/>
            <w:hideMark/>
          </w:tcPr>
          <w:p w14:paraId="61463440" w14:textId="77777777" w:rsidR="00455552" w:rsidRPr="00414805" w:rsidRDefault="00455552" w:rsidP="00455552">
            <w:pPr>
              <w:rPr>
                <w:sz w:val="12"/>
                <w:szCs w:val="12"/>
              </w:rPr>
            </w:pPr>
            <w:r w:rsidRPr="00414805">
              <w:rPr>
                <w:sz w:val="12"/>
                <w:szCs w:val="12"/>
              </w:rPr>
              <w:t>5.80E-07</w:t>
            </w:r>
          </w:p>
        </w:tc>
        <w:tc>
          <w:tcPr>
            <w:tcW w:w="1304" w:type="dxa"/>
            <w:noWrap/>
            <w:hideMark/>
          </w:tcPr>
          <w:p w14:paraId="5D4F5D7B" w14:textId="77777777" w:rsidR="00455552" w:rsidRPr="00414805" w:rsidRDefault="00455552" w:rsidP="00455552">
            <w:pPr>
              <w:rPr>
                <w:sz w:val="12"/>
                <w:szCs w:val="12"/>
              </w:rPr>
            </w:pPr>
            <w:r w:rsidRPr="00414805">
              <w:rPr>
                <w:sz w:val="12"/>
                <w:szCs w:val="12"/>
              </w:rPr>
              <w:t>2.32</w:t>
            </w:r>
          </w:p>
        </w:tc>
      </w:tr>
      <w:tr w:rsidR="005C7C44" w:rsidRPr="00455552" w14:paraId="6FAB7E05" w14:textId="77777777" w:rsidTr="00BB41D9">
        <w:trPr>
          <w:trHeight w:val="315"/>
        </w:trPr>
        <w:tc>
          <w:tcPr>
            <w:tcW w:w="2027" w:type="dxa"/>
            <w:hideMark/>
          </w:tcPr>
          <w:p w14:paraId="58E7AAAF" w14:textId="77777777" w:rsidR="00455552" w:rsidRPr="00414805" w:rsidRDefault="00455552">
            <w:pPr>
              <w:rPr>
                <w:rFonts w:cs="Arial"/>
                <w:sz w:val="12"/>
                <w:szCs w:val="12"/>
              </w:rPr>
            </w:pPr>
            <w:r w:rsidRPr="00414805">
              <w:rPr>
                <w:rFonts w:cs="Arial"/>
                <w:sz w:val="12"/>
                <w:szCs w:val="12"/>
              </w:rPr>
              <w:t>GlyRβ_DIM_008_10_3P_FP007</w:t>
            </w:r>
          </w:p>
        </w:tc>
        <w:tc>
          <w:tcPr>
            <w:tcW w:w="1450" w:type="dxa"/>
            <w:hideMark/>
          </w:tcPr>
          <w:p w14:paraId="4A8BF3C2" w14:textId="77777777" w:rsidR="00455552" w:rsidRPr="00414805" w:rsidRDefault="00455552">
            <w:pPr>
              <w:rPr>
                <w:rFonts w:cs="Arial"/>
                <w:sz w:val="12"/>
                <w:szCs w:val="12"/>
              </w:rPr>
            </w:pPr>
            <w:r w:rsidRPr="00414805">
              <w:rPr>
                <w:rFonts w:cs="Arial"/>
                <w:sz w:val="12"/>
                <w:szCs w:val="12"/>
              </w:rPr>
              <w:t>FS</w:t>
            </w:r>
            <w:r w:rsidRPr="00414805">
              <w:rPr>
                <w:rFonts w:cs="Arial"/>
                <w:b/>
                <w:bCs/>
                <w:sz w:val="12"/>
                <w:szCs w:val="12"/>
              </w:rPr>
              <w:t>V</w:t>
            </w:r>
            <w:r w:rsidRPr="00414805">
              <w:rPr>
                <w:rFonts w:cs="Arial"/>
                <w:sz w:val="12"/>
                <w:szCs w:val="12"/>
              </w:rPr>
              <w:t>VGSLPRDOOOJ</w:t>
            </w:r>
          </w:p>
        </w:tc>
        <w:tc>
          <w:tcPr>
            <w:tcW w:w="990" w:type="dxa"/>
            <w:noWrap/>
            <w:hideMark/>
          </w:tcPr>
          <w:p w14:paraId="761340CD" w14:textId="77777777" w:rsidR="00455552" w:rsidRPr="00414805" w:rsidRDefault="00455552" w:rsidP="00455552">
            <w:pPr>
              <w:rPr>
                <w:rFonts w:cs="Arial"/>
                <w:sz w:val="12"/>
                <w:szCs w:val="12"/>
              </w:rPr>
            </w:pPr>
            <w:r w:rsidRPr="00414805">
              <w:rPr>
                <w:rFonts w:cs="Arial"/>
                <w:sz w:val="12"/>
                <w:szCs w:val="12"/>
              </w:rPr>
              <w:t>5.15E+03</w:t>
            </w:r>
          </w:p>
        </w:tc>
        <w:tc>
          <w:tcPr>
            <w:tcW w:w="800" w:type="dxa"/>
            <w:noWrap/>
            <w:hideMark/>
          </w:tcPr>
          <w:p w14:paraId="5BA9E4D1" w14:textId="77777777" w:rsidR="00455552" w:rsidRPr="00414805" w:rsidRDefault="00455552" w:rsidP="00455552">
            <w:pPr>
              <w:rPr>
                <w:rFonts w:cs="Arial"/>
                <w:sz w:val="12"/>
                <w:szCs w:val="12"/>
              </w:rPr>
            </w:pPr>
            <w:r w:rsidRPr="00414805">
              <w:rPr>
                <w:rFonts w:cs="Arial"/>
                <w:sz w:val="12"/>
                <w:szCs w:val="12"/>
              </w:rPr>
              <w:t>7.60E+02</w:t>
            </w:r>
          </w:p>
        </w:tc>
        <w:tc>
          <w:tcPr>
            <w:tcW w:w="800" w:type="dxa"/>
            <w:noWrap/>
            <w:hideMark/>
          </w:tcPr>
          <w:p w14:paraId="1FBC18F1" w14:textId="77777777" w:rsidR="00455552" w:rsidRPr="00414805" w:rsidRDefault="00455552" w:rsidP="00455552">
            <w:pPr>
              <w:rPr>
                <w:rFonts w:cs="Arial"/>
                <w:sz w:val="12"/>
                <w:szCs w:val="12"/>
              </w:rPr>
            </w:pPr>
            <w:r w:rsidRPr="00414805">
              <w:rPr>
                <w:rFonts w:cs="Arial"/>
                <w:sz w:val="12"/>
                <w:szCs w:val="12"/>
              </w:rPr>
              <w:t>1.67E-02</w:t>
            </w:r>
          </w:p>
        </w:tc>
        <w:tc>
          <w:tcPr>
            <w:tcW w:w="800" w:type="dxa"/>
            <w:noWrap/>
            <w:hideMark/>
          </w:tcPr>
          <w:p w14:paraId="0E15A86D" w14:textId="77777777" w:rsidR="00455552" w:rsidRPr="00414805" w:rsidRDefault="00455552" w:rsidP="00455552">
            <w:pPr>
              <w:rPr>
                <w:rFonts w:cs="Arial"/>
                <w:sz w:val="12"/>
                <w:szCs w:val="12"/>
              </w:rPr>
            </w:pPr>
            <w:r w:rsidRPr="00414805">
              <w:rPr>
                <w:rFonts w:cs="Arial"/>
                <w:sz w:val="12"/>
                <w:szCs w:val="12"/>
              </w:rPr>
              <w:t>1.20E-03</w:t>
            </w:r>
          </w:p>
        </w:tc>
        <w:tc>
          <w:tcPr>
            <w:tcW w:w="800" w:type="dxa"/>
            <w:noWrap/>
            <w:hideMark/>
          </w:tcPr>
          <w:p w14:paraId="6FEB0D06" w14:textId="77777777" w:rsidR="00455552" w:rsidRPr="00414805" w:rsidRDefault="00455552" w:rsidP="00455552">
            <w:pPr>
              <w:rPr>
                <w:sz w:val="12"/>
                <w:szCs w:val="12"/>
              </w:rPr>
            </w:pPr>
            <w:r w:rsidRPr="00414805">
              <w:rPr>
                <w:sz w:val="12"/>
                <w:szCs w:val="12"/>
              </w:rPr>
              <w:t>3.24E-06</w:t>
            </w:r>
          </w:p>
        </w:tc>
        <w:tc>
          <w:tcPr>
            <w:tcW w:w="800" w:type="dxa"/>
            <w:noWrap/>
            <w:hideMark/>
          </w:tcPr>
          <w:p w14:paraId="275F9E8F" w14:textId="77777777" w:rsidR="00455552" w:rsidRPr="00414805" w:rsidRDefault="00455552" w:rsidP="00455552">
            <w:pPr>
              <w:rPr>
                <w:sz w:val="12"/>
                <w:szCs w:val="12"/>
              </w:rPr>
            </w:pPr>
            <w:r w:rsidRPr="00414805">
              <w:rPr>
                <w:sz w:val="12"/>
                <w:szCs w:val="12"/>
              </w:rPr>
              <w:t>5.30E-07</w:t>
            </w:r>
          </w:p>
        </w:tc>
        <w:tc>
          <w:tcPr>
            <w:tcW w:w="1304" w:type="dxa"/>
            <w:noWrap/>
            <w:hideMark/>
          </w:tcPr>
          <w:p w14:paraId="1A52A5B3" w14:textId="77777777" w:rsidR="00455552" w:rsidRPr="00414805" w:rsidRDefault="00455552" w:rsidP="00455552">
            <w:pPr>
              <w:rPr>
                <w:sz w:val="12"/>
                <w:szCs w:val="12"/>
              </w:rPr>
            </w:pPr>
            <w:r w:rsidRPr="00414805">
              <w:rPr>
                <w:sz w:val="12"/>
                <w:szCs w:val="12"/>
              </w:rPr>
              <w:t>1.27</w:t>
            </w:r>
          </w:p>
        </w:tc>
      </w:tr>
      <w:tr w:rsidR="005C7C44" w:rsidRPr="00455552" w14:paraId="02CEE715" w14:textId="77777777" w:rsidTr="00BB41D9">
        <w:trPr>
          <w:trHeight w:val="315"/>
        </w:trPr>
        <w:tc>
          <w:tcPr>
            <w:tcW w:w="2027" w:type="dxa"/>
            <w:hideMark/>
          </w:tcPr>
          <w:p w14:paraId="210E7649" w14:textId="77777777" w:rsidR="00455552" w:rsidRPr="00414805" w:rsidRDefault="00455552">
            <w:pPr>
              <w:rPr>
                <w:rFonts w:cs="Arial"/>
                <w:sz w:val="12"/>
                <w:szCs w:val="12"/>
              </w:rPr>
            </w:pPr>
            <w:r w:rsidRPr="00414805">
              <w:rPr>
                <w:rFonts w:cs="Arial"/>
                <w:sz w:val="12"/>
                <w:szCs w:val="12"/>
              </w:rPr>
              <w:t>GlyRβ_DIM_008_10_3P_FP008</w:t>
            </w:r>
          </w:p>
        </w:tc>
        <w:tc>
          <w:tcPr>
            <w:tcW w:w="1450" w:type="dxa"/>
            <w:hideMark/>
          </w:tcPr>
          <w:p w14:paraId="42DC9AB9" w14:textId="77777777" w:rsidR="00455552" w:rsidRPr="00414805" w:rsidRDefault="00455552">
            <w:pPr>
              <w:rPr>
                <w:rFonts w:cs="Arial"/>
                <w:sz w:val="12"/>
                <w:szCs w:val="12"/>
              </w:rPr>
            </w:pPr>
            <w:r w:rsidRPr="00414805">
              <w:rPr>
                <w:rFonts w:cs="Arial"/>
                <w:sz w:val="12"/>
                <w:szCs w:val="12"/>
              </w:rPr>
              <w:t>FS</w:t>
            </w:r>
            <w:r w:rsidRPr="00414805">
              <w:rPr>
                <w:rFonts w:cs="Arial"/>
                <w:b/>
                <w:bCs/>
                <w:sz w:val="12"/>
                <w:szCs w:val="12"/>
              </w:rPr>
              <w:t>M</w:t>
            </w:r>
            <w:r w:rsidRPr="00414805">
              <w:rPr>
                <w:rFonts w:cs="Arial"/>
                <w:sz w:val="12"/>
                <w:szCs w:val="12"/>
              </w:rPr>
              <w:t>VGSLPRDOOOJ</w:t>
            </w:r>
          </w:p>
        </w:tc>
        <w:tc>
          <w:tcPr>
            <w:tcW w:w="990" w:type="dxa"/>
            <w:noWrap/>
            <w:hideMark/>
          </w:tcPr>
          <w:p w14:paraId="24287AA2" w14:textId="77777777" w:rsidR="00455552" w:rsidRPr="00414805" w:rsidRDefault="00455552" w:rsidP="00455552">
            <w:pPr>
              <w:rPr>
                <w:rFonts w:cs="Arial"/>
                <w:sz w:val="12"/>
                <w:szCs w:val="12"/>
              </w:rPr>
            </w:pPr>
            <w:r w:rsidRPr="00414805">
              <w:rPr>
                <w:rFonts w:cs="Arial"/>
                <w:sz w:val="12"/>
                <w:szCs w:val="12"/>
              </w:rPr>
              <w:t>3.65E+03</w:t>
            </w:r>
          </w:p>
        </w:tc>
        <w:tc>
          <w:tcPr>
            <w:tcW w:w="800" w:type="dxa"/>
            <w:noWrap/>
            <w:hideMark/>
          </w:tcPr>
          <w:p w14:paraId="3FF56102" w14:textId="77777777" w:rsidR="00455552" w:rsidRPr="00414805" w:rsidRDefault="00455552" w:rsidP="00455552">
            <w:pPr>
              <w:rPr>
                <w:rFonts w:cs="Arial"/>
                <w:sz w:val="12"/>
                <w:szCs w:val="12"/>
              </w:rPr>
            </w:pPr>
            <w:r w:rsidRPr="00414805">
              <w:rPr>
                <w:rFonts w:cs="Arial"/>
                <w:sz w:val="12"/>
                <w:szCs w:val="12"/>
              </w:rPr>
              <w:t>3.90E+02</w:t>
            </w:r>
          </w:p>
        </w:tc>
        <w:tc>
          <w:tcPr>
            <w:tcW w:w="800" w:type="dxa"/>
            <w:noWrap/>
            <w:hideMark/>
          </w:tcPr>
          <w:p w14:paraId="4397607E" w14:textId="77777777" w:rsidR="00455552" w:rsidRPr="00414805" w:rsidRDefault="00455552" w:rsidP="00455552">
            <w:pPr>
              <w:rPr>
                <w:rFonts w:cs="Arial"/>
                <w:sz w:val="12"/>
                <w:szCs w:val="12"/>
              </w:rPr>
            </w:pPr>
            <w:r w:rsidRPr="00414805">
              <w:rPr>
                <w:rFonts w:cs="Arial"/>
                <w:sz w:val="12"/>
                <w:szCs w:val="12"/>
              </w:rPr>
              <w:t>1.37E-02</w:t>
            </w:r>
          </w:p>
        </w:tc>
        <w:tc>
          <w:tcPr>
            <w:tcW w:w="800" w:type="dxa"/>
            <w:noWrap/>
            <w:hideMark/>
          </w:tcPr>
          <w:p w14:paraId="215DA8A7" w14:textId="77777777" w:rsidR="00455552" w:rsidRPr="00414805" w:rsidRDefault="00455552" w:rsidP="00455552">
            <w:pPr>
              <w:rPr>
                <w:rFonts w:cs="Arial"/>
                <w:sz w:val="12"/>
                <w:szCs w:val="12"/>
              </w:rPr>
            </w:pPr>
            <w:r w:rsidRPr="00414805">
              <w:rPr>
                <w:rFonts w:cs="Arial"/>
                <w:sz w:val="12"/>
                <w:szCs w:val="12"/>
              </w:rPr>
              <w:t>8.00E-04</w:t>
            </w:r>
          </w:p>
        </w:tc>
        <w:tc>
          <w:tcPr>
            <w:tcW w:w="800" w:type="dxa"/>
            <w:noWrap/>
            <w:hideMark/>
          </w:tcPr>
          <w:p w14:paraId="211BD135" w14:textId="77777777" w:rsidR="00455552" w:rsidRPr="00414805" w:rsidRDefault="00455552" w:rsidP="00455552">
            <w:pPr>
              <w:rPr>
                <w:sz w:val="12"/>
                <w:szCs w:val="12"/>
              </w:rPr>
            </w:pPr>
            <w:r w:rsidRPr="00414805">
              <w:rPr>
                <w:sz w:val="12"/>
                <w:szCs w:val="12"/>
              </w:rPr>
              <w:t>3.74E-06</w:t>
            </w:r>
          </w:p>
        </w:tc>
        <w:tc>
          <w:tcPr>
            <w:tcW w:w="800" w:type="dxa"/>
            <w:noWrap/>
            <w:hideMark/>
          </w:tcPr>
          <w:p w14:paraId="43359D1E" w14:textId="77777777" w:rsidR="00455552" w:rsidRPr="00414805" w:rsidRDefault="00455552" w:rsidP="00455552">
            <w:pPr>
              <w:rPr>
                <w:sz w:val="12"/>
                <w:szCs w:val="12"/>
              </w:rPr>
            </w:pPr>
            <w:r w:rsidRPr="00414805">
              <w:rPr>
                <w:sz w:val="12"/>
                <w:szCs w:val="12"/>
              </w:rPr>
              <w:t>4.50E-07</w:t>
            </w:r>
          </w:p>
        </w:tc>
        <w:tc>
          <w:tcPr>
            <w:tcW w:w="1304" w:type="dxa"/>
            <w:noWrap/>
            <w:hideMark/>
          </w:tcPr>
          <w:p w14:paraId="7AD970F2" w14:textId="77777777" w:rsidR="00455552" w:rsidRPr="00414805" w:rsidRDefault="00455552" w:rsidP="00455552">
            <w:pPr>
              <w:rPr>
                <w:sz w:val="12"/>
                <w:szCs w:val="12"/>
              </w:rPr>
            </w:pPr>
            <w:r w:rsidRPr="00414805">
              <w:rPr>
                <w:sz w:val="12"/>
                <w:szCs w:val="12"/>
              </w:rPr>
              <w:t>1.97</w:t>
            </w:r>
          </w:p>
        </w:tc>
      </w:tr>
      <w:tr w:rsidR="005C7C44" w:rsidRPr="00455552" w14:paraId="5BCF91F0" w14:textId="77777777" w:rsidTr="00BB41D9">
        <w:trPr>
          <w:trHeight w:val="315"/>
        </w:trPr>
        <w:tc>
          <w:tcPr>
            <w:tcW w:w="2027" w:type="dxa"/>
            <w:hideMark/>
          </w:tcPr>
          <w:p w14:paraId="5683CB26" w14:textId="77777777" w:rsidR="00455552" w:rsidRPr="00414805" w:rsidRDefault="00455552">
            <w:pPr>
              <w:rPr>
                <w:rFonts w:cs="Arial"/>
                <w:sz w:val="12"/>
                <w:szCs w:val="12"/>
              </w:rPr>
            </w:pPr>
            <w:r w:rsidRPr="00414805">
              <w:rPr>
                <w:rFonts w:cs="Arial"/>
                <w:sz w:val="12"/>
                <w:szCs w:val="12"/>
              </w:rPr>
              <w:t>GlyRβ_DIM_008_10_3P_FP009</w:t>
            </w:r>
          </w:p>
        </w:tc>
        <w:tc>
          <w:tcPr>
            <w:tcW w:w="1450" w:type="dxa"/>
            <w:hideMark/>
          </w:tcPr>
          <w:p w14:paraId="19154554" w14:textId="77777777" w:rsidR="00455552" w:rsidRPr="00414805" w:rsidRDefault="00455552">
            <w:pPr>
              <w:rPr>
                <w:rFonts w:cs="Arial"/>
                <w:sz w:val="12"/>
                <w:szCs w:val="12"/>
              </w:rPr>
            </w:pPr>
            <w:r w:rsidRPr="00414805">
              <w:rPr>
                <w:rFonts w:cs="Arial"/>
                <w:sz w:val="12"/>
                <w:szCs w:val="12"/>
              </w:rPr>
              <w:t>FSI</w:t>
            </w:r>
            <w:r w:rsidRPr="00414805">
              <w:rPr>
                <w:rFonts w:cs="Arial"/>
                <w:b/>
                <w:bCs/>
                <w:sz w:val="12"/>
                <w:szCs w:val="12"/>
              </w:rPr>
              <w:t>I</w:t>
            </w:r>
            <w:r w:rsidRPr="00414805">
              <w:rPr>
                <w:rFonts w:cs="Arial"/>
                <w:sz w:val="12"/>
                <w:szCs w:val="12"/>
              </w:rPr>
              <w:t>GSLPRDOOOJ</w:t>
            </w:r>
          </w:p>
        </w:tc>
        <w:tc>
          <w:tcPr>
            <w:tcW w:w="990" w:type="dxa"/>
            <w:noWrap/>
            <w:hideMark/>
          </w:tcPr>
          <w:p w14:paraId="60116DCC" w14:textId="77777777" w:rsidR="00455552" w:rsidRPr="00414805" w:rsidRDefault="00455552" w:rsidP="00455552">
            <w:pPr>
              <w:rPr>
                <w:rFonts w:cs="Arial"/>
                <w:sz w:val="12"/>
                <w:szCs w:val="12"/>
              </w:rPr>
            </w:pPr>
            <w:r w:rsidRPr="00414805">
              <w:rPr>
                <w:rFonts w:cs="Arial"/>
                <w:sz w:val="12"/>
                <w:szCs w:val="12"/>
              </w:rPr>
              <w:t>3.84E+03</w:t>
            </w:r>
          </w:p>
        </w:tc>
        <w:tc>
          <w:tcPr>
            <w:tcW w:w="800" w:type="dxa"/>
            <w:noWrap/>
            <w:hideMark/>
          </w:tcPr>
          <w:p w14:paraId="17AE137D" w14:textId="77777777" w:rsidR="00455552" w:rsidRPr="00414805" w:rsidRDefault="00455552" w:rsidP="00455552">
            <w:pPr>
              <w:rPr>
                <w:rFonts w:cs="Arial"/>
                <w:sz w:val="12"/>
                <w:szCs w:val="12"/>
              </w:rPr>
            </w:pPr>
            <w:r w:rsidRPr="00414805">
              <w:rPr>
                <w:rFonts w:cs="Arial"/>
                <w:sz w:val="12"/>
                <w:szCs w:val="12"/>
              </w:rPr>
              <w:t>3.70E+02</w:t>
            </w:r>
          </w:p>
        </w:tc>
        <w:tc>
          <w:tcPr>
            <w:tcW w:w="800" w:type="dxa"/>
            <w:noWrap/>
            <w:hideMark/>
          </w:tcPr>
          <w:p w14:paraId="0C2E56DD" w14:textId="77777777" w:rsidR="00455552" w:rsidRPr="00414805" w:rsidRDefault="00455552" w:rsidP="00455552">
            <w:pPr>
              <w:rPr>
                <w:rFonts w:cs="Arial"/>
                <w:sz w:val="12"/>
                <w:szCs w:val="12"/>
              </w:rPr>
            </w:pPr>
            <w:r w:rsidRPr="00414805">
              <w:rPr>
                <w:rFonts w:cs="Arial"/>
                <w:sz w:val="12"/>
                <w:szCs w:val="12"/>
              </w:rPr>
              <w:t>1.29E-02</w:t>
            </w:r>
          </w:p>
        </w:tc>
        <w:tc>
          <w:tcPr>
            <w:tcW w:w="800" w:type="dxa"/>
            <w:noWrap/>
            <w:hideMark/>
          </w:tcPr>
          <w:p w14:paraId="68C71574" w14:textId="77777777" w:rsidR="00455552" w:rsidRPr="00414805" w:rsidRDefault="00455552" w:rsidP="00455552">
            <w:pPr>
              <w:rPr>
                <w:rFonts w:cs="Arial"/>
                <w:sz w:val="12"/>
                <w:szCs w:val="12"/>
              </w:rPr>
            </w:pPr>
            <w:r w:rsidRPr="00414805">
              <w:rPr>
                <w:rFonts w:cs="Arial"/>
                <w:sz w:val="12"/>
                <w:szCs w:val="12"/>
              </w:rPr>
              <w:t>7.00E-04</w:t>
            </w:r>
          </w:p>
        </w:tc>
        <w:tc>
          <w:tcPr>
            <w:tcW w:w="800" w:type="dxa"/>
            <w:noWrap/>
            <w:hideMark/>
          </w:tcPr>
          <w:p w14:paraId="388EF3AF" w14:textId="77777777" w:rsidR="00455552" w:rsidRPr="00414805" w:rsidRDefault="00455552" w:rsidP="00455552">
            <w:pPr>
              <w:rPr>
                <w:sz w:val="12"/>
                <w:szCs w:val="12"/>
              </w:rPr>
            </w:pPr>
            <w:r w:rsidRPr="00414805">
              <w:rPr>
                <w:sz w:val="12"/>
                <w:szCs w:val="12"/>
              </w:rPr>
              <w:t>3.37E-06</w:t>
            </w:r>
          </w:p>
        </w:tc>
        <w:tc>
          <w:tcPr>
            <w:tcW w:w="800" w:type="dxa"/>
            <w:noWrap/>
            <w:hideMark/>
          </w:tcPr>
          <w:p w14:paraId="5F2753AB" w14:textId="77777777" w:rsidR="00455552" w:rsidRPr="00414805" w:rsidRDefault="00455552" w:rsidP="00455552">
            <w:pPr>
              <w:rPr>
                <w:sz w:val="12"/>
                <w:szCs w:val="12"/>
              </w:rPr>
            </w:pPr>
            <w:r w:rsidRPr="00414805">
              <w:rPr>
                <w:sz w:val="12"/>
                <w:szCs w:val="12"/>
              </w:rPr>
              <w:t>3.60E-07</w:t>
            </w:r>
          </w:p>
        </w:tc>
        <w:tc>
          <w:tcPr>
            <w:tcW w:w="1304" w:type="dxa"/>
            <w:noWrap/>
            <w:hideMark/>
          </w:tcPr>
          <w:p w14:paraId="02C1B1D3" w14:textId="77777777" w:rsidR="00455552" w:rsidRPr="00414805" w:rsidRDefault="00455552" w:rsidP="00455552">
            <w:pPr>
              <w:rPr>
                <w:sz w:val="12"/>
                <w:szCs w:val="12"/>
              </w:rPr>
            </w:pPr>
            <w:r w:rsidRPr="00414805">
              <w:rPr>
                <w:sz w:val="12"/>
                <w:szCs w:val="12"/>
              </w:rPr>
              <w:t>2.44</w:t>
            </w:r>
          </w:p>
        </w:tc>
      </w:tr>
      <w:tr w:rsidR="005C7C44" w:rsidRPr="00455552" w14:paraId="6F8A4539" w14:textId="77777777" w:rsidTr="00BB41D9">
        <w:trPr>
          <w:trHeight w:val="315"/>
        </w:trPr>
        <w:tc>
          <w:tcPr>
            <w:tcW w:w="2027" w:type="dxa"/>
            <w:hideMark/>
          </w:tcPr>
          <w:p w14:paraId="451E9D6D" w14:textId="77777777" w:rsidR="00455552" w:rsidRPr="00414805" w:rsidRDefault="00455552">
            <w:pPr>
              <w:rPr>
                <w:rFonts w:cs="Arial"/>
                <w:sz w:val="12"/>
                <w:szCs w:val="12"/>
              </w:rPr>
            </w:pPr>
            <w:r w:rsidRPr="00414805">
              <w:rPr>
                <w:rFonts w:cs="Arial"/>
                <w:sz w:val="12"/>
                <w:szCs w:val="12"/>
              </w:rPr>
              <w:t>GlyRβ_DIM_008_10_3P_FP010</w:t>
            </w:r>
          </w:p>
        </w:tc>
        <w:tc>
          <w:tcPr>
            <w:tcW w:w="1450" w:type="dxa"/>
            <w:noWrap/>
            <w:hideMark/>
          </w:tcPr>
          <w:p w14:paraId="428A2508" w14:textId="77777777" w:rsidR="00455552" w:rsidRPr="00414805" w:rsidRDefault="00455552">
            <w:pPr>
              <w:rPr>
                <w:rFonts w:cs="Arial"/>
                <w:sz w:val="12"/>
                <w:szCs w:val="12"/>
              </w:rPr>
            </w:pPr>
            <w:r w:rsidRPr="00414805">
              <w:rPr>
                <w:rFonts w:cs="Arial"/>
                <w:sz w:val="12"/>
                <w:szCs w:val="12"/>
              </w:rPr>
              <w:t>FSI</w:t>
            </w:r>
            <w:r w:rsidRPr="00414805">
              <w:rPr>
                <w:rFonts w:cs="Arial"/>
                <w:b/>
                <w:bCs/>
                <w:sz w:val="12"/>
                <w:szCs w:val="12"/>
              </w:rPr>
              <w:t>W</w:t>
            </w:r>
            <w:r w:rsidRPr="00414805">
              <w:rPr>
                <w:rFonts w:cs="Arial"/>
                <w:sz w:val="12"/>
                <w:szCs w:val="12"/>
              </w:rPr>
              <w:t>GSLPRDOOOJ</w:t>
            </w:r>
          </w:p>
        </w:tc>
        <w:tc>
          <w:tcPr>
            <w:tcW w:w="990" w:type="dxa"/>
            <w:noWrap/>
            <w:hideMark/>
          </w:tcPr>
          <w:p w14:paraId="48BB73DB"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5A586B2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D12B146"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21278D91" w14:textId="77777777" w:rsidR="00455552" w:rsidRPr="00414805" w:rsidRDefault="00455552" w:rsidP="00455552">
            <w:pPr>
              <w:rPr>
                <w:rFonts w:cs="Arial"/>
                <w:sz w:val="12"/>
                <w:szCs w:val="12"/>
              </w:rPr>
            </w:pPr>
            <w:r w:rsidRPr="00414805">
              <w:rPr>
                <w:rFonts w:cs="Arial"/>
                <w:sz w:val="12"/>
                <w:szCs w:val="12"/>
              </w:rPr>
              <w:t>0.00E+00</w:t>
            </w:r>
          </w:p>
        </w:tc>
        <w:tc>
          <w:tcPr>
            <w:tcW w:w="800" w:type="dxa"/>
            <w:noWrap/>
            <w:hideMark/>
          </w:tcPr>
          <w:p w14:paraId="056EC3EE" w14:textId="77777777" w:rsidR="00455552" w:rsidRPr="00414805" w:rsidRDefault="00455552" w:rsidP="00455552">
            <w:pPr>
              <w:rPr>
                <w:sz w:val="12"/>
                <w:szCs w:val="12"/>
              </w:rPr>
            </w:pPr>
            <w:r w:rsidRPr="00414805">
              <w:rPr>
                <w:sz w:val="12"/>
                <w:szCs w:val="12"/>
              </w:rPr>
              <w:t>0.00E+00</w:t>
            </w:r>
          </w:p>
        </w:tc>
        <w:tc>
          <w:tcPr>
            <w:tcW w:w="800" w:type="dxa"/>
            <w:noWrap/>
            <w:hideMark/>
          </w:tcPr>
          <w:p w14:paraId="055F232F" w14:textId="77777777" w:rsidR="00455552" w:rsidRPr="00414805" w:rsidRDefault="00455552" w:rsidP="00455552">
            <w:pPr>
              <w:rPr>
                <w:sz w:val="12"/>
                <w:szCs w:val="12"/>
              </w:rPr>
            </w:pPr>
            <w:r w:rsidRPr="00414805">
              <w:rPr>
                <w:sz w:val="12"/>
                <w:szCs w:val="12"/>
              </w:rPr>
              <w:t>0.00E+00</w:t>
            </w:r>
          </w:p>
        </w:tc>
        <w:tc>
          <w:tcPr>
            <w:tcW w:w="1304" w:type="dxa"/>
            <w:noWrap/>
            <w:hideMark/>
          </w:tcPr>
          <w:p w14:paraId="2DD56B83" w14:textId="77777777" w:rsidR="00455552" w:rsidRPr="00414805" w:rsidRDefault="00455552" w:rsidP="00455552">
            <w:pPr>
              <w:rPr>
                <w:sz w:val="12"/>
                <w:szCs w:val="12"/>
              </w:rPr>
            </w:pPr>
            <w:r w:rsidRPr="00414805">
              <w:rPr>
                <w:sz w:val="12"/>
                <w:szCs w:val="12"/>
              </w:rPr>
              <w:t>0.00E+00</w:t>
            </w:r>
          </w:p>
        </w:tc>
      </w:tr>
      <w:tr w:rsidR="00AE0FB9" w:rsidRPr="00455552" w14:paraId="06224D04" w14:textId="77777777" w:rsidTr="00BB41D9">
        <w:trPr>
          <w:trHeight w:val="300"/>
        </w:trPr>
        <w:tc>
          <w:tcPr>
            <w:tcW w:w="2027" w:type="dxa"/>
            <w:noWrap/>
            <w:hideMark/>
          </w:tcPr>
          <w:p w14:paraId="268E843C" w14:textId="77777777" w:rsidR="00455552" w:rsidRPr="00414805" w:rsidRDefault="00455552" w:rsidP="00455552">
            <w:pPr>
              <w:rPr>
                <w:rFonts w:cs="Arial"/>
                <w:sz w:val="12"/>
                <w:szCs w:val="12"/>
              </w:rPr>
            </w:pPr>
          </w:p>
        </w:tc>
        <w:tc>
          <w:tcPr>
            <w:tcW w:w="1450" w:type="dxa"/>
            <w:noWrap/>
            <w:hideMark/>
          </w:tcPr>
          <w:p w14:paraId="4473B442" w14:textId="77777777" w:rsidR="00455552" w:rsidRPr="00414805" w:rsidRDefault="00455552">
            <w:pPr>
              <w:rPr>
                <w:rFonts w:cs="Arial"/>
                <w:sz w:val="12"/>
                <w:szCs w:val="12"/>
              </w:rPr>
            </w:pPr>
          </w:p>
        </w:tc>
        <w:tc>
          <w:tcPr>
            <w:tcW w:w="990" w:type="dxa"/>
            <w:noWrap/>
            <w:hideMark/>
          </w:tcPr>
          <w:p w14:paraId="25D7263D" w14:textId="77777777" w:rsidR="00455552" w:rsidRPr="00414805" w:rsidRDefault="00455552">
            <w:pPr>
              <w:rPr>
                <w:rFonts w:cs="Arial"/>
                <w:sz w:val="12"/>
                <w:szCs w:val="12"/>
              </w:rPr>
            </w:pPr>
          </w:p>
        </w:tc>
        <w:tc>
          <w:tcPr>
            <w:tcW w:w="800" w:type="dxa"/>
            <w:noWrap/>
            <w:hideMark/>
          </w:tcPr>
          <w:p w14:paraId="49E2B8F8" w14:textId="77777777" w:rsidR="00455552" w:rsidRPr="00414805" w:rsidRDefault="00455552">
            <w:pPr>
              <w:rPr>
                <w:rFonts w:cs="Arial"/>
                <w:sz w:val="12"/>
                <w:szCs w:val="12"/>
              </w:rPr>
            </w:pPr>
          </w:p>
        </w:tc>
        <w:tc>
          <w:tcPr>
            <w:tcW w:w="800" w:type="dxa"/>
            <w:noWrap/>
            <w:hideMark/>
          </w:tcPr>
          <w:p w14:paraId="19DECE86" w14:textId="77777777" w:rsidR="00455552" w:rsidRPr="00414805" w:rsidRDefault="00455552">
            <w:pPr>
              <w:rPr>
                <w:rFonts w:cs="Arial"/>
                <w:sz w:val="12"/>
                <w:szCs w:val="12"/>
              </w:rPr>
            </w:pPr>
          </w:p>
        </w:tc>
        <w:tc>
          <w:tcPr>
            <w:tcW w:w="800" w:type="dxa"/>
            <w:noWrap/>
            <w:hideMark/>
          </w:tcPr>
          <w:p w14:paraId="13A5A8A6" w14:textId="77777777" w:rsidR="00455552" w:rsidRPr="00414805" w:rsidRDefault="00455552">
            <w:pPr>
              <w:rPr>
                <w:rFonts w:cs="Arial"/>
                <w:sz w:val="12"/>
                <w:szCs w:val="12"/>
              </w:rPr>
            </w:pPr>
          </w:p>
        </w:tc>
        <w:tc>
          <w:tcPr>
            <w:tcW w:w="800" w:type="dxa"/>
            <w:noWrap/>
            <w:hideMark/>
          </w:tcPr>
          <w:p w14:paraId="5543A419" w14:textId="77777777" w:rsidR="00455552" w:rsidRPr="00414805" w:rsidRDefault="00455552">
            <w:pPr>
              <w:rPr>
                <w:sz w:val="12"/>
                <w:szCs w:val="12"/>
              </w:rPr>
            </w:pPr>
          </w:p>
        </w:tc>
        <w:tc>
          <w:tcPr>
            <w:tcW w:w="800" w:type="dxa"/>
            <w:noWrap/>
            <w:hideMark/>
          </w:tcPr>
          <w:p w14:paraId="1EFB2AFA" w14:textId="77777777" w:rsidR="00455552" w:rsidRPr="00414805" w:rsidRDefault="00455552">
            <w:pPr>
              <w:rPr>
                <w:sz w:val="12"/>
                <w:szCs w:val="12"/>
              </w:rPr>
            </w:pPr>
          </w:p>
        </w:tc>
        <w:tc>
          <w:tcPr>
            <w:tcW w:w="1304" w:type="dxa"/>
            <w:noWrap/>
            <w:hideMark/>
          </w:tcPr>
          <w:p w14:paraId="24AC6EC5" w14:textId="77777777" w:rsidR="00455552" w:rsidRPr="00414805" w:rsidRDefault="00455552">
            <w:pPr>
              <w:rPr>
                <w:sz w:val="12"/>
                <w:szCs w:val="12"/>
              </w:rPr>
            </w:pPr>
          </w:p>
        </w:tc>
      </w:tr>
      <w:tr w:rsidR="00AE0FB9" w:rsidRPr="00455552" w14:paraId="551A0CF8" w14:textId="77777777" w:rsidTr="00BB41D9">
        <w:trPr>
          <w:trHeight w:val="300"/>
        </w:trPr>
        <w:tc>
          <w:tcPr>
            <w:tcW w:w="2027" w:type="dxa"/>
            <w:noWrap/>
            <w:hideMark/>
          </w:tcPr>
          <w:p w14:paraId="6CF156EF" w14:textId="77777777" w:rsidR="00455552" w:rsidRPr="00414805" w:rsidRDefault="00455552">
            <w:pPr>
              <w:rPr>
                <w:rFonts w:cs="Arial"/>
                <w:sz w:val="12"/>
                <w:szCs w:val="12"/>
              </w:rPr>
            </w:pPr>
            <w:r w:rsidRPr="00414805">
              <w:rPr>
                <w:rFonts w:cs="Arial"/>
                <w:sz w:val="12"/>
                <w:szCs w:val="12"/>
              </w:rPr>
              <w:t>GlyRß_QUAD_008_4-0_1</w:t>
            </w:r>
          </w:p>
        </w:tc>
        <w:tc>
          <w:tcPr>
            <w:tcW w:w="1450" w:type="dxa"/>
            <w:noWrap/>
            <w:hideMark/>
          </w:tcPr>
          <w:p w14:paraId="01A10FC8" w14:textId="77777777" w:rsidR="00455552" w:rsidRPr="00414805" w:rsidRDefault="00455552">
            <w:pPr>
              <w:rPr>
                <w:rFonts w:cs="Arial"/>
                <w:sz w:val="12"/>
                <w:szCs w:val="12"/>
              </w:rPr>
            </w:pPr>
            <w:r w:rsidRPr="00414805">
              <w:rPr>
                <w:rFonts w:cs="Arial"/>
                <w:sz w:val="12"/>
                <w:szCs w:val="12"/>
              </w:rPr>
              <w:t>FSIVGSLPOOOOJJ</w:t>
            </w:r>
          </w:p>
        </w:tc>
        <w:tc>
          <w:tcPr>
            <w:tcW w:w="990" w:type="dxa"/>
            <w:noWrap/>
            <w:hideMark/>
          </w:tcPr>
          <w:p w14:paraId="1AE71000" w14:textId="77777777" w:rsidR="00455552" w:rsidRPr="00414805" w:rsidRDefault="00455552" w:rsidP="00455552">
            <w:pPr>
              <w:rPr>
                <w:rFonts w:cs="Arial"/>
                <w:sz w:val="12"/>
                <w:szCs w:val="12"/>
              </w:rPr>
            </w:pPr>
            <w:r w:rsidRPr="00414805">
              <w:rPr>
                <w:rFonts w:cs="Arial"/>
                <w:sz w:val="12"/>
                <w:szCs w:val="12"/>
              </w:rPr>
              <w:t>3.23E+04</w:t>
            </w:r>
          </w:p>
        </w:tc>
        <w:tc>
          <w:tcPr>
            <w:tcW w:w="800" w:type="dxa"/>
            <w:noWrap/>
            <w:hideMark/>
          </w:tcPr>
          <w:p w14:paraId="2D5D8726" w14:textId="77777777" w:rsidR="00455552" w:rsidRPr="00414805" w:rsidRDefault="00455552" w:rsidP="00455552">
            <w:pPr>
              <w:rPr>
                <w:rFonts w:cs="Arial"/>
                <w:sz w:val="12"/>
                <w:szCs w:val="12"/>
              </w:rPr>
            </w:pPr>
            <w:r w:rsidRPr="00414805">
              <w:rPr>
                <w:rFonts w:cs="Arial"/>
                <w:sz w:val="12"/>
                <w:szCs w:val="12"/>
              </w:rPr>
              <w:t>7.00E+02</w:t>
            </w:r>
          </w:p>
        </w:tc>
        <w:tc>
          <w:tcPr>
            <w:tcW w:w="800" w:type="dxa"/>
            <w:noWrap/>
            <w:hideMark/>
          </w:tcPr>
          <w:p w14:paraId="78169627" w14:textId="77777777" w:rsidR="00455552" w:rsidRPr="00414805" w:rsidRDefault="00455552" w:rsidP="00455552">
            <w:pPr>
              <w:rPr>
                <w:rFonts w:cs="Arial"/>
                <w:sz w:val="12"/>
                <w:szCs w:val="12"/>
              </w:rPr>
            </w:pPr>
            <w:r w:rsidRPr="00414805">
              <w:rPr>
                <w:rFonts w:cs="Arial"/>
                <w:sz w:val="12"/>
                <w:szCs w:val="12"/>
              </w:rPr>
              <w:t>1.43E-02</w:t>
            </w:r>
          </w:p>
        </w:tc>
        <w:tc>
          <w:tcPr>
            <w:tcW w:w="800" w:type="dxa"/>
            <w:noWrap/>
            <w:hideMark/>
          </w:tcPr>
          <w:p w14:paraId="158B5A75" w14:textId="77777777" w:rsidR="00455552" w:rsidRPr="00414805" w:rsidRDefault="00455552" w:rsidP="00455552">
            <w:pPr>
              <w:rPr>
                <w:rFonts w:cs="Arial"/>
                <w:sz w:val="12"/>
                <w:szCs w:val="12"/>
              </w:rPr>
            </w:pPr>
            <w:r w:rsidRPr="00414805">
              <w:rPr>
                <w:rFonts w:cs="Arial"/>
                <w:sz w:val="12"/>
                <w:szCs w:val="12"/>
              </w:rPr>
              <w:t>2.00E-04</w:t>
            </w:r>
          </w:p>
        </w:tc>
        <w:tc>
          <w:tcPr>
            <w:tcW w:w="800" w:type="dxa"/>
            <w:noWrap/>
            <w:hideMark/>
          </w:tcPr>
          <w:p w14:paraId="1E19F52D" w14:textId="77777777" w:rsidR="00455552" w:rsidRPr="00414805" w:rsidRDefault="00455552" w:rsidP="00455552">
            <w:pPr>
              <w:rPr>
                <w:sz w:val="12"/>
                <w:szCs w:val="12"/>
              </w:rPr>
            </w:pPr>
            <w:r w:rsidRPr="00414805">
              <w:rPr>
                <w:sz w:val="12"/>
                <w:szCs w:val="12"/>
              </w:rPr>
              <w:t>4.43E-07</w:t>
            </w:r>
          </w:p>
        </w:tc>
        <w:tc>
          <w:tcPr>
            <w:tcW w:w="800" w:type="dxa"/>
            <w:noWrap/>
            <w:hideMark/>
          </w:tcPr>
          <w:p w14:paraId="64DF7B70" w14:textId="77777777" w:rsidR="00455552" w:rsidRPr="00414805" w:rsidRDefault="00455552" w:rsidP="00455552">
            <w:pPr>
              <w:rPr>
                <w:sz w:val="12"/>
                <w:szCs w:val="12"/>
              </w:rPr>
            </w:pPr>
            <w:r w:rsidRPr="00414805">
              <w:rPr>
                <w:sz w:val="12"/>
                <w:szCs w:val="12"/>
              </w:rPr>
              <w:t>1.20E-08</w:t>
            </w:r>
          </w:p>
        </w:tc>
        <w:tc>
          <w:tcPr>
            <w:tcW w:w="1304" w:type="dxa"/>
            <w:noWrap/>
            <w:hideMark/>
          </w:tcPr>
          <w:p w14:paraId="6C8F6B73" w14:textId="77777777" w:rsidR="00455552" w:rsidRPr="00414805" w:rsidRDefault="00455552" w:rsidP="00455552">
            <w:pPr>
              <w:rPr>
                <w:sz w:val="12"/>
                <w:szCs w:val="12"/>
              </w:rPr>
            </w:pPr>
            <w:r w:rsidRPr="00414805">
              <w:rPr>
                <w:sz w:val="12"/>
                <w:szCs w:val="12"/>
              </w:rPr>
              <w:t>31</w:t>
            </w:r>
          </w:p>
        </w:tc>
      </w:tr>
      <w:tr w:rsidR="00AE0FB9" w:rsidRPr="00455552" w14:paraId="438FE1E9" w14:textId="77777777" w:rsidTr="00BB41D9">
        <w:trPr>
          <w:trHeight w:val="300"/>
        </w:trPr>
        <w:tc>
          <w:tcPr>
            <w:tcW w:w="2027" w:type="dxa"/>
            <w:noWrap/>
            <w:hideMark/>
          </w:tcPr>
          <w:p w14:paraId="6370590A" w14:textId="77777777" w:rsidR="00455552" w:rsidRPr="00414805" w:rsidRDefault="00455552">
            <w:pPr>
              <w:rPr>
                <w:rFonts w:cs="Arial"/>
                <w:sz w:val="12"/>
                <w:szCs w:val="12"/>
              </w:rPr>
            </w:pPr>
            <w:r w:rsidRPr="00414805">
              <w:rPr>
                <w:rFonts w:cs="Arial"/>
                <w:sz w:val="12"/>
                <w:szCs w:val="12"/>
              </w:rPr>
              <w:t>GlyRß_QUAD_008_3-1_1</w:t>
            </w:r>
          </w:p>
        </w:tc>
        <w:tc>
          <w:tcPr>
            <w:tcW w:w="1450" w:type="dxa"/>
            <w:noWrap/>
            <w:hideMark/>
          </w:tcPr>
          <w:p w14:paraId="6814B164" w14:textId="77777777" w:rsidR="00455552" w:rsidRPr="00414805" w:rsidRDefault="00455552">
            <w:pPr>
              <w:rPr>
                <w:rFonts w:cs="Arial"/>
                <w:sz w:val="12"/>
                <w:szCs w:val="12"/>
              </w:rPr>
            </w:pPr>
            <w:r w:rsidRPr="00414805">
              <w:rPr>
                <w:rFonts w:cs="Arial"/>
                <w:sz w:val="12"/>
                <w:szCs w:val="12"/>
              </w:rPr>
              <w:t>FSIVGSLPOOOJOJ</w:t>
            </w:r>
          </w:p>
        </w:tc>
        <w:tc>
          <w:tcPr>
            <w:tcW w:w="990" w:type="dxa"/>
            <w:noWrap/>
            <w:hideMark/>
          </w:tcPr>
          <w:p w14:paraId="7CE64495" w14:textId="77777777" w:rsidR="00455552" w:rsidRPr="00414805" w:rsidRDefault="00455552" w:rsidP="00455552">
            <w:pPr>
              <w:rPr>
                <w:rFonts w:cs="Arial"/>
                <w:sz w:val="12"/>
                <w:szCs w:val="12"/>
              </w:rPr>
            </w:pPr>
            <w:r w:rsidRPr="00414805">
              <w:rPr>
                <w:rFonts w:cs="Arial"/>
                <w:sz w:val="12"/>
                <w:szCs w:val="12"/>
              </w:rPr>
              <w:t>2.81E+04</w:t>
            </w:r>
          </w:p>
        </w:tc>
        <w:tc>
          <w:tcPr>
            <w:tcW w:w="800" w:type="dxa"/>
            <w:noWrap/>
            <w:hideMark/>
          </w:tcPr>
          <w:p w14:paraId="28E2009E" w14:textId="77777777" w:rsidR="00455552" w:rsidRPr="00414805" w:rsidRDefault="00455552" w:rsidP="00455552">
            <w:pPr>
              <w:rPr>
                <w:rFonts w:cs="Arial"/>
                <w:sz w:val="12"/>
                <w:szCs w:val="12"/>
              </w:rPr>
            </w:pPr>
            <w:r w:rsidRPr="00414805">
              <w:rPr>
                <w:rFonts w:cs="Arial"/>
                <w:sz w:val="12"/>
                <w:szCs w:val="12"/>
              </w:rPr>
              <w:t>8.00E+02</w:t>
            </w:r>
          </w:p>
        </w:tc>
        <w:tc>
          <w:tcPr>
            <w:tcW w:w="800" w:type="dxa"/>
            <w:noWrap/>
            <w:hideMark/>
          </w:tcPr>
          <w:p w14:paraId="013E63E0" w14:textId="77777777" w:rsidR="00455552" w:rsidRPr="00414805" w:rsidRDefault="00455552" w:rsidP="00455552">
            <w:pPr>
              <w:rPr>
                <w:rFonts w:cs="Arial"/>
                <w:sz w:val="12"/>
                <w:szCs w:val="12"/>
              </w:rPr>
            </w:pPr>
            <w:r w:rsidRPr="00414805">
              <w:rPr>
                <w:rFonts w:cs="Arial"/>
                <w:sz w:val="12"/>
                <w:szCs w:val="12"/>
              </w:rPr>
              <w:t>1.36E-02</w:t>
            </w:r>
          </w:p>
        </w:tc>
        <w:tc>
          <w:tcPr>
            <w:tcW w:w="800" w:type="dxa"/>
            <w:noWrap/>
            <w:hideMark/>
          </w:tcPr>
          <w:p w14:paraId="518A3DE0"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3F748860" w14:textId="77777777" w:rsidR="00455552" w:rsidRPr="00414805" w:rsidRDefault="00455552" w:rsidP="00455552">
            <w:pPr>
              <w:rPr>
                <w:sz w:val="12"/>
                <w:szCs w:val="12"/>
              </w:rPr>
            </w:pPr>
            <w:r w:rsidRPr="00414805">
              <w:rPr>
                <w:sz w:val="12"/>
                <w:szCs w:val="12"/>
              </w:rPr>
              <w:t>4.84E-07</w:t>
            </w:r>
          </w:p>
        </w:tc>
        <w:tc>
          <w:tcPr>
            <w:tcW w:w="800" w:type="dxa"/>
            <w:noWrap/>
            <w:hideMark/>
          </w:tcPr>
          <w:p w14:paraId="74A0B38C" w14:textId="77777777" w:rsidR="00455552" w:rsidRPr="00414805" w:rsidRDefault="00455552" w:rsidP="00455552">
            <w:pPr>
              <w:rPr>
                <w:sz w:val="12"/>
                <w:szCs w:val="12"/>
              </w:rPr>
            </w:pPr>
            <w:r w:rsidRPr="00414805">
              <w:rPr>
                <w:sz w:val="12"/>
                <w:szCs w:val="12"/>
              </w:rPr>
              <w:t>1.70E-08</w:t>
            </w:r>
          </w:p>
        </w:tc>
        <w:tc>
          <w:tcPr>
            <w:tcW w:w="1304" w:type="dxa"/>
            <w:noWrap/>
            <w:hideMark/>
          </w:tcPr>
          <w:p w14:paraId="5414F88B" w14:textId="77777777" w:rsidR="00455552" w:rsidRPr="00414805" w:rsidRDefault="00455552" w:rsidP="00455552">
            <w:pPr>
              <w:rPr>
                <w:sz w:val="12"/>
                <w:szCs w:val="12"/>
              </w:rPr>
            </w:pPr>
            <w:r w:rsidRPr="00414805">
              <w:rPr>
                <w:sz w:val="12"/>
                <w:szCs w:val="12"/>
              </w:rPr>
              <w:t>23</w:t>
            </w:r>
          </w:p>
        </w:tc>
      </w:tr>
      <w:tr w:rsidR="00AE0FB9" w:rsidRPr="00455552" w14:paraId="3CA1A7CA" w14:textId="77777777" w:rsidTr="00BB41D9">
        <w:trPr>
          <w:trHeight w:val="300"/>
        </w:trPr>
        <w:tc>
          <w:tcPr>
            <w:tcW w:w="2027" w:type="dxa"/>
            <w:noWrap/>
            <w:hideMark/>
          </w:tcPr>
          <w:p w14:paraId="01DA7354" w14:textId="77777777" w:rsidR="00455552" w:rsidRPr="00414805" w:rsidRDefault="00455552">
            <w:pPr>
              <w:rPr>
                <w:rFonts w:cs="Arial"/>
                <w:sz w:val="12"/>
                <w:szCs w:val="12"/>
              </w:rPr>
            </w:pPr>
            <w:r w:rsidRPr="00414805">
              <w:rPr>
                <w:rFonts w:cs="Arial"/>
                <w:sz w:val="12"/>
                <w:szCs w:val="12"/>
              </w:rPr>
              <w:t>GlyRß_QUAD_008_2-2_1</w:t>
            </w:r>
          </w:p>
        </w:tc>
        <w:tc>
          <w:tcPr>
            <w:tcW w:w="1450" w:type="dxa"/>
            <w:noWrap/>
            <w:hideMark/>
          </w:tcPr>
          <w:p w14:paraId="3486FC2A" w14:textId="77777777" w:rsidR="00455552" w:rsidRPr="00414805" w:rsidRDefault="00455552">
            <w:pPr>
              <w:rPr>
                <w:rFonts w:cs="Arial"/>
                <w:sz w:val="12"/>
                <w:szCs w:val="12"/>
              </w:rPr>
            </w:pPr>
            <w:r w:rsidRPr="00414805">
              <w:rPr>
                <w:rFonts w:cs="Arial"/>
                <w:sz w:val="12"/>
                <w:szCs w:val="12"/>
              </w:rPr>
              <w:t>FSIVGSLPOOJOOJ</w:t>
            </w:r>
          </w:p>
        </w:tc>
        <w:tc>
          <w:tcPr>
            <w:tcW w:w="990" w:type="dxa"/>
            <w:noWrap/>
            <w:hideMark/>
          </w:tcPr>
          <w:p w14:paraId="398495E7" w14:textId="77777777" w:rsidR="00455552" w:rsidRPr="00414805" w:rsidRDefault="00455552" w:rsidP="00455552">
            <w:pPr>
              <w:rPr>
                <w:rFonts w:cs="Arial"/>
                <w:sz w:val="12"/>
                <w:szCs w:val="12"/>
              </w:rPr>
            </w:pPr>
            <w:r w:rsidRPr="00414805">
              <w:rPr>
                <w:rFonts w:cs="Arial"/>
                <w:sz w:val="12"/>
                <w:szCs w:val="12"/>
              </w:rPr>
              <w:t>2.63E+04</w:t>
            </w:r>
          </w:p>
        </w:tc>
        <w:tc>
          <w:tcPr>
            <w:tcW w:w="800" w:type="dxa"/>
            <w:noWrap/>
            <w:hideMark/>
          </w:tcPr>
          <w:p w14:paraId="2E7783B4" w14:textId="77777777" w:rsidR="00455552" w:rsidRPr="00414805" w:rsidRDefault="00455552" w:rsidP="00455552">
            <w:pPr>
              <w:rPr>
                <w:rFonts w:cs="Arial"/>
                <w:sz w:val="12"/>
                <w:szCs w:val="12"/>
              </w:rPr>
            </w:pPr>
            <w:r w:rsidRPr="00414805">
              <w:rPr>
                <w:rFonts w:cs="Arial"/>
                <w:sz w:val="12"/>
                <w:szCs w:val="12"/>
              </w:rPr>
              <w:t>8.00E+02</w:t>
            </w:r>
          </w:p>
        </w:tc>
        <w:tc>
          <w:tcPr>
            <w:tcW w:w="800" w:type="dxa"/>
            <w:noWrap/>
            <w:hideMark/>
          </w:tcPr>
          <w:p w14:paraId="3A04607D" w14:textId="77777777" w:rsidR="00455552" w:rsidRPr="00414805" w:rsidRDefault="00455552" w:rsidP="00455552">
            <w:pPr>
              <w:rPr>
                <w:rFonts w:cs="Arial"/>
                <w:sz w:val="12"/>
                <w:szCs w:val="12"/>
              </w:rPr>
            </w:pPr>
            <w:r w:rsidRPr="00414805">
              <w:rPr>
                <w:rFonts w:cs="Arial"/>
                <w:sz w:val="12"/>
                <w:szCs w:val="12"/>
              </w:rPr>
              <w:t>1.37E-02</w:t>
            </w:r>
          </w:p>
        </w:tc>
        <w:tc>
          <w:tcPr>
            <w:tcW w:w="800" w:type="dxa"/>
            <w:noWrap/>
            <w:hideMark/>
          </w:tcPr>
          <w:p w14:paraId="54F67BEB"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0EFCBE6A" w14:textId="77777777" w:rsidR="00455552" w:rsidRPr="00414805" w:rsidRDefault="00455552" w:rsidP="00455552">
            <w:pPr>
              <w:rPr>
                <w:sz w:val="12"/>
                <w:szCs w:val="12"/>
              </w:rPr>
            </w:pPr>
            <w:r w:rsidRPr="00414805">
              <w:rPr>
                <w:sz w:val="12"/>
                <w:szCs w:val="12"/>
              </w:rPr>
              <w:t>5.21E-07</w:t>
            </w:r>
          </w:p>
        </w:tc>
        <w:tc>
          <w:tcPr>
            <w:tcW w:w="800" w:type="dxa"/>
            <w:noWrap/>
            <w:hideMark/>
          </w:tcPr>
          <w:p w14:paraId="1121AC65" w14:textId="77777777" w:rsidR="00455552" w:rsidRPr="00414805" w:rsidRDefault="00455552" w:rsidP="00455552">
            <w:pPr>
              <w:rPr>
                <w:sz w:val="12"/>
                <w:szCs w:val="12"/>
              </w:rPr>
            </w:pPr>
            <w:r w:rsidRPr="00414805">
              <w:rPr>
                <w:sz w:val="12"/>
                <w:szCs w:val="12"/>
              </w:rPr>
              <w:t>1.80E-08</w:t>
            </w:r>
          </w:p>
        </w:tc>
        <w:tc>
          <w:tcPr>
            <w:tcW w:w="1304" w:type="dxa"/>
            <w:noWrap/>
            <w:hideMark/>
          </w:tcPr>
          <w:p w14:paraId="53DF67E5" w14:textId="77777777" w:rsidR="00455552" w:rsidRPr="00414805" w:rsidRDefault="00455552" w:rsidP="00455552">
            <w:pPr>
              <w:rPr>
                <w:sz w:val="12"/>
                <w:szCs w:val="12"/>
              </w:rPr>
            </w:pPr>
            <w:r w:rsidRPr="00414805">
              <w:rPr>
                <w:sz w:val="12"/>
                <w:szCs w:val="12"/>
              </w:rPr>
              <w:t>22.8</w:t>
            </w:r>
          </w:p>
        </w:tc>
      </w:tr>
      <w:tr w:rsidR="00AE0FB9" w:rsidRPr="00455552" w14:paraId="2EB4729A" w14:textId="77777777" w:rsidTr="00BB41D9">
        <w:trPr>
          <w:trHeight w:val="300"/>
        </w:trPr>
        <w:tc>
          <w:tcPr>
            <w:tcW w:w="2027" w:type="dxa"/>
            <w:noWrap/>
            <w:hideMark/>
          </w:tcPr>
          <w:p w14:paraId="20AEC3EE" w14:textId="77777777" w:rsidR="00455552" w:rsidRPr="00414805" w:rsidRDefault="00455552">
            <w:pPr>
              <w:rPr>
                <w:rFonts w:cs="Arial"/>
                <w:sz w:val="12"/>
                <w:szCs w:val="12"/>
              </w:rPr>
            </w:pPr>
            <w:r w:rsidRPr="00414805">
              <w:rPr>
                <w:rFonts w:cs="Arial"/>
                <w:sz w:val="12"/>
                <w:szCs w:val="12"/>
              </w:rPr>
              <w:t>GlyRß_QUAD_008_1-3_1</w:t>
            </w:r>
          </w:p>
        </w:tc>
        <w:tc>
          <w:tcPr>
            <w:tcW w:w="1450" w:type="dxa"/>
            <w:noWrap/>
            <w:hideMark/>
          </w:tcPr>
          <w:p w14:paraId="6B9F493D" w14:textId="77777777" w:rsidR="00455552" w:rsidRPr="00414805" w:rsidRDefault="00455552">
            <w:pPr>
              <w:rPr>
                <w:rFonts w:cs="Arial"/>
                <w:sz w:val="12"/>
                <w:szCs w:val="12"/>
              </w:rPr>
            </w:pPr>
            <w:r w:rsidRPr="00414805">
              <w:rPr>
                <w:rFonts w:cs="Arial"/>
                <w:sz w:val="12"/>
                <w:szCs w:val="12"/>
              </w:rPr>
              <w:t>FSIVGSLPOJOOOJ</w:t>
            </w:r>
          </w:p>
        </w:tc>
        <w:tc>
          <w:tcPr>
            <w:tcW w:w="990" w:type="dxa"/>
            <w:noWrap/>
            <w:hideMark/>
          </w:tcPr>
          <w:p w14:paraId="58C9A9D0" w14:textId="77777777" w:rsidR="00455552" w:rsidRPr="00414805" w:rsidRDefault="00455552" w:rsidP="00455552">
            <w:pPr>
              <w:rPr>
                <w:rFonts w:cs="Arial"/>
                <w:sz w:val="12"/>
                <w:szCs w:val="12"/>
              </w:rPr>
            </w:pPr>
            <w:r w:rsidRPr="00414805">
              <w:rPr>
                <w:rFonts w:cs="Arial"/>
                <w:sz w:val="12"/>
                <w:szCs w:val="12"/>
              </w:rPr>
              <w:t>2.72E+04</w:t>
            </w:r>
          </w:p>
        </w:tc>
        <w:tc>
          <w:tcPr>
            <w:tcW w:w="800" w:type="dxa"/>
            <w:noWrap/>
            <w:hideMark/>
          </w:tcPr>
          <w:p w14:paraId="4B8465C1" w14:textId="77777777" w:rsidR="00455552" w:rsidRPr="00414805" w:rsidRDefault="00455552" w:rsidP="00455552">
            <w:pPr>
              <w:rPr>
                <w:rFonts w:cs="Arial"/>
                <w:sz w:val="12"/>
                <w:szCs w:val="12"/>
              </w:rPr>
            </w:pPr>
            <w:r w:rsidRPr="00414805">
              <w:rPr>
                <w:rFonts w:cs="Arial"/>
                <w:sz w:val="12"/>
                <w:szCs w:val="12"/>
              </w:rPr>
              <w:t>1.10E+03</w:t>
            </w:r>
          </w:p>
        </w:tc>
        <w:tc>
          <w:tcPr>
            <w:tcW w:w="800" w:type="dxa"/>
            <w:noWrap/>
            <w:hideMark/>
          </w:tcPr>
          <w:p w14:paraId="31408B1C" w14:textId="77777777" w:rsidR="00455552" w:rsidRPr="00414805" w:rsidRDefault="00455552" w:rsidP="00455552">
            <w:pPr>
              <w:rPr>
                <w:rFonts w:cs="Arial"/>
                <w:sz w:val="12"/>
                <w:szCs w:val="12"/>
              </w:rPr>
            </w:pPr>
            <w:r w:rsidRPr="00414805">
              <w:rPr>
                <w:rFonts w:cs="Arial"/>
                <w:sz w:val="12"/>
                <w:szCs w:val="12"/>
              </w:rPr>
              <w:t>1.72E-02</w:t>
            </w:r>
          </w:p>
        </w:tc>
        <w:tc>
          <w:tcPr>
            <w:tcW w:w="800" w:type="dxa"/>
            <w:noWrap/>
            <w:hideMark/>
          </w:tcPr>
          <w:p w14:paraId="14257D87" w14:textId="77777777" w:rsidR="00455552" w:rsidRPr="00414805" w:rsidRDefault="00455552" w:rsidP="00455552">
            <w:pPr>
              <w:rPr>
                <w:rFonts w:cs="Arial"/>
                <w:sz w:val="12"/>
                <w:szCs w:val="12"/>
              </w:rPr>
            </w:pPr>
            <w:r w:rsidRPr="00414805">
              <w:rPr>
                <w:rFonts w:cs="Arial"/>
                <w:sz w:val="12"/>
                <w:szCs w:val="12"/>
              </w:rPr>
              <w:t>4.00E-04</w:t>
            </w:r>
          </w:p>
        </w:tc>
        <w:tc>
          <w:tcPr>
            <w:tcW w:w="800" w:type="dxa"/>
            <w:noWrap/>
            <w:hideMark/>
          </w:tcPr>
          <w:p w14:paraId="7D4D5B09" w14:textId="77777777" w:rsidR="00455552" w:rsidRPr="00414805" w:rsidRDefault="00455552" w:rsidP="00455552">
            <w:pPr>
              <w:rPr>
                <w:sz w:val="12"/>
                <w:szCs w:val="12"/>
              </w:rPr>
            </w:pPr>
            <w:r w:rsidRPr="00414805">
              <w:rPr>
                <w:sz w:val="12"/>
                <w:szCs w:val="12"/>
              </w:rPr>
              <w:t>6.32E-07</w:t>
            </w:r>
          </w:p>
        </w:tc>
        <w:tc>
          <w:tcPr>
            <w:tcW w:w="800" w:type="dxa"/>
            <w:noWrap/>
            <w:hideMark/>
          </w:tcPr>
          <w:p w14:paraId="1BAA74EA" w14:textId="77777777" w:rsidR="00455552" w:rsidRPr="00414805" w:rsidRDefault="00455552" w:rsidP="00455552">
            <w:pPr>
              <w:rPr>
                <w:sz w:val="12"/>
                <w:szCs w:val="12"/>
              </w:rPr>
            </w:pPr>
            <w:r w:rsidRPr="00414805">
              <w:rPr>
                <w:sz w:val="12"/>
                <w:szCs w:val="12"/>
              </w:rPr>
              <w:t>2.80E-08</w:t>
            </w:r>
          </w:p>
        </w:tc>
        <w:tc>
          <w:tcPr>
            <w:tcW w:w="1304" w:type="dxa"/>
            <w:noWrap/>
            <w:hideMark/>
          </w:tcPr>
          <w:p w14:paraId="7553E63C" w14:textId="77777777" w:rsidR="00455552" w:rsidRPr="00414805" w:rsidRDefault="00455552" w:rsidP="00455552">
            <w:pPr>
              <w:rPr>
                <w:sz w:val="12"/>
                <w:szCs w:val="12"/>
              </w:rPr>
            </w:pPr>
            <w:r w:rsidRPr="00414805">
              <w:rPr>
                <w:sz w:val="12"/>
                <w:szCs w:val="12"/>
              </w:rPr>
              <w:t>18.8</w:t>
            </w:r>
          </w:p>
        </w:tc>
      </w:tr>
      <w:tr w:rsidR="00AE0FB9" w:rsidRPr="00455552" w14:paraId="232E888A" w14:textId="77777777" w:rsidTr="00BB41D9">
        <w:trPr>
          <w:trHeight w:val="300"/>
        </w:trPr>
        <w:tc>
          <w:tcPr>
            <w:tcW w:w="2027" w:type="dxa"/>
            <w:noWrap/>
            <w:hideMark/>
          </w:tcPr>
          <w:p w14:paraId="5B9D3983" w14:textId="77777777" w:rsidR="00455552" w:rsidRPr="00414805" w:rsidRDefault="00455552">
            <w:pPr>
              <w:rPr>
                <w:rFonts w:cs="Arial"/>
                <w:sz w:val="12"/>
                <w:szCs w:val="12"/>
              </w:rPr>
            </w:pPr>
            <w:r w:rsidRPr="00414805">
              <w:rPr>
                <w:rFonts w:cs="Arial"/>
                <w:sz w:val="12"/>
                <w:szCs w:val="12"/>
              </w:rPr>
              <w:t>GlyRß_QUAD_008_0-4_1</w:t>
            </w:r>
          </w:p>
        </w:tc>
        <w:tc>
          <w:tcPr>
            <w:tcW w:w="1450" w:type="dxa"/>
            <w:noWrap/>
            <w:hideMark/>
          </w:tcPr>
          <w:p w14:paraId="39B43FF1" w14:textId="77777777" w:rsidR="00455552" w:rsidRPr="00414805" w:rsidRDefault="00455552">
            <w:pPr>
              <w:rPr>
                <w:rFonts w:cs="Arial"/>
                <w:sz w:val="12"/>
                <w:szCs w:val="12"/>
              </w:rPr>
            </w:pPr>
            <w:r w:rsidRPr="00414805">
              <w:rPr>
                <w:rFonts w:cs="Arial"/>
                <w:sz w:val="12"/>
                <w:szCs w:val="12"/>
              </w:rPr>
              <w:t>FSIVGSLPJOOOOJ</w:t>
            </w:r>
          </w:p>
        </w:tc>
        <w:tc>
          <w:tcPr>
            <w:tcW w:w="990" w:type="dxa"/>
            <w:noWrap/>
            <w:hideMark/>
          </w:tcPr>
          <w:p w14:paraId="5305C2DD" w14:textId="77777777" w:rsidR="00455552" w:rsidRPr="00414805" w:rsidRDefault="00455552" w:rsidP="00455552">
            <w:pPr>
              <w:rPr>
                <w:rFonts w:cs="Arial"/>
                <w:sz w:val="12"/>
                <w:szCs w:val="12"/>
              </w:rPr>
            </w:pPr>
            <w:r w:rsidRPr="00414805">
              <w:rPr>
                <w:rFonts w:cs="Arial"/>
                <w:sz w:val="12"/>
                <w:szCs w:val="12"/>
              </w:rPr>
              <w:t>2.14E+04</w:t>
            </w:r>
          </w:p>
        </w:tc>
        <w:tc>
          <w:tcPr>
            <w:tcW w:w="800" w:type="dxa"/>
            <w:noWrap/>
            <w:hideMark/>
          </w:tcPr>
          <w:p w14:paraId="1F11689C" w14:textId="77777777" w:rsidR="00455552" w:rsidRPr="00414805" w:rsidRDefault="00455552" w:rsidP="00455552">
            <w:pPr>
              <w:rPr>
                <w:rFonts w:cs="Arial"/>
                <w:sz w:val="12"/>
                <w:szCs w:val="12"/>
              </w:rPr>
            </w:pPr>
            <w:r w:rsidRPr="00414805">
              <w:rPr>
                <w:rFonts w:cs="Arial"/>
                <w:sz w:val="12"/>
                <w:szCs w:val="12"/>
              </w:rPr>
              <w:t>8.00E+02</w:t>
            </w:r>
          </w:p>
        </w:tc>
        <w:tc>
          <w:tcPr>
            <w:tcW w:w="800" w:type="dxa"/>
            <w:noWrap/>
            <w:hideMark/>
          </w:tcPr>
          <w:p w14:paraId="79E6F7B8" w14:textId="77777777" w:rsidR="00455552" w:rsidRPr="00414805" w:rsidRDefault="00455552" w:rsidP="00455552">
            <w:pPr>
              <w:rPr>
                <w:rFonts w:cs="Arial"/>
                <w:sz w:val="12"/>
                <w:szCs w:val="12"/>
              </w:rPr>
            </w:pPr>
            <w:r w:rsidRPr="00414805">
              <w:rPr>
                <w:rFonts w:cs="Arial"/>
                <w:sz w:val="12"/>
                <w:szCs w:val="12"/>
              </w:rPr>
              <w:t>1.59E-02</w:t>
            </w:r>
          </w:p>
        </w:tc>
        <w:tc>
          <w:tcPr>
            <w:tcW w:w="800" w:type="dxa"/>
            <w:noWrap/>
            <w:hideMark/>
          </w:tcPr>
          <w:p w14:paraId="2CBA3FE3"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0031ACA1" w14:textId="77777777" w:rsidR="00455552" w:rsidRPr="00414805" w:rsidRDefault="00455552" w:rsidP="00455552">
            <w:pPr>
              <w:rPr>
                <w:sz w:val="12"/>
                <w:szCs w:val="12"/>
              </w:rPr>
            </w:pPr>
            <w:r w:rsidRPr="00414805">
              <w:rPr>
                <w:sz w:val="12"/>
                <w:szCs w:val="12"/>
              </w:rPr>
              <w:t>7.43E-07</w:t>
            </w:r>
          </w:p>
        </w:tc>
        <w:tc>
          <w:tcPr>
            <w:tcW w:w="800" w:type="dxa"/>
            <w:noWrap/>
            <w:hideMark/>
          </w:tcPr>
          <w:p w14:paraId="0CB842B5" w14:textId="77777777" w:rsidR="00455552" w:rsidRPr="00414805" w:rsidRDefault="00455552" w:rsidP="00455552">
            <w:pPr>
              <w:rPr>
                <w:sz w:val="12"/>
                <w:szCs w:val="12"/>
              </w:rPr>
            </w:pPr>
            <w:r w:rsidRPr="00414805">
              <w:rPr>
                <w:sz w:val="12"/>
                <w:szCs w:val="12"/>
              </w:rPr>
              <w:t>3.10E-08</w:t>
            </w:r>
          </w:p>
        </w:tc>
        <w:tc>
          <w:tcPr>
            <w:tcW w:w="1304" w:type="dxa"/>
            <w:noWrap/>
            <w:hideMark/>
          </w:tcPr>
          <w:p w14:paraId="13E3BF4C" w14:textId="77777777" w:rsidR="00455552" w:rsidRPr="00414805" w:rsidRDefault="00455552" w:rsidP="00455552">
            <w:pPr>
              <w:rPr>
                <w:sz w:val="12"/>
                <w:szCs w:val="12"/>
              </w:rPr>
            </w:pPr>
            <w:r w:rsidRPr="00414805">
              <w:rPr>
                <w:sz w:val="12"/>
                <w:szCs w:val="12"/>
              </w:rPr>
              <w:t>21.5</w:t>
            </w:r>
          </w:p>
        </w:tc>
      </w:tr>
      <w:tr w:rsidR="00AE0FB9" w:rsidRPr="00455552" w14:paraId="62793EF0" w14:textId="77777777" w:rsidTr="00BB41D9">
        <w:trPr>
          <w:trHeight w:val="300"/>
        </w:trPr>
        <w:tc>
          <w:tcPr>
            <w:tcW w:w="2027" w:type="dxa"/>
            <w:noWrap/>
            <w:hideMark/>
          </w:tcPr>
          <w:p w14:paraId="4B38DABB" w14:textId="77777777" w:rsidR="00455552" w:rsidRPr="00414805" w:rsidRDefault="00455552">
            <w:pPr>
              <w:rPr>
                <w:rFonts w:cs="Arial"/>
                <w:sz w:val="12"/>
                <w:szCs w:val="12"/>
              </w:rPr>
            </w:pPr>
            <w:r w:rsidRPr="00414805">
              <w:rPr>
                <w:rFonts w:cs="Arial"/>
                <w:sz w:val="12"/>
                <w:szCs w:val="12"/>
              </w:rPr>
              <w:t>GlyRß_QUAD_008_4-0_2</w:t>
            </w:r>
          </w:p>
        </w:tc>
        <w:tc>
          <w:tcPr>
            <w:tcW w:w="1450" w:type="dxa"/>
            <w:noWrap/>
            <w:hideMark/>
          </w:tcPr>
          <w:p w14:paraId="5F2C09CB" w14:textId="77777777" w:rsidR="00455552" w:rsidRPr="00414805" w:rsidRDefault="00455552">
            <w:pPr>
              <w:rPr>
                <w:rFonts w:cs="Arial"/>
                <w:sz w:val="12"/>
                <w:szCs w:val="12"/>
              </w:rPr>
            </w:pPr>
            <w:r w:rsidRPr="00414805">
              <w:rPr>
                <w:rFonts w:cs="Arial"/>
                <w:sz w:val="12"/>
                <w:szCs w:val="12"/>
              </w:rPr>
              <w:t>FSIVGSLPOOOOJJ</w:t>
            </w:r>
          </w:p>
        </w:tc>
        <w:tc>
          <w:tcPr>
            <w:tcW w:w="990" w:type="dxa"/>
            <w:noWrap/>
            <w:hideMark/>
          </w:tcPr>
          <w:p w14:paraId="3780886A" w14:textId="77777777" w:rsidR="00455552" w:rsidRPr="00414805" w:rsidRDefault="00455552" w:rsidP="00455552">
            <w:pPr>
              <w:rPr>
                <w:rFonts w:cs="Arial"/>
                <w:sz w:val="12"/>
                <w:szCs w:val="12"/>
              </w:rPr>
            </w:pPr>
            <w:r w:rsidRPr="00414805">
              <w:rPr>
                <w:rFonts w:cs="Arial"/>
                <w:sz w:val="12"/>
                <w:szCs w:val="12"/>
              </w:rPr>
              <w:t>1.90E+04</w:t>
            </w:r>
          </w:p>
        </w:tc>
        <w:tc>
          <w:tcPr>
            <w:tcW w:w="800" w:type="dxa"/>
            <w:noWrap/>
            <w:hideMark/>
          </w:tcPr>
          <w:p w14:paraId="58FE11EA" w14:textId="77777777" w:rsidR="00455552" w:rsidRPr="00414805" w:rsidRDefault="00455552" w:rsidP="00455552">
            <w:pPr>
              <w:rPr>
                <w:rFonts w:cs="Arial"/>
                <w:sz w:val="12"/>
                <w:szCs w:val="12"/>
              </w:rPr>
            </w:pPr>
            <w:r w:rsidRPr="00414805">
              <w:rPr>
                <w:rFonts w:cs="Arial"/>
                <w:sz w:val="12"/>
                <w:szCs w:val="12"/>
              </w:rPr>
              <w:t>5.00E+02</w:t>
            </w:r>
          </w:p>
        </w:tc>
        <w:tc>
          <w:tcPr>
            <w:tcW w:w="800" w:type="dxa"/>
            <w:noWrap/>
            <w:hideMark/>
          </w:tcPr>
          <w:p w14:paraId="26021BD2" w14:textId="77777777" w:rsidR="00455552" w:rsidRPr="00414805" w:rsidRDefault="00455552" w:rsidP="00455552">
            <w:pPr>
              <w:rPr>
                <w:rFonts w:cs="Arial"/>
                <w:sz w:val="12"/>
                <w:szCs w:val="12"/>
              </w:rPr>
            </w:pPr>
            <w:r w:rsidRPr="00414805">
              <w:rPr>
                <w:rFonts w:cs="Arial"/>
                <w:sz w:val="12"/>
                <w:szCs w:val="12"/>
              </w:rPr>
              <w:t>1.29E-02</w:t>
            </w:r>
          </w:p>
        </w:tc>
        <w:tc>
          <w:tcPr>
            <w:tcW w:w="800" w:type="dxa"/>
            <w:noWrap/>
            <w:hideMark/>
          </w:tcPr>
          <w:p w14:paraId="39F20AA6"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158F6776" w14:textId="77777777" w:rsidR="00455552" w:rsidRPr="00414805" w:rsidRDefault="00455552" w:rsidP="00455552">
            <w:pPr>
              <w:rPr>
                <w:sz w:val="12"/>
                <w:szCs w:val="12"/>
              </w:rPr>
            </w:pPr>
            <w:r w:rsidRPr="00414805">
              <w:rPr>
                <w:sz w:val="12"/>
                <w:szCs w:val="12"/>
              </w:rPr>
              <w:t>6.79E-07</w:t>
            </w:r>
          </w:p>
        </w:tc>
        <w:tc>
          <w:tcPr>
            <w:tcW w:w="800" w:type="dxa"/>
            <w:noWrap/>
            <w:hideMark/>
          </w:tcPr>
          <w:p w14:paraId="3980D596" w14:textId="77777777" w:rsidR="00455552" w:rsidRPr="00414805" w:rsidRDefault="00455552" w:rsidP="00455552">
            <w:pPr>
              <w:rPr>
                <w:sz w:val="12"/>
                <w:szCs w:val="12"/>
              </w:rPr>
            </w:pPr>
            <w:r w:rsidRPr="00414805">
              <w:rPr>
                <w:sz w:val="12"/>
                <w:szCs w:val="12"/>
              </w:rPr>
              <w:t>2.30E-08</w:t>
            </w:r>
          </w:p>
        </w:tc>
        <w:tc>
          <w:tcPr>
            <w:tcW w:w="1304" w:type="dxa"/>
            <w:noWrap/>
            <w:hideMark/>
          </w:tcPr>
          <w:p w14:paraId="1E8EAC6B" w14:textId="77777777" w:rsidR="00455552" w:rsidRPr="00414805" w:rsidRDefault="00455552" w:rsidP="00455552">
            <w:pPr>
              <w:rPr>
                <w:sz w:val="12"/>
                <w:szCs w:val="12"/>
              </w:rPr>
            </w:pPr>
            <w:r w:rsidRPr="00414805">
              <w:rPr>
                <w:sz w:val="12"/>
                <w:szCs w:val="12"/>
              </w:rPr>
              <w:t>37.5</w:t>
            </w:r>
          </w:p>
        </w:tc>
      </w:tr>
      <w:tr w:rsidR="00AE0FB9" w:rsidRPr="00455552" w14:paraId="5E567AE1" w14:textId="77777777" w:rsidTr="00BB41D9">
        <w:trPr>
          <w:trHeight w:val="300"/>
        </w:trPr>
        <w:tc>
          <w:tcPr>
            <w:tcW w:w="2027" w:type="dxa"/>
            <w:noWrap/>
            <w:hideMark/>
          </w:tcPr>
          <w:p w14:paraId="6070749F" w14:textId="77777777" w:rsidR="00455552" w:rsidRPr="00414805" w:rsidRDefault="00455552">
            <w:pPr>
              <w:rPr>
                <w:rFonts w:cs="Arial"/>
                <w:sz w:val="12"/>
                <w:szCs w:val="12"/>
              </w:rPr>
            </w:pPr>
            <w:r w:rsidRPr="00414805">
              <w:rPr>
                <w:rFonts w:cs="Arial"/>
                <w:sz w:val="12"/>
                <w:szCs w:val="12"/>
              </w:rPr>
              <w:t>GlyRß_QUAD_008_3-1_2</w:t>
            </w:r>
          </w:p>
        </w:tc>
        <w:tc>
          <w:tcPr>
            <w:tcW w:w="1450" w:type="dxa"/>
            <w:noWrap/>
            <w:hideMark/>
          </w:tcPr>
          <w:p w14:paraId="5536E621" w14:textId="77777777" w:rsidR="00455552" w:rsidRPr="00414805" w:rsidRDefault="00455552">
            <w:pPr>
              <w:rPr>
                <w:rFonts w:cs="Arial"/>
                <w:sz w:val="12"/>
                <w:szCs w:val="12"/>
              </w:rPr>
            </w:pPr>
            <w:r w:rsidRPr="00414805">
              <w:rPr>
                <w:rFonts w:cs="Arial"/>
                <w:sz w:val="12"/>
                <w:szCs w:val="12"/>
              </w:rPr>
              <w:t>FSIVGSLPOOOJOJ</w:t>
            </w:r>
          </w:p>
        </w:tc>
        <w:tc>
          <w:tcPr>
            <w:tcW w:w="990" w:type="dxa"/>
            <w:noWrap/>
            <w:hideMark/>
          </w:tcPr>
          <w:p w14:paraId="36276F2F" w14:textId="77777777" w:rsidR="00455552" w:rsidRPr="00414805" w:rsidRDefault="00455552" w:rsidP="00455552">
            <w:pPr>
              <w:rPr>
                <w:rFonts w:cs="Arial"/>
                <w:sz w:val="12"/>
                <w:szCs w:val="12"/>
              </w:rPr>
            </w:pPr>
            <w:r w:rsidRPr="00414805">
              <w:rPr>
                <w:rFonts w:cs="Arial"/>
                <w:sz w:val="12"/>
                <w:szCs w:val="12"/>
              </w:rPr>
              <w:t>1.86E+04</w:t>
            </w:r>
          </w:p>
        </w:tc>
        <w:tc>
          <w:tcPr>
            <w:tcW w:w="800" w:type="dxa"/>
            <w:noWrap/>
            <w:hideMark/>
          </w:tcPr>
          <w:p w14:paraId="21E126D5" w14:textId="77777777" w:rsidR="00455552" w:rsidRPr="00414805" w:rsidRDefault="00455552" w:rsidP="00455552">
            <w:pPr>
              <w:rPr>
                <w:rFonts w:cs="Arial"/>
                <w:sz w:val="12"/>
                <w:szCs w:val="12"/>
              </w:rPr>
            </w:pPr>
            <w:r w:rsidRPr="00414805">
              <w:rPr>
                <w:rFonts w:cs="Arial"/>
                <w:sz w:val="12"/>
                <w:szCs w:val="12"/>
              </w:rPr>
              <w:t>5.00E+02</w:t>
            </w:r>
          </w:p>
        </w:tc>
        <w:tc>
          <w:tcPr>
            <w:tcW w:w="800" w:type="dxa"/>
            <w:noWrap/>
            <w:hideMark/>
          </w:tcPr>
          <w:p w14:paraId="559B7B2A" w14:textId="77777777" w:rsidR="00455552" w:rsidRPr="00414805" w:rsidRDefault="00455552" w:rsidP="00455552">
            <w:pPr>
              <w:rPr>
                <w:rFonts w:cs="Arial"/>
                <w:sz w:val="12"/>
                <w:szCs w:val="12"/>
              </w:rPr>
            </w:pPr>
            <w:r w:rsidRPr="00414805">
              <w:rPr>
                <w:rFonts w:cs="Arial"/>
                <w:sz w:val="12"/>
                <w:szCs w:val="12"/>
              </w:rPr>
              <w:t>1.27E-02</w:t>
            </w:r>
          </w:p>
        </w:tc>
        <w:tc>
          <w:tcPr>
            <w:tcW w:w="800" w:type="dxa"/>
            <w:noWrap/>
            <w:hideMark/>
          </w:tcPr>
          <w:p w14:paraId="48D0E687" w14:textId="77777777" w:rsidR="00455552" w:rsidRPr="00414805" w:rsidRDefault="00455552" w:rsidP="00455552">
            <w:pPr>
              <w:rPr>
                <w:rFonts w:cs="Arial"/>
                <w:sz w:val="12"/>
                <w:szCs w:val="12"/>
              </w:rPr>
            </w:pPr>
            <w:r w:rsidRPr="00414805">
              <w:rPr>
                <w:rFonts w:cs="Arial"/>
                <w:sz w:val="12"/>
                <w:szCs w:val="12"/>
              </w:rPr>
              <w:t>2.00E-04</w:t>
            </w:r>
          </w:p>
        </w:tc>
        <w:tc>
          <w:tcPr>
            <w:tcW w:w="800" w:type="dxa"/>
            <w:noWrap/>
            <w:hideMark/>
          </w:tcPr>
          <w:p w14:paraId="1128B4F1" w14:textId="77777777" w:rsidR="00455552" w:rsidRPr="00414805" w:rsidRDefault="00455552" w:rsidP="00455552">
            <w:pPr>
              <w:rPr>
                <w:sz w:val="12"/>
                <w:szCs w:val="12"/>
              </w:rPr>
            </w:pPr>
            <w:r w:rsidRPr="00414805">
              <w:rPr>
                <w:sz w:val="12"/>
                <w:szCs w:val="12"/>
              </w:rPr>
              <w:t>6.83E-07</w:t>
            </w:r>
          </w:p>
        </w:tc>
        <w:tc>
          <w:tcPr>
            <w:tcW w:w="800" w:type="dxa"/>
            <w:noWrap/>
            <w:hideMark/>
          </w:tcPr>
          <w:p w14:paraId="61B24A9B" w14:textId="77777777" w:rsidR="00455552" w:rsidRPr="00414805" w:rsidRDefault="00455552" w:rsidP="00455552">
            <w:pPr>
              <w:rPr>
                <w:sz w:val="12"/>
                <w:szCs w:val="12"/>
              </w:rPr>
            </w:pPr>
            <w:r w:rsidRPr="00414805">
              <w:rPr>
                <w:sz w:val="12"/>
                <w:szCs w:val="12"/>
              </w:rPr>
              <w:t>2.40E-08</w:t>
            </w:r>
          </w:p>
        </w:tc>
        <w:tc>
          <w:tcPr>
            <w:tcW w:w="1304" w:type="dxa"/>
            <w:noWrap/>
            <w:hideMark/>
          </w:tcPr>
          <w:p w14:paraId="0FE4F9F9" w14:textId="77777777" w:rsidR="00455552" w:rsidRPr="00414805" w:rsidRDefault="00455552" w:rsidP="00455552">
            <w:pPr>
              <w:rPr>
                <w:sz w:val="12"/>
                <w:szCs w:val="12"/>
              </w:rPr>
            </w:pPr>
            <w:r w:rsidRPr="00414805">
              <w:rPr>
                <w:sz w:val="12"/>
                <w:szCs w:val="12"/>
              </w:rPr>
              <w:t>30.8</w:t>
            </w:r>
          </w:p>
        </w:tc>
      </w:tr>
      <w:tr w:rsidR="00AE0FB9" w:rsidRPr="00455552" w14:paraId="7BB178D1" w14:textId="77777777" w:rsidTr="00BB41D9">
        <w:trPr>
          <w:trHeight w:val="300"/>
        </w:trPr>
        <w:tc>
          <w:tcPr>
            <w:tcW w:w="2027" w:type="dxa"/>
            <w:noWrap/>
            <w:hideMark/>
          </w:tcPr>
          <w:p w14:paraId="36B4F722" w14:textId="77777777" w:rsidR="00455552" w:rsidRPr="00414805" w:rsidRDefault="00455552">
            <w:pPr>
              <w:rPr>
                <w:rFonts w:cs="Arial"/>
                <w:sz w:val="12"/>
                <w:szCs w:val="12"/>
              </w:rPr>
            </w:pPr>
            <w:r w:rsidRPr="00414805">
              <w:rPr>
                <w:rFonts w:cs="Arial"/>
                <w:sz w:val="12"/>
                <w:szCs w:val="12"/>
              </w:rPr>
              <w:t>GlyRß_QUAD_008_2-2_2</w:t>
            </w:r>
          </w:p>
        </w:tc>
        <w:tc>
          <w:tcPr>
            <w:tcW w:w="1450" w:type="dxa"/>
            <w:noWrap/>
            <w:hideMark/>
          </w:tcPr>
          <w:p w14:paraId="5779B4AF" w14:textId="77777777" w:rsidR="00455552" w:rsidRPr="00414805" w:rsidRDefault="00455552">
            <w:pPr>
              <w:rPr>
                <w:rFonts w:cs="Arial"/>
                <w:sz w:val="12"/>
                <w:szCs w:val="12"/>
              </w:rPr>
            </w:pPr>
            <w:r w:rsidRPr="00414805">
              <w:rPr>
                <w:rFonts w:cs="Arial"/>
                <w:sz w:val="12"/>
                <w:szCs w:val="12"/>
              </w:rPr>
              <w:t>FSIVGSLPOOJOOJ</w:t>
            </w:r>
          </w:p>
        </w:tc>
        <w:tc>
          <w:tcPr>
            <w:tcW w:w="990" w:type="dxa"/>
            <w:noWrap/>
            <w:hideMark/>
          </w:tcPr>
          <w:p w14:paraId="7315758A" w14:textId="77777777" w:rsidR="00455552" w:rsidRPr="00414805" w:rsidRDefault="00455552" w:rsidP="00455552">
            <w:pPr>
              <w:rPr>
                <w:rFonts w:cs="Arial"/>
                <w:sz w:val="12"/>
                <w:szCs w:val="12"/>
              </w:rPr>
            </w:pPr>
            <w:r w:rsidRPr="00414805">
              <w:rPr>
                <w:rFonts w:cs="Arial"/>
                <w:sz w:val="12"/>
                <w:szCs w:val="12"/>
              </w:rPr>
              <w:t>1.83E+04</w:t>
            </w:r>
          </w:p>
        </w:tc>
        <w:tc>
          <w:tcPr>
            <w:tcW w:w="800" w:type="dxa"/>
            <w:noWrap/>
            <w:hideMark/>
          </w:tcPr>
          <w:p w14:paraId="194B126A"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700E39E8" w14:textId="77777777" w:rsidR="00455552" w:rsidRPr="00414805" w:rsidRDefault="00455552" w:rsidP="00455552">
            <w:pPr>
              <w:rPr>
                <w:rFonts w:cs="Arial"/>
                <w:sz w:val="12"/>
                <w:szCs w:val="12"/>
              </w:rPr>
            </w:pPr>
            <w:r w:rsidRPr="00414805">
              <w:rPr>
                <w:rFonts w:cs="Arial"/>
                <w:sz w:val="12"/>
                <w:szCs w:val="12"/>
              </w:rPr>
              <w:t>1.26E-02</w:t>
            </w:r>
          </w:p>
        </w:tc>
        <w:tc>
          <w:tcPr>
            <w:tcW w:w="800" w:type="dxa"/>
            <w:noWrap/>
            <w:hideMark/>
          </w:tcPr>
          <w:p w14:paraId="6CD06B78"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12B7D3E8" w14:textId="77777777" w:rsidR="00455552" w:rsidRPr="00414805" w:rsidRDefault="00455552" w:rsidP="00455552">
            <w:pPr>
              <w:rPr>
                <w:sz w:val="12"/>
                <w:szCs w:val="12"/>
              </w:rPr>
            </w:pPr>
            <w:r w:rsidRPr="00414805">
              <w:rPr>
                <w:sz w:val="12"/>
                <w:szCs w:val="12"/>
              </w:rPr>
              <w:t>6.89E-07</w:t>
            </w:r>
          </w:p>
        </w:tc>
        <w:tc>
          <w:tcPr>
            <w:tcW w:w="800" w:type="dxa"/>
            <w:noWrap/>
            <w:hideMark/>
          </w:tcPr>
          <w:p w14:paraId="314921C1" w14:textId="77777777" w:rsidR="00455552" w:rsidRPr="00414805" w:rsidRDefault="00455552" w:rsidP="00455552">
            <w:pPr>
              <w:rPr>
                <w:sz w:val="12"/>
                <w:szCs w:val="12"/>
              </w:rPr>
            </w:pPr>
            <w:r w:rsidRPr="00414805">
              <w:rPr>
                <w:sz w:val="12"/>
                <w:szCs w:val="12"/>
              </w:rPr>
              <w:t>2.70E-08</w:t>
            </w:r>
          </w:p>
        </w:tc>
        <w:tc>
          <w:tcPr>
            <w:tcW w:w="1304" w:type="dxa"/>
            <w:noWrap/>
            <w:hideMark/>
          </w:tcPr>
          <w:p w14:paraId="5DA0C4F9" w14:textId="77777777" w:rsidR="00455552" w:rsidRPr="00414805" w:rsidRDefault="00455552" w:rsidP="00455552">
            <w:pPr>
              <w:rPr>
                <w:sz w:val="12"/>
                <w:szCs w:val="12"/>
              </w:rPr>
            </w:pPr>
            <w:r w:rsidRPr="00414805">
              <w:rPr>
                <w:sz w:val="12"/>
                <w:szCs w:val="12"/>
              </w:rPr>
              <w:t>27.7</w:t>
            </w:r>
          </w:p>
        </w:tc>
      </w:tr>
      <w:tr w:rsidR="00AE0FB9" w:rsidRPr="00455552" w14:paraId="7B06302E" w14:textId="77777777" w:rsidTr="00BB41D9">
        <w:trPr>
          <w:trHeight w:val="300"/>
        </w:trPr>
        <w:tc>
          <w:tcPr>
            <w:tcW w:w="2027" w:type="dxa"/>
            <w:noWrap/>
            <w:hideMark/>
          </w:tcPr>
          <w:p w14:paraId="6274ED80" w14:textId="77777777" w:rsidR="00455552" w:rsidRPr="00414805" w:rsidRDefault="00455552">
            <w:pPr>
              <w:rPr>
                <w:rFonts w:cs="Arial"/>
                <w:sz w:val="12"/>
                <w:szCs w:val="12"/>
              </w:rPr>
            </w:pPr>
            <w:r w:rsidRPr="00414805">
              <w:rPr>
                <w:rFonts w:cs="Arial"/>
                <w:sz w:val="12"/>
                <w:szCs w:val="12"/>
              </w:rPr>
              <w:t>GlyRß_QUAD_008_1-3_2</w:t>
            </w:r>
          </w:p>
        </w:tc>
        <w:tc>
          <w:tcPr>
            <w:tcW w:w="1450" w:type="dxa"/>
            <w:noWrap/>
            <w:hideMark/>
          </w:tcPr>
          <w:p w14:paraId="3AC81FD7" w14:textId="77777777" w:rsidR="00455552" w:rsidRPr="00414805" w:rsidRDefault="00455552">
            <w:pPr>
              <w:rPr>
                <w:rFonts w:cs="Arial"/>
                <w:sz w:val="12"/>
                <w:szCs w:val="12"/>
              </w:rPr>
            </w:pPr>
            <w:r w:rsidRPr="00414805">
              <w:rPr>
                <w:rFonts w:cs="Arial"/>
                <w:sz w:val="12"/>
                <w:szCs w:val="12"/>
              </w:rPr>
              <w:t>FSIVGSLPOJOOOJ</w:t>
            </w:r>
          </w:p>
        </w:tc>
        <w:tc>
          <w:tcPr>
            <w:tcW w:w="990" w:type="dxa"/>
            <w:noWrap/>
            <w:hideMark/>
          </w:tcPr>
          <w:p w14:paraId="2A7A5ADE" w14:textId="77777777" w:rsidR="00455552" w:rsidRPr="00414805" w:rsidRDefault="00455552" w:rsidP="00455552">
            <w:pPr>
              <w:rPr>
                <w:rFonts w:cs="Arial"/>
                <w:sz w:val="12"/>
                <w:szCs w:val="12"/>
              </w:rPr>
            </w:pPr>
            <w:r w:rsidRPr="00414805">
              <w:rPr>
                <w:rFonts w:cs="Arial"/>
                <w:sz w:val="12"/>
                <w:szCs w:val="12"/>
              </w:rPr>
              <w:t>2.07E+04</w:t>
            </w:r>
          </w:p>
        </w:tc>
        <w:tc>
          <w:tcPr>
            <w:tcW w:w="800" w:type="dxa"/>
            <w:noWrap/>
            <w:hideMark/>
          </w:tcPr>
          <w:p w14:paraId="32FCAF5F" w14:textId="77777777" w:rsidR="00455552" w:rsidRPr="00414805" w:rsidRDefault="00455552" w:rsidP="00455552">
            <w:pPr>
              <w:rPr>
                <w:rFonts w:cs="Arial"/>
                <w:sz w:val="12"/>
                <w:szCs w:val="12"/>
              </w:rPr>
            </w:pPr>
            <w:r w:rsidRPr="00414805">
              <w:rPr>
                <w:rFonts w:cs="Arial"/>
                <w:sz w:val="12"/>
                <w:szCs w:val="12"/>
              </w:rPr>
              <w:t>9.00E+02</w:t>
            </w:r>
          </w:p>
        </w:tc>
        <w:tc>
          <w:tcPr>
            <w:tcW w:w="800" w:type="dxa"/>
            <w:noWrap/>
            <w:hideMark/>
          </w:tcPr>
          <w:p w14:paraId="22E0963F" w14:textId="77777777" w:rsidR="00455552" w:rsidRPr="00414805" w:rsidRDefault="00455552" w:rsidP="00455552">
            <w:pPr>
              <w:rPr>
                <w:rFonts w:cs="Arial"/>
                <w:sz w:val="12"/>
                <w:szCs w:val="12"/>
              </w:rPr>
            </w:pPr>
            <w:r w:rsidRPr="00414805">
              <w:rPr>
                <w:rFonts w:cs="Arial"/>
                <w:sz w:val="12"/>
                <w:szCs w:val="12"/>
              </w:rPr>
              <w:t>1.61E-02</w:t>
            </w:r>
          </w:p>
        </w:tc>
        <w:tc>
          <w:tcPr>
            <w:tcW w:w="800" w:type="dxa"/>
            <w:noWrap/>
            <w:hideMark/>
          </w:tcPr>
          <w:p w14:paraId="1CF0B459" w14:textId="77777777" w:rsidR="00455552" w:rsidRPr="00414805" w:rsidRDefault="00455552" w:rsidP="00455552">
            <w:pPr>
              <w:rPr>
                <w:rFonts w:cs="Arial"/>
                <w:sz w:val="12"/>
                <w:szCs w:val="12"/>
              </w:rPr>
            </w:pPr>
            <w:r w:rsidRPr="00414805">
              <w:rPr>
                <w:rFonts w:cs="Arial"/>
                <w:sz w:val="12"/>
                <w:szCs w:val="12"/>
              </w:rPr>
              <w:t>4.00E-04</w:t>
            </w:r>
          </w:p>
        </w:tc>
        <w:tc>
          <w:tcPr>
            <w:tcW w:w="800" w:type="dxa"/>
            <w:noWrap/>
            <w:hideMark/>
          </w:tcPr>
          <w:p w14:paraId="59437C6B" w14:textId="77777777" w:rsidR="00455552" w:rsidRPr="00414805" w:rsidRDefault="00455552" w:rsidP="00455552">
            <w:pPr>
              <w:rPr>
                <w:sz w:val="12"/>
                <w:szCs w:val="12"/>
              </w:rPr>
            </w:pPr>
            <w:r w:rsidRPr="00414805">
              <w:rPr>
                <w:sz w:val="12"/>
                <w:szCs w:val="12"/>
              </w:rPr>
              <w:t>7.78E-07</w:t>
            </w:r>
          </w:p>
        </w:tc>
        <w:tc>
          <w:tcPr>
            <w:tcW w:w="800" w:type="dxa"/>
            <w:noWrap/>
            <w:hideMark/>
          </w:tcPr>
          <w:p w14:paraId="0D08F6A8" w14:textId="77777777" w:rsidR="00455552" w:rsidRPr="00414805" w:rsidRDefault="00455552" w:rsidP="00455552">
            <w:pPr>
              <w:rPr>
                <w:sz w:val="12"/>
                <w:szCs w:val="12"/>
              </w:rPr>
            </w:pPr>
            <w:r w:rsidRPr="00414805">
              <w:rPr>
                <w:sz w:val="12"/>
                <w:szCs w:val="12"/>
              </w:rPr>
              <w:t>3.90E-08</w:t>
            </w:r>
          </w:p>
        </w:tc>
        <w:tc>
          <w:tcPr>
            <w:tcW w:w="1304" w:type="dxa"/>
            <w:noWrap/>
            <w:hideMark/>
          </w:tcPr>
          <w:p w14:paraId="2BEB4015" w14:textId="77777777" w:rsidR="00455552" w:rsidRPr="00414805" w:rsidRDefault="00455552" w:rsidP="00455552">
            <w:pPr>
              <w:rPr>
                <w:sz w:val="12"/>
                <w:szCs w:val="12"/>
              </w:rPr>
            </w:pPr>
            <w:r w:rsidRPr="00414805">
              <w:rPr>
                <w:sz w:val="12"/>
                <w:szCs w:val="12"/>
              </w:rPr>
              <w:t>21.1</w:t>
            </w:r>
          </w:p>
        </w:tc>
      </w:tr>
      <w:tr w:rsidR="00AE0FB9" w:rsidRPr="00455552" w14:paraId="73E767C4" w14:textId="77777777" w:rsidTr="00BB41D9">
        <w:trPr>
          <w:trHeight w:val="300"/>
        </w:trPr>
        <w:tc>
          <w:tcPr>
            <w:tcW w:w="2027" w:type="dxa"/>
            <w:noWrap/>
            <w:hideMark/>
          </w:tcPr>
          <w:p w14:paraId="37734AA6" w14:textId="77777777" w:rsidR="00455552" w:rsidRPr="00414805" w:rsidRDefault="00455552">
            <w:pPr>
              <w:rPr>
                <w:rFonts w:cs="Arial"/>
                <w:sz w:val="12"/>
                <w:szCs w:val="12"/>
              </w:rPr>
            </w:pPr>
            <w:r w:rsidRPr="00414805">
              <w:rPr>
                <w:rFonts w:cs="Arial"/>
                <w:sz w:val="12"/>
                <w:szCs w:val="12"/>
              </w:rPr>
              <w:t>GlyRß_QUAD_008_0-4_2</w:t>
            </w:r>
          </w:p>
        </w:tc>
        <w:tc>
          <w:tcPr>
            <w:tcW w:w="1450" w:type="dxa"/>
            <w:noWrap/>
            <w:hideMark/>
          </w:tcPr>
          <w:p w14:paraId="5D03988C" w14:textId="77777777" w:rsidR="00455552" w:rsidRPr="00414805" w:rsidRDefault="00455552">
            <w:pPr>
              <w:rPr>
                <w:rFonts w:cs="Arial"/>
                <w:sz w:val="12"/>
                <w:szCs w:val="12"/>
              </w:rPr>
            </w:pPr>
            <w:r w:rsidRPr="00414805">
              <w:rPr>
                <w:rFonts w:cs="Arial"/>
                <w:sz w:val="12"/>
                <w:szCs w:val="12"/>
              </w:rPr>
              <w:t>FSIVGSLPJOOOOJ</w:t>
            </w:r>
          </w:p>
        </w:tc>
        <w:tc>
          <w:tcPr>
            <w:tcW w:w="990" w:type="dxa"/>
            <w:noWrap/>
            <w:hideMark/>
          </w:tcPr>
          <w:p w14:paraId="6E000F52" w14:textId="77777777" w:rsidR="00455552" w:rsidRPr="00414805" w:rsidRDefault="00455552" w:rsidP="00455552">
            <w:pPr>
              <w:rPr>
                <w:rFonts w:cs="Arial"/>
                <w:sz w:val="12"/>
                <w:szCs w:val="12"/>
              </w:rPr>
            </w:pPr>
            <w:r w:rsidRPr="00414805">
              <w:rPr>
                <w:rFonts w:cs="Arial"/>
                <w:sz w:val="12"/>
                <w:szCs w:val="12"/>
              </w:rPr>
              <w:t>1.71E+04</w:t>
            </w:r>
          </w:p>
        </w:tc>
        <w:tc>
          <w:tcPr>
            <w:tcW w:w="800" w:type="dxa"/>
            <w:noWrap/>
            <w:hideMark/>
          </w:tcPr>
          <w:p w14:paraId="13589C2D"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496C26AA" w14:textId="77777777" w:rsidR="00455552" w:rsidRPr="00414805" w:rsidRDefault="00455552" w:rsidP="00455552">
            <w:pPr>
              <w:rPr>
                <w:rFonts w:cs="Arial"/>
                <w:sz w:val="12"/>
                <w:szCs w:val="12"/>
              </w:rPr>
            </w:pPr>
            <w:r w:rsidRPr="00414805">
              <w:rPr>
                <w:rFonts w:cs="Arial"/>
                <w:sz w:val="12"/>
                <w:szCs w:val="12"/>
              </w:rPr>
              <w:t>1.46E-02</w:t>
            </w:r>
          </w:p>
        </w:tc>
        <w:tc>
          <w:tcPr>
            <w:tcW w:w="800" w:type="dxa"/>
            <w:noWrap/>
            <w:hideMark/>
          </w:tcPr>
          <w:p w14:paraId="55142A10"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019E8DA5" w14:textId="77777777" w:rsidR="00455552" w:rsidRPr="00414805" w:rsidRDefault="00455552" w:rsidP="00455552">
            <w:pPr>
              <w:rPr>
                <w:sz w:val="12"/>
                <w:szCs w:val="12"/>
              </w:rPr>
            </w:pPr>
            <w:r w:rsidRPr="00414805">
              <w:rPr>
                <w:sz w:val="12"/>
                <w:szCs w:val="12"/>
              </w:rPr>
              <w:t>8.54E-07</w:t>
            </w:r>
          </w:p>
        </w:tc>
        <w:tc>
          <w:tcPr>
            <w:tcW w:w="800" w:type="dxa"/>
            <w:noWrap/>
            <w:hideMark/>
          </w:tcPr>
          <w:p w14:paraId="3AACA0A6" w14:textId="77777777" w:rsidR="00455552" w:rsidRPr="00414805" w:rsidRDefault="00455552" w:rsidP="00455552">
            <w:pPr>
              <w:rPr>
                <w:sz w:val="12"/>
                <w:szCs w:val="12"/>
              </w:rPr>
            </w:pPr>
            <w:r w:rsidRPr="00414805">
              <w:rPr>
                <w:sz w:val="12"/>
                <w:szCs w:val="12"/>
              </w:rPr>
              <w:t>3.50E-08</w:t>
            </w:r>
          </w:p>
        </w:tc>
        <w:tc>
          <w:tcPr>
            <w:tcW w:w="1304" w:type="dxa"/>
            <w:noWrap/>
            <w:hideMark/>
          </w:tcPr>
          <w:p w14:paraId="0B9BD281" w14:textId="77777777" w:rsidR="00455552" w:rsidRPr="00414805" w:rsidRDefault="00455552" w:rsidP="00455552">
            <w:pPr>
              <w:rPr>
                <w:sz w:val="12"/>
                <w:szCs w:val="12"/>
              </w:rPr>
            </w:pPr>
            <w:r w:rsidRPr="00414805">
              <w:rPr>
                <w:sz w:val="12"/>
                <w:szCs w:val="12"/>
              </w:rPr>
              <w:t>23.6</w:t>
            </w:r>
          </w:p>
        </w:tc>
      </w:tr>
      <w:tr w:rsidR="00AE0FB9" w:rsidRPr="00455552" w14:paraId="1EDA78FA" w14:textId="77777777" w:rsidTr="00BB41D9">
        <w:trPr>
          <w:trHeight w:val="300"/>
        </w:trPr>
        <w:tc>
          <w:tcPr>
            <w:tcW w:w="2027" w:type="dxa"/>
            <w:noWrap/>
            <w:hideMark/>
          </w:tcPr>
          <w:p w14:paraId="0F84C04B" w14:textId="77777777" w:rsidR="00455552" w:rsidRPr="00414805" w:rsidRDefault="00455552">
            <w:pPr>
              <w:rPr>
                <w:rFonts w:cs="Arial"/>
                <w:sz w:val="12"/>
                <w:szCs w:val="12"/>
              </w:rPr>
            </w:pPr>
            <w:r w:rsidRPr="00414805">
              <w:rPr>
                <w:rFonts w:cs="Arial"/>
                <w:sz w:val="12"/>
                <w:szCs w:val="12"/>
              </w:rPr>
              <w:t>GlyRß_QUAD_008_4-0_3</w:t>
            </w:r>
          </w:p>
        </w:tc>
        <w:tc>
          <w:tcPr>
            <w:tcW w:w="1450" w:type="dxa"/>
            <w:noWrap/>
            <w:hideMark/>
          </w:tcPr>
          <w:p w14:paraId="72D1BAE9" w14:textId="77777777" w:rsidR="00455552" w:rsidRPr="00414805" w:rsidRDefault="00455552">
            <w:pPr>
              <w:rPr>
                <w:rFonts w:cs="Arial"/>
                <w:sz w:val="12"/>
                <w:szCs w:val="12"/>
              </w:rPr>
            </w:pPr>
            <w:r w:rsidRPr="00414805">
              <w:rPr>
                <w:rFonts w:cs="Arial"/>
                <w:sz w:val="12"/>
                <w:szCs w:val="12"/>
              </w:rPr>
              <w:t>FSIVGSLPOOOOJJ</w:t>
            </w:r>
          </w:p>
        </w:tc>
        <w:tc>
          <w:tcPr>
            <w:tcW w:w="990" w:type="dxa"/>
            <w:noWrap/>
            <w:hideMark/>
          </w:tcPr>
          <w:p w14:paraId="72FC694A" w14:textId="77777777" w:rsidR="00455552" w:rsidRPr="00414805" w:rsidRDefault="00455552" w:rsidP="00455552">
            <w:pPr>
              <w:rPr>
                <w:rFonts w:cs="Arial"/>
                <w:sz w:val="12"/>
                <w:szCs w:val="12"/>
              </w:rPr>
            </w:pPr>
            <w:r w:rsidRPr="00414805">
              <w:rPr>
                <w:rFonts w:cs="Arial"/>
                <w:sz w:val="12"/>
                <w:szCs w:val="12"/>
              </w:rPr>
              <w:t>1.96E+04</w:t>
            </w:r>
          </w:p>
        </w:tc>
        <w:tc>
          <w:tcPr>
            <w:tcW w:w="800" w:type="dxa"/>
            <w:noWrap/>
            <w:hideMark/>
          </w:tcPr>
          <w:p w14:paraId="58602468"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7B61929A" w14:textId="77777777" w:rsidR="00455552" w:rsidRPr="00414805" w:rsidRDefault="00455552" w:rsidP="00455552">
            <w:pPr>
              <w:rPr>
                <w:rFonts w:cs="Arial"/>
                <w:sz w:val="12"/>
                <w:szCs w:val="12"/>
              </w:rPr>
            </w:pPr>
            <w:r w:rsidRPr="00414805">
              <w:rPr>
                <w:rFonts w:cs="Arial"/>
                <w:sz w:val="12"/>
                <w:szCs w:val="12"/>
              </w:rPr>
              <w:t>1.36E-02</w:t>
            </w:r>
          </w:p>
        </w:tc>
        <w:tc>
          <w:tcPr>
            <w:tcW w:w="800" w:type="dxa"/>
            <w:noWrap/>
            <w:hideMark/>
          </w:tcPr>
          <w:p w14:paraId="69422291"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293501FF" w14:textId="77777777" w:rsidR="00455552" w:rsidRPr="00414805" w:rsidRDefault="00455552" w:rsidP="00455552">
            <w:pPr>
              <w:rPr>
                <w:sz w:val="12"/>
                <w:szCs w:val="12"/>
              </w:rPr>
            </w:pPr>
            <w:r w:rsidRPr="00414805">
              <w:rPr>
                <w:sz w:val="12"/>
                <w:szCs w:val="12"/>
              </w:rPr>
              <w:t>6.94E-07</w:t>
            </w:r>
          </w:p>
        </w:tc>
        <w:tc>
          <w:tcPr>
            <w:tcW w:w="800" w:type="dxa"/>
            <w:noWrap/>
            <w:hideMark/>
          </w:tcPr>
          <w:p w14:paraId="719A6DFF" w14:textId="77777777" w:rsidR="00455552" w:rsidRPr="00414805" w:rsidRDefault="00455552" w:rsidP="00455552">
            <w:pPr>
              <w:rPr>
                <w:sz w:val="12"/>
                <w:szCs w:val="12"/>
              </w:rPr>
            </w:pPr>
            <w:r w:rsidRPr="00414805">
              <w:rPr>
                <w:sz w:val="12"/>
                <w:szCs w:val="12"/>
              </w:rPr>
              <w:t>2.70E-08</w:t>
            </w:r>
          </w:p>
        </w:tc>
        <w:tc>
          <w:tcPr>
            <w:tcW w:w="1304" w:type="dxa"/>
            <w:noWrap/>
            <w:hideMark/>
          </w:tcPr>
          <w:p w14:paraId="4C7AD216" w14:textId="77777777" w:rsidR="00455552" w:rsidRPr="00414805" w:rsidRDefault="00455552" w:rsidP="00455552">
            <w:pPr>
              <w:rPr>
                <w:sz w:val="12"/>
                <w:szCs w:val="12"/>
              </w:rPr>
            </w:pPr>
            <w:r w:rsidRPr="00414805">
              <w:rPr>
                <w:sz w:val="12"/>
                <w:szCs w:val="12"/>
              </w:rPr>
              <w:t>40.2</w:t>
            </w:r>
          </w:p>
        </w:tc>
      </w:tr>
      <w:tr w:rsidR="00AE0FB9" w:rsidRPr="00455552" w14:paraId="2DC8938A" w14:textId="77777777" w:rsidTr="00BB41D9">
        <w:trPr>
          <w:trHeight w:val="300"/>
        </w:trPr>
        <w:tc>
          <w:tcPr>
            <w:tcW w:w="2027" w:type="dxa"/>
            <w:noWrap/>
            <w:hideMark/>
          </w:tcPr>
          <w:p w14:paraId="3E5FC046" w14:textId="77777777" w:rsidR="00455552" w:rsidRPr="00414805" w:rsidRDefault="00455552">
            <w:pPr>
              <w:rPr>
                <w:rFonts w:cs="Arial"/>
                <w:sz w:val="12"/>
                <w:szCs w:val="12"/>
              </w:rPr>
            </w:pPr>
            <w:r w:rsidRPr="00414805">
              <w:rPr>
                <w:rFonts w:cs="Arial"/>
                <w:sz w:val="12"/>
                <w:szCs w:val="12"/>
              </w:rPr>
              <w:t>GlyRß_QUAD_008_3-1_3</w:t>
            </w:r>
          </w:p>
        </w:tc>
        <w:tc>
          <w:tcPr>
            <w:tcW w:w="1450" w:type="dxa"/>
            <w:noWrap/>
            <w:hideMark/>
          </w:tcPr>
          <w:p w14:paraId="7A6012C5" w14:textId="77777777" w:rsidR="00455552" w:rsidRPr="00414805" w:rsidRDefault="00455552">
            <w:pPr>
              <w:rPr>
                <w:rFonts w:cs="Arial"/>
                <w:sz w:val="12"/>
                <w:szCs w:val="12"/>
              </w:rPr>
            </w:pPr>
            <w:r w:rsidRPr="00414805">
              <w:rPr>
                <w:rFonts w:cs="Arial"/>
                <w:sz w:val="12"/>
                <w:szCs w:val="12"/>
              </w:rPr>
              <w:t>FSIVGSLPOOOJOJ</w:t>
            </w:r>
          </w:p>
        </w:tc>
        <w:tc>
          <w:tcPr>
            <w:tcW w:w="990" w:type="dxa"/>
            <w:noWrap/>
            <w:hideMark/>
          </w:tcPr>
          <w:p w14:paraId="52BD0B7F" w14:textId="77777777" w:rsidR="00455552" w:rsidRPr="00414805" w:rsidRDefault="00455552" w:rsidP="00455552">
            <w:pPr>
              <w:rPr>
                <w:rFonts w:cs="Arial"/>
                <w:sz w:val="12"/>
                <w:szCs w:val="12"/>
              </w:rPr>
            </w:pPr>
            <w:r w:rsidRPr="00414805">
              <w:rPr>
                <w:rFonts w:cs="Arial"/>
                <w:sz w:val="12"/>
                <w:szCs w:val="12"/>
              </w:rPr>
              <w:t>1.85E+04</w:t>
            </w:r>
          </w:p>
        </w:tc>
        <w:tc>
          <w:tcPr>
            <w:tcW w:w="800" w:type="dxa"/>
            <w:noWrap/>
            <w:hideMark/>
          </w:tcPr>
          <w:p w14:paraId="396EF1C3"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703D8B85" w14:textId="77777777" w:rsidR="00455552" w:rsidRPr="00414805" w:rsidRDefault="00455552" w:rsidP="00455552">
            <w:pPr>
              <w:rPr>
                <w:rFonts w:cs="Arial"/>
                <w:sz w:val="12"/>
                <w:szCs w:val="12"/>
              </w:rPr>
            </w:pPr>
            <w:r w:rsidRPr="00414805">
              <w:rPr>
                <w:rFonts w:cs="Arial"/>
                <w:sz w:val="12"/>
                <w:szCs w:val="12"/>
              </w:rPr>
              <w:t>1.27E-02</w:t>
            </w:r>
          </w:p>
        </w:tc>
        <w:tc>
          <w:tcPr>
            <w:tcW w:w="800" w:type="dxa"/>
            <w:noWrap/>
            <w:hideMark/>
          </w:tcPr>
          <w:p w14:paraId="041E6AAD"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1DEF1DFB" w14:textId="77777777" w:rsidR="00455552" w:rsidRPr="00414805" w:rsidRDefault="00455552" w:rsidP="00455552">
            <w:pPr>
              <w:rPr>
                <w:sz w:val="12"/>
                <w:szCs w:val="12"/>
              </w:rPr>
            </w:pPr>
            <w:r w:rsidRPr="00414805">
              <w:rPr>
                <w:sz w:val="12"/>
                <w:szCs w:val="12"/>
              </w:rPr>
              <w:t>6.86E-07</w:t>
            </w:r>
          </w:p>
        </w:tc>
        <w:tc>
          <w:tcPr>
            <w:tcW w:w="800" w:type="dxa"/>
            <w:noWrap/>
            <w:hideMark/>
          </w:tcPr>
          <w:p w14:paraId="795DE352" w14:textId="77777777" w:rsidR="00455552" w:rsidRPr="00414805" w:rsidRDefault="00455552" w:rsidP="00455552">
            <w:pPr>
              <w:rPr>
                <w:sz w:val="12"/>
                <w:szCs w:val="12"/>
              </w:rPr>
            </w:pPr>
            <w:r w:rsidRPr="00414805">
              <w:rPr>
                <w:sz w:val="12"/>
                <w:szCs w:val="12"/>
              </w:rPr>
              <w:t>3.10E-08</w:t>
            </w:r>
          </w:p>
        </w:tc>
        <w:tc>
          <w:tcPr>
            <w:tcW w:w="1304" w:type="dxa"/>
            <w:noWrap/>
            <w:hideMark/>
          </w:tcPr>
          <w:p w14:paraId="21E6C963" w14:textId="77777777" w:rsidR="00455552" w:rsidRPr="00414805" w:rsidRDefault="00455552" w:rsidP="00455552">
            <w:pPr>
              <w:rPr>
                <w:sz w:val="12"/>
                <w:szCs w:val="12"/>
              </w:rPr>
            </w:pPr>
            <w:r w:rsidRPr="00414805">
              <w:rPr>
                <w:sz w:val="12"/>
                <w:szCs w:val="12"/>
              </w:rPr>
              <w:t>28</w:t>
            </w:r>
          </w:p>
        </w:tc>
      </w:tr>
      <w:tr w:rsidR="00AE0FB9" w:rsidRPr="00455552" w14:paraId="718593D5" w14:textId="77777777" w:rsidTr="00BB41D9">
        <w:trPr>
          <w:trHeight w:val="300"/>
        </w:trPr>
        <w:tc>
          <w:tcPr>
            <w:tcW w:w="2027" w:type="dxa"/>
            <w:noWrap/>
            <w:hideMark/>
          </w:tcPr>
          <w:p w14:paraId="02D0CDEF" w14:textId="77777777" w:rsidR="00455552" w:rsidRPr="00414805" w:rsidRDefault="00455552">
            <w:pPr>
              <w:rPr>
                <w:rFonts w:cs="Arial"/>
                <w:sz w:val="12"/>
                <w:szCs w:val="12"/>
              </w:rPr>
            </w:pPr>
            <w:r w:rsidRPr="00414805">
              <w:rPr>
                <w:rFonts w:cs="Arial"/>
                <w:sz w:val="12"/>
                <w:szCs w:val="12"/>
              </w:rPr>
              <w:t>GlyRß_QUAD_008_2-2_3</w:t>
            </w:r>
          </w:p>
        </w:tc>
        <w:tc>
          <w:tcPr>
            <w:tcW w:w="1450" w:type="dxa"/>
            <w:noWrap/>
            <w:hideMark/>
          </w:tcPr>
          <w:p w14:paraId="1F78F12A" w14:textId="77777777" w:rsidR="00455552" w:rsidRPr="00414805" w:rsidRDefault="00455552">
            <w:pPr>
              <w:rPr>
                <w:rFonts w:cs="Arial"/>
                <w:sz w:val="12"/>
                <w:szCs w:val="12"/>
              </w:rPr>
            </w:pPr>
            <w:r w:rsidRPr="00414805">
              <w:rPr>
                <w:rFonts w:cs="Arial"/>
                <w:sz w:val="12"/>
                <w:szCs w:val="12"/>
              </w:rPr>
              <w:t>FSIVGSLPOOJOOJ</w:t>
            </w:r>
          </w:p>
        </w:tc>
        <w:tc>
          <w:tcPr>
            <w:tcW w:w="990" w:type="dxa"/>
            <w:noWrap/>
            <w:hideMark/>
          </w:tcPr>
          <w:p w14:paraId="7DC89998" w14:textId="77777777" w:rsidR="00455552" w:rsidRPr="00414805" w:rsidRDefault="00455552" w:rsidP="00455552">
            <w:pPr>
              <w:rPr>
                <w:rFonts w:cs="Arial"/>
                <w:sz w:val="12"/>
                <w:szCs w:val="12"/>
              </w:rPr>
            </w:pPr>
            <w:r w:rsidRPr="00414805">
              <w:rPr>
                <w:rFonts w:cs="Arial"/>
                <w:sz w:val="12"/>
                <w:szCs w:val="12"/>
              </w:rPr>
              <w:t>1.72E+04</w:t>
            </w:r>
          </w:p>
        </w:tc>
        <w:tc>
          <w:tcPr>
            <w:tcW w:w="800" w:type="dxa"/>
            <w:noWrap/>
            <w:hideMark/>
          </w:tcPr>
          <w:p w14:paraId="13B95C0D"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490D0DB4" w14:textId="77777777" w:rsidR="00455552" w:rsidRPr="00414805" w:rsidRDefault="00455552" w:rsidP="00455552">
            <w:pPr>
              <w:rPr>
                <w:rFonts w:cs="Arial"/>
                <w:sz w:val="12"/>
                <w:szCs w:val="12"/>
              </w:rPr>
            </w:pPr>
            <w:r w:rsidRPr="00414805">
              <w:rPr>
                <w:rFonts w:cs="Arial"/>
                <w:sz w:val="12"/>
                <w:szCs w:val="12"/>
              </w:rPr>
              <w:t>1.25E-02</w:t>
            </w:r>
          </w:p>
        </w:tc>
        <w:tc>
          <w:tcPr>
            <w:tcW w:w="800" w:type="dxa"/>
            <w:noWrap/>
            <w:hideMark/>
          </w:tcPr>
          <w:p w14:paraId="14D387F6"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1213AC7B" w14:textId="77777777" w:rsidR="00455552" w:rsidRPr="00414805" w:rsidRDefault="00455552" w:rsidP="00455552">
            <w:pPr>
              <w:rPr>
                <w:sz w:val="12"/>
                <w:szCs w:val="12"/>
              </w:rPr>
            </w:pPr>
            <w:r w:rsidRPr="00414805">
              <w:rPr>
                <w:sz w:val="12"/>
                <w:szCs w:val="12"/>
              </w:rPr>
              <w:t>7.27E-07</w:t>
            </w:r>
          </w:p>
        </w:tc>
        <w:tc>
          <w:tcPr>
            <w:tcW w:w="800" w:type="dxa"/>
            <w:noWrap/>
            <w:hideMark/>
          </w:tcPr>
          <w:p w14:paraId="17CCA26F" w14:textId="77777777" w:rsidR="00455552" w:rsidRPr="00414805" w:rsidRDefault="00455552" w:rsidP="00455552">
            <w:pPr>
              <w:rPr>
                <w:sz w:val="12"/>
                <w:szCs w:val="12"/>
              </w:rPr>
            </w:pPr>
            <w:r w:rsidRPr="00414805">
              <w:rPr>
                <w:sz w:val="12"/>
                <w:szCs w:val="12"/>
              </w:rPr>
              <w:t>3.10E-08</w:t>
            </w:r>
          </w:p>
        </w:tc>
        <w:tc>
          <w:tcPr>
            <w:tcW w:w="1304" w:type="dxa"/>
            <w:noWrap/>
            <w:hideMark/>
          </w:tcPr>
          <w:p w14:paraId="20803532" w14:textId="77777777" w:rsidR="00455552" w:rsidRPr="00414805" w:rsidRDefault="00455552" w:rsidP="00455552">
            <w:pPr>
              <w:rPr>
                <w:sz w:val="12"/>
                <w:szCs w:val="12"/>
              </w:rPr>
            </w:pPr>
            <w:r w:rsidRPr="00414805">
              <w:rPr>
                <w:sz w:val="12"/>
                <w:szCs w:val="12"/>
              </w:rPr>
              <w:t>25.2</w:t>
            </w:r>
          </w:p>
        </w:tc>
      </w:tr>
      <w:tr w:rsidR="00AE0FB9" w:rsidRPr="00455552" w14:paraId="3D976A24" w14:textId="77777777" w:rsidTr="00BB41D9">
        <w:trPr>
          <w:trHeight w:val="300"/>
        </w:trPr>
        <w:tc>
          <w:tcPr>
            <w:tcW w:w="2027" w:type="dxa"/>
            <w:noWrap/>
            <w:hideMark/>
          </w:tcPr>
          <w:p w14:paraId="2C8535F6" w14:textId="77777777" w:rsidR="00455552" w:rsidRPr="00414805" w:rsidRDefault="00455552">
            <w:pPr>
              <w:rPr>
                <w:rFonts w:cs="Arial"/>
                <w:sz w:val="12"/>
                <w:szCs w:val="12"/>
              </w:rPr>
            </w:pPr>
            <w:r w:rsidRPr="00414805">
              <w:rPr>
                <w:rFonts w:cs="Arial"/>
                <w:sz w:val="12"/>
                <w:szCs w:val="12"/>
              </w:rPr>
              <w:t>GlyRß_QUAD_008_1-3_3</w:t>
            </w:r>
          </w:p>
        </w:tc>
        <w:tc>
          <w:tcPr>
            <w:tcW w:w="1450" w:type="dxa"/>
            <w:noWrap/>
            <w:hideMark/>
          </w:tcPr>
          <w:p w14:paraId="0D73E148" w14:textId="77777777" w:rsidR="00455552" w:rsidRPr="00414805" w:rsidRDefault="00455552">
            <w:pPr>
              <w:rPr>
                <w:rFonts w:cs="Arial"/>
                <w:sz w:val="12"/>
                <w:szCs w:val="12"/>
              </w:rPr>
            </w:pPr>
            <w:r w:rsidRPr="00414805">
              <w:rPr>
                <w:rFonts w:cs="Arial"/>
                <w:sz w:val="12"/>
                <w:szCs w:val="12"/>
              </w:rPr>
              <w:t>FSIVGSLPOJOOOJ</w:t>
            </w:r>
          </w:p>
        </w:tc>
        <w:tc>
          <w:tcPr>
            <w:tcW w:w="990" w:type="dxa"/>
            <w:noWrap/>
            <w:hideMark/>
          </w:tcPr>
          <w:p w14:paraId="31964280" w14:textId="77777777" w:rsidR="00455552" w:rsidRPr="00414805" w:rsidRDefault="00455552" w:rsidP="00455552">
            <w:pPr>
              <w:rPr>
                <w:rFonts w:cs="Arial"/>
                <w:sz w:val="12"/>
                <w:szCs w:val="12"/>
              </w:rPr>
            </w:pPr>
            <w:r w:rsidRPr="00414805">
              <w:rPr>
                <w:rFonts w:cs="Arial"/>
                <w:sz w:val="12"/>
                <w:szCs w:val="12"/>
              </w:rPr>
              <w:t>1.82E+04</w:t>
            </w:r>
          </w:p>
        </w:tc>
        <w:tc>
          <w:tcPr>
            <w:tcW w:w="800" w:type="dxa"/>
            <w:noWrap/>
            <w:hideMark/>
          </w:tcPr>
          <w:p w14:paraId="6C81FCF1" w14:textId="77777777" w:rsidR="00455552" w:rsidRPr="00414805" w:rsidRDefault="00455552" w:rsidP="00455552">
            <w:pPr>
              <w:rPr>
                <w:rFonts w:cs="Arial"/>
                <w:sz w:val="12"/>
                <w:szCs w:val="12"/>
              </w:rPr>
            </w:pPr>
            <w:r w:rsidRPr="00414805">
              <w:rPr>
                <w:rFonts w:cs="Arial"/>
                <w:sz w:val="12"/>
                <w:szCs w:val="12"/>
              </w:rPr>
              <w:t>8.00E+02</w:t>
            </w:r>
          </w:p>
        </w:tc>
        <w:tc>
          <w:tcPr>
            <w:tcW w:w="800" w:type="dxa"/>
            <w:noWrap/>
            <w:hideMark/>
          </w:tcPr>
          <w:p w14:paraId="51D19E97" w14:textId="77777777" w:rsidR="00455552" w:rsidRPr="00414805" w:rsidRDefault="00455552" w:rsidP="00455552">
            <w:pPr>
              <w:rPr>
                <w:rFonts w:cs="Arial"/>
                <w:sz w:val="12"/>
                <w:szCs w:val="12"/>
              </w:rPr>
            </w:pPr>
            <w:r w:rsidRPr="00414805">
              <w:rPr>
                <w:rFonts w:cs="Arial"/>
                <w:sz w:val="12"/>
                <w:szCs w:val="12"/>
              </w:rPr>
              <w:t>1.51E-02</w:t>
            </w:r>
          </w:p>
        </w:tc>
        <w:tc>
          <w:tcPr>
            <w:tcW w:w="800" w:type="dxa"/>
            <w:noWrap/>
            <w:hideMark/>
          </w:tcPr>
          <w:p w14:paraId="71BDD634"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1ACF7072" w14:textId="77777777" w:rsidR="00455552" w:rsidRPr="00414805" w:rsidRDefault="00455552" w:rsidP="00455552">
            <w:pPr>
              <w:rPr>
                <w:sz w:val="12"/>
                <w:szCs w:val="12"/>
              </w:rPr>
            </w:pPr>
            <w:r w:rsidRPr="00414805">
              <w:rPr>
                <w:sz w:val="12"/>
                <w:szCs w:val="12"/>
              </w:rPr>
              <w:t>8.30E-07</w:t>
            </w:r>
          </w:p>
        </w:tc>
        <w:tc>
          <w:tcPr>
            <w:tcW w:w="800" w:type="dxa"/>
            <w:noWrap/>
            <w:hideMark/>
          </w:tcPr>
          <w:p w14:paraId="23197A17" w14:textId="77777777" w:rsidR="00455552" w:rsidRPr="00414805" w:rsidRDefault="00455552" w:rsidP="00455552">
            <w:pPr>
              <w:rPr>
                <w:sz w:val="12"/>
                <w:szCs w:val="12"/>
              </w:rPr>
            </w:pPr>
            <w:r w:rsidRPr="00414805">
              <w:rPr>
                <w:sz w:val="12"/>
                <w:szCs w:val="12"/>
              </w:rPr>
              <w:t>3.90E-08</w:t>
            </w:r>
          </w:p>
        </w:tc>
        <w:tc>
          <w:tcPr>
            <w:tcW w:w="1304" w:type="dxa"/>
            <w:noWrap/>
            <w:hideMark/>
          </w:tcPr>
          <w:p w14:paraId="236D926F" w14:textId="77777777" w:rsidR="00455552" w:rsidRPr="00414805" w:rsidRDefault="00455552" w:rsidP="00455552">
            <w:pPr>
              <w:rPr>
                <w:sz w:val="12"/>
                <w:szCs w:val="12"/>
              </w:rPr>
            </w:pPr>
            <w:r w:rsidRPr="00414805">
              <w:rPr>
                <w:sz w:val="12"/>
                <w:szCs w:val="12"/>
              </w:rPr>
              <w:t>20.1</w:t>
            </w:r>
          </w:p>
        </w:tc>
      </w:tr>
      <w:tr w:rsidR="00AE0FB9" w:rsidRPr="00455552" w14:paraId="2FBFAC0F" w14:textId="77777777" w:rsidTr="00BB41D9">
        <w:trPr>
          <w:trHeight w:val="300"/>
        </w:trPr>
        <w:tc>
          <w:tcPr>
            <w:tcW w:w="2027" w:type="dxa"/>
            <w:noWrap/>
            <w:hideMark/>
          </w:tcPr>
          <w:p w14:paraId="74CFBB4B" w14:textId="77777777" w:rsidR="00455552" w:rsidRPr="00414805" w:rsidRDefault="00455552">
            <w:pPr>
              <w:rPr>
                <w:rFonts w:cs="Arial"/>
                <w:sz w:val="12"/>
                <w:szCs w:val="12"/>
              </w:rPr>
            </w:pPr>
            <w:r w:rsidRPr="00414805">
              <w:rPr>
                <w:rFonts w:cs="Arial"/>
                <w:sz w:val="12"/>
                <w:szCs w:val="12"/>
              </w:rPr>
              <w:t>GlyRß_QUAD_008_0-4_3</w:t>
            </w:r>
          </w:p>
        </w:tc>
        <w:tc>
          <w:tcPr>
            <w:tcW w:w="1450" w:type="dxa"/>
            <w:noWrap/>
            <w:hideMark/>
          </w:tcPr>
          <w:p w14:paraId="605132BE" w14:textId="77777777" w:rsidR="00455552" w:rsidRPr="00414805" w:rsidRDefault="00455552">
            <w:pPr>
              <w:rPr>
                <w:rFonts w:cs="Arial"/>
                <w:sz w:val="12"/>
                <w:szCs w:val="12"/>
              </w:rPr>
            </w:pPr>
            <w:r w:rsidRPr="00414805">
              <w:rPr>
                <w:rFonts w:cs="Arial"/>
                <w:sz w:val="12"/>
                <w:szCs w:val="12"/>
              </w:rPr>
              <w:t>FSIVGSLPJOOOOJ</w:t>
            </w:r>
          </w:p>
        </w:tc>
        <w:tc>
          <w:tcPr>
            <w:tcW w:w="990" w:type="dxa"/>
            <w:noWrap/>
            <w:hideMark/>
          </w:tcPr>
          <w:p w14:paraId="26147EAA" w14:textId="77777777" w:rsidR="00455552" w:rsidRPr="00414805" w:rsidRDefault="00455552" w:rsidP="00455552">
            <w:pPr>
              <w:rPr>
                <w:rFonts w:cs="Arial"/>
                <w:sz w:val="12"/>
                <w:szCs w:val="12"/>
              </w:rPr>
            </w:pPr>
            <w:r w:rsidRPr="00414805">
              <w:rPr>
                <w:rFonts w:cs="Arial"/>
                <w:sz w:val="12"/>
                <w:szCs w:val="12"/>
              </w:rPr>
              <w:t>1.49E+04</w:t>
            </w:r>
          </w:p>
        </w:tc>
        <w:tc>
          <w:tcPr>
            <w:tcW w:w="800" w:type="dxa"/>
            <w:noWrap/>
            <w:hideMark/>
          </w:tcPr>
          <w:p w14:paraId="7B4BF8DA"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2C96ACC5" w14:textId="77777777" w:rsidR="00455552" w:rsidRPr="00414805" w:rsidRDefault="00455552" w:rsidP="00455552">
            <w:pPr>
              <w:rPr>
                <w:rFonts w:cs="Arial"/>
                <w:sz w:val="12"/>
                <w:szCs w:val="12"/>
              </w:rPr>
            </w:pPr>
            <w:r w:rsidRPr="00414805">
              <w:rPr>
                <w:rFonts w:cs="Arial"/>
                <w:sz w:val="12"/>
                <w:szCs w:val="12"/>
              </w:rPr>
              <w:t>1.42E-02</w:t>
            </w:r>
          </w:p>
        </w:tc>
        <w:tc>
          <w:tcPr>
            <w:tcW w:w="800" w:type="dxa"/>
            <w:noWrap/>
            <w:hideMark/>
          </w:tcPr>
          <w:p w14:paraId="2B6ED8DC" w14:textId="77777777" w:rsidR="00455552" w:rsidRPr="00414805" w:rsidRDefault="00455552" w:rsidP="00455552">
            <w:pPr>
              <w:rPr>
                <w:rFonts w:cs="Arial"/>
                <w:sz w:val="12"/>
                <w:szCs w:val="12"/>
              </w:rPr>
            </w:pPr>
            <w:r w:rsidRPr="00414805">
              <w:rPr>
                <w:rFonts w:cs="Arial"/>
                <w:sz w:val="12"/>
                <w:szCs w:val="12"/>
              </w:rPr>
              <w:t>3.00E-04</w:t>
            </w:r>
          </w:p>
        </w:tc>
        <w:tc>
          <w:tcPr>
            <w:tcW w:w="800" w:type="dxa"/>
            <w:noWrap/>
            <w:hideMark/>
          </w:tcPr>
          <w:p w14:paraId="56823AD9" w14:textId="77777777" w:rsidR="00455552" w:rsidRPr="00414805" w:rsidRDefault="00455552" w:rsidP="00455552">
            <w:pPr>
              <w:rPr>
                <w:sz w:val="12"/>
                <w:szCs w:val="12"/>
              </w:rPr>
            </w:pPr>
            <w:r w:rsidRPr="00414805">
              <w:rPr>
                <w:sz w:val="12"/>
                <w:szCs w:val="12"/>
              </w:rPr>
              <w:t>9.53E-07</w:t>
            </w:r>
          </w:p>
        </w:tc>
        <w:tc>
          <w:tcPr>
            <w:tcW w:w="800" w:type="dxa"/>
            <w:noWrap/>
            <w:hideMark/>
          </w:tcPr>
          <w:p w14:paraId="5D18893F" w14:textId="77777777" w:rsidR="00455552" w:rsidRPr="00414805" w:rsidRDefault="00455552" w:rsidP="00455552">
            <w:pPr>
              <w:rPr>
                <w:sz w:val="12"/>
                <w:szCs w:val="12"/>
              </w:rPr>
            </w:pPr>
            <w:r w:rsidRPr="00414805">
              <w:rPr>
                <w:sz w:val="12"/>
                <w:szCs w:val="12"/>
              </w:rPr>
              <w:t>4.60E-08</w:t>
            </w:r>
          </w:p>
        </w:tc>
        <w:tc>
          <w:tcPr>
            <w:tcW w:w="1304" w:type="dxa"/>
            <w:noWrap/>
            <w:hideMark/>
          </w:tcPr>
          <w:p w14:paraId="11561DBE" w14:textId="77777777" w:rsidR="00455552" w:rsidRPr="00414805" w:rsidRDefault="00455552" w:rsidP="00455552">
            <w:pPr>
              <w:rPr>
                <w:sz w:val="12"/>
                <w:szCs w:val="12"/>
              </w:rPr>
            </w:pPr>
            <w:r w:rsidRPr="00414805">
              <w:rPr>
                <w:sz w:val="12"/>
                <w:szCs w:val="12"/>
              </w:rPr>
              <w:t>21.8</w:t>
            </w:r>
          </w:p>
        </w:tc>
      </w:tr>
      <w:tr w:rsidR="00AE0FB9" w:rsidRPr="00455552" w14:paraId="064CCD48" w14:textId="77777777" w:rsidTr="00BB41D9">
        <w:trPr>
          <w:trHeight w:val="300"/>
        </w:trPr>
        <w:tc>
          <w:tcPr>
            <w:tcW w:w="2027" w:type="dxa"/>
            <w:noWrap/>
            <w:hideMark/>
          </w:tcPr>
          <w:p w14:paraId="67389177" w14:textId="77777777" w:rsidR="00455552" w:rsidRPr="00414805" w:rsidRDefault="00455552">
            <w:pPr>
              <w:rPr>
                <w:rFonts w:cs="Arial"/>
                <w:sz w:val="12"/>
                <w:szCs w:val="12"/>
              </w:rPr>
            </w:pPr>
            <w:r w:rsidRPr="00414805">
              <w:rPr>
                <w:rFonts w:cs="Arial"/>
                <w:sz w:val="12"/>
                <w:szCs w:val="12"/>
              </w:rPr>
              <w:t>GlyRß_QUAD_007_4-0</w:t>
            </w:r>
          </w:p>
        </w:tc>
        <w:tc>
          <w:tcPr>
            <w:tcW w:w="1450" w:type="dxa"/>
            <w:noWrap/>
            <w:hideMark/>
          </w:tcPr>
          <w:p w14:paraId="00317028" w14:textId="77777777" w:rsidR="00455552" w:rsidRPr="00414805" w:rsidRDefault="00455552">
            <w:pPr>
              <w:rPr>
                <w:rFonts w:cs="Arial"/>
                <w:sz w:val="12"/>
                <w:szCs w:val="12"/>
              </w:rPr>
            </w:pPr>
            <w:r w:rsidRPr="00414805">
              <w:rPr>
                <w:rFonts w:cs="Arial"/>
                <w:sz w:val="12"/>
                <w:szCs w:val="12"/>
              </w:rPr>
              <w:t>FSIVGSLOOOOJJ</w:t>
            </w:r>
          </w:p>
        </w:tc>
        <w:tc>
          <w:tcPr>
            <w:tcW w:w="990" w:type="dxa"/>
            <w:noWrap/>
            <w:hideMark/>
          </w:tcPr>
          <w:p w14:paraId="03A84D8E" w14:textId="77777777" w:rsidR="00455552" w:rsidRPr="00414805" w:rsidRDefault="00455552" w:rsidP="00455552">
            <w:pPr>
              <w:rPr>
                <w:rFonts w:cs="Arial"/>
                <w:sz w:val="12"/>
                <w:szCs w:val="12"/>
              </w:rPr>
            </w:pPr>
            <w:r w:rsidRPr="00414805">
              <w:rPr>
                <w:rFonts w:cs="Arial"/>
                <w:sz w:val="12"/>
                <w:szCs w:val="12"/>
              </w:rPr>
              <w:t>1.78E+04</w:t>
            </w:r>
          </w:p>
        </w:tc>
        <w:tc>
          <w:tcPr>
            <w:tcW w:w="800" w:type="dxa"/>
            <w:noWrap/>
            <w:hideMark/>
          </w:tcPr>
          <w:p w14:paraId="6AB3FBB4" w14:textId="77777777" w:rsidR="00455552" w:rsidRPr="00414805" w:rsidRDefault="00455552" w:rsidP="00455552">
            <w:pPr>
              <w:rPr>
                <w:rFonts w:cs="Arial"/>
                <w:sz w:val="12"/>
                <w:szCs w:val="12"/>
              </w:rPr>
            </w:pPr>
            <w:r w:rsidRPr="00414805">
              <w:rPr>
                <w:rFonts w:cs="Arial"/>
                <w:sz w:val="12"/>
                <w:szCs w:val="12"/>
              </w:rPr>
              <w:t>2.90E+03</w:t>
            </w:r>
          </w:p>
        </w:tc>
        <w:tc>
          <w:tcPr>
            <w:tcW w:w="800" w:type="dxa"/>
            <w:noWrap/>
            <w:hideMark/>
          </w:tcPr>
          <w:p w14:paraId="15CC1CAB" w14:textId="77777777" w:rsidR="00455552" w:rsidRPr="00414805" w:rsidRDefault="00455552" w:rsidP="00455552">
            <w:pPr>
              <w:rPr>
                <w:rFonts w:cs="Arial"/>
                <w:sz w:val="12"/>
                <w:szCs w:val="12"/>
              </w:rPr>
            </w:pPr>
            <w:r w:rsidRPr="00414805">
              <w:rPr>
                <w:rFonts w:cs="Arial"/>
                <w:sz w:val="12"/>
                <w:szCs w:val="12"/>
              </w:rPr>
              <w:t>2.02E-02</w:t>
            </w:r>
          </w:p>
        </w:tc>
        <w:tc>
          <w:tcPr>
            <w:tcW w:w="800" w:type="dxa"/>
            <w:noWrap/>
            <w:hideMark/>
          </w:tcPr>
          <w:p w14:paraId="52748B82"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5C18EDB1" w14:textId="77777777" w:rsidR="00455552" w:rsidRPr="00414805" w:rsidRDefault="00455552" w:rsidP="00455552">
            <w:pPr>
              <w:rPr>
                <w:sz w:val="12"/>
                <w:szCs w:val="12"/>
              </w:rPr>
            </w:pPr>
            <w:r w:rsidRPr="00414805">
              <w:rPr>
                <w:sz w:val="12"/>
                <w:szCs w:val="12"/>
              </w:rPr>
              <w:t>1.13E-06</w:t>
            </w:r>
          </w:p>
        </w:tc>
        <w:tc>
          <w:tcPr>
            <w:tcW w:w="800" w:type="dxa"/>
            <w:noWrap/>
            <w:hideMark/>
          </w:tcPr>
          <w:p w14:paraId="4363759E" w14:textId="77777777" w:rsidR="00455552" w:rsidRPr="00414805" w:rsidRDefault="00455552" w:rsidP="00455552">
            <w:pPr>
              <w:rPr>
                <w:sz w:val="12"/>
                <w:szCs w:val="12"/>
              </w:rPr>
            </w:pPr>
            <w:r w:rsidRPr="00414805">
              <w:rPr>
                <w:sz w:val="12"/>
                <w:szCs w:val="12"/>
              </w:rPr>
              <w:t>2.00E-07</w:t>
            </w:r>
          </w:p>
        </w:tc>
        <w:tc>
          <w:tcPr>
            <w:tcW w:w="1304" w:type="dxa"/>
            <w:noWrap/>
            <w:hideMark/>
          </w:tcPr>
          <w:p w14:paraId="59A411D4" w14:textId="77777777" w:rsidR="00455552" w:rsidRPr="00414805" w:rsidRDefault="00455552" w:rsidP="00455552">
            <w:pPr>
              <w:rPr>
                <w:sz w:val="12"/>
                <w:szCs w:val="12"/>
              </w:rPr>
            </w:pPr>
            <w:r w:rsidRPr="00414805">
              <w:rPr>
                <w:sz w:val="12"/>
                <w:szCs w:val="12"/>
              </w:rPr>
              <w:t>9.3</w:t>
            </w:r>
          </w:p>
        </w:tc>
      </w:tr>
      <w:tr w:rsidR="00AE0FB9" w:rsidRPr="00455552" w14:paraId="6847F7F9" w14:textId="77777777" w:rsidTr="00BB41D9">
        <w:trPr>
          <w:trHeight w:val="300"/>
        </w:trPr>
        <w:tc>
          <w:tcPr>
            <w:tcW w:w="2027" w:type="dxa"/>
            <w:noWrap/>
            <w:hideMark/>
          </w:tcPr>
          <w:p w14:paraId="4B6BFFC6" w14:textId="77777777" w:rsidR="00455552" w:rsidRPr="00414805" w:rsidRDefault="00455552">
            <w:pPr>
              <w:rPr>
                <w:rFonts w:cs="Arial"/>
                <w:sz w:val="12"/>
                <w:szCs w:val="12"/>
              </w:rPr>
            </w:pPr>
            <w:r w:rsidRPr="00414805">
              <w:rPr>
                <w:rFonts w:cs="Arial"/>
                <w:sz w:val="12"/>
                <w:szCs w:val="12"/>
              </w:rPr>
              <w:t>GlyRß_QUAD_007_3-1</w:t>
            </w:r>
          </w:p>
        </w:tc>
        <w:tc>
          <w:tcPr>
            <w:tcW w:w="1450" w:type="dxa"/>
            <w:noWrap/>
            <w:hideMark/>
          </w:tcPr>
          <w:p w14:paraId="094026C0" w14:textId="77777777" w:rsidR="00455552" w:rsidRPr="00414805" w:rsidRDefault="00455552">
            <w:pPr>
              <w:rPr>
                <w:rFonts w:cs="Arial"/>
                <w:sz w:val="12"/>
                <w:szCs w:val="12"/>
              </w:rPr>
            </w:pPr>
            <w:r w:rsidRPr="00414805">
              <w:rPr>
                <w:rFonts w:cs="Arial"/>
                <w:sz w:val="12"/>
                <w:szCs w:val="12"/>
              </w:rPr>
              <w:t>FSIVGSLOOOJOJ</w:t>
            </w:r>
          </w:p>
        </w:tc>
        <w:tc>
          <w:tcPr>
            <w:tcW w:w="990" w:type="dxa"/>
            <w:noWrap/>
            <w:hideMark/>
          </w:tcPr>
          <w:p w14:paraId="7D1B42BA" w14:textId="77777777" w:rsidR="00455552" w:rsidRPr="00414805" w:rsidRDefault="00455552" w:rsidP="00455552">
            <w:pPr>
              <w:rPr>
                <w:rFonts w:cs="Arial"/>
                <w:sz w:val="12"/>
                <w:szCs w:val="12"/>
              </w:rPr>
            </w:pPr>
            <w:r w:rsidRPr="00414805">
              <w:rPr>
                <w:rFonts w:cs="Arial"/>
                <w:sz w:val="12"/>
                <w:szCs w:val="12"/>
              </w:rPr>
              <w:t>1.74E+04</w:t>
            </w:r>
          </w:p>
        </w:tc>
        <w:tc>
          <w:tcPr>
            <w:tcW w:w="800" w:type="dxa"/>
            <w:noWrap/>
            <w:hideMark/>
          </w:tcPr>
          <w:p w14:paraId="19DBD581" w14:textId="77777777" w:rsidR="00455552" w:rsidRPr="00414805" w:rsidRDefault="00455552" w:rsidP="00455552">
            <w:pPr>
              <w:rPr>
                <w:rFonts w:cs="Arial"/>
                <w:sz w:val="12"/>
                <w:szCs w:val="12"/>
              </w:rPr>
            </w:pPr>
            <w:r w:rsidRPr="00414805">
              <w:rPr>
                <w:rFonts w:cs="Arial"/>
                <w:sz w:val="12"/>
                <w:szCs w:val="12"/>
              </w:rPr>
              <w:t>3.20E+03</w:t>
            </w:r>
          </w:p>
        </w:tc>
        <w:tc>
          <w:tcPr>
            <w:tcW w:w="800" w:type="dxa"/>
            <w:noWrap/>
            <w:hideMark/>
          </w:tcPr>
          <w:p w14:paraId="219A7A20" w14:textId="77777777" w:rsidR="00455552" w:rsidRPr="00414805" w:rsidRDefault="00455552" w:rsidP="00455552">
            <w:pPr>
              <w:rPr>
                <w:rFonts w:cs="Arial"/>
                <w:sz w:val="12"/>
                <w:szCs w:val="12"/>
              </w:rPr>
            </w:pPr>
            <w:r w:rsidRPr="00414805">
              <w:rPr>
                <w:rFonts w:cs="Arial"/>
                <w:sz w:val="12"/>
                <w:szCs w:val="12"/>
              </w:rPr>
              <w:t>2.38E-02</w:t>
            </w:r>
          </w:p>
        </w:tc>
        <w:tc>
          <w:tcPr>
            <w:tcW w:w="800" w:type="dxa"/>
            <w:noWrap/>
            <w:hideMark/>
          </w:tcPr>
          <w:p w14:paraId="3E4BE34F" w14:textId="77777777" w:rsidR="00455552" w:rsidRPr="00414805" w:rsidRDefault="00455552" w:rsidP="00455552">
            <w:pPr>
              <w:rPr>
                <w:rFonts w:cs="Arial"/>
                <w:sz w:val="12"/>
                <w:szCs w:val="12"/>
              </w:rPr>
            </w:pPr>
            <w:r w:rsidRPr="00414805">
              <w:rPr>
                <w:rFonts w:cs="Arial"/>
                <w:sz w:val="12"/>
                <w:szCs w:val="12"/>
              </w:rPr>
              <w:t>1.50E-03</w:t>
            </w:r>
          </w:p>
        </w:tc>
        <w:tc>
          <w:tcPr>
            <w:tcW w:w="800" w:type="dxa"/>
            <w:noWrap/>
            <w:hideMark/>
          </w:tcPr>
          <w:p w14:paraId="005C24B2" w14:textId="77777777" w:rsidR="00455552" w:rsidRPr="00414805" w:rsidRDefault="00455552" w:rsidP="00455552">
            <w:pPr>
              <w:rPr>
                <w:sz w:val="12"/>
                <w:szCs w:val="12"/>
              </w:rPr>
            </w:pPr>
            <w:r w:rsidRPr="00414805">
              <w:rPr>
                <w:sz w:val="12"/>
                <w:szCs w:val="12"/>
              </w:rPr>
              <w:t>1.37E-06</w:t>
            </w:r>
          </w:p>
        </w:tc>
        <w:tc>
          <w:tcPr>
            <w:tcW w:w="800" w:type="dxa"/>
            <w:noWrap/>
            <w:hideMark/>
          </w:tcPr>
          <w:p w14:paraId="69F86FB8" w14:textId="77777777" w:rsidR="00455552" w:rsidRPr="00414805" w:rsidRDefault="00455552" w:rsidP="00455552">
            <w:pPr>
              <w:rPr>
                <w:sz w:val="12"/>
                <w:szCs w:val="12"/>
              </w:rPr>
            </w:pPr>
            <w:r w:rsidRPr="00414805">
              <w:rPr>
                <w:sz w:val="12"/>
                <w:szCs w:val="12"/>
              </w:rPr>
              <w:t>2.60E-07</w:t>
            </w:r>
          </w:p>
        </w:tc>
        <w:tc>
          <w:tcPr>
            <w:tcW w:w="1304" w:type="dxa"/>
            <w:noWrap/>
            <w:hideMark/>
          </w:tcPr>
          <w:p w14:paraId="7AE2C261" w14:textId="77777777" w:rsidR="00455552" w:rsidRPr="00414805" w:rsidRDefault="00455552" w:rsidP="00455552">
            <w:pPr>
              <w:rPr>
                <w:sz w:val="12"/>
                <w:szCs w:val="12"/>
              </w:rPr>
            </w:pPr>
            <w:r w:rsidRPr="00414805">
              <w:rPr>
                <w:sz w:val="12"/>
                <w:szCs w:val="12"/>
              </w:rPr>
              <w:t>7.54</w:t>
            </w:r>
          </w:p>
        </w:tc>
      </w:tr>
      <w:tr w:rsidR="00AE0FB9" w:rsidRPr="00455552" w14:paraId="29905E32" w14:textId="77777777" w:rsidTr="00BB41D9">
        <w:trPr>
          <w:trHeight w:val="300"/>
        </w:trPr>
        <w:tc>
          <w:tcPr>
            <w:tcW w:w="2027" w:type="dxa"/>
            <w:noWrap/>
            <w:hideMark/>
          </w:tcPr>
          <w:p w14:paraId="2C010BA9" w14:textId="77777777" w:rsidR="00455552" w:rsidRPr="00414805" w:rsidRDefault="00455552">
            <w:pPr>
              <w:rPr>
                <w:rFonts w:cs="Arial"/>
                <w:sz w:val="12"/>
                <w:szCs w:val="12"/>
              </w:rPr>
            </w:pPr>
            <w:r w:rsidRPr="00414805">
              <w:rPr>
                <w:rFonts w:cs="Arial"/>
                <w:sz w:val="12"/>
                <w:szCs w:val="12"/>
              </w:rPr>
              <w:t>GlyRß_QUAD_007_2-2</w:t>
            </w:r>
          </w:p>
        </w:tc>
        <w:tc>
          <w:tcPr>
            <w:tcW w:w="1450" w:type="dxa"/>
            <w:noWrap/>
            <w:hideMark/>
          </w:tcPr>
          <w:p w14:paraId="3F292411" w14:textId="77777777" w:rsidR="00455552" w:rsidRPr="00414805" w:rsidRDefault="00455552">
            <w:pPr>
              <w:rPr>
                <w:rFonts w:cs="Arial"/>
                <w:sz w:val="12"/>
                <w:szCs w:val="12"/>
              </w:rPr>
            </w:pPr>
            <w:r w:rsidRPr="00414805">
              <w:rPr>
                <w:rFonts w:cs="Arial"/>
                <w:sz w:val="12"/>
                <w:szCs w:val="12"/>
              </w:rPr>
              <w:t>FSIVGSLOOJOOJ</w:t>
            </w:r>
          </w:p>
        </w:tc>
        <w:tc>
          <w:tcPr>
            <w:tcW w:w="990" w:type="dxa"/>
            <w:noWrap/>
            <w:hideMark/>
          </w:tcPr>
          <w:p w14:paraId="28597991" w14:textId="77777777" w:rsidR="00455552" w:rsidRPr="00414805" w:rsidRDefault="00455552" w:rsidP="00455552">
            <w:pPr>
              <w:rPr>
                <w:rFonts w:cs="Arial"/>
                <w:sz w:val="12"/>
                <w:szCs w:val="12"/>
              </w:rPr>
            </w:pPr>
            <w:r w:rsidRPr="00414805">
              <w:rPr>
                <w:rFonts w:cs="Arial"/>
                <w:sz w:val="12"/>
                <w:szCs w:val="12"/>
              </w:rPr>
              <w:t>6.78E+03</w:t>
            </w:r>
          </w:p>
        </w:tc>
        <w:tc>
          <w:tcPr>
            <w:tcW w:w="800" w:type="dxa"/>
            <w:noWrap/>
            <w:hideMark/>
          </w:tcPr>
          <w:p w14:paraId="0B997DE8" w14:textId="77777777" w:rsidR="00455552" w:rsidRPr="00414805" w:rsidRDefault="00455552" w:rsidP="00455552">
            <w:pPr>
              <w:rPr>
                <w:rFonts w:cs="Arial"/>
                <w:sz w:val="12"/>
                <w:szCs w:val="12"/>
              </w:rPr>
            </w:pPr>
            <w:r w:rsidRPr="00414805">
              <w:rPr>
                <w:rFonts w:cs="Arial"/>
                <w:sz w:val="12"/>
                <w:szCs w:val="12"/>
              </w:rPr>
              <w:t>6.10E+02</w:t>
            </w:r>
          </w:p>
        </w:tc>
        <w:tc>
          <w:tcPr>
            <w:tcW w:w="800" w:type="dxa"/>
            <w:noWrap/>
            <w:hideMark/>
          </w:tcPr>
          <w:p w14:paraId="1A7FD2AC" w14:textId="77777777" w:rsidR="00455552" w:rsidRPr="00414805" w:rsidRDefault="00455552" w:rsidP="00455552">
            <w:pPr>
              <w:rPr>
                <w:rFonts w:cs="Arial"/>
                <w:sz w:val="12"/>
                <w:szCs w:val="12"/>
              </w:rPr>
            </w:pPr>
            <w:r w:rsidRPr="00414805">
              <w:rPr>
                <w:rFonts w:cs="Arial"/>
                <w:sz w:val="12"/>
                <w:szCs w:val="12"/>
              </w:rPr>
              <w:t>1.14E-02</w:t>
            </w:r>
          </w:p>
        </w:tc>
        <w:tc>
          <w:tcPr>
            <w:tcW w:w="800" w:type="dxa"/>
            <w:noWrap/>
            <w:hideMark/>
          </w:tcPr>
          <w:p w14:paraId="34C1DC76" w14:textId="77777777" w:rsidR="00455552" w:rsidRPr="00414805" w:rsidRDefault="00455552" w:rsidP="00455552">
            <w:pPr>
              <w:rPr>
                <w:rFonts w:cs="Arial"/>
                <w:sz w:val="12"/>
                <w:szCs w:val="12"/>
              </w:rPr>
            </w:pPr>
            <w:r w:rsidRPr="00414805">
              <w:rPr>
                <w:rFonts w:cs="Arial"/>
                <w:sz w:val="12"/>
                <w:szCs w:val="12"/>
              </w:rPr>
              <w:t>4.00E-04</w:t>
            </w:r>
          </w:p>
        </w:tc>
        <w:tc>
          <w:tcPr>
            <w:tcW w:w="800" w:type="dxa"/>
            <w:noWrap/>
            <w:hideMark/>
          </w:tcPr>
          <w:p w14:paraId="0C337BC1" w14:textId="77777777" w:rsidR="00455552" w:rsidRPr="00414805" w:rsidRDefault="00455552" w:rsidP="00455552">
            <w:pPr>
              <w:rPr>
                <w:sz w:val="12"/>
                <w:szCs w:val="12"/>
              </w:rPr>
            </w:pPr>
            <w:r w:rsidRPr="00414805">
              <w:rPr>
                <w:sz w:val="12"/>
                <w:szCs w:val="12"/>
              </w:rPr>
              <w:t>1.68E-06</w:t>
            </w:r>
          </w:p>
        </w:tc>
        <w:tc>
          <w:tcPr>
            <w:tcW w:w="800" w:type="dxa"/>
            <w:noWrap/>
            <w:hideMark/>
          </w:tcPr>
          <w:p w14:paraId="2E1F4945" w14:textId="77777777" w:rsidR="00455552" w:rsidRPr="00414805" w:rsidRDefault="00455552" w:rsidP="00455552">
            <w:pPr>
              <w:rPr>
                <w:sz w:val="12"/>
                <w:szCs w:val="12"/>
              </w:rPr>
            </w:pPr>
            <w:r w:rsidRPr="00414805">
              <w:rPr>
                <w:sz w:val="12"/>
                <w:szCs w:val="12"/>
              </w:rPr>
              <w:t>1.60E-07</w:t>
            </w:r>
          </w:p>
        </w:tc>
        <w:tc>
          <w:tcPr>
            <w:tcW w:w="1304" w:type="dxa"/>
            <w:noWrap/>
            <w:hideMark/>
          </w:tcPr>
          <w:p w14:paraId="014AB1B7" w14:textId="77777777" w:rsidR="00455552" w:rsidRPr="00414805" w:rsidRDefault="00455552" w:rsidP="00455552">
            <w:pPr>
              <w:rPr>
                <w:sz w:val="12"/>
                <w:szCs w:val="12"/>
              </w:rPr>
            </w:pPr>
            <w:r w:rsidRPr="00414805">
              <w:rPr>
                <w:sz w:val="12"/>
                <w:szCs w:val="12"/>
              </w:rPr>
              <w:t>17</w:t>
            </w:r>
          </w:p>
        </w:tc>
      </w:tr>
      <w:tr w:rsidR="00AE0FB9" w:rsidRPr="00455552" w14:paraId="037F362A" w14:textId="77777777" w:rsidTr="00BB41D9">
        <w:trPr>
          <w:trHeight w:val="300"/>
        </w:trPr>
        <w:tc>
          <w:tcPr>
            <w:tcW w:w="2027" w:type="dxa"/>
            <w:noWrap/>
            <w:hideMark/>
          </w:tcPr>
          <w:p w14:paraId="227A7E28" w14:textId="77777777" w:rsidR="00455552" w:rsidRPr="00414805" w:rsidRDefault="00455552">
            <w:pPr>
              <w:rPr>
                <w:rFonts w:cs="Arial"/>
                <w:sz w:val="12"/>
                <w:szCs w:val="12"/>
              </w:rPr>
            </w:pPr>
            <w:r w:rsidRPr="00414805">
              <w:rPr>
                <w:rFonts w:cs="Arial"/>
                <w:sz w:val="12"/>
                <w:szCs w:val="12"/>
              </w:rPr>
              <w:t>GlyRß_QUAD_007_1-3</w:t>
            </w:r>
          </w:p>
        </w:tc>
        <w:tc>
          <w:tcPr>
            <w:tcW w:w="1450" w:type="dxa"/>
            <w:noWrap/>
            <w:hideMark/>
          </w:tcPr>
          <w:p w14:paraId="50468947" w14:textId="77777777" w:rsidR="00455552" w:rsidRPr="00414805" w:rsidRDefault="00455552">
            <w:pPr>
              <w:rPr>
                <w:rFonts w:cs="Arial"/>
                <w:sz w:val="12"/>
                <w:szCs w:val="12"/>
              </w:rPr>
            </w:pPr>
            <w:r w:rsidRPr="00414805">
              <w:rPr>
                <w:rFonts w:cs="Arial"/>
                <w:sz w:val="12"/>
                <w:szCs w:val="12"/>
              </w:rPr>
              <w:t>FSIVGSLOJOOOJ</w:t>
            </w:r>
          </w:p>
        </w:tc>
        <w:tc>
          <w:tcPr>
            <w:tcW w:w="990" w:type="dxa"/>
            <w:noWrap/>
            <w:hideMark/>
          </w:tcPr>
          <w:p w14:paraId="3D0D4897" w14:textId="77777777" w:rsidR="00455552" w:rsidRPr="00414805" w:rsidRDefault="00455552" w:rsidP="00455552">
            <w:pPr>
              <w:rPr>
                <w:rFonts w:cs="Arial"/>
                <w:sz w:val="12"/>
                <w:szCs w:val="12"/>
              </w:rPr>
            </w:pPr>
            <w:r w:rsidRPr="00414805">
              <w:rPr>
                <w:rFonts w:cs="Arial"/>
                <w:sz w:val="12"/>
                <w:szCs w:val="12"/>
              </w:rPr>
              <w:t>9.18E+03</w:t>
            </w:r>
          </w:p>
        </w:tc>
        <w:tc>
          <w:tcPr>
            <w:tcW w:w="800" w:type="dxa"/>
            <w:noWrap/>
            <w:hideMark/>
          </w:tcPr>
          <w:p w14:paraId="41A69848" w14:textId="77777777" w:rsidR="00455552" w:rsidRPr="00414805" w:rsidRDefault="00455552" w:rsidP="00455552">
            <w:pPr>
              <w:rPr>
                <w:rFonts w:cs="Arial"/>
                <w:sz w:val="12"/>
                <w:szCs w:val="12"/>
              </w:rPr>
            </w:pPr>
            <w:r w:rsidRPr="00414805">
              <w:rPr>
                <w:rFonts w:cs="Arial"/>
                <w:sz w:val="12"/>
                <w:szCs w:val="12"/>
              </w:rPr>
              <w:t>7.70E+02</w:t>
            </w:r>
          </w:p>
        </w:tc>
        <w:tc>
          <w:tcPr>
            <w:tcW w:w="800" w:type="dxa"/>
            <w:noWrap/>
            <w:hideMark/>
          </w:tcPr>
          <w:p w14:paraId="2F2CCA50" w14:textId="77777777" w:rsidR="00455552" w:rsidRPr="00414805" w:rsidRDefault="00455552" w:rsidP="00455552">
            <w:pPr>
              <w:rPr>
                <w:rFonts w:cs="Arial"/>
                <w:sz w:val="12"/>
                <w:szCs w:val="12"/>
              </w:rPr>
            </w:pPr>
            <w:r w:rsidRPr="00414805">
              <w:rPr>
                <w:rFonts w:cs="Arial"/>
                <w:sz w:val="12"/>
                <w:szCs w:val="12"/>
              </w:rPr>
              <w:t>1.01E-02</w:t>
            </w:r>
          </w:p>
        </w:tc>
        <w:tc>
          <w:tcPr>
            <w:tcW w:w="800" w:type="dxa"/>
            <w:noWrap/>
            <w:hideMark/>
          </w:tcPr>
          <w:p w14:paraId="645A35D4" w14:textId="77777777" w:rsidR="00455552" w:rsidRPr="00414805" w:rsidRDefault="00455552" w:rsidP="00455552">
            <w:pPr>
              <w:rPr>
                <w:rFonts w:cs="Arial"/>
                <w:sz w:val="12"/>
                <w:szCs w:val="12"/>
              </w:rPr>
            </w:pPr>
            <w:r w:rsidRPr="00414805">
              <w:rPr>
                <w:rFonts w:cs="Arial"/>
                <w:sz w:val="12"/>
                <w:szCs w:val="12"/>
              </w:rPr>
              <w:t>4.00E-04</w:t>
            </w:r>
          </w:p>
        </w:tc>
        <w:tc>
          <w:tcPr>
            <w:tcW w:w="800" w:type="dxa"/>
            <w:noWrap/>
            <w:hideMark/>
          </w:tcPr>
          <w:p w14:paraId="73CFECE4" w14:textId="77777777" w:rsidR="00455552" w:rsidRPr="00414805" w:rsidRDefault="00455552" w:rsidP="00455552">
            <w:pPr>
              <w:rPr>
                <w:sz w:val="12"/>
                <w:szCs w:val="12"/>
              </w:rPr>
            </w:pPr>
            <w:r w:rsidRPr="00414805">
              <w:rPr>
                <w:sz w:val="12"/>
                <w:szCs w:val="12"/>
              </w:rPr>
              <w:t>1.10E-06</w:t>
            </w:r>
          </w:p>
        </w:tc>
        <w:tc>
          <w:tcPr>
            <w:tcW w:w="800" w:type="dxa"/>
            <w:noWrap/>
            <w:hideMark/>
          </w:tcPr>
          <w:p w14:paraId="0ABFCFBB" w14:textId="77777777" w:rsidR="00455552" w:rsidRPr="00414805" w:rsidRDefault="00455552" w:rsidP="00455552">
            <w:pPr>
              <w:rPr>
                <w:sz w:val="12"/>
                <w:szCs w:val="12"/>
              </w:rPr>
            </w:pPr>
            <w:r w:rsidRPr="00414805">
              <w:rPr>
                <w:sz w:val="12"/>
                <w:szCs w:val="12"/>
              </w:rPr>
              <w:t>1.00E-07</w:t>
            </w:r>
          </w:p>
        </w:tc>
        <w:tc>
          <w:tcPr>
            <w:tcW w:w="1304" w:type="dxa"/>
            <w:noWrap/>
            <w:hideMark/>
          </w:tcPr>
          <w:p w14:paraId="7B90F7CC" w14:textId="77777777" w:rsidR="00455552" w:rsidRPr="00414805" w:rsidRDefault="00455552" w:rsidP="00455552">
            <w:pPr>
              <w:rPr>
                <w:sz w:val="12"/>
                <w:szCs w:val="12"/>
              </w:rPr>
            </w:pPr>
            <w:r w:rsidRPr="00414805">
              <w:rPr>
                <w:sz w:val="12"/>
                <w:szCs w:val="12"/>
              </w:rPr>
              <w:t>12.1</w:t>
            </w:r>
          </w:p>
        </w:tc>
      </w:tr>
      <w:tr w:rsidR="00AE0FB9" w:rsidRPr="00455552" w14:paraId="307A1AB4" w14:textId="77777777" w:rsidTr="00BB41D9">
        <w:trPr>
          <w:trHeight w:val="300"/>
        </w:trPr>
        <w:tc>
          <w:tcPr>
            <w:tcW w:w="2027" w:type="dxa"/>
            <w:noWrap/>
            <w:hideMark/>
          </w:tcPr>
          <w:p w14:paraId="424D8FD9" w14:textId="77777777" w:rsidR="00455552" w:rsidRPr="00414805" w:rsidRDefault="00455552">
            <w:pPr>
              <w:rPr>
                <w:rFonts w:cs="Arial"/>
                <w:sz w:val="12"/>
                <w:szCs w:val="12"/>
              </w:rPr>
            </w:pPr>
            <w:r w:rsidRPr="00414805">
              <w:rPr>
                <w:rFonts w:cs="Arial"/>
                <w:sz w:val="12"/>
                <w:szCs w:val="12"/>
              </w:rPr>
              <w:t>GlyRß_QUAD_007_0-4</w:t>
            </w:r>
          </w:p>
        </w:tc>
        <w:tc>
          <w:tcPr>
            <w:tcW w:w="1450" w:type="dxa"/>
            <w:noWrap/>
            <w:hideMark/>
          </w:tcPr>
          <w:p w14:paraId="34944037" w14:textId="77777777" w:rsidR="00455552" w:rsidRPr="00414805" w:rsidRDefault="00455552">
            <w:pPr>
              <w:rPr>
                <w:rFonts w:cs="Arial"/>
                <w:sz w:val="12"/>
                <w:szCs w:val="12"/>
              </w:rPr>
            </w:pPr>
            <w:r w:rsidRPr="00414805">
              <w:rPr>
                <w:rFonts w:cs="Arial"/>
                <w:sz w:val="12"/>
                <w:szCs w:val="12"/>
              </w:rPr>
              <w:t>FSIVGSLJOOOOJ</w:t>
            </w:r>
          </w:p>
        </w:tc>
        <w:tc>
          <w:tcPr>
            <w:tcW w:w="990" w:type="dxa"/>
            <w:noWrap/>
            <w:hideMark/>
          </w:tcPr>
          <w:p w14:paraId="3670434A" w14:textId="77777777" w:rsidR="00455552" w:rsidRPr="00414805" w:rsidRDefault="00455552" w:rsidP="00455552">
            <w:pPr>
              <w:rPr>
                <w:rFonts w:cs="Arial"/>
                <w:sz w:val="12"/>
                <w:szCs w:val="12"/>
              </w:rPr>
            </w:pPr>
            <w:r w:rsidRPr="00414805">
              <w:rPr>
                <w:rFonts w:cs="Arial"/>
                <w:sz w:val="12"/>
                <w:szCs w:val="12"/>
              </w:rPr>
              <w:t>1.47E+04</w:t>
            </w:r>
          </w:p>
        </w:tc>
        <w:tc>
          <w:tcPr>
            <w:tcW w:w="800" w:type="dxa"/>
            <w:noWrap/>
            <w:hideMark/>
          </w:tcPr>
          <w:p w14:paraId="0BD24866" w14:textId="77777777" w:rsidR="00455552" w:rsidRPr="00414805" w:rsidRDefault="00455552" w:rsidP="00455552">
            <w:pPr>
              <w:rPr>
                <w:rFonts w:cs="Arial"/>
                <w:sz w:val="12"/>
                <w:szCs w:val="12"/>
              </w:rPr>
            </w:pPr>
            <w:r w:rsidRPr="00414805">
              <w:rPr>
                <w:rFonts w:cs="Arial"/>
                <w:sz w:val="12"/>
                <w:szCs w:val="12"/>
              </w:rPr>
              <w:t>2.20E+03</w:t>
            </w:r>
          </w:p>
        </w:tc>
        <w:tc>
          <w:tcPr>
            <w:tcW w:w="800" w:type="dxa"/>
            <w:noWrap/>
            <w:hideMark/>
          </w:tcPr>
          <w:p w14:paraId="1D3034B8" w14:textId="77777777" w:rsidR="00455552" w:rsidRPr="00414805" w:rsidRDefault="00455552" w:rsidP="00455552">
            <w:pPr>
              <w:rPr>
                <w:rFonts w:cs="Arial"/>
                <w:sz w:val="12"/>
                <w:szCs w:val="12"/>
              </w:rPr>
            </w:pPr>
            <w:r w:rsidRPr="00414805">
              <w:rPr>
                <w:rFonts w:cs="Arial"/>
                <w:sz w:val="12"/>
                <w:szCs w:val="12"/>
              </w:rPr>
              <w:t>1.06E-02</w:t>
            </w:r>
          </w:p>
        </w:tc>
        <w:tc>
          <w:tcPr>
            <w:tcW w:w="800" w:type="dxa"/>
            <w:noWrap/>
            <w:hideMark/>
          </w:tcPr>
          <w:p w14:paraId="5D632B24" w14:textId="77777777" w:rsidR="00455552" w:rsidRPr="00414805" w:rsidRDefault="00455552" w:rsidP="00455552">
            <w:pPr>
              <w:rPr>
                <w:rFonts w:cs="Arial"/>
                <w:sz w:val="12"/>
                <w:szCs w:val="12"/>
              </w:rPr>
            </w:pPr>
            <w:r w:rsidRPr="00414805">
              <w:rPr>
                <w:rFonts w:cs="Arial"/>
                <w:sz w:val="12"/>
                <w:szCs w:val="12"/>
              </w:rPr>
              <w:t>1.10E-03</w:t>
            </w:r>
          </w:p>
        </w:tc>
        <w:tc>
          <w:tcPr>
            <w:tcW w:w="800" w:type="dxa"/>
            <w:noWrap/>
            <w:hideMark/>
          </w:tcPr>
          <w:p w14:paraId="407AFC0A" w14:textId="77777777" w:rsidR="00455552" w:rsidRPr="00414805" w:rsidRDefault="00455552" w:rsidP="00455552">
            <w:pPr>
              <w:rPr>
                <w:sz w:val="12"/>
                <w:szCs w:val="12"/>
              </w:rPr>
            </w:pPr>
            <w:r w:rsidRPr="00414805">
              <w:rPr>
                <w:sz w:val="12"/>
                <w:szCs w:val="12"/>
              </w:rPr>
              <w:t>7.21E-07</w:t>
            </w:r>
          </w:p>
        </w:tc>
        <w:tc>
          <w:tcPr>
            <w:tcW w:w="800" w:type="dxa"/>
            <w:noWrap/>
            <w:hideMark/>
          </w:tcPr>
          <w:p w14:paraId="4923DE0E" w14:textId="77777777" w:rsidR="00455552" w:rsidRPr="00414805" w:rsidRDefault="00455552" w:rsidP="00455552">
            <w:pPr>
              <w:rPr>
                <w:sz w:val="12"/>
                <w:szCs w:val="12"/>
              </w:rPr>
            </w:pPr>
            <w:r w:rsidRPr="00414805">
              <w:rPr>
                <w:sz w:val="12"/>
                <w:szCs w:val="12"/>
              </w:rPr>
              <w:t>1.29E-07</w:t>
            </w:r>
          </w:p>
        </w:tc>
        <w:tc>
          <w:tcPr>
            <w:tcW w:w="1304" w:type="dxa"/>
            <w:noWrap/>
            <w:hideMark/>
          </w:tcPr>
          <w:p w14:paraId="000A9170" w14:textId="77777777" w:rsidR="00455552" w:rsidRPr="00414805" w:rsidRDefault="00455552" w:rsidP="00455552">
            <w:pPr>
              <w:rPr>
                <w:sz w:val="12"/>
                <w:szCs w:val="12"/>
              </w:rPr>
            </w:pPr>
            <w:r w:rsidRPr="00414805">
              <w:rPr>
                <w:sz w:val="12"/>
                <w:szCs w:val="12"/>
              </w:rPr>
              <w:t>5.55</w:t>
            </w:r>
          </w:p>
        </w:tc>
      </w:tr>
      <w:tr w:rsidR="00AE0FB9" w:rsidRPr="00455552" w14:paraId="6A2B103C" w14:textId="77777777" w:rsidTr="00BB41D9">
        <w:trPr>
          <w:trHeight w:val="300"/>
        </w:trPr>
        <w:tc>
          <w:tcPr>
            <w:tcW w:w="2027" w:type="dxa"/>
            <w:noWrap/>
            <w:hideMark/>
          </w:tcPr>
          <w:p w14:paraId="575F3AE4" w14:textId="77777777" w:rsidR="00455552" w:rsidRPr="00414805" w:rsidRDefault="00455552">
            <w:pPr>
              <w:rPr>
                <w:rFonts w:cs="Arial"/>
                <w:sz w:val="12"/>
                <w:szCs w:val="12"/>
              </w:rPr>
            </w:pPr>
            <w:r w:rsidRPr="00414805">
              <w:rPr>
                <w:rFonts w:cs="Arial"/>
                <w:sz w:val="12"/>
                <w:szCs w:val="12"/>
              </w:rPr>
              <w:t>GlyRß_QUAD_006_4-0</w:t>
            </w:r>
          </w:p>
        </w:tc>
        <w:tc>
          <w:tcPr>
            <w:tcW w:w="1450" w:type="dxa"/>
            <w:noWrap/>
            <w:hideMark/>
          </w:tcPr>
          <w:p w14:paraId="7B631996" w14:textId="77777777" w:rsidR="00455552" w:rsidRPr="00414805" w:rsidRDefault="00455552">
            <w:pPr>
              <w:rPr>
                <w:rFonts w:cs="Arial"/>
                <w:sz w:val="12"/>
                <w:szCs w:val="12"/>
              </w:rPr>
            </w:pPr>
            <w:r w:rsidRPr="00414805">
              <w:rPr>
                <w:rFonts w:cs="Arial"/>
                <w:sz w:val="12"/>
                <w:szCs w:val="12"/>
              </w:rPr>
              <w:t>FSIVGSOOOOJJ</w:t>
            </w:r>
          </w:p>
        </w:tc>
        <w:tc>
          <w:tcPr>
            <w:tcW w:w="990" w:type="dxa"/>
            <w:noWrap/>
            <w:hideMark/>
          </w:tcPr>
          <w:p w14:paraId="23D98AC0" w14:textId="77777777" w:rsidR="00455552" w:rsidRPr="00414805" w:rsidRDefault="00455552" w:rsidP="00455552">
            <w:pPr>
              <w:rPr>
                <w:rFonts w:cs="Arial"/>
                <w:sz w:val="12"/>
                <w:szCs w:val="12"/>
              </w:rPr>
            </w:pPr>
            <w:r w:rsidRPr="00414805">
              <w:rPr>
                <w:rFonts w:cs="Arial"/>
                <w:sz w:val="12"/>
                <w:szCs w:val="12"/>
              </w:rPr>
              <w:t>2.03E+04</w:t>
            </w:r>
          </w:p>
        </w:tc>
        <w:tc>
          <w:tcPr>
            <w:tcW w:w="800" w:type="dxa"/>
            <w:noWrap/>
            <w:hideMark/>
          </w:tcPr>
          <w:p w14:paraId="6BACB9F2" w14:textId="77777777" w:rsidR="00455552" w:rsidRPr="00414805" w:rsidRDefault="00455552" w:rsidP="00455552">
            <w:pPr>
              <w:rPr>
                <w:rFonts w:cs="Arial"/>
                <w:sz w:val="12"/>
                <w:szCs w:val="12"/>
              </w:rPr>
            </w:pPr>
            <w:r w:rsidRPr="00414805">
              <w:rPr>
                <w:rFonts w:cs="Arial"/>
                <w:sz w:val="12"/>
                <w:szCs w:val="12"/>
              </w:rPr>
              <w:t>3.10E+03</w:t>
            </w:r>
          </w:p>
        </w:tc>
        <w:tc>
          <w:tcPr>
            <w:tcW w:w="800" w:type="dxa"/>
            <w:noWrap/>
            <w:hideMark/>
          </w:tcPr>
          <w:p w14:paraId="5C665CB8" w14:textId="77777777" w:rsidR="00455552" w:rsidRPr="00414805" w:rsidRDefault="00455552" w:rsidP="00455552">
            <w:pPr>
              <w:rPr>
                <w:rFonts w:cs="Arial"/>
                <w:sz w:val="12"/>
                <w:szCs w:val="12"/>
              </w:rPr>
            </w:pPr>
            <w:r w:rsidRPr="00414805">
              <w:rPr>
                <w:rFonts w:cs="Arial"/>
                <w:sz w:val="12"/>
                <w:szCs w:val="12"/>
              </w:rPr>
              <w:t>1.49E-02</w:t>
            </w:r>
          </w:p>
        </w:tc>
        <w:tc>
          <w:tcPr>
            <w:tcW w:w="800" w:type="dxa"/>
            <w:noWrap/>
            <w:hideMark/>
          </w:tcPr>
          <w:p w14:paraId="5DFFD695" w14:textId="77777777" w:rsidR="00455552" w:rsidRPr="00414805" w:rsidRDefault="00455552" w:rsidP="00455552">
            <w:pPr>
              <w:rPr>
                <w:rFonts w:cs="Arial"/>
                <w:sz w:val="12"/>
                <w:szCs w:val="12"/>
              </w:rPr>
            </w:pPr>
            <w:r w:rsidRPr="00414805">
              <w:rPr>
                <w:rFonts w:cs="Arial"/>
                <w:sz w:val="12"/>
                <w:szCs w:val="12"/>
              </w:rPr>
              <w:t>1.10E-03</w:t>
            </w:r>
          </w:p>
        </w:tc>
        <w:tc>
          <w:tcPr>
            <w:tcW w:w="800" w:type="dxa"/>
            <w:noWrap/>
            <w:hideMark/>
          </w:tcPr>
          <w:p w14:paraId="3AD806DE" w14:textId="77777777" w:rsidR="00455552" w:rsidRPr="00414805" w:rsidRDefault="00455552" w:rsidP="00455552">
            <w:pPr>
              <w:rPr>
                <w:sz w:val="12"/>
                <w:szCs w:val="12"/>
              </w:rPr>
            </w:pPr>
            <w:r w:rsidRPr="00414805">
              <w:rPr>
                <w:sz w:val="12"/>
                <w:szCs w:val="12"/>
              </w:rPr>
              <w:t>7.34E-07</w:t>
            </w:r>
          </w:p>
        </w:tc>
        <w:tc>
          <w:tcPr>
            <w:tcW w:w="800" w:type="dxa"/>
            <w:noWrap/>
            <w:hideMark/>
          </w:tcPr>
          <w:p w14:paraId="0C8C4C57" w14:textId="77777777" w:rsidR="00455552" w:rsidRPr="00414805" w:rsidRDefault="00455552" w:rsidP="00455552">
            <w:pPr>
              <w:rPr>
                <w:sz w:val="12"/>
                <w:szCs w:val="12"/>
              </w:rPr>
            </w:pPr>
            <w:r w:rsidRPr="00414805">
              <w:rPr>
                <w:sz w:val="12"/>
                <w:szCs w:val="12"/>
              </w:rPr>
              <w:t>1.25E-07</w:t>
            </w:r>
          </w:p>
        </w:tc>
        <w:tc>
          <w:tcPr>
            <w:tcW w:w="1304" w:type="dxa"/>
            <w:noWrap/>
            <w:hideMark/>
          </w:tcPr>
          <w:p w14:paraId="7D596956" w14:textId="77777777" w:rsidR="00455552" w:rsidRPr="00414805" w:rsidRDefault="00455552" w:rsidP="00455552">
            <w:pPr>
              <w:rPr>
                <w:sz w:val="12"/>
                <w:szCs w:val="12"/>
              </w:rPr>
            </w:pPr>
            <w:r w:rsidRPr="00414805">
              <w:rPr>
                <w:sz w:val="12"/>
                <w:szCs w:val="12"/>
              </w:rPr>
              <w:t>7.09</w:t>
            </w:r>
          </w:p>
        </w:tc>
      </w:tr>
      <w:tr w:rsidR="00AE0FB9" w:rsidRPr="00455552" w14:paraId="53B5ECC8" w14:textId="77777777" w:rsidTr="00BB41D9">
        <w:trPr>
          <w:trHeight w:val="300"/>
        </w:trPr>
        <w:tc>
          <w:tcPr>
            <w:tcW w:w="2027" w:type="dxa"/>
            <w:noWrap/>
            <w:hideMark/>
          </w:tcPr>
          <w:p w14:paraId="111AC1B7" w14:textId="77777777" w:rsidR="00455552" w:rsidRPr="00414805" w:rsidRDefault="00455552">
            <w:pPr>
              <w:rPr>
                <w:rFonts w:cs="Arial"/>
                <w:sz w:val="12"/>
                <w:szCs w:val="12"/>
              </w:rPr>
            </w:pPr>
            <w:r w:rsidRPr="00414805">
              <w:rPr>
                <w:rFonts w:cs="Arial"/>
                <w:sz w:val="12"/>
                <w:szCs w:val="12"/>
              </w:rPr>
              <w:t>GlyRß_QUAD_006_3-1</w:t>
            </w:r>
          </w:p>
        </w:tc>
        <w:tc>
          <w:tcPr>
            <w:tcW w:w="1450" w:type="dxa"/>
            <w:noWrap/>
            <w:hideMark/>
          </w:tcPr>
          <w:p w14:paraId="4A863CE2" w14:textId="77777777" w:rsidR="00455552" w:rsidRPr="00414805" w:rsidRDefault="00455552">
            <w:pPr>
              <w:rPr>
                <w:rFonts w:cs="Arial"/>
                <w:sz w:val="12"/>
                <w:szCs w:val="12"/>
              </w:rPr>
            </w:pPr>
            <w:r w:rsidRPr="00414805">
              <w:rPr>
                <w:rFonts w:cs="Arial"/>
                <w:sz w:val="12"/>
                <w:szCs w:val="12"/>
              </w:rPr>
              <w:t>FSIVGSOOOJOJ</w:t>
            </w:r>
          </w:p>
        </w:tc>
        <w:tc>
          <w:tcPr>
            <w:tcW w:w="990" w:type="dxa"/>
            <w:noWrap/>
            <w:hideMark/>
          </w:tcPr>
          <w:p w14:paraId="1ADA74CF" w14:textId="77777777" w:rsidR="00455552" w:rsidRPr="00414805" w:rsidRDefault="00455552" w:rsidP="00455552">
            <w:pPr>
              <w:rPr>
                <w:rFonts w:cs="Arial"/>
                <w:sz w:val="12"/>
                <w:szCs w:val="12"/>
              </w:rPr>
            </w:pPr>
            <w:r w:rsidRPr="00414805">
              <w:rPr>
                <w:rFonts w:cs="Arial"/>
                <w:sz w:val="12"/>
                <w:szCs w:val="12"/>
              </w:rPr>
              <w:t>8.93E+03</w:t>
            </w:r>
          </w:p>
        </w:tc>
        <w:tc>
          <w:tcPr>
            <w:tcW w:w="800" w:type="dxa"/>
            <w:noWrap/>
            <w:hideMark/>
          </w:tcPr>
          <w:p w14:paraId="49BFE059" w14:textId="77777777" w:rsidR="00455552" w:rsidRPr="00414805" w:rsidRDefault="00455552" w:rsidP="00455552">
            <w:pPr>
              <w:rPr>
                <w:rFonts w:cs="Arial"/>
                <w:sz w:val="12"/>
                <w:szCs w:val="12"/>
              </w:rPr>
            </w:pPr>
            <w:r w:rsidRPr="00414805">
              <w:rPr>
                <w:rFonts w:cs="Arial"/>
                <w:sz w:val="12"/>
                <w:szCs w:val="12"/>
              </w:rPr>
              <w:t>1.43E+03</w:t>
            </w:r>
          </w:p>
        </w:tc>
        <w:tc>
          <w:tcPr>
            <w:tcW w:w="800" w:type="dxa"/>
            <w:noWrap/>
            <w:hideMark/>
          </w:tcPr>
          <w:p w14:paraId="610E842E" w14:textId="77777777" w:rsidR="00455552" w:rsidRPr="00414805" w:rsidRDefault="00455552" w:rsidP="00455552">
            <w:pPr>
              <w:rPr>
                <w:rFonts w:cs="Arial"/>
                <w:sz w:val="12"/>
                <w:szCs w:val="12"/>
              </w:rPr>
            </w:pPr>
            <w:r w:rsidRPr="00414805">
              <w:rPr>
                <w:rFonts w:cs="Arial"/>
                <w:sz w:val="12"/>
                <w:szCs w:val="12"/>
              </w:rPr>
              <w:t>9.09E-03</w:t>
            </w:r>
          </w:p>
        </w:tc>
        <w:tc>
          <w:tcPr>
            <w:tcW w:w="800" w:type="dxa"/>
            <w:noWrap/>
            <w:hideMark/>
          </w:tcPr>
          <w:p w14:paraId="04F1CE5A" w14:textId="77777777" w:rsidR="00455552" w:rsidRPr="00414805" w:rsidRDefault="00455552" w:rsidP="00455552">
            <w:pPr>
              <w:rPr>
                <w:rFonts w:cs="Arial"/>
                <w:sz w:val="12"/>
                <w:szCs w:val="12"/>
              </w:rPr>
            </w:pPr>
            <w:r w:rsidRPr="00414805">
              <w:rPr>
                <w:rFonts w:cs="Arial"/>
                <w:sz w:val="12"/>
                <w:szCs w:val="12"/>
              </w:rPr>
              <w:t>8.10E-04</w:t>
            </w:r>
          </w:p>
        </w:tc>
        <w:tc>
          <w:tcPr>
            <w:tcW w:w="800" w:type="dxa"/>
            <w:noWrap/>
            <w:hideMark/>
          </w:tcPr>
          <w:p w14:paraId="4B860CEA" w14:textId="77777777" w:rsidR="00455552" w:rsidRPr="00414805" w:rsidRDefault="00455552" w:rsidP="00455552">
            <w:pPr>
              <w:rPr>
                <w:sz w:val="12"/>
                <w:szCs w:val="12"/>
              </w:rPr>
            </w:pPr>
            <w:r w:rsidRPr="00414805">
              <w:rPr>
                <w:sz w:val="12"/>
                <w:szCs w:val="12"/>
              </w:rPr>
              <w:t>1.02E-06</w:t>
            </w:r>
          </w:p>
        </w:tc>
        <w:tc>
          <w:tcPr>
            <w:tcW w:w="800" w:type="dxa"/>
            <w:noWrap/>
            <w:hideMark/>
          </w:tcPr>
          <w:p w14:paraId="70AA4C04" w14:textId="77777777" w:rsidR="00455552" w:rsidRPr="00414805" w:rsidRDefault="00455552" w:rsidP="00455552">
            <w:pPr>
              <w:rPr>
                <w:sz w:val="12"/>
                <w:szCs w:val="12"/>
              </w:rPr>
            </w:pPr>
            <w:r w:rsidRPr="00414805">
              <w:rPr>
                <w:sz w:val="12"/>
                <w:szCs w:val="12"/>
              </w:rPr>
              <w:t>1.90E-07</w:t>
            </w:r>
          </w:p>
        </w:tc>
        <w:tc>
          <w:tcPr>
            <w:tcW w:w="1304" w:type="dxa"/>
            <w:noWrap/>
            <w:hideMark/>
          </w:tcPr>
          <w:p w14:paraId="50331B94" w14:textId="77777777" w:rsidR="00455552" w:rsidRPr="00414805" w:rsidRDefault="00455552" w:rsidP="00455552">
            <w:pPr>
              <w:rPr>
                <w:sz w:val="12"/>
                <w:szCs w:val="12"/>
              </w:rPr>
            </w:pPr>
            <w:r w:rsidRPr="00414805">
              <w:rPr>
                <w:sz w:val="12"/>
                <w:szCs w:val="12"/>
              </w:rPr>
              <w:t>7.91</w:t>
            </w:r>
          </w:p>
        </w:tc>
      </w:tr>
      <w:tr w:rsidR="00AE0FB9" w:rsidRPr="00455552" w14:paraId="285B7582" w14:textId="77777777" w:rsidTr="00BB41D9">
        <w:trPr>
          <w:trHeight w:val="300"/>
        </w:trPr>
        <w:tc>
          <w:tcPr>
            <w:tcW w:w="2027" w:type="dxa"/>
            <w:noWrap/>
            <w:hideMark/>
          </w:tcPr>
          <w:p w14:paraId="0549A3B4" w14:textId="77777777" w:rsidR="00455552" w:rsidRPr="00414805" w:rsidRDefault="00455552">
            <w:pPr>
              <w:rPr>
                <w:rFonts w:cs="Arial"/>
                <w:sz w:val="12"/>
                <w:szCs w:val="12"/>
              </w:rPr>
            </w:pPr>
            <w:r w:rsidRPr="00414805">
              <w:rPr>
                <w:rFonts w:cs="Arial"/>
                <w:sz w:val="12"/>
                <w:szCs w:val="12"/>
              </w:rPr>
              <w:t>GlyRß_QUAD_006_2-2</w:t>
            </w:r>
          </w:p>
        </w:tc>
        <w:tc>
          <w:tcPr>
            <w:tcW w:w="1450" w:type="dxa"/>
            <w:noWrap/>
            <w:hideMark/>
          </w:tcPr>
          <w:p w14:paraId="7519EB35" w14:textId="77777777" w:rsidR="00455552" w:rsidRPr="00414805" w:rsidRDefault="00455552">
            <w:pPr>
              <w:rPr>
                <w:rFonts w:cs="Arial"/>
                <w:sz w:val="12"/>
                <w:szCs w:val="12"/>
              </w:rPr>
            </w:pPr>
            <w:r w:rsidRPr="00414805">
              <w:rPr>
                <w:rFonts w:cs="Arial"/>
                <w:sz w:val="12"/>
                <w:szCs w:val="12"/>
              </w:rPr>
              <w:t>FSIVGSOOJOOJ</w:t>
            </w:r>
          </w:p>
        </w:tc>
        <w:tc>
          <w:tcPr>
            <w:tcW w:w="990" w:type="dxa"/>
            <w:noWrap/>
            <w:hideMark/>
          </w:tcPr>
          <w:p w14:paraId="7E6140A5" w14:textId="77777777" w:rsidR="00455552" w:rsidRPr="00414805" w:rsidRDefault="00455552" w:rsidP="00455552">
            <w:pPr>
              <w:rPr>
                <w:rFonts w:cs="Arial"/>
                <w:sz w:val="12"/>
                <w:szCs w:val="12"/>
              </w:rPr>
            </w:pPr>
            <w:r w:rsidRPr="00414805">
              <w:rPr>
                <w:rFonts w:cs="Arial"/>
                <w:sz w:val="12"/>
                <w:szCs w:val="12"/>
              </w:rPr>
              <w:t>2.35E+04</w:t>
            </w:r>
          </w:p>
        </w:tc>
        <w:tc>
          <w:tcPr>
            <w:tcW w:w="800" w:type="dxa"/>
            <w:noWrap/>
            <w:hideMark/>
          </w:tcPr>
          <w:p w14:paraId="73F9E576" w14:textId="77777777" w:rsidR="00455552" w:rsidRPr="00414805" w:rsidRDefault="00455552" w:rsidP="00455552">
            <w:pPr>
              <w:rPr>
                <w:rFonts w:cs="Arial"/>
                <w:sz w:val="12"/>
                <w:szCs w:val="12"/>
              </w:rPr>
            </w:pPr>
            <w:r w:rsidRPr="00414805">
              <w:rPr>
                <w:rFonts w:cs="Arial"/>
                <w:sz w:val="12"/>
                <w:szCs w:val="12"/>
              </w:rPr>
              <w:t>3.50E+03</w:t>
            </w:r>
          </w:p>
        </w:tc>
        <w:tc>
          <w:tcPr>
            <w:tcW w:w="800" w:type="dxa"/>
            <w:noWrap/>
            <w:hideMark/>
          </w:tcPr>
          <w:p w14:paraId="54E4D2E2" w14:textId="77777777" w:rsidR="00455552" w:rsidRPr="00414805" w:rsidRDefault="00455552" w:rsidP="00455552">
            <w:pPr>
              <w:rPr>
                <w:rFonts w:cs="Arial"/>
                <w:sz w:val="12"/>
                <w:szCs w:val="12"/>
              </w:rPr>
            </w:pPr>
            <w:r w:rsidRPr="00414805">
              <w:rPr>
                <w:rFonts w:cs="Arial"/>
                <w:sz w:val="12"/>
                <w:szCs w:val="12"/>
              </w:rPr>
              <w:t>1.23E-02</w:t>
            </w:r>
          </w:p>
        </w:tc>
        <w:tc>
          <w:tcPr>
            <w:tcW w:w="800" w:type="dxa"/>
            <w:noWrap/>
            <w:hideMark/>
          </w:tcPr>
          <w:p w14:paraId="697AFB0C"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2DFDD81F" w14:textId="77777777" w:rsidR="00455552" w:rsidRPr="00414805" w:rsidRDefault="00455552" w:rsidP="00455552">
            <w:pPr>
              <w:rPr>
                <w:sz w:val="12"/>
                <w:szCs w:val="12"/>
              </w:rPr>
            </w:pPr>
            <w:r w:rsidRPr="00414805">
              <w:rPr>
                <w:sz w:val="12"/>
                <w:szCs w:val="12"/>
              </w:rPr>
              <w:t>5.23E-07</w:t>
            </w:r>
          </w:p>
        </w:tc>
        <w:tc>
          <w:tcPr>
            <w:tcW w:w="800" w:type="dxa"/>
            <w:noWrap/>
            <w:hideMark/>
          </w:tcPr>
          <w:p w14:paraId="7E58F227" w14:textId="77777777" w:rsidR="00455552" w:rsidRPr="00414805" w:rsidRDefault="00455552" w:rsidP="00455552">
            <w:pPr>
              <w:rPr>
                <w:sz w:val="12"/>
                <w:szCs w:val="12"/>
              </w:rPr>
            </w:pPr>
            <w:r w:rsidRPr="00414805">
              <w:rPr>
                <w:sz w:val="12"/>
                <w:szCs w:val="12"/>
              </w:rPr>
              <w:t>9.60E-08</w:t>
            </w:r>
          </w:p>
        </w:tc>
        <w:tc>
          <w:tcPr>
            <w:tcW w:w="1304" w:type="dxa"/>
            <w:noWrap/>
            <w:hideMark/>
          </w:tcPr>
          <w:p w14:paraId="354EBAA7" w14:textId="77777777" w:rsidR="00455552" w:rsidRPr="00414805" w:rsidRDefault="00455552" w:rsidP="00455552">
            <w:pPr>
              <w:rPr>
                <w:sz w:val="12"/>
                <w:szCs w:val="12"/>
              </w:rPr>
            </w:pPr>
            <w:r w:rsidRPr="00414805">
              <w:rPr>
                <w:sz w:val="12"/>
                <w:szCs w:val="12"/>
              </w:rPr>
              <w:t>4.77</w:t>
            </w:r>
          </w:p>
        </w:tc>
      </w:tr>
      <w:tr w:rsidR="00AE0FB9" w:rsidRPr="00455552" w14:paraId="430C9067" w14:textId="77777777" w:rsidTr="00BB41D9">
        <w:trPr>
          <w:trHeight w:val="300"/>
        </w:trPr>
        <w:tc>
          <w:tcPr>
            <w:tcW w:w="2027" w:type="dxa"/>
            <w:noWrap/>
            <w:hideMark/>
          </w:tcPr>
          <w:p w14:paraId="57B7B1B9" w14:textId="77777777" w:rsidR="00455552" w:rsidRPr="00414805" w:rsidRDefault="00455552">
            <w:pPr>
              <w:rPr>
                <w:rFonts w:cs="Arial"/>
                <w:sz w:val="12"/>
                <w:szCs w:val="12"/>
              </w:rPr>
            </w:pPr>
            <w:r w:rsidRPr="00414805">
              <w:rPr>
                <w:rFonts w:cs="Arial"/>
                <w:sz w:val="12"/>
                <w:szCs w:val="12"/>
              </w:rPr>
              <w:lastRenderedPageBreak/>
              <w:t>GlyRß_QUAD_006_1-3</w:t>
            </w:r>
          </w:p>
        </w:tc>
        <w:tc>
          <w:tcPr>
            <w:tcW w:w="1450" w:type="dxa"/>
            <w:noWrap/>
            <w:hideMark/>
          </w:tcPr>
          <w:p w14:paraId="3D29FA92" w14:textId="77777777" w:rsidR="00455552" w:rsidRPr="00414805" w:rsidRDefault="00455552">
            <w:pPr>
              <w:rPr>
                <w:rFonts w:cs="Arial"/>
                <w:sz w:val="12"/>
                <w:szCs w:val="12"/>
              </w:rPr>
            </w:pPr>
            <w:r w:rsidRPr="00414805">
              <w:rPr>
                <w:rFonts w:cs="Arial"/>
                <w:sz w:val="12"/>
                <w:szCs w:val="12"/>
              </w:rPr>
              <w:t>FSIVGSOJOOOJ</w:t>
            </w:r>
          </w:p>
        </w:tc>
        <w:tc>
          <w:tcPr>
            <w:tcW w:w="990" w:type="dxa"/>
            <w:noWrap/>
            <w:hideMark/>
          </w:tcPr>
          <w:p w14:paraId="0E7E9041" w14:textId="77777777" w:rsidR="00455552" w:rsidRPr="00414805" w:rsidRDefault="00455552" w:rsidP="00455552">
            <w:pPr>
              <w:rPr>
                <w:rFonts w:cs="Arial"/>
                <w:sz w:val="12"/>
                <w:szCs w:val="12"/>
              </w:rPr>
            </w:pPr>
            <w:r w:rsidRPr="00414805">
              <w:rPr>
                <w:rFonts w:cs="Arial"/>
                <w:sz w:val="12"/>
                <w:szCs w:val="12"/>
              </w:rPr>
              <w:t>7.55E+03</w:t>
            </w:r>
          </w:p>
        </w:tc>
        <w:tc>
          <w:tcPr>
            <w:tcW w:w="800" w:type="dxa"/>
            <w:noWrap/>
            <w:hideMark/>
          </w:tcPr>
          <w:p w14:paraId="2870BF98" w14:textId="77777777" w:rsidR="00455552" w:rsidRPr="00414805" w:rsidRDefault="00455552" w:rsidP="00455552">
            <w:pPr>
              <w:rPr>
                <w:rFonts w:cs="Arial"/>
                <w:sz w:val="12"/>
                <w:szCs w:val="12"/>
              </w:rPr>
            </w:pPr>
            <w:r w:rsidRPr="00414805">
              <w:rPr>
                <w:rFonts w:cs="Arial"/>
                <w:sz w:val="12"/>
                <w:szCs w:val="12"/>
              </w:rPr>
              <w:t>7.90E+02</w:t>
            </w:r>
          </w:p>
        </w:tc>
        <w:tc>
          <w:tcPr>
            <w:tcW w:w="800" w:type="dxa"/>
            <w:noWrap/>
            <w:hideMark/>
          </w:tcPr>
          <w:p w14:paraId="0872E39E" w14:textId="77777777" w:rsidR="00455552" w:rsidRPr="00414805" w:rsidRDefault="00455552" w:rsidP="00455552">
            <w:pPr>
              <w:rPr>
                <w:rFonts w:cs="Arial"/>
                <w:sz w:val="12"/>
                <w:szCs w:val="12"/>
              </w:rPr>
            </w:pPr>
            <w:r w:rsidRPr="00414805">
              <w:rPr>
                <w:rFonts w:cs="Arial"/>
                <w:sz w:val="12"/>
                <w:szCs w:val="12"/>
              </w:rPr>
              <w:t>1.02E-02</w:t>
            </w:r>
          </w:p>
        </w:tc>
        <w:tc>
          <w:tcPr>
            <w:tcW w:w="800" w:type="dxa"/>
            <w:noWrap/>
            <w:hideMark/>
          </w:tcPr>
          <w:p w14:paraId="3A92DD1F" w14:textId="77777777" w:rsidR="00455552" w:rsidRPr="00414805" w:rsidRDefault="00455552" w:rsidP="00455552">
            <w:pPr>
              <w:rPr>
                <w:rFonts w:cs="Arial"/>
                <w:sz w:val="12"/>
                <w:szCs w:val="12"/>
              </w:rPr>
            </w:pPr>
            <w:r w:rsidRPr="00414805">
              <w:rPr>
                <w:rFonts w:cs="Arial"/>
                <w:sz w:val="12"/>
                <w:szCs w:val="12"/>
              </w:rPr>
              <w:t>5.00E-04</w:t>
            </w:r>
          </w:p>
        </w:tc>
        <w:tc>
          <w:tcPr>
            <w:tcW w:w="800" w:type="dxa"/>
            <w:noWrap/>
            <w:hideMark/>
          </w:tcPr>
          <w:p w14:paraId="2F39B4FF" w14:textId="77777777" w:rsidR="00455552" w:rsidRPr="00414805" w:rsidRDefault="00455552" w:rsidP="00455552">
            <w:pPr>
              <w:rPr>
                <w:sz w:val="12"/>
                <w:szCs w:val="12"/>
              </w:rPr>
            </w:pPr>
            <w:r w:rsidRPr="00414805">
              <w:rPr>
                <w:sz w:val="12"/>
                <w:szCs w:val="12"/>
              </w:rPr>
              <w:t>1.35E-06</w:t>
            </w:r>
          </w:p>
        </w:tc>
        <w:tc>
          <w:tcPr>
            <w:tcW w:w="800" w:type="dxa"/>
            <w:noWrap/>
            <w:hideMark/>
          </w:tcPr>
          <w:p w14:paraId="53E16018" w14:textId="77777777" w:rsidR="00455552" w:rsidRPr="00414805" w:rsidRDefault="00455552" w:rsidP="00455552">
            <w:pPr>
              <w:rPr>
                <w:sz w:val="12"/>
                <w:szCs w:val="12"/>
              </w:rPr>
            </w:pPr>
            <w:r w:rsidRPr="00414805">
              <w:rPr>
                <w:sz w:val="12"/>
                <w:szCs w:val="12"/>
              </w:rPr>
              <w:t>1.60E-07</w:t>
            </w:r>
          </w:p>
        </w:tc>
        <w:tc>
          <w:tcPr>
            <w:tcW w:w="1304" w:type="dxa"/>
            <w:noWrap/>
            <w:hideMark/>
          </w:tcPr>
          <w:p w14:paraId="0830612C" w14:textId="77777777" w:rsidR="00455552" w:rsidRPr="00414805" w:rsidRDefault="00455552" w:rsidP="00455552">
            <w:pPr>
              <w:rPr>
                <w:sz w:val="12"/>
                <w:szCs w:val="12"/>
              </w:rPr>
            </w:pPr>
            <w:r w:rsidRPr="00414805">
              <w:rPr>
                <w:sz w:val="12"/>
                <w:szCs w:val="12"/>
              </w:rPr>
              <w:t>11.9</w:t>
            </w:r>
          </w:p>
        </w:tc>
      </w:tr>
      <w:tr w:rsidR="00AE0FB9" w:rsidRPr="00455552" w14:paraId="28E04B30" w14:textId="77777777" w:rsidTr="00BB41D9">
        <w:trPr>
          <w:trHeight w:val="300"/>
        </w:trPr>
        <w:tc>
          <w:tcPr>
            <w:tcW w:w="2027" w:type="dxa"/>
            <w:noWrap/>
            <w:hideMark/>
          </w:tcPr>
          <w:p w14:paraId="540C9AD4" w14:textId="77777777" w:rsidR="00455552" w:rsidRPr="00414805" w:rsidRDefault="00455552">
            <w:pPr>
              <w:rPr>
                <w:rFonts w:cs="Arial"/>
                <w:sz w:val="12"/>
                <w:szCs w:val="12"/>
              </w:rPr>
            </w:pPr>
            <w:r w:rsidRPr="00414805">
              <w:rPr>
                <w:rFonts w:cs="Arial"/>
                <w:sz w:val="12"/>
                <w:szCs w:val="12"/>
              </w:rPr>
              <w:t>GlyRß_QUAD_006_0-4</w:t>
            </w:r>
          </w:p>
        </w:tc>
        <w:tc>
          <w:tcPr>
            <w:tcW w:w="1450" w:type="dxa"/>
            <w:noWrap/>
            <w:hideMark/>
          </w:tcPr>
          <w:p w14:paraId="029CA7F0" w14:textId="77777777" w:rsidR="00455552" w:rsidRPr="00414805" w:rsidRDefault="00455552">
            <w:pPr>
              <w:rPr>
                <w:rFonts w:cs="Arial"/>
                <w:sz w:val="12"/>
                <w:szCs w:val="12"/>
              </w:rPr>
            </w:pPr>
            <w:r w:rsidRPr="00414805">
              <w:rPr>
                <w:rFonts w:cs="Arial"/>
                <w:sz w:val="12"/>
                <w:szCs w:val="12"/>
              </w:rPr>
              <w:t>FSIVGSJOOOOJ</w:t>
            </w:r>
          </w:p>
        </w:tc>
        <w:tc>
          <w:tcPr>
            <w:tcW w:w="990" w:type="dxa"/>
            <w:noWrap/>
            <w:hideMark/>
          </w:tcPr>
          <w:p w14:paraId="4EE34B66" w14:textId="77777777" w:rsidR="00455552" w:rsidRPr="00414805" w:rsidRDefault="00455552" w:rsidP="00455552">
            <w:pPr>
              <w:rPr>
                <w:rFonts w:cs="Arial"/>
                <w:sz w:val="12"/>
                <w:szCs w:val="12"/>
              </w:rPr>
            </w:pPr>
            <w:r w:rsidRPr="00414805">
              <w:rPr>
                <w:rFonts w:cs="Arial"/>
                <w:sz w:val="12"/>
                <w:szCs w:val="12"/>
              </w:rPr>
              <w:t>2.14E+04</w:t>
            </w:r>
          </w:p>
        </w:tc>
        <w:tc>
          <w:tcPr>
            <w:tcW w:w="800" w:type="dxa"/>
            <w:noWrap/>
            <w:hideMark/>
          </w:tcPr>
          <w:p w14:paraId="00D05E27" w14:textId="77777777" w:rsidR="00455552" w:rsidRPr="00414805" w:rsidRDefault="00455552" w:rsidP="00455552">
            <w:pPr>
              <w:rPr>
                <w:rFonts w:cs="Arial"/>
                <w:sz w:val="12"/>
                <w:szCs w:val="12"/>
              </w:rPr>
            </w:pPr>
            <w:r w:rsidRPr="00414805">
              <w:rPr>
                <w:rFonts w:cs="Arial"/>
                <w:sz w:val="12"/>
                <w:szCs w:val="12"/>
              </w:rPr>
              <w:t>1.80E+03</w:t>
            </w:r>
          </w:p>
        </w:tc>
        <w:tc>
          <w:tcPr>
            <w:tcW w:w="800" w:type="dxa"/>
            <w:noWrap/>
            <w:hideMark/>
          </w:tcPr>
          <w:p w14:paraId="54B8BD55" w14:textId="77777777" w:rsidR="00455552" w:rsidRPr="00414805" w:rsidRDefault="00455552" w:rsidP="00455552">
            <w:pPr>
              <w:rPr>
                <w:rFonts w:cs="Arial"/>
                <w:sz w:val="12"/>
                <w:szCs w:val="12"/>
              </w:rPr>
            </w:pPr>
            <w:r w:rsidRPr="00414805">
              <w:rPr>
                <w:rFonts w:cs="Arial"/>
                <w:sz w:val="12"/>
                <w:szCs w:val="12"/>
              </w:rPr>
              <w:t>7.64E-03</w:t>
            </w:r>
          </w:p>
        </w:tc>
        <w:tc>
          <w:tcPr>
            <w:tcW w:w="800" w:type="dxa"/>
            <w:noWrap/>
            <w:hideMark/>
          </w:tcPr>
          <w:p w14:paraId="4E444470" w14:textId="77777777" w:rsidR="00455552" w:rsidRPr="00414805" w:rsidRDefault="00455552" w:rsidP="00455552">
            <w:pPr>
              <w:rPr>
                <w:rFonts w:cs="Arial"/>
                <w:sz w:val="12"/>
                <w:szCs w:val="12"/>
              </w:rPr>
            </w:pPr>
            <w:r w:rsidRPr="00414805">
              <w:rPr>
                <w:rFonts w:cs="Arial"/>
                <w:sz w:val="12"/>
                <w:szCs w:val="12"/>
              </w:rPr>
              <w:t>6.30E-04</w:t>
            </w:r>
          </w:p>
        </w:tc>
        <w:tc>
          <w:tcPr>
            <w:tcW w:w="800" w:type="dxa"/>
            <w:noWrap/>
            <w:hideMark/>
          </w:tcPr>
          <w:p w14:paraId="2C026AD5" w14:textId="77777777" w:rsidR="00455552" w:rsidRPr="00414805" w:rsidRDefault="00455552" w:rsidP="00455552">
            <w:pPr>
              <w:rPr>
                <w:sz w:val="12"/>
                <w:szCs w:val="12"/>
              </w:rPr>
            </w:pPr>
            <w:r w:rsidRPr="00414805">
              <w:rPr>
                <w:sz w:val="12"/>
                <w:szCs w:val="12"/>
              </w:rPr>
              <w:t>3.57E-07</w:t>
            </w:r>
          </w:p>
        </w:tc>
        <w:tc>
          <w:tcPr>
            <w:tcW w:w="800" w:type="dxa"/>
            <w:noWrap/>
            <w:hideMark/>
          </w:tcPr>
          <w:p w14:paraId="73C947AA" w14:textId="77777777" w:rsidR="00455552" w:rsidRPr="00414805" w:rsidRDefault="00455552" w:rsidP="00455552">
            <w:pPr>
              <w:rPr>
                <w:sz w:val="12"/>
                <w:szCs w:val="12"/>
              </w:rPr>
            </w:pPr>
            <w:r w:rsidRPr="00414805">
              <w:rPr>
                <w:sz w:val="12"/>
                <w:szCs w:val="12"/>
              </w:rPr>
              <w:t>4.20E-08</w:t>
            </w:r>
          </w:p>
        </w:tc>
        <w:tc>
          <w:tcPr>
            <w:tcW w:w="1304" w:type="dxa"/>
            <w:noWrap/>
            <w:hideMark/>
          </w:tcPr>
          <w:p w14:paraId="0BCF403E" w14:textId="77777777" w:rsidR="00455552" w:rsidRPr="00414805" w:rsidRDefault="00455552" w:rsidP="00455552">
            <w:pPr>
              <w:rPr>
                <w:sz w:val="12"/>
                <w:szCs w:val="12"/>
              </w:rPr>
            </w:pPr>
            <w:r w:rsidRPr="00414805">
              <w:rPr>
                <w:sz w:val="12"/>
                <w:szCs w:val="12"/>
              </w:rPr>
              <w:t>7.39</w:t>
            </w:r>
          </w:p>
        </w:tc>
      </w:tr>
      <w:tr w:rsidR="00AE0FB9" w:rsidRPr="00455552" w14:paraId="3EC400EC" w14:textId="77777777" w:rsidTr="00BB41D9">
        <w:trPr>
          <w:trHeight w:val="300"/>
        </w:trPr>
        <w:tc>
          <w:tcPr>
            <w:tcW w:w="2027" w:type="dxa"/>
            <w:noWrap/>
            <w:hideMark/>
          </w:tcPr>
          <w:p w14:paraId="3FB140E9" w14:textId="77777777" w:rsidR="00455552" w:rsidRPr="00414805" w:rsidRDefault="00455552">
            <w:pPr>
              <w:rPr>
                <w:rFonts w:cs="Arial"/>
                <w:sz w:val="12"/>
                <w:szCs w:val="12"/>
              </w:rPr>
            </w:pPr>
            <w:r w:rsidRPr="00414805">
              <w:rPr>
                <w:rFonts w:cs="Arial"/>
                <w:sz w:val="12"/>
                <w:szCs w:val="12"/>
              </w:rPr>
              <w:t>GlyRß_QUAD_005_4-0</w:t>
            </w:r>
          </w:p>
        </w:tc>
        <w:tc>
          <w:tcPr>
            <w:tcW w:w="1450" w:type="dxa"/>
            <w:noWrap/>
            <w:hideMark/>
          </w:tcPr>
          <w:p w14:paraId="0E1407A2" w14:textId="77777777" w:rsidR="00455552" w:rsidRPr="00414805" w:rsidRDefault="00455552">
            <w:pPr>
              <w:rPr>
                <w:rFonts w:cs="Arial"/>
                <w:sz w:val="12"/>
                <w:szCs w:val="12"/>
              </w:rPr>
            </w:pPr>
            <w:r w:rsidRPr="00414805">
              <w:rPr>
                <w:rFonts w:cs="Arial"/>
                <w:sz w:val="12"/>
                <w:szCs w:val="12"/>
              </w:rPr>
              <w:t>FSIVGOOOOJJ</w:t>
            </w:r>
          </w:p>
        </w:tc>
        <w:tc>
          <w:tcPr>
            <w:tcW w:w="990" w:type="dxa"/>
            <w:noWrap/>
            <w:hideMark/>
          </w:tcPr>
          <w:p w14:paraId="3175954A" w14:textId="77777777" w:rsidR="00455552" w:rsidRPr="00414805" w:rsidRDefault="00455552" w:rsidP="00455552">
            <w:pPr>
              <w:rPr>
                <w:rFonts w:cs="Arial"/>
                <w:sz w:val="12"/>
                <w:szCs w:val="12"/>
              </w:rPr>
            </w:pPr>
            <w:r w:rsidRPr="00414805">
              <w:rPr>
                <w:rFonts w:cs="Arial"/>
                <w:sz w:val="12"/>
                <w:szCs w:val="12"/>
              </w:rPr>
              <w:t>1.78E+03</w:t>
            </w:r>
          </w:p>
        </w:tc>
        <w:tc>
          <w:tcPr>
            <w:tcW w:w="800" w:type="dxa"/>
            <w:noWrap/>
            <w:hideMark/>
          </w:tcPr>
          <w:p w14:paraId="06ECFDA5" w14:textId="77777777" w:rsidR="00455552" w:rsidRPr="00414805" w:rsidRDefault="00455552" w:rsidP="00455552">
            <w:pPr>
              <w:rPr>
                <w:rFonts w:cs="Arial"/>
                <w:sz w:val="12"/>
                <w:szCs w:val="12"/>
              </w:rPr>
            </w:pPr>
            <w:r w:rsidRPr="00414805">
              <w:rPr>
                <w:rFonts w:cs="Arial"/>
                <w:sz w:val="12"/>
                <w:szCs w:val="12"/>
              </w:rPr>
              <w:t>2.42E+03</w:t>
            </w:r>
          </w:p>
        </w:tc>
        <w:tc>
          <w:tcPr>
            <w:tcW w:w="800" w:type="dxa"/>
            <w:noWrap/>
            <w:hideMark/>
          </w:tcPr>
          <w:p w14:paraId="4CCB5A8A" w14:textId="77777777" w:rsidR="00455552" w:rsidRPr="00414805" w:rsidRDefault="00455552" w:rsidP="00455552">
            <w:pPr>
              <w:rPr>
                <w:rFonts w:cs="Arial"/>
                <w:sz w:val="12"/>
                <w:szCs w:val="12"/>
              </w:rPr>
            </w:pPr>
            <w:r w:rsidRPr="00414805">
              <w:rPr>
                <w:rFonts w:cs="Arial"/>
                <w:sz w:val="12"/>
                <w:szCs w:val="12"/>
              </w:rPr>
              <w:t>1.98E-03</w:t>
            </w:r>
          </w:p>
        </w:tc>
        <w:tc>
          <w:tcPr>
            <w:tcW w:w="800" w:type="dxa"/>
            <w:noWrap/>
            <w:hideMark/>
          </w:tcPr>
          <w:p w14:paraId="305D316E" w14:textId="77777777" w:rsidR="00455552" w:rsidRPr="00414805" w:rsidRDefault="00455552" w:rsidP="00455552">
            <w:pPr>
              <w:rPr>
                <w:rFonts w:cs="Arial"/>
                <w:sz w:val="12"/>
                <w:szCs w:val="12"/>
              </w:rPr>
            </w:pPr>
            <w:r w:rsidRPr="00414805">
              <w:rPr>
                <w:rFonts w:cs="Arial"/>
                <w:sz w:val="12"/>
                <w:szCs w:val="12"/>
              </w:rPr>
              <w:t>1.69E-03</w:t>
            </w:r>
          </w:p>
        </w:tc>
        <w:tc>
          <w:tcPr>
            <w:tcW w:w="800" w:type="dxa"/>
            <w:noWrap/>
            <w:hideMark/>
          </w:tcPr>
          <w:p w14:paraId="023E25E0" w14:textId="77777777" w:rsidR="00455552" w:rsidRPr="00414805" w:rsidRDefault="00455552" w:rsidP="00455552">
            <w:pPr>
              <w:rPr>
                <w:sz w:val="12"/>
                <w:szCs w:val="12"/>
              </w:rPr>
            </w:pPr>
            <w:r w:rsidRPr="00414805">
              <w:rPr>
                <w:sz w:val="12"/>
                <w:szCs w:val="12"/>
              </w:rPr>
              <w:t>1.11E-06</w:t>
            </w:r>
          </w:p>
        </w:tc>
        <w:tc>
          <w:tcPr>
            <w:tcW w:w="800" w:type="dxa"/>
            <w:noWrap/>
            <w:hideMark/>
          </w:tcPr>
          <w:p w14:paraId="253FBED8" w14:textId="77777777" w:rsidR="00455552" w:rsidRPr="00414805" w:rsidRDefault="00455552" w:rsidP="00455552">
            <w:pPr>
              <w:rPr>
                <w:sz w:val="12"/>
                <w:szCs w:val="12"/>
              </w:rPr>
            </w:pPr>
            <w:r w:rsidRPr="00414805">
              <w:rPr>
                <w:sz w:val="12"/>
                <w:szCs w:val="12"/>
              </w:rPr>
              <w:t>1.79E-06</w:t>
            </w:r>
          </w:p>
        </w:tc>
        <w:tc>
          <w:tcPr>
            <w:tcW w:w="1304" w:type="dxa"/>
            <w:noWrap/>
            <w:hideMark/>
          </w:tcPr>
          <w:p w14:paraId="19892E5A" w14:textId="77777777" w:rsidR="00455552" w:rsidRPr="00414805" w:rsidRDefault="00455552" w:rsidP="00455552">
            <w:pPr>
              <w:rPr>
                <w:sz w:val="12"/>
                <w:szCs w:val="12"/>
              </w:rPr>
            </w:pPr>
            <w:r w:rsidRPr="00414805">
              <w:rPr>
                <w:sz w:val="12"/>
                <w:szCs w:val="12"/>
              </w:rPr>
              <w:t>4.91</w:t>
            </w:r>
          </w:p>
        </w:tc>
      </w:tr>
      <w:tr w:rsidR="00AE0FB9" w:rsidRPr="00455552" w14:paraId="1BA2BE2E" w14:textId="77777777" w:rsidTr="00BB41D9">
        <w:trPr>
          <w:trHeight w:val="300"/>
        </w:trPr>
        <w:tc>
          <w:tcPr>
            <w:tcW w:w="2027" w:type="dxa"/>
            <w:noWrap/>
            <w:hideMark/>
          </w:tcPr>
          <w:p w14:paraId="0064297E" w14:textId="77777777" w:rsidR="00455552" w:rsidRPr="00414805" w:rsidRDefault="00455552">
            <w:pPr>
              <w:rPr>
                <w:rFonts w:cs="Arial"/>
                <w:sz w:val="12"/>
                <w:szCs w:val="12"/>
              </w:rPr>
            </w:pPr>
            <w:r w:rsidRPr="00414805">
              <w:rPr>
                <w:rFonts w:cs="Arial"/>
                <w:sz w:val="12"/>
                <w:szCs w:val="12"/>
              </w:rPr>
              <w:t>GlyRß_QUAD_005_3-1</w:t>
            </w:r>
          </w:p>
        </w:tc>
        <w:tc>
          <w:tcPr>
            <w:tcW w:w="1450" w:type="dxa"/>
            <w:noWrap/>
            <w:hideMark/>
          </w:tcPr>
          <w:p w14:paraId="1D986C64" w14:textId="77777777" w:rsidR="00455552" w:rsidRPr="00414805" w:rsidRDefault="00455552">
            <w:pPr>
              <w:rPr>
                <w:rFonts w:cs="Arial"/>
                <w:sz w:val="12"/>
                <w:szCs w:val="12"/>
              </w:rPr>
            </w:pPr>
            <w:r w:rsidRPr="00414805">
              <w:rPr>
                <w:rFonts w:cs="Arial"/>
                <w:sz w:val="12"/>
                <w:szCs w:val="12"/>
              </w:rPr>
              <w:t>FSIVGOOOJOJ</w:t>
            </w:r>
          </w:p>
        </w:tc>
        <w:tc>
          <w:tcPr>
            <w:tcW w:w="990" w:type="dxa"/>
            <w:noWrap/>
            <w:hideMark/>
          </w:tcPr>
          <w:p w14:paraId="7B82F2D8" w14:textId="77777777" w:rsidR="00455552" w:rsidRPr="00414805" w:rsidRDefault="00455552" w:rsidP="00455552">
            <w:pPr>
              <w:rPr>
                <w:rFonts w:cs="Arial"/>
                <w:sz w:val="12"/>
                <w:szCs w:val="12"/>
              </w:rPr>
            </w:pPr>
            <w:r w:rsidRPr="00414805">
              <w:rPr>
                <w:rFonts w:cs="Arial"/>
                <w:sz w:val="12"/>
                <w:szCs w:val="12"/>
              </w:rPr>
              <w:t>1.07E+04</w:t>
            </w:r>
          </w:p>
        </w:tc>
        <w:tc>
          <w:tcPr>
            <w:tcW w:w="800" w:type="dxa"/>
            <w:noWrap/>
            <w:hideMark/>
          </w:tcPr>
          <w:p w14:paraId="69AB51BC" w14:textId="77777777" w:rsidR="00455552" w:rsidRPr="00414805" w:rsidRDefault="00455552" w:rsidP="00455552">
            <w:pPr>
              <w:rPr>
                <w:rFonts w:cs="Arial"/>
                <w:sz w:val="12"/>
                <w:szCs w:val="12"/>
              </w:rPr>
            </w:pPr>
            <w:r w:rsidRPr="00414805">
              <w:rPr>
                <w:rFonts w:cs="Arial"/>
                <w:sz w:val="12"/>
                <w:szCs w:val="12"/>
              </w:rPr>
              <w:t>3.80E+03</w:t>
            </w:r>
          </w:p>
        </w:tc>
        <w:tc>
          <w:tcPr>
            <w:tcW w:w="800" w:type="dxa"/>
            <w:noWrap/>
            <w:hideMark/>
          </w:tcPr>
          <w:p w14:paraId="6C6B9081" w14:textId="77777777" w:rsidR="00455552" w:rsidRPr="00414805" w:rsidRDefault="00455552" w:rsidP="00455552">
            <w:pPr>
              <w:rPr>
                <w:rFonts w:cs="Arial"/>
                <w:sz w:val="12"/>
                <w:szCs w:val="12"/>
              </w:rPr>
            </w:pPr>
            <w:r w:rsidRPr="00414805">
              <w:rPr>
                <w:rFonts w:cs="Arial"/>
                <w:sz w:val="12"/>
                <w:szCs w:val="12"/>
              </w:rPr>
              <w:t>1.78E-03</w:t>
            </w:r>
          </w:p>
        </w:tc>
        <w:tc>
          <w:tcPr>
            <w:tcW w:w="800" w:type="dxa"/>
            <w:noWrap/>
            <w:hideMark/>
          </w:tcPr>
          <w:p w14:paraId="7593A4B0" w14:textId="77777777" w:rsidR="00455552" w:rsidRPr="00414805" w:rsidRDefault="00455552" w:rsidP="00455552">
            <w:pPr>
              <w:rPr>
                <w:rFonts w:cs="Arial"/>
                <w:sz w:val="12"/>
                <w:szCs w:val="12"/>
              </w:rPr>
            </w:pPr>
            <w:r w:rsidRPr="00414805">
              <w:rPr>
                <w:rFonts w:cs="Arial"/>
                <w:sz w:val="12"/>
                <w:szCs w:val="12"/>
              </w:rPr>
              <w:t>2.05E-03</w:t>
            </w:r>
          </w:p>
        </w:tc>
        <w:tc>
          <w:tcPr>
            <w:tcW w:w="800" w:type="dxa"/>
            <w:noWrap/>
            <w:hideMark/>
          </w:tcPr>
          <w:p w14:paraId="3C21EFA5" w14:textId="77777777" w:rsidR="00455552" w:rsidRPr="00414805" w:rsidRDefault="00455552" w:rsidP="00455552">
            <w:pPr>
              <w:rPr>
                <w:sz w:val="12"/>
                <w:szCs w:val="12"/>
              </w:rPr>
            </w:pPr>
            <w:r w:rsidRPr="00414805">
              <w:rPr>
                <w:sz w:val="12"/>
                <w:szCs w:val="12"/>
              </w:rPr>
              <w:t>1.66E-07</w:t>
            </w:r>
          </w:p>
        </w:tc>
        <w:tc>
          <w:tcPr>
            <w:tcW w:w="800" w:type="dxa"/>
            <w:noWrap/>
            <w:hideMark/>
          </w:tcPr>
          <w:p w14:paraId="7CF36295" w14:textId="77777777" w:rsidR="00455552" w:rsidRPr="00414805" w:rsidRDefault="00455552" w:rsidP="00455552">
            <w:pPr>
              <w:rPr>
                <w:sz w:val="12"/>
                <w:szCs w:val="12"/>
              </w:rPr>
            </w:pPr>
            <w:r w:rsidRPr="00414805">
              <w:rPr>
                <w:sz w:val="12"/>
                <w:szCs w:val="12"/>
              </w:rPr>
              <w:t>1.99E-07</w:t>
            </w:r>
          </w:p>
        </w:tc>
        <w:tc>
          <w:tcPr>
            <w:tcW w:w="1304" w:type="dxa"/>
            <w:noWrap/>
            <w:hideMark/>
          </w:tcPr>
          <w:p w14:paraId="2019DF93" w14:textId="77777777" w:rsidR="00455552" w:rsidRPr="00414805" w:rsidRDefault="00455552" w:rsidP="00455552">
            <w:pPr>
              <w:rPr>
                <w:sz w:val="12"/>
                <w:szCs w:val="12"/>
              </w:rPr>
            </w:pPr>
            <w:r w:rsidRPr="00414805">
              <w:rPr>
                <w:sz w:val="12"/>
                <w:szCs w:val="12"/>
              </w:rPr>
              <w:t>2.83</w:t>
            </w:r>
          </w:p>
        </w:tc>
      </w:tr>
      <w:tr w:rsidR="00AE0FB9" w:rsidRPr="00455552" w14:paraId="5E080304" w14:textId="77777777" w:rsidTr="00BB41D9">
        <w:trPr>
          <w:trHeight w:val="300"/>
        </w:trPr>
        <w:tc>
          <w:tcPr>
            <w:tcW w:w="2027" w:type="dxa"/>
            <w:noWrap/>
            <w:hideMark/>
          </w:tcPr>
          <w:p w14:paraId="4D66B1E4" w14:textId="77777777" w:rsidR="00455552" w:rsidRPr="00414805" w:rsidRDefault="00455552">
            <w:pPr>
              <w:rPr>
                <w:rFonts w:cs="Arial"/>
                <w:sz w:val="12"/>
                <w:szCs w:val="12"/>
              </w:rPr>
            </w:pPr>
            <w:r w:rsidRPr="00414805">
              <w:rPr>
                <w:rFonts w:cs="Arial"/>
                <w:sz w:val="12"/>
                <w:szCs w:val="12"/>
              </w:rPr>
              <w:t>GlyRß_QUAD_005_2-2</w:t>
            </w:r>
          </w:p>
        </w:tc>
        <w:tc>
          <w:tcPr>
            <w:tcW w:w="1450" w:type="dxa"/>
            <w:noWrap/>
            <w:hideMark/>
          </w:tcPr>
          <w:p w14:paraId="77C36718" w14:textId="77777777" w:rsidR="00455552" w:rsidRPr="00414805" w:rsidRDefault="00455552">
            <w:pPr>
              <w:rPr>
                <w:rFonts w:cs="Arial"/>
                <w:sz w:val="12"/>
                <w:szCs w:val="12"/>
              </w:rPr>
            </w:pPr>
            <w:r w:rsidRPr="00414805">
              <w:rPr>
                <w:rFonts w:cs="Arial"/>
                <w:sz w:val="12"/>
                <w:szCs w:val="12"/>
              </w:rPr>
              <w:t>FSIVGOOJOOJ</w:t>
            </w:r>
          </w:p>
        </w:tc>
        <w:tc>
          <w:tcPr>
            <w:tcW w:w="990" w:type="dxa"/>
            <w:noWrap/>
            <w:hideMark/>
          </w:tcPr>
          <w:p w14:paraId="1E56F9CF" w14:textId="77777777" w:rsidR="00455552" w:rsidRPr="00414805" w:rsidRDefault="00455552" w:rsidP="00455552">
            <w:pPr>
              <w:rPr>
                <w:rFonts w:cs="Arial"/>
                <w:sz w:val="12"/>
                <w:szCs w:val="12"/>
              </w:rPr>
            </w:pPr>
            <w:r w:rsidRPr="00414805">
              <w:rPr>
                <w:rFonts w:cs="Arial"/>
                <w:sz w:val="12"/>
                <w:szCs w:val="12"/>
              </w:rPr>
              <w:t>6.55E+03</w:t>
            </w:r>
          </w:p>
        </w:tc>
        <w:tc>
          <w:tcPr>
            <w:tcW w:w="800" w:type="dxa"/>
            <w:noWrap/>
            <w:hideMark/>
          </w:tcPr>
          <w:p w14:paraId="09BA37DE" w14:textId="77777777" w:rsidR="00455552" w:rsidRPr="00414805" w:rsidRDefault="00455552" w:rsidP="00455552">
            <w:pPr>
              <w:rPr>
                <w:rFonts w:cs="Arial"/>
                <w:sz w:val="12"/>
                <w:szCs w:val="12"/>
              </w:rPr>
            </w:pPr>
            <w:r w:rsidRPr="00414805">
              <w:rPr>
                <w:rFonts w:cs="Arial"/>
                <w:sz w:val="12"/>
                <w:szCs w:val="12"/>
              </w:rPr>
              <w:t>5.81E+03</w:t>
            </w:r>
          </w:p>
        </w:tc>
        <w:tc>
          <w:tcPr>
            <w:tcW w:w="800" w:type="dxa"/>
            <w:noWrap/>
            <w:hideMark/>
          </w:tcPr>
          <w:p w14:paraId="47FE05EE" w14:textId="77777777" w:rsidR="00455552" w:rsidRPr="00414805" w:rsidRDefault="00455552" w:rsidP="00455552">
            <w:pPr>
              <w:rPr>
                <w:rFonts w:cs="Arial"/>
                <w:sz w:val="12"/>
                <w:szCs w:val="12"/>
              </w:rPr>
            </w:pPr>
            <w:r w:rsidRPr="00414805">
              <w:rPr>
                <w:rFonts w:cs="Arial"/>
                <w:sz w:val="12"/>
                <w:szCs w:val="12"/>
              </w:rPr>
              <w:t>1.98E-03</w:t>
            </w:r>
          </w:p>
        </w:tc>
        <w:tc>
          <w:tcPr>
            <w:tcW w:w="800" w:type="dxa"/>
            <w:noWrap/>
            <w:hideMark/>
          </w:tcPr>
          <w:p w14:paraId="773663D5" w14:textId="77777777" w:rsidR="00455552" w:rsidRPr="00414805" w:rsidRDefault="00455552" w:rsidP="00455552">
            <w:pPr>
              <w:rPr>
                <w:rFonts w:cs="Arial"/>
                <w:sz w:val="12"/>
                <w:szCs w:val="12"/>
              </w:rPr>
            </w:pPr>
            <w:r w:rsidRPr="00414805">
              <w:rPr>
                <w:rFonts w:cs="Arial"/>
                <w:sz w:val="12"/>
                <w:szCs w:val="12"/>
              </w:rPr>
              <w:t>2.83E-03</w:t>
            </w:r>
          </w:p>
        </w:tc>
        <w:tc>
          <w:tcPr>
            <w:tcW w:w="800" w:type="dxa"/>
            <w:noWrap/>
            <w:hideMark/>
          </w:tcPr>
          <w:p w14:paraId="7CA0E38D" w14:textId="77777777" w:rsidR="00455552" w:rsidRPr="00414805" w:rsidRDefault="00455552" w:rsidP="00455552">
            <w:pPr>
              <w:rPr>
                <w:sz w:val="12"/>
                <w:szCs w:val="12"/>
              </w:rPr>
            </w:pPr>
            <w:r w:rsidRPr="00414805">
              <w:rPr>
                <w:sz w:val="12"/>
                <w:szCs w:val="12"/>
              </w:rPr>
              <w:t>3.02E-07</w:t>
            </w:r>
          </w:p>
        </w:tc>
        <w:tc>
          <w:tcPr>
            <w:tcW w:w="800" w:type="dxa"/>
            <w:noWrap/>
            <w:hideMark/>
          </w:tcPr>
          <w:p w14:paraId="43469E1F" w14:textId="77777777" w:rsidR="00455552" w:rsidRPr="00414805" w:rsidRDefault="00455552" w:rsidP="00455552">
            <w:pPr>
              <w:rPr>
                <w:sz w:val="12"/>
                <w:szCs w:val="12"/>
              </w:rPr>
            </w:pPr>
            <w:r w:rsidRPr="00414805">
              <w:rPr>
                <w:sz w:val="12"/>
                <w:szCs w:val="12"/>
              </w:rPr>
              <w:t>5.09E-07</w:t>
            </w:r>
          </w:p>
        </w:tc>
        <w:tc>
          <w:tcPr>
            <w:tcW w:w="1304" w:type="dxa"/>
            <w:noWrap/>
            <w:hideMark/>
          </w:tcPr>
          <w:p w14:paraId="072CD585" w14:textId="77777777" w:rsidR="00455552" w:rsidRPr="00414805" w:rsidRDefault="00455552" w:rsidP="00455552">
            <w:pPr>
              <w:rPr>
                <w:sz w:val="12"/>
                <w:szCs w:val="12"/>
              </w:rPr>
            </w:pPr>
            <w:r w:rsidRPr="00414805">
              <w:rPr>
                <w:sz w:val="12"/>
                <w:szCs w:val="12"/>
              </w:rPr>
              <w:t>2.05</w:t>
            </w:r>
          </w:p>
        </w:tc>
      </w:tr>
      <w:tr w:rsidR="00AE0FB9" w:rsidRPr="00455552" w14:paraId="28986ECB" w14:textId="77777777" w:rsidTr="00BB41D9">
        <w:trPr>
          <w:trHeight w:val="300"/>
        </w:trPr>
        <w:tc>
          <w:tcPr>
            <w:tcW w:w="2027" w:type="dxa"/>
            <w:noWrap/>
            <w:hideMark/>
          </w:tcPr>
          <w:p w14:paraId="74689707" w14:textId="77777777" w:rsidR="00455552" w:rsidRPr="00414805" w:rsidRDefault="00455552">
            <w:pPr>
              <w:rPr>
                <w:rFonts w:cs="Arial"/>
                <w:sz w:val="12"/>
                <w:szCs w:val="12"/>
              </w:rPr>
            </w:pPr>
            <w:r w:rsidRPr="00414805">
              <w:rPr>
                <w:rFonts w:cs="Arial"/>
                <w:sz w:val="12"/>
                <w:szCs w:val="12"/>
              </w:rPr>
              <w:t>GlyRß_QUAD_005_1-3</w:t>
            </w:r>
          </w:p>
        </w:tc>
        <w:tc>
          <w:tcPr>
            <w:tcW w:w="1450" w:type="dxa"/>
            <w:noWrap/>
            <w:hideMark/>
          </w:tcPr>
          <w:p w14:paraId="6B76DAEE" w14:textId="77777777" w:rsidR="00455552" w:rsidRPr="00414805" w:rsidRDefault="00455552">
            <w:pPr>
              <w:rPr>
                <w:rFonts w:cs="Arial"/>
                <w:sz w:val="12"/>
                <w:szCs w:val="12"/>
              </w:rPr>
            </w:pPr>
            <w:r w:rsidRPr="00414805">
              <w:rPr>
                <w:rFonts w:cs="Arial"/>
                <w:sz w:val="12"/>
                <w:szCs w:val="12"/>
              </w:rPr>
              <w:t>FSIVGOJOOOJ</w:t>
            </w:r>
          </w:p>
        </w:tc>
        <w:tc>
          <w:tcPr>
            <w:tcW w:w="990" w:type="dxa"/>
            <w:noWrap/>
            <w:hideMark/>
          </w:tcPr>
          <w:p w14:paraId="49B9D22C" w14:textId="77777777" w:rsidR="00455552" w:rsidRPr="00414805" w:rsidRDefault="00455552" w:rsidP="00455552">
            <w:pPr>
              <w:rPr>
                <w:rFonts w:cs="Arial"/>
                <w:sz w:val="12"/>
                <w:szCs w:val="12"/>
              </w:rPr>
            </w:pPr>
            <w:r w:rsidRPr="00414805">
              <w:rPr>
                <w:rFonts w:cs="Arial"/>
                <w:sz w:val="12"/>
                <w:szCs w:val="12"/>
              </w:rPr>
              <w:t>7.43E+03</w:t>
            </w:r>
          </w:p>
        </w:tc>
        <w:tc>
          <w:tcPr>
            <w:tcW w:w="800" w:type="dxa"/>
            <w:noWrap/>
            <w:hideMark/>
          </w:tcPr>
          <w:p w14:paraId="78C0C99B" w14:textId="77777777" w:rsidR="00455552" w:rsidRPr="00414805" w:rsidRDefault="00455552" w:rsidP="00455552">
            <w:pPr>
              <w:rPr>
                <w:rFonts w:cs="Arial"/>
                <w:sz w:val="12"/>
                <w:szCs w:val="12"/>
              </w:rPr>
            </w:pPr>
            <w:r w:rsidRPr="00414805">
              <w:rPr>
                <w:rFonts w:cs="Arial"/>
                <w:sz w:val="12"/>
                <w:szCs w:val="12"/>
              </w:rPr>
              <w:t>4.99E+03</w:t>
            </w:r>
          </w:p>
        </w:tc>
        <w:tc>
          <w:tcPr>
            <w:tcW w:w="800" w:type="dxa"/>
            <w:noWrap/>
            <w:hideMark/>
          </w:tcPr>
          <w:p w14:paraId="17034788" w14:textId="77777777" w:rsidR="00455552" w:rsidRPr="00414805" w:rsidRDefault="00455552" w:rsidP="00455552">
            <w:pPr>
              <w:rPr>
                <w:rFonts w:cs="Arial"/>
                <w:sz w:val="12"/>
                <w:szCs w:val="12"/>
              </w:rPr>
            </w:pPr>
            <w:r w:rsidRPr="00414805">
              <w:rPr>
                <w:rFonts w:cs="Arial"/>
                <w:sz w:val="12"/>
                <w:szCs w:val="12"/>
              </w:rPr>
              <w:t>1.42E-03</w:t>
            </w:r>
          </w:p>
        </w:tc>
        <w:tc>
          <w:tcPr>
            <w:tcW w:w="800" w:type="dxa"/>
            <w:noWrap/>
            <w:hideMark/>
          </w:tcPr>
          <w:p w14:paraId="73DBE892" w14:textId="77777777" w:rsidR="00455552" w:rsidRPr="00414805" w:rsidRDefault="00455552" w:rsidP="00455552">
            <w:pPr>
              <w:rPr>
                <w:rFonts w:cs="Arial"/>
                <w:sz w:val="12"/>
                <w:szCs w:val="12"/>
              </w:rPr>
            </w:pPr>
            <w:r w:rsidRPr="00414805">
              <w:rPr>
                <w:rFonts w:cs="Arial"/>
                <w:sz w:val="12"/>
                <w:szCs w:val="12"/>
              </w:rPr>
              <w:t>3.21E-03</w:t>
            </w:r>
          </w:p>
        </w:tc>
        <w:tc>
          <w:tcPr>
            <w:tcW w:w="800" w:type="dxa"/>
            <w:noWrap/>
            <w:hideMark/>
          </w:tcPr>
          <w:p w14:paraId="567623C5" w14:textId="77777777" w:rsidR="00455552" w:rsidRPr="00414805" w:rsidRDefault="00455552" w:rsidP="00455552">
            <w:pPr>
              <w:rPr>
                <w:sz w:val="12"/>
                <w:szCs w:val="12"/>
              </w:rPr>
            </w:pPr>
            <w:r w:rsidRPr="00414805">
              <w:rPr>
                <w:sz w:val="12"/>
                <w:szCs w:val="12"/>
              </w:rPr>
              <w:t>1.91E-07</w:t>
            </w:r>
          </w:p>
        </w:tc>
        <w:tc>
          <w:tcPr>
            <w:tcW w:w="800" w:type="dxa"/>
            <w:noWrap/>
            <w:hideMark/>
          </w:tcPr>
          <w:p w14:paraId="0D472ACA" w14:textId="77777777" w:rsidR="00455552" w:rsidRPr="00414805" w:rsidRDefault="00455552" w:rsidP="00455552">
            <w:pPr>
              <w:rPr>
                <w:sz w:val="12"/>
                <w:szCs w:val="12"/>
              </w:rPr>
            </w:pPr>
            <w:r w:rsidRPr="00414805">
              <w:rPr>
                <w:sz w:val="12"/>
                <w:szCs w:val="12"/>
              </w:rPr>
              <w:t>4.50E-07</w:t>
            </w:r>
          </w:p>
        </w:tc>
        <w:tc>
          <w:tcPr>
            <w:tcW w:w="1304" w:type="dxa"/>
            <w:noWrap/>
            <w:hideMark/>
          </w:tcPr>
          <w:p w14:paraId="7E414246" w14:textId="77777777" w:rsidR="00455552" w:rsidRPr="00414805" w:rsidRDefault="00455552" w:rsidP="00455552">
            <w:pPr>
              <w:rPr>
                <w:sz w:val="12"/>
                <w:szCs w:val="12"/>
              </w:rPr>
            </w:pPr>
            <w:r w:rsidRPr="00414805">
              <w:rPr>
                <w:sz w:val="12"/>
                <w:szCs w:val="12"/>
              </w:rPr>
              <w:t>1.67</w:t>
            </w:r>
          </w:p>
        </w:tc>
      </w:tr>
      <w:tr w:rsidR="00AE0FB9" w:rsidRPr="00455552" w14:paraId="251BE809" w14:textId="77777777" w:rsidTr="00BB41D9">
        <w:trPr>
          <w:trHeight w:val="300"/>
        </w:trPr>
        <w:tc>
          <w:tcPr>
            <w:tcW w:w="2027" w:type="dxa"/>
            <w:noWrap/>
            <w:hideMark/>
          </w:tcPr>
          <w:p w14:paraId="7ADF22DB" w14:textId="77777777" w:rsidR="00455552" w:rsidRPr="00414805" w:rsidRDefault="00455552">
            <w:pPr>
              <w:rPr>
                <w:rFonts w:cs="Arial"/>
                <w:sz w:val="12"/>
                <w:szCs w:val="12"/>
              </w:rPr>
            </w:pPr>
            <w:r w:rsidRPr="00414805">
              <w:rPr>
                <w:rFonts w:cs="Arial"/>
                <w:sz w:val="12"/>
                <w:szCs w:val="12"/>
              </w:rPr>
              <w:t>GlyRß_QUAD_005_0-4</w:t>
            </w:r>
          </w:p>
        </w:tc>
        <w:tc>
          <w:tcPr>
            <w:tcW w:w="1450" w:type="dxa"/>
            <w:noWrap/>
            <w:hideMark/>
          </w:tcPr>
          <w:p w14:paraId="5D4925D7" w14:textId="77777777" w:rsidR="00455552" w:rsidRPr="00414805" w:rsidRDefault="00455552">
            <w:pPr>
              <w:rPr>
                <w:rFonts w:cs="Arial"/>
                <w:sz w:val="12"/>
                <w:szCs w:val="12"/>
              </w:rPr>
            </w:pPr>
            <w:r w:rsidRPr="00414805">
              <w:rPr>
                <w:rFonts w:cs="Arial"/>
                <w:sz w:val="12"/>
                <w:szCs w:val="12"/>
              </w:rPr>
              <w:t>FSIVGJOOOOJ</w:t>
            </w:r>
          </w:p>
        </w:tc>
        <w:tc>
          <w:tcPr>
            <w:tcW w:w="990" w:type="dxa"/>
            <w:noWrap/>
            <w:hideMark/>
          </w:tcPr>
          <w:p w14:paraId="5A3D93BA" w14:textId="77777777" w:rsidR="00455552" w:rsidRPr="00414805" w:rsidRDefault="00455552" w:rsidP="00455552">
            <w:pPr>
              <w:rPr>
                <w:rFonts w:cs="Arial"/>
                <w:sz w:val="12"/>
                <w:szCs w:val="12"/>
              </w:rPr>
            </w:pPr>
            <w:r w:rsidRPr="00414805">
              <w:rPr>
                <w:rFonts w:cs="Arial"/>
                <w:sz w:val="12"/>
                <w:szCs w:val="12"/>
              </w:rPr>
              <w:t>8.20E+03</w:t>
            </w:r>
          </w:p>
        </w:tc>
        <w:tc>
          <w:tcPr>
            <w:tcW w:w="800" w:type="dxa"/>
            <w:noWrap/>
            <w:hideMark/>
          </w:tcPr>
          <w:p w14:paraId="0759329F" w14:textId="77777777" w:rsidR="00455552" w:rsidRPr="00414805" w:rsidRDefault="00455552" w:rsidP="00455552">
            <w:pPr>
              <w:rPr>
                <w:rFonts w:cs="Arial"/>
                <w:sz w:val="12"/>
                <w:szCs w:val="12"/>
              </w:rPr>
            </w:pPr>
            <w:r w:rsidRPr="00414805">
              <w:rPr>
                <w:rFonts w:cs="Arial"/>
                <w:sz w:val="12"/>
                <w:szCs w:val="12"/>
              </w:rPr>
              <w:t>1.78E+03</w:t>
            </w:r>
          </w:p>
        </w:tc>
        <w:tc>
          <w:tcPr>
            <w:tcW w:w="800" w:type="dxa"/>
            <w:noWrap/>
            <w:hideMark/>
          </w:tcPr>
          <w:p w14:paraId="03F7AE65" w14:textId="77777777" w:rsidR="00455552" w:rsidRPr="00414805" w:rsidRDefault="00455552" w:rsidP="00455552">
            <w:pPr>
              <w:rPr>
                <w:rFonts w:cs="Arial"/>
                <w:sz w:val="12"/>
                <w:szCs w:val="12"/>
              </w:rPr>
            </w:pPr>
            <w:r w:rsidRPr="00414805">
              <w:rPr>
                <w:rFonts w:cs="Arial"/>
                <w:sz w:val="12"/>
                <w:szCs w:val="12"/>
              </w:rPr>
              <w:t>3.77E-03</w:t>
            </w:r>
          </w:p>
        </w:tc>
        <w:tc>
          <w:tcPr>
            <w:tcW w:w="800" w:type="dxa"/>
            <w:noWrap/>
            <w:hideMark/>
          </w:tcPr>
          <w:p w14:paraId="4FEA07BF" w14:textId="77777777" w:rsidR="00455552" w:rsidRPr="00414805" w:rsidRDefault="00455552" w:rsidP="00455552">
            <w:pPr>
              <w:rPr>
                <w:rFonts w:cs="Arial"/>
                <w:sz w:val="12"/>
                <w:szCs w:val="12"/>
              </w:rPr>
            </w:pPr>
            <w:r w:rsidRPr="00414805">
              <w:rPr>
                <w:rFonts w:cs="Arial"/>
                <w:sz w:val="12"/>
                <w:szCs w:val="12"/>
              </w:rPr>
              <w:t>1.27E-03</w:t>
            </w:r>
          </w:p>
        </w:tc>
        <w:tc>
          <w:tcPr>
            <w:tcW w:w="800" w:type="dxa"/>
            <w:noWrap/>
            <w:hideMark/>
          </w:tcPr>
          <w:p w14:paraId="603806EC" w14:textId="77777777" w:rsidR="00455552" w:rsidRPr="00414805" w:rsidRDefault="00455552" w:rsidP="00455552">
            <w:pPr>
              <w:rPr>
                <w:sz w:val="12"/>
                <w:szCs w:val="12"/>
              </w:rPr>
            </w:pPr>
            <w:r w:rsidRPr="00414805">
              <w:rPr>
                <w:sz w:val="12"/>
                <w:szCs w:val="12"/>
              </w:rPr>
              <w:t>4.60E-07</w:t>
            </w:r>
          </w:p>
        </w:tc>
        <w:tc>
          <w:tcPr>
            <w:tcW w:w="800" w:type="dxa"/>
            <w:noWrap/>
            <w:hideMark/>
          </w:tcPr>
          <w:p w14:paraId="606E7216" w14:textId="77777777" w:rsidR="00455552" w:rsidRPr="00414805" w:rsidRDefault="00455552" w:rsidP="00455552">
            <w:pPr>
              <w:rPr>
                <w:sz w:val="12"/>
                <w:szCs w:val="12"/>
              </w:rPr>
            </w:pPr>
            <w:r w:rsidRPr="00414805">
              <w:rPr>
                <w:sz w:val="12"/>
                <w:szCs w:val="12"/>
              </w:rPr>
              <w:t>1.84E-07</w:t>
            </w:r>
          </w:p>
        </w:tc>
        <w:tc>
          <w:tcPr>
            <w:tcW w:w="1304" w:type="dxa"/>
            <w:noWrap/>
            <w:hideMark/>
          </w:tcPr>
          <w:p w14:paraId="081B947B" w14:textId="77777777" w:rsidR="00455552" w:rsidRPr="00414805" w:rsidRDefault="00455552" w:rsidP="00455552">
            <w:pPr>
              <w:rPr>
                <w:sz w:val="12"/>
                <w:szCs w:val="12"/>
              </w:rPr>
            </w:pPr>
            <w:r w:rsidRPr="00414805">
              <w:rPr>
                <w:sz w:val="12"/>
                <w:szCs w:val="12"/>
              </w:rPr>
              <w:t>4.04</w:t>
            </w:r>
          </w:p>
        </w:tc>
      </w:tr>
      <w:tr w:rsidR="00AE0FB9" w:rsidRPr="00455552" w14:paraId="628D050B" w14:textId="77777777" w:rsidTr="00BB41D9">
        <w:trPr>
          <w:trHeight w:val="300"/>
        </w:trPr>
        <w:tc>
          <w:tcPr>
            <w:tcW w:w="2027" w:type="dxa"/>
            <w:noWrap/>
            <w:hideMark/>
          </w:tcPr>
          <w:p w14:paraId="3AA16155" w14:textId="77777777" w:rsidR="00455552" w:rsidRPr="00414805" w:rsidRDefault="00455552">
            <w:pPr>
              <w:rPr>
                <w:rFonts w:cs="Arial"/>
                <w:sz w:val="12"/>
                <w:szCs w:val="12"/>
              </w:rPr>
            </w:pPr>
            <w:r w:rsidRPr="00414805">
              <w:rPr>
                <w:rFonts w:cs="Arial"/>
                <w:sz w:val="12"/>
                <w:szCs w:val="12"/>
              </w:rPr>
              <w:t>GlyRß_OCT_008_4-0-0</w:t>
            </w:r>
          </w:p>
        </w:tc>
        <w:tc>
          <w:tcPr>
            <w:tcW w:w="1450" w:type="dxa"/>
            <w:noWrap/>
            <w:hideMark/>
          </w:tcPr>
          <w:p w14:paraId="5C1FDF55" w14:textId="77777777" w:rsidR="00455552" w:rsidRPr="00414805" w:rsidRDefault="00455552">
            <w:pPr>
              <w:rPr>
                <w:rFonts w:cs="Arial"/>
                <w:sz w:val="12"/>
                <w:szCs w:val="12"/>
              </w:rPr>
            </w:pPr>
            <w:r w:rsidRPr="00414805">
              <w:rPr>
                <w:rFonts w:cs="Arial"/>
                <w:sz w:val="12"/>
                <w:szCs w:val="12"/>
              </w:rPr>
              <w:t>FSIVGSLPOOOOJJJ</w:t>
            </w:r>
          </w:p>
        </w:tc>
        <w:tc>
          <w:tcPr>
            <w:tcW w:w="990" w:type="dxa"/>
            <w:noWrap/>
            <w:hideMark/>
          </w:tcPr>
          <w:p w14:paraId="4DC79778" w14:textId="77777777" w:rsidR="00455552" w:rsidRPr="00414805" w:rsidRDefault="00455552" w:rsidP="00455552">
            <w:pPr>
              <w:rPr>
                <w:rFonts w:cs="Arial"/>
                <w:sz w:val="12"/>
                <w:szCs w:val="12"/>
              </w:rPr>
            </w:pPr>
            <w:r w:rsidRPr="00414805">
              <w:rPr>
                <w:rFonts w:cs="Arial"/>
                <w:sz w:val="12"/>
                <w:szCs w:val="12"/>
              </w:rPr>
              <w:t>1.03E+05</w:t>
            </w:r>
          </w:p>
        </w:tc>
        <w:tc>
          <w:tcPr>
            <w:tcW w:w="800" w:type="dxa"/>
            <w:noWrap/>
            <w:hideMark/>
          </w:tcPr>
          <w:p w14:paraId="7D0ABD64" w14:textId="77777777" w:rsidR="00455552" w:rsidRPr="00414805" w:rsidRDefault="00455552" w:rsidP="00455552">
            <w:pPr>
              <w:rPr>
                <w:rFonts w:cs="Arial"/>
                <w:sz w:val="12"/>
                <w:szCs w:val="12"/>
              </w:rPr>
            </w:pPr>
            <w:r w:rsidRPr="00414805">
              <w:rPr>
                <w:rFonts w:cs="Arial"/>
                <w:sz w:val="12"/>
                <w:szCs w:val="12"/>
              </w:rPr>
              <w:t>6.00E+03</w:t>
            </w:r>
          </w:p>
        </w:tc>
        <w:tc>
          <w:tcPr>
            <w:tcW w:w="800" w:type="dxa"/>
            <w:noWrap/>
            <w:hideMark/>
          </w:tcPr>
          <w:p w14:paraId="2010ADA0" w14:textId="77777777" w:rsidR="00455552" w:rsidRPr="00414805" w:rsidRDefault="00455552" w:rsidP="00455552">
            <w:pPr>
              <w:rPr>
                <w:rFonts w:cs="Arial"/>
                <w:sz w:val="12"/>
                <w:szCs w:val="12"/>
              </w:rPr>
            </w:pPr>
            <w:r w:rsidRPr="00414805">
              <w:rPr>
                <w:rFonts w:cs="Arial"/>
                <w:sz w:val="12"/>
                <w:szCs w:val="12"/>
              </w:rPr>
              <w:t>9.21E-03</w:t>
            </w:r>
          </w:p>
        </w:tc>
        <w:tc>
          <w:tcPr>
            <w:tcW w:w="800" w:type="dxa"/>
            <w:noWrap/>
            <w:hideMark/>
          </w:tcPr>
          <w:p w14:paraId="3AE19630" w14:textId="77777777" w:rsidR="00455552" w:rsidRPr="00414805" w:rsidRDefault="00455552" w:rsidP="00455552">
            <w:pPr>
              <w:rPr>
                <w:rFonts w:cs="Arial"/>
                <w:sz w:val="12"/>
                <w:szCs w:val="12"/>
              </w:rPr>
            </w:pPr>
            <w:r w:rsidRPr="00414805">
              <w:rPr>
                <w:rFonts w:cs="Arial"/>
                <w:sz w:val="12"/>
                <w:szCs w:val="12"/>
              </w:rPr>
              <w:t>2.00E-04</w:t>
            </w:r>
          </w:p>
        </w:tc>
        <w:tc>
          <w:tcPr>
            <w:tcW w:w="800" w:type="dxa"/>
            <w:noWrap/>
            <w:hideMark/>
          </w:tcPr>
          <w:p w14:paraId="7B4B78B7" w14:textId="77777777" w:rsidR="00455552" w:rsidRPr="00414805" w:rsidRDefault="00455552" w:rsidP="00455552">
            <w:pPr>
              <w:rPr>
                <w:sz w:val="12"/>
                <w:szCs w:val="12"/>
              </w:rPr>
            </w:pPr>
            <w:r w:rsidRPr="00414805">
              <w:rPr>
                <w:sz w:val="12"/>
                <w:szCs w:val="12"/>
              </w:rPr>
              <w:t>8.94E-08</w:t>
            </w:r>
          </w:p>
        </w:tc>
        <w:tc>
          <w:tcPr>
            <w:tcW w:w="800" w:type="dxa"/>
            <w:noWrap/>
            <w:hideMark/>
          </w:tcPr>
          <w:p w14:paraId="1962F70C" w14:textId="77777777" w:rsidR="00455552" w:rsidRPr="00414805" w:rsidRDefault="00455552" w:rsidP="00455552">
            <w:pPr>
              <w:rPr>
                <w:sz w:val="12"/>
                <w:szCs w:val="12"/>
              </w:rPr>
            </w:pPr>
            <w:r w:rsidRPr="00414805">
              <w:rPr>
                <w:sz w:val="12"/>
                <w:szCs w:val="12"/>
              </w:rPr>
              <w:t>5.30E-09</w:t>
            </w:r>
          </w:p>
        </w:tc>
        <w:tc>
          <w:tcPr>
            <w:tcW w:w="1304" w:type="dxa"/>
            <w:noWrap/>
            <w:hideMark/>
          </w:tcPr>
          <w:p w14:paraId="04AC56DD" w14:textId="77777777" w:rsidR="00455552" w:rsidRPr="00414805" w:rsidRDefault="00455552" w:rsidP="00455552">
            <w:pPr>
              <w:rPr>
                <w:sz w:val="12"/>
                <w:szCs w:val="12"/>
              </w:rPr>
            </w:pPr>
            <w:r w:rsidRPr="00414805">
              <w:rPr>
                <w:sz w:val="12"/>
                <w:szCs w:val="12"/>
              </w:rPr>
              <w:t>11.4</w:t>
            </w:r>
          </w:p>
        </w:tc>
      </w:tr>
      <w:tr w:rsidR="00AE0FB9" w:rsidRPr="00455552" w14:paraId="1026C359" w14:textId="77777777" w:rsidTr="00BB41D9">
        <w:trPr>
          <w:trHeight w:val="300"/>
        </w:trPr>
        <w:tc>
          <w:tcPr>
            <w:tcW w:w="2027" w:type="dxa"/>
            <w:noWrap/>
            <w:hideMark/>
          </w:tcPr>
          <w:p w14:paraId="57077001" w14:textId="77777777" w:rsidR="00455552" w:rsidRPr="00414805" w:rsidRDefault="00455552">
            <w:pPr>
              <w:rPr>
                <w:rFonts w:cs="Arial"/>
                <w:sz w:val="12"/>
                <w:szCs w:val="12"/>
              </w:rPr>
            </w:pPr>
            <w:r w:rsidRPr="00414805">
              <w:rPr>
                <w:rFonts w:cs="Arial"/>
                <w:sz w:val="12"/>
                <w:szCs w:val="12"/>
              </w:rPr>
              <w:t>GlyRß_OCT_008_3-0-1</w:t>
            </w:r>
          </w:p>
        </w:tc>
        <w:tc>
          <w:tcPr>
            <w:tcW w:w="1450" w:type="dxa"/>
            <w:noWrap/>
            <w:hideMark/>
          </w:tcPr>
          <w:p w14:paraId="5360BD9D" w14:textId="77777777" w:rsidR="00455552" w:rsidRPr="00414805" w:rsidRDefault="00455552">
            <w:pPr>
              <w:rPr>
                <w:rFonts w:cs="Arial"/>
                <w:sz w:val="12"/>
                <w:szCs w:val="12"/>
              </w:rPr>
            </w:pPr>
            <w:r w:rsidRPr="00414805">
              <w:rPr>
                <w:rFonts w:cs="Arial"/>
                <w:sz w:val="12"/>
                <w:szCs w:val="12"/>
              </w:rPr>
              <w:t>FSIVGSLPOOOJJOJ</w:t>
            </w:r>
          </w:p>
        </w:tc>
        <w:tc>
          <w:tcPr>
            <w:tcW w:w="990" w:type="dxa"/>
            <w:noWrap/>
            <w:hideMark/>
          </w:tcPr>
          <w:p w14:paraId="4157156A" w14:textId="77777777" w:rsidR="00455552" w:rsidRPr="00414805" w:rsidRDefault="00455552" w:rsidP="00455552">
            <w:pPr>
              <w:rPr>
                <w:rFonts w:cs="Arial"/>
                <w:sz w:val="12"/>
                <w:szCs w:val="12"/>
              </w:rPr>
            </w:pPr>
            <w:r w:rsidRPr="00414805">
              <w:rPr>
                <w:rFonts w:cs="Arial"/>
                <w:sz w:val="12"/>
                <w:szCs w:val="12"/>
              </w:rPr>
              <w:t>7.35E+04</w:t>
            </w:r>
          </w:p>
        </w:tc>
        <w:tc>
          <w:tcPr>
            <w:tcW w:w="800" w:type="dxa"/>
            <w:noWrap/>
            <w:hideMark/>
          </w:tcPr>
          <w:p w14:paraId="44DD5421" w14:textId="77777777" w:rsidR="00455552" w:rsidRPr="00414805" w:rsidRDefault="00455552" w:rsidP="00455552">
            <w:pPr>
              <w:rPr>
                <w:rFonts w:cs="Arial"/>
                <w:sz w:val="12"/>
                <w:szCs w:val="12"/>
              </w:rPr>
            </w:pPr>
            <w:r w:rsidRPr="00414805">
              <w:rPr>
                <w:rFonts w:cs="Arial"/>
                <w:sz w:val="12"/>
                <w:szCs w:val="12"/>
              </w:rPr>
              <w:t>4.40E+03</w:t>
            </w:r>
          </w:p>
        </w:tc>
        <w:tc>
          <w:tcPr>
            <w:tcW w:w="800" w:type="dxa"/>
            <w:noWrap/>
            <w:hideMark/>
          </w:tcPr>
          <w:p w14:paraId="79F160E8" w14:textId="77777777" w:rsidR="00455552" w:rsidRPr="00414805" w:rsidRDefault="00455552" w:rsidP="00455552">
            <w:pPr>
              <w:rPr>
                <w:rFonts w:cs="Arial"/>
                <w:sz w:val="12"/>
                <w:szCs w:val="12"/>
              </w:rPr>
            </w:pPr>
            <w:r w:rsidRPr="00414805">
              <w:rPr>
                <w:rFonts w:cs="Arial"/>
                <w:sz w:val="12"/>
                <w:szCs w:val="12"/>
              </w:rPr>
              <w:t>7.70E-03</w:t>
            </w:r>
          </w:p>
        </w:tc>
        <w:tc>
          <w:tcPr>
            <w:tcW w:w="800" w:type="dxa"/>
            <w:noWrap/>
            <w:hideMark/>
          </w:tcPr>
          <w:p w14:paraId="3C1FAC34" w14:textId="77777777" w:rsidR="00455552" w:rsidRPr="00414805" w:rsidRDefault="00455552" w:rsidP="00455552">
            <w:pPr>
              <w:rPr>
                <w:rFonts w:cs="Arial"/>
                <w:sz w:val="12"/>
                <w:szCs w:val="12"/>
              </w:rPr>
            </w:pPr>
            <w:r w:rsidRPr="00414805">
              <w:rPr>
                <w:rFonts w:cs="Arial"/>
                <w:sz w:val="12"/>
                <w:szCs w:val="12"/>
              </w:rPr>
              <w:t>1.70E-04</w:t>
            </w:r>
          </w:p>
        </w:tc>
        <w:tc>
          <w:tcPr>
            <w:tcW w:w="800" w:type="dxa"/>
            <w:noWrap/>
            <w:hideMark/>
          </w:tcPr>
          <w:p w14:paraId="261E0D8D" w14:textId="77777777" w:rsidR="00455552" w:rsidRPr="00414805" w:rsidRDefault="00455552" w:rsidP="00455552">
            <w:pPr>
              <w:rPr>
                <w:sz w:val="12"/>
                <w:szCs w:val="12"/>
              </w:rPr>
            </w:pPr>
            <w:r w:rsidRPr="00414805">
              <w:rPr>
                <w:sz w:val="12"/>
                <w:szCs w:val="12"/>
              </w:rPr>
              <w:t>1.05E-07</w:t>
            </w:r>
          </w:p>
        </w:tc>
        <w:tc>
          <w:tcPr>
            <w:tcW w:w="800" w:type="dxa"/>
            <w:noWrap/>
            <w:hideMark/>
          </w:tcPr>
          <w:p w14:paraId="69FA98B6" w14:textId="77777777" w:rsidR="00455552" w:rsidRPr="00414805" w:rsidRDefault="00455552" w:rsidP="00455552">
            <w:pPr>
              <w:rPr>
                <w:sz w:val="12"/>
                <w:szCs w:val="12"/>
              </w:rPr>
            </w:pPr>
            <w:r w:rsidRPr="00414805">
              <w:rPr>
                <w:sz w:val="12"/>
                <w:szCs w:val="12"/>
              </w:rPr>
              <w:t>7.00E-09</w:t>
            </w:r>
          </w:p>
        </w:tc>
        <w:tc>
          <w:tcPr>
            <w:tcW w:w="1304" w:type="dxa"/>
            <w:noWrap/>
            <w:hideMark/>
          </w:tcPr>
          <w:p w14:paraId="4DC16AB0" w14:textId="77777777" w:rsidR="00455552" w:rsidRPr="00414805" w:rsidRDefault="00455552" w:rsidP="00455552">
            <w:pPr>
              <w:rPr>
                <w:sz w:val="12"/>
                <w:szCs w:val="12"/>
              </w:rPr>
            </w:pPr>
            <w:r w:rsidRPr="00414805">
              <w:rPr>
                <w:sz w:val="12"/>
                <w:szCs w:val="12"/>
              </w:rPr>
              <w:t>7.6</w:t>
            </w:r>
          </w:p>
        </w:tc>
      </w:tr>
      <w:tr w:rsidR="00AE0FB9" w:rsidRPr="00455552" w14:paraId="7DC6FDF2" w14:textId="77777777" w:rsidTr="00BB41D9">
        <w:trPr>
          <w:trHeight w:val="300"/>
        </w:trPr>
        <w:tc>
          <w:tcPr>
            <w:tcW w:w="2027" w:type="dxa"/>
            <w:noWrap/>
            <w:hideMark/>
          </w:tcPr>
          <w:p w14:paraId="3A20E5E7" w14:textId="77777777" w:rsidR="00455552" w:rsidRPr="00414805" w:rsidRDefault="00455552">
            <w:pPr>
              <w:rPr>
                <w:rFonts w:cs="Arial"/>
                <w:sz w:val="12"/>
                <w:szCs w:val="12"/>
              </w:rPr>
            </w:pPr>
            <w:r w:rsidRPr="00414805">
              <w:rPr>
                <w:rFonts w:cs="Arial"/>
                <w:sz w:val="12"/>
                <w:szCs w:val="12"/>
              </w:rPr>
              <w:t>GlyRß_OCT_008_3-1-0</w:t>
            </w:r>
          </w:p>
        </w:tc>
        <w:tc>
          <w:tcPr>
            <w:tcW w:w="1450" w:type="dxa"/>
            <w:noWrap/>
            <w:hideMark/>
          </w:tcPr>
          <w:p w14:paraId="1B20AE14" w14:textId="77777777" w:rsidR="00455552" w:rsidRPr="00414805" w:rsidRDefault="00455552">
            <w:pPr>
              <w:rPr>
                <w:rFonts w:cs="Arial"/>
                <w:sz w:val="12"/>
                <w:szCs w:val="12"/>
              </w:rPr>
            </w:pPr>
            <w:r w:rsidRPr="00414805">
              <w:rPr>
                <w:rFonts w:cs="Arial"/>
                <w:sz w:val="12"/>
                <w:szCs w:val="12"/>
              </w:rPr>
              <w:t>FSIVGSLPOOOJOJJ</w:t>
            </w:r>
          </w:p>
        </w:tc>
        <w:tc>
          <w:tcPr>
            <w:tcW w:w="990" w:type="dxa"/>
            <w:noWrap/>
            <w:hideMark/>
          </w:tcPr>
          <w:p w14:paraId="4FC302F7" w14:textId="77777777" w:rsidR="00455552" w:rsidRPr="00414805" w:rsidRDefault="00455552" w:rsidP="00455552">
            <w:pPr>
              <w:rPr>
                <w:rFonts w:cs="Arial"/>
                <w:sz w:val="12"/>
                <w:szCs w:val="12"/>
              </w:rPr>
            </w:pPr>
            <w:r w:rsidRPr="00414805">
              <w:rPr>
                <w:rFonts w:cs="Arial"/>
                <w:sz w:val="12"/>
                <w:szCs w:val="12"/>
              </w:rPr>
              <w:t>4.69E+04</w:t>
            </w:r>
          </w:p>
        </w:tc>
        <w:tc>
          <w:tcPr>
            <w:tcW w:w="800" w:type="dxa"/>
            <w:noWrap/>
            <w:hideMark/>
          </w:tcPr>
          <w:p w14:paraId="0755A56F" w14:textId="77777777" w:rsidR="00455552" w:rsidRPr="00414805" w:rsidRDefault="00455552" w:rsidP="00455552">
            <w:pPr>
              <w:rPr>
                <w:rFonts w:cs="Arial"/>
                <w:sz w:val="12"/>
                <w:szCs w:val="12"/>
              </w:rPr>
            </w:pPr>
            <w:r w:rsidRPr="00414805">
              <w:rPr>
                <w:rFonts w:cs="Arial"/>
                <w:sz w:val="12"/>
                <w:szCs w:val="12"/>
              </w:rPr>
              <w:t>2.90E+03</w:t>
            </w:r>
          </w:p>
        </w:tc>
        <w:tc>
          <w:tcPr>
            <w:tcW w:w="800" w:type="dxa"/>
            <w:noWrap/>
            <w:hideMark/>
          </w:tcPr>
          <w:p w14:paraId="7BB855C8" w14:textId="77777777" w:rsidR="00455552" w:rsidRPr="00414805" w:rsidRDefault="00455552" w:rsidP="00455552">
            <w:pPr>
              <w:rPr>
                <w:rFonts w:cs="Arial"/>
                <w:sz w:val="12"/>
                <w:szCs w:val="12"/>
              </w:rPr>
            </w:pPr>
            <w:r w:rsidRPr="00414805">
              <w:rPr>
                <w:rFonts w:cs="Arial"/>
                <w:sz w:val="12"/>
                <w:szCs w:val="12"/>
              </w:rPr>
              <w:t>7.45E-03</w:t>
            </w:r>
          </w:p>
        </w:tc>
        <w:tc>
          <w:tcPr>
            <w:tcW w:w="800" w:type="dxa"/>
            <w:noWrap/>
            <w:hideMark/>
          </w:tcPr>
          <w:p w14:paraId="69BFDE47" w14:textId="77777777" w:rsidR="00455552" w:rsidRPr="00414805" w:rsidRDefault="00455552" w:rsidP="00455552">
            <w:pPr>
              <w:rPr>
                <w:rFonts w:cs="Arial"/>
                <w:sz w:val="12"/>
                <w:szCs w:val="12"/>
              </w:rPr>
            </w:pPr>
            <w:r w:rsidRPr="00414805">
              <w:rPr>
                <w:rFonts w:cs="Arial"/>
                <w:sz w:val="12"/>
                <w:szCs w:val="12"/>
              </w:rPr>
              <w:t>2.00E-04</w:t>
            </w:r>
          </w:p>
        </w:tc>
        <w:tc>
          <w:tcPr>
            <w:tcW w:w="800" w:type="dxa"/>
            <w:noWrap/>
            <w:hideMark/>
          </w:tcPr>
          <w:p w14:paraId="00BF371E" w14:textId="77777777" w:rsidR="00455552" w:rsidRPr="00414805" w:rsidRDefault="00455552" w:rsidP="00455552">
            <w:pPr>
              <w:rPr>
                <w:sz w:val="12"/>
                <w:szCs w:val="12"/>
              </w:rPr>
            </w:pPr>
            <w:r w:rsidRPr="00414805">
              <w:rPr>
                <w:sz w:val="12"/>
                <w:szCs w:val="12"/>
              </w:rPr>
              <w:t>1.59E-07</w:t>
            </w:r>
          </w:p>
        </w:tc>
        <w:tc>
          <w:tcPr>
            <w:tcW w:w="800" w:type="dxa"/>
            <w:noWrap/>
            <w:hideMark/>
          </w:tcPr>
          <w:p w14:paraId="42B22DE6" w14:textId="77777777" w:rsidR="00455552" w:rsidRPr="00414805" w:rsidRDefault="00455552" w:rsidP="00455552">
            <w:pPr>
              <w:rPr>
                <w:sz w:val="12"/>
                <w:szCs w:val="12"/>
              </w:rPr>
            </w:pPr>
            <w:r w:rsidRPr="00414805">
              <w:rPr>
                <w:sz w:val="12"/>
                <w:szCs w:val="12"/>
              </w:rPr>
              <w:t>1.10E-08</w:t>
            </w:r>
          </w:p>
        </w:tc>
        <w:tc>
          <w:tcPr>
            <w:tcW w:w="1304" w:type="dxa"/>
            <w:noWrap/>
            <w:hideMark/>
          </w:tcPr>
          <w:p w14:paraId="4897ACA4" w14:textId="77777777" w:rsidR="00455552" w:rsidRPr="00414805" w:rsidRDefault="00455552" w:rsidP="00455552">
            <w:pPr>
              <w:rPr>
                <w:sz w:val="12"/>
                <w:szCs w:val="12"/>
              </w:rPr>
            </w:pPr>
            <w:r w:rsidRPr="00414805">
              <w:rPr>
                <w:sz w:val="12"/>
                <w:szCs w:val="12"/>
              </w:rPr>
              <w:t>6.47</w:t>
            </w:r>
          </w:p>
        </w:tc>
      </w:tr>
      <w:tr w:rsidR="00AE0FB9" w:rsidRPr="00455552" w14:paraId="4C46DC68" w14:textId="77777777" w:rsidTr="00BB41D9">
        <w:trPr>
          <w:trHeight w:val="300"/>
        </w:trPr>
        <w:tc>
          <w:tcPr>
            <w:tcW w:w="2027" w:type="dxa"/>
            <w:noWrap/>
            <w:hideMark/>
          </w:tcPr>
          <w:p w14:paraId="56091C1B" w14:textId="77777777" w:rsidR="00455552" w:rsidRPr="00414805" w:rsidRDefault="00455552">
            <w:pPr>
              <w:rPr>
                <w:rFonts w:cs="Arial"/>
                <w:sz w:val="12"/>
                <w:szCs w:val="12"/>
              </w:rPr>
            </w:pPr>
            <w:r w:rsidRPr="00414805">
              <w:rPr>
                <w:rFonts w:cs="Arial"/>
                <w:sz w:val="12"/>
                <w:szCs w:val="12"/>
              </w:rPr>
              <w:t>GlyRß_OCT_008_2-0-2</w:t>
            </w:r>
          </w:p>
        </w:tc>
        <w:tc>
          <w:tcPr>
            <w:tcW w:w="1450" w:type="dxa"/>
            <w:noWrap/>
            <w:hideMark/>
          </w:tcPr>
          <w:p w14:paraId="368826EE" w14:textId="77777777" w:rsidR="00455552" w:rsidRPr="00414805" w:rsidRDefault="00455552">
            <w:pPr>
              <w:rPr>
                <w:rFonts w:cs="Arial"/>
                <w:sz w:val="12"/>
                <w:szCs w:val="12"/>
              </w:rPr>
            </w:pPr>
            <w:r w:rsidRPr="00414805">
              <w:rPr>
                <w:rFonts w:cs="Arial"/>
                <w:sz w:val="12"/>
                <w:szCs w:val="12"/>
              </w:rPr>
              <w:t>FSIVGSLPOOJJOOJ</w:t>
            </w:r>
          </w:p>
        </w:tc>
        <w:tc>
          <w:tcPr>
            <w:tcW w:w="990" w:type="dxa"/>
            <w:noWrap/>
            <w:hideMark/>
          </w:tcPr>
          <w:p w14:paraId="204A3A40" w14:textId="77777777" w:rsidR="00455552" w:rsidRPr="00414805" w:rsidRDefault="00455552" w:rsidP="00455552">
            <w:pPr>
              <w:rPr>
                <w:rFonts w:cs="Arial"/>
                <w:sz w:val="12"/>
                <w:szCs w:val="12"/>
              </w:rPr>
            </w:pPr>
            <w:r w:rsidRPr="00414805">
              <w:rPr>
                <w:rFonts w:cs="Arial"/>
                <w:sz w:val="12"/>
                <w:szCs w:val="12"/>
              </w:rPr>
              <w:t>4.49E+04</w:t>
            </w:r>
          </w:p>
        </w:tc>
        <w:tc>
          <w:tcPr>
            <w:tcW w:w="800" w:type="dxa"/>
            <w:noWrap/>
            <w:hideMark/>
          </w:tcPr>
          <w:p w14:paraId="5AA96F28" w14:textId="77777777" w:rsidR="00455552" w:rsidRPr="00414805" w:rsidRDefault="00455552" w:rsidP="00455552">
            <w:pPr>
              <w:rPr>
                <w:rFonts w:cs="Arial"/>
                <w:sz w:val="12"/>
                <w:szCs w:val="12"/>
              </w:rPr>
            </w:pPr>
            <w:r w:rsidRPr="00414805">
              <w:rPr>
                <w:rFonts w:cs="Arial"/>
                <w:sz w:val="12"/>
                <w:szCs w:val="12"/>
              </w:rPr>
              <w:t>2.40E+03</w:t>
            </w:r>
          </w:p>
        </w:tc>
        <w:tc>
          <w:tcPr>
            <w:tcW w:w="800" w:type="dxa"/>
            <w:noWrap/>
            <w:hideMark/>
          </w:tcPr>
          <w:p w14:paraId="311A3D6E" w14:textId="77777777" w:rsidR="00455552" w:rsidRPr="00414805" w:rsidRDefault="00455552" w:rsidP="00455552">
            <w:pPr>
              <w:rPr>
                <w:rFonts w:cs="Arial"/>
                <w:sz w:val="12"/>
                <w:szCs w:val="12"/>
              </w:rPr>
            </w:pPr>
            <w:r w:rsidRPr="00414805">
              <w:rPr>
                <w:rFonts w:cs="Arial"/>
                <w:sz w:val="12"/>
                <w:szCs w:val="12"/>
              </w:rPr>
              <w:t>8.04E-03</w:t>
            </w:r>
          </w:p>
        </w:tc>
        <w:tc>
          <w:tcPr>
            <w:tcW w:w="800" w:type="dxa"/>
            <w:noWrap/>
            <w:hideMark/>
          </w:tcPr>
          <w:p w14:paraId="56B36E04" w14:textId="77777777" w:rsidR="00455552" w:rsidRPr="00414805" w:rsidRDefault="00455552" w:rsidP="00455552">
            <w:pPr>
              <w:rPr>
                <w:rFonts w:cs="Arial"/>
                <w:sz w:val="12"/>
                <w:szCs w:val="12"/>
              </w:rPr>
            </w:pPr>
            <w:r w:rsidRPr="00414805">
              <w:rPr>
                <w:rFonts w:cs="Arial"/>
                <w:sz w:val="12"/>
                <w:szCs w:val="12"/>
              </w:rPr>
              <w:t>1.90E-04</w:t>
            </w:r>
          </w:p>
        </w:tc>
        <w:tc>
          <w:tcPr>
            <w:tcW w:w="800" w:type="dxa"/>
            <w:noWrap/>
            <w:hideMark/>
          </w:tcPr>
          <w:p w14:paraId="3C906D1D" w14:textId="77777777" w:rsidR="00455552" w:rsidRPr="00414805" w:rsidRDefault="00455552" w:rsidP="00455552">
            <w:pPr>
              <w:rPr>
                <w:sz w:val="12"/>
                <w:szCs w:val="12"/>
              </w:rPr>
            </w:pPr>
            <w:r w:rsidRPr="00414805">
              <w:rPr>
                <w:sz w:val="12"/>
                <w:szCs w:val="12"/>
              </w:rPr>
              <w:t>1.79E-07</w:t>
            </w:r>
          </w:p>
        </w:tc>
        <w:tc>
          <w:tcPr>
            <w:tcW w:w="800" w:type="dxa"/>
            <w:noWrap/>
            <w:hideMark/>
          </w:tcPr>
          <w:p w14:paraId="0BB6CD53" w14:textId="77777777" w:rsidR="00455552" w:rsidRPr="00414805" w:rsidRDefault="00455552" w:rsidP="00455552">
            <w:pPr>
              <w:rPr>
                <w:sz w:val="12"/>
                <w:szCs w:val="12"/>
              </w:rPr>
            </w:pPr>
            <w:r w:rsidRPr="00414805">
              <w:rPr>
                <w:sz w:val="12"/>
                <w:szCs w:val="12"/>
              </w:rPr>
              <w:t>1.00E-08</w:t>
            </w:r>
          </w:p>
        </w:tc>
        <w:tc>
          <w:tcPr>
            <w:tcW w:w="1304" w:type="dxa"/>
            <w:noWrap/>
            <w:hideMark/>
          </w:tcPr>
          <w:p w14:paraId="7EEFB02E" w14:textId="77777777" w:rsidR="00455552" w:rsidRPr="00414805" w:rsidRDefault="00455552" w:rsidP="00455552">
            <w:pPr>
              <w:rPr>
                <w:sz w:val="12"/>
                <w:szCs w:val="12"/>
              </w:rPr>
            </w:pPr>
            <w:r w:rsidRPr="00414805">
              <w:rPr>
                <w:sz w:val="12"/>
                <w:szCs w:val="12"/>
              </w:rPr>
              <w:t>8.03</w:t>
            </w:r>
          </w:p>
        </w:tc>
      </w:tr>
      <w:tr w:rsidR="00AE0FB9" w:rsidRPr="00455552" w14:paraId="7E75CC5A" w14:textId="77777777" w:rsidTr="00BB41D9">
        <w:trPr>
          <w:trHeight w:val="300"/>
        </w:trPr>
        <w:tc>
          <w:tcPr>
            <w:tcW w:w="2027" w:type="dxa"/>
            <w:noWrap/>
            <w:hideMark/>
          </w:tcPr>
          <w:p w14:paraId="558259D2" w14:textId="77777777" w:rsidR="00455552" w:rsidRPr="00414805" w:rsidRDefault="00455552">
            <w:pPr>
              <w:rPr>
                <w:rFonts w:cs="Arial"/>
                <w:sz w:val="12"/>
                <w:szCs w:val="12"/>
              </w:rPr>
            </w:pPr>
            <w:r w:rsidRPr="00414805">
              <w:rPr>
                <w:rFonts w:cs="Arial"/>
                <w:sz w:val="12"/>
                <w:szCs w:val="12"/>
              </w:rPr>
              <w:t>GlyRß_OCT_008_2-1-1</w:t>
            </w:r>
          </w:p>
        </w:tc>
        <w:tc>
          <w:tcPr>
            <w:tcW w:w="1450" w:type="dxa"/>
            <w:noWrap/>
            <w:hideMark/>
          </w:tcPr>
          <w:p w14:paraId="04BCB78B" w14:textId="77777777" w:rsidR="00455552" w:rsidRPr="00414805" w:rsidRDefault="00455552">
            <w:pPr>
              <w:rPr>
                <w:rFonts w:cs="Arial"/>
                <w:sz w:val="12"/>
                <w:szCs w:val="12"/>
              </w:rPr>
            </w:pPr>
            <w:r w:rsidRPr="00414805">
              <w:rPr>
                <w:rFonts w:cs="Arial"/>
                <w:sz w:val="12"/>
                <w:szCs w:val="12"/>
              </w:rPr>
              <w:t>FSIVGSLPOOJOJOJ</w:t>
            </w:r>
          </w:p>
        </w:tc>
        <w:tc>
          <w:tcPr>
            <w:tcW w:w="990" w:type="dxa"/>
            <w:noWrap/>
            <w:hideMark/>
          </w:tcPr>
          <w:p w14:paraId="56D9F256" w14:textId="77777777" w:rsidR="00455552" w:rsidRPr="00414805" w:rsidRDefault="00455552" w:rsidP="00455552">
            <w:pPr>
              <w:rPr>
                <w:rFonts w:cs="Arial"/>
                <w:sz w:val="12"/>
                <w:szCs w:val="12"/>
              </w:rPr>
            </w:pPr>
            <w:r w:rsidRPr="00414805">
              <w:rPr>
                <w:rFonts w:cs="Arial"/>
                <w:sz w:val="12"/>
                <w:szCs w:val="12"/>
              </w:rPr>
              <w:t>3.83E+04</w:t>
            </w:r>
          </w:p>
        </w:tc>
        <w:tc>
          <w:tcPr>
            <w:tcW w:w="800" w:type="dxa"/>
            <w:noWrap/>
            <w:hideMark/>
          </w:tcPr>
          <w:p w14:paraId="0232B8D8" w14:textId="77777777" w:rsidR="00455552" w:rsidRPr="00414805" w:rsidRDefault="00455552" w:rsidP="00455552">
            <w:pPr>
              <w:rPr>
                <w:rFonts w:cs="Arial"/>
                <w:sz w:val="12"/>
                <w:szCs w:val="12"/>
              </w:rPr>
            </w:pPr>
            <w:r w:rsidRPr="00414805">
              <w:rPr>
                <w:rFonts w:cs="Arial"/>
                <w:sz w:val="12"/>
                <w:szCs w:val="12"/>
              </w:rPr>
              <w:t>2.40E+03</w:t>
            </w:r>
          </w:p>
        </w:tc>
        <w:tc>
          <w:tcPr>
            <w:tcW w:w="800" w:type="dxa"/>
            <w:noWrap/>
            <w:hideMark/>
          </w:tcPr>
          <w:p w14:paraId="6EE9E3A6" w14:textId="77777777" w:rsidR="00455552" w:rsidRPr="00414805" w:rsidRDefault="00455552" w:rsidP="00455552">
            <w:pPr>
              <w:rPr>
                <w:rFonts w:cs="Arial"/>
                <w:sz w:val="12"/>
                <w:szCs w:val="12"/>
              </w:rPr>
            </w:pPr>
            <w:r w:rsidRPr="00414805">
              <w:rPr>
                <w:rFonts w:cs="Arial"/>
                <w:sz w:val="12"/>
                <w:szCs w:val="12"/>
              </w:rPr>
              <w:t>8.19E-03</w:t>
            </w:r>
          </w:p>
        </w:tc>
        <w:tc>
          <w:tcPr>
            <w:tcW w:w="800" w:type="dxa"/>
            <w:noWrap/>
            <w:hideMark/>
          </w:tcPr>
          <w:p w14:paraId="1DCF4574" w14:textId="77777777" w:rsidR="00455552" w:rsidRPr="00414805" w:rsidRDefault="00455552" w:rsidP="00455552">
            <w:pPr>
              <w:rPr>
                <w:rFonts w:cs="Arial"/>
                <w:sz w:val="12"/>
                <w:szCs w:val="12"/>
              </w:rPr>
            </w:pPr>
            <w:r w:rsidRPr="00414805">
              <w:rPr>
                <w:rFonts w:cs="Arial"/>
                <w:sz w:val="12"/>
                <w:szCs w:val="12"/>
              </w:rPr>
              <w:t>2.20E-04</w:t>
            </w:r>
          </w:p>
        </w:tc>
        <w:tc>
          <w:tcPr>
            <w:tcW w:w="800" w:type="dxa"/>
            <w:noWrap/>
            <w:hideMark/>
          </w:tcPr>
          <w:p w14:paraId="33A83E25" w14:textId="77777777" w:rsidR="00455552" w:rsidRPr="00414805" w:rsidRDefault="00455552" w:rsidP="00455552">
            <w:pPr>
              <w:rPr>
                <w:sz w:val="12"/>
                <w:szCs w:val="12"/>
              </w:rPr>
            </w:pPr>
            <w:r w:rsidRPr="00414805">
              <w:rPr>
                <w:sz w:val="12"/>
                <w:szCs w:val="12"/>
              </w:rPr>
              <w:t>2.14E-07</w:t>
            </w:r>
          </w:p>
        </w:tc>
        <w:tc>
          <w:tcPr>
            <w:tcW w:w="800" w:type="dxa"/>
            <w:noWrap/>
            <w:hideMark/>
          </w:tcPr>
          <w:p w14:paraId="5864E476" w14:textId="77777777" w:rsidR="00455552" w:rsidRPr="00414805" w:rsidRDefault="00455552" w:rsidP="00455552">
            <w:pPr>
              <w:rPr>
                <w:sz w:val="12"/>
                <w:szCs w:val="12"/>
              </w:rPr>
            </w:pPr>
            <w:r w:rsidRPr="00414805">
              <w:rPr>
                <w:sz w:val="12"/>
                <w:szCs w:val="12"/>
              </w:rPr>
              <w:t>1.40E-08</w:t>
            </w:r>
          </w:p>
        </w:tc>
        <w:tc>
          <w:tcPr>
            <w:tcW w:w="1304" w:type="dxa"/>
            <w:noWrap/>
            <w:hideMark/>
          </w:tcPr>
          <w:p w14:paraId="319D6699" w14:textId="77777777" w:rsidR="00455552" w:rsidRPr="00414805" w:rsidRDefault="00455552" w:rsidP="00455552">
            <w:pPr>
              <w:rPr>
                <w:sz w:val="12"/>
                <w:szCs w:val="12"/>
              </w:rPr>
            </w:pPr>
            <w:r w:rsidRPr="00414805">
              <w:rPr>
                <w:sz w:val="12"/>
                <w:szCs w:val="12"/>
              </w:rPr>
              <w:t>6.41</w:t>
            </w:r>
          </w:p>
        </w:tc>
      </w:tr>
      <w:tr w:rsidR="00AE0FB9" w:rsidRPr="00455552" w14:paraId="11C52C31" w14:textId="77777777" w:rsidTr="00BB41D9">
        <w:trPr>
          <w:trHeight w:val="300"/>
        </w:trPr>
        <w:tc>
          <w:tcPr>
            <w:tcW w:w="2027" w:type="dxa"/>
            <w:noWrap/>
            <w:hideMark/>
          </w:tcPr>
          <w:p w14:paraId="082D918F" w14:textId="77777777" w:rsidR="00455552" w:rsidRPr="00414805" w:rsidRDefault="00455552">
            <w:pPr>
              <w:rPr>
                <w:rFonts w:cs="Arial"/>
                <w:sz w:val="12"/>
                <w:szCs w:val="12"/>
              </w:rPr>
            </w:pPr>
            <w:r w:rsidRPr="00414805">
              <w:rPr>
                <w:rFonts w:cs="Arial"/>
                <w:sz w:val="12"/>
                <w:szCs w:val="12"/>
              </w:rPr>
              <w:t>GlyRß_OCT_008_2-2-0</w:t>
            </w:r>
          </w:p>
        </w:tc>
        <w:tc>
          <w:tcPr>
            <w:tcW w:w="1450" w:type="dxa"/>
            <w:noWrap/>
            <w:hideMark/>
          </w:tcPr>
          <w:p w14:paraId="5735CDF9" w14:textId="77777777" w:rsidR="00455552" w:rsidRPr="00414805" w:rsidRDefault="00455552">
            <w:pPr>
              <w:rPr>
                <w:rFonts w:cs="Arial"/>
                <w:sz w:val="12"/>
                <w:szCs w:val="12"/>
              </w:rPr>
            </w:pPr>
            <w:r w:rsidRPr="00414805">
              <w:rPr>
                <w:rFonts w:cs="Arial"/>
                <w:sz w:val="12"/>
                <w:szCs w:val="12"/>
              </w:rPr>
              <w:t>FSIVGSLPOOJOOJJ</w:t>
            </w:r>
          </w:p>
        </w:tc>
        <w:tc>
          <w:tcPr>
            <w:tcW w:w="990" w:type="dxa"/>
            <w:noWrap/>
            <w:hideMark/>
          </w:tcPr>
          <w:p w14:paraId="462BBE0C" w14:textId="77777777" w:rsidR="00455552" w:rsidRPr="00414805" w:rsidRDefault="00455552" w:rsidP="00455552">
            <w:pPr>
              <w:rPr>
                <w:rFonts w:cs="Arial"/>
                <w:sz w:val="12"/>
                <w:szCs w:val="12"/>
              </w:rPr>
            </w:pPr>
            <w:r w:rsidRPr="00414805">
              <w:rPr>
                <w:rFonts w:cs="Arial"/>
                <w:sz w:val="12"/>
                <w:szCs w:val="12"/>
              </w:rPr>
              <w:t>3.67E+04</w:t>
            </w:r>
          </w:p>
        </w:tc>
        <w:tc>
          <w:tcPr>
            <w:tcW w:w="800" w:type="dxa"/>
            <w:noWrap/>
            <w:hideMark/>
          </w:tcPr>
          <w:p w14:paraId="17269E1D" w14:textId="77777777" w:rsidR="00455552" w:rsidRPr="00414805" w:rsidRDefault="00455552" w:rsidP="00455552">
            <w:pPr>
              <w:rPr>
                <w:rFonts w:cs="Arial"/>
                <w:sz w:val="12"/>
                <w:szCs w:val="12"/>
              </w:rPr>
            </w:pPr>
            <w:r w:rsidRPr="00414805">
              <w:rPr>
                <w:rFonts w:cs="Arial"/>
                <w:sz w:val="12"/>
                <w:szCs w:val="12"/>
              </w:rPr>
              <w:t>9.00E+02</w:t>
            </w:r>
          </w:p>
        </w:tc>
        <w:tc>
          <w:tcPr>
            <w:tcW w:w="800" w:type="dxa"/>
            <w:noWrap/>
            <w:hideMark/>
          </w:tcPr>
          <w:p w14:paraId="3F8C8A83" w14:textId="77777777" w:rsidR="00455552" w:rsidRPr="00414805" w:rsidRDefault="00455552" w:rsidP="00455552">
            <w:pPr>
              <w:rPr>
                <w:rFonts w:cs="Arial"/>
                <w:sz w:val="12"/>
                <w:szCs w:val="12"/>
              </w:rPr>
            </w:pPr>
            <w:r w:rsidRPr="00414805">
              <w:rPr>
                <w:rFonts w:cs="Arial"/>
                <w:sz w:val="12"/>
                <w:szCs w:val="12"/>
              </w:rPr>
              <w:t>6.75E-03</w:t>
            </w:r>
          </w:p>
        </w:tc>
        <w:tc>
          <w:tcPr>
            <w:tcW w:w="800" w:type="dxa"/>
            <w:noWrap/>
            <w:hideMark/>
          </w:tcPr>
          <w:p w14:paraId="0DAAA47A" w14:textId="77777777" w:rsidR="00455552" w:rsidRPr="00414805" w:rsidRDefault="00455552" w:rsidP="00455552">
            <w:pPr>
              <w:rPr>
                <w:rFonts w:cs="Arial"/>
                <w:sz w:val="12"/>
                <w:szCs w:val="12"/>
              </w:rPr>
            </w:pPr>
            <w:r w:rsidRPr="00414805">
              <w:rPr>
                <w:rFonts w:cs="Arial"/>
                <w:sz w:val="12"/>
                <w:szCs w:val="12"/>
              </w:rPr>
              <w:t>1.30E-04</w:t>
            </w:r>
          </w:p>
        </w:tc>
        <w:tc>
          <w:tcPr>
            <w:tcW w:w="800" w:type="dxa"/>
            <w:noWrap/>
            <w:hideMark/>
          </w:tcPr>
          <w:p w14:paraId="66748A79" w14:textId="77777777" w:rsidR="00455552" w:rsidRPr="00414805" w:rsidRDefault="00455552" w:rsidP="00455552">
            <w:pPr>
              <w:rPr>
                <w:sz w:val="12"/>
                <w:szCs w:val="12"/>
              </w:rPr>
            </w:pPr>
            <w:r w:rsidRPr="00414805">
              <w:rPr>
                <w:sz w:val="12"/>
                <w:szCs w:val="12"/>
              </w:rPr>
              <w:t>1.84E-07</w:t>
            </w:r>
          </w:p>
        </w:tc>
        <w:tc>
          <w:tcPr>
            <w:tcW w:w="800" w:type="dxa"/>
            <w:noWrap/>
            <w:hideMark/>
          </w:tcPr>
          <w:p w14:paraId="1FF13FF7" w14:textId="77777777" w:rsidR="00455552" w:rsidRPr="00414805" w:rsidRDefault="00455552" w:rsidP="00455552">
            <w:pPr>
              <w:rPr>
                <w:sz w:val="12"/>
                <w:szCs w:val="12"/>
              </w:rPr>
            </w:pPr>
            <w:r w:rsidRPr="00414805">
              <w:rPr>
                <w:sz w:val="12"/>
                <w:szCs w:val="12"/>
              </w:rPr>
              <w:t>6.00E-09</w:t>
            </w:r>
          </w:p>
        </w:tc>
        <w:tc>
          <w:tcPr>
            <w:tcW w:w="1304" w:type="dxa"/>
            <w:noWrap/>
            <w:hideMark/>
          </w:tcPr>
          <w:p w14:paraId="052FB1D0" w14:textId="77777777" w:rsidR="00455552" w:rsidRPr="00414805" w:rsidRDefault="00455552" w:rsidP="00455552">
            <w:pPr>
              <w:rPr>
                <w:sz w:val="12"/>
                <w:szCs w:val="12"/>
              </w:rPr>
            </w:pPr>
            <w:r w:rsidRPr="00414805">
              <w:rPr>
                <w:sz w:val="12"/>
                <w:szCs w:val="12"/>
              </w:rPr>
              <w:t>19.4</w:t>
            </w:r>
          </w:p>
        </w:tc>
      </w:tr>
      <w:tr w:rsidR="00AE0FB9" w:rsidRPr="00455552" w14:paraId="46335EBB" w14:textId="77777777" w:rsidTr="00BB41D9">
        <w:trPr>
          <w:trHeight w:val="300"/>
        </w:trPr>
        <w:tc>
          <w:tcPr>
            <w:tcW w:w="2027" w:type="dxa"/>
            <w:noWrap/>
            <w:hideMark/>
          </w:tcPr>
          <w:p w14:paraId="543D0D0C" w14:textId="77777777" w:rsidR="00455552" w:rsidRPr="00414805" w:rsidRDefault="00455552">
            <w:pPr>
              <w:rPr>
                <w:rFonts w:cs="Arial"/>
                <w:sz w:val="12"/>
                <w:szCs w:val="12"/>
              </w:rPr>
            </w:pPr>
            <w:r w:rsidRPr="00414805">
              <w:rPr>
                <w:rFonts w:cs="Arial"/>
                <w:sz w:val="12"/>
                <w:szCs w:val="12"/>
              </w:rPr>
              <w:t>GlyRß_OCT_008_1-0-3</w:t>
            </w:r>
          </w:p>
        </w:tc>
        <w:tc>
          <w:tcPr>
            <w:tcW w:w="1450" w:type="dxa"/>
            <w:noWrap/>
            <w:hideMark/>
          </w:tcPr>
          <w:p w14:paraId="452A5682" w14:textId="77777777" w:rsidR="00455552" w:rsidRPr="00414805" w:rsidRDefault="00455552">
            <w:pPr>
              <w:rPr>
                <w:rFonts w:cs="Arial"/>
                <w:sz w:val="12"/>
                <w:szCs w:val="12"/>
              </w:rPr>
            </w:pPr>
            <w:r w:rsidRPr="00414805">
              <w:rPr>
                <w:rFonts w:cs="Arial"/>
                <w:sz w:val="12"/>
                <w:szCs w:val="12"/>
              </w:rPr>
              <w:t>FSIVGSLPOJJOOOJ</w:t>
            </w:r>
          </w:p>
        </w:tc>
        <w:tc>
          <w:tcPr>
            <w:tcW w:w="990" w:type="dxa"/>
            <w:noWrap/>
            <w:hideMark/>
          </w:tcPr>
          <w:p w14:paraId="04458834" w14:textId="77777777" w:rsidR="00455552" w:rsidRPr="00414805" w:rsidRDefault="00455552" w:rsidP="00455552">
            <w:pPr>
              <w:rPr>
                <w:rFonts w:cs="Arial"/>
                <w:sz w:val="12"/>
                <w:szCs w:val="12"/>
              </w:rPr>
            </w:pPr>
            <w:r w:rsidRPr="00414805">
              <w:rPr>
                <w:rFonts w:cs="Arial"/>
                <w:sz w:val="12"/>
                <w:szCs w:val="12"/>
              </w:rPr>
              <w:t>2.80E+04</w:t>
            </w:r>
          </w:p>
        </w:tc>
        <w:tc>
          <w:tcPr>
            <w:tcW w:w="800" w:type="dxa"/>
            <w:noWrap/>
            <w:hideMark/>
          </w:tcPr>
          <w:p w14:paraId="7A86F799" w14:textId="77777777" w:rsidR="00455552" w:rsidRPr="00414805" w:rsidRDefault="00455552" w:rsidP="00455552">
            <w:pPr>
              <w:rPr>
                <w:rFonts w:cs="Arial"/>
                <w:sz w:val="12"/>
                <w:szCs w:val="12"/>
              </w:rPr>
            </w:pPr>
            <w:r w:rsidRPr="00414805">
              <w:rPr>
                <w:rFonts w:cs="Arial"/>
                <w:sz w:val="12"/>
                <w:szCs w:val="12"/>
              </w:rPr>
              <w:t>8.00E+02</w:t>
            </w:r>
          </w:p>
        </w:tc>
        <w:tc>
          <w:tcPr>
            <w:tcW w:w="800" w:type="dxa"/>
            <w:noWrap/>
            <w:hideMark/>
          </w:tcPr>
          <w:p w14:paraId="26D59814" w14:textId="77777777" w:rsidR="00455552" w:rsidRPr="00414805" w:rsidRDefault="00455552" w:rsidP="00455552">
            <w:pPr>
              <w:rPr>
                <w:rFonts w:cs="Arial"/>
                <w:sz w:val="12"/>
                <w:szCs w:val="12"/>
              </w:rPr>
            </w:pPr>
            <w:r w:rsidRPr="00414805">
              <w:rPr>
                <w:rFonts w:cs="Arial"/>
                <w:sz w:val="12"/>
                <w:szCs w:val="12"/>
              </w:rPr>
              <w:t>6.11E-03</w:t>
            </w:r>
          </w:p>
        </w:tc>
        <w:tc>
          <w:tcPr>
            <w:tcW w:w="800" w:type="dxa"/>
            <w:noWrap/>
            <w:hideMark/>
          </w:tcPr>
          <w:p w14:paraId="6B37F587" w14:textId="77777777" w:rsidR="00455552" w:rsidRPr="00414805" w:rsidRDefault="00455552" w:rsidP="00455552">
            <w:pPr>
              <w:rPr>
                <w:rFonts w:cs="Arial"/>
                <w:sz w:val="12"/>
                <w:szCs w:val="12"/>
              </w:rPr>
            </w:pPr>
            <w:r w:rsidRPr="00414805">
              <w:rPr>
                <w:rFonts w:cs="Arial"/>
                <w:sz w:val="12"/>
                <w:szCs w:val="12"/>
              </w:rPr>
              <w:t>1.20E-04</w:t>
            </w:r>
          </w:p>
        </w:tc>
        <w:tc>
          <w:tcPr>
            <w:tcW w:w="800" w:type="dxa"/>
            <w:noWrap/>
            <w:hideMark/>
          </w:tcPr>
          <w:p w14:paraId="5CD33A12" w14:textId="77777777" w:rsidR="00455552" w:rsidRPr="00414805" w:rsidRDefault="00455552" w:rsidP="00455552">
            <w:pPr>
              <w:rPr>
                <w:sz w:val="12"/>
                <w:szCs w:val="12"/>
              </w:rPr>
            </w:pPr>
            <w:r w:rsidRPr="00414805">
              <w:rPr>
                <w:sz w:val="12"/>
                <w:szCs w:val="12"/>
              </w:rPr>
              <w:t>2.18E-07</w:t>
            </w:r>
          </w:p>
        </w:tc>
        <w:tc>
          <w:tcPr>
            <w:tcW w:w="800" w:type="dxa"/>
            <w:noWrap/>
            <w:hideMark/>
          </w:tcPr>
          <w:p w14:paraId="2E67B276" w14:textId="77777777" w:rsidR="00455552" w:rsidRPr="00414805" w:rsidRDefault="00455552" w:rsidP="00455552">
            <w:pPr>
              <w:rPr>
                <w:sz w:val="12"/>
                <w:szCs w:val="12"/>
              </w:rPr>
            </w:pPr>
            <w:r w:rsidRPr="00414805">
              <w:rPr>
                <w:sz w:val="12"/>
                <w:szCs w:val="12"/>
              </w:rPr>
              <w:t>8.00E-09</w:t>
            </w:r>
          </w:p>
        </w:tc>
        <w:tc>
          <w:tcPr>
            <w:tcW w:w="1304" w:type="dxa"/>
            <w:noWrap/>
            <w:hideMark/>
          </w:tcPr>
          <w:p w14:paraId="5B361E40" w14:textId="77777777" w:rsidR="00455552" w:rsidRPr="00414805" w:rsidRDefault="00455552" w:rsidP="00455552">
            <w:pPr>
              <w:rPr>
                <w:sz w:val="12"/>
                <w:szCs w:val="12"/>
              </w:rPr>
            </w:pPr>
            <w:r w:rsidRPr="00414805">
              <w:rPr>
                <w:sz w:val="12"/>
                <w:szCs w:val="12"/>
              </w:rPr>
              <w:t>14.4</w:t>
            </w:r>
          </w:p>
        </w:tc>
      </w:tr>
      <w:tr w:rsidR="00AE0FB9" w:rsidRPr="00455552" w14:paraId="70E091CD" w14:textId="77777777" w:rsidTr="00BB41D9">
        <w:trPr>
          <w:trHeight w:val="300"/>
        </w:trPr>
        <w:tc>
          <w:tcPr>
            <w:tcW w:w="2027" w:type="dxa"/>
            <w:noWrap/>
            <w:hideMark/>
          </w:tcPr>
          <w:p w14:paraId="3BC611D6" w14:textId="77777777" w:rsidR="00455552" w:rsidRPr="00414805" w:rsidRDefault="00455552">
            <w:pPr>
              <w:rPr>
                <w:rFonts w:cs="Arial"/>
                <w:sz w:val="12"/>
                <w:szCs w:val="12"/>
              </w:rPr>
            </w:pPr>
            <w:r w:rsidRPr="00414805">
              <w:rPr>
                <w:rFonts w:cs="Arial"/>
                <w:sz w:val="12"/>
                <w:szCs w:val="12"/>
              </w:rPr>
              <w:t>GlyRß_OCT_008_1-1-2</w:t>
            </w:r>
          </w:p>
        </w:tc>
        <w:tc>
          <w:tcPr>
            <w:tcW w:w="1450" w:type="dxa"/>
            <w:noWrap/>
            <w:hideMark/>
          </w:tcPr>
          <w:p w14:paraId="38A719C8" w14:textId="77777777" w:rsidR="00455552" w:rsidRPr="00414805" w:rsidRDefault="00455552">
            <w:pPr>
              <w:rPr>
                <w:rFonts w:cs="Arial"/>
                <w:sz w:val="12"/>
                <w:szCs w:val="12"/>
              </w:rPr>
            </w:pPr>
            <w:r w:rsidRPr="00414805">
              <w:rPr>
                <w:rFonts w:cs="Arial"/>
                <w:sz w:val="12"/>
                <w:szCs w:val="12"/>
              </w:rPr>
              <w:t>FSIVGSLPOJOJOOJ</w:t>
            </w:r>
          </w:p>
        </w:tc>
        <w:tc>
          <w:tcPr>
            <w:tcW w:w="990" w:type="dxa"/>
            <w:noWrap/>
            <w:hideMark/>
          </w:tcPr>
          <w:p w14:paraId="7D94DBBA" w14:textId="77777777" w:rsidR="00455552" w:rsidRPr="00414805" w:rsidRDefault="00455552" w:rsidP="00455552">
            <w:pPr>
              <w:rPr>
                <w:rFonts w:cs="Arial"/>
                <w:sz w:val="12"/>
                <w:szCs w:val="12"/>
              </w:rPr>
            </w:pPr>
            <w:r w:rsidRPr="00414805">
              <w:rPr>
                <w:rFonts w:cs="Arial"/>
                <w:sz w:val="12"/>
                <w:szCs w:val="12"/>
              </w:rPr>
              <w:t>3.32E+04</w:t>
            </w:r>
          </w:p>
        </w:tc>
        <w:tc>
          <w:tcPr>
            <w:tcW w:w="800" w:type="dxa"/>
            <w:noWrap/>
            <w:hideMark/>
          </w:tcPr>
          <w:p w14:paraId="52BE791D"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703921D4" w14:textId="77777777" w:rsidR="00455552" w:rsidRPr="00414805" w:rsidRDefault="00455552" w:rsidP="00455552">
            <w:pPr>
              <w:rPr>
                <w:rFonts w:cs="Arial"/>
                <w:sz w:val="12"/>
                <w:szCs w:val="12"/>
              </w:rPr>
            </w:pPr>
            <w:r w:rsidRPr="00414805">
              <w:rPr>
                <w:rFonts w:cs="Arial"/>
                <w:sz w:val="12"/>
                <w:szCs w:val="12"/>
              </w:rPr>
              <w:t>6.92E-03</w:t>
            </w:r>
          </w:p>
        </w:tc>
        <w:tc>
          <w:tcPr>
            <w:tcW w:w="800" w:type="dxa"/>
            <w:noWrap/>
            <w:hideMark/>
          </w:tcPr>
          <w:p w14:paraId="5AD3A91E" w14:textId="77777777" w:rsidR="00455552" w:rsidRPr="00414805" w:rsidRDefault="00455552" w:rsidP="00455552">
            <w:pPr>
              <w:rPr>
                <w:rFonts w:cs="Arial"/>
                <w:sz w:val="12"/>
                <w:szCs w:val="12"/>
              </w:rPr>
            </w:pPr>
            <w:r w:rsidRPr="00414805">
              <w:rPr>
                <w:rFonts w:cs="Arial"/>
                <w:sz w:val="12"/>
                <w:szCs w:val="12"/>
              </w:rPr>
              <w:t>1.50E-04</w:t>
            </w:r>
          </w:p>
        </w:tc>
        <w:tc>
          <w:tcPr>
            <w:tcW w:w="800" w:type="dxa"/>
            <w:noWrap/>
            <w:hideMark/>
          </w:tcPr>
          <w:p w14:paraId="050BBB58" w14:textId="77777777" w:rsidR="00455552" w:rsidRPr="00414805" w:rsidRDefault="00455552" w:rsidP="00455552">
            <w:pPr>
              <w:rPr>
                <w:sz w:val="12"/>
                <w:szCs w:val="12"/>
              </w:rPr>
            </w:pPr>
            <w:r w:rsidRPr="00414805">
              <w:rPr>
                <w:sz w:val="12"/>
                <w:szCs w:val="12"/>
              </w:rPr>
              <w:t>2.08E-07</w:t>
            </w:r>
          </w:p>
        </w:tc>
        <w:tc>
          <w:tcPr>
            <w:tcW w:w="800" w:type="dxa"/>
            <w:noWrap/>
            <w:hideMark/>
          </w:tcPr>
          <w:p w14:paraId="2E1ED179" w14:textId="77777777" w:rsidR="00455552" w:rsidRPr="00414805" w:rsidRDefault="00455552" w:rsidP="00455552">
            <w:pPr>
              <w:rPr>
                <w:sz w:val="12"/>
                <w:szCs w:val="12"/>
              </w:rPr>
            </w:pPr>
            <w:r w:rsidRPr="00414805">
              <w:rPr>
                <w:sz w:val="12"/>
                <w:szCs w:val="12"/>
              </w:rPr>
              <w:t>9.00E-09</w:t>
            </w:r>
          </w:p>
        </w:tc>
        <w:tc>
          <w:tcPr>
            <w:tcW w:w="1304" w:type="dxa"/>
            <w:noWrap/>
            <w:hideMark/>
          </w:tcPr>
          <w:p w14:paraId="6F56D2C4" w14:textId="77777777" w:rsidR="00455552" w:rsidRPr="00414805" w:rsidRDefault="00455552" w:rsidP="00455552">
            <w:pPr>
              <w:rPr>
                <w:sz w:val="12"/>
                <w:szCs w:val="12"/>
              </w:rPr>
            </w:pPr>
            <w:r w:rsidRPr="00414805">
              <w:rPr>
                <w:sz w:val="12"/>
                <w:szCs w:val="12"/>
              </w:rPr>
              <w:t>10.9</w:t>
            </w:r>
          </w:p>
        </w:tc>
      </w:tr>
      <w:tr w:rsidR="00AE0FB9" w:rsidRPr="00455552" w14:paraId="365F8752" w14:textId="77777777" w:rsidTr="00BB41D9">
        <w:trPr>
          <w:trHeight w:val="300"/>
        </w:trPr>
        <w:tc>
          <w:tcPr>
            <w:tcW w:w="2027" w:type="dxa"/>
            <w:noWrap/>
            <w:hideMark/>
          </w:tcPr>
          <w:p w14:paraId="72465530" w14:textId="77777777" w:rsidR="00455552" w:rsidRPr="00414805" w:rsidRDefault="00455552">
            <w:pPr>
              <w:rPr>
                <w:rFonts w:cs="Arial"/>
                <w:sz w:val="12"/>
                <w:szCs w:val="12"/>
              </w:rPr>
            </w:pPr>
            <w:r w:rsidRPr="00414805">
              <w:rPr>
                <w:rFonts w:cs="Arial"/>
                <w:sz w:val="12"/>
                <w:szCs w:val="12"/>
              </w:rPr>
              <w:t>GlyRß_OCT_008_1-2-1</w:t>
            </w:r>
          </w:p>
        </w:tc>
        <w:tc>
          <w:tcPr>
            <w:tcW w:w="1450" w:type="dxa"/>
            <w:noWrap/>
            <w:hideMark/>
          </w:tcPr>
          <w:p w14:paraId="0F3F0C0D" w14:textId="77777777" w:rsidR="00455552" w:rsidRPr="00414805" w:rsidRDefault="00455552">
            <w:pPr>
              <w:rPr>
                <w:rFonts w:cs="Arial"/>
                <w:sz w:val="12"/>
                <w:szCs w:val="12"/>
              </w:rPr>
            </w:pPr>
            <w:r w:rsidRPr="00414805">
              <w:rPr>
                <w:rFonts w:cs="Arial"/>
                <w:sz w:val="12"/>
                <w:szCs w:val="12"/>
              </w:rPr>
              <w:t>FSIVGSLPOJOOJOJ</w:t>
            </w:r>
          </w:p>
        </w:tc>
        <w:tc>
          <w:tcPr>
            <w:tcW w:w="990" w:type="dxa"/>
            <w:noWrap/>
            <w:hideMark/>
          </w:tcPr>
          <w:p w14:paraId="00BDFAB6" w14:textId="77777777" w:rsidR="00455552" w:rsidRPr="00414805" w:rsidRDefault="00455552" w:rsidP="00455552">
            <w:pPr>
              <w:rPr>
                <w:rFonts w:cs="Arial"/>
                <w:sz w:val="12"/>
                <w:szCs w:val="12"/>
              </w:rPr>
            </w:pPr>
            <w:r w:rsidRPr="00414805">
              <w:rPr>
                <w:rFonts w:cs="Arial"/>
                <w:sz w:val="12"/>
                <w:szCs w:val="12"/>
              </w:rPr>
              <w:t>3.84E+04</w:t>
            </w:r>
          </w:p>
        </w:tc>
        <w:tc>
          <w:tcPr>
            <w:tcW w:w="800" w:type="dxa"/>
            <w:noWrap/>
            <w:hideMark/>
          </w:tcPr>
          <w:p w14:paraId="1347BD23" w14:textId="77777777" w:rsidR="00455552" w:rsidRPr="00414805" w:rsidRDefault="00455552" w:rsidP="00455552">
            <w:pPr>
              <w:rPr>
                <w:rFonts w:cs="Arial"/>
                <w:sz w:val="12"/>
                <w:szCs w:val="12"/>
              </w:rPr>
            </w:pPr>
            <w:r w:rsidRPr="00414805">
              <w:rPr>
                <w:rFonts w:cs="Arial"/>
                <w:sz w:val="12"/>
                <w:szCs w:val="12"/>
              </w:rPr>
              <w:t>2.00E+03</w:t>
            </w:r>
          </w:p>
        </w:tc>
        <w:tc>
          <w:tcPr>
            <w:tcW w:w="800" w:type="dxa"/>
            <w:noWrap/>
            <w:hideMark/>
          </w:tcPr>
          <w:p w14:paraId="422F90DA" w14:textId="77777777" w:rsidR="00455552" w:rsidRPr="00414805" w:rsidRDefault="00455552" w:rsidP="00455552">
            <w:pPr>
              <w:rPr>
                <w:rFonts w:cs="Arial"/>
                <w:sz w:val="12"/>
                <w:szCs w:val="12"/>
              </w:rPr>
            </w:pPr>
            <w:r w:rsidRPr="00414805">
              <w:rPr>
                <w:rFonts w:cs="Arial"/>
                <w:sz w:val="12"/>
                <w:szCs w:val="12"/>
              </w:rPr>
              <w:t>7.71E-03</w:t>
            </w:r>
          </w:p>
        </w:tc>
        <w:tc>
          <w:tcPr>
            <w:tcW w:w="800" w:type="dxa"/>
            <w:noWrap/>
            <w:hideMark/>
          </w:tcPr>
          <w:p w14:paraId="35D4D5D2" w14:textId="77777777" w:rsidR="00455552" w:rsidRPr="00414805" w:rsidRDefault="00455552" w:rsidP="00455552">
            <w:pPr>
              <w:rPr>
                <w:rFonts w:cs="Arial"/>
                <w:sz w:val="12"/>
                <w:szCs w:val="12"/>
              </w:rPr>
            </w:pPr>
            <w:r w:rsidRPr="00414805">
              <w:rPr>
                <w:rFonts w:cs="Arial"/>
                <w:sz w:val="12"/>
                <w:szCs w:val="12"/>
              </w:rPr>
              <w:t>1.90E-04</w:t>
            </w:r>
          </w:p>
        </w:tc>
        <w:tc>
          <w:tcPr>
            <w:tcW w:w="800" w:type="dxa"/>
            <w:noWrap/>
            <w:hideMark/>
          </w:tcPr>
          <w:p w14:paraId="411BBA8C" w14:textId="77777777" w:rsidR="00455552" w:rsidRPr="00414805" w:rsidRDefault="00455552" w:rsidP="00455552">
            <w:pPr>
              <w:rPr>
                <w:sz w:val="12"/>
                <w:szCs w:val="12"/>
              </w:rPr>
            </w:pPr>
            <w:r w:rsidRPr="00414805">
              <w:rPr>
                <w:sz w:val="12"/>
                <w:szCs w:val="12"/>
              </w:rPr>
              <w:t>2.01E-07</w:t>
            </w:r>
          </w:p>
        </w:tc>
        <w:tc>
          <w:tcPr>
            <w:tcW w:w="800" w:type="dxa"/>
            <w:noWrap/>
            <w:hideMark/>
          </w:tcPr>
          <w:p w14:paraId="5FD05DDB" w14:textId="77777777" w:rsidR="00455552" w:rsidRPr="00414805" w:rsidRDefault="00455552" w:rsidP="00455552">
            <w:pPr>
              <w:rPr>
                <w:sz w:val="12"/>
                <w:szCs w:val="12"/>
              </w:rPr>
            </w:pPr>
            <w:r w:rsidRPr="00414805">
              <w:rPr>
                <w:sz w:val="12"/>
                <w:szCs w:val="12"/>
              </w:rPr>
              <w:t>1.20E-08</w:t>
            </w:r>
          </w:p>
        </w:tc>
        <w:tc>
          <w:tcPr>
            <w:tcW w:w="1304" w:type="dxa"/>
            <w:noWrap/>
            <w:hideMark/>
          </w:tcPr>
          <w:p w14:paraId="57AD81F5" w14:textId="77777777" w:rsidR="00455552" w:rsidRPr="00414805" w:rsidRDefault="00455552" w:rsidP="00455552">
            <w:pPr>
              <w:rPr>
                <w:sz w:val="12"/>
                <w:szCs w:val="12"/>
              </w:rPr>
            </w:pPr>
            <w:r w:rsidRPr="00414805">
              <w:rPr>
                <w:sz w:val="12"/>
                <w:szCs w:val="12"/>
              </w:rPr>
              <w:t>7.52</w:t>
            </w:r>
          </w:p>
        </w:tc>
      </w:tr>
      <w:tr w:rsidR="00AE0FB9" w:rsidRPr="00455552" w14:paraId="3E7C79D5" w14:textId="77777777" w:rsidTr="00BB41D9">
        <w:trPr>
          <w:trHeight w:val="300"/>
        </w:trPr>
        <w:tc>
          <w:tcPr>
            <w:tcW w:w="2027" w:type="dxa"/>
            <w:noWrap/>
            <w:hideMark/>
          </w:tcPr>
          <w:p w14:paraId="09D71D2C" w14:textId="77777777" w:rsidR="00455552" w:rsidRPr="00414805" w:rsidRDefault="00455552">
            <w:pPr>
              <w:rPr>
                <w:rFonts w:cs="Arial"/>
                <w:sz w:val="12"/>
                <w:szCs w:val="12"/>
              </w:rPr>
            </w:pPr>
            <w:r w:rsidRPr="00414805">
              <w:rPr>
                <w:rFonts w:cs="Arial"/>
                <w:sz w:val="12"/>
                <w:szCs w:val="12"/>
              </w:rPr>
              <w:t>GlyRß_OCT_008_1-3-0</w:t>
            </w:r>
          </w:p>
        </w:tc>
        <w:tc>
          <w:tcPr>
            <w:tcW w:w="1450" w:type="dxa"/>
            <w:noWrap/>
            <w:hideMark/>
          </w:tcPr>
          <w:p w14:paraId="1C86E64C" w14:textId="77777777" w:rsidR="00455552" w:rsidRPr="00414805" w:rsidRDefault="00455552">
            <w:pPr>
              <w:rPr>
                <w:rFonts w:cs="Arial"/>
                <w:sz w:val="12"/>
                <w:szCs w:val="12"/>
              </w:rPr>
            </w:pPr>
            <w:r w:rsidRPr="00414805">
              <w:rPr>
                <w:rFonts w:cs="Arial"/>
                <w:sz w:val="12"/>
                <w:szCs w:val="12"/>
              </w:rPr>
              <w:t>FSIVGSLPOJOOOJJ</w:t>
            </w:r>
          </w:p>
        </w:tc>
        <w:tc>
          <w:tcPr>
            <w:tcW w:w="990" w:type="dxa"/>
            <w:noWrap/>
            <w:hideMark/>
          </w:tcPr>
          <w:p w14:paraId="7E3DA5C2" w14:textId="77777777" w:rsidR="00455552" w:rsidRPr="00414805" w:rsidRDefault="00455552" w:rsidP="00455552">
            <w:pPr>
              <w:rPr>
                <w:rFonts w:cs="Arial"/>
                <w:sz w:val="12"/>
                <w:szCs w:val="12"/>
              </w:rPr>
            </w:pPr>
            <w:r w:rsidRPr="00414805">
              <w:rPr>
                <w:rFonts w:cs="Arial"/>
                <w:sz w:val="12"/>
                <w:szCs w:val="12"/>
              </w:rPr>
              <w:t>3.34E+04</w:t>
            </w:r>
          </w:p>
        </w:tc>
        <w:tc>
          <w:tcPr>
            <w:tcW w:w="800" w:type="dxa"/>
            <w:noWrap/>
            <w:hideMark/>
          </w:tcPr>
          <w:p w14:paraId="1E0CED81" w14:textId="77777777" w:rsidR="00455552" w:rsidRPr="00414805" w:rsidRDefault="00455552" w:rsidP="00455552">
            <w:pPr>
              <w:rPr>
                <w:rFonts w:cs="Arial"/>
                <w:sz w:val="12"/>
                <w:szCs w:val="12"/>
              </w:rPr>
            </w:pPr>
            <w:r w:rsidRPr="00414805">
              <w:rPr>
                <w:rFonts w:cs="Arial"/>
                <w:sz w:val="12"/>
                <w:szCs w:val="12"/>
              </w:rPr>
              <w:t>1.90E+03</w:t>
            </w:r>
          </w:p>
        </w:tc>
        <w:tc>
          <w:tcPr>
            <w:tcW w:w="800" w:type="dxa"/>
            <w:noWrap/>
            <w:hideMark/>
          </w:tcPr>
          <w:p w14:paraId="7100223C" w14:textId="77777777" w:rsidR="00455552" w:rsidRPr="00414805" w:rsidRDefault="00455552" w:rsidP="00455552">
            <w:pPr>
              <w:rPr>
                <w:rFonts w:cs="Arial"/>
                <w:sz w:val="12"/>
                <w:szCs w:val="12"/>
              </w:rPr>
            </w:pPr>
            <w:r w:rsidRPr="00414805">
              <w:rPr>
                <w:rFonts w:cs="Arial"/>
                <w:sz w:val="12"/>
                <w:szCs w:val="12"/>
              </w:rPr>
              <w:t>8.04E-03</w:t>
            </w:r>
          </w:p>
        </w:tc>
        <w:tc>
          <w:tcPr>
            <w:tcW w:w="800" w:type="dxa"/>
            <w:noWrap/>
            <w:hideMark/>
          </w:tcPr>
          <w:p w14:paraId="2D2E56BA" w14:textId="77777777" w:rsidR="00455552" w:rsidRPr="00414805" w:rsidRDefault="00455552" w:rsidP="00455552">
            <w:pPr>
              <w:rPr>
                <w:rFonts w:cs="Arial"/>
                <w:sz w:val="12"/>
                <w:szCs w:val="12"/>
              </w:rPr>
            </w:pPr>
            <w:r w:rsidRPr="00414805">
              <w:rPr>
                <w:rFonts w:cs="Arial"/>
                <w:sz w:val="12"/>
                <w:szCs w:val="12"/>
              </w:rPr>
              <w:t>2.00E-04</w:t>
            </w:r>
          </w:p>
        </w:tc>
        <w:tc>
          <w:tcPr>
            <w:tcW w:w="800" w:type="dxa"/>
            <w:noWrap/>
            <w:hideMark/>
          </w:tcPr>
          <w:p w14:paraId="65C1EC05" w14:textId="77777777" w:rsidR="00455552" w:rsidRPr="00414805" w:rsidRDefault="00455552" w:rsidP="00455552">
            <w:pPr>
              <w:rPr>
                <w:sz w:val="12"/>
                <w:szCs w:val="12"/>
              </w:rPr>
            </w:pPr>
            <w:r w:rsidRPr="00414805">
              <w:rPr>
                <w:sz w:val="12"/>
                <w:szCs w:val="12"/>
              </w:rPr>
              <w:t>2.41E-07</w:t>
            </w:r>
          </w:p>
        </w:tc>
        <w:tc>
          <w:tcPr>
            <w:tcW w:w="800" w:type="dxa"/>
            <w:noWrap/>
            <w:hideMark/>
          </w:tcPr>
          <w:p w14:paraId="5B885C79" w14:textId="77777777" w:rsidR="00455552" w:rsidRPr="00414805" w:rsidRDefault="00455552" w:rsidP="00455552">
            <w:pPr>
              <w:rPr>
                <w:sz w:val="12"/>
                <w:szCs w:val="12"/>
              </w:rPr>
            </w:pPr>
            <w:r w:rsidRPr="00414805">
              <w:rPr>
                <w:sz w:val="12"/>
                <w:szCs w:val="12"/>
              </w:rPr>
              <w:t>1.50E-08</w:t>
            </w:r>
          </w:p>
        </w:tc>
        <w:tc>
          <w:tcPr>
            <w:tcW w:w="1304" w:type="dxa"/>
            <w:noWrap/>
            <w:hideMark/>
          </w:tcPr>
          <w:p w14:paraId="195073F0" w14:textId="77777777" w:rsidR="00455552" w:rsidRPr="00414805" w:rsidRDefault="00455552" w:rsidP="00455552">
            <w:pPr>
              <w:rPr>
                <w:sz w:val="12"/>
                <w:szCs w:val="12"/>
              </w:rPr>
            </w:pPr>
            <w:r w:rsidRPr="00414805">
              <w:rPr>
                <w:sz w:val="12"/>
                <w:szCs w:val="12"/>
              </w:rPr>
              <w:t>6.88</w:t>
            </w:r>
          </w:p>
        </w:tc>
      </w:tr>
      <w:tr w:rsidR="00AE0FB9" w:rsidRPr="00455552" w14:paraId="45E35B7B" w14:textId="77777777" w:rsidTr="00BB41D9">
        <w:trPr>
          <w:trHeight w:val="300"/>
        </w:trPr>
        <w:tc>
          <w:tcPr>
            <w:tcW w:w="2027" w:type="dxa"/>
            <w:noWrap/>
            <w:hideMark/>
          </w:tcPr>
          <w:p w14:paraId="485AAA55" w14:textId="77777777" w:rsidR="00455552" w:rsidRPr="00414805" w:rsidRDefault="00455552">
            <w:pPr>
              <w:rPr>
                <w:rFonts w:cs="Arial"/>
                <w:sz w:val="12"/>
                <w:szCs w:val="12"/>
              </w:rPr>
            </w:pPr>
            <w:r w:rsidRPr="00414805">
              <w:rPr>
                <w:rFonts w:cs="Arial"/>
                <w:sz w:val="12"/>
                <w:szCs w:val="12"/>
              </w:rPr>
              <w:t>GlyRß_OCT_008_0-0-4</w:t>
            </w:r>
          </w:p>
        </w:tc>
        <w:tc>
          <w:tcPr>
            <w:tcW w:w="1450" w:type="dxa"/>
            <w:noWrap/>
            <w:hideMark/>
          </w:tcPr>
          <w:p w14:paraId="5945636E" w14:textId="77777777" w:rsidR="00455552" w:rsidRPr="00414805" w:rsidRDefault="00455552">
            <w:pPr>
              <w:rPr>
                <w:rFonts w:cs="Arial"/>
                <w:sz w:val="12"/>
                <w:szCs w:val="12"/>
              </w:rPr>
            </w:pPr>
            <w:r w:rsidRPr="00414805">
              <w:rPr>
                <w:rFonts w:cs="Arial"/>
                <w:sz w:val="12"/>
                <w:szCs w:val="12"/>
              </w:rPr>
              <w:t>FSIVGSLPJJOOOOJ</w:t>
            </w:r>
          </w:p>
        </w:tc>
        <w:tc>
          <w:tcPr>
            <w:tcW w:w="990" w:type="dxa"/>
            <w:noWrap/>
            <w:hideMark/>
          </w:tcPr>
          <w:p w14:paraId="56046A05" w14:textId="77777777" w:rsidR="00455552" w:rsidRPr="00414805" w:rsidRDefault="00455552" w:rsidP="00455552">
            <w:pPr>
              <w:rPr>
                <w:rFonts w:cs="Arial"/>
                <w:sz w:val="12"/>
                <w:szCs w:val="12"/>
              </w:rPr>
            </w:pPr>
            <w:r w:rsidRPr="00414805">
              <w:rPr>
                <w:rFonts w:cs="Arial"/>
                <w:sz w:val="12"/>
                <w:szCs w:val="12"/>
              </w:rPr>
              <w:t>2.67E+04</w:t>
            </w:r>
          </w:p>
        </w:tc>
        <w:tc>
          <w:tcPr>
            <w:tcW w:w="800" w:type="dxa"/>
            <w:noWrap/>
            <w:hideMark/>
          </w:tcPr>
          <w:p w14:paraId="026433B6" w14:textId="77777777" w:rsidR="00455552" w:rsidRPr="00414805" w:rsidRDefault="00455552" w:rsidP="00455552">
            <w:pPr>
              <w:rPr>
                <w:rFonts w:cs="Arial"/>
                <w:sz w:val="12"/>
                <w:szCs w:val="12"/>
              </w:rPr>
            </w:pPr>
            <w:r w:rsidRPr="00414805">
              <w:rPr>
                <w:rFonts w:cs="Arial"/>
                <w:sz w:val="12"/>
                <w:szCs w:val="12"/>
              </w:rPr>
              <w:t>6.00E+02</w:t>
            </w:r>
          </w:p>
        </w:tc>
        <w:tc>
          <w:tcPr>
            <w:tcW w:w="800" w:type="dxa"/>
            <w:noWrap/>
            <w:hideMark/>
          </w:tcPr>
          <w:p w14:paraId="59208430" w14:textId="77777777" w:rsidR="00455552" w:rsidRPr="00414805" w:rsidRDefault="00455552" w:rsidP="00455552">
            <w:pPr>
              <w:rPr>
                <w:rFonts w:cs="Arial"/>
                <w:sz w:val="12"/>
                <w:szCs w:val="12"/>
              </w:rPr>
            </w:pPr>
            <w:r w:rsidRPr="00414805">
              <w:rPr>
                <w:rFonts w:cs="Arial"/>
                <w:sz w:val="12"/>
                <w:szCs w:val="12"/>
              </w:rPr>
              <w:t>6.55E-03</w:t>
            </w:r>
          </w:p>
        </w:tc>
        <w:tc>
          <w:tcPr>
            <w:tcW w:w="800" w:type="dxa"/>
            <w:noWrap/>
            <w:hideMark/>
          </w:tcPr>
          <w:p w14:paraId="4F7C12AF" w14:textId="77777777" w:rsidR="00455552" w:rsidRPr="00414805" w:rsidRDefault="00455552" w:rsidP="00455552">
            <w:pPr>
              <w:rPr>
                <w:rFonts w:cs="Arial"/>
                <w:sz w:val="12"/>
                <w:szCs w:val="12"/>
              </w:rPr>
            </w:pPr>
            <w:r w:rsidRPr="00414805">
              <w:rPr>
                <w:rFonts w:cs="Arial"/>
                <w:sz w:val="12"/>
                <w:szCs w:val="12"/>
              </w:rPr>
              <w:t>1.00E-04</w:t>
            </w:r>
          </w:p>
        </w:tc>
        <w:tc>
          <w:tcPr>
            <w:tcW w:w="800" w:type="dxa"/>
            <w:noWrap/>
            <w:hideMark/>
          </w:tcPr>
          <w:p w14:paraId="65E5ADF8" w14:textId="77777777" w:rsidR="00455552" w:rsidRPr="00414805" w:rsidRDefault="00455552" w:rsidP="00455552">
            <w:pPr>
              <w:rPr>
                <w:sz w:val="12"/>
                <w:szCs w:val="12"/>
              </w:rPr>
            </w:pPr>
            <w:r w:rsidRPr="00414805">
              <w:rPr>
                <w:sz w:val="12"/>
                <w:szCs w:val="12"/>
              </w:rPr>
              <w:t>2.45E-07</w:t>
            </w:r>
          </w:p>
        </w:tc>
        <w:tc>
          <w:tcPr>
            <w:tcW w:w="800" w:type="dxa"/>
            <w:noWrap/>
            <w:hideMark/>
          </w:tcPr>
          <w:p w14:paraId="37500099" w14:textId="77777777" w:rsidR="00455552" w:rsidRPr="00414805" w:rsidRDefault="00455552" w:rsidP="00455552">
            <w:pPr>
              <w:rPr>
                <w:sz w:val="12"/>
                <w:szCs w:val="12"/>
              </w:rPr>
            </w:pPr>
            <w:r w:rsidRPr="00414805">
              <w:rPr>
                <w:sz w:val="12"/>
                <w:szCs w:val="12"/>
              </w:rPr>
              <w:t>7.00E-09</w:t>
            </w:r>
          </w:p>
        </w:tc>
        <w:tc>
          <w:tcPr>
            <w:tcW w:w="1304" w:type="dxa"/>
            <w:noWrap/>
            <w:hideMark/>
          </w:tcPr>
          <w:p w14:paraId="1333D0F1" w14:textId="77777777" w:rsidR="00455552" w:rsidRPr="00414805" w:rsidRDefault="00455552" w:rsidP="00455552">
            <w:pPr>
              <w:rPr>
                <w:sz w:val="12"/>
                <w:szCs w:val="12"/>
              </w:rPr>
            </w:pPr>
            <w:r w:rsidRPr="00414805">
              <w:rPr>
                <w:sz w:val="12"/>
                <w:szCs w:val="12"/>
              </w:rPr>
              <w:t>20.1</w:t>
            </w:r>
          </w:p>
        </w:tc>
      </w:tr>
      <w:tr w:rsidR="00AE0FB9" w:rsidRPr="00455552" w14:paraId="24500141" w14:textId="77777777" w:rsidTr="00BB41D9">
        <w:trPr>
          <w:trHeight w:val="300"/>
        </w:trPr>
        <w:tc>
          <w:tcPr>
            <w:tcW w:w="2027" w:type="dxa"/>
            <w:noWrap/>
            <w:hideMark/>
          </w:tcPr>
          <w:p w14:paraId="3E3964C9" w14:textId="77777777" w:rsidR="00455552" w:rsidRPr="00414805" w:rsidRDefault="00455552">
            <w:pPr>
              <w:rPr>
                <w:rFonts w:cs="Arial"/>
                <w:sz w:val="12"/>
                <w:szCs w:val="12"/>
              </w:rPr>
            </w:pPr>
            <w:r w:rsidRPr="00414805">
              <w:rPr>
                <w:rFonts w:cs="Arial"/>
                <w:sz w:val="12"/>
                <w:szCs w:val="12"/>
              </w:rPr>
              <w:t>GlyRß_OCT_008_0-1-3</w:t>
            </w:r>
          </w:p>
        </w:tc>
        <w:tc>
          <w:tcPr>
            <w:tcW w:w="1450" w:type="dxa"/>
            <w:noWrap/>
            <w:hideMark/>
          </w:tcPr>
          <w:p w14:paraId="3ADC4A76" w14:textId="77777777" w:rsidR="00455552" w:rsidRPr="00414805" w:rsidRDefault="00455552">
            <w:pPr>
              <w:rPr>
                <w:rFonts w:cs="Arial"/>
                <w:sz w:val="12"/>
                <w:szCs w:val="12"/>
              </w:rPr>
            </w:pPr>
            <w:r w:rsidRPr="00414805">
              <w:rPr>
                <w:rFonts w:cs="Arial"/>
                <w:sz w:val="12"/>
                <w:szCs w:val="12"/>
              </w:rPr>
              <w:t>FSIVGSLPJOJOOOJ</w:t>
            </w:r>
          </w:p>
        </w:tc>
        <w:tc>
          <w:tcPr>
            <w:tcW w:w="990" w:type="dxa"/>
            <w:noWrap/>
            <w:hideMark/>
          </w:tcPr>
          <w:p w14:paraId="302169BC" w14:textId="77777777" w:rsidR="00455552" w:rsidRPr="00414805" w:rsidRDefault="00455552" w:rsidP="00455552">
            <w:pPr>
              <w:rPr>
                <w:rFonts w:cs="Arial"/>
                <w:sz w:val="12"/>
                <w:szCs w:val="12"/>
              </w:rPr>
            </w:pPr>
            <w:r w:rsidRPr="00414805">
              <w:rPr>
                <w:rFonts w:cs="Arial"/>
                <w:sz w:val="12"/>
                <w:szCs w:val="12"/>
              </w:rPr>
              <w:t>3.07E+04</w:t>
            </w:r>
          </w:p>
        </w:tc>
        <w:tc>
          <w:tcPr>
            <w:tcW w:w="800" w:type="dxa"/>
            <w:noWrap/>
            <w:hideMark/>
          </w:tcPr>
          <w:p w14:paraId="0CE2151C" w14:textId="77777777" w:rsidR="00455552" w:rsidRPr="00414805" w:rsidRDefault="00455552" w:rsidP="00455552">
            <w:pPr>
              <w:rPr>
                <w:rFonts w:cs="Arial"/>
                <w:sz w:val="12"/>
                <w:szCs w:val="12"/>
              </w:rPr>
            </w:pPr>
            <w:r w:rsidRPr="00414805">
              <w:rPr>
                <w:rFonts w:cs="Arial"/>
                <w:sz w:val="12"/>
                <w:szCs w:val="12"/>
              </w:rPr>
              <w:t>9.00E+02</w:t>
            </w:r>
          </w:p>
        </w:tc>
        <w:tc>
          <w:tcPr>
            <w:tcW w:w="800" w:type="dxa"/>
            <w:noWrap/>
            <w:hideMark/>
          </w:tcPr>
          <w:p w14:paraId="58509568" w14:textId="77777777" w:rsidR="00455552" w:rsidRPr="00414805" w:rsidRDefault="00455552" w:rsidP="00455552">
            <w:pPr>
              <w:rPr>
                <w:rFonts w:cs="Arial"/>
                <w:sz w:val="12"/>
                <w:szCs w:val="12"/>
              </w:rPr>
            </w:pPr>
            <w:r w:rsidRPr="00414805">
              <w:rPr>
                <w:rFonts w:cs="Arial"/>
                <w:sz w:val="12"/>
                <w:szCs w:val="12"/>
              </w:rPr>
              <w:t>6.10E-03</w:t>
            </w:r>
          </w:p>
        </w:tc>
        <w:tc>
          <w:tcPr>
            <w:tcW w:w="800" w:type="dxa"/>
            <w:noWrap/>
            <w:hideMark/>
          </w:tcPr>
          <w:p w14:paraId="2680A680" w14:textId="77777777" w:rsidR="00455552" w:rsidRPr="00414805" w:rsidRDefault="00455552" w:rsidP="00455552">
            <w:pPr>
              <w:rPr>
                <w:rFonts w:cs="Arial"/>
                <w:sz w:val="12"/>
                <w:szCs w:val="12"/>
              </w:rPr>
            </w:pPr>
            <w:r w:rsidRPr="00414805">
              <w:rPr>
                <w:rFonts w:cs="Arial"/>
                <w:sz w:val="12"/>
                <w:szCs w:val="12"/>
              </w:rPr>
              <w:t>1.30E-04</w:t>
            </w:r>
          </w:p>
        </w:tc>
        <w:tc>
          <w:tcPr>
            <w:tcW w:w="800" w:type="dxa"/>
            <w:noWrap/>
            <w:hideMark/>
          </w:tcPr>
          <w:p w14:paraId="30804FAC" w14:textId="77777777" w:rsidR="00455552" w:rsidRPr="00414805" w:rsidRDefault="00455552" w:rsidP="00455552">
            <w:pPr>
              <w:rPr>
                <w:sz w:val="12"/>
                <w:szCs w:val="12"/>
              </w:rPr>
            </w:pPr>
            <w:r w:rsidRPr="00414805">
              <w:rPr>
                <w:sz w:val="12"/>
                <w:szCs w:val="12"/>
              </w:rPr>
              <w:t>1.99E-07</w:t>
            </w:r>
          </w:p>
        </w:tc>
        <w:tc>
          <w:tcPr>
            <w:tcW w:w="800" w:type="dxa"/>
            <w:noWrap/>
            <w:hideMark/>
          </w:tcPr>
          <w:p w14:paraId="457D44CA" w14:textId="77777777" w:rsidR="00455552" w:rsidRPr="00414805" w:rsidRDefault="00455552" w:rsidP="00455552">
            <w:pPr>
              <w:rPr>
                <w:sz w:val="12"/>
                <w:szCs w:val="12"/>
              </w:rPr>
            </w:pPr>
            <w:r w:rsidRPr="00414805">
              <w:rPr>
                <w:sz w:val="12"/>
                <w:szCs w:val="12"/>
              </w:rPr>
              <w:t>7.00E-09</w:t>
            </w:r>
          </w:p>
        </w:tc>
        <w:tc>
          <w:tcPr>
            <w:tcW w:w="1304" w:type="dxa"/>
            <w:noWrap/>
            <w:hideMark/>
          </w:tcPr>
          <w:p w14:paraId="71C4C1E9" w14:textId="77777777" w:rsidR="00455552" w:rsidRPr="00414805" w:rsidRDefault="00455552" w:rsidP="00455552">
            <w:pPr>
              <w:rPr>
                <w:sz w:val="12"/>
                <w:szCs w:val="12"/>
              </w:rPr>
            </w:pPr>
            <w:r w:rsidRPr="00414805">
              <w:rPr>
                <w:sz w:val="12"/>
                <w:szCs w:val="12"/>
              </w:rPr>
              <w:t>15.4</w:t>
            </w:r>
          </w:p>
        </w:tc>
      </w:tr>
      <w:tr w:rsidR="00AE0FB9" w:rsidRPr="00455552" w14:paraId="1DD8F836" w14:textId="77777777" w:rsidTr="00BB41D9">
        <w:trPr>
          <w:trHeight w:val="300"/>
        </w:trPr>
        <w:tc>
          <w:tcPr>
            <w:tcW w:w="2027" w:type="dxa"/>
            <w:noWrap/>
            <w:hideMark/>
          </w:tcPr>
          <w:p w14:paraId="2C4CECF6" w14:textId="77777777" w:rsidR="00455552" w:rsidRPr="00414805" w:rsidRDefault="00455552">
            <w:pPr>
              <w:rPr>
                <w:rFonts w:cs="Arial"/>
                <w:sz w:val="12"/>
                <w:szCs w:val="12"/>
              </w:rPr>
            </w:pPr>
            <w:r w:rsidRPr="00414805">
              <w:rPr>
                <w:rFonts w:cs="Arial"/>
                <w:sz w:val="12"/>
                <w:szCs w:val="12"/>
              </w:rPr>
              <w:t>GlyRß_OCT_008_0-2-2</w:t>
            </w:r>
          </w:p>
        </w:tc>
        <w:tc>
          <w:tcPr>
            <w:tcW w:w="1450" w:type="dxa"/>
            <w:noWrap/>
            <w:hideMark/>
          </w:tcPr>
          <w:p w14:paraId="1E2B64BF" w14:textId="77777777" w:rsidR="00455552" w:rsidRPr="00414805" w:rsidRDefault="00455552">
            <w:pPr>
              <w:rPr>
                <w:rFonts w:cs="Arial"/>
                <w:sz w:val="12"/>
                <w:szCs w:val="12"/>
              </w:rPr>
            </w:pPr>
            <w:r w:rsidRPr="00414805">
              <w:rPr>
                <w:rFonts w:cs="Arial"/>
                <w:sz w:val="12"/>
                <w:szCs w:val="12"/>
              </w:rPr>
              <w:t>FSIVGSLPJOOJOOJ</w:t>
            </w:r>
          </w:p>
        </w:tc>
        <w:tc>
          <w:tcPr>
            <w:tcW w:w="990" w:type="dxa"/>
            <w:noWrap/>
            <w:hideMark/>
          </w:tcPr>
          <w:p w14:paraId="01C4C2E4" w14:textId="77777777" w:rsidR="00455552" w:rsidRPr="00414805" w:rsidRDefault="00455552" w:rsidP="00455552">
            <w:pPr>
              <w:rPr>
                <w:rFonts w:cs="Arial"/>
                <w:sz w:val="12"/>
                <w:szCs w:val="12"/>
              </w:rPr>
            </w:pPr>
            <w:r w:rsidRPr="00414805">
              <w:rPr>
                <w:rFonts w:cs="Arial"/>
                <w:sz w:val="12"/>
                <w:szCs w:val="12"/>
              </w:rPr>
              <w:t>3.21E+04</w:t>
            </w:r>
          </w:p>
        </w:tc>
        <w:tc>
          <w:tcPr>
            <w:tcW w:w="800" w:type="dxa"/>
            <w:noWrap/>
            <w:hideMark/>
          </w:tcPr>
          <w:p w14:paraId="74754D96" w14:textId="77777777" w:rsidR="00455552" w:rsidRPr="00414805" w:rsidRDefault="00455552" w:rsidP="00455552">
            <w:pPr>
              <w:rPr>
                <w:rFonts w:cs="Arial"/>
                <w:sz w:val="12"/>
                <w:szCs w:val="12"/>
              </w:rPr>
            </w:pPr>
            <w:r w:rsidRPr="00414805">
              <w:rPr>
                <w:rFonts w:cs="Arial"/>
                <w:sz w:val="12"/>
                <w:szCs w:val="12"/>
              </w:rPr>
              <w:t>1.10E+03</w:t>
            </w:r>
          </w:p>
        </w:tc>
        <w:tc>
          <w:tcPr>
            <w:tcW w:w="800" w:type="dxa"/>
            <w:noWrap/>
            <w:hideMark/>
          </w:tcPr>
          <w:p w14:paraId="532E6C81" w14:textId="77777777" w:rsidR="00455552" w:rsidRPr="00414805" w:rsidRDefault="00455552" w:rsidP="00455552">
            <w:pPr>
              <w:rPr>
                <w:rFonts w:cs="Arial"/>
                <w:sz w:val="12"/>
                <w:szCs w:val="12"/>
              </w:rPr>
            </w:pPr>
            <w:r w:rsidRPr="00414805">
              <w:rPr>
                <w:rFonts w:cs="Arial"/>
                <w:sz w:val="12"/>
                <w:szCs w:val="12"/>
              </w:rPr>
              <w:t>6.44E-03</w:t>
            </w:r>
          </w:p>
        </w:tc>
        <w:tc>
          <w:tcPr>
            <w:tcW w:w="800" w:type="dxa"/>
            <w:noWrap/>
            <w:hideMark/>
          </w:tcPr>
          <w:p w14:paraId="370568C1" w14:textId="77777777" w:rsidR="00455552" w:rsidRPr="00414805" w:rsidRDefault="00455552" w:rsidP="00455552">
            <w:pPr>
              <w:rPr>
                <w:rFonts w:cs="Arial"/>
                <w:sz w:val="12"/>
                <w:szCs w:val="12"/>
              </w:rPr>
            </w:pPr>
            <w:r w:rsidRPr="00414805">
              <w:rPr>
                <w:rFonts w:cs="Arial"/>
                <w:sz w:val="12"/>
                <w:szCs w:val="12"/>
              </w:rPr>
              <w:t>1.30E-04</w:t>
            </w:r>
          </w:p>
        </w:tc>
        <w:tc>
          <w:tcPr>
            <w:tcW w:w="800" w:type="dxa"/>
            <w:noWrap/>
            <w:hideMark/>
          </w:tcPr>
          <w:p w14:paraId="6590906C" w14:textId="77777777" w:rsidR="00455552" w:rsidRPr="00414805" w:rsidRDefault="00455552" w:rsidP="00455552">
            <w:pPr>
              <w:rPr>
                <w:sz w:val="12"/>
                <w:szCs w:val="12"/>
              </w:rPr>
            </w:pPr>
            <w:r w:rsidRPr="00414805">
              <w:rPr>
                <w:sz w:val="12"/>
                <w:szCs w:val="12"/>
              </w:rPr>
              <w:t>2.01E-07</w:t>
            </w:r>
          </w:p>
        </w:tc>
        <w:tc>
          <w:tcPr>
            <w:tcW w:w="800" w:type="dxa"/>
            <w:noWrap/>
            <w:hideMark/>
          </w:tcPr>
          <w:p w14:paraId="7601770B" w14:textId="77777777" w:rsidR="00455552" w:rsidRPr="00414805" w:rsidRDefault="00455552" w:rsidP="00455552">
            <w:pPr>
              <w:rPr>
                <w:sz w:val="12"/>
                <w:szCs w:val="12"/>
              </w:rPr>
            </w:pPr>
            <w:r w:rsidRPr="00414805">
              <w:rPr>
                <w:sz w:val="12"/>
                <w:szCs w:val="12"/>
              </w:rPr>
              <w:t>8.00E-09</w:t>
            </w:r>
          </w:p>
        </w:tc>
        <w:tc>
          <w:tcPr>
            <w:tcW w:w="1304" w:type="dxa"/>
            <w:noWrap/>
            <w:hideMark/>
          </w:tcPr>
          <w:p w14:paraId="3140CBD8" w14:textId="77777777" w:rsidR="00455552" w:rsidRPr="00414805" w:rsidRDefault="00455552" w:rsidP="00455552">
            <w:pPr>
              <w:rPr>
                <w:sz w:val="12"/>
                <w:szCs w:val="12"/>
              </w:rPr>
            </w:pPr>
            <w:r w:rsidRPr="00414805">
              <w:rPr>
                <w:sz w:val="12"/>
                <w:szCs w:val="12"/>
              </w:rPr>
              <w:t>11.6</w:t>
            </w:r>
          </w:p>
        </w:tc>
      </w:tr>
      <w:tr w:rsidR="00AE0FB9" w:rsidRPr="00455552" w14:paraId="33B0E377" w14:textId="77777777" w:rsidTr="00BB41D9">
        <w:trPr>
          <w:trHeight w:val="300"/>
        </w:trPr>
        <w:tc>
          <w:tcPr>
            <w:tcW w:w="2027" w:type="dxa"/>
            <w:noWrap/>
            <w:hideMark/>
          </w:tcPr>
          <w:p w14:paraId="27B6E1D2" w14:textId="77777777" w:rsidR="00455552" w:rsidRPr="00414805" w:rsidRDefault="00455552">
            <w:pPr>
              <w:rPr>
                <w:rFonts w:cs="Arial"/>
                <w:sz w:val="12"/>
                <w:szCs w:val="12"/>
              </w:rPr>
            </w:pPr>
            <w:r w:rsidRPr="00414805">
              <w:rPr>
                <w:rFonts w:cs="Arial"/>
                <w:sz w:val="12"/>
                <w:szCs w:val="12"/>
              </w:rPr>
              <w:t>GlyRß_OCT_008_0-3-1</w:t>
            </w:r>
          </w:p>
        </w:tc>
        <w:tc>
          <w:tcPr>
            <w:tcW w:w="1450" w:type="dxa"/>
            <w:noWrap/>
            <w:hideMark/>
          </w:tcPr>
          <w:p w14:paraId="2E020397" w14:textId="77777777" w:rsidR="00455552" w:rsidRPr="00414805" w:rsidRDefault="00455552">
            <w:pPr>
              <w:rPr>
                <w:rFonts w:cs="Arial"/>
                <w:sz w:val="12"/>
                <w:szCs w:val="12"/>
              </w:rPr>
            </w:pPr>
            <w:r w:rsidRPr="00414805">
              <w:rPr>
                <w:rFonts w:cs="Arial"/>
                <w:sz w:val="12"/>
                <w:szCs w:val="12"/>
              </w:rPr>
              <w:t>FSIVGSLPJOOOJOJ</w:t>
            </w:r>
          </w:p>
        </w:tc>
        <w:tc>
          <w:tcPr>
            <w:tcW w:w="990" w:type="dxa"/>
            <w:noWrap/>
            <w:hideMark/>
          </w:tcPr>
          <w:p w14:paraId="1E508A94" w14:textId="77777777" w:rsidR="00455552" w:rsidRPr="00414805" w:rsidRDefault="00455552" w:rsidP="00455552">
            <w:pPr>
              <w:rPr>
                <w:rFonts w:cs="Arial"/>
                <w:sz w:val="12"/>
                <w:szCs w:val="12"/>
              </w:rPr>
            </w:pPr>
            <w:r w:rsidRPr="00414805">
              <w:rPr>
                <w:rFonts w:cs="Arial"/>
                <w:sz w:val="12"/>
                <w:szCs w:val="12"/>
              </w:rPr>
              <w:t>3.48E+04</w:t>
            </w:r>
          </w:p>
        </w:tc>
        <w:tc>
          <w:tcPr>
            <w:tcW w:w="800" w:type="dxa"/>
            <w:noWrap/>
            <w:hideMark/>
          </w:tcPr>
          <w:p w14:paraId="12E117A0" w14:textId="77777777" w:rsidR="00455552" w:rsidRPr="00414805" w:rsidRDefault="00455552" w:rsidP="00455552">
            <w:pPr>
              <w:rPr>
                <w:rFonts w:cs="Arial"/>
                <w:sz w:val="12"/>
                <w:szCs w:val="12"/>
              </w:rPr>
            </w:pPr>
            <w:r w:rsidRPr="00414805">
              <w:rPr>
                <w:rFonts w:cs="Arial"/>
                <w:sz w:val="12"/>
                <w:szCs w:val="12"/>
              </w:rPr>
              <w:t>1.30E+03</w:t>
            </w:r>
          </w:p>
        </w:tc>
        <w:tc>
          <w:tcPr>
            <w:tcW w:w="800" w:type="dxa"/>
            <w:noWrap/>
            <w:hideMark/>
          </w:tcPr>
          <w:p w14:paraId="60541004" w14:textId="77777777" w:rsidR="00455552" w:rsidRPr="00414805" w:rsidRDefault="00455552" w:rsidP="00455552">
            <w:pPr>
              <w:rPr>
                <w:rFonts w:cs="Arial"/>
                <w:sz w:val="12"/>
                <w:szCs w:val="12"/>
              </w:rPr>
            </w:pPr>
            <w:r w:rsidRPr="00414805">
              <w:rPr>
                <w:rFonts w:cs="Arial"/>
                <w:sz w:val="12"/>
                <w:szCs w:val="12"/>
              </w:rPr>
              <w:t>6.71E-03</w:t>
            </w:r>
          </w:p>
        </w:tc>
        <w:tc>
          <w:tcPr>
            <w:tcW w:w="800" w:type="dxa"/>
            <w:noWrap/>
            <w:hideMark/>
          </w:tcPr>
          <w:p w14:paraId="13F760D1" w14:textId="77777777" w:rsidR="00455552" w:rsidRPr="00414805" w:rsidRDefault="00455552" w:rsidP="00455552">
            <w:pPr>
              <w:rPr>
                <w:rFonts w:cs="Arial"/>
                <w:sz w:val="12"/>
                <w:szCs w:val="12"/>
              </w:rPr>
            </w:pPr>
            <w:r w:rsidRPr="00414805">
              <w:rPr>
                <w:rFonts w:cs="Arial"/>
                <w:sz w:val="12"/>
                <w:szCs w:val="12"/>
              </w:rPr>
              <w:t>1.30E-04</w:t>
            </w:r>
          </w:p>
        </w:tc>
        <w:tc>
          <w:tcPr>
            <w:tcW w:w="800" w:type="dxa"/>
            <w:noWrap/>
            <w:hideMark/>
          </w:tcPr>
          <w:p w14:paraId="1449F2F7" w14:textId="77777777" w:rsidR="00455552" w:rsidRPr="00414805" w:rsidRDefault="00455552" w:rsidP="00455552">
            <w:pPr>
              <w:rPr>
                <w:sz w:val="12"/>
                <w:szCs w:val="12"/>
              </w:rPr>
            </w:pPr>
            <w:r w:rsidRPr="00414805">
              <w:rPr>
                <w:sz w:val="12"/>
                <w:szCs w:val="12"/>
              </w:rPr>
              <w:t>1.93E-07</w:t>
            </w:r>
          </w:p>
        </w:tc>
        <w:tc>
          <w:tcPr>
            <w:tcW w:w="800" w:type="dxa"/>
            <w:noWrap/>
            <w:hideMark/>
          </w:tcPr>
          <w:p w14:paraId="73FABAAE" w14:textId="77777777" w:rsidR="00455552" w:rsidRPr="00414805" w:rsidRDefault="00455552" w:rsidP="00455552">
            <w:pPr>
              <w:rPr>
                <w:sz w:val="12"/>
                <w:szCs w:val="12"/>
              </w:rPr>
            </w:pPr>
            <w:r w:rsidRPr="00414805">
              <w:rPr>
                <w:sz w:val="12"/>
                <w:szCs w:val="12"/>
              </w:rPr>
              <w:t>8.00E-09</w:t>
            </w:r>
          </w:p>
        </w:tc>
        <w:tc>
          <w:tcPr>
            <w:tcW w:w="1304" w:type="dxa"/>
            <w:noWrap/>
            <w:hideMark/>
          </w:tcPr>
          <w:p w14:paraId="74D893F4" w14:textId="77777777" w:rsidR="00455552" w:rsidRPr="00414805" w:rsidRDefault="00455552" w:rsidP="00455552">
            <w:pPr>
              <w:rPr>
                <w:sz w:val="12"/>
                <w:szCs w:val="12"/>
              </w:rPr>
            </w:pPr>
            <w:r w:rsidRPr="00414805">
              <w:rPr>
                <w:sz w:val="12"/>
                <w:szCs w:val="12"/>
              </w:rPr>
              <w:t>10</w:t>
            </w:r>
          </w:p>
        </w:tc>
      </w:tr>
      <w:tr w:rsidR="00AE0FB9" w:rsidRPr="00455552" w14:paraId="19083550" w14:textId="77777777" w:rsidTr="00BB41D9">
        <w:trPr>
          <w:trHeight w:val="300"/>
        </w:trPr>
        <w:tc>
          <w:tcPr>
            <w:tcW w:w="2027" w:type="dxa"/>
            <w:noWrap/>
            <w:hideMark/>
          </w:tcPr>
          <w:p w14:paraId="24130E65" w14:textId="77777777" w:rsidR="00455552" w:rsidRPr="00414805" w:rsidRDefault="00455552">
            <w:pPr>
              <w:rPr>
                <w:rFonts w:cs="Arial"/>
                <w:sz w:val="12"/>
                <w:szCs w:val="12"/>
              </w:rPr>
            </w:pPr>
            <w:r w:rsidRPr="00414805">
              <w:rPr>
                <w:rFonts w:cs="Arial"/>
                <w:sz w:val="12"/>
                <w:szCs w:val="12"/>
              </w:rPr>
              <w:t>GlyRß_OCT_008_0-4-0</w:t>
            </w:r>
          </w:p>
        </w:tc>
        <w:tc>
          <w:tcPr>
            <w:tcW w:w="1450" w:type="dxa"/>
            <w:noWrap/>
            <w:hideMark/>
          </w:tcPr>
          <w:p w14:paraId="0A1BFB15" w14:textId="77777777" w:rsidR="00455552" w:rsidRPr="00414805" w:rsidRDefault="00455552">
            <w:pPr>
              <w:rPr>
                <w:rFonts w:cs="Arial"/>
                <w:sz w:val="12"/>
                <w:szCs w:val="12"/>
              </w:rPr>
            </w:pPr>
            <w:r w:rsidRPr="00414805">
              <w:rPr>
                <w:rFonts w:cs="Arial"/>
                <w:sz w:val="12"/>
                <w:szCs w:val="12"/>
              </w:rPr>
              <w:t>FSIVGSLPJOOOOJJ</w:t>
            </w:r>
          </w:p>
        </w:tc>
        <w:tc>
          <w:tcPr>
            <w:tcW w:w="990" w:type="dxa"/>
            <w:noWrap/>
            <w:hideMark/>
          </w:tcPr>
          <w:p w14:paraId="6E7C058E" w14:textId="77777777" w:rsidR="00455552" w:rsidRPr="00414805" w:rsidRDefault="00455552" w:rsidP="00455552">
            <w:pPr>
              <w:rPr>
                <w:rFonts w:cs="Arial"/>
                <w:sz w:val="12"/>
                <w:szCs w:val="12"/>
              </w:rPr>
            </w:pPr>
            <w:r w:rsidRPr="00414805">
              <w:rPr>
                <w:rFonts w:cs="Arial"/>
                <w:sz w:val="12"/>
                <w:szCs w:val="12"/>
              </w:rPr>
              <w:t>3.40E+04</w:t>
            </w:r>
          </w:p>
        </w:tc>
        <w:tc>
          <w:tcPr>
            <w:tcW w:w="800" w:type="dxa"/>
            <w:noWrap/>
            <w:hideMark/>
          </w:tcPr>
          <w:p w14:paraId="26EE09E1" w14:textId="77777777" w:rsidR="00455552" w:rsidRPr="00414805" w:rsidRDefault="00455552" w:rsidP="00455552">
            <w:pPr>
              <w:rPr>
                <w:rFonts w:cs="Arial"/>
                <w:sz w:val="12"/>
                <w:szCs w:val="12"/>
              </w:rPr>
            </w:pPr>
            <w:r w:rsidRPr="00414805">
              <w:rPr>
                <w:rFonts w:cs="Arial"/>
                <w:sz w:val="12"/>
                <w:szCs w:val="12"/>
              </w:rPr>
              <w:t>1.50E+03</w:t>
            </w:r>
          </w:p>
        </w:tc>
        <w:tc>
          <w:tcPr>
            <w:tcW w:w="800" w:type="dxa"/>
            <w:noWrap/>
            <w:hideMark/>
          </w:tcPr>
          <w:p w14:paraId="14FDC8CB" w14:textId="77777777" w:rsidR="00455552" w:rsidRPr="00414805" w:rsidRDefault="00455552" w:rsidP="00455552">
            <w:pPr>
              <w:rPr>
                <w:rFonts w:cs="Arial"/>
                <w:sz w:val="12"/>
                <w:szCs w:val="12"/>
              </w:rPr>
            </w:pPr>
            <w:r w:rsidRPr="00414805">
              <w:rPr>
                <w:rFonts w:cs="Arial"/>
                <w:sz w:val="12"/>
                <w:szCs w:val="12"/>
              </w:rPr>
              <w:t>7.27E-03</w:t>
            </w:r>
          </w:p>
        </w:tc>
        <w:tc>
          <w:tcPr>
            <w:tcW w:w="800" w:type="dxa"/>
            <w:noWrap/>
            <w:hideMark/>
          </w:tcPr>
          <w:p w14:paraId="670CD53B" w14:textId="77777777" w:rsidR="00455552" w:rsidRPr="00414805" w:rsidRDefault="00455552" w:rsidP="00455552">
            <w:pPr>
              <w:rPr>
                <w:rFonts w:cs="Arial"/>
                <w:sz w:val="12"/>
                <w:szCs w:val="12"/>
              </w:rPr>
            </w:pPr>
            <w:r w:rsidRPr="00414805">
              <w:rPr>
                <w:rFonts w:cs="Arial"/>
                <w:sz w:val="12"/>
                <w:szCs w:val="12"/>
              </w:rPr>
              <w:t>1.60E-04</w:t>
            </w:r>
          </w:p>
        </w:tc>
        <w:tc>
          <w:tcPr>
            <w:tcW w:w="800" w:type="dxa"/>
            <w:noWrap/>
            <w:hideMark/>
          </w:tcPr>
          <w:p w14:paraId="725D2F31" w14:textId="77777777" w:rsidR="00455552" w:rsidRPr="00414805" w:rsidRDefault="00455552" w:rsidP="00455552">
            <w:pPr>
              <w:rPr>
                <w:sz w:val="12"/>
                <w:szCs w:val="12"/>
              </w:rPr>
            </w:pPr>
            <w:r w:rsidRPr="00414805">
              <w:rPr>
                <w:sz w:val="12"/>
                <w:szCs w:val="12"/>
              </w:rPr>
              <w:t>2.14E-07</w:t>
            </w:r>
          </w:p>
        </w:tc>
        <w:tc>
          <w:tcPr>
            <w:tcW w:w="800" w:type="dxa"/>
            <w:noWrap/>
            <w:hideMark/>
          </w:tcPr>
          <w:p w14:paraId="7BE8672E" w14:textId="77777777" w:rsidR="00455552" w:rsidRPr="00414805" w:rsidRDefault="00455552" w:rsidP="00455552">
            <w:pPr>
              <w:rPr>
                <w:sz w:val="12"/>
                <w:szCs w:val="12"/>
              </w:rPr>
            </w:pPr>
            <w:r w:rsidRPr="00414805">
              <w:rPr>
                <w:sz w:val="12"/>
                <w:szCs w:val="12"/>
              </w:rPr>
              <w:t>1.10E-08</w:t>
            </w:r>
          </w:p>
        </w:tc>
        <w:tc>
          <w:tcPr>
            <w:tcW w:w="1304" w:type="dxa"/>
            <w:noWrap/>
            <w:hideMark/>
          </w:tcPr>
          <w:p w14:paraId="1DCB3DA2" w14:textId="77777777" w:rsidR="00455552" w:rsidRPr="00414805" w:rsidRDefault="00455552" w:rsidP="00455552">
            <w:pPr>
              <w:rPr>
                <w:sz w:val="12"/>
                <w:szCs w:val="12"/>
              </w:rPr>
            </w:pPr>
            <w:r w:rsidRPr="00414805">
              <w:rPr>
                <w:sz w:val="12"/>
                <w:szCs w:val="12"/>
              </w:rPr>
              <w:t>8.32</w:t>
            </w:r>
          </w:p>
        </w:tc>
      </w:tr>
    </w:tbl>
    <w:p w14:paraId="0E6CEA4E" w14:textId="77D36737" w:rsidR="00ED3F30" w:rsidRDefault="00ED3F30" w:rsidP="00ED3F30"/>
    <w:p w14:paraId="042B8FF0" w14:textId="710B1248" w:rsidR="00242CDC" w:rsidRDefault="00242CDC" w:rsidP="00ED3F30"/>
    <w:p w14:paraId="50C93EEE" w14:textId="0ABEE68E" w:rsidR="003762B4" w:rsidRDefault="003762B4" w:rsidP="00ED3F30"/>
    <w:p w14:paraId="589F962C" w14:textId="5CABDE55" w:rsidR="003762B4" w:rsidRDefault="003762B4" w:rsidP="00ED3F30"/>
    <w:p w14:paraId="487D5572" w14:textId="705688AF" w:rsidR="003762B4" w:rsidRDefault="003762B4" w:rsidP="00ED3F30"/>
    <w:p w14:paraId="42C68A79" w14:textId="16149656" w:rsidR="003762B4" w:rsidRDefault="003762B4" w:rsidP="00ED3F30"/>
    <w:p w14:paraId="2ED814A5" w14:textId="63EC3EAD" w:rsidR="003762B4" w:rsidRDefault="003762B4" w:rsidP="00ED3F30"/>
    <w:p w14:paraId="792D60B0" w14:textId="7DA3C10B" w:rsidR="00193225" w:rsidRDefault="00193225" w:rsidP="00ED3F30"/>
    <w:p w14:paraId="0E31C3CD" w14:textId="4D57CF1C" w:rsidR="00193225" w:rsidRDefault="00193225" w:rsidP="00ED3F30"/>
    <w:p w14:paraId="3CB13B7D" w14:textId="2BD3CC5F" w:rsidR="00193225" w:rsidRDefault="00193225" w:rsidP="00ED3F30"/>
    <w:p w14:paraId="77541547" w14:textId="608A0A1C" w:rsidR="00193225" w:rsidRDefault="00193225" w:rsidP="00ED3F30"/>
    <w:p w14:paraId="2AB2B881" w14:textId="21D1D60C" w:rsidR="00193225" w:rsidRDefault="00193225" w:rsidP="00ED3F30"/>
    <w:p w14:paraId="0A0D5BCF" w14:textId="075DF1E4" w:rsidR="00193225" w:rsidRDefault="00193225" w:rsidP="00ED3F30"/>
    <w:p w14:paraId="3A156802" w14:textId="77777777" w:rsidR="00193225" w:rsidRDefault="00193225" w:rsidP="00ED3F30"/>
    <w:p w14:paraId="4BB5270B" w14:textId="683A715B" w:rsidR="00DC00AC" w:rsidRDefault="00DC00AC" w:rsidP="00DC00AC">
      <w:pPr>
        <w:pStyle w:val="Beschriftung"/>
        <w:keepNext/>
        <w:rPr>
          <w:b w:val="0"/>
        </w:rPr>
      </w:pPr>
      <w:r>
        <w:t xml:space="preserve">Supplementary Table </w:t>
      </w:r>
      <w:r>
        <w:fldChar w:fldCharType="begin"/>
      </w:r>
      <w:r>
        <w:instrText xml:space="preserve"> SEQ Supplementary_Table \* ARABIC </w:instrText>
      </w:r>
      <w:r>
        <w:fldChar w:fldCharType="separate"/>
      </w:r>
      <w:r w:rsidR="00BE24C9">
        <w:rPr>
          <w:noProof/>
        </w:rPr>
        <w:t>2</w:t>
      </w:r>
      <w:r>
        <w:fldChar w:fldCharType="end"/>
      </w:r>
      <w:r>
        <w:t xml:space="preserve">: </w:t>
      </w:r>
      <w:r w:rsidR="008D182E" w:rsidRPr="008D182E">
        <w:t xml:space="preserve">Observed and predicted dimeric, tetrameric and octameric peptides binding rates. </w:t>
      </w:r>
      <w:r w:rsidR="008D182E" w:rsidRPr="008D182E">
        <w:rPr>
          <w:b w:val="0"/>
        </w:rPr>
        <w:t>The observed on-, off-rate, and K</w:t>
      </w:r>
      <w:r w:rsidR="008D182E" w:rsidRPr="008D182E">
        <w:rPr>
          <w:b w:val="0"/>
          <w:vertAlign w:val="subscript"/>
        </w:rPr>
        <w:t>D</w:t>
      </w:r>
      <w:r w:rsidR="008D182E" w:rsidRPr="008D182E">
        <w:rPr>
          <w:b w:val="0"/>
        </w:rPr>
        <w:t xml:space="preserve"> value and corresponding predictions for each peptide sequence are given</w:t>
      </w:r>
      <w:r w:rsidR="002142F6">
        <w:rPr>
          <w:b w:val="0"/>
        </w:rPr>
        <w:t>.</w:t>
      </w:r>
      <w:r w:rsidR="002142F6" w:rsidRPr="002142F6">
        <w:t xml:space="preserve"> </w:t>
      </w:r>
      <w:r w:rsidR="002142F6" w:rsidRPr="002142F6">
        <w:rPr>
          <w:b w:val="0"/>
        </w:rPr>
        <w:t>We used the median of duplicated sequences, i.e., repeated measurements.</w:t>
      </w:r>
    </w:p>
    <w:p w14:paraId="507A7720" w14:textId="77777777" w:rsidR="003762B4" w:rsidRPr="00ED2CA9" w:rsidRDefault="003762B4" w:rsidP="00ED2CA9"/>
    <w:tbl>
      <w:tblPr>
        <w:tblW w:w="7222" w:type="dxa"/>
        <w:tblBorders>
          <w:insideH w:val="single" w:sz="6" w:space="0" w:color="000000"/>
          <w:insideV w:val="single" w:sz="6" w:space="0" w:color="000000"/>
        </w:tblBorders>
        <w:tblLayout w:type="fixed"/>
        <w:tblLook w:val="0600" w:firstRow="0" w:lastRow="0" w:firstColumn="0" w:lastColumn="0" w:noHBand="1" w:noVBand="1"/>
      </w:tblPr>
      <w:tblGrid>
        <w:gridCol w:w="2353"/>
        <w:gridCol w:w="758"/>
        <w:gridCol w:w="709"/>
        <w:gridCol w:w="850"/>
        <w:gridCol w:w="851"/>
        <w:gridCol w:w="850"/>
        <w:gridCol w:w="851"/>
      </w:tblGrid>
      <w:tr w:rsidR="00870EA1" w14:paraId="42402881" w14:textId="77777777" w:rsidTr="00FA67DC">
        <w:trPr>
          <w:trHeight w:val="555"/>
        </w:trPr>
        <w:tc>
          <w:tcPr>
            <w:tcW w:w="2353" w:type="dxa"/>
            <w:tcMar>
              <w:top w:w="40" w:type="dxa"/>
              <w:left w:w="40" w:type="dxa"/>
              <w:bottom w:w="40" w:type="dxa"/>
              <w:right w:w="40" w:type="dxa"/>
            </w:tcMar>
            <w:vAlign w:val="bottom"/>
          </w:tcPr>
          <w:p w14:paraId="52855C0C" w14:textId="77777777" w:rsidR="00870EA1" w:rsidRDefault="00870EA1" w:rsidP="00FA67DC">
            <w:pPr>
              <w:keepNext/>
              <w:spacing w:after="200" w:line="240" w:lineRule="auto"/>
              <w:jc w:val="both"/>
              <w:rPr>
                <w:sz w:val="12"/>
                <w:szCs w:val="12"/>
              </w:rPr>
            </w:pPr>
            <w:r>
              <w:rPr>
                <w:sz w:val="12"/>
                <w:szCs w:val="12"/>
              </w:rPr>
              <w:lastRenderedPageBreak/>
              <w:t>Peptide</w:t>
            </w:r>
          </w:p>
        </w:tc>
        <w:tc>
          <w:tcPr>
            <w:tcW w:w="758" w:type="dxa"/>
            <w:tcMar>
              <w:top w:w="40" w:type="dxa"/>
              <w:left w:w="40" w:type="dxa"/>
              <w:bottom w:w="40" w:type="dxa"/>
              <w:right w:w="40" w:type="dxa"/>
            </w:tcMar>
            <w:vAlign w:val="bottom"/>
          </w:tcPr>
          <w:p w14:paraId="61292813" w14:textId="77777777" w:rsidR="00870EA1" w:rsidRDefault="00870EA1" w:rsidP="00FA67DC">
            <w:pPr>
              <w:keepNext/>
              <w:spacing w:after="200" w:line="240" w:lineRule="auto"/>
              <w:jc w:val="both"/>
              <w:rPr>
                <w:sz w:val="12"/>
                <w:szCs w:val="12"/>
              </w:rPr>
            </w:pPr>
            <w:r>
              <w:rPr>
                <w:sz w:val="12"/>
                <w:szCs w:val="12"/>
              </w:rPr>
              <w:t>Observed K</w:t>
            </w:r>
            <w:r>
              <w:rPr>
                <w:sz w:val="12"/>
                <w:szCs w:val="12"/>
                <w:vertAlign w:val="subscript"/>
              </w:rPr>
              <w:t>on</w:t>
            </w:r>
            <w:r>
              <w:rPr>
                <w:sz w:val="12"/>
                <w:szCs w:val="12"/>
              </w:rPr>
              <w:t xml:space="preserve"> [M</w:t>
            </w:r>
            <w:r>
              <w:rPr>
                <w:sz w:val="12"/>
                <w:szCs w:val="12"/>
                <w:vertAlign w:val="superscript"/>
              </w:rPr>
              <w:t>-1</w:t>
            </w:r>
            <w:r>
              <w:rPr>
                <w:sz w:val="12"/>
                <w:szCs w:val="12"/>
              </w:rPr>
              <w:t>s</w:t>
            </w:r>
            <w:r>
              <w:rPr>
                <w:sz w:val="12"/>
                <w:szCs w:val="12"/>
                <w:vertAlign w:val="superscript"/>
              </w:rPr>
              <w:t>-1</w:t>
            </w:r>
            <w:r>
              <w:rPr>
                <w:sz w:val="12"/>
                <w:szCs w:val="12"/>
              </w:rPr>
              <w:t>]</w:t>
            </w:r>
          </w:p>
        </w:tc>
        <w:tc>
          <w:tcPr>
            <w:tcW w:w="709" w:type="dxa"/>
            <w:tcMar>
              <w:top w:w="40" w:type="dxa"/>
              <w:left w:w="40" w:type="dxa"/>
              <w:bottom w:w="40" w:type="dxa"/>
              <w:right w:w="40" w:type="dxa"/>
            </w:tcMar>
            <w:vAlign w:val="bottom"/>
          </w:tcPr>
          <w:p w14:paraId="02F35A71" w14:textId="77777777" w:rsidR="00870EA1" w:rsidRDefault="00870EA1" w:rsidP="00FA67DC">
            <w:pPr>
              <w:keepNext/>
              <w:spacing w:after="200" w:line="240" w:lineRule="auto"/>
              <w:jc w:val="both"/>
              <w:rPr>
                <w:sz w:val="12"/>
                <w:szCs w:val="12"/>
              </w:rPr>
            </w:pPr>
            <w:r>
              <w:rPr>
                <w:sz w:val="12"/>
                <w:szCs w:val="12"/>
              </w:rPr>
              <w:t>Predicted K</w:t>
            </w:r>
            <w:r>
              <w:rPr>
                <w:sz w:val="12"/>
                <w:szCs w:val="12"/>
                <w:vertAlign w:val="subscript"/>
              </w:rPr>
              <w:t>on</w:t>
            </w:r>
            <w:r>
              <w:rPr>
                <w:sz w:val="12"/>
                <w:szCs w:val="12"/>
              </w:rPr>
              <w:t xml:space="preserve"> [M</w:t>
            </w:r>
            <w:r>
              <w:rPr>
                <w:sz w:val="12"/>
                <w:szCs w:val="12"/>
                <w:vertAlign w:val="superscript"/>
              </w:rPr>
              <w:t>-1</w:t>
            </w:r>
            <w:r>
              <w:rPr>
                <w:sz w:val="12"/>
                <w:szCs w:val="12"/>
              </w:rPr>
              <w:t>s</w:t>
            </w:r>
            <w:r>
              <w:rPr>
                <w:sz w:val="12"/>
                <w:szCs w:val="12"/>
                <w:vertAlign w:val="superscript"/>
              </w:rPr>
              <w:t>-1</w:t>
            </w:r>
            <w:r>
              <w:rPr>
                <w:sz w:val="12"/>
                <w:szCs w:val="12"/>
              </w:rPr>
              <w:t>]</w:t>
            </w:r>
          </w:p>
        </w:tc>
        <w:tc>
          <w:tcPr>
            <w:tcW w:w="850" w:type="dxa"/>
            <w:tcMar>
              <w:top w:w="40" w:type="dxa"/>
              <w:left w:w="40" w:type="dxa"/>
              <w:bottom w:w="40" w:type="dxa"/>
              <w:right w:w="40" w:type="dxa"/>
            </w:tcMar>
            <w:vAlign w:val="bottom"/>
          </w:tcPr>
          <w:p w14:paraId="4CE145FD" w14:textId="77777777" w:rsidR="00870EA1" w:rsidRDefault="00870EA1" w:rsidP="00FA67DC">
            <w:pPr>
              <w:keepNext/>
              <w:spacing w:after="200" w:line="240" w:lineRule="auto"/>
              <w:jc w:val="both"/>
              <w:rPr>
                <w:sz w:val="12"/>
                <w:szCs w:val="12"/>
              </w:rPr>
            </w:pPr>
            <w:r>
              <w:rPr>
                <w:sz w:val="12"/>
                <w:szCs w:val="12"/>
              </w:rPr>
              <w:t>Observed log(K</w:t>
            </w:r>
            <w:r>
              <w:rPr>
                <w:sz w:val="12"/>
                <w:szCs w:val="12"/>
                <w:vertAlign w:val="subscript"/>
              </w:rPr>
              <w:t>off</w:t>
            </w:r>
            <w:r>
              <w:rPr>
                <w:sz w:val="12"/>
                <w:szCs w:val="12"/>
              </w:rPr>
              <w:t>)</w:t>
            </w:r>
            <w:r>
              <w:rPr>
                <w:sz w:val="12"/>
                <w:szCs w:val="12"/>
                <w:vertAlign w:val="superscript"/>
              </w:rPr>
              <w:t>2</w:t>
            </w:r>
            <w:r>
              <w:rPr>
                <w:sz w:val="12"/>
                <w:szCs w:val="12"/>
              </w:rPr>
              <w:t xml:space="preserve"> [s</w:t>
            </w:r>
            <w:r>
              <w:rPr>
                <w:sz w:val="12"/>
                <w:szCs w:val="12"/>
                <w:vertAlign w:val="superscript"/>
              </w:rPr>
              <w:t>-1</w:t>
            </w:r>
            <w:r>
              <w:rPr>
                <w:sz w:val="12"/>
                <w:szCs w:val="12"/>
              </w:rPr>
              <w:t>]</w:t>
            </w:r>
          </w:p>
        </w:tc>
        <w:tc>
          <w:tcPr>
            <w:tcW w:w="851" w:type="dxa"/>
            <w:tcMar>
              <w:top w:w="40" w:type="dxa"/>
              <w:left w:w="40" w:type="dxa"/>
              <w:bottom w:w="40" w:type="dxa"/>
              <w:right w:w="40" w:type="dxa"/>
            </w:tcMar>
            <w:vAlign w:val="bottom"/>
          </w:tcPr>
          <w:p w14:paraId="7946E9CE" w14:textId="77777777" w:rsidR="00870EA1" w:rsidRDefault="00870EA1" w:rsidP="00FA67DC">
            <w:pPr>
              <w:keepNext/>
              <w:spacing w:after="200" w:line="240" w:lineRule="auto"/>
              <w:jc w:val="both"/>
              <w:rPr>
                <w:sz w:val="12"/>
                <w:szCs w:val="12"/>
              </w:rPr>
            </w:pPr>
            <w:r>
              <w:rPr>
                <w:sz w:val="12"/>
                <w:szCs w:val="12"/>
              </w:rPr>
              <w:t>Predicted log(K</w:t>
            </w:r>
            <w:r>
              <w:rPr>
                <w:sz w:val="12"/>
                <w:szCs w:val="12"/>
                <w:vertAlign w:val="subscript"/>
              </w:rPr>
              <w:t>off</w:t>
            </w:r>
            <w:r>
              <w:rPr>
                <w:sz w:val="12"/>
                <w:szCs w:val="12"/>
              </w:rPr>
              <w:t>)</w:t>
            </w:r>
            <w:r>
              <w:rPr>
                <w:sz w:val="12"/>
                <w:szCs w:val="12"/>
                <w:vertAlign w:val="superscript"/>
              </w:rPr>
              <w:t>2</w:t>
            </w:r>
            <w:r>
              <w:rPr>
                <w:sz w:val="12"/>
                <w:szCs w:val="12"/>
              </w:rPr>
              <w:t xml:space="preserve"> [s</w:t>
            </w:r>
            <w:r>
              <w:rPr>
                <w:sz w:val="12"/>
                <w:szCs w:val="12"/>
                <w:vertAlign w:val="superscript"/>
              </w:rPr>
              <w:t>-1</w:t>
            </w:r>
            <w:r>
              <w:rPr>
                <w:sz w:val="12"/>
                <w:szCs w:val="12"/>
              </w:rPr>
              <w:t>]</w:t>
            </w:r>
          </w:p>
        </w:tc>
        <w:tc>
          <w:tcPr>
            <w:tcW w:w="850" w:type="dxa"/>
            <w:tcMar>
              <w:top w:w="40" w:type="dxa"/>
              <w:left w:w="40" w:type="dxa"/>
              <w:bottom w:w="40" w:type="dxa"/>
              <w:right w:w="40" w:type="dxa"/>
            </w:tcMar>
            <w:vAlign w:val="bottom"/>
          </w:tcPr>
          <w:p w14:paraId="30846E16" w14:textId="77777777" w:rsidR="00870EA1" w:rsidRDefault="00870EA1" w:rsidP="00FA67DC">
            <w:pPr>
              <w:keepNext/>
              <w:spacing w:after="200" w:line="240" w:lineRule="auto"/>
              <w:jc w:val="both"/>
              <w:rPr>
                <w:sz w:val="12"/>
                <w:szCs w:val="12"/>
              </w:rPr>
            </w:pPr>
            <w:r>
              <w:rPr>
                <w:sz w:val="12"/>
                <w:szCs w:val="12"/>
              </w:rPr>
              <w:t>Observed log(K</w:t>
            </w:r>
            <w:r>
              <w:rPr>
                <w:sz w:val="12"/>
                <w:szCs w:val="12"/>
                <w:vertAlign w:val="subscript"/>
              </w:rPr>
              <w:t>D</w:t>
            </w:r>
            <w:r>
              <w:rPr>
                <w:sz w:val="12"/>
                <w:szCs w:val="12"/>
              </w:rPr>
              <w:t>)</w:t>
            </w:r>
            <w:r>
              <w:rPr>
                <w:sz w:val="12"/>
                <w:szCs w:val="12"/>
                <w:vertAlign w:val="superscript"/>
              </w:rPr>
              <w:t>2</w:t>
            </w:r>
            <w:r>
              <w:rPr>
                <w:sz w:val="12"/>
                <w:szCs w:val="12"/>
              </w:rPr>
              <w:t xml:space="preserve"> [M]</w:t>
            </w:r>
          </w:p>
        </w:tc>
        <w:tc>
          <w:tcPr>
            <w:tcW w:w="851" w:type="dxa"/>
            <w:tcMar>
              <w:top w:w="40" w:type="dxa"/>
              <w:left w:w="40" w:type="dxa"/>
              <w:bottom w:w="40" w:type="dxa"/>
              <w:right w:w="40" w:type="dxa"/>
            </w:tcMar>
            <w:vAlign w:val="bottom"/>
          </w:tcPr>
          <w:p w14:paraId="63800B58" w14:textId="77777777" w:rsidR="00870EA1" w:rsidRDefault="00870EA1" w:rsidP="00FA67DC">
            <w:pPr>
              <w:keepNext/>
              <w:spacing w:after="200" w:line="240" w:lineRule="auto"/>
              <w:jc w:val="both"/>
              <w:rPr>
                <w:sz w:val="12"/>
                <w:szCs w:val="12"/>
              </w:rPr>
            </w:pPr>
            <w:r>
              <w:rPr>
                <w:sz w:val="12"/>
                <w:szCs w:val="12"/>
              </w:rPr>
              <w:t>Predicted log(K</w:t>
            </w:r>
            <w:r>
              <w:rPr>
                <w:sz w:val="12"/>
                <w:szCs w:val="12"/>
                <w:vertAlign w:val="subscript"/>
              </w:rPr>
              <w:t>D</w:t>
            </w:r>
            <w:r>
              <w:rPr>
                <w:sz w:val="12"/>
                <w:szCs w:val="12"/>
              </w:rPr>
              <w:t>)</w:t>
            </w:r>
            <w:r>
              <w:rPr>
                <w:sz w:val="12"/>
                <w:szCs w:val="12"/>
                <w:vertAlign w:val="superscript"/>
              </w:rPr>
              <w:t xml:space="preserve">2 </w:t>
            </w:r>
            <w:r>
              <w:rPr>
                <w:sz w:val="12"/>
                <w:szCs w:val="12"/>
              </w:rPr>
              <w:t>[M]</w:t>
            </w:r>
          </w:p>
        </w:tc>
      </w:tr>
      <w:tr w:rsidR="00870EA1" w14:paraId="08D68277" w14:textId="77777777" w:rsidTr="00FA67DC">
        <w:trPr>
          <w:trHeight w:val="315"/>
        </w:trPr>
        <w:tc>
          <w:tcPr>
            <w:tcW w:w="2353" w:type="dxa"/>
            <w:tcMar>
              <w:top w:w="40" w:type="dxa"/>
              <w:left w:w="40" w:type="dxa"/>
              <w:bottom w:w="40" w:type="dxa"/>
              <w:right w:w="40" w:type="dxa"/>
            </w:tcMar>
            <w:vAlign w:val="bottom"/>
          </w:tcPr>
          <w:p w14:paraId="325EA82B" w14:textId="77777777" w:rsidR="00870EA1" w:rsidRDefault="00870EA1" w:rsidP="00FA67DC">
            <w:pPr>
              <w:keepNext/>
              <w:spacing w:after="200" w:line="240" w:lineRule="auto"/>
              <w:jc w:val="both"/>
              <w:rPr>
                <w:sz w:val="12"/>
                <w:szCs w:val="12"/>
              </w:rPr>
            </w:pPr>
            <w:r>
              <w:rPr>
                <w:sz w:val="12"/>
                <w:szCs w:val="12"/>
              </w:rPr>
              <w:t>GlyRβ_DIM_008_8_3P_WT001</w:t>
            </w:r>
          </w:p>
        </w:tc>
        <w:tc>
          <w:tcPr>
            <w:tcW w:w="758" w:type="dxa"/>
            <w:tcMar>
              <w:top w:w="40" w:type="dxa"/>
              <w:left w:w="40" w:type="dxa"/>
              <w:bottom w:w="40" w:type="dxa"/>
              <w:right w:w="40" w:type="dxa"/>
            </w:tcMar>
            <w:vAlign w:val="bottom"/>
          </w:tcPr>
          <w:p w14:paraId="74664226" w14:textId="77777777" w:rsidR="00870EA1" w:rsidRDefault="00870EA1" w:rsidP="00FA67DC">
            <w:pPr>
              <w:keepNext/>
              <w:spacing w:after="200" w:line="240" w:lineRule="auto"/>
              <w:jc w:val="right"/>
              <w:rPr>
                <w:sz w:val="12"/>
                <w:szCs w:val="12"/>
              </w:rPr>
            </w:pPr>
            <w:r>
              <w:rPr>
                <w:sz w:val="12"/>
                <w:szCs w:val="12"/>
              </w:rPr>
              <w:t>1.63E+03</w:t>
            </w:r>
          </w:p>
        </w:tc>
        <w:tc>
          <w:tcPr>
            <w:tcW w:w="709" w:type="dxa"/>
            <w:tcMar>
              <w:top w:w="40" w:type="dxa"/>
              <w:left w:w="40" w:type="dxa"/>
              <w:bottom w:w="40" w:type="dxa"/>
              <w:right w:w="40" w:type="dxa"/>
            </w:tcMar>
            <w:vAlign w:val="bottom"/>
          </w:tcPr>
          <w:p w14:paraId="1204A56B" w14:textId="77777777" w:rsidR="00870EA1" w:rsidRDefault="00870EA1" w:rsidP="00FA67DC">
            <w:pPr>
              <w:keepNext/>
              <w:spacing w:after="200" w:line="240" w:lineRule="auto"/>
              <w:jc w:val="right"/>
              <w:rPr>
                <w:sz w:val="12"/>
                <w:szCs w:val="12"/>
              </w:rPr>
            </w:pPr>
            <w:r>
              <w:rPr>
                <w:sz w:val="12"/>
                <w:szCs w:val="12"/>
              </w:rPr>
              <w:t>2.84E+03</w:t>
            </w:r>
          </w:p>
        </w:tc>
        <w:tc>
          <w:tcPr>
            <w:tcW w:w="850" w:type="dxa"/>
            <w:tcMar>
              <w:top w:w="40" w:type="dxa"/>
              <w:left w:w="40" w:type="dxa"/>
              <w:bottom w:w="40" w:type="dxa"/>
              <w:right w:w="40" w:type="dxa"/>
            </w:tcMar>
            <w:vAlign w:val="bottom"/>
          </w:tcPr>
          <w:p w14:paraId="574AA5DA" w14:textId="77777777" w:rsidR="00870EA1" w:rsidRDefault="00870EA1" w:rsidP="00FA67DC">
            <w:pPr>
              <w:keepNext/>
              <w:spacing w:after="200" w:line="240" w:lineRule="auto"/>
              <w:jc w:val="right"/>
              <w:rPr>
                <w:sz w:val="12"/>
                <w:szCs w:val="12"/>
              </w:rPr>
            </w:pPr>
            <w:r>
              <w:rPr>
                <w:sz w:val="12"/>
                <w:szCs w:val="12"/>
              </w:rPr>
              <w:t>3.23E+01</w:t>
            </w:r>
          </w:p>
        </w:tc>
        <w:tc>
          <w:tcPr>
            <w:tcW w:w="851" w:type="dxa"/>
            <w:tcMar>
              <w:top w:w="40" w:type="dxa"/>
              <w:left w:w="40" w:type="dxa"/>
              <w:bottom w:w="40" w:type="dxa"/>
              <w:right w:w="40" w:type="dxa"/>
            </w:tcMar>
            <w:vAlign w:val="bottom"/>
          </w:tcPr>
          <w:p w14:paraId="65C98DEF" w14:textId="77777777" w:rsidR="00870EA1" w:rsidRDefault="00870EA1" w:rsidP="00FA67DC">
            <w:pPr>
              <w:keepNext/>
              <w:spacing w:after="200" w:line="240" w:lineRule="auto"/>
              <w:jc w:val="right"/>
              <w:rPr>
                <w:sz w:val="12"/>
                <w:szCs w:val="12"/>
              </w:rPr>
            </w:pPr>
            <w:r>
              <w:rPr>
                <w:sz w:val="12"/>
                <w:szCs w:val="12"/>
              </w:rPr>
              <w:t>1.86E+01</w:t>
            </w:r>
          </w:p>
        </w:tc>
        <w:tc>
          <w:tcPr>
            <w:tcW w:w="850" w:type="dxa"/>
            <w:tcMar>
              <w:top w:w="40" w:type="dxa"/>
              <w:left w:w="40" w:type="dxa"/>
              <w:bottom w:w="40" w:type="dxa"/>
              <w:right w:w="40" w:type="dxa"/>
            </w:tcMar>
            <w:vAlign w:val="bottom"/>
          </w:tcPr>
          <w:p w14:paraId="0056FFB1" w14:textId="77777777" w:rsidR="00870EA1" w:rsidRDefault="00870EA1" w:rsidP="00FA67DC">
            <w:pPr>
              <w:keepNext/>
              <w:spacing w:after="200" w:line="240" w:lineRule="auto"/>
              <w:jc w:val="right"/>
              <w:rPr>
                <w:sz w:val="12"/>
                <w:szCs w:val="12"/>
              </w:rPr>
            </w:pPr>
            <w:r>
              <w:rPr>
                <w:sz w:val="12"/>
                <w:szCs w:val="12"/>
              </w:rPr>
              <w:t>1.75E+02</w:t>
            </w:r>
          </w:p>
        </w:tc>
        <w:tc>
          <w:tcPr>
            <w:tcW w:w="851" w:type="dxa"/>
            <w:tcMar>
              <w:top w:w="40" w:type="dxa"/>
              <w:left w:w="40" w:type="dxa"/>
              <w:bottom w:w="40" w:type="dxa"/>
              <w:right w:w="40" w:type="dxa"/>
            </w:tcMar>
            <w:vAlign w:val="bottom"/>
          </w:tcPr>
          <w:p w14:paraId="249BD210" w14:textId="77777777" w:rsidR="00870EA1" w:rsidRDefault="00870EA1" w:rsidP="00FA67DC">
            <w:pPr>
              <w:keepNext/>
              <w:spacing w:after="200" w:line="240" w:lineRule="auto"/>
              <w:jc w:val="right"/>
              <w:rPr>
                <w:sz w:val="12"/>
                <w:szCs w:val="12"/>
              </w:rPr>
            </w:pPr>
            <w:r>
              <w:rPr>
                <w:sz w:val="12"/>
                <w:szCs w:val="12"/>
              </w:rPr>
              <w:t>1.51E+02</w:t>
            </w:r>
          </w:p>
        </w:tc>
      </w:tr>
      <w:tr w:rsidR="00870EA1" w14:paraId="3E16C319" w14:textId="77777777" w:rsidTr="00FA67DC">
        <w:trPr>
          <w:trHeight w:val="315"/>
        </w:trPr>
        <w:tc>
          <w:tcPr>
            <w:tcW w:w="2353" w:type="dxa"/>
            <w:tcMar>
              <w:top w:w="40" w:type="dxa"/>
              <w:left w:w="40" w:type="dxa"/>
              <w:bottom w:w="40" w:type="dxa"/>
              <w:right w:w="40" w:type="dxa"/>
            </w:tcMar>
            <w:vAlign w:val="bottom"/>
          </w:tcPr>
          <w:p w14:paraId="2857B825" w14:textId="77777777" w:rsidR="00870EA1" w:rsidRDefault="00870EA1" w:rsidP="00FA67DC">
            <w:pPr>
              <w:keepNext/>
              <w:spacing w:after="200" w:line="240" w:lineRule="auto"/>
              <w:jc w:val="both"/>
              <w:rPr>
                <w:sz w:val="12"/>
                <w:szCs w:val="12"/>
              </w:rPr>
            </w:pPr>
            <w:r>
              <w:rPr>
                <w:sz w:val="12"/>
                <w:szCs w:val="12"/>
              </w:rPr>
              <w:t>GlyRβ_DIM_002</w:t>
            </w:r>
          </w:p>
        </w:tc>
        <w:tc>
          <w:tcPr>
            <w:tcW w:w="758" w:type="dxa"/>
            <w:tcMar>
              <w:top w:w="40" w:type="dxa"/>
              <w:left w:w="40" w:type="dxa"/>
              <w:bottom w:w="40" w:type="dxa"/>
              <w:right w:w="40" w:type="dxa"/>
            </w:tcMar>
            <w:vAlign w:val="bottom"/>
          </w:tcPr>
          <w:p w14:paraId="48401DA9" w14:textId="77777777" w:rsidR="00870EA1" w:rsidRDefault="00870EA1" w:rsidP="00FA67DC">
            <w:pPr>
              <w:keepNext/>
              <w:spacing w:after="200" w:line="240" w:lineRule="auto"/>
              <w:jc w:val="right"/>
              <w:rPr>
                <w:sz w:val="12"/>
                <w:szCs w:val="12"/>
              </w:rPr>
            </w:pPr>
            <w:r>
              <w:rPr>
                <w:sz w:val="12"/>
                <w:szCs w:val="12"/>
              </w:rPr>
              <w:t>3.59E+03</w:t>
            </w:r>
          </w:p>
        </w:tc>
        <w:tc>
          <w:tcPr>
            <w:tcW w:w="709" w:type="dxa"/>
            <w:tcMar>
              <w:top w:w="40" w:type="dxa"/>
              <w:left w:w="40" w:type="dxa"/>
              <w:bottom w:w="40" w:type="dxa"/>
              <w:right w:w="40" w:type="dxa"/>
            </w:tcMar>
            <w:vAlign w:val="bottom"/>
          </w:tcPr>
          <w:p w14:paraId="5EBEBB67" w14:textId="77777777" w:rsidR="00870EA1" w:rsidRDefault="00870EA1" w:rsidP="00FA67DC">
            <w:pPr>
              <w:keepNext/>
              <w:spacing w:after="200" w:line="240" w:lineRule="auto"/>
              <w:jc w:val="right"/>
              <w:rPr>
                <w:sz w:val="12"/>
                <w:szCs w:val="12"/>
              </w:rPr>
            </w:pPr>
            <w:r>
              <w:rPr>
                <w:sz w:val="12"/>
                <w:szCs w:val="12"/>
              </w:rPr>
              <w:t>7.08E+03</w:t>
            </w:r>
          </w:p>
        </w:tc>
        <w:tc>
          <w:tcPr>
            <w:tcW w:w="850" w:type="dxa"/>
            <w:tcMar>
              <w:top w:w="40" w:type="dxa"/>
              <w:left w:w="40" w:type="dxa"/>
              <w:bottom w:w="40" w:type="dxa"/>
              <w:right w:w="40" w:type="dxa"/>
            </w:tcMar>
            <w:vAlign w:val="bottom"/>
          </w:tcPr>
          <w:p w14:paraId="5628448B" w14:textId="77777777" w:rsidR="00870EA1" w:rsidRDefault="00870EA1" w:rsidP="00FA67DC">
            <w:pPr>
              <w:keepNext/>
              <w:spacing w:after="200" w:line="240" w:lineRule="auto"/>
              <w:jc w:val="right"/>
              <w:rPr>
                <w:sz w:val="12"/>
                <w:szCs w:val="12"/>
              </w:rPr>
            </w:pPr>
            <w:r>
              <w:rPr>
                <w:sz w:val="12"/>
                <w:szCs w:val="12"/>
              </w:rPr>
              <w:t>2.03E+01</w:t>
            </w:r>
          </w:p>
        </w:tc>
        <w:tc>
          <w:tcPr>
            <w:tcW w:w="851" w:type="dxa"/>
            <w:tcMar>
              <w:top w:w="40" w:type="dxa"/>
              <w:left w:w="40" w:type="dxa"/>
              <w:bottom w:w="40" w:type="dxa"/>
              <w:right w:w="40" w:type="dxa"/>
            </w:tcMar>
            <w:vAlign w:val="bottom"/>
          </w:tcPr>
          <w:p w14:paraId="61DA7870" w14:textId="77777777" w:rsidR="00870EA1" w:rsidRDefault="00870EA1" w:rsidP="00FA67DC">
            <w:pPr>
              <w:keepNext/>
              <w:spacing w:after="200" w:line="240" w:lineRule="auto"/>
              <w:jc w:val="right"/>
              <w:rPr>
                <w:sz w:val="12"/>
                <w:szCs w:val="12"/>
              </w:rPr>
            </w:pPr>
            <w:r>
              <w:rPr>
                <w:sz w:val="12"/>
                <w:szCs w:val="12"/>
              </w:rPr>
              <w:t>1.52E+01</w:t>
            </w:r>
          </w:p>
        </w:tc>
        <w:tc>
          <w:tcPr>
            <w:tcW w:w="850" w:type="dxa"/>
            <w:tcMar>
              <w:top w:w="40" w:type="dxa"/>
              <w:left w:w="40" w:type="dxa"/>
              <w:bottom w:w="40" w:type="dxa"/>
              <w:right w:w="40" w:type="dxa"/>
            </w:tcMar>
            <w:vAlign w:val="bottom"/>
          </w:tcPr>
          <w:p w14:paraId="154B48C4" w14:textId="77777777" w:rsidR="00870EA1" w:rsidRDefault="00870EA1" w:rsidP="00FA67DC">
            <w:pPr>
              <w:keepNext/>
              <w:spacing w:after="200" w:line="240" w:lineRule="auto"/>
              <w:jc w:val="right"/>
              <w:rPr>
                <w:sz w:val="12"/>
                <w:szCs w:val="12"/>
              </w:rPr>
            </w:pPr>
            <w:r>
              <w:rPr>
                <w:sz w:val="12"/>
                <w:szCs w:val="12"/>
              </w:rPr>
              <w:t>1.61E+02</w:t>
            </w:r>
          </w:p>
        </w:tc>
        <w:tc>
          <w:tcPr>
            <w:tcW w:w="851" w:type="dxa"/>
            <w:tcMar>
              <w:top w:w="40" w:type="dxa"/>
              <w:left w:w="40" w:type="dxa"/>
              <w:bottom w:w="40" w:type="dxa"/>
              <w:right w:w="40" w:type="dxa"/>
            </w:tcMar>
            <w:vAlign w:val="bottom"/>
          </w:tcPr>
          <w:p w14:paraId="04334626" w14:textId="77777777" w:rsidR="00870EA1" w:rsidRDefault="00870EA1" w:rsidP="00FA67DC">
            <w:pPr>
              <w:keepNext/>
              <w:spacing w:after="200" w:line="240" w:lineRule="auto"/>
              <w:jc w:val="right"/>
              <w:rPr>
                <w:sz w:val="12"/>
                <w:szCs w:val="12"/>
              </w:rPr>
            </w:pPr>
            <w:r>
              <w:rPr>
                <w:sz w:val="12"/>
                <w:szCs w:val="12"/>
              </w:rPr>
              <w:t>1.56E+02</w:t>
            </w:r>
          </w:p>
        </w:tc>
      </w:tr>
      <w:tr w:rsidR="00870EA1" w14:paraId="5A508060" w14:textId="77777777" w:rsidTr="00FA67DC">
        <w:trPr>
          <w:trHeight w:val="315"/>
        </w:trPr>
        <w:tc>
          <w:tcPr>
            <w:tcW w:w="2353" w:type="dxa"/>
            <w:tcMar>
              <w:top w:w="40" w:type="dxa"/>
              <w:left w:w="40" w:type="dxa"/>
              <w:bottom w:w="40" w:type="dxa"/>
              <w:right w:w="40" w:type="dxa"/>
            </w:tcMar>
            <w:vAlign w:val="bottom"/>
          </w:tcPr>
          <w:p w14:paraId="0A475EC4" w14:textId="77777777" w:rsidR="00870EA1" w:rsidRDefault="00870EA1" w:rsidP="00FA67DC">
            <w:pPr>
              <w:keepNext/>
              <w:spacing w:after="200" w:line="240" w:lineRule="auto"/>
              <w:jc w:val="both"/>
              <w:rPr>
                <w:sz w:val="12"/>
                <w:szCs w:val="12"/>
              </w:rPr>
            </w:pPr>
            <w:r>
              <w:rPr>
                <w:sz w:val="12"/>
                <w:szCs w:val="12"/>
              </w:rPr>
              <w:t>GlyRβ_DIM_005*</w:t>
            </w:r>
          </w:p>
        </w:tc>
        <w:tc>
          <w:tcPr>
            <w:tcW w:w="758" w:type="dxa"/>
            <w:tcMar>
              <w:top w:w="40" w:type="dxa"/>
              <w:left w:w="40" w:type="dxa"/>
              <w:bottom w:w="40" w:type="dxa"/>
              <w:right w:w="40" w:type="dxa"/>
            </w:tcMar>
            <w:vAlign w:val="bottom"/>
          </w:tcPr>
          <w:p w14:paraId="6F0B4005" w14:textId="77777777" w:rsidR="00870EA1" w:rsidRDefault="00870EA1" w:rsidP="00FA67DC">
            <w:pPr>
              <w:keepNext/>
              <w:spacing w:after="200" w:line="240" w:lineRule="auto"/>
              <w:jc w:val="right"/>
              <w:rPr>
                <w:sz w:val="12"/>
                <w:szCs w:val="12"/>
              </w:rPr>
            </w:pPr>
            <w:r>
              <w:rPr>
                <w:sz w:val="12"/>
                <w:szCs w:val="12"/>
              </w:rPr>
              <w:t>1.02E+04</w:t>
            </w:r>
          </w:p>
        </w:tc>
        <w:tc>
          <w:tcPr>
            <w:tcW w:w="709" w:type="dxa"/>
            <w:tcMar>
              <w:top w:w="40" w:type="dxa"/>
              <w:left w:w="40" w:type="dxa"/>
              <w:bottom w:w="40" w:type="dxa"/>
              <w:right w:w="40" w:type="dxa"/>
            </w:tcMar>
            <w:vAlign w:val="bottom"/>
          </w:tcPr>
          <w:p w14:paraId="1DA3F036" w14:textId="77777777" w:rsidR="00870EA1" w:rsidRDefault="00870EA1" w:rsidP="00FA67DC">
            <w:pPr>
              <w:keepNext/>
              <w:spacing w:after="200" w:line="240" w:lineRule="auto"/>
              <w:jc w:val="right"/>
              <w:rPr>
                <w:sz w:val="12"/>
                <w:szCs w:val="12"/>
              </w:rPr>
            </w:pPr>
            <w:r>
              <w:rPr>
                <w:sz w:val="12"/>
                <w:szCs w:val="12"/>
              </w:rPr>
              <w:t>4.76E+03</w:t>
            </w:r>
          </w:p>
        </w:tc>
        <w:tc>
          <w:tcPr>
            <w:tcW w:w="850" w:type="dxa"/>
            <w:tcMar>
              <w:top w:w="40" w:type="dxa"/>
              <w:left w:w="40" w:type="dxa"/>
              <w:bottom w:w="40" w:type="dxa"/>
              <w:right w:w="40" w:type="dxa"/>
            </w:tcMar>
            <w:vAlign w:val="bottom"/>
          </w:tcPr>
          <w:p w14:paraId="35430CC7" w14:textId="77777777" w:rsidR="00870EA1" w:rsidRDefault="00870EA1" w:rsidP="00FA67DC">
            <w:pPr>
              <w:keepNext/>
              <w:spacing w:after="200" w:line="240" w:lineRule="auto"/>
              <w:jc w:val="right"/>
              <w:rPr>
                <w:sz w:val="12"/>
                <w:szCs w:val="12"/>
              </w:rPr>
            </w:pPr>
            <w:r>
              <w:rPr>
                <w:sz w:val="12"/>
                <w:szCs w:val="12"/>
              </w:rPr>
              <w:t>1.22E+01</w:t>
            </w:r>
          </w:p>
        </w:tc>
        <w:tc>
          <w:tcPr>
            <w:tcW w:w="851" w:type="dxa"/>
            <w:tcMar>
              <w:top w:w="40" w:type="dxa"/>
              <w:left w:w="40" w:type="dxa"/>
              <w:bottom w:w="40" w:type="dxa"/>
              <w:right w:w="40" w:type="dxa"/>
            </w:tcMar>
            <w:vAlign w:val="bottom"/>
          </w:tcPr>
          <w:p w14:paraId="684DFADE" w14:textId="77777777" w:rsidR="00870EA1" w:rsidRDefault="00870EA1" w:rsidP="00FA67DC">
            <w:pPr>
              <w:keepNext/>
              <w:spacing w:after="200" w:line="240" w:lineRule="auto"/>
              <w:jc w:val="right"/>
              <w:rPr>
                <w:sz w:val="12"/>
                <w:szCs w:val="12"/>
              </w:rPr>
            </w:pPr>
            <w:r>
              <w:rPr>
                <w:sz w:val="12"/>
                <w:szCs w:val="12"/>
              </w:rPr>
              <w:t>1.81E+01</w:t>
            </w:r>
          </w:p>
        </w:tc>
        <w:tc>
          <w:tcPr>
            <w:tcW w:w="850" w:type="dxa"/>
            <w:tcMar>
              <w:top w:w="40" w:type="dxa"/>
              <w:left w:w="40" w:type="dxa"/>
              <w:bottom w:w="40" w:type="dxa"/>
              <w:right w:w="40" w:type="dxa"/>
            </w:tcMar>
            <w:vAlign w:val="bottom"/>
          </w:tcPr>
          <w:p w14:paraId="129E08EB" w14:textId="77777777" w:rsidR="00870EA1" w:rsidRDefault="00870EA1" w:rsidP="00FA67DC">
            <w:pPr>
              <w:keepNext/>
              <w:spacing w:after="200" w:line="240" w:lineRule="auto"/>
              <w:jc w:val="right"/>
              <w:rPr>
                <w:sz w:val="12"/>
                <w:szCs w:val="12"/>
              </w:rPr>
            </w:pPr>
            <w:r>
              <w:rPr>
                <w:sz w:val="12"/>
                <w:szCs w:val="12"/>
              </w:rPr>
              <w:t>1.62E+02</w:t>
            </w:r>
          </w:p>
        </w:tc>
        <w:tc>
          <w:tcPr>
            <w:tcW w:w="851" w:type="dxa"/>
            <w:tcMar>
              <w:top w:w="40" w:type="dxa"/>
              <w:left w:w="40" w:type="dxa"/>
              <w:bottom w:w="40" w:type="dxa"/>
              <w:right w:w="40" w:type="dxa"/>
            </w:tcMar>
            <w:vAlign w:val="bottom"/>
          </w:tcPr>
          <w:p w14:paraId="53C8D2EC" w14:textId="77777777" w:rsidR="00870EA1" w:rsidRDefault="00870EA1" w:rsidP="00FA67DC">
            <w:pPr>
              <w:keepNext/>
              <w:spacing w:after="200" w:line="240" w:lineRule="auto"/>
              <w:jc w:val="right"/>
              <w:rPr>
                <w:sz w:val="12"/>
                <w:szCs w:val="12"/>
              </w:rPr>
            </w:pPr>
            <w:r>
              <w:rPr>
                <w:sz w:val="12"/>
                <w:szCs w:val="12"/>
              </w:rPr>
              <w:t>1.59E+02</w:t>
            </w:r>
          </w:p>
        </w:tc>
      </w:tr>
      <w:tr w:rsidR="00870EA1" w14:paraId="7E9EFD0D" w14:textId="77777777" w:rsidTr="00FA67DC">
        <w:trPr>
          <w:trHeight w:val="315"/>
        </w:trPr>
        <w:tc>
          <w:tcPr>
            <w:tcW w:w="2353" w:type="dxa"/>
            <w:tcMar>
              <w:top w:w="40" w:type="dxa"/>
              <w:left w:w="40" w:type="dxa"/>
              <w:bottom w:w="40" w:type="dxa"/>
              <w:right w:w="40" w:type="dxa"/>
            </w:tcMar>
            <w:vAlign w:val="bottom"/>
          </w:tcPr>
          <w:p w14:paraId="5D59B824" w14:textId="77777777" w:rsidR="00870EA1" w:rsidRDefault="00870EA1" w:rsidP="00FA67DC">
            <w:pPr>
              <w:keepNext/>
              <w:spacing w:after="200" w:line="240" w:lineRule="auto"/>
              <w:jc w:val="both"/>
              <w:rPr>
                <w:sz w:val="12"/>
                <w:szCs w:val="12"/>
              </w:rPr>
            </w:pPr>
            <w:r>
              <w:rPr>
                <w:sz w:val="12"/>
                <w:szCs w:val="12"/>
              </w:rPr>
              <w:t>GlyRβ_DIM_006</w:t>
            </w:r>
          </w:p>
        </w:tc>
        <w:tc>
          <w:tcPr>
            <w:tcW w:w="758" w:type="dxa"/>
            <w:tcMar>
              <w:top w:w="40" w:type="dxa"/>
              <w:left w:w="40" w:type="dxa"/>
              <w:bottom w:w="40" w:type="dxa"/>
              <w:right w:w="40" w:type="dxa"/>
            </w:tcMar>
            <w:vAlign w:val="bottom"/>
          </w:tcPr>
          <w:p w14:paraId="55FA320A" w14:textId="77777777" w:rsidR="00870EA1" w:rsidRDefault="00870EA1" w:rsidP="00FA67DC">
            <w:pPr>
              <w:keepNext/>
              <w:spacing w:after="200" w:line="240" w:lineRule="auto"/>
              <w:jc w:val="right"/>
              <w:rPr>
                <w:sz w:val="12"/>
                <w:szCs w:val="12"/>
              </w:rPr>
            </w:pPr>
            <w:r>
              <w:rPr>
                <w:sz w:val="12"/>
                <w:szCs w:val="12"/>
              </w:rPr>
              <w:t>6.35E+03</w:t>
            </w:r>
          </w:p>
        </w:tc>
        <w:tc>
          <w:tcPr>
            <w:tcW w:w="709" w:type="dxa"/>
            <w:tcMar>
              <w:top w:w="40" w:type="dxa"/>
              <w:left w:w="40" w:type="dxa"/>
              <w:bottom w:w="40" w:type="dxa"/>
              <w:right w:w="40" w:type="dxa"/>
            </w:tcMar>
            <w:vAlign w:val="bottom"/>
          </w:tcPr>
          <w:p w14:paraId="7A5E9839" w14:textId="77777777" w:rsidR="00870EA1" w:rsidRDefault="00870EA1" w:rsidP="00FA67DC">
            <w:pPr>
              <w:keepNext/>
              <w:spacing w:after="200" w:line="240" w:lineRule="auto"/>
              <w:jc w:val="right"/>
              <w:rPr>
                <w:sz w:val="12"/>
                <w:szCs w:val="12"/>
              </w:rPr>
            </w:pPr>
            <w:r>
              <w:rPr>
                <w:sz w:val="12"/>
                <w:szCs w:val="12"/>
              </w:rPr>
              <w:t>6.06E+03</w:t>
            </w:r>
          </w:p>
        </w:tc>
        <w:tc>
          <w:tcPr>
            <w:tcW w:w="850" w:type="dxa"/>
            <w:tcMar>
              <w:top w:w="40" w:type="dxa"/>
              <w:left w:w="40" w:type="dxa"/>
              <w:bottom w:w="40" w:type="dxa"/>
              <w:right w:w="40" w:type="dxa"/>
            </w:tcMar>
            <w:vAlign w:val="bottom"/>
          </w:tcPr>
          <w:p w14:paraId="1A02C6CF" w14:textId="77777777" w:rsidR="00870EA1" w:rsidRDefault="00870EA1" w:rsidP="00FA67DC">
            <w:pPr>
              <w:keepNext/>
              <w:spacing w:after="200" w:line="240" w:lineRule="auto"/>
              <w:jc w:val="right"/>
              <w:rPr>
                <w:sz w:val="12"/>
                <w:szCs w:val="12"/>
              </w:rPr>
            </w:pPr>
            <w:r>
              <w:rPr>
                <w:sz w:val="12"/>
                <w:szCs w:val="12"/>
              </w:rPr>
              <w:t>1.54E+01</w:t>
            </w:r>
          </w:p>
        </w:tc>
        <w:tc>
          <w:tcPr>
            <w:tcW w:w="851" w:type="dxa"/>
            <w:tcMar>
              <w:top w:w="40" w:type="dxa"/>
              <w:left w:w="40" w:type="dxa"/>
              <w:bottom w:w="40" w:type="dxa"/>
              <w:right w:w="40" w:type="dxa"/>
            </w:tcMar>
            <w:vAlign w:val="bottom"/>
          </w:tcPr>
          <w:p w14:paraId="7791AFAA" w14:textId="77777777" w:rsidR="00870EA1" w:rsidRDefault="00870EA1" w:rsidP="00FA67DC">
            <w:pPr>
              <w:keepNext/>
              <w:spacing w:after="200" w:line="240" w:lineRule="auto"/>
              <w:jc w:val="right"/>
              <w:rPr>
                <w:sz w:val="12"/>
                <w:szCs w:val="12"/>
              </w:rPr>
            </w:pPr>
            <w:r>
              <w:rPr>
                <w:sz w:val="12"/>
                <w:szCs w:val="12"/>
              </w:rPr>
              <w:t>1.81E+01</w:t>
            </w:r>
          </w:p>
        </w:tc>
        <w:tc>
          <w:tcPr>
            <w:tcW w:w="850" w:type="dxa"/>
            <w:tcMar>
              <w:top w:w="40" w:type="dxa"/>
              <w:left w:w="40" w:type="dxa"/>
              <w:bottom w:w="40" w:type="dxa"/>
              <w:right w:w="40" w:type="dxa"/>
            </w:tcMar>
            <w:vAlign w:val="bottom"/>
          </w:tcPr>
          <w:p w14:paraId="2B0CFD01" w14:textId="77777777" w:rsidR="00870EA1" w:rsidRDefault="00870EA1" w:rsidP="00FA67DC">
            <w:pPr>
              <w:keepNext/>
              <w:spacing w:after="200" w:line="240" w:lineRule="auto"/>
              <w:jc w:val="right"/>
              <w:rPr>
                <w:sz w:val="12"/>
                <w:szCs w:val="12"/>
              </w:rPr>
            </w:pPr>
            <w:r>
              <w:rPr>
                <w:sz w:val="12"/>
                <w:szCs w:val="12"/>
              </w:rPr>
              <w:t>1.61E+02</w:t>
            </w:r>
          </w:p>
        </w:tc>
        <w:tc>
          <w:tcPr>
            <w:tcW w:w="851" w:type="dxa"/>
            <w:tcMar>
              <w:top w:w="40" w:type="dxa"/>
              <w:left w:w="40" w:type="dxa"/>
              <w:bottom w:w="40" w:type="dxa"/>
              <w:right w:w="40" w:type="dxa"/>
            </w:tcMar>
            <w:vAlign w:val="bottom"/>
          </w:tcPr>
          <w:p w14:paraId="2C52C6BD" w14:textId="77777777" w:rsidR="00870EA1" w:rsidRDefault="00870EA1" w:rsidP="00FA67DC">
            <w:pPr>
              <w:keepNext/>
              <w:spacing w:after="200" w:line="240" w:lineRule="auto"/>
              <w:jc w:val="right"/>
              <w:rPr>
                <w:sz w:val="12"/>
                <w:szCs w:val="12"/>
              </w:rPr>
            </w:pPr>
            <w:r>
              <w:rPr>
                <w:sz w:val="12"/>
                <w:szCs w:val="12"/>
              </w:rPr>
              <w:t>1.61E+02</w:t>
            </w:r>
          </w:p>
        </w:tc>
      </w:tr>
      <w:tr w:rsidR="00870EA1" w14:paraId="196E6889" w14:textId="77777777" w:rsidTr="00FA67DC">
        <w:trPr>
          <w:trHeight w:val="315"/>
        </w:trPr>
        <w:tc>
          <w:tcPr>
            <w:tcW w:w="2353" w:type="dxa"/>
            <w:tcMar>
              <w:top w:w="40" w:type="dxa"/>
              <w:left w:w="40" w:type="dxa"/>
              <w:bottom w:w="40" w:type="dxa"/>
              <w:right w:w="40" w:type="dxa"/>
            </w:tcMar>
            <w:vAlign w:val="bottom"/>
          </w:tcPr>
          <w:p w14:paraId="345EC4FF" w14:textId="77777777" w:rsidR="00870EA1" w:rsidRDefault="00870EA1" w:rsidP="00FA67DC">
            <w:pPr>
              <w:keepNext/>
              <w:spacing w:after="200" w:line="240" w:lineRule="auto"/>
              <w:jc w:val="both"/>
              <w:rPr>
                <w:sz w:val="12"/>
                <w:szCs w:val="12"/>
              </w:rPr>
            </w:pPr>
            <w:r>
              <w:rPr>
                <w:sz w:val="12"/>
                <w:szCs w:val="12"/>
              </w:rPr>
              <w:t>GlyRβ_DIM_007</w:t>
            </w:r>
          </w:p>
        </w:tc>
        <w:tc>
          <w:tcPr>
            <w:tcW w:w="758" w:type="dxa"/>
            <w:tcMar>
              <w:top w:w="40" w:type="dxa"/>
              <w:left w:w="40" w:type="dxa"/>
              <w:bottom w:w="40" w:type="dxa"/>
              <w:right w:w="40" w:type="dxa"/>
            </w:tcMar>
            <w:vAlign w:val="bottom"/>
          </w:tcPr>
          <w:p w14:paraId="32B84C6B" w14:textId="77777777" w:rsidR="00870EA1" w:rsidRDefault="00870EA1" w:rsidP="00FA67DC">
            <w:pPr>
              <w:keepNext/>
              <w:spacing w:after="200" w:line="240" w:lineRule="auto"/>
              <w:jc w:val="right"/>
              <w:rPr>
                <w:sz w:val="12"/>
                <w:szCs w:val="12"/>
              </w:rPr>
            </w:pPr>
            <w:r>
              <w:rPr>
                <w:sz w:val="12"/>
                <w:szCs w:val="12"/>
              </w:rPr>
              <w:t>5.15E+03</w:t>
            </w:r>
          </w:p>
        </w:tc>
        <w:tc>
          <w:tcPr>
            <w:tcW w:w="709" w:type="dxa"/>
            <w:tcMar>
              <w:top w:w="40" w:type="dxa"/>
              <w:left w:w="40" w:type="dxa"/>
              <w:bottom w:w="40" w:type="dxa"/>
              <w:right w:w="40" w:type="dxa"/>
            </w:tcMar>
            <w:vAlign w:val="bottom"/>
          </w:tcPr>
          <w:p w14:paraId="63588048" w14:textId="77777777" w:rsidR="00870EA1" w:rsidRDefault="00870EA1" w:rsidP="00FA67DC">
            <w:pPr>
              <w:keepNext/>
              <w:spacing w:after="200" w:line="240" w:lineRule="auto"/>
              <w:jc w:val="right"/>
              <w:rPr>
                <w:sz w:val="12"/>
                <w:szCs w:val="12"/>
              </w:rPr>
            </w:pPr>
            <w:r>
              <w:rPr>
                <w:sz w:val="12"/>
                <w:szCs w:val="12"/>
              </w:rPr>
              <w:t>2.74E+03</w:t>
            </w:r>
          </w:p>
        </w:tc>
        <w:tc>
          <w:tcPr>
            <w:tcW w:w="850" w:type="dxa"/>
            <w:tcMar>
              <w:top w:w="40" w:type="dxa"/>
              <w:left w:w="40" w:type="dxa"/>
              <w:bottom w:w="40" w:type="dxa"/>
              <w:right w:w="40" w:type="dxa"/>
            </w:tcMar>
            <w:vAlign w:val="bottom"/>
          </w:tcPr>
          <w:p w14:paraId="553E3B12" w14:textId="77777777" w:rsidR="00870EA1" w:rsidRDefault="00870EA1" w:rsidP="00FA67DC">
            <w:pPr>
              <w:keepNext/>
              <w:spacing w:after="200" w:line="240" w:lineRule="auto"/>
              <w:jc w:val="right"/>
              <w:rPr>
                <w:sz w:val="12"/>
                <w:szCs w:val="12"/>
              </w:rPr>
            </w:pPr>
            <w:r>
              <w:rPr>
                <w:sz w:val="12"/>
                <w:szCs w:val="12"/>
              </w:rPr>
              <w:t>1.83E+01</w:t>
            </w:r>
          </w:p>
        </w:tc>
        <w:tc>
          <w:tcPr>
            <w:tcW w:w="851" w:type="dxa"/>
            <w:tcMar>
              <w:top w:w="40" w:type="dxa"/>
              <w:left w:w="40" w:type="dxa"/>
              <w:bottom w:w="40" w:type="dxa"/>
              <w:right w:w="40" w:type="dxa"/>
            </w:tcMar>
            <w:vAlign w:val="bottom"/>
          </w:tcPr>
          <w:p w14:paraId="4F6D177A" w14:textId="77777777" w:rsidR="00870EA1" w:rsidRDefault="00870EA1" w:rsidP="00FA67DC">
            <w:pPr>
              <w:keepNext/>
              <w:spacing w:after="200" w:line="240" w:lineRule="auto"/>
              <w:jc w:val="right"/>
              <w:rPr>
                <w:sz w:val="12"/>
                <w:szCs w:val="12"/>
              </w:rPr>
            </w:pPr>
            <w:r>
              <w:rPr>
                <w:sz w:val="12"/>
                <w:szCs w:val="12"/>
              </w:rPr>
              <w:t>2.05E+01</w:t>
            </w:r>
          </w:p>
        </w:tc>
        <w:tc>
          <w:tcPr>
            <w:tcW w:w="850" w:type="dxa"/>
            <w:tcMar>
              <w:top w:w="40" w:type="dxa"/>
              <w:left w:w="40" w:type="dxa"/>
              <w:bottom w:w="40" w:type="dxa"/>
              <w:right w:w="40" w:type="dxa"/>
            </w:tcMar>
            <w:vAlign w:val="bottom"/>
          </w:tcPr>
          <w:p w14:paraId="272A796A" w14:textId="77777777" w:rsidR="00870EA1" w:rsidRDefault="00870EA1" w:rsidP="00FA67DC">
            <w:pPr>
              <w:keepNext/>
              <w:spacing w:after="200" w:line="240" w:lineRule="auto"/>
              <w:jc w:val="right"/>
              <w:rPr>
                <w:sz w:val="12"/>
                <w:szCs w:val="12"/>
              </w:rPr>
            </w:pPr>
            <w:r>
              <w:rPr>
                <w:sz w:val="12"/>
                <w:szCs w:val="12"/>
              </w:rPr>
              <w:t>1.64E+02</w:t>
            </w:r>
          </w:p>
        </w:tc>
        <w:tc>
          <w:tcPr>
            <w:tcW w:w="851" w:type="dxa"/>
            <w:tcMar>
              <w:top w:w="40" w:type="dxa"/>
              <w:left w:w="40" w:type="dxa"/>
              <w:bottom w:w="40" w:type="dxa"/>
              <w:right w:w="40" w:type="dxa"/>
            </w:tcMar>
            <w:vAlign w:val="bottom"/>
          </w:tcPr>
          <w:p w14:paraId="2380A609" w14:textId="77777777" w:rsidR="00870EA1" w:rsidRDefault="00870EA1" w:rsidP="00FA67DC">
            <w:pPr>
              <w:keepNext/>
              <w:spacing w:after="200" w:line="240" w:lineRule="auto"/>
              <w:jc w:val="right"/>
              <w:rPr>
                <w:sz w:val="12"/>
                <w:szCs w:val="12"/>
              </w:rPr>
            </w:pPr>
            <w:r>
              <w:rPr>
                <w:sz w:val="12"/>
                <w:szCs w:val="12"/>
              </w:rPr>
              <w:t>1.57E+02</w:t>
            </w:r>
          </w:p>
        </w:tc>
      </w:tr>
      <w:tr w:rsidR="00870EA1" w14:paraId="392F2959" w14:textId="77777777" w:rsidTr="00FA67DC">
        <w:trPr>
          <w:trHeight w:val="315"/>
        </w:trPr>
        <w:tc>
          <w:tcPr>
            <w:tcW w:w="2353" w:type="dxa"/>
            <w:tcMar>
              <w:top w:w="40" w:type="dxa"/>
              <w:left w:w="40" w:type="dxa"/>
              <w:bottom w:w="40" w:type="dxa"/>
              <w:right w:w="40" w:type="dxa"/>
            </w:tcMar>
            <w:vAlign w:val="bottom"/>
          </w:tcPr>
          <w:p w14:paraId="3BAD0B43" w14:textId="77777777" w:rsidR="00870EA1" w:rsidRDefault="00870EA1" w:rsidP="00FA67DC">
            <w:pPr>
              <w:keepNext/>
              <w:spacing w:after="200" w:line="240" w:lineRule="auto"/>
              <w:jc w:val="both"/>
              <w:rPr>
                <w:sz w:val="12"/>
                <w:szCs w:val="12"/>
              </w:rPr>
            </w:pPr>
            <w:r>
              <w:rPr>
                <w:sz w:val="12"/>
                <w:szCs w:val="12"/>
              </w:rPr>
              <w:t>GlyRβ_DIM_008</w:t>
            </w:r>
          </w:p>
        </w:tc>
        <w:tc>
          <w:tcPr>
            <w:tcW w:w="758" w:type="dxa"/>
            <w:tcMar>
              <w:top w:w="40" w:type="dxa"/>
              <w:left w:w="40" w:type="dxa"/>
              <w:bottom w:w="40" w:type="dxa"/>
              <w:right w:w="40" w:type="dxa"/>
            </w:tcMar>
            <w:vAlign w:val="bottom"/>
          </w:tcPr>
          <w:p w14:paraId="7895EBB8" w14:textId="77777777" w:rsidR="00870EA1" w:rsidRDefault="00870EA1" w:rsidP="00FA67DC">
            <w:pPr>
              <w:keepNext/>
              <w:spacing w:after="200" w:line="240" w:lineRule="auto"/>
              <w:jc w:val="right"/>
              <w:rPr>
                <w:sz w:val="12"/>
                <w:szCs w:val="12"/>
              </w:rPr>
            </w:pPr>
            <w:r>
              <w:rPr>
                <w:sz w:val="12"/>
                <w:szCs w:val="12"/>
              </w:rPr>
              <w:t>2.67E+03</w:t>
            </w:r>
          </w:p>
        </w:tc>
        <w:tc>
          <w:tcPr>
            <w:tcW w:w="709" w:type="dxa"/>
            <w:tcMar>
              <w:top w:w="40" w:type="dxa"/>
              <w:left w:w="40" w:type="dxa"/>
              <w:bottom w:w="40" w:type="dxa"/>
              <w:right w:w="40" w:type="dxa"/>
            </w:tcMar>
            <w:vAlign w:val="bottom"/>
          </w:tcPr>
          <w:p w14:paraId="2A80DEA4" w14:textId="77777777" w:rsidR="00870EA1" w:rsidRDefault="00870EA1" w:rsidP="00FA67DC">
            <w:pPr>
              <w:keepNext/>
              <w:spacing w:after="200" w:line="240" w:lineRule="auto"/>
              <w:jc w:val="right"/>
              <w:rPr>
                <w:sz w:val="12"/>
                <w:szCs w:val="12"/>
              </w:rPr>
            </w:pPr>
            <w:r>
              <w:rPr>
                <w:sz w:val="12"/>
                <w:szCs w:val="12"/>
              </w:rPr>
              <w:t>4.67E+03</w:t>
            </w:r>
          </w:p>
        </w:tc>
        <w:tc>
          <w:tcPr>
            <w:tcW w:w="850" w:type="dxa"/>
            <w:tcMar>
              <w:top w:w="40" w:type="dxa"/>
              <w:left w:w="40" w:type="dxa"/>
              <w:bottom w:w="40" w:type="dxa"/>
              <w:right w:w="40" w:type="dxa"/>
            </w:tcMar>
            <w:vAlign w:val="bottom"/>
          </w:tcPr>
          <w:p w14:paraId="2CEA0987" w14:textId="77777777" w:rsidR="00870EA1" w:rsidRDefault="00870EA1" w:rsidP="00FA67DC">
            <w:pPr>
              <w:keepNext/>
              <w:spacing w:after="200" w:line="240" w:lineRule="auto"/>
              <w:jc w:val="right"/>
              <w:rPr>
                <w:sz w:val="12"/>
                <w:szCs w:val="12"/>
              </w:rPr>
            </w:pPr>
            <w:r>
              <w:rPr>
                <w:sz w:val="12"/>
                <w:szCs w:val="12"/>
              </w:rPr>
              <w:t>2.15E+01</w:t>
            </w:r>
          </w:p>
        </w:tc>
        <w:tc>
          <w:tcPr>
            <w:tcW w:w="851" w:type="dxa"/>
            <w:tcMar>
              <w:top w:w="40" w:type="dxa"/>
              <w:left w:w="40" w:type="dxa"/>
              <w:bottom w:w="40" w:type="dxa"/>
              <w:right w:w="40" w:type="dxa"/>
            </w:tcMar>
            <w:vAlign w:val="bottom"/>
          </w:tcPr>
          <w:p w14:paraId="297C529E" w14:textId="77777777" w:rsidR="00870EA1" w:rsidRDefault="00870EA1" w:rsidP="00FA67DC">
            <w:pPr>
              <w:keepNext/>
              <w:spacing w:after="200" w:line="240" w:lineRule="auto"/>
              <w:jc w:val="right"/>
              <w:rPr>
                <w:sz w:val="12"/>
                <w:szCs w:val="12"/>
              </w:rPr>
            </w:pPr>
            <w:r>
              <w:rPr>
                <w:sz w:val="12"/>
                <w:szCs w:val="12"/>
              </w:rPr>
              <w:t>1.84E+01</w:t>
            </w:r>
          </w:p>
        </w:tc>
        <w:tc>
          <w:tcPr>
            <w:tcW w:w="850" w:type="dxa"/>
            <w:tcMar>
              <w:top w:w="40" w:type="dxa"/>
              <w:left w:w="40" w:type="dxa"/>
              <w:bottom w:w="40" w:type="dxa"/>
              <w:right w:w="40" w:type="dxa"/>
            </w:tcMar>
            <w:vAlign w:val="bottom"/>
          </w:tcPr>
          <w:p w14:paraId="217A3152" w14:textId="77777777" w:rsidR="00870EA1" w:rsidRDefault="00870EA1" w:rsidP="00FA67DC">
            <w:pPr>
              <w:keepNext/>
              <w:spacing w:after="200" w:line="240" w:lineRule="auto"/>
              <w:jc w:val="right"/>
              <w:rPr>
                <w:sz w:val="12"/>
                <w:szCs w:val="12"/>
              </w:rPr>
            </w:pPr>
            <w:r>
              <w:rPr>
                <w:sz w:val="12"/>
                <w:szCs w:val="12"/>
              </w:rPr>
              <w:t>1.55E+02</w:t>
            </w:r>
          </w:p>
        </w:tc>
        <w:tc>
          <w:tcPr>
            <w:tcW w:w="851" w:type="dxa"/>
            <w:tcMar>
              <w:top w:w="40" w:type="dxa"/>
              <w:left w:w="40" w:type="dxa"/>
              <w:bottom w:w="40" w:type="dxa"/>
              <w:right w:w="40" w:type="dxa"/>
            </w:tcMar>
            <w:vAlign w:val="bottom"/>
          </w:tcPr>
          <w:p w14:paraId="67C2D9EC" w14:textId="77777777" w:rsidR="00870EA1" w:rsidRDefault="00870EA1" w:rsidP="00FA67DC">
            <w:pPr>
              <w:keepNext/>
              <w:spacing w:after="200" w:line="240" w:lineRule="auto"/>
              <w:jc w:val="right"/>
              <w:rPr>
                <w:sz w:val="12"/>
                <w:szCs w:val="12"/>
              </w:rPr>
            </w:pPr>
            <w:r>
              <w:rPr>
                <w:sz w:val="12"/>
                <w:szCs w:val="12"/>
              </w:rPr>
              <w:t>1.64E+02</w:t>
            </w:r>
          </w:p>
        </w:tc>
      </w:tr>
      <w:tr w:rsidR="00870EA1" w14:paraId="4EB1673D" w14:textId="77777777" w:rsidTr="00FA67DC">
        <w:trPr>
          <w:trHeight w:val="315"/>
        </w:trPr>
        <w:tc>
          <w:tcPr>
            <w:tcW w:w="2353" w:type="dxa"/>
            <w:tcMar>
              <w:top w:w="40" w:type="dxa"/>
              <w:left w:w="40" w:type="dxa"/>
              <w:bottom w:w="40" w:type="dxa"/>
              <w:right w:w="40" w:type="dxa"/>
            </w:tcMar>
            <w:vAlign w:val="bottom"/>
          </w:tcPr>
          <w:p w14:paraId="61520369" w14:textId="77777777" w:rsidR="00870EA1" w:rsidRDefault="00870EA1" w:rsidP="00FA67DC">
            <w:pPr>
              <w:keepNext/>
              <w:spacing w:after="200" w:line="240" w:lineRule="auto"/>
              <w:jc w:val="both"/>
              <w:rPr>
                <w:sz w:val="12"/>
                <w:szCs w:val="12"/>
              </w:rPr>
            </w:pPr>
            <w:r>
              <w:rPr>
                <w:sz w:val="12"/>
                <w:szCs w:val="12"/>
              </w:rPr>
              <w:t>GlyRβ_DIM_008_10_2P</w:t>
            </w:r>
          </w:p>
        </w:tc>
        <w:tc>
          <w:tcPr>
            <w:tcW w:w="758" w:type="dxa"/>
            <w:tcMar>
              <w:top w:w="40" w:type="dxa"/>
              <w:left w:w="40" w:type="dxa"/>
              <w:bottom w:w="40" w:type="dxa"/>
              <w:right w:w="40" w:type="dxa"/>
            </w:tcMar>
            <w:vAlign w:val="bottom"/>
          </w:tcPr>
          <w:p w14:paraId="2259C94F" w14:textId="77777777" w:rsidR="00870EA1" w:rsidRDefault="00870EA1" w:rsidP="00FA67DC">
            <w:pPr>
              <w:keepNext/>
              <w:spacing w:after="200" w:line="240" w:lineRule="auto"/>
              <w:jc w:val="right"/>
              <w:rPr>
                <w:sz w:val="12"/>
                <w:szCs w:val="12"/>
              </w:rPr>
            </w:pPr>
            <w:r>
              <w:rPr>
                <w:sz w:val="12"/>
                <w:szCs w:val="12"/>
              </w:rPr>
              <w:t>4.06E+03</w:t>
            </w:r>
          </w:p>
        </w:tc>
        <w:tc>
          <w:tcPr>
            <w:tcW w:w="709" w:type="dxa"/>
            <w:tcMar>
              <w:top w:w="40" w:type="dxa"/>
              <w:left w:w="40" w:type="dxa"/>
              <w:bottom w:w="40" w:type="dxa"/>
              <w:right w:w="40" w:type="dxa"/>
            </w:tcMar>
            <w:vAlign w:val="bottom"/>
          </w:tcPr>
          <w:p w14:paraId="698CA055" w14:textId="77777777" w:rsidR="00870EA1" w:rsidRDefault="00870EA1" w:rsidP="00FA67DC">
            <w:pPr>
              <w:keepNext/>
              <w:spacing w:after="200" w:line="240" w:lineRule="auto"/>
              <w:jc w:val="right"/>
              <w:rPr>
                <w:sz w:val="12"/>
                <w:szCs w:val="12"/>
              </w:rPr>
            </w:pPr>
            <w:r>
              <w:rPr>
                <w:sz w:val="12"/>
                <w:szCs w:val="12"/>
              </w:rPr>
              <w:t>4.06E+03</w:t>
            </w:r>
          </w:p>
        </w:tc>
        <w:tc>
          <w:tcPr>
            <w:tcW w:w="850" w:type="dxa"/>
            <w:tcMar>
              <w:top w:w="40" w:type="dxa"/>
              <w:left w:w="40" w:type="dxa"/>
              <w:bottom w:w="40" w:type="dxa"/>
              <w:right w:w="40" w:type="dxa"/>
            </w:tcMar>
            <w:vAlign w:val="bottom"/>
          </w:tcPr>
          <w:p w14:paraId="52EFC567" w14:textId="77777777" w:rsidR="00870EA1" w:rsidRDefault="00870EA1" w:rsidP="00FA67DC">
            <w:pPr>
              <w:keepNext/>
              <w:spacing w:after="200" w:line="240" w:lineRule="auto"/>
              <w:jc w:val="right"/>
              <w:rPr>
                <w:sz w:val="12"/>
                <w:szCs w:val="12"/>
              </w:rPr>
            </w:pPr>
            <w:r>
              <w:rPr>
                <w:sz w:val="12"/>
                <w:szCs w:val="12"/>
              </w:rPr>
              <w:t>2.09E+01</w:t>
            </w:r>
          </w:p>
        </w:tc>
        <w:tc>
          <w:tcPr>
            <w:tcW w:w="851" w:type="dxa"/>
            <w:tcMar>
              <w:top w:w="40" w:type="dxa"/>
              <w:left w:w="40" w:type="dxa"/>
              <w:bottom w:w="40" w:type="dxa"/>
              <w:right w:w="40" w:type="dxa"/>
            </w:tcMar>
            <w:vAlign w:val="bottom"/>
          </w:tcPr>
          <w:p w14:paraId="5374E92B" w14:textId="77777777" w:rsidR="00870EA1" w:rsidRDefault="00870EA1" w:rsidP="00FA67DC">
            <w:pPr>
              <w:keepNext/>
              <w:spacing w:after="200" w:line="240" w:lineRule="auto"/>
              <w:jc w:val="right"/>
              <w:rPr>
                <w:sz w:val="12"/>
                <w:szCs w:val="12"/>
              </w:rPr>
            </w:pPr>
            <w:r>
              <w:rPr>
                <w:sz w:val="12"/>
                <w:szCs w:val="12"/>
              </w:rPr>
              <w:t>1.98E+01</w:t>
            </w:r>
          </w:p>
        </w:tc>
        <w:tc>
          <w:tcPr>
            <w:tcW w:w="850" w:type="dxa"/>
            <w:tcMar>
              <w:top w:w="40" w:type="dxa"/>
              <w:left w:w="40" w:type="dxa"/>
              <w:bottom w:w="40" w:type="dxa"/>
              <w:right w:w="40" w:type="dxa"/>
            </w:tcMar>
            <w:vAlign w:val="bottom"/>
          </w:tcPr>
          <w:p w14:paraId="4721EDEA" w14:textId="77777777" w:rsidR="00870EA1" w:rsidRDefault="00870EA1" w:rsidP="00FA67DC">
            <w:pPr>
              <w:keepNext/>
              <w:spacing w:after="200" w:line="240" w:lineRule="auto"/>
              <w:jc w:val="right"/>
              <w:rPr>
                <w:sz w:val="12"/>
                <w:szCs w:val="12"/>
              </w:rPr>
            </w:pPr>
            <w:r>
              <w:rPr>
                <w:sz w:val="12"/>
                <w:szCs w:val="12"/>
              </w:rPr>
              <w:t>1.66E+02</w:t>
            </w:r>
          </w:p>
        </w:tc>
        <w:tc>
          <w:tcPr>
            <w:tcW w:w="851" w:type="dxa"/>
            <w:tcMar>
              <w:top w:w="40" w:type="dxa"/>
              <w:left w:w="40" w:type="dxa"/>
              <w:bottom w:w="40" w:type="dxa"/>
              <w:right w:w="40" w:type="dxa"/>
            </w:tcMar>
            <w:vAlign w:val="bottom"/>
          </w:tcPr>
          <w:p w14:paraId="7BB0F4EF" w14:textId="77777777" w:rsidR="00870EA1" w:rsidRDefault="00870EA1" w:rsidP="00FA67DC">
            <w:pPr>
              <w:keepNext/>
              <w:spacing w:after="200" w:line="240" w:lineRule="auto"/>
              <w:jc w:val="right"/>
              <w:rPr>
                <w:sz w:val="12"/>
                <w:szCs w:val="12"/>
              </w:rPr>
            </w:pPr>
            <w:r>
              <w:rPr>
                <w:sz w:val="12"/>
                <w:szCs w:val="12"/>
              </w:rPr>
              <w:t>1.61E+02</w:t>
            </w:r>
          </w:p>
        </w:tc>
      </w:tr>
      <w:tr w:rsidR="00870EA1" w14:paraId="771CC7F2" w14:textId="77777777" w:rsidTr="00FA67DC">
        <w:trPr>
          <w:trHeight w:val="315"/>
        </w:trPr>
        <w:tc>
          <w:tcPr>
            <w:tcW w:w="2353" w:type="dxa"/>
            <w:tcMar>
              <w:top w:w="40" w:type="dxa"/>
              <w:left w:w="40" w:type="dxa"/>
              <w:bottom w:w="40" w:type="dxa"/>
              <w:right w:w="40" w:type="dxa"/>
            </w:tcMar>
            <w:vAlign w:val="bottom"/>
          </w:tcPr>
          <w:p w14:paraId="06D27717" w14:textId="77777777" w:rsidR="00870EA1" w:rsidRDefault="00870EA1" w:rsidP="00FA67DC">
            <w:pPr>
              <w:keepNext/>
              <w:spacing w:after="200" w:line="240" w:lineRule="auto"/>
              <w:jc w:val="both"/>
              <w:rPr>
                <w:sz w:val="12"/>
                <w:szCs w:val="12"/>
              </w:rPr>
            </w:pPr>
            <w:r>
              <w:rPr>
                <w:sz w:val="12"/>
                <w:szCs w:val="12"/>
              </w:rPr>
              <w:t>GlyRβ_DIM_008_10_1P</w:t>
            </w:r>
          </w:p>
        </w:tc>
        <w:tc>
          <w:tcPr>
            <w:tcW w:w="758" w:type="dxa"/>
            <w:tcMar>
              <w:top w:w="40" w:type="dxa"/>
              <w:left w:w="40" w:type="dxa"/>
              <w:bottom w:w="40" w:type="dxa"/>
              <w:right w:w="40" w:type="dxa"/>
            </w:tcMar>
            <w:vAlign w:val="bottom"/>
          </w:tcPr>
          <w:p w14:paraId="532F5E5C" w14:textId="77777777" w:rsidR="00870EA1" w:rsidRDefault="00870EA1" w:rsidP="00FA67DC">
            <w:pPr>
              <w:keepNext/>
              <w:spacing w:after="200" w:line="240" w:lineRule="auto"/>
              <w:jc w:val="right"/>
              <w:rPr>
                <w:sz w:val="12"/>
                <w:szCs w:val="12"/>
              </w:rPr>
            </w:pPr>
            <w:r>
              <w:rPr>
                <w:sz w:val="12"/>
                <w:szCs w:val="12"/>
              </w:rPr>
              <w:t>4.48E+03</w:t>
            </w:r>
          </w:p>
        </w:tc>
        <w:tc>
          <w:tcPr>
            <w:tcW w:w="709" w:type="dxa"/>
            <w:tcMar>
              <w:top w:w="40" w:type="dxa"/>
              <w:left w:w="40" w:type="dxa"/>
              <w:bottom w:w="40" w:type="dxa"/>
              <w:right w:w="40" w:type="dxa"/>
            </w:tcMar>
            <w:vAlign w:val="bottom"/>
          </w:tcPr>
          <w:p w14:paraId="5B43C151" w14:textId="77777777" w:rsidR="00870EA1" w:rsidRDefault="00870EA1" w:rsidP="00FA67DC">
            <w:pPr>
              <w:keepNext/>
              <w:spacing w:after="200" w:line="240" w:lineRule="auto"/>
              <w:jc w:val="right"/>
              <w:rPr>
                <w:sz w:val="12"/>
                <w:szCs w:val="12"/>
              </w:rPr>
            </w:pPr>
            <w:r>
              <w:rPr>
                <w:sz w:val="12"/>
                <w:szCs w:val="12"/>
              </w:rPr>
              <w:t>3.66E+03</w:t>
            </w:r>
          </w:p>
        </w:tc>
        <w:tc>
          <w:tcPr>
            <w:tcW w:w="850" w:type="dxa"/>
            <w:tcMar>
              <w:top w:w="40" w:type="dxa"/>
              <w:left w:w="40" w:type="dxa"/>
              <w:bottom w:w="40" w:type="dxa"/>
              <w:right w:w="40" w:type="dxa"/>
            </w:tcMar>
            <w:vAlign w:val="bottom"/>
          </w:tcPr>
          <w:p w14:paraId="515C2EB8" w14:textId="77777777" w:rsidR="00870EA1" w:rsidRDefault="00870EA1" w:rsidP="00FA67DC">
            <w:pPr>
              <w:keepNext/>
              <w:spacing w:after="200" w:line="240" w:lineRule="auto"/>
              <w:jc w:val="right"/>
              <w:rPr>
                <w:sz w:val="12"/>
                <w:szCs w:val="12"/>
              </w:rPr>
            </w:pPr>
            <w:r>
              <w:rPr>
                <w:sz w:val="12"/>
                <w:szCs w:val="12"/>
              </w:rPr>
              <w:t>2.02E+01</w:t>
            </w:r>
          </w:p>
        </w:tc>
        <w:tc>
          <w:tcPr>
            <w:tcW w:w="851" w:type="dxa"/>
            <w:tcMar>
              <w:top w:w="40" w:type="dxa"/>
              <w:left w:w="40" w:type="dxa"/>
              <w:bottom w:w="40" w:type="dxa"/>
              <w:right w:w="40" w:type="dxa"/>
            </w:tcMar>
            <w:vAlign w:val="bottom"/>
          </w:tcPr>
          <w:p w14:paraId="58793111" w14:textId="77777777" w:rsidR="00870EA1" w:rsidRDefault="00870EA1" w:rsidP="00FA67DC">
            <w:pPr>
              <w:keepNext/>
              <w:spacing w:after="200" w:line="240" w:lineRule="auto"/>
              <w:jc w:val="right"/>
              <w:rPr>
                <w:sz w:val="12"/>
                <w:szCs w:val="12"/>
              </w:rPr>
            </w:pPr>
            <w:r>
              <w:rPr>
                <w:sz w:val="12"/>
                <w:szCs w:val="12"/>
              </w:rPr>
              <w:t>1.87E+01</w:t>
            </w:r>
          </w:p>
        </w:tc>
        <w:tc>
          <w:tcPr>
            <w:tcW w:w="850" w:type="dxa"/>
            <w:tcMar>
              <w:top w:w="40" w:type="dxa"/>
              <w:left w:w="40" w:type="dxa"/>
              <w:bottom w:w="40" w:type="dxa"/>
              <w:right w:w="40" w:type="dxa"/>
            </w:tcMar>
            <w:vAlign w:val="bottom"/>
          </w:tcPr>
          <w:p w14:paraId="3C5C4C6B" w14:textId="77777777" w:rsidR="00870EA1" w:rsidRDefault="00870EA1" w:rsidP="00FA67DC">
            <w:pPr>
              <w:keepNext/>
              <w:spacing w:after="200" w:line="240" w:lineRule="auto"/>
              <w:jc w:val="right"/>
              <w:rPr>
                <w:sz w:val="12"/>
                <w:szCs w:val="12"/>
              </w:rPr>
            </w:pPr>
            <w:r>
              <w:rPr>
                <w:sz w:val="12"/>
                <w:szCs w:val="12"/>
              </w:rPr>
              <w:t>1.66E+02</w:t>
            </w:r>
          </w:p>
        </w:tc>
        <w:tc>
          <w:tcPr>
            <w:tcW w:w="851" w:type="dxa"/>
            <w:tcMar>
              <w:top w:w="40" w:type="dxa"/>
              <w:left w:w="40" w:type="dxa"/>
              <w:bottom w:w="40" w:type="dxa"/>
              <w:right w:w="40" w:type="dxa"/>
            </w:tcMar>
            <w:vAlign w:val="bottom"/>
          </w:tcPr>
          <w:p w14:paraId="3BEC6649" w14:textId="77777777" w:rsidR="00870EA1" w:rsidRDefault="00870EA1" w:rsidP="00FA67DC">
            <w:pPr>
              <w:keepNext/>
              <w:spacing w:after="200" w:line="240" w:lineRule="auto"/>
              <w:jc w:val="right"/>
              <w:rPr>
                <w:sz w:val="12"/>
                <w:szCs w:val="12"/>
              </w:rPr>
            </w:pPr>
            <w:r>
              <w:rPr>
                <w:sz w:val="12"/>
                <w:szCs w:val="12"/>
              </w:rPr>
              <w:t>1.53E+02</w:t>
            </w:r>
          </w:p>
        </w:tc>
      </w:tr>
      <w:tr w:rsidR="00870EA1" w14:paraId="2D54A0B7" w14:textId="77777777" w:rsidTr="00FA67DC">
        <w:trPr>
          <w:trHeight w:val="315"/>
        </w:trPr>
        <w:tc>
          <w:tcPr>
            <w:tcW w:w="2353" w:type="dxa"/>
            <w:tcMar>
              <w:top w:w="40" w:type="dxa"/>
              <w:left w:w="40" w:type="dxa"/>
              <w:bottom w:w="40" w:type="dxa"/>
              <w:right w:w="40" w:type="dxa"/>
            </w:tcMar>
            <w:vAlign w:val="bottom"/>
          </w:tcPr>
          <w:p w14:paraId="262F8F6B" w14:textId="77777777" w:rsidR="00870EA1" w:rsidRDefault="00870EA1" w:rsidP="00FA67DC">
            <w:pPr>
              <w:keepNext/>
              <w:spacing w:after="200" w:line="240" w:lineRule="auto"/>
              <w:jc w:val="both"/>
              <w:rPr>
                <w:sz w:val="12"/>
                <w:szCs w:val="12"/>
              </w:rPr>
            </w:pPr>
            <w:r>
              <w:rPr>
                <w:sz w:val="12"/>
                <w:szCs w:val="12"/>
              </w:rPr>
              <w:t>GlyRβ_DIM_008_9_3P</w:t>
            </w:r>
          </w:p>
        </w:tc>
        <w:tc>
          <w:tcPr>
            <w:tcW w:w="758" w:type="dxa"/>
            <w:tcMar>
              <w:top w:w="40" w:type="dxa"/>
              <w:left w:w="40" w:type="dxa"/>
              <w:bottom w:w="40" w:type="dxa"/>
              <w:right w:w="40" w:type="dxa"/>
            </w:tcMar>
            <w:vAlign w:val="bottom"/>
          </w:tcPr>
          <w:p w14:paraId="099DC322" w14:textId="77777777" w:rsidR="00870EA1" w:rsidRDefault="00870EA1" w:rsidP="00FA67DC">
            <w:pPr>
              <w:keepNext/>
              <w:spacing w:after="200" w:line="240" w:lineRule="auto"/>
              <w:jc w:val="right"/>
              <w:rPr>
                <w:sz w:val="12"/>
                <w:szCs w:val="12"/>
              </w:rPr>
            </w:pPr>
            <w:r>
              <w:rPr>
                <w:sz w:val="12"/>
                <w:szCs w:val="12"/>
              </w:rPr>
              <w:t>3.11E+03</w:t>
            </w:r>
          </w:p>
        </w:tc>
        <w:tc>
          <w:tcPr>
            <w:tcW w:w="709" w:type="dxa"/>
            <w:tcMar>
              <w:top w:w="40" w:type="dxa"/>
              <w:left w:w="40" w:type="dxa"/>
              <w:bottom w:w="40" w:type="dxa"/>
              <w:right w:w="40" w:type="dxa"/>
            </w:tcMar>
            <w:vAlign w:val="bottom"/>
          </w:tcPr>
          <w:p w14:paraId="045398DE" w14:textId="77777777" w:rsidR="00870EA1" w:rsidRDefault="00870EA1" w:rsidP="00FA67DC">
            <w:pPr>
              <w:keepNext/>
              <w:spacing w:after="200" w:line="240" w:lineRule="auto"/>
              <w:jc w:val="right"/>
              <w:rPr>
                <w:sz w:val="12"/>
                <w:szCs w:val="12"/>
              </w:rPr>
            </w:pPr>
            <w:r>
              <w:rPr>
                <w:sz w:val="12"/>
                <w:szCs w:val="12"/>
              </w:rPr>
              <w:t>3.54E+03</w:t>
            </w:r>
          </w:p>
        </w:tc>
        <w:tc>
          <w:tcPr>
            <w:tcW w:w="850" w:type="dxa"/>
            <w:tcMar>
              <w:top w:w="40" w:type="dxa"/>
              <w:left w:w="40" w:type="dxa"/>
              <w:bottom w:w="40" w:type="dxa"/>
              <w:right w:w="40" w:type="dxa"/>
            </w:tcMar>
            <w:vAlign w:val="bottom"/>
          </w:tcPr>
          <w:p w14:paraId="161C21E4" w14:textId="77777777" w:rsidR="00870EA1" w:rsidRDefault="00870EA1" w:rsidP="00FA67DC">
            <w:pPr>
              <w:keepNext/>
              <w:spacing w:after="200" w:line="240" w:lineRule="auto"/>
              <w:jc w:val="right"/>
              <w:rPr>
                <w:sz w:val="12"/>
                <w:szCs w:val="12"/>
              </w:rPr>
            </w:pPr>
            <w:r>
              <w:rPr>
                <w:sz w:val="12"/>
                <w:szCs w:val="12"/>
              </w:rPr>
              <w:t>1.92E+01</w:t>
            </w:r>
          </w:p>
        </w:tc>
        <w:tc>
          <w:tcPr>
            <w:tcW w:w="851" w:type="dxa"/>
            <w:tcMar>
              <w:top w:w="40" w:type="dxa"/>
              <w:left w:w="40" w:type="dxa"/>
              <w:bottom w:w="40" w:type="dxa"/>
              <w:right w:w="40" w:type="dxa"/>
            </w:tcMar>
            <w:vAlign w:val="bottom"/>
          </w:tcPr>
          <w:p w14:paraId="504CE5DE" w14:textId="77777777" w:rsidR="00870EA1" w:rsidRDefault="00870EA1" w:rsidP="00FA67DC">
            <w:pPr>
              <w:keepNext/>
              <w:spacing w:after="200" w:line="240" w:lineRule="auto"/>
              <w:jc w:val="right"/>
              <w:rPr>
                <w:sz w:val="12"/>
                <w:szCs w:val="12"/>
              </w:rPr>
            </w:pPr>
            <w:r>
              <w:rPr>
                <w:sz w:val="12"/>
                <w:szCs w:val="12"/>
              </w:rPr>
              <w:t>1.93E+01</w:t>
            </w:r>
          </w:p>
        </w:tc>
        <w:tc>
          <w:tcPr>
            <w:tcW w:w="850" w:type="dxa"/>
            <w:tcMar>
              <w:top w:w="40" w:type="dxa"/>
              <w:left w:w="40" w:type="dxa"/>
              <w:bottom w:w="40" w:type="dxa"/>
              <w:right w:w="40" w:type="dxa"/>
            </w:tcMar>
            <w:vAlign w:val="bottom"/>
          </w:tcPr>
          <w:p w14:paraId="311B5EC6" w14:textId="77777777" w:rsidR="00870EA1" w:rsidRDefault="00870EA1" w:rsidP="00FA67DC">
            <w:pPr>
              <w:keepNext/>
              <w:spacing w:after="200" w:line="240" w:lineRule="auto"/>
              <w:jc w:val="right"/>
              <w:rPr>
                <w:sz w:val="12"/>
                <w:szCs w:val="12"/>
              </w:rPr>
            </w:pPr>
            <w:r>
              <w:rPr>
                <w:sz w:val="12"/>
                <w:szCs w:val="12"/>
              </w:rPr>
              <w:t>1.54E+02</w:t>
            </w:r>
          </w:p>
        </w:tc>
        <w:tc>
          <w:tcPr>
            <w:tcW w:w="851" w:type="dxa"/>
            <w:tcMar>
              <w:top w:w="40" w:type="dxa"/>
              <w:left w:w="40" w:type="dxa"/>
              <w:bottom w:w="40" w:type="dxa"/>
              <w:right w:w="40" w:type="dxa"/>
            </w:tcMar>
            <w:vAlign w:val="bottom"/>
          </w:tcPr>
          <w:p w14:paraId="020FA5B4" w14:textId="77777777" w:rsidR="00870EA1" w:rsidRDefault="00870EA1" w:rsidP="00FA67DC">
            <w:pPr>
              <w:keepNext/>
              <w:spacing w:after="200" w:line="240" w:lineRule="auto"/>
              <w:jc w:val="right"/>
              <w:rPr>
                <w:sz w:val="12"/>
                <w:szCs w:val="12"/>
              </w:rPr>
            </w:pPr>
            <w:r>
              <w:rPr>
                <w:sz w:val="12"/>
                <w:szCs w:val="12"/>
              </w:rPr>
              <w:t>1.58E+02</w:t>
            </w:r>
          </w:p>
        </w:tc>
      </w:tr>
      <w:tr w:rsidR="00870EA1" w14:paraId="514FE8DA" w14:textId="77777777" w:rsidTr="00FA67DC">
        <w:trPr>
          <w:trHeight w:val="315"/>
        </w:trPr>
        <w:tc>
          <w:tcPr>
            <w:tcW w:w="2353" w:type="dxa"/>
            <w:tcMar>
              <w:top w:w="40" w:type="dxa"/>
              <w:left w:w="40" w:type="dxa"/>
              <w:bottom w:w="40" w:type="dxa"/>
              <w:right w:w="40" w:type="dxa"/>
            </w:tcMar>
            <w:vAlign w:val="bottom"/>
          </w:tcPr>
          <w:p w14:paraId="22A65A69" w14:textId="77777777" w:rsidR="00870EA1" w:rsidRDefault="00870EA1" w:rsidP="00FA67DC">
            <w:pPr>
              <w:keepNext/>
              <w:spacing w:after="200" w:line="240" w:lineRule="auto"/>
              <w:jc w:val="both"/>
              <w:rPr>
                <w:sz w:val="12"/>
                <w:szCs w:val="12"/>
              </w:rPr>
            </w:pPr>
            <w:r>
              <w:rPr>
                <w:sz w:val="12"/>
                <w:szCs w:val="12"/>
              </w:rPr>
              <w:t>GlyRβ_DIM_008_9_2P</w:t>
            </w:r>
          </w:p>
        </w:tc>
        <w:tc>
          <w:tcPr>
            <w:tcW w:w="758" w:type="dxa"/>
            <w:tcMar>
              <w:top w:w="40" w:type="dxa"/>
              <w:left w:w="40" w:type="dxa"/>
              <w:bottom w:w="40" w:type="dxa"/>
              <w:right w:w="40" w:type="dxa"/>
            </w:tcMar>
            <w:vAlign w:val="bottom"/>
          </w:tcPr>
          <w:p w14:paraId="62E73506" w14:textId="77777777" w:rsidR="00870EA1" w:rsidRDefault="00870EA1" w:rsidP="00FA67DC">
            <w:pPr>
              <w:keepNext/>
              <w:spacing w:after="200" w:line="240" w:lineRule="auto"/>
              <w:jc w:val="right"/>
              <w:rPr>
                <w:sz w:val="12"/>
                <w:szCs w:val="12"/>
              </w:rPr>
            </w:pPr>
            <w:r>
              <w:rPr>
                <w:sz w:val="12"/>
                <w:szCs w:val="12"/>
              </w:rPr>
              <w:t>3.97E+03</w:t>
            </w:r>
          </w:p>
        </w:tc>
        <w:tc>
          <w:tcPr>
            <w:tcW w:w="709" w:type="dxa"/>
            <w:tcMar>
              <w:top w:w="40" w:type="dxa"/>
              <w:left w:w="40" w:type="dxa"/>
              <w:bottom w:w="40" w:type="dxa"/>
              <w:right w:w="40" w:type="dxa"/>
            </w:tcMar>
            <w:vAlign w:val="bottom"/>
          </w:tcPr>
          <w:p w14:paraId="5AEA20F0" w14:textId="77777777" w:rsidR="00870EA1" w:rsidRDefault="00870EA1" w:rsidP="00FA67DC">
            <w:pPr>
              <w:keepNext/>
              <w:spacing w:after="200" w:line="240" w:lineRule="auto"/>
              <w:jc w:val="right"/>
              <w:rPr>
                <w:sz w:val="12"/>
                <w:szCs w:val="12"/>
              </w:rPr>
            </w:pPr>
            <w:r>
              <w:rPr>
                <w:sz w:val="12"/>
                <w:szCs w:val="12"/>
              </w:rPr>
              <w:t>3.42E+03</w:t>
            </w:r>
          </w:p>
        </w:tc>
        <w:tc>
          <w:tcPr>
            <w:tcW w:w="850" w:type="dxa"/>
            <w:tcMar>
              <w:top w:w="40" w:type="dxa"/>
              <w:left w:w="40" w:type="dxa"/>
              <w:bottom w:w="40" w:type="dxa"/>
              <w:right w:w="40" w:type="dxa"/>
            </w:tcMar>
            <w:vAlign w:val="bottom"/>
          </w:tcPr>
          <w:p w14:paraId="62FE7765" w14:textId="77777777" w:rsidR="00870EA1" w:rsidRDefault="00870EA1" w:rsidP="00FA67DC">
            <w:pPr>
              <w:keepNext/>
              <w:spacing w:after="200" w:line="240" w:lineRule="auto"/>
              <w:jc w:val="right"/>
              <w:rPr>
                <w:sz w:val="12"/>
                <w:szCs w:val="12"/>
              </w:rPr>
            </w:pPr>
            <w:r>
              <w:rPr>
                <w:sz w:val="12"/>
                <w:szCs w:val="12"/>
              </w:rPr>
              <w:t>1.93E+01</w:t>
            </w:r>
          </w:p>
        </w:tc>
        <w:tc>
          <w:tcPr>
            <w:tcW w:w="851" w:type="dxa"/>
            <w:tcMar>
              <w:top w:w="40" w:type="dxa"/>
              <w:left w:w="40" w:type="dxa"/>
              <w:bottom w:w="40" w:type="dxa"/>
              <w:right w:w="40" w:type="dxa"/>
            </w:tcMar>
            <w:vAlign w:val="bottom"/>
          </w:tcPr>
          <w:p w14:paraId="57374039" w14:textId="77777777" w:rsidR="00870EA1" w:rsidRDefault="00870EA1" w:rsidP="00FA67DC">
            <w:pPr>
              <w:keepNext/>
              <w:spacing w:after="200" w:line="240" w:lineRule="auto"/>
              <w:jc w:val="right"/>
              <w:rPr>
                <w:sz w:val="12"/>
                <w:szCs w:val="12"/>
              </w:rPr>
            </w:pPr>
            <w:r>
              <w:rPr>
                <w:sz w:val="12"/>
                <w:szCs w:val="12"/>
              </w:rPr>
              <w:t>1.93E+01</w:t>
            </w:r>
          </w:p>
        </w:tc>
        <w:tc>
          <w:tcPr>
            <w:tcW w:w="850" w:type="dxa"/>
            <w:tcMar>
              <w:top w:w="40" w:type="dxa"/>
              <w:left w:w="40" w:type="dxa"/>
              <w:bottom w:w="40" w:type="dxa"/>
              <w:right w:w="40" w:type="dxa"/>
            </w:tcMar>
            <w:vAlign w:val="bottom"/>
          </w:tcPr>
          <w:p w14:paraId="7DA79F13" w14:textId="77777777" w:rsidR="00870EA1" w:rsidRDefault="00870EA1" w:rsidP="00FA67DC">
            <w:pPr>
              <w:keepNext/>
              <w:spacing w:after="200" w:line="240" w:lineRule="auto"/>
              <w:jc w:val="right"/>
              <w:rPr>
                <w:sz w:val="12"/>
                <w:szCs w:val="12"/>
              </w:rPr>
            </w:pPr>
            <w:r>
              <w:rPr>
                <w:sz w:val="12"/>
                <w:szCs w:val="12"/>
              </w:rPr>
              <w:t>1.61E+02</w:t>
            </w:r>
          </w:p>
        </w:tc>
        <w:tc>
          <w:tcPr>
            <w:tcW w:w="851" w:type="dxa"/>
            <w:tcMar>
              <w:top w:w="40" w:type="dxa"/>
              <w:left w:w="40" w:type="dxa"/>
              <w:bottom w:w="40" w:type="dxa"/>
              <w:right w:w="40" w:type="dxa"/>
            </w:tcMar>
            <w:vAlign w:val="bottom"/>
          </w:tcPr>
          <w:p w14:paraId="228E89F9" w14:textId="77777777" w:rsidR="00870EA1" w:rsidRDefault="00870EA1" w:rsidP="00FA67DC">
            <w:pPr>
              <w:keepNext/>
              <w:spacing w:after="200" w:line="240" w:lineRule="auto"/>
              <w:jc w:val="right"/>
              <w:rPr>
                <w:sz w:val="12"/>
                <w:szCs w:val="12"/>
              </w:rPr>
            </w:pPr>
            <w:r>
              <w:rPr>
                <w:sz w:val="12"/>
                <w:szCs w:val="12"/>
              </w:rPr>
              <w:t>1.58E+02</w:t>
            </w:r>
          </w:p>
        </w:tc>
      </w:tr>
      <w:tr w:rsidR="00870EA1" w14:paraId="32E4A38E" w14:textId="77777777" w:rsidTr="00FA67DC">
        <w:trPr>
          <w:trHeight w:val="315"/>
        </w:trPr>
        <w:tc>
          <w:tcPr>
            <w:tcW w:w="2353" w:type="dxa"/>
            <w:tcMar>
              <w:top w:w="40" w:type="dxa"/>
              <w:left w:w="40" w:type="dxa"/>
              <w:bottom w:w="40" w:type="dxa"/>
              <w:right w:w="40" w:type="dxa"/>
            </w:tcMar>
            <w:vAlign w:val="bottom"/>
          </w:tcPr>
          <w:p w14:paraId="01A4D368" w14:textId="77777777" w:rsidR="00870EA1" w:rsidRDefault="00870EA1" w:rsidP="00FA67DC">
            <w:pPr>
              <w:keepNext/>
              <w:spacing w:after="200" w:line="240" w:lineRule="auto"/>
              <w:jc w:val="both"/>
              <w:rPr>
                <w:sz w:val="12"/>
                <w:szCs w:val="12"/>
              </w:rPr>
            </w:pPr>
            <w:r>
              <w:rPr>
                <w:sz w:val="12"/>
                <w:szCs w:val="12"/>
              </w:rPr>
              <w:t>GlyRβ_DIM_008_9_1P</w:t>
            </w:r>
          </w:p>
        </w:tc>
        <w:tc>
          <w:tcPr>
            <w:tcW w:w="758" w:type="dxa"/>
            <w:tcMar>
              <w:top w:w="40" w:type="dxa"/>
              <w:left w:w="40" w:type="dxa"/>
              <w:bottom w:w="40" w:type="dxa"/>
              <w:right w:w="40" w:type="dxa"/>
            </w:tcMar>
            <w:vAlign w:val="bottom"/>
          </w:tcPr>
          <w:p w14:paraId="2B4EF8F3" w14:textId="77777777" w:rsidR="00870EA1" w:rsidRDefault="00870EA1" w:rsidP="00FA67DC">
            <w:pPr>
              <w:keepNext/>
              <w:spacing w:after="200" w:line="240" w:lineRule="auto"/>
              <w:jc w:val="right"/>
              <w:rPr>
                <w:sz w:val="12"/>
                <w:szCs w:val="12"/>
              </w:rPr>
            </w:pPr>
            <w:r>
              <w:rPr>
                <w:sz w:val="12"/>
                <w:szCs w:val="12"/>
              </w:rPr>
              <w:t>3.38E+03</w:t>
            </w:r>
          </w:p>
        </w:tc>
        <w:tc>
          <w:tcPr>
            <w:tcW w:w="709" w:type="dxa"/>
            <w:tcMar>
              <w:top w:w="40" w:type="dxa"/>
              <w:left w:w="40" w:type="dxa"/>
              <w:bottom w:w="40" w:type="dxa"/>
              <w:right w:w="40" w:type="dxa"/>
            </w:tcMar>
            <w:vAlign w:val="bottom"/>
          </w:tcPr>
          <w:p w14:paraId="0FB156A7" w14:textId="77777777" w:rsidR="00870EA1" w:rsidRDefault="00870EA1" w:rsidP="00FA67DC">
            <w:pPr>
              <w:keepNext/>
              <w:spacing w:after="200" w:line="240" w:lineRule="auto"/>
              <w:jc w:val="right"/>
              <w:rPr>
                <w:sz w:val="12"/>
                <w:szCs w:val="12"/>
              </w:rPr>
            </w:pPr>
            <w:r>
              <w:rPr>
                <w:sz w:val="12"/>
                <w:szCs w:val="12"/>
              </w:rPr>
              <w:t>3.70E+03</w:t>
            </w:r>
          </w:p>
        </w:tc>
        <w:tc>
          <w:tcPr>
            <w:tcW w:w="850" w:type="dxa"/>
            <w:tcMar>
              <w:top w:w="40" w:type="dxa"/>
              <w:left w:w="40" w:type="dxa"/>
              <w:bottom w:w="40" w:type="dxa"/>
              <w:right w:w="40" w:type="dxa"/>
            </w:tcMar>
            <w:vAlign w:val="bottom"/>
          </w:tcPr>
          <w:p w14:paraId="2155F184" w14:textId="77777777" w:rsidR="00870EA1" w:rsidRDefault="00870EA1" w:rsidP="00FA67DC">
            <w:pPr>
              <w:keepNext/>
              <w:spacing w:after="200" w:line="240" w:lineRule="auto"/>
              <w:jc w:val="right"/>
              <w:rPr>
                <w:sz w:val="12"/>
                <w:szCs w:val="12"/>
              </w:rPr>
            </w:pPr>
            <w:r>
              <w:rPr>
                <w:sz w:val="12"/>
                <w:szCs w:val="12"/>
              </w:rPr>
              <w:t>1.70E+01</w:t>
            </w:r>
          </w:p>
        </w:tc>
        <w:tc>
          <w:tcPr>
            <w:tcW w:w="851" w:type="dxa"/>
            <w:tcMar>
              <w:top w:w="40" w:type="dxa"/>
              <w:left w:w="40" w:type="dxa"/>
              <w:bottom w:w="40" w:type="dxa"/>
              <w:right w:w="40" w:type="dxa"/>
            </w:tcMar>
            <w:vAlign w:val="bottom"/>
          </w:tcPr>
          <w:p w14:paraId="791F108E" w14:textId="77777777" w:rsidR="00870EA1" w:rsidRDefault="00870EA1" w:rsidP="00FA67DC">
            <w:pPr>
              <w:keepNext/>
              <w:spacing w:after="200" w:line="240" w:lineRule="auto"/>
              <w:jc w:val="right"/>
              <w:rPr>
                <w:sz w:val="12"/>
                <w:szCs w:val="12"/>
              </w:rPr>
            </w:pPr>
            <w:r>
              <w:rPr>
                <w:sz w:val="12"/>
                <w:szCs w:val="12"/>
              </w:rPr>
              <w:t>1.93E+01</w:t>
            </w:r>
          </w:p>
        </w:tc>
        <w:tc>
          <w:tcPr>
            <w:tcW w:w="850" w:type="dxa"/>
            <w:tcMar>
              <w:top w:w="40" w:type="dxa"/>
              <w:left w:w="40" w:type="dxa"/>
              <w:bottom w:w="40" w:type="dxa"/>
              <w:right w:w="40" w:type="dxa"/>
            </w:tcMar>
            <w:vAlign w:val="bottom"/>
          </w:tcPr>
          <w:p w14:paraId="37CB179A" w14:textId="77777777" w:rsidR="00870EA1" w:rsidRDefault="00870EA1" w:rsidP="00FA67DC">
            <w:pPr>
              <w:keepNext/>
              <w:spacing w:after="200" w:line="240" w:lineRule="auto"/>
              <w:jc w:val="right"/>
              <w:rPr>
                <w:sz w:val="12"/>
                <w:szCs w:val="12"/>
              </w:rPr>
            </w:pPr>
            <w:r>
              <w:rPr>
                <w:sz w:val="12"/>
                <w:szCs w:val="12"/>
              </w:rPr>
              <w:t>1.50E+02</w:t>
            </w:r>
          </w:p>
        </w:tc>
        <w:tc>
          <w:tcPr>
            <w:tcW w:w="851" w:type="dxa"/>
            <w:tcMar>
              <w:top w:w="40" w:type="dxa"/>
              <w:left w:w="40" w:type="dxa"/>
              <w:bottom w:w="40" w:type="dxa"/>
              <w:right w:w="40" w:type="dxa"/>
            </w:tcMar>
            <w:vAlign w:val="bottom"/>
          </w:tcPr>
          <w:p w14:paraId="0555427F" w14:textId="77777777" w:rsidR="00870EA1" w:rsidRDefault="00870EA1" w:rsidP="00FA67DC">
            <w:pPr>
              <w:keepNext/>
              <w:spacing w:after="200" w:line="240" w:lineRule="auto"/>
              <w:jc w:val="right"/>
              <w:rPr>
                <w:sz w:val="12"/>
                <w:szCs w:val="12"/>
              </w:rPr>
            </w:pPr>
            <w:r>
              <w:rPr>
                <w:sz w:val="12"/>
                <w:szCs w:val="12"/>
              </w:rPr>
              <w:t>1.55E+02</w:t>
            </w:r>
          </w:p>
        </w:tc>
      </w:tr>
      <w:tr w:rsidR="00870EA1" w14:paraId="26D6BF4B" w14:textId="77777777" w:rsidTr="00FA67DC">
        <w:trPr>
          <w:trHeight w:val="315"/>
        </w:trPr>
        <w:tc>
          <w:tcPr>
            <w:tcW w:w="2353" w:type="dxa"/>
            <w:tcMar>
              <w:top w:w="40" w:type="dxa"/>
              <w:left w:w="40" w:type="dxa"/>
              <w:bottom w:w="40" w:type="dxa"/>
              <w:right w:w="40" w:type="dxa"/>
            </w:tcMar>
            <w:vAlign w:val="bottom"/>
          </w:tcPr>
          <w:p w14:paraId="086358E1" w14:textId="77777777" w:rsidR="00870EA1" w:rsidRDefault="00870EA1" w:rsidP="00FA67DC">
            <w:pPr>
              <w:keepNext/>
              <w:spacing w:after="200" w:line="240" w:lineRule="auto"/>
              <w:jc w:val="both"/>
              <w:rPr>
                <w:sz w:val="12"/>
                <w:szCs w:val="12"/>
              </w:rPr>
            </w:pPr>
            <w:r>
              <w:rPr>
                <w:sz w:val="12"/>
                <w:szCs w:val="12"/>
              </w:rPr>
              <w:t>GlyRβ_DIM_008_8_2P</w:t>
            </w:r>
          </w:p>
        </w:tc>
        <w:tc>
          <w:tcPr>
            <w:tcW w:w="758" w:type="dxa"/>
            <w:tcMar>
              <w:top w:w="40" w:type="dxa"/>
              <w:left w:w="40" w:type="dxa"/>
              <w:bottom w:w="40" w:type="dxa"/>
              <w:right w:w="40" w:type="dxa"/>
            </w:tcMar>
            <w:vAlign w:val="bottom"/>
          </w:tcPr>
          <w:p w14:paraId="66555E7E" w14:textId="77777777" w:rsidR="00870EA1" w:rsidRDefault="00870EA1" w:rsidP="00FA67DC">
            <w:pPr>
              <w:keepNext/>
              <w:spacing w:after="200" w:line="240" w:lineRule="auto"/>
              <w:jc w:val="right"/>
              <w:rPr>
                <w:sz w:val="12"/>
                <w:szCs w:val="12"/>
              </w:rPr>
            </w:pPr>
            <w:r>
              <w:rPr>
                <w:sz w:val="12"/>
                <w:szCs w:val="12"/>
              </w:rPr>
              <w:t>3.08E+03</w:t>
            </w:r>
          </w:p>
        </w:tc>
        <w:tc>
          <w:tcPr>
            <w:tcW w:w="709" w:type="dxa"/>
            <w:tcMar>
              <w:top w:w="40" w:type="dxa"/>
              <w:left w:w="40" w:type="dxa"/>
              <w:bottom w:w="40" w:type="dxa"/>
              <w:right w:w="40" w:type="dxa"/>
            </w:tcMar>
            <w:vAlign w:val="bottom"/>
          </w:tcPr>
          <w:p w14:paraId="7416EECC" w14:textId="77777777" w:rsidR="00870EA1" w:rsidRDefault="00870EA1" w:rsidP="00FA67DC">
            <w:pPr>
              <w:keepNext/>
              <w:spacing w:after="200" w:line="240" w:lineRule="auto"/>
              <w:jc w:val="right"/>
              <w:rPr>
                <w:sz w:val="12"/>
                <w:szCs w:val="12"/>
              </w:rPr>
            </w:pPr>
            <w:r>
              <w:rPr>
                <w:sz w:val="12"/>
                <w:szCs w:val="12"/>
              </w:rPr>
              <w:t>1.93E+03</w:t>
            </w:r>
          </w:p>
        </w:tc>
        <w:tc>
          <w:tcPr>
            <w:tcW w:w="850" w:type="dxa"/>
            <w:tcMar>
              <w:top w:w="40" w:type="dxa"/>
              <w:left w:w="40" w:type="dxa"/>
              <w:bottom w:w="40" w:type="dxa"/>
              <w:right w:w="40" w:type="dxa"/>
            </w:tcMar>
            <w:vAlign w:val="bottom"/>
          </w:tcPr>
          <w:p w14:paraId="2ED3FEF2" w14:textId="77777777" w:rsidR="00870EA1" w:rsidRDefault="00870EA1" w:rsidP="00FA67DC">
            <w:pPr>
              <w:keepNext/>
              <w:spacing w:after="200" w:line="240" w:lineRule="auto"/>
              <w:jc w:val="right"/>
              <w:rPr>
                <w:sz w:val="12"/>
                <w:szCs w:val="12"/>
              </w:rPr>
            </w:pPr>
            <w:r>
              <w:rPr>
                <w:sz w:val="12"/>
                <w:szCs w:val="12"/>
              </w:rPr>
              <w:t>2.11E+01</w:t>
            </w:r>
          </w:p>
        </w:tc>
        <w:tc>
          <w:tcPr>
            <w:tcW w:w="851" w:type="dxa"/>
            <w:tcMar>
              <w:top w:w="40" w:type="dxa"/>
              <w:left w:w="40" w:type="dxa"/>
              <w:bottom w:w="40" w:type="dxa"/>
              <w:right w:w="40" w:type="dxa"/>
            </w:tcMar>
            <w:vAlign w:val="bottom"/>
          </w:tcPr>
          <w:p w14:paraId="15E8670E" w14:textId="77777777" w:rsidR="00870EA1" w:rsidRDefault="00870EA1" w:rsidP="00FA67DC">
            <w:pPr>
              <w:keepNext/>
              <w:spacing w:after="200" w:line="240" w:lineRule="auto"/>
              <w:jc w:val="right"/>
              <w:rPr>
                <w:sz w:val="12"/>
                <w:szCs w:val="12"/>
              </w:rPr>
            </w:pPr>
            <w:r>
              <w:rPr>
                <w:sz w:val="12"/>
                <w:szCs w:val="12"/>
              </w:rPr>
              <w:t>2.19E+01</w:t>
            </w:r>
          </w:p>
        </w:tc>
        <w:tc>
          <w:tcPr>
            <w:tcW w:w="850" w:type="dxa"/>
            <w:tcMar>
              <w:top w:w="40" w:type="dxa"/>
              <w:left w:w="40" w:type="dxa"/>
              <w:bottom w:w="40" w:type="dxa"/>
              <w:right w:w="40" w:type="dxa"/>
            </w:tcMar>
            <w:vAlign w:val="bottom"/>
          </w:tcPr>
          <w:p w14:paraId="0FC62F19" w14:textId="77777777" w:rsidR="00870EA1" w:rsidRDefault="00870EA1" w:rsidP="00FA67DC">
            <w:pPr>
              <w:keepNext/>
              <w:spacing w:after="200" w:line="240" w:lineRule="auto"/>
              <w:jc w:val="right"/>
              <w:rPr>
                <w:sz w:val="12"/>
                <w:szCs w:val="12"/>
              </w:rPr>
            </w:pPr>
            <w:r>
              <w:rPr>
                <w:sz w:val="12"/>
                <w:szCs w:val="12"/>
              </w:rPr>
              <w:t>1.59E+02</w:t>
            </w:r>
          </w:p>
        </w:tc>
        <w:tc>
          <w:tcPr>
            <w:tcW w:w="851" w:type="dxa"/>
            <w:tcMar>
              <w:top w:w="40" w:type="dxa"/>
              <w:left w:w="40" w:type="dxa"/>
              <w:bottom w:w="40" w:type="dxa"/>
              <w:right w:w="40" w:type="dxa"/>
            </w:tcMar>
            <w:vAlign w:val="bottom"/>
          </w:tcPr>
          <w:p w14:paraId="41098F99" w14:textId="77777777" w:rsidR="00870EA1" w:rsidRDefault="00870EA1" w:rsidP="00FA67DC">
            <w:pPr>
              <w:keepNext/>
              <w:spacing w:after="200" w:line="240" w:lineRule="auto"/>
              <w:jc w:val="right"/>
              <w:rPr>
                <w:sz w:val="12"/>
                <w:szCs w:val="12"/>
              </w:rPr>
            </w:pPr>
            <w:r>
              <w:rPr>
                <w:sz w:val="12"/>
                <w:szCs w:val="12"/>
              </w:rPr>
              <w:t>1.53E+02</w:t>
            </w:r>
          </w:p>
        </w:tc>
      </w:tr>
      <w:tr w:rsidR="00870EA1" w14:paraId="1B837B35" w14:textId="77777777" w:rsidTr="00FA67DC">
        <w:trPr>
          <w:trHeight w:val="315"/>
        </w:trPr>
        <w:tc>
          <w:tcPr>
            <w:tcW w:w="2353" w:type="dxa"/>
            <w:tcMar>
              <w:top w:w="40" w:type="dxa"/>
              <w:left w:w="40" w:type="dxa"/>
              <w:bottom w:w="40" w:type="dxa"/>
              <w:right w:w="40" w:type="dxa"/>
            </w:tcMar>
            <w:vAlign w:val="bottom"/>
          </w:tcPr>
          <w:p w14:paraId="17756A81" w14:textId="77777777" w:rsidR="00870EA1" w:rsidRDefault="00870EA1" w:rsidP="00FA67DC">
            <w:pPr>
              <w:keepNext/>
              <w:spacing w:after="200" w:line="240" w:lineRule="auto"/>
              <w:jc w:val="both"/>
              <w:rPr>
                <w:sz w:val="12"/>
                <w:szCs w:val="12"/>
              </w:rPr>
            </w:pPr>
            <w:r>
              <w:rPr>
                <w:sz w:val="12"/>
                <w:szCs w:val="12"/>
              </w:rPr>
              <w:t>GlyRβ_DIM_008_8_1P</w:t>
            </w:r>
          </w:p>
        </w:tc>
        <w:tc>
          <w:tcPr>
            <w:tcW w:w="758" w:type="dxa"/>
            <w:tcMar>
              <w:top w:w="40" w:type="dxa"/>
              <w:left w:w="40" w:type="dxa"/>
              <w:bottom w:w="40" w:type="dxa"/>
              <w:right w:w="40" w:type="dxa"/>
            </w:tcMar>
            <w:vAlign w:val="bottom"/>
          </w:tcPr>
          <w:p w14:paraId="0E838A91" w14:textId="77777777" w:rsidR="00870EA1" w:rsidRDefault="00870EA1" w:rsidP="00FA67DC">
            <w:pPr>
              <w:keepNext/>
              <w:spacing w:after="200" w:line="240" w:lineRule="auto"/>
              <w:jc w:val="right"/>
              <w:rPr>
                <w:sz w:val="12"/>
                <w:szCs w:val="12"/>
              </w:rPr>
            </w:pPr>
            <w:r>
              <w:rPr>
                <w:sz w:val="12"/>
                <w:szCs w:val="12"/>
              </w:rPr>
              <w:t>1.77E+03</w:t>
            </w:r>
          </w:p>
        </w:tc>
        <w:tc>
          <w:tcPr>
            <w:tcW w:w="709" w:type="dxa"/>
            <w:tcMar>
              <w:top w:w="40" w:type="dxa"/>
              <w:left w:w="40" w:type="dxa"/>
              <w:bottom w:w="40" w:type="dxa"/>
              <w:right w:w="40" w:type="dxa"/>
            </w:tcMar>
            <w:vAlign w:val="bottom"/>
          </w:tcPr>
          <w:p w14:paraId="67679CE3" w14:textId="77777777" w:rsidR="00870EA1" w:rsidRDefault="00870EA1" w:rsidP="00FA67DC">
            <w:pPr>
              <w:keepNext/>
              <w:spacing w:after="200" w:line="240" w:lineRule="auto"/>
              <w:jc w:val="right"/>
              <w:rPr>
                <w:sz w:val="12"/>
                <w:szCs w:val="12"/>
              </w:rPr>
            </w:pPr>
            <w:r>
              <w:rPr>
                <w:sz w:val="12"/>
                <w:szCs w:val="12"/>
              </w:rPr>
              <w:t>3.38E+03</w:t>
            </w:r>
          </w:p>
        </w:tc>
        <w:tc>
          <w:tcPr>
            <w:tcW w:w="850" w:type="dxa"/>
            <w:tcMar>
              <w:top w:w="40" w:type="dxa"/>
              <w:left w:w="40" w:type="dxa"/>
              <w:bottom w:w="40" w:type="dxa"/>
              <w:right w:w="40" w:type="dxa"/>
            </w:tcMar>
            <w:vAlign w:val="bottom"/>
          </w:tcPr>
          <w:p w14:paraId="0CFAA3DC" w14:textId="77777777" w:rsidR="00870EA1" w:rsidRDefault="00870EA1" w:rsidP="00FA67DC">
            <w:pPr>
              <w:keepNext/>
              <w:spacing w:after="200" w:line="240" w:lineRule="auto"/>
              <w:jc w:val="right"/>
              <w:rPr>
                <w:sz w:val="12"/>
                <w:szCs w:val="12"/>
              </w:rPr>
            </w:pPr>
            <w:r>
              <w:rPr>
                <w:sz w:val="12"/>
                <w:szCs w:val="12"/>
              </w:rPr>
              <w:t>1.66E+01</w:t>
            </w:r>
          </w:p>
        </w:tc>
        <w:tc>
          <w:tcPr>
            <w:tcW w:w="851" w:type="dxa"/>
            <w:tcMar>
              <w:top w:w="40" w:type="dxa"/>
              <w:left w:w="40" w:type="dxa"/>
              <w:bottom w:w="40" w:type="dxa"/>
              <w:right w:w="40" w:type="dxa"/>
            </w:tcMar>
            <w:vAlign w:val="bottom"/>
          </w:tcPr>
          <w:p w14:paraId="066CD7E9" w14:textId="77777777" w:rsidR="00870EA1" w:rsidRDefault="00870EA1" w:rsidP="00FA67DC">
            <w:pPr>
              <w:keepNext/>
              <w:spacing w:after="200" w:line="240" w:lineRule="auto"/>
              <w:jc w:val="right"/>
              <w:rPr>
                <w:sz w:val="12"/>
                <w:szCs w:val="12"/>
              </w:rPr>
            </w:pPr>
            <w:r>
              <w:rPr>
                <w:sz w:val="12"/>
                <w:szCs w:val="12"/>
              </w:rPr>
              <w:t>2.27E+01</w:t>
            </w:r>
          </w:p>
        </w:tc>
        <w:tc>
          <w:tcPr>
            <w:tcW w:w="850" w:type="dxa"/>
            <w:tcMar>
              <w:top w:w="40" w:type="dxa"/>
              <w:left w:w="40" w:type="dxa"/>
              <w:bottom w:w="40" w:type="dxa"/>
              <w:right w:w="40" w:type="dxa"/>
            </w:tcMar>
            <w:vAlign w:val="bottom"/>
          </w:tcPr>
          <w:p w14:paraId="18A3C6D6" w14:textId="77777777" w:rsidR="00870EA1" w:rsidRDefault="00870EA1" w:rsidP="00FA67DC">
            <w:pPr>
              <w:keepNext/>
              <w:spacing w:after="200" w:line="240" w:lineRule="auto"/>
              <w:jc w:val="right"/>
              <w:rPr>
                <w:sz w:val="12"/>
                <w:szCs w:val="12"/>
              </w:rPr>
            </w:pPr>
            <w:r>
              <w:rPr>
                <w:sz w:val="12"/>
                <w:szCs w:val="12"/>
              </w:rPr>
              <w:t>1.33E+02</w:t>
            </w:r>
          </w:p>
        </w:tc>
        <w:tc>
          <w:tcPr>
            <w:tcW w:w="851" w:type="dxa"/>
            <w:tcMar>
              <w:top w:w="40" w:type="dxa"/>
              <w:left w:w="40" w:type="dxa"/>
              <w:bottom w:w="40" w:type="dxa"/>
              <w:right w:w="40" w:type="dxa"/>
            </w:tcMar>
            <w:vAlign w:val="bottom"/>
          </w:tcPr>
          <w:p w14:paraId="5E0FB444" w14:textId="77777777" w:rsidR="00870EA1" w:rsidRDefault="00870EA1" w:rsidP="00FA67DC">
            <w:pPr>
              <w:keepNext/>
              <w:spacing w:after="200" w:line="240" w:lineRule="auto"/>
              <w:jc w:val="right"/>
              <w:rPr>
                <w:sz w:val="12"/>
                <w:szCs w:val="12"/>
              </w:rPr>
            </w:pPr>
            <w:r>
              <w:rPr>
                <w:sz w:val="12"/>
                <w:szCs w:val="12"/>
              </w:rPr>
              <w:t>1.68E+02</w:t>
            </w:r>
          </w:p>
        </w:tc>
      </w:tr>
      <w:tr w:rsidR="00870EA1" w14:paraId="00401D0C" w14:textId="77777777" w:rsidTr="00FA67DC">
        <w:trPr>
          <w:trHeight w:val="315"/>
        </w:trPr>
        <w:tc>
          <w:tcPr>
            <w:tcW w:w="2353" w:type="dxa"/>
            <w:tcMar>
              <w:top w:w="40" w:type="dxa"/>
              <w:left w:w="40" w:type="dxa"/>
              <w:bottom w:w="40" w:type="dxa"/>
              <w:right w:w="40" w:type="dxa"/>
            </w:tcMar>
            <w:vAlign w:val="bottom"/>
          </w:tcPr>
          <w:p w14:paraId="1E1A6650" w14:textId="77777777" w:rsidR="00870EA1" w:rsidRDefault="00870EA1" w:rsidP="00FA67DC">
            <w:pPr>
              <w:keepNext/>
              <w:spacing w:after="200" w:line="240" w:lineRule="auto"/>
              <w:jc w:val="both"/>
              <w:rPr>
                <w:sz w:val="12"/>
                <w:szCs w:val="12"/>
              </w:rPr>
            </w:pPr>
            <w:r>
              <w:rPr>
                <w:sz w:val="12"/>
                <w:szCs w:val="12"/>
              </w:rPr>
              <w:t>GlyRβ_DIM_008_7_3P</w:t>
            </w:r>
          </w:p>
        </w:tc>
        <w:tc>
          <w:tcPr>
            <w:tcW w:w="758" w:type="dxa"/>
            <w:tcMar>
              <w:top w:w="40" w:type="dxa"/>
              <w:left w:w="40" w:type="dxa"/>
              <w:bottom w:w="40" w:type="dxa"/>
              <w:right w:w="40" w:type="dxa"/>
            </w:tcMar>
            <w:vAlign w:val="bottom"/>
          </w:tcPr>
          <w:p w14:paraId="75D3DE88" w14:textId="77777777" w:rsidR="00870EA1" w:rsidRDefault="00870EA1" w:rsidP="00FA67DC">
            <w:pPr>
              <w:keepNext/>
              <w:spacing w:after="200" w:line="240" w:lineRule="auto"/>
              <w:jc w:val="right"/>
              <w:rPr>
                <w:sz w:val="12"/>
                <w:szCs w:val="12"/>
              </w:rPr>
            </w:pPr>
            <w:r>
              <w:rPr>
                <w:sz w:val="12"/>
                <w:szCs w:val="12"/>
              </w:rPr>
              <w:t>2.16E+03</w:t>
            </w:r>
          </w:p>
        </w:tc>
        <w:tc>
          <w:tcPr>
            <w:tcW w:w="709" w:type="dxa"/>
            <w:tcMar>
              <w:top w:w="40" w:type="dxa"/>
              <w:left w:w="40" w:type="dxa"/>
              <w:bottom w:w="40" w:type="dxa"/>
              <w:right w:w="40" w:type="dxa"/>
            </w:tcMar>
            <w:vAlign w:val="bottom"/>
          </w:tcPr>
          <w:p w14:paraId="5C0CEE95" w14:textId="77777777" w:rsidR="00870EA1" w:rsidRDefault="00870EA1" w:rsidP="00FA67DC">
            <w:pPr>
              <w:keepNext/>
              <w:spacing w:after="200" w:line="240" w:lineRule="auto"/>
              <w:jc w:val="right"/>
              <w:rPr>
                <w:sz w:val="12"/>
                <w:szCs w:val="12"/>
              </w:rPr>
            </w:pPr>
            <w:r>
              <w:rPr>
                <w:sz w:val="12"/>
                <w:szCs w:val="12"/>
              </w:rPr>
              <w:t>2.54E+03</w:t>
            </w:r>
          </w:p>
        </w:tc>
        <w:tc>
          <w:tcPr>
            <w:tcW w:w="850" w:type="dxa"/>
            <w:tcMar>
              <w:top w:w="40" w:type="dxa"/>
              <w:left w:w="40" w:type="dxa"/>
              <w:bottom w:w="40" w:type="dxa"/>
              <w:right w:w="40" w:type="dxa"/>
            </w:tcMar>
            <w:vAlign w:val="bottom"/>
          </w:tcPr>
          <w:p w14:paraId="7729A89C" w14:textId="77777777" w:rsidR="00870EA1" w:rsidRDefault="00870EA1" w:rsidP="00FA67DC">
            <w:pPr>
              <w:keepNext/>
              <w:spacing w:after="200" w:line="240" w:lineRule="auto"/>
              <w:jc w:val="right"/>
              <w:rPr>
                <w:sz w:val="12"/>
                <w:szCs w:val="12"/>
              </w:rPr>
            </w:pPr>
            <w:r>
              <w:rPr>
                <w:sz w:val="12"/>
                <w:szCs w:val="12"/>
              </w:rPr>
              <w:t>2.05E+01</w:t>
            </w:r>
          </w:p>
        </w:tc>
        <w:tc>
          <w:tcPr>
            <w:tcW w:w="851" w:type="dxa"/>
            <w:tcMar>
              <w:top w:w="40" w:type="dxa"/>
              <w:left w:w="40" w:type="dxa"/>
              <w:bottom w:w="40" w:type="dxa"/>
              <w:right w:w="40" w:type="dxa"/>
            </w:tcMar>
            <w:vAlign w:val="bottom"/>
          </w:tcPr>
          <w:p w14:paraId="14366AC0" w14:textId="77777777" w:rsidR="00870EA1" w:rsidRDefault="00870EA1" w:rsidP="00FA67DC">
            <w:pPr>
              <w:keepNext/>
              <w:spacing w:after="200" w:line="240" w:lineRule="auto"/>
              <w:jc w:val="right"/>
              <w:rPr>
                <w:sz w:val="12"/>
                <w:szCs w:val="12"/>
              </w:rPr>
            </w:pPr>
            <w:r>
              <w:rPr>
                <w:sz w:val="12"/>
                <w:szCs w:val="12"/>
              </w:rPr>
              <w:t>1.71E+01</w:t>
            </w:r>
          </w:p>
        </w:tc>
        <w:tc>
          <w:tcPr>
            <w:tcW w:w="850" w:type="dxa"/>
            <w:tcMar>
              <w:top w:w="40" w:type="dxa"/>
              <w:left w:w="40" w:type="dxa"/>
              <w:bottom w:w="40" w:type="dxa"/>
              <w:right w:w="40" w:type="dxa"/>
            </w:tcMar>
            <w:vAlign w:val="bottom"/>
          </w:tcPr>
          <w:p w14:paraId="06AA07D1" w14:textId="77777777" w:rsidR="00870EA1" w:rsidRDefault="00870EA1" w:rsidP="00FA67DC">
            <w:pPr>
              <w:keepNext/>
              <w:spacing w:after="200" w:line="240" w:lineRule="auto"/>
              <w:jc w:val="right"/>
              <w:rPr>
                <w:sz w:val="12"/>
                <w:szCs w:val="12"/>
              </w:rPr>
            </w:pPr>
            <w:r>
              <w:rPr>
                <w:sz w:val="12"/>
                <w:szCs w:val="12"/>
              </w:rPr>
              <w:t>1.49E+02</w:t>
            </w:r>
          </w:p>
        </w:tc>
        <w:tc>
          <w:tcPr>
            <w:tcW w:w="851" w:type="dxa"/>
            <w:tcMar>
              <w:top w:w="40" w:type="dxa"/>
              <w:left w:w="40" w:type="dxa"/>
              <w:bottom w:w="40" w:type="dxa"/>
              <w:right w:w="40" w:type="dxa"/>
            </w:tcMar>
            <w:vAlign w:val="bottom"/>
          </w:tcPr>
          <w:p w14:paraId="43FA9C04" w14:textId="77777777" w:rsidR="00870EA1" w:rsidRDefault="00870EA1" w:rsidP="00FA67DC">
            <w:pPr>
              <w:keepNext/>
              <w:spacing w:after="200" w:line="240" w:lineRule="auto"/>
              <w:jc w:val="right"/>
              <w:rPr>
                <w:sz w:val="12"/>
                <w:szCs w:val="12"/>
              </w:rPr>
            </w:pPr>
            <w:r>
              <w:rPr>
                <w:sz w:val="12"/>
                <w:szCs w:val="12"/>
              </w:rPr>
              <w:t>1.63E+02</w:t>
            </w:r>
          </w:p>
        </w:tc>
      </w:tr>
      <w:tr w:rsidR="00870EA1" w14:paraId="18A7FAB2" w14:textId="77777777" w:rsidTr="00FA67DC">
        <w:trPr>
          <w:trHeight w:val="315"/>
        </w:trPr>
        <w:tc>
          <w:tcPr>
            <w:tcW w:w="2353" w:type="dxa"/>
            <w:tcMar>
              <w:top w:w="40" w:type="dxa"/>
              <w:left w:w="40" w:type="dxa"/>
              <w:bottom w:w="40" w:type="dxa"/>
              <w:right w:w="40" w:type="dxa"/>
            </w:tcMar>
            <w:vAlign w:val="bottom"/>
          </w:tcPr>
          <w:p w14:paraId="36A715CC" w14:textId="77777777" w:rsidR="00870EA1" w:rsidRDefault="00870EA1" w:rsidP="00FA67DC">
            <w:pPr>
              <w:keepNext/>
              <w:spacing w:after="200" w:line="240" w:lineRule="auto"/>
              <w:jc w:val="both"/>
              <w:rPr>
                <w:sz w:val="12"/>
                <w:szCs w:val="12"/>
              </w:rPr>
            </w:pPr>
            <w:r>
              <w:rPr>
                <w:sz w:val="12"/>
                <w:szCs w:val="12"/>
              </w:rPr>
              <w:t>GlyRβ_DIM_008_6_3P</w:t>
            </w:r>
          </w:p>
        </w:tc>
        <w:tc>
          <w:tcPr>
            <w:tcW w:w="758" w:type="dxa"/>
            <w:tcMar>
              <w:top w:w="40" w:type="dxa"/>
              <w:left w:w="40" w:type="dxa"/>
              <w:bottom w:w="40" w:type="dxa"/>
              <w:right w:w="40" w:type="dxa"/>
            </w:tcMar>
            <w:vAlign w:val="bottom"/>
          </w:tcPr>
          <w:p w14:paraId="42FC150B" w14:textId="77777777" w:rsidR="00870EA1" w:rsidRDefault="00870EA1" w:rsidP="00FA67DC">
            <w:pPr>
              <w:keepNext/>
              <w:spacing w:after="200" w:line="240" w:lineRule="auto"/>
              <w:jc w:val="right"/>
              <w:rPr>
                <w:sz w:val="12"/>
                <w:szCs w:val="12"/>
              </w:rPr>
            </w:pPr>
            <w:r>
              <w:rPr>
                <w:sz w:val="12"/>
                <w:szCs w:val="12"/>
              </w:rPr>
              <w:t>2.66E+03</w:t>
            </w:r>
          </w:p>
        </w:tc>
        <w:tc>
          <w:tcPr>
            <w:tcW w:w="709" w:type="dxa"/>
            <w:tcMar>
              <w:top w:w="40" w:type="dxa"/>
              <w:left w:w="40" w:type="dxa"/>
              <w:bottom w:w="40" w:type="dxa"/>
              <w:right w:w="40" w:type="dxa"/>
            </w:tcMar>
            <w:vAlign w:val="bottom"/>
          </w:tcPr>
          <w:p w14:paraId="5BC0185E" w14:textId="77777777" w:rsidR="00870EA1" w:rsidRDefault="00870EA1" w:rsidP="00FA67DC">
            <w:pPr>
              <w:keepNext/>
              <w:spacing w:after="200" w:line="240" w:lineRule="auto"/>
              <w:jc w:val="right"/>
              <w:rPr>
                <w:sz w:val="12"/>
                <w:szCs w:val="12"/>
              </w:rPr>
            </w:pPr>
            <w:r>
              <w:rPr>
                <w:sz w:val="12"/>
                <w:szCs w:val="12"/>
              </w:rPr>
              <w:t>3.59E+03</w:t>
            </w:r>
          </w:p>
        </w:tc>
        <w:tc>
          <w:tcPr>
            <w:tcW w:w="850" w:type="dxa"/>
            <w:tcMar>
              <w:top w:w="40" w:type="dxa"/>
              <w:left w:w="40" w:type="dxa"/>
              <w:bottom w:w="40" w:type="dxa"/>
              <w:right w:w="40" w:type="dxa"/>
            </w:tcMar>
            <w:vAlign w:val="bottom"/>
          </w:tcPr>
          <w:p w14:paraId="7373B206" w14:textId="77777777" w:rsidR="00870EA1" w:rsidRDefault="00870EA1" w:rsidP="00FA67DC">
            <w:pPr>
              <w:keepNext/>
              <w:spacing w:after="200" w:line="240" w:lineRule="auto"/>
              <w:jc w:val="right"/>
              <w:rPr>
                <w:sz w:val="12"/>
                <w:szCs w:val="12"/>
              </w:rPr>
            </w:pPr>
            <w:r>
              <w:rPr>
                <w:sz w:val="12"/>
                <w:szCs w:val="12"/>
              </w:rPr>
              <w:t>1.64E+01</w:t>
            </w:r>
          </w:p>
        </w:tc>
        <w:tc>
          <w:tcPr>
            <w:tcW w:w="851" w:type="dxa"/>
            <w:tcMar>
              <w:top w:w="40" w:type="dxa"/>
              <w:left w:w="40" w:type="dxa"/>
              <w:bottom w:w="40" w:type="dxa"/>
              <w:right w:w="40" w:type="dxa"/>
            </w:tcMar>
            <w:vAlign w:val="bottom"/>
          </w:tcPr>
          <w:p w14:paraId="38819541" w14:textId="77777777" w:rsidR="00870EA1" w:rsidRDefault="00870EA1" w:rsidP="00FA67DC">
            <w:pPr>
              <w:keepNext/>
              <w:spacing w:after="200" w:line="240" w:lineRule="auto"/>
              <w:jc w:val="right"/>
              <w:rPr>
                <w:sz w:val="12"/>
                <w:szCs w:val="12"/>
              </w:rPr>
            </w:pPr>
            <w:r>
              <w:rPr>
                <w:sz w:val="12"/>
                <w:szCs w:val="12"/>
              </w:rPr>
              <w:t>2.05E+01</w:t>
            </w:r>
          </w:p>
        </w:tc>
        <w:tc>
          <w:tcPr>
            <w:tcW w:w="850" w:type="dxa"/>
            <w:tcMar>
              <w:top w:w="40" w:type="dxa"/>
              <w:left w:w="40" w:type="dxa"/>
              <w:bottom w:w="40" w:type="dxa"/>
              <w:right w:w="40" w:type="dxa"/>
            </w:tcMar>
            <w:vAlign w:val="bottom"/>
          </w:tcPr>
          <w:p w14:paraId="5E47A8DE" w14:textId="77777777" w:rsidR="00870EA1" w:rsidRDefault="00870EA1" w:rsidP="00FA67DC">
            <w:pPr>
              <w:keepNext/>
              <w:spacing w:after="200" w:line="240" w:lineRule="auto"/>
              <w:jc w:val="right"/>
              <w:rPr>
                <w:sz w:val="12"/>
                <w:szCs w:val="12"/>
              </w:rPr>
            </w:pPr>
            <w:r>
              <w:rPr>
                <w:sz w:val="12"/>
                <w:szCs w:val="12"/>
              </w:rPr>
              <w:t>1.43E+02</w:t>
            </w:r>
          </w:p>
        </w:tc>
        <w:tc>
          <w:tcPr>
            <w:tcW w:w="851" w:type="dxa"/>
            <w:tcMar>
              <w:top w:w="40" w:type="dxa"/>
              <w:left w:w="40" w:type="dxa"/>
              <w:bottom w:w="40" w:type="dxa"/>
              <w:right w:w="40" w:type="dxa"/>
            </w:tcMar>
            <w:vAlign w:val="bottom"/>
          </w:tcPr>
          <w:p w14:paraId="7E2626B5" w14:textId="77777777" w:rsidR="00870EA1" w:rsidRDefault="00870EA1" w:rsidP="00FA67DC">
            <w:pPr>
              <w:keepNext/>
              <w:spacing w:after="200" w:line="240" w:lineRule="auto"/>
              <w:jc w:val="right"/>
              <w:rPr>
                <w:sz w:val="12"/>
                <w:szCs w:val="12"/>
              </w:rPr>
            </w:pPr>
            <w:r>
              <w:rPr>
                <w:sz w:val="12"/>
                <w:szCs w:val="12"/>
              </w:rPr>
              <w:t>1.42E+02</w:t>
            </w:r>
          </w:p>
        </w:tc>
      </w:tr>
      <w:tr w:rsidR="00870EA1" w14:paraId="6CA1D3F3" w14:textId="77777777" w:rsidTr="00FA67DC">
        <w:trPr>
          <w:trHeight w:val="315"/>
        </w:trPr>
        <w:tc>
          <w:tcPr>
            <w:tcW w:w="2353" w:type="dxa"/>
            <w:tcMar>
              <w:top w:w="40" w:type="dxa"/>
              <w:left w:w="40" w:type="dxa"/>
              <w:bottom w:w="40" w:type="dxa"/>
              <w:right w:w="40" w:type="dxa"/>
            </w:tcMar>
            <w:vAlign w:val="bottom"/>
          </w:tcPr>
          <w:p w14:paraId="7F494BC3" w14:textId="77777777" w:rsidR="00870EA1" w:rsidRDefault="00870EA1" w:rsidP="00FA67DC">
            <w:pPr>
              <w:keepNext/>
              <w:spacing w:after="200" w:line="240" w:lineRule="auto"/>
              <w:jc w:val="both"/>
              <w:rPr>
                <w:sz w:val="12"/>
                <w:szCs w:val="12"/>
              </w:rPr>
            </w:pPr>
            <w:r>
              <w:rPr>
                <w:sz w:val="12"/>
                <w:szCs w:val="12"/>
              </w:rPr>
              <w:t>GlyRβ_DIM_008_6_2P</w:t>
            </w:r>
          </w:p>
        </w:tc>
        <w:tc>
          <w:tcPr>
            <w:tcW w:w="758" w:type="dxa"/>
            <w:tcMar>
              <w:top w:w="40" w:type="dxa"/>
              <w:left w:w="40" w:type="dxa"/>
              <w:bottom w:w="40" w:type="dxa"/>
              <w:right w:w="40" w:type="dxa"/>
            </w:tcMar>
            <w:vAlign w:val="bottom"/>
          </w:tcPr>
          <w:p w14:paraId="39EC7485" w14:textId="77777777" w:rsidR="00870EA1" w:rsidRDefault="00870EA1" w:rsidP="00FA67DC">
            <w:pPr>
              <w:keepNext/>
              <w:spacing w:after="200" w:line="240" w:lineRule="auto"/>
              <w:jc w:val="right"/>
              <w:rPr>
                <w:sz w:val="12"/>
                <w:szCs w:val="12"/>
              </w:rPr>
            </w:pPr>
            <w:r>
              <w:rPr>
                <w:sz w:val="12"/>
                <w:szCs w:val="12"/>
              </w:rPr>
              <w:t>2.13E+03</w:t>
            </w:r>
          </w:p>
        </w:tc>
        <w:tc>
          <w:tcPr>
            <w:tcW w:w="709" w:type="dxa"/>
            <w:tcMar>
              <w:top w:w="40" w:type="dxa"/>
              <w:left w:w="40" w:type="dxa"/>
              <w:bottom w:w="40" w:type="dxa"/>
              <w:right w:w="40" w:type="dxa"/>
            </w:tcMar>
            <w:vAlign w:val="bottom"/>
          </w:tcPr>
          <w:p w14:paraId="3F3EF5BF" w14:textId="77777777" w:rsidR="00870EA1" w:rsidRDefault="00870EA1" w:rsidP="00FA67DC">
            <w:pPr>
              <w:keepNext/>
              <w:spacing w:after="200" w:line="240" w:lineRule="auto"/>
              <w:jc w:val="right"/>
              <w:rPr>
                <w:sz w:val="12"/>
                <w:szCs w:val="12"/>
              </w:rPr>
            </w:pPr>
            <w:r>
              <w:rPr>
                <w:sz w:val="12"/>
                <w:szCs w:val="12"/>
              </w:rPr>
              <w:t>4.25E+03</w:t>
            </w:r>
          </w:p>
        </w:tc>
        <w:tc>
          <w:tcPr>
            <w:tcW w:w="850" w:type="dxa"/>
            <w:tcMar>
              <w:top w:w="40" w:type="dxa"/>
              <w:left w:w="40" w:type="dxa"/>
              <w:bottom w:w="40" w:type="dxa"/>
              <w:right w:w="40" w:type="dxa"/>
            </w:tcMar>
            <w:vAlign w:val="bottom"/>
          </w:tcPr>
          <w:p w14:paraId="6D667BA6" w14:textId="77777777" w:rsidR="00870EA1" w:rsidRDefault="00870EA1" w:rsidP="00FA67DC">
            <w:pPr>
              <w:keepNext/>
              <w:spacing w:after="200" w:line="240" w:lineRule="auto"/>
              <w:jc w:val="right"/>
              <w:rPr>
                <w:sz w:val="12"/>
                <w:szCs w:val="12"/>
              </w:rPr>
            </w:pPr>
            <w:r>
              <w:rPr>
                <w:sz w:val="12"/>
                <w:szCs w:val="12"/>
              </w:rPr>
              <w:t>1.57E+01</w:t>
            </w:r>
          </w:p>
        </w:tc>
        <w:tc>
          <w:tcPr>
            <w:tcW w:w="851" w:type="dxa"/>
            <w:tcMar>
              <w:top w:w="40" w:type="dxa"/>
              <w:left w:w="40" w:type="dxa"/>
              <w:bottom w:w="40" w:type="dxa"/>
              <w:right w:w="40" w:type="dxa"/>
            </w:tcMar>
            <w:vAlign w:val="bottom"/>
          </w:tcPr>
          <w:p w14:paraId="0FA2724A" w14:textId="77777777" w:rsidR="00870EA1" w:rsidRDefault="00870EA1" w:rsidP="00FA67DC">
            <w:pPr>
              <w:keepNext/>
              <w:spacing w:after="200" w:line="240" w:lineRule="auto"/>
              <w:jc w:val="right"/>
              <w:rPr>
                <w:sz w:val="12"/>
                <w:szCs w:val="12"/>
              </w:rPr>
            </w:pPr>
            <w:r>
              <w:rPr>
                <w:sz w:val="12"/>
                <w:szCs w:val="12"/>
              </w:rPr>
              <w:t>1.87E+01</w:t>
            </w:r>
          </w:p>
        </w:tc>
        <w:tc>
          <w:tcPr>
            <w:tcW w:w="850" w:type="dxa"/>
            <w:tcMar>
              <w:top w:w="40" w:type="dxa"/>
              <w:left w:w="40" w:type="dxa"/>
              <w:bottom w:w="40" w:type="dxa"/>
              <w:right w:w="40" w:type="dxa"/>
            </w:tcMar>
            <w:vAlign w:val="bottom"/>
          </w:tcPr>
          <w:p w14:paraId="66073269" w14:textId="77777777" w:rsidR="00870EA1" w:rsidRDefault="00870EA1" w:rsidP="00FA67DC">
            <w:pPr>
              <w:keepNext/>
              <w:spacing w:after="200" w:line="240" w:lineRule="auto"/>
              <w:jc w:val="right"/>
              <w:rPr>
                <w:sz w:val="12"/>
                <w:szCs w:val="12"/>
              </w:rPr>
            </w:pPr>
            <w:r>
              <w:rPr>
                <w:sz w:val="12"/>
                <w:szCs w:val="12"/>
              </w:rPr>
              <w:t>1.35E+02</w:t>
            </w:r>
          </w:p>
        </w:tc>
        <w:tc>
          <w:tcPr>
            <w:tcW w:w="851" w:type="dxa"/>
            <w:tcMar>
              <w:top w:w="40" w:type="dxa"/>
              <w:left w:w="40" w:type="dxa"/>
              <w:bottom w:w="40" w:type="dxa"/>
              <w:right w:w="40" w:type="dxa"/>
            </w:tcMar>
            <w:vAlign w:val="bottom"/>
          </w:tcPr>
          <w:p w14:paraId="3D25C275" w14:textId="77777777" w:rsidR="00870EA1" w:rsidRDefault="00870EA1" w:rsidP="00FA67DC">
            <w:pPr>
              <w:keepNext/>
              <w:spacing w:after="200" w:line="240" w:lineRule="auto"/>
              <w:jc w:val="right"/>
              <w:rPr>
                <w:sz w:val="12"/>
                <w:szCs w:val="12"/>
              </w:rPr>
            </w:pPr>
            <w:r>
              <w:rPr>
                <w:sz w:val="12"/>
                <w:szCs w:val="12"/>
              </w:rPr>
              <w:t>1.42E+02</w:t>
            </w:r>
          </w:p>
        </w:tc>
      </w:tr>
      <w:tr w:rsidR="00870EA1" w14:paraId="6F1F3D75" w14:textId="77777777" w:rsidTr="00FA67DC">
        <w:trPr>
          <w:trHeight w:val="315"/>
        </w:trPr>
        <w:tc>
          <w:tcPr>
            <w:tcW w:w="2353" w:type="dxa"/>
            <w:tcMar>
              <w:top w:w="40" w:type="dxa"/>
              <w:left w:w="40" w:type="dxa"/>
              <w:bottom w:w="40" w:type="dxa"/>
              <w:right w:w="40" w:type="dxa"/>
            </w:tcMar>
            <w:vAlign w:val="bottom"/>
          </w:tcPr>
          <w:p w14:paraId="174CFC21" w14:textId="77777777" w:rsidR="00870EA1" w:rsidRDefault="00870EA1" w:rsidP="00FA67DC">
            <w:pPr>
              <w:keepNext/>
              <w:spacing w:after="200" w:line="240" w:lineRule="auto"/>
              <w:jc w:val="both"/>
              <w:rPr>
                <w:sz w:val="12"/>
                <w:szCs w:val="12"/>
              </w:rPr>
            </w:pPr>
            <w:r>
              <w:rPr>
                <w:sz w:val="12"/>
                <w:szCs w:val="12"/>
              </w:rPr>
              <w:t>GlyRβ_DIM_008_5_2P</w:t>
            </w:r>
          </w:p>
        </w:tc>
        <w:tc>
          <w:tcPr>
            <w:tcW w:w="758" w:type="dxa"/>
            <w:tcMar>
              <w:top w:w="40" w:type="dxa"/>
              <w:left w:w="40" w:type="dxa"/>
              <w:bottom w:w="40" w:type="dxa"/>
              <w:right w:w="40" w:type="dxa"/>
            </w:tcMar>
            <w:vAlign w:val="bottom"/>
          </w:tcPr>
          <w:p w14:paraId="7F71325C" w14:textId="77777777" w:rsidR="00870EA1" w:rsidRDefault="00870EA1" w:rsidP="00FA67DC">
            <w:pPr>
              <w:keepNext/>
              <w:spacing w:after="200" w:line="240" w:lineRule="auto"/>
              <w:jc w:val="right"/>
              <w:rPr>
                <w:sz w:val="12"/>
                <w:szCs w:val="12"/>
              </w:rPr>
            </w:pPr>
            <w:r>
              <w:rPr>
                <w:sz w:val="12"/>
                <w:szCs w:val="12"/>
              </w:rPr>
              <w:t>1.63E+03</w:t>
            </w:r>
          </w:p>
        </w:tc>
        <w:tc>
          <w:tcPr>
            <w:tcW w:w="709" w:type="dxa"/>
            <w:tcMar>
              <w:top w:w="40" w:type="dxa"/>
              <w:left w:w="40" w:type="dxa"/>
              <w:bottom w:w="40" w:type="dxa"/>
              <w:right w:w="40" w:type="dxa"/>
            </w:tcMar>
            <w:vAlign w:val="bottom"/>
          </w:tcPr>
          <w:p w14:paraId="34A5F25A" w14:textId="77777777" w:rsidR="00870EA1" w:rsidRDefault="00870EA1" w:rsidP="00FA67DC">
            <w:pPr>
              <w:keepNext/>
              <w:spacing w:after="200" w:line="240" w:lineRule="auto"/>
              <w:jc w:val="right"/>
              <w:rPr>
                <w:sz w:val="12"/>
                <w:szCs w:val="12"/>
              </w:rPr>
            </w:pPr>
            <w:r>
              <w:rPr>
                <w:sz w:val="12"/>
                <w:szCs w:val="12"/>
              </w:rPr>
              <w:t>3.06E+03</w:t>
            </w:r>
          </w:p>
        </w:tc>
        <w:tc>
          <w:tcPr>
            <w:tcW w:w="850" w:type="dxa"/>
            <w:tcMar>
              <w:top w:w="40" w:type="dxa"/>
              <w:left w:w="40" w:type="dxa"/>
              <w:bottom w:w="40" w:type="dxa"/>
              <w:right w:w="40" w:type="dxa"/>
            </w:tcMar>
            <w:vAlign w:val="bottom"/>
          </w:tcPr>
          <w:p w14:paraId="5D4F3525" w14:textId="77777777" w:rsidR="00870EA1" w:rsidRDefault="00870EA1" w:rsidP="00FA67DC">
            <w:pPr>
              <w:keepNext/>
              <w:spacing w:after="200" w:line="240" w:lineRule="auto"/>
              <w:jc w:val="right"/>
              <w:rPr>
                <w:sz w:val="12"/>
                <w:szCs w:val="12"/>
              </w:rPr>
            </w:pPr>
            <w:r>
              <w:rPr>
                <w:sz w:val="12"/>
                <w:szCs w:val="12"/>
              </w:rPr>
              <w:t>1.56E+01</w:t>
            </w:r>
          </w:p>
        </w:tc>
        <w:tc>
          <w:tcPr>
            <w:tcW w:w="851" w:type="dxa"/>
            <w:tcMar>
              <w:top w:w="40" w:type="dxa"/>
              <w:left w:w="40" w:type="dxa"/>
              <w:bottom w:w="40" w:type="dxa"/>
              <w:right w:w="40" w:type="dxa"/>
            </w:tcMar>
            <w:vAlign w:val="bottom"/>
          </w:tcPr>
          <w:p w14:paraId="42B6AD19" w14:textId="77777777" w:rsidR="00870EA1" w:rsidRDefault="00870EA1" w:rsidP="00FA67DC">
            <w:pPr>
              <w:keepNext/>
              <w:spacing w:after="200" w:line="240" w:lineRule="auto"/>
              <w:jc w:val="right"/>
              <w:rPr>
                <w:sz w:val="12"/>
                <w:szCs w:val="12"/>
              </w:rPr>
            </w:pPr>
            <w:r>
              <w:rPr>
                <w:sz w:val="12"/>
                <w:szCs w:val="12"/>
              </w:rPr>
              <w:t>3.91E+01</w:t>
            </w:r>
          </w:p>
        </w:tc>
        <w:tc>
          <w:tcPr>
            <w:tcW w:w="850" w:type="dxa"/>
            <w:tcMar>
              <w:top w:w="40" w:type="dxa"/>
              <w:left w:w="40" w:type="dxa"/>
              <w:bottom w:w="40" w:type="dxa"/>
              <w:right w:w="40" w:type="dxa"/>
            </w:tcMar>
            <w:vAlign w:val="bottom"/>
          </w:tcPr>
          <w:p w14:paraId="751B7E0E" w14:textId="77777777" w:rsidR="00870EA1" w:rsidRDefault="00870EA1" w:rsidP="00FA67DC">
            <w:pPr>
              <w:keepNext/>
              <w:spacing w:after="200" w:line="240" w:lineRule="auto"/>
              <w:jc w:val="right"/>
              <w:rPr>
                <w:sz w:val="12"/>
                <w:szCs w:val="12"/>
              </w:rPr>
            </w:pPr>
            <w:r>
              <w:rPr>
                <w:sz w:val="12"/>
                <w:szCs w:val="12"/>
              </w:rPr>
              <w:t>1.29E+02</w:t>
            </w:r>
          </w:p>
        </w:tc>
        <w:tc>
          <w:tcPr>
            <w:tcW w:w="851" w:type="dxa"/>
            <w:tcMar>
              <w:top w:w="40" w:type="dxa"/>
              <w:left w:w="40" w:type="dxa"/>
              <w:bottom w:w="40" w:type="dxa"/>
              <w:right w:w="40" w:type="dxa"/>
            </w:tcMar>
            <w:vAlign w:val="bottom"/>
          </w:tcPr>
          <w:p w14:paraId="3ABFE775" w14:textId="77777777" w:rsidR="00870EA1" w:rsidRDefault="00870EA1" w:rsidP="00FA67DC">
            <w:pPr>
              <w:keepNext/>
              <w:spacing w:after="200" w:line="240" w:lineRule="auto"/>
              <w:jc w:val="right"/>
              <w:rPr>
                <w:sz w:val="12"/>
                <w:szCs w:val="12"/>
              </w:rPr>
            </w:pPr>
            <w:r>
              <w:rPr>
                <w:sz w:val="12"/>
                <w:szCs w:val="12"/>
              </w:rPr>
              <w:t>1.42E+02</w:t>
            </w:r>
          </w:p>
        </w:tc>
      </w:tr>
      <w:tr w:rsidR="00870EA1" w14:paraId="0ECFDBF1" w14:textId="77777777" w:rsidTr="00FA67DC">
        <w:trPr>
          <w:trHeight w:val="315"/>
        </w:trPr>
        <w:tc>
          <w:tcPr>
            <w:tcW w:w="2353" w:type="dxa"/>
            <w:tcMar>
              <w:top w:w="40" w:type="dxa"/>
              <w:left w:w="40" w:type="dxa"/>
              <w:bottom w:w="40" w:type="dxa"/>
              <w:right w:w="40" w:type="dxa"/>
            </w:tcMar>
            <w:vAlign w:val="bottom"/>
          </w:tcPr>
          <w:p w14:paraId="1C85960F" w14:textId="77777777" w:rsidR="00870EA1" w:rsidRDefault="00870EA1" w:rsidP="00FA67DC">
            <w:pPr>
              <w:keepNext/>
              <w:spacing w:after="200" w:line="240" w:lineRule="auto"/>
              <w:jc w:val="both"/>
              <w:rPr>
                <w:sz w:val="12"/>
                <w:szCs w:val="12"/>
              </w:rPr>
            </w:pPr>
            <w:r>
              <w:rPr>
                <w:sz w:val="12"/>
                <w:szCs w:val="12"/>
              </w:rPr>
              <w:t>GlyRβ_DIM_008_4_1P</w:t>
            </w:r>
          </w:p>
        </w:tc>
        <w:tc>
          <w:tcPr>
            <w:tcW w:w="758" w:type="dxa"/>
            <w:tcMar>
              <w:top w:w="40" w:type="dxa"/>
              <w:left w:w="40" w:type="dxa"/>
              <w:bottom w:w="40" w:type="dxa"/>
              <w:right w:w="40" w:type="dxa"/>
            </w:tcMar>
            <w:vAlign w:val="bottom"/>
          </w:tcPr>
          <w:p w14:paraId="4BDA8E4C" w14:textId="77777777" w:rsidR="00870EA1" w:rsidRDefault="00870EA1" w:rsidP="00FA67DC">
            <w:pPr>
              <w:keepNext/>
              <w:spacing w:after="200" w:line="240" w:lineRule="auto"/>
              <w:jc w:val="right"/>
              <w:rPr>
                <w:sz w:val="12"/>
                <w:szCs w:val="12"/>
              </w:rPr>
            </w:pPr>
            <w:r>
              <w:rPr>
                <w:sz w:val="12"/>
                <w:szCs w:val="12"/>
              </w:rPr>
              <w:t>2.88E+03</w:t>
            </w:r>
          </w:p>
        </w:tc>
        <w:tc>
          <w:tcPr>
            <w:tcW w:w="709" w:type="dxa"/>
            <w:tcMar>
              <w:top w:w="40" w:type="dxa"/>
              <w:left w:w="40" w:type="dxa"/>
              <w:bottom w:w="40" w:type="dxa"/>
              <w:right w:w="40" w:type="dxa"/>
            </w:tcMar>
            <w:vAlign w:val="bottom"/>
          </w:tcPr>
          <w:p w14:paraId="1A91D314" w14:textId="77777777" w:rsidR="00870EA1" w:rsidRDefault="00870EA1" w:rsidP="00FA67DC">
            <w:pPr>
              <w:keepNext/>
              <w:spacing w:after="200" w:line="240" w:lineRule="auto"/>
              <w:jc w:val="right"/>
              <w:rPr>
                <w:sz w:val="12"/>
                <w:szCs w:val="12"/>
              </w:rPr>
            </w:pPr>
            <w:r>
              <w:rPr>
                <w:sz w:val="12"/>
                <w:szCs w:val="12"/>
              </w:rPr>
              <w:t>3.28E+03</w:t>
            </w:r>
          </w:p>
        </w:tc>
        <w:tc>
          <w:tcPr>
            <w:tcW w:w="850" w:type="dxa"/>
            <w:tcMar>
              <w:top w:w="40" w:type="dxa"/>
              <w:left w:w="40" w:type="dxa"/>
              <w:bottom w:w="40" w:type="dxa"/>
              <w:right w:w="40" w:type="dxa"/>
            </w:tcMar>
            <w:vAlign w:val="bottom"/>
          </w:tcPr>
          <w:p w14:paraId="675B5518" w14:textId="77777777" w:rsidR="00870EA1" w:rsidRDefault="00870EA1" w:rsidP="00FA67DC">
            <w:pPr>
              <w:keepNext/>
              <w:spacing w:after="200" w:line="240" w:lineRule="auto"/>
              <w:jc w:val="right"/>
              <w:rPr>
                <w:sz w:val="12"/>
                <w:szCs w:val="12"/>
              </w:rPr>
            </w:pPr>
            <w:r>
              <w:rPr>
                <w:sz w:val="12"/>
                <w:szCs w:val="12"/>
              </w:rPr>
              <w:t>1.82E+01</w:t>
            </w:r>
          </w:p>
        </w:tc>
        <w:tc>
          <w:tcPr>
            <w:tcW w:w="851" w:type="dxa"/>
            <w:tcMar>
              <w:top w:w="40" w:type="dxa"/>
              <w:left w:w="40" w:type="dxa"/>
              <w:bottom w:w="40" w:type="dxa"/>
              <w:right w:w="40" w:type="dxa"/>
            </w:tcMar>
            <w:vAlign w:val="bottom"/>
          </w:tcPr>
          <w:p w14:paraId="35DC67B7" w14:textId="77777777" w:rsidR="00870EA1" w:rsidRDefault="00870EA1" w:rsidP="00FA67DC">
            <w:pPr>
              <w:keepNext/>
              <w:spacing w:after="200" w:line="240" w:lineRule="auto"/>
              <w:jc w:val="right"/>
              <w:rPr>
                <w:sz w:val="12"/>
                <w:szCs w:val="12"/>
              </w:rPr>
            </w:pPr>
            <w:r>
              <w:rPr>
                <w:sz w:val="12"/>
                <w:szCs w:val="12"/>
              </w:rPr>
              <w:t>2.38E+01</w:t>
            </w:r>
          </w:p>
        </w:tc>
        <w:tc>
          <w:tcPr>
            <w:tcW w:w="850" w:type="dxa"/>
            <w:tcMar>
              <w:top w:w="40" w:type="dxa"/>
              <w:left w:w="40" w:type="dxa"/>
              <w:bottom w:w="40" w:type="dxa"/>
              <w:right w:w="40" w:type="dxa"/>
            </w:tcMar>
            <w:vAlign w:val="bottom"/>
          </w:tcPr>
          <w:p w14:paraId="6383A3D5" w14:textId="77777777" w:rsidR="00870EA1" w:rsidRDefault="00870EA1" w:rsidP="00FA67DC">
            <w:pPr>
              <w:keepNext/>
              <w:spacing w:after="200" w:line="240" w:lineRule="auto"/>
              <w:jc w:val="right"/>
              <w:rPr>
                <w:sz w:val="12"/>
                <w:szCs w:val="12"/>
              </w:rPr>
            </w:pPr>
            <w:r>
              <w:rPr>
                <w:sz w:val="12"/>
                <w:szCs w:val="12"/>
              </w:rPr>
              <w:t>1.25E+02</w:t>
            </w:r>
          </w:p>
        </w:tc>
        <w:tc>
          <w:tcPr>
            <w:tcW w:w="851" w:type="dxa"/>
            <w:tcMar>
              <w:top w:w="40" w:type="dxa"/>
              <w:left w:w="40" w:type="dxa"/>
              <w:bottom w:w="40" w:type="dxa"/>
              <w:right w:w="40" w:type="dxa"/>
            </w:tcMar>
            <w:vAlign w:val="bottom"/>
          </w:tcPr>
          <w:p w14:paraId="4C30FFBD" w14:textId="77777777" w:rsidR="00870EA1" w:rsidRDefault="00870EA1" w:rsidP="00FA67DC">
            <w:pPr>
              <w:keepNext/>
              <w:spacing w:after="200" w:line="240" w:lineRule="auto"/>
              <w:jc w:val="right"/>
              <w:rPr>
                <w:sz w:val="12"/>
                <w:szCs w:val="12"/>
              </w:rPr>
            </w:pPr>
            <w:r>
              <w:rPr>
                <w:sz w:val="12"/>
                <w:szCs w:val="12"/>
              </w:rPr>
              <w:t>1.45E+02</w:t>
            </w:r>
          </w:p>
        </w:tc>
      </w:tr>
      <w:tr w:rsidR="00870EA1" w14:paraId="058D465E" w14:textId="77777777" w:rsidTr="00FA67DC">
        <w:trPr>
          <w:trHeight w:val="315"/>
        </w:trPr>
        <w:tc>
          <w:tcPr>
            <w:tcW w:w="2353" w:type="dxa"/>
            <w:tcMar>
              <w:top w:w="40" w:type="dxa"/>
              <w:left w:w="40" w:type="dxa"/>
              <w:bottom w:w="40" w:type="dxa"/>
              <w:right w:w="40" w:type="dxa"/>
            </w:tcMar>
            <w:vAlign w:val="bottom"/>
          </w:tcPr>
          <w:p w14:paraId="57355DB4" w14:textId="77777777" w:rsidR="00870EA1" w:rsidRDefault="00870EA1" w:rsidP="00FA67DC">
            <w:pPr>
              <w:keepNext/>
              <w:spacing w:after="200" w:line="240" w:lineRule="auto"/>
              <w:jc w:val="both"/>
              <w:rPr>
                <w:sz w:val="12"/>
                <w:szCs w:val="12"/>
              </w:rPr>
            </w:pPr>
            <w:r>
              <w:rPr>
                <w:sz w:val="12"/>
                <w:szCs w:val="12"/>
              </w:rPr>
              <w:t>GlyRβ_DIM_008_10_3P_Ala005</w:t>
            </w:r>
          </w:p>
        </w:tc>
        <w:tc>
          <w:tcPr>
            <w:tcW w:w="758" w:type="dxa"/>
            <w:tcMar>
              <w:top w:w="40" w:type="dxa"/>
              <w:left w:w="40" w:type="dxa"/>
              <w:bottom w:w="40" w:type="dxa"/>
              <w:right w:w="40" w:type="dxa"/>
            </w:tcMar>
            <w:vAlign w:val="bottom"/>
          </w:tcPr>
          <w:p w14:paraId="3558A23A" w14:textId="77777777" w:rsidR="00870EA1" w:rsidRDefault="00870EA1" w:rsidP="00FA67DC">
            <w:pPr>
              <w:keepNext/>
              <w:spacing w:after="200" w:line="240" w:lineRule="auto"/>
              <w:jc w:val="right"/>
              <w:rPr>
                <w:sz w:val="12"/>
                <w:szCs w:val="12"/>
              </w:rPr>
            </w:pPr>
            <w:r>
              <w:rPr>
                <w:sz w:val="12"/>
                <w:szCs w:val="12"/>
              </w:rPr>
              <w:t>1.45E+03</w:t>
            </w:r>
          </w:p>
        </w:tc>
        <w:tc>
          <w:tcPr>
            <w:tcW w:w="709" w:type="dxa"/>
            <w:tcMar>
              <w:top w:w="40" w:type="dxa"/>
              <w:left w:w="40" w:type="dxa"/>
              <w:bottom w:w="40" w:type="dxa"/>
              <w:right w:w="40" w:type="dxa"/>
            </w:tcMar>
            <w:vAlign w:val="bottom"/>
          </w:tcPr>
          <w:p w14:paraId="24544AC3" w14:textId="77777777" w:rsidR="00870EA1" w:rsidRDefault="00870EA1" w:rsidP="00FA67DC">
            <w:pPr>
              <w:keepNext/>
              <w:spacing w:after="200" w:line="240" w:lineRule="auto"/>
              <w:jc w:val="right"/>
              <w:rPr>
                <w:sz w:val="12"/>
                <w:szCs w:val="12"/>
              </w:rPr>
            </w:pPr>
            <w:r>
              <w:rPr>
                <w:sz w:val="12"/>
                <w:szCs w:val="12"/>
              </w:rPr>
              <w:t>2.33E+03</w:t>
            </w:r>
          </w:p>
        </w:tc>
        <w:tc>
          <w:tcPr>
            <w:tcW w:w="850" w:type="dxa"/>
            <w:tcMar>
              <w:top w:w="40" w:type="dxa"/>
              <w:left w:w="40" w:type="dxa"/>
              <w:bottom w:w="40" w:type="dxa"/>
              <w:right w:w="40" w:type="dxa"/>
            </w:tcMar>
            <w:vAlign w:val="bottom"/>
          </w:tcPr>
          <w:p w14:paraId="50C4DD73" w14:textId="77777777" w:rsidR="00870EA1" w:rsidRDefault="00870EA1" w:rsidP="00FA67DC">
            <w:pPr>
              <w:keepNext/>
              <w:spacing w:after="200" w:line="240" w:lineRule="auto"/>
              <w:jc w:val="right"/>
              <w:rPr>
                <w:sz w:val="12"/>
                <w:szCs w:val="12"/>
              </w:rPr>
            </w:pPr>
            <w:r>
              <w:rPr>
                <w:sz w:val="12"/>
                <w:szCs w:val="12"/>
              </w:rPr>
              <w:t>1.29E+01</w:t>
            </w:r>
          </w:p>
        </w:tc>
        <w:tc>
          <w:tcPr>
            <w:tcW w:w="851" w:type="dxa"/>
            <w:tcMar>
              <w:top w:w="40" w:type="dxa"/>
              <w:left w:w="40" w:type="dxa"/>
              <w:bottom w:w="40" w:type="dxa"/>
              <w:right w:w="40" w:type="dxa"/>
            </w:tcMar>
            <w:vAlign w:val="bottom"/>
          </w:tcPr>
          <w:p w14:paraId="2B7070FA" w14:textId="77777777" w:rsidR="00870EA1" w:rsidRDefault="00870EA1" w:rsidP="00FA67DC">
            <w:pPr>
              <w:keepNext/>
              <w:spacing w:after="200" w:line="240" w:lineRule="auto"/>
              <w:jc w:val="right"/>
              <w:rPr>
                <w:sz w:val="12"/>
                <w:szCs w:val="12"/>
              </w:rPr>
            </w:pPr>
            <w:r>
              <w:rPr>
                <w:sz w:val="12"/>
                <w:szCs w:val="12"/>
              </w:rPr>
              <w:t>1.22E+01</w:t>
            </w:r>
          </w:p>
        </w:tc>
        <w:tc>
          <w:tcPr>
            <w:tcW w:w="850" w:type="dxa"/>
            <w:tcMar>
              <w:top w:w="40" w:type="dxa"/>
              <w:left w:w="40" w:type="dxa"/>
              <w:bottom w:w="40" w:type="dxa"/>
              <w:right w:w="40" w:type="dxa"/>
            </w:tcMar>
            <w:vAlign w:val="bottom"/>
          </w:tcPr>
          <w:p w14:paraId="13AAE563" w14:textId="77777777" w:rsidR="00870EA1" w:rsidRDefault="00870EA1" w:rsidP="00FA67DC">
            <w:pPr>
              <w:keepNext/>
              <w:spacing w:after="200" w:line="240" w:lineRule="auto"/>
              <w:jc w:val="right"/>
              <w:rPr>
                <w:sz w:val="12"/>
                <w:szCs w:val="12"/>
              </w:rPr>
            </w:pPr>
            <w:r>
              <w:rPr>
                <w:sz w:val="12"/>
                <w:szCs w:val="12"/>
              </w:rPr>
              <w:t>1.18E+02</w:t>
            </w:r>
          </w:p>
        </w:tc>
        <w:tc>
          <w:tcPr>
            <w:tcW w:w="851" w:type="dxa"/>
            <w:tcMar>
              <w:top w:w="40" w:type="dxa"/>
              <w:left w:w="40" w:type="dxa"/>
              <w:bottom w:w="40" w:type="dxa"/>
              <w:right w:w="40" w:type="dxa"/>
            </w:tcMar>
            <w:vAlign w:val="bottom"/>
          </w:tcPr>
          <w:p w14:paraId="1E2ED425" w14:textId="77777777" w:rsidR="00870EA1" w:rsidRDefault="00870EA1" w:rsidP="00FA67DC">
            <w:pPr>
              <w:keepNext/>
              <w:spacing w:after="200" w:line="240" w:lineRule="auto"/>
              <w:jc w:val="right"/>
              <w:rPr>
                <w:sz w:val="12"/>
                <w:szCs w:val="12"/>
              </w:rPr>
            </w:pPr>
            <w:r>
              <w:rPr>
                <w:sz w:val="12"/>
                <w:szCs w:val="12"/>
              </w:rPr>
              <w:t>1.31E+02</w:t>
            </w:r>
          </w:p>
        </w:tc>
      </w:tr>
      <w:tr w:rsidR="00870EA1" w14:paraId="35BC6CEB" w14:textId="77777777" w:rsidTr="00FA67DC">
        <w:trPr>
          <w:trHeight w:val="315"/>
        </w:trPr>
        <w:tc>
          <w:tcPr>
            <w:tcW w:w="2353" w:type="dxa"/>
            <w:tcMar>
              <w:top w:w="40" w:type="dxa"/>
              <w:left w:w="40" w:type="dxa"/>
              <w:bottom w:w="40" w:type="dxa"/>
              <w:right w:w="40" w:type="dxa"/>
            </w:tcMar>
            <w:vAlign w:val="bottom"/>
          </w:tcPr>
          <w:p w14:paraId="17D13D19" w14:textId="77777777" w:rsidR="00870EA1" w:rsidRDefault="00870EA1" w:rsidP="00FA67DC">
            <w:pPr>
              <w:keepNext/>
              <w:spacing w:after="200" w:line="240" w:lineRule="auto"/>
              <w:jc w:val="both"/>
              <w:rPr>
                <w:sz w:val="12"/>
                <w:szCs w:val="12"/>
              </w:rPr>
            </w:pPr>
            <w:r>
              <w:rPr>
                <w:sz w:val="12"/>
                <w:szCs w:val="12"/>
              </w:rPr>
              <w:t>GlyRβ_DIM_008_10_3P_Ala006</w:t>
            </w:r>
          </w:p>
        </w:tc>
        <w:tc>
          <w:tcPr>
            <w:tcW w:w="758" w:type="dxa"/>
            <w:tcMar>
              <w:top w:w="40" w:type="dxa"/>
              <w:left w:w="40" w:type="dxa"/>
              <w:bottom w:w="40" w:type="dxa"/>
              <w:right w:w="40" w:type="dxa"/>
            </w:tcMar>
            <w:vAlign w:val="bottom"/>
          </w:tcPr>
          <w:p w14:paraId="51219D5B" w14:textId="77777777" w:rsidR="00870EA1" w:rsidRDefault="00870EA1" w:rsidP="00FA67DC">
            <w:pPr>
              <w:keepNext/>
              <w:spacing w:after="200" w:line="240" w:lineRule="auto"/>
              <w:jc w:val="right"/>
              <w:rPr>
                <w:sz w:val="12"/>
                <w:szCs w:val="12"/>
              </w:rPr>
            </w:pPr>
            <w:r>
              <w:rPr>
                <w:sz w:val="12"/>
                <w:szCs w:val="12"/>
              </w:rPr>
              <w:t>1.62E+03</w:t>
            </w:r>
          </w:p>
        </w:tc>
        <w:tc>
          <w:tcPr>
            <w:tcW w:w="709" w:type="dxa"/>
            <w:tcMar>
              <w:top w:w="40" w:type="dxa"/>
              <w:left w:w="40" w:type="dxa"/>
              <w:bottom w:w="40" w:type="dxa"/>
              <w:right w:w="40" w:type="dxa"/>
            </w:tcMar>
            <w:vAlign w:val="bottom"/>
          </w:tcPr>
          <w:p w14:paraId="119E8B85" w14:textId="77777777" w:rsidR="00870EA1" w:rsidRDefault="00870EA1" w:rsidP="00FA67DC">
            <w:pPr>
              <w:keepNext/>
              <w:spacing w:after="200" w:line="240" w:lineRule="auto"/>
              <w:jc w:val="right"/>
              <w:rPr>
                <w:sz w:val="12"/>
                <w:szCs w:val="12"/>
              </w:rPr>
            </w:pPr>
            <w:r>
              <w:rPr>
                <w:sz w:val="12"/>
                <w:szCs w:val="12"/>
              </w:rPr>
              <w:t>4.71E+03</w:t>
            </w:r>
          </w:p>
        </w:tc>
        <w:tc>
          <w:tcPr>
            <w:tcW w:w="850" w:type="dxa"/>
            <w:tcMar>
              <w:top w:w="40" w:type="dxa"/>
              <w:left w:w="40" w:type="dxa"/>
              <w:bottom w:w="40" w:type="dxa"/>
              <w:right w:w="40" w:type="dxa"/>
            </w:tcMar>
            <w:vAlign w:val="bottom"/>
          </w:tcPr>
          <w:p w14:paraId="0A5B3088" w14:textId="77777777" w:rsidR="00870EA1" w:rsidRDefault="00870EA1" w:rsidP="00FA67DC">
            <w:pPr>
              <w:keepNext/>
              <w:spacing w:after="200" w:line="240" w:lineRule="auto"/>
              <w:jc w:val="right"/>
              <w:rPr>
                <w:sz w:val="12"/>
                <w:szCs w:val="12"/>
              </w:rPr>
            </w:pPr>
            <w:r>
              <w:rPr>
                <w:sz w:val="12"/>
                <w:szCs w:val="12"/>
              </w:rPr>
              <w:t>1.26E+01</w:t>
            </w:r>
          </w:p>
        </w:tc>
        <w:tc>
          <w:tcPr>
            <w:tcW w:w="851" w:type="dxa"/>
            <w:tcMar>
              <w:top w:w="40" w:type="dxa"/>
              <w:left w:w="40" w:type="dxa"/>
              <w:bottom w:w="40" w:type="dxa"/>
              <w:right w:w="40" w:type="dxa"/>
            </w:tcMar>
            <w:vAlign w:val="bottom"/>
          </w:tcPr>
          <w:p w14:paraId="67618242" w14:textId="77777777" w:rsidR="00870EA1" w:rsidRDefault="00870EA1" w:rsidP="00FA67DC">
            <w:pPr>
              <w:keepNext/>
              <w:spacing w:after="200" w:line="240" w:lineRule="auto"/>
              <w:jc w:val="right"/>
              <w:rPr>
                <w:sz w:val="12"/>
                <w:szCs w:val="12"/>
              </w:rPr>
            </w:pPr>
            <w:r>
              <w:rPr>
                <w:sz w:val="12"/>
                <w:szCs w:val="12"/>
              </w:rPr>
              <w:t>1.22E+01</w:t>
            </w:r>
          </w:p>
        </w:tc>
        <w:tc>
          <w:tcPr>
            <w:tcW w:w="850" w:type="dxa"/>
            <w:tcMar>
              <w:top w:w="40" w:type="dxa"/>
              <w:left w:w="40" w:type="dxa"/>
              <w:bottom w:w="40" w:type="dxa"/>
              <w:right w:w="40" w:type="dxa"/>
            </w:tcMar>
            <w:vAlign w:val="bottom"/>
          </w:tcPr>
          <w:p w14:paraId="22CF084D" w14:textId="77777777" w:rsidR="00870EA1" w:rsidRDefault="00870EA1" w:rsidP="00FA67DC">
            <w:pPr>
              <w:keepNext/>
              <w:spacing w:after="200" w:line="240" w:lineRule="auto"/>
              <w:jc w:val="right"/>
              <w:rPr>
                <w:sz w:val="12"/>
                <w:szCs w:val="12"/>
              </w:rPr>
            </w:pPr>
            <w:r>
              <w:rPr>
                <w:sz w:val="12"/>
                <w:szCs w:val="12"/>
              </w:rPr>
              <w:t>1.20E+02</w:t>
            </w:r>
          </w:p>
        </w:tc>
        <w:tc>
          <w:tcPr>
            <w:tcW w:w="851" w:type="dxa"/>
            <w:tcMar>
              <w:top w:w="40" w:type="dxa"/>
              <w:left w:w="40" w:type="dxa"/>
              <w:bottom w:w="40" w:type="dxa"/>
              <w:right w:w="40" w:type="dxa"/>
            </w:tcMar>
            <w:vAlign w:val="bottom"/>
          </w:tcPr>
          <w:p w14:paraId="7B7E4225" w14:textId="77777777" w:rsidR="00870EA1" w:rsidRDefault="00870EA1" w:rsidP="00FA67DC">
            <w:pPr>
              <w:keepNext/>
              <w:spacing w:after="200" w:line="240" w:lineRule="auto"/>
              <w:jc w:val="right"/>
              <w:rPr>
                <w:sz w:val="12"/>
                <w:szCs w:val="12"/>
              </w:rPr>
            </w:pPr>
            <w:r>
              <w:rPr>
                <w:sz w:val="12"/>
                <w:szCs w:val="12"/>
              </w:rPr>
              <w:t>1.27E+02</w:t>
            </w:r>
          </w:p>
        </w:tc>
      </w:tr>
      <w:tr w:rsidR="00870EA1" w14:paraId="25AE3413" w14:textId="77777777" w:rsidTr="00FA67DC">
        <w:trPr>
          <w:trHeight w:val="315"/>
        </w:trPr>
        <w:tc>
          <w:tcPr>
            <w:tcW w:w="2353" w:type="dxa"/>
            <w:tcMar>
              <w:top w:w="40" w:type="dxa"/>
              <w:left w:w="40" w:type="dxa"/>
              <w:bottom w:w="40" w:type="dxa"/>
              <w:right w:w="40" w:type="dxa"/>
            </w:tcMar>
            <w:vAlign w:val="bottom"/>
          </w:tcPr>
          <w:p w14:paraId="18AB475E" w14:textId="77777777" w:rsidR="00870EA1" w:rsidRDefault="00870EA1" w:rsidP="00FA67DC">
            <w:pPr>
              <w:keepNext/>
              <w:spacing w:after="200" w:line="240" w:lineRule="auto"/>
              <w:jc w:val="both"/>
              <w:rPr>
                <w:sz w:val="12"/>
                <w:szCs w:val="12"/>
              </w:rPr>
            </w:pPr>
            <w:r>
              <w:rPr>
                <w:sz w:val="12"/>
                <w:szCs w:val="12"/>
              </w:rPr>
              <w:t>GlyRβ_DIM_008_10_3P_Ala007</w:t>
            </w:r>
          </w:p>
        </w:tc>
        <w:tc>
          <w:tcPr>
            <w:tcW w:w="758" w:type="dxa"/>
            <w:tcMar>
              <w:top w:w="40" w:type="dxa"/>
              <w:left w:w="40" w:type="dxa"/>
              <w:bottom w:w="40" w:type="dxa"/>
              <w:right w:w="40" w:type="dxa"/>
            </w:tcMar>
            <w:vAlign w:val="bottom"/>
          </w:tcPr>
          <w:p w14:paraId="7DDDAC5F" w14:textId="77777777" w:rsidR="00870EA1" w:rsidRDefault="00870EA1" w:rsidP="00FA67DC">
            <w:pPr>
              <w:keepNext/>
              <w:spacing w:after="200" w:line="240" w:lineRule="auto"/>
              <w:jc w:val="right"/>
              <w:rPr>
                <w:sz w:val="12"/>
                <w:szCs w:val="12"/>
              </w:rPr>
            </w:pPr>
            <w:r>
              <w:rPr>
                <w:sz w:val="12"/>
                <w:szCs w:val="12"/>
              </w:rPr>
              <w:t>1.30E+03</w:t>
            </w:r>
          </w:p>
        </w:tc>
        <w:tc>
          <w:tcPr>
            <w:tcW w:w="709" w:type="dxa"/>
            <w:tcMar>
              <w:top w:w="40" w:type="dxa"/>
              <w:left w:w="40" w:type="dxa"/>
              <w:bottom w:w="40" w:type="dxa"/>
              <w:right w:w="40" w:type="dxa"/>
            </w:tcMar>
            <w:vAlign w:val="bottom"/>
          </w:tcPr>
          <w:p w14:paraId="3C2AC6CD" w14:textId="77777777" w:rsidR="00870EA1" w:rsidRDefault="00870EA1" w:rsidP="00FA67DC">
            <w:pPr>
              <w:keepNext/>
              <w:spacing w:after="200" w:line="240" w:lineRule="auto"/>
              <w:jc w:val="right"/>
              <w:rPr>
                <w:sz w:val="12"/>
                <w:szCs w:val="12"/>
              </w:rPr>
            </w:pPr>
            <w:r>
              <w:rPr>
                <w:sz w:val="12"/>
                <w:szCs w:val="12"/>
              </w:rPr>
              <w:t>2.14E+03</w:t>
            </w:r>
          </w:p>
        </w:tc>
        <w:tc>
          <w:tcPr>
            <w:tcW w:w="850" w:type="dxa"/>
            <w:tcMar>
              <w:top w:w="40" w:type="dxa"/>
              <w:left w:w="40" w:type="dxa"/>
              <w:bottom w:w="40" w:type="dxa"/>
              <w:right w:w="40" w:type="dxa"/>
            </w:tcMar>
            <w:vAlign w:val="bottom"/>
          </w:tcPr>
          <w:p w14:paraId="50197DEA" w14:textId="77777777" w:rsidR="00870EA1" w:rsidRDefault="00870EA1" w:rsidP="00FA67DC">
            <w:pPr>
              <w:keepNext/>
              <w:spacing w:after="200" w:line="240" w:lineRule="auto"/>
              <w:jc w:val="right"/>
              <w:rPr>
                <w:sz w:val="12"/>
                <w:szCs w:val="12"/>
              </w:rPr>
            </w:pPr>
            <w:r>
              <w:rPr>
                <w:sz w:val="12"/>
                <w:szCs w:val="12"/>
              </w:rPr>
              <w:t>1.23E+01</w:t>
            </w:r>
          </w:p>
        </w:tc>
        <w:tc>
          <w:tcPr>
            <w:tcW w:w="851" w:type="dxa"/>
            <w:tcMar>
              <w:top w:w="40" w:type="dxa"/>
              <w:left w:w="40" w:type="dxa"/>
              <w:bottom w:w="40" w:type="dxa"/>
              <w:right w:w="40" w:type="dxa"/>
            </w:tcMar>
            <w:vAlign w:val="bottom"/>
          </w:tcPr>
          <w:p w14:paraId="7D0052DF" w14:textId="77777777" w:rsidR="00870EA1" w:rsidRDefault="00870EA1" w:rsidP="00FA67DC">
            <w:pPr>
              <w:keepNext/>
              <w:spacing w:after="200" w:line="240" w:lineRule="auto"/>
              <w:jc w:val="right"/>
              <w:rPr>
                <w:sz w:val="12"/>
                <w:szCs w:val="12"/>
              </w:rPr>
            </w:pPr>
            <w:r>
              <w:rPr>
                <w:sz w:val="12"/>
                <w:szCs w:val="12"/>
              </w:rPr>
              <w:t>1.28E+01</w:t>
            </w:r>
          </w:p>
        </w:tc>
        <w:tc>
          <w:tcPr>
            <w:tcW w:w="850" w:type="dxa"/>
            <w:tcMar>
              <w:top w:w="40" w:type="dxa"/>
              <w:left w:w="40" w:type="dxa"/>
              <w:bottom w:w="40" w:type="dxa"/>
              <w:right w:w="40" w:type="dxa"/>
            </w:tcMar>
            <w:vAlign w:val="bottom"/>
          </w:tcPr>
          <w:p w14:paraId="10781F30" w14:textId="77777777" w:rsidR="00870EA1" w:rsidRDefault="00870EA1" w:rsidP="00FA67DC">
            <w:pPr>
              <w:keepNext/>
              <w:spacing w:after="200" w:line="240" w:lineRule="auto"/>
              <w:jc w:val="right"/>
              <w:rPr>
                <w:sz w:val="12"/>
                <w:szCs w:val="12"/>
              </w:rPr>
            </w:pPr>
            <w:r>
              <w:rPr>
                <w:sz w:val="12"/>
                <w:szCs w:val="12"/>
              </w:rPr>
              <w:t>1.14E+02</w:t>
            </w:r>
          </w:p>
        </w:tc>
        <w:tc>
          <w:tcPr>
            <w:tcW w:w="851" w:type="dxa"/>
            <w:tcMar>
              <w:top w:w="40" w:type="dxa"/>
              <w:left w:w="40" w:type="dxa"/>
              <w:bottom w:w="40" w:type="dxa"/>
              <w:right w:w="40" w:type="dxa"/>
            </w:tcMar>
            <w:vAlign w:val="bottom"/>
          </w:tcPr>
          <w:p w14:paraId="6B5136BF" w14:textId="77777777" w:rsidR="00870EA1" w:rsidRDefault="00870EA1" w:rsidP="00FA67DC">
            <w:pPr>
              <w:keepNext/>
              <w:spacing w:after="200" w:line="240" w:lineRule="auto"/>
              <w:jc w:val="right"/>
              <w:rPr>
                <w:sz w:val="12"/>
                <w:szCs w:val="12"/>
              </w:rPr>
            </w:pPr>
            <w:r>
              <w:rPr>
                <w:sz w:val="12"/>
                <w:szCs w:val="12"/>
              </w:rPr>
              <w:t>1.26E+02</w:t>
            </w:r>
          </w:p>
        </w:tc>
      </w:tr>
      <w:tr w:rsidR="00870EA1" w14:paraId="4105A7CE" w14:textId="77777777" w:rsidTr="00FA67DC">
        <w:trPr>
          <w:trHeight w:val="315"/>
        </w:trPr>
        <w:tc>
          <w:tcPr>
            <w:tcW w:w="2353" w:type="dxa"/>
            <w:tcMar>
              <w:top w:w="40" w:type="dxa"/>
              <w:left w:w="40" w:type="dxa"/>
              <w:bottom w:w="40" w:type="dxa"/>
              <w:right w:w="40" w:type="dxa"/>
            </w:tcMar>
            <w:vAlign w:val="bottom"/>
          </w:tcPr>
          <w:p w14:paraId="27108BF4" w14:textId="77777777" w:rsidR="00870EA1" w:rsidRDefault="00870EA1" w:rsidP="00FA67DC">
            <w:pPr>
              <w:keepNext/>
              <w:spacing w:after="200" w:line="240" w:lineRule="auto"/>
              <w:jc w:val="both"/>
              <w:rPr>
                <w:sz w:val="12"/>
                <w:szCs w:val="12"/>
              </w:rPr>
            </w:pPr>
            <w:r>
              <w:rPr>
                <w:sz w:val="12"/>
                <w:szCs w:val="12"/>
              </w:rPr>
              <w:t>GlyRβ_DIM_008_10_3P_Ala008</w:t>
            </w:r>
          </w:p>
        </w:tc>
        <w:tc>
          <w:tcPr>
            <w:tcW w:w="758" w:type="dxa"/>
            <w:tcMar>
              <w:top w:w="40" w:type="dxa"/>
              <w:left w:w="40" w:type="dxa"/>
              <w:bottom w:w="40" w:type="dxa"/>
              <w:right w:w="40" w:type="dxa"/>
            </w:tcMar>
            <w:vAlign w:val="bottom"/>
          </w:tcPr>
          <w:p w14:paraId="40D5DB52" w14:textId="77777777" w:rsidR="00870EA1" w:rsidRDefault="00870EA1" w:rsidP="00FA67DC">
            <w:pPr>
              <w:keepNext/>
              <w:spacing w:after="200" w:line="240" w:lineRule="auto"/>
              <w:jc w:val="right"/>
              <w:rPr>
                <w:sz w:val="12"/>
                <w:szCs w:val="12"/>
              </w:rPr>
            </w:pPr>
            <w:r>
              <w:rPr>
                <w:sz w:val="12"/>
                <w:szCs w:val="12"/>
              </w:rPr>
              <w:t>2.59E+03</w:t>
            </w:r>
          </w:p>
        </w:tc>
        <w:tc>
          <w:tcPr>
            <w:tcW w:w="709" w:type="dxa"/>
            <w:tcMar>
              <w:top w:w="40" w:type="dxa"/>
              <w:left w:w="40" w:type="dxa"/>
              <w:bottom w:w="40" w:type="dxa"/>
              <w:right w:w="40" w:type="dxa"/>
            </w:tcMar>
            <w:vAlign w:val="bottom"/>
          </w:tcPr>
          <w:p w14:paraId="674B9DCC" w14:textId="77777777" w:rsidR="00870EA1" w:rsidRDefault="00870EA1" w:rsidP="00FA67DC">
            <w:pPr>
              <w:keepNext/>
              <w:spacing w:after="200" w:line="240" w:lineRule="auto"/>
              <w:jc w:val="right"/>
              <w:rPr>
                <w:sz w:val="12"/>
                <w:szCs w:val="12"/>
              </w:rPr>
            </w:pPr>
            <w:r>
              <w:rPr>
                <w:sz w:val="12"/>
                <w:szCs w:val="12"/>
              </w:rPr>
              <w:t>2.15E+03</w:t>
            </w:r>
          </w:p>
        </w:tc>
        <w:tc>
          <w:tcPr>
            <w:tcW w:w="850" w:type="dxa"/>
            <w:tcMar>
              <w:top w:w="40" w:type="dxa"/>
              <w:left w:w="40" w:type="dxa"/>
              <w:bottom w:w="40" w:type="dxa"/>
              <w:right w:w="40" w:type="dxa"/>
            </w:tcMar>
            <w:vAlign w:val="bottom"/>
          </w:tcPr>
          <w:p w14:paraId="5AF1801D" w14:textId="77777777" w:rsidR="00870EA1" w:rsidRDefault="00870EA1" w:rsidP="00FA67DC">
            <w:pPr>
              <w:keepNext/>
              <w:spacing w:after="200" w:line="240" w:lineRule="auto"/>
              <w:jc w:val="right"/>
              <w:rPr>
                <w:sz w:val="12"/>
                <w:szCs w:val="12"/>
              </w:rPr>
            </w:pPr>
            <w:r>
              <w:rPr>
                <w:sz w:val="12"/>
                <w:szCs w:val="12"/>
              </w:rPr>
              <w:t>9.22E+00</w:t>
            </w:r>
          </w:p>
        </w:tc>
        <w:tc>
          <w:tcPr>
            <w:tcW w:w="851" w:type="dxa"/>
            <w:tcMar>
              <w:top w:w="40" w:type="dxa"/>
              <w:left w:w="40" w:type="dxa"/>
              <w:bottom w:w="40" w:type="dxa"/>
              <w:right w:w="40" w:type="dxa"/>
            </w:tcMar>
            <w:vAlign w:val="bottom"/>
          </w:tcPr>
          <w:p w14:paraId="7DCCACAD" w14:textId="77777777" w:rsidR="00870EA1" w:rsidRDefault="00870EA1" w:rsidP="00FA67DC">
            <w:pPr>
              <w:keepNext/>
              <w:spacing w:after="200" w:line="240" w:lineRule="auto"/>
              <w:jc w:val="right"/>
              <w:rPr>
                <w:sz w:val="12"/>
                <w:szCs w:val="12"/>
              </w:rPr>
            </w:pPr>
            <w:r>
              <w:rPr>
                <w:sz w:val="12"/>
                <w:szCs w:val="12"/>
              </w:rPr>
              <w:t>1.31E+01</w:t>
            </w:r>
          </w:p>
        </w:tc>
        <w:tc>
          <w:tcPr>
            <w:tcW w:w="850" w:type="dxa"/>
            <w:tcMar>
              <w:top w:w="40" w:type="dxa"/>
              <w:left w:w="40" w:type="dxa"/>
              <w:bottom w:w="40" w:type="dxa"/>
              <w:right w:w="40" w:type="dxa"/>
            </w:tcMar>
            <w:vAlign w:val="bottom"/>
          </w:tcPr>
          <w:p w14:paraId="30096860" w14:textId="77777777" w:rsidR="00870EA1" w:rsidRDefault="00870EA1" w:rsidP="00FA67DC">
            <w:pPr>
              <w:keepNext/>
              <w:spacing w:after="200" w:line="240" w:lineRule="auto"/>
              <w:jc w:val="right"/>
              <w:rPr>
                <w:sz w:val="12"/>
                <w:szCs w:val="12"/>
              </w:rPr>
            </w:pPr>
            <w:r>
              <w:rPr>
                <w:sz w:val="12"/>
                <w:szCs w:val="12"/>
              </w:rPr>
              <w:t>1.19E+02</w:t>
            </w:r>
          </w:p>
        </w:tc>
        <w:tc>
          <w:tcPr>
            <w:tcW w:w="851" w:type="dxa"/>
            <w:tcMar>
              <w:top w:w="40" w:type="dxa"/>
              <w:left w:w="40" w:type="dxa"/>
              <w:bottom w:w="40" w:type="dxa"/>
              <w:right w:w="40" w:type="dxa"/>
            </w:tcMar>
            <w:vAlign w:val="bottom"/>
          </w:tcPr>
          <w:p w14:paraId="73F60AB5" w14:textId="77777777" w:rsidR="00870EA1" w:rsidRDefault="00870EA1" w:rsidP="00FA67DC">
            <w:pPr>
              <w:keepNext/>
              <w:spacing w:after="200" w:line="240" w:lineRule="auto"/>
              <w:jc w:val="right"/>
              <w:rPr>
                <w:sz w:val="12"/>
                <w:szCs w:val="12"/>
              </w:rPr>
            </w:pPr>
            <w:r>
              <w:rPr>
                <w:sz w:val="12"/>
                <w:szCs w:val="12"/>
              </w:rPr>
              <w:t>1.24E+02</w:t>
            </w:r>
          </w:p>
        </w:tc>
      </w:tr>
      <w:tr w:rsidR="00870EA1" w14:paraId="26F789FD" w14:textId="77777777" w:rsidTr="00FA67DC">
        <w:trPr>
          <w:trHeight w:val="315"/>
        </w:trPr>
        <w:tc>
          <w:tcPr>
            <w:tcW w:w="2353" w:type="dxa"/>
            <w:tcMar>
              <w:top w:w="40" w:type="dxa"/>
              <w:left w:w="40" w:type="dxa"/>
              <w:bottom w:w="40" w:type="dxa"/>
              <w:right w:w="40" w:type="dxa"/>
            </w:tcMar>
            <w:vAlign w:val="bottom"/>
          </w:tcPr>
          <w:p w14:paraId="110372F7" w14:textId="77777777" w:rsidR="00870EA1" w:rsidRDefault="00870EA1" w:rsidP="00FA67DC">
            <w:pPr>
              <w:keepNext/>
              <w:spacing w:after="200" w:line="240" w:lineRule="auto"/>
              <w:jc w:val="both"/>
              <w:rPr>
                <w:sz w:val="12"/>
                <w:szCs w:val="12"/>
              </w:rPr>
            </w:pPr>
            <w:r>
              <w:rPr>
                <w:sz w:val="12"/>
                <w:szCs w:val="12"/>
              </w:rPr>
              <w:t>GlyRβ_DIM_008_10_3P_FP001</w:t>
            </w:r>
          </w:p>
        </w:tc>
        <w:tc>
          <w:tcPr>
            <w:tcW w:w="758" w:type="dxa"/>
            <w:tcMar>
              <w:top w:w="40" w:type="dxa"/>
              <w:left w:w="40" w:type="dxa"/>
              <w:bottom w:w="40" w:type="dxa"/>
              <w:right w:w="40" w:type="dxa"/>
            </w:tcMar>
            <w:vAlign w:val="bottom"/>
          </w:tcPr>
          <w:p w14:paraId="4C5E1B23" w14:textId="77777777" w:rsidR="00870EA1" w:rsidRDefault="00870EA1" w:rsidP="00FA67DC">
            <w:pPr>
              <w:keepNext/>
              <w:spacing w:after="200" w:line="240" w:lineRule="auto"/>
              <w:jc w:val="right"/>
              <w:rPr>
                <w:sz w:val="12"/>
                <w:szCs w:val="12"/>
              </w:rPr>
            </w:pPr>
            <w:r>
              <w:rPr>
                <w:sz w:val="12"/>
                <w:szCs w:val="12"/>
              </w:rPr>
              <w:t>1.72E+03</w:t>
            </w:r>
          </w:p>
        </w:tc>
        <w:tc>
          <w:tcPr>
            <w:tcW w:w="709" w:type="dxa"/>
            <w:tcMar>
              <w:top w:w="40" w:type="dxa"/>
              <w:left w:w="40" w:type="dxa"/>
              <w:bottom w:w="40" w:type="dxa"/>
              <w:right w:w="40" w:type="dxa"/>
            </w:tcMar>
            <w:vAlign w:val="bottom"/>
          </w:tcPr>
          <w:p w14:paraId="5143EA67" w14:textId="77777777" w:rsidR="00870EA1" w:rsidRDefault="00870EA1" w:rsidP="00FA67DC">
            <w:pPr>
              <w:keepNext/>
              <w:spacing w:after="200" w:line="240" w:lineRule="auto"/>
              <w:jc w:val="right"/>
              <w:rPr>
                <w:sz w:val="12"/>
                <w:szCs w:val="12"/>
              </w:rPr>
            </w:pPr>
            <w:r>
              <w:rPr>
                <w:sz w:val="12"/>
                <w:szCs w:val="12"/>
              </w:rPr>
              <w:t>3.15E+03</w:t>
            </w:r>
          </w:p>
        </w:tc>
        <w:tc>
          <w:tcPr>
            <w:tcW w:w="850" w:type="dxa"/>
            <w:tcMar>
              <w:top w:w="40" w:type="dxa"/>
              <w:left w:w="40" w:type="dxa"/>
              <w:bottom w:w="40" w:type="dxa"/>
              <w:right w:w="40" w:type="dxa"/>
            </w:tcMar>
            <w:vAlign w:val="bottom"/>
          </w:tcPr>
          <w:p w14:paraId="35843F58" w14:textId="77777777" w:rsidR="00870EA1" w:rsidRDefault="00870EA1" w:rsidP="00FA67DC">
            <w:pPr>
              <w:keepNext/>
              <w:spacing w:after="200" w:line="240" w:lineRule="auto"/>
              <w:jc w:val="right"/>
              <w:rPr>
                <w:sz w:val="12"/>
                <w:szCs w:val="12"/>
              </w:rPr>
            </w:pPr>
            <w:r>
              <w:rPr>
                <w:sz w:val="12"/>
                <w:szCs w:val="12"/>
              </w:rPr>
              <w:t>3.75E+01</w:t>
            </w:r>
          </w:p>
        </w:tc>
        <w:tc>
          <w:tcPr>
            <w:tcW w:w="851" w:type="dxa"/>
            <w:tcMar>
              <w:top w:w="40" w:type="dxa"/>
              <w:left w:w="40" w:type="dxa"/>
              <w:bottom w:w="40" w:type="dxa"/>
              <w:right w:w="40" w:type="dxa"/>
            </w:tcMar>
            <w:vAlign w:val="bottom"/>
          </w:tcPr>
          <w:p w14:paraId="2D7EE936" w14:textId="77777777" w:rsidR="00870EA1" w:rsidRDefault="00870EA1" w:rsidP="00FA67DC">
            <w:pPr>
              <w:keepNext/>
              <w:spacing w:after="200" w:line="240" w:lineRule="auto"/>
              <w:jc w:val="right"/>
              <w:rPr>
                <w:sz w:val="12"/>
                <w:szCs w:val="12"/>
              </w:rPr>
            </w:pPr>
            <w:r>
              <w:rPr>
                <w:sz w:val="12"/>
                <w:szCs w:val="12"/>
              </w:rPr>
              <w:t>2.08E+01</w:t>
            </w:r>
          </w:p>
        </w:tc>
        <w:tc>
          <w:tcPr>
            <w:tcW w:w="850" w:type="dxa"/>
            <w:tcMar>
              <w:top w:w="40" w:type="dxa"/>
              <w:left w:w="40" w:type="dxa"/>
              <w:bottom w:w="40" w:type="dxa"/>
              <w:right w:w="40" w:type="dxa"/>
            </w:tcMar>
            <w:vAlign w:val="bottom"/>
          </w:tcPr>
          <w:p w14:paraId="78C59913" w14:textId="77777777" w:rsidR="00870EA1" w:rsidRDefault="00870EA1" w:rsidP="00FA67DC">
            <w:pPr>
              <w:keepNext/>
              <w:spacing w:after="200" w:line="240" w:lineRule="auto"/>
              <w:jc w:val="right"/>
              <w:rPr>
                <w:sz w:val="12"/>
                <w:szCs w:val="12"/>
              </w:rPr>
            </w:pPr>
            <w:r>
              <w:rPr>
                <w:sz w:val="12"/>
                <w:szCs w:val="12"/>
              </w:rPr>
              <w:t>1.84E+02</w:t>
            </w:r>
          </w:p>
        </w:tc>
        <w:tc>
          <w:tcPr>
            <w:tcW w:w="851" w:type="dxa"/>
            <w:tcMar>
              <w:top w:w="40" w:type="dxa"/>
              <w:left w:w="40" w:type="dxa"/>
              <w:bottom w:w="40" w:type="dxa"/>
              <w:right w:w="40" w:type="dxa"/>
            </w:tcMar>
            <w:vAlign w:val="bottom"/>
          </w:tcPr>
          <w:p w14:paraId="4F8E73A6" w14:textId="77777777" w:rsidR="00870EA1" w:rsidRDefault="00870EA1" w:rsidP="00FA67DC">
            <w:pPr>
              <w:keepNext/>
              <w:spacing w:after="200" w:line="240" w:lineRule="auto"/>
              <w:jc w:val="right"/>
              <w:rPr>
                <w:sz w:val="12"/>
                <w:szCs w:val="12"/>
              </w:rPr>
            </w:pPr>
            <w:r>
              <w:rPr>
                <w:sz w:val="12"/>
                <w:szCs w:val="12"/>
              </w:rPr>
              <w:t>1.65E+02</w:t>
            </w:r>
          </w:p>
        </w:tc>
      </w:tr>
      <w:tr w:rsidR="00870EA1" w14:paraId="22A70F0A" w14:textId="77777777" w:rsidTr="00FA67DC">
        <w:trPr>
          <w:trHeight w:val="315"/>
        </w:trPr>
        <w:tc>
          <w:tcPr>
            <w:tcW w:w="2353" w:type="dxa"/>
            <w:tcMar>
              <w:top w:w="40" w:type="dxa"/>
              <w:left w:w="40" w:type="dxa"/>
              <w:bottom w:w="40" w:type="dxa"/>
              <w:right w:w="40" w:type="dxa"/>
            </w:tcMar>
            <w:vAlign w:val="bottom"/>
          </w:tcPr>
          <w:p w14:paraId="01756ADB" w14:textId="77777777" w:rsidR="00870EA1" w:rsidRDefault="00870EA1" w:rsidP="00FA67DC">
            <w:pPr>
              <w:keepNext/>
              <w:spacing w:after="200" w:line="240" w:lineRule="auto"/>
              <w:jc w:val="both"/>
              <w:rPr>
                <w:sz w:val="12"/>
                <w:szCs w:val="12"/>
              </w:rPr>
            </w:pPr>
            <w:r>
              <w:rPr>
                <w:sz w:val="12"/>
                <w:szCs w:val="12"/>
              </w:rPr>
              <w:t>GlyRβ_DIM_008_10_3P_FP002</w:t>
            </w:r>
          </w:p>
        </w:tc>
        <w:tc>
          <w:tcPr>
            <w:tcW w:w="758" w:type="dxa"/>
            <w:tcMar>
              <w:top w:w="40" w:type="dxa"/>
              <w:left w:w="40" w:type="dxa"/>
              <w:bottom w:w="40" w:type="dxa"/>
              <w:right w:w="40" w:type="dxa"/>
            </w:tcMar>
            <w:vAlign w:val="bottom"/>
          </w:tcPr>
          <w:p w14:paraId="10911307" w14:textId="77777777" w:rsidR="00870EA1" w:rsidRDefault="00870EA1" w:rsidP="00FA67DC">
            <w:pPr>
              <w:keepNext/>
              <w:spacing w:after="200" w:line="240" w:lineRule="auto"/>
              <w:jc w:val="right"/>
              <w:rPr>
                <w:sz w:val="12"/>
                <w:szCs w:val="12"/>
              </w:rPr>
            </w:pPr>
            <w:r>
              <w:rPr>
                <w:sz w:val="12"/>
                <w:szCs w:val="12"/>
              </w:rPr>
              <w:t>2.05E+03</w:t>
            </w:r>
          </w:p>
        </w:tc>
        <w:tc>
          <w:tcPr>
            <w:tcW w:w="709" w:type="dxa"/>
            <w:tcMar>
              <w:top w:w="40" w:type="dxa"/>
              <w:left w:w="40" w:type="dxa"/>
              <w:bottom w:w="40" w:type="dxa"/>
              <w:right w:w="40" w:type="dxa"/>
            </w:tcMar>
            <w:vAlign w:val="bottom"/>
          </w:tcPr>
          <w:p w14:paraId="2893A141" w14:textId="77777777" w:rsidR="00870EA1" w:rsidRDefault="00870EA1" w:rsidP="00FA67DC">
            <w:pPr>
              <w:keepNext/>
              <w:spacing w:after="200" w:line="240" w:lineRule="auto"/>
              <w:jc w:val="right"/>
              <w:rPr>
                <w:sz w:val="12"/>
                <w:szCs w:val="12"/>
              </w:rPr>
            </w:pPr>
            <w:r>
              <w:rPr>
                <w:sz w:val="12"/>
                <w:szCs w:val="12"/>
              </w:rPr>
              <w:t>3.27E+03</w:t>
            </w:r>
          </w:p>
        </w:tc>
        <w:tc>
          <w:tcPr>
            <w:tcW w:w="850" w:type="dxa"/>
            <w:tcMar>
              <w:top w:w="40" w:type="dxa"/>
              <w:left w:w="40" w:type="dxa"/>
              <w:bottom w:w="40" w:type="dxa"/>
              <w:right w:w="40" w:type="dxa"/>
            </w:tcMar>
            <w:vAlign w:val="bottom"/>
          </w:tcPr>
          <w:p w14:paraId="429DF1F3" w14:textId="77777777" w:rsidR="00870EA1" w:rsidRDefault="00870EA1" w:rsidP="00FA67DC">
            <w:pPr>
              <w:keepNext/>
              <w:spacing w:after="200" w:line="240" w:lineRule="auto"/>
              <w:jc w:val="right"/>
              <w:rPr>
                <w:sz w:val="12"/>
                <w:szCs w:val="12"/>
              </w:rPr>
            </w:pPr>
            <w:r>
              <w:rPr>
                <w:sz w:val="12"/>
                <w:szCs w:val="12"/>
              </w:rPr>
              <w:t>3.16E+01</w:t>
            </w:r>
          </w:p>
        </w:tc>
        <w:tc>
          <w:tcPr>
            <w:tcW w:w="851" w:type="dxa"/>
            <w:tcMar>
              <w:top w:w="40" w:type="dxa"/>
              <w:left w:w="40" w:type="dxa"/>
              <w:bottom w:w="40" w:type="dxa"/>
              <w:right w:w="40" w:type="dxa"/>
            </w:tcMar>
            <w:vAlign w:val="bottom"/>
          </w:tcPr>
          <w:p w14:paraId="4057C35E" w14:textId="77777777" w:rsidR="00870EA1" w:rsidRDefault="00870EA1" w:rsidP="00FA67DC">
            <w:pPr>
              <w:keepNext/>
              <w:spacing w:after="200" w:line="240" w:lineRule="auto"/>
              <w:jc w:val="right"/>
              <w:rPr>
                <w:sz w:val="12"/>
                <w:szCs w:val="12"/>
              </w:rPr>
            </w:pPr>
            <w:r>
              <w:rPr>
                <w:sz w:val="12"/>
                <w:szCs w:val="12"/>
              </w:rPr>
              <w:t>2.46E+01</w:t>
            </w:r>
          </w:p>
        </w:tc>
        <w:tc>
          <w:tcPr>
            <w:tcW w:w="850" w:type="dxa"/>
            <w:tcMar>
              <w:top w:w="40" w:type="dxa"/>
              <w:left w:w="40" w:type="dxa"/>
              <w:bottom w:w="40" w:type="dxa"/>
              <w:right w:w="40" w:type="dxa"/>
            </w:tcMar>
            <w:vAlign w:val="bottom"/>
          </w:tcPr>
          <w:p w14:paraId="01EEC545" w14:textId="77777777" w:rsidR="00870EA1" w:rsidRDefault="00870EA1" w:rsidP="00FA67DC">
            <w:pPr>
              <w:keepNext/>
              <w:spacing w:after="200" w:line="240" w:lineRule="auto"/>
              <w:jc w:val="right"/>
              <w:rPr>
                <w:sz w:val="12"/>
                <w:szCs w:val="12"/>
              </w:rPr>
            </w:pPr>
            <w:r>
              <w:rPr>
                <w:sz w:val="12"/>
                <w:szCs w:val="12"/>
              </w:rPr>
              <w:t>1.76E+02</w:t>
            </w:r>
          </w:p>
        </w:tc>
        <w:tc>
          <w:tcPr>
            <w:tcW w:w="851" w:type="dxa"/>
            <w:tcMar>
              <w:top w:w="40" w:type="dxa"/>
              <w:left w:w="40" w:type="dxa"/>
              <w:bottom w:w="40" w:type="dxa"/>
              <w:right w:w="40" w:type="dxa"/>
            </w:tcMar>
            <w:vAlign w:val="bottom"/>
          </w:tcPr>
          <w:p w14:paraId="40128C8F" w14:textId="77777777" w:rsidR="00870EA1" w:rsidRDefault="00870EA1" w:rsidP="00FA67DC">
            <w:pPr>
              <w:keepNext/>
              <w:spacing w:after="200" w:line="240" w:lineRule="auto"/>
              <w:jc w:val="right"/>
              <w:rPr>
                <w:sz w:val="12"/>
                <w:szCs w:val="12"/>
              </w:rPr>
            </w:pPr>
            <w:r>
              <w:rPr>
                <w:sz w:val="12"/>
                <w:szCs w:val="12"/>
              </w:rPr>
              <w:t>1.70E+02</w:t>
            </w:r>
          </w:p>
        </w:tc>
      </w:tr>
      <w:tr w:rsidR="00870EA1" w14:paraId="1642B2C4" w14:textId="77777777" w:rsidTr="00FA67DC">
        <w:trPr>
          <w:trHeight w:val="315"/>
        </w:trPr>
        <w:tc>
          <w:tcPr>
            <w:tcW w:w="2353" w:type="dxa"/>
            <w:tcMar>
              <w:top w:w="40" w:type="dxa"/>
              <w:left w:w="40" w:type="dxa"/>
              <w:bottom w:w="40" w:type="dxa"/>
              <w:right w:w="40" w:type="dxa"/>
            </w:tcMar>
            <w:vAlign w:val="bottom"/>
          </w:tcPr>
          <w:p w14:paraId="7DF8A8E1" w14:textId="77777777" w:rsidR="00870EA1" w:rsidRDefault="00870EA1" w:rsidP="00FA67DC">
            <w:pPr>
              <w:keepNext/>
              <w:spacing w:after="200" w:line="240" w:lineRule="auto"/>
              <w:jc w:val="both"/>
              <w:rPr>
                <w:sz w:val="12"/>
                <w:szCs w:val="12"/>
              </w:rPr>
            </w:pPr>
            <w:r>
              <w:rPr>
                <w:sz w:val="12"/>
                <w:szCs w:val="12"/>
              </w:rPr>
              <w:t>GlyRβ_DIM_008_10_3P_FP004</w:t>
            </w:r>
          </w:p>
        </w:tc>
        <w:tc>
          <w:tcPr>
            <w:tcW w:w="758" w:type="dxa"/>
            <w:tcMar>
              <w:top w:w="40" w:type="dxa"/>
              <w:left w:w="40" w:type="dxa"/>
              <w:bottom w:w="40" w:type="dxa"/>
              <w:right w:w="40" w:type="dxa"/>
            </w:tcMar>
            <w:vAlign w:val="bottom"/>
          </w:tcPr>
          <w:p w14:paraId="4773AD0F" w14:textId="77777777" w:rsidR="00870EA1" w:rsidRDefault="00870EA1" w:rsidP="00FA67DC">
            <w:pPr>
              <w:keepNext/>
              <w:spacing w:after="200" w:line="240" w:lineRule="auto"/>
              <w:jc w:val="right"/>
              <w:rPr>
                <w:sz w:val="12"/>
                <w:szCs w:val="12"/>
              </w:rPr>
            </w:pPr>
            <w:r>
              <w:rPr>
                <w:sz w:val="12"/>
                <w:szCs w:val="12"/>
              </w:rPr>
              <w:t>9.20E+03</w:t>
            </w:r>
          </w:p>
        </w:tc>
        <w:tc>
          <w:tcPr>
            <w:tcW w:w="709" w:type="dxa"/>
            <w:tcMar>
              <w:top w:w="40" w:type="dxa"/>
              <w:left w:w="40" w:type="dxa"/>
              <w:bottom w:w="40" w:type="dxa"/>
              <w:right w:w="40" w:type="dxa"/>
            </w:tcMar>
            <w:vAlign w:val="bottom"/>
          </w:tcPr>
          <w:p w14:paraId="3BC2F2E3" w14:textId="77777777" w:rsidR="00870EA1" w:rsidRDefault="00870EA1" w:rsidP="00FA67DC">
            <w:pPr>
              <w:keepNext/>
              <w:spacing w:after="200" w:line="240" w:lineRule="auto"/>
              <w:jc w:val="right"/>
              <w:rPr>
                <w:sz w:val="12"/>
                <w:szCs w:val="12"/>
              </w:rPr>
            </w:pPr>
            <w:r>
              <w:rPr>
                <w:sz w:val="12"/>
                <w:szCs w:val="12"/>
              </w:rPr>
              <w:t>3.44E+03</w:t>
            </w:r>
          </w:p>
        </w:tc>
        <w:tc>
          <w:tcPr>
            <w:tcW w:w="850" w:type="dxa"/>
            <w:tcMar>
              <w:top w:w="40" w:type="dxa"/>
              <w:left w:w="40" w:type="dxa"/>
              <w:bottom w:w="40" w:type="dxa"/>
              <w:right w:w="40" w:type="dxa"/>
            </w:tcMar>
            <w:vAlign w:val="bottom"/>
          </w:tcPr>
          <w:p w14:paraId="40ECD185" w14:textId="77777777" w:rsidR="00870EA1" w:rsidRDefault="00870EA1" w:rsidP="00FA67DC">
            <w:pPr>
              <w:keepNext/>
              <w:spacing w:after="200" w:line="240" w:lineRule="auto"/>
              <w:jc w:val="right"/>
              <w:rPr>
                <w:sz w:val="12"/>
                <w:szCs w:val="12"/>
              </w:rPr>
            </w:pPr>
            <w:r>
              <w:rPr>
                <w:sz w:val="12"/>
                <w:szCs w:val="12"/>
              </w:rPr>
              <w:t>1.72E+01</w:t>
            </w:r>
          </w:p>
        </w:tc>
        <w:tc>
          <w:tcPr>
            <w:tcW w:w="851" w:type="dxa"/>
            <w:tcMar>
              <w:top w:w="40" w:type="dxa"/>
              <w:left w:w="40" w:type="dxa"/>
              <w:bottom w:w="40" w:type="dxa"/>
              <w:right w:w="40" w:type="dxa"/>
            </w:tcMar>
            <w:vAlign w:val="bottom"/>
          </w:tcPr>
          <w:p w14:paraId="582EBA19" w14:textId="77777777" w:rsidR="00870EA1" w:rsidRDefault="00870EA1" w:rsidP="00FA67DC">
            <w:pPr>
              <w:keepNext/>
              <w:spacing w:after="200" w:line="240" w:lineRule="auto"/>
              <w:jc w:val="right"/>
              <w:rPr>
                <w:sz w:val="12"/>
                <w:szCs w:val="12"/>
              </w:rPr>
            </w:pPr>
            <w:r>
              <w:rPr>
                <w:sz w:val="12"/>
                <w:szCs w:val="12"/>
              </w:rPr>
              <w:t>1.98E+01</w:t>
            </w:r>
          </w:p>
        </w:tc>
        <w:tc>
          <w:tcPr>
            <w:tcW w:w="850" w:type="dxa"/>
            <w:tcMar>
              <w:top w:w="40" w:type="dxa"/>
              <w:left w:w="40" w:type="dxa"/>
              <w:bottom w:w="40" w:type="dxa"/>
              <w:right w:w="40" w:type="dxa"/>
            </w:tcMar>
            <w:vAlign w:val="bottom"/>
          </w:tcPr>
          <w:p w14:paraId="13A648AC" w14:textId="77777777" w:rsidR="00870EA1" w:rsidRDefault="00870EA1" w:rsidP="00FA67DC">
            <w:pPr>
              <w:keepNext/>
              <w:spacing w:after="200" w:line="240" w:lineRule="auto"/>
              <w:jc w:val="right"/>
              <w:rPr>
                <w:sz w:val="12"/>
                <w:szCs w:val="12"/>
              </w:rPr>
            </w:pPr>
            <w:r>
              <w:rPr>
                <w:sz w:val="12"/>
                <w:szCs w:val="12"/>
              </w:rPr>
              <w:t>1.76E+02</w:t>
            </w:r>
          </w:p>
        </w:tc>
        <w:tc>
          <w:tcPr>
            <w:tcW w:w="851" w:type="dxa"/>
            <w:tcMar>
              <w:top w:w="40" w:type="dxa"/>
              <w:left w:w="40" w:type="dxa"/>
              <w:bottom w:w="40" w:type="dxa"/>
              <w:right w:w="40" w:type="dxa"/>
            </w:tcMar>
            <w:vAlign w:val="bottom"/>
          </w:tcPr>
          <w:p w14:paraId="6D3E9E10" w14:textId="77777777" w:rsidR="00870EA1" w:rsidRDefault="00870EA1" w:rsidP="00FA67DC">
            <w:pPr>
              <w:keepNext/>
              <w:spacing w:after="200" w:line="240" w:lineRule="auto"/>
              <w:jc w:val="right"/>
              <w:rPr>
                <w:sz w:val="12"/>
                <w:szCs w:val="12"/>
              </w:rPr>
            </w:pPr>
            <w:r>
              <w:rPr>
                <w:sz w:val="12"/>
                <w:szCs w:val="12"/>
              </w:rPr>
              <w:t>1.59E+02</w:t>
            </w:r>
          </w:p>
        </w:tc>
      </w:tr>
      <w:tr w:rsidR="00870EA1" w14:paraId="376F0AA9" w14:textId="77777777" w:rsidTr="00FA67DC">
        <w:trPr>
          <w:trHeight w:val="315"/>
        </w:trPr>
        <w:tc>
          <w:tcPr>
            <w:tcW w:w="2353" w:type="dxa"/>
            <w:tcMar>
              <w:top w:w="40" w:type="dxa"/>
              <w:left w:w="40" w:type="dxa"/>
              <w:bottom w:w="40" w:type="dxa"/>
              <w:right w:w="40" w:type="dxa"/>
            </w:tcMar>
            <w:vAlign w:val="bottom"/>
          </w:tcPr>
          <w:p w14:paraId="17D0D2DC" w14:textId="77777777" w:rsidR="00870EA1" w:rsidRDefault="00870EA1" w:rsidP="00FA67DC">
            <w:pPr>
              <w:keepNext/>
              <w:spacing w:after="200" w:line="240" w:lineRule="auto"/>
              <w:jc w:val="both"/>
              <w:rPr>
                <w:sz w:val="12"/>
                <w:szCs w:val="12"/>
              </w:rPr>
            </w:pPr>
            <w:r>
              <w:rPr>
                <w:sz w:val="12"/>
                <w:szCs w:val="12"/>
              </w:rPr>
              <w:t>GlyRβ_DIM_008_10_3P_FP006</w:t>
            </w:r>
          </w:p>
        </w:tc>
        <w:tc>
          <w:tcPr>
            <w:tcW w:w="758" w:type="dxa"/>
            <w:tcMar>
              <w:top w:w="40" w:type="dxa"/>
              <w:left w:w="40" w:type="dxa"/>
              <w:bottom w:w="40" w:type="dxa"/>
              <w:right w:w="40" w:type="dxa"/>
            </w:tcMar>
            <w:vAlign w:val="bottom"/>
          </w:tcPr>
          <w:p w14:paraId="41360A9A" w14:textId="77777777" w:rsidR="00870EA1" w:rsidRDefault="00870EA1" w:rsidP="00FA67DC">
            <w:pPr>
              <w:keepNext/>
              <w:spacing w:after="200" w:line="240" w:lineRule="auto"/>
              <w:jc w:val="right"/>
              <w:rPr>
                <w:sz w:val="12"/>
                <w:szCs w:val="12"/>
              </w:rPr>
            </w:pPr>
            <w:r>
              <w:rPr>
                <w:sz w:val="12"/>
                <w:szCs w:val="12"/>
              </w:rPr>
              <w:t>2.87E+03</w:t>
            </w:r>
          </w:p>
        </w:tc>
        <w:tc>
          <w:tcPr>
            <w:tcW w:w="709" w:type="dxa"/>
            <w:tcMar>
              <w:top w:w="40" w:type="dxa"/>
              <w:left w:w="40" w:type="dxa"/>
              <w:bottom w:w="40" w:type="dxa"/>
              <w:right w:w="40" w:type="dxa"/>
            </w:tcMar>
            <w:vAlign w:val="bottom"/>
          </w:tcPr>
          <w:p w14:paraId="51419720" w14:textId="77777777" w:rsidR="00870EA1" w:rsidRDefault="00870EA1" w:rsidP="00FA67DC">
            <w:pPr>
              <w:keepNext/>
              <w:spacing w:after="200" w:line="240" w:lineRule="auto"/>
              <w:jc w:val="right"/>
              <w:rPr>
                <w:sz w:val="12"/>
                <w:szCs w:val="12"/>
              </w:rPr>
            </w:pPr>
            <w:r>
              <w:rPr>
                <w:sz w:val="12"/>
                <w:szCs w:val="12"/>
              </w:rPr>
              <w:t>4.07E+03</w:t>
            </w:r>
          </w:p>
        </w:tc>
        <w:tc>
          <w:tcPr>
            <w:tcW w:w="850" w:type="dxa"/>
            <w:tcMar>
              <w:top w:w="40" w:type="dxa"/>
              <w:left w:w="40" w:type="dxa"/>
              <w:bottom w:w="40" w:type="dxa"/>
              <w:right w:w="40" w:type="dxa"/>
            </w:tcMar>
            <w:vAlign w:val="bottom"/>
          </w:tcPr>
          <w:p w14:paraId="5C4F9704" w14:textId="77777777" w:rsidR="00870EA1" w:rsidRDefault="00870EA1" w:rsidP="00FA67DC">
            <w:pPr>
              <w:keepNext/>
              <w:spacing w:after="200" w:line="240" w:lineRule="auto"/>
              <w:jc w:val="right"/>
              <w:rPr>
                <w:sz w:val="12"/>
                <w:szCs w:val="12"/>
              </w:rPr>
            </w:pPr>
            <w:r>
              <w:rPr>
                <w:sz w:val="12"/>
                <w:szCs w:val="12"/>
              </w:rPr>
              <w:t>1.80E+01</w:t>
            </w:r>
          </w:p>
        </w:tc>
        <w:tc>
          <w:tcPr>
            <w:tcW w:w="851" w:type="dxa"/>
            <w:tcMar>
              <w:top w:w="40" w:type="dxa"/>
              <w:left w:w="40" w:type="dxa"/>
              <w:bottom w:w="40" w:type="dxa"/>
              <w:right w:w="40" w:type="dxa"/>
            </w:tcMar>
            <w:vAlign w:val="bottom"/>
          </w:tcPr>
          <w:p w14:paraId="74615FF9" w14:textId="77777777" w:rsidR="00870EA1" w:rsidRDefault="00870EA1" w:rsidP="00FA67DC">
            <w:pPr>
              <w:keepNext/>
              <w:spacing w:after="200" w:line="240" w:lineRule="auto"/>
              <w:jc w:val="right"/>
              <w:rPr>
                <w:sz w:val="12"/>
                <w:szCs w:val="12"/>
              </w:rPr>
            </w:pPr>
            <w:r>
              <w:rPr>
                <w:sz w:val="12"/>
                <w:szCs w:val="12"/>
              </w:rPr>
              <w:t>1.88E+01</w:t>
            </w:r>
          </w:p>
        </w:tc>
        <w:tc>
          <w:tcPr>
            <w:tcW w:w="850" w:type="dxa"/>
            <w:tcMar>
              <w:top w:w="40" w:type="dxa"/>
              <w:left w:w="40" w:type="dxa"/>
              <w:bottom w:w="40" w:type="dxa"/>
              <w:right w:w="40" w:type="dxa"/>
            </w:tcMar>
            <w:vAlign w:val="bottom"/>
          </w:tcPr>
          <w:p w14:paraId="56ABC665" w14:textId="77777777" w:rsidR="00870EA1" w:rsidRDefault="00870EA1" w:rsidP="00FA67DC">
            <w:pPr>
              <w:keepNext/>
              <w:spacing w:after="200" w:line="240" w:lineRule="auto"/>
              <w:jc w:val="right"/>
              <w:rPr>
                <w:sz w:val="12"/>
                <w:szCs w:val="12"/>
              </w:rPr>
            </w:pPr>
            <w:r>
              <w:rPr>
                <w:sz w:val="12"/>
                <w:szCs w:val="12"/>
              </w:rPr>
              <w:t>1.49E+02</w:t>
            </w:r>
          </w:p>
        </w:tc>
        <w:tc>
          <w:tcPr>
            <w:tcW w:w="851" w:type="dxa"/>
            <w:tcMar>
              <w:top w:w="40" w:type="dxa"/>
              <w:left w:w="40" w:type="dxa"/>
              <w:bottom w:w="40" w:type="dxa"/>
              <w:right w:w="40" w:type="dxa"/>
            </w:tcMar>
            <w:vAlign w:val="bottom"/>
          </w:tcPr>
          <w:p w14:paraId="16E7031C" w14:textId="77777777" w:rsidR="00870EA1" w:rsidRDefault="00870EA1" w:rsidP="00FA67DC">
            <w:pPr>
              <w:keepNext/>
              <w:spacing w:after="200" w:line="240" w:lineRule="auto"/>
              <w:jc w:val="right"/>
              <w:rPr>
                <w:sz w:val="12"/>
                <w:szCs w:val="12"/>
              </w:rPr>
            </w:pPr>
            <w:r>
              <w:rPr>
                <w:sz w:val="12"/>
                <w:szCs w:val="12"/>
              </w:rPr>
              <w:t>1.59E+02</w:t>
            </w:r>
          </w:p>
        </w:tc>
      </w:tr>
      <w:tr w:rsidR="00870EA1" w14:paraId="2B959505" w14:textId="77777777" w:rsidTr="00FA67DC">
        <w:trPr>
          <w:trHeight w:val="315"/>
        </w:trPr>
        <w:tc>
          <w:tcPr>
            <w:tcW w:w="2353" w:type="dxa"/>
            <w:tcMar>
              <w:top w:w="40" w:type="dxa"/>
              <w:left w:w="40" w:type="dxa"/>
              <w:bottom w:w="40" w:type="dxa"/>
              <w:right w:w="40" w:type="dxa"/>
            </w:tcMar>
            <w:vAlign w:val="bottom"/>
          </w:tcPr>
          <w:p w14:paraId="39F8C5CB" w14:textId="77777777" w:rsidR="00870EA1" w:rsidRDefault="00870EA1" w:rsidP="00FA67DC">
            <w:pPr>
              <w:keepNext/>
              <w:spacing w:after="200" w:line="240" w:lineRule="auto"/>
              <w:jc w:val="both"/>
              <w:rPr>
                <w:sz w:val="12"/>
                <w:szCs w:val="12"/>
              </w:rPr>
            </w:pPr>
            <w:r>
              <w:rPr>
                <w:sz w:val="12"/>
                <w:szCs w:val="12"/>
              </w:rPr>
              <w:t>GlyRβ_DIM_008_10_3P_FP007</w:t>
            </w:r>
          </w:p>
        </w:tc>
        <w:tc>
          <w:tcPr>
            <w:tcW w:w="758" w:type="dxa"/>
            <w:tcMar>
              <w:top w:w="40" w:type="dxa"/>
              <w:left w:w="40" w:type="dxa"/>
              <w:bottom w:w="40" w:type="dxa"/>
              <w:right w:w="40" w:type="dxa"/>
            </w:tcMar>
            <w:vAlign w:val="bottom"/>
          </w:tcPr>
          <w:p w14:paraId="17C8D2C4" w14:textId="77777777" w:rsidR="00870EA1" w:rsidRDefault="00870EA1" w:rsidP="00FA67DC">
            <w:pPr>
              <w:keepNext/>
              <w:spacing w:after="200" w:line="240" w:lineRule="auto"/>
              <w:jc w:val="right"/>
              <w:rPr>
                <w:sz w:val="12"/>
                <w:szCs w:val="12"/>
              </w:rPr>
            </w:pPr>
            <w:r>
              <w:rPr>
                <w:sz w:val="12"/>
                <w:szCs w:val="12"/>
              </w:rPr>
              <w:t>5.15E+03</w:t>
            </w:r>
          </w:p>
        </w:tc>
        <w:tc>
          <w:tcPr>
            <w:tcW w:w="709" w:type="dxa"/>
            <w:tcMar>
              <w:top w:w="40" w:type="dxa"/>
              <w:left w:w="40" w:type="dxa"/>
              <w:bottom w:w="40" w:type="dxa"/>
              <w:right w:w="40" w:type="dxa"/>
            </w:tcMar>
            <w:vAlign w:val="bottom"/>
          </w:tcPr>
          <w:p w14:paraId="0E4A70C3" w14:textId="77777777" w:rsidR="00870EA1" w:rsidRDefault="00870EA1" w:rsidP="00FA67DC">
            <w:pPr>
              <w:keepNext/>
              <w:spacing w:after="200" w:line="240" w:lineRule="auto"/>
              <w:jc w:val="right"/>
              <w:rPr>
                <w:sz w:val="12"/>
                <w:szCs w:val="12"/>
              </w:rPr>
            </w:pPr>
            <w:r>
              <w:rPr>
                <w:sz w:val="12"/>
                <w:szCs w:val="12"/>
              </w:rPr>
              <w:t>3.46E+03</w:t>
            </w:r>
          </w:p>
        </w:tc>
        <w:tc>
          <w:tcPr>
            <w:tcW w:w="850" w:type="dxa"/>
            <w:tcMar>
              <w:top w:w="40" w:type="dxa"/>
              <w:left w:w="40" w:type="dxa"/>
              <w:bottom w:w="40" w:type="dxa"/>
              <w:right w:w="40" w:type="dxa"/>
            </w:tcMar>
            <w:vAlign w:val="bottom"/>
          </w:tcPr>
          <w:p w14:paraId="58D4AE39" w14:textId="77777777" w:rsidR="00870EA1" w:rsidRDefault="00870EA1" w:rsidP="00FA67DC">
            <w:pPr>
              <w:keepNext/>
              <w:spacing w:after="200" w:line="240" w:lineRule="auto"/>
              <w:jc w:val="right"/>
              <w:rPr>
                <w:sz w:val="12"/>
                <w:szCs w:val="12"/>
              </w:rPr>
            </w:pPr>
            <w:r>
              <w:rPr>
                <w:sz w:val="12"/>
                <w:szCs w:val="12"/>
              </w:rPr>
              <w:t>1.67E+01</w:t>
            </w:r>
          </w:p>
        </w:tc>
        <w:tc>
          <w:tcPr>
            <w:tcW w:w="851" w:type="dxa"/>
            <w:tcMar>
              <w:top w:w="40" w:type="dxa"/>
              <w:left w:w="40" w:type="dxa"/>
              <w:bottom w:w="40" w:type="dxa"/>
              <w:right w:w="40" w:type="dxa"/>
            </w:tcMar>
            <w:vAlign w:val="bottom"/>
          </w:tcPr>
          <w:p w14:paraId="722CA230" w14:textId="77777777" w:rsidR="00870EA1" w:rsidRDefault="00870EA1" w:rsidP="00FA67DC">
            <w:pPr>
              <w:keepNext/>
              <w:spacing w:after="200" w:line="240" w:lineRule="auto"/>
              <w:jc w:val="right"/>
              <w:rPr>
                <w:sz w:val="12"/>
                <w:szCs w:val="12"/>
              </w:rPr>
            </w:pPr>
            <w:r>
              <w:rPr>
                <w:sz w:val="12"/>
                <w:szCs w:val="12"/>
              </w:rPr>
              <w:t>2.04E+01</w:t>
            </w:r>
          </w:p>
        </w:tc>
        <w:tc>
          <w:tcPr>
            <w:tcW w:w="850" w:type="dxa"/>
            <w:tcMar>
              <w:top w:w="40" w:type="dxa"/>
              <w:left w:w="40" w:type="dxa"/>
              <w:bottom w:w="40" w:type="dxa"/>
              <w:right w:w="40" w:type="dxa"/>
            </w:tcMar>
            <w:vAlign w:val="bottom"/>
          </w:tcPr>
          <w:p w14:paraId="3556F157" w14:textId="77777777" w:rsidR="00870EA1" w:rsidRDefault="00870EA1" w:rsidP="00FA67DC">
            <w:pPr>
              <w:keepNext/>
              <w:spacing w:after="200" w:line="240" w:lineRule="auto"/>
              <w:jc w:val="right"/>
              <w:rPr>
                <w:sz w:val="12"/>
                <w:szCs w:val="12"/>
              </w:rPr>
            </w:pPr>
            <w:r>
              <w:rPr>
                <w:sz w:val="12"/>
                <w:szCs w:val="12"/>
              </w:rPr>
              <w:t>1.60E+02</w:t>
            </w:r>
          </w:p>
        </w:tc>
        <w:tc>
          <w:tcPr>
            <w:tcW w:w="851" w:type="dxa"/>
            <w:tcMar>
              <w:top w:w="40" w:type="dxa"/>
              <w:left w:w="40" w:type="dxa"/>
              <w:bottom w:w="40" w:type="dxa"/>
              <w:right w:w="40" w:type="dxa"/>
            </w:tcMar>
            <w:vAlign w:val="bottom"/>
          </w:tcPr>
          <w:p w14:paraId="637571A4" w14:textId="77777777" w:rsidR="00870EA1" w:rsidRDefault="00870EA1" w:rsidP="00FA67DC">
            <w:pPr>
              <w:keepNext/>
              <w:spacing w:after="200" w:line="240" w:lineRule="auto"/>
              <w:jc w:val="right"/>
              <w:rPr>
                <w:sz w:val="12"/>
                <w:szCs w:val="12"/>
              </w:rPr>
            </w:pPr>
            <w:r>
              <w:rPr>
                <w:sz w:val="12"/>
                <w:szCs w:val="12"/>
              </w:rPr>
              <w:t>1.55E+02</w:t>
            </w:r>
          </w:p>
        </w:tc>
      </w:tr>
      <w:tr w:rsidR="00870EA1" w14:paraId="49F5546D" w14:textId="77777777" w:rsidTr="00FA67DC">
        <w:trPr>
          <w:trHeight w:val="315"/>
        </w:trPr>
        <w:tc>
          <w:tcPr>
            <w:tcW w:w="2353" w:type="dxa"/>
            <w:tcMar>
              <w:top w:w="40" w:type="dxa"/>
              <w:left w:w="40" w:type="dxa"/>
              <w:bottom w:w="40" w:type="dxa"/>
              <w:right w:w="40" w:type="dxa"/>
            </w:tcMar>
            <w:vAlign w:val="bottom"/>
          </w:tcPr>
          <w:p w14:paraId="24829EA2" w14:textId="77777777" w:rsidR="00870EA1" w:rsidRDefault="00870EA1" w:rsidP="00FA67DC">
            <w:pPr>
              <w:keepNext/>
              <w:spacing w:after="200" w:line="240" w:lineRule="auto"/>
              <w:jc w:val="both"/>
              <w:rPr>
                <w:sz w:val="12"/>
                <w:szCs w:val="12"/>
              </w:rPr>
            </w:pPr>
            <w:r>
              <w:rPr>
                <w:sz w:val="12"/>
                <w:szCs w:val="12"/>
              </w:rPr>
              <w:t>GlyRβ_DIM_008_10_3P_FP008</w:t>
            </w:r>
          </w:p>
        </w:tc>
        <w:tc>
          <w:tcPr>
            <w:tcW w:w="758" w:type="dxa"/>
            <w:tcMar>
              <w:top w:w="40" w:type="dxa"/>
              <w:left w:w="40" w:type="dxa"/>
              <w:bottom w:w="40" w:type="dxa"/>
              <w:right w:w="40" w:type="dxa"/>
            </w:tcMar>
            <w:vAlign w:val="bottom"/>
          </w:tcPr>
          <w:p w14:paraId="420C8112" w14:textId="77777777" w:rsidR="00870EA1" w:rsidRDefault="00870EA1" w:rsidP="00FA67DC">
            <w:pPr>
              <w:keepNext/>
              <w:spacing w:after="200" w:line="240" w:lineRule="auto"/>
              <w:jc w:val="right"/>
              <w:rPr>
                <w:sz w:val="12"/>
                <w:szCs w:val="12"/>
              </w:rPr>
            </w:pPr>
            <w:r>
              <w:rPr>
                <w:sz w:val="12"/>
                <w:szCs w:val="12"/>
              </w:rPr>
              <w:t>3.65E+03</w:t>
            </w:r>
          </w:p>
        </w:tc>
        <w:tc>
          <w:tcPr>
            <w:tcW w:w="709" w:type="dxa"/>
            <w:tcMar>
              <w:top w:w="40" w:type="dxa"/>
              <w:left w:w="40" w:type="dxa"/>
              <w:bottom w:w="40" w:type="dxa"/>
              <w:right w:w="40" w:type="dxa"/>
            </w:tcMar>
            <w:vAlign w:val="bottom"/>
          </w:tcPr>
          <w:p w14:paraId="74C06FAB" w14:textId="77777777" w:rsidR="00870EA1" w:rsidRDefault="00870EA1" w:rsidP="00FA67DC">
            <w:pPr>
              <w:keepNext/>
              <w:spacing w:after="200" w:line="240" w:lineRule="auto"/>
              <w:jc w:val="right"/>
              <w:rPr>
                <w:sz w:val="12"/>
                <w:szCs w:val="12"/>
              </w:rPr>
            </w:pPr>
            <w:r>
              <w:rPr>
                <w:sz w:val="12"/>
                <w:szCs w:val="12"/>
              </w:rPr>
              <w:t>4.11E+03</w:t>
            </w:r>
          </w:p>
        </w:tc>
        <w:tc>
          <w:tcPr>
            <w:tcW w:w="850" w:type="dxa"/>
            <w:tcMar>
              <w:top w:w="40" w:type="dxa"/>
              <w:left w:w="40" w:type="dxa"/>
              <w:bottom w:w="40" w:type="dxa"/>
              <w:right w:w="40" w:type="dxa"/>
            </w:tcMar>
            <w:vAlign w:val="bottom"/>
          </w:tcPr>
          <w:p w14:paraId="1588F50D" w14:textId="77777777" w:rsidR="00870EA1" w:rsidRDefault="00870EA1" w:rsidP="00FA67DC">
            <w:pPr>
              <w:keepNext/>
              <w:spacing w:after="200" w:line="240" w:lineRule="auto"/>
              <w:jc w:val="right"/>
              <w:rPr>
                <w:sz w:val="12"/>
                <w:szCs w:val="12"/>
              </w:rPr>
            </w:pPr>
            <w:r>
              <w:rPr>
                <w:sz w:val="12"/>
                <w:szCs w:val="12"/>
              </w:rPr>
              <w:t>1.84E+01</w:t>
            </w:r>
          </w:p>
        </w:tc>
        <w:tc>
          <w:tcPr>
            <w:tcW w:w="851" w:type="dxa"/>
            <w:tcMar>
              <w:top w:w="40" w:type="dxa"/>
              <w:left w:w="40" w:type="dxa"/>
              <w:bottom w:w="40" w:type="dxa"/>
              <w:right w:w="40" w:type="dxa"/>
            </w:tcMar>
            <w:vAlign w:val="bottom"/>
          </w:tcPr>
          <w:p w14:paraId="422DA600" w14:textId="77777777" w:rsidR="00870EA1" w:rsidRDefault="00870EA1" w:rsidP="00FA67DC">
            <w:pPr>
              <w:keepNext/>
              <w:spacing w:after="200" w:line="240" w:lineRule="auto"/>
              <w:jc w:val="right"/>
              <w:rPr>
                <w:sz w:val="12"/>
                <w:szCs w:val="12"/>
              </w:rPr>
            </w:pPr>
            <w:r>
              <w:rPr>
                <w:sz w:val="12"/>
                <w:szCs w:val="12"/>
              </w:rPr>
              <w:t>1.90E+01</w:t>
            </w:r>
          </w:p>
        </w:tc>
        <w:tc>
          <w:tcPr>
            <w:tcW w:w="850" w:type="dxa"/>
            <w:tcMar>
              <w:top w:w="40" w:type="dxa"/>
              <w:left w:w="40" w:type="dxa"/>
              <w:bottom w:w="40" w:type="dxa"/>
              <w:right w:w="40" w:type="dxa"/>
            </w:tcMar>
            <w:vAlign w:val="bottom"/>
          </w:tcPr>
          <w:p w14:paraId="6C462344" w14:textId="77777777" w:rsidR="00870EA1" w:rsidRDefault="00870EA1" w:rsidP="00FA67DC">
            <w:pPr>
              <w:keepNext/>
              <w:spacing w:after="200" w:line="240" w:lineRule="auto"/>
              <w:jc w:val="right"/>
              <w:rPr>
                <w:sz w:val="12"/>
                <w:szCs w:val="12"/>
              </w:rPr>
            </w:pPr>
            <w:r>
              <w:rPr>
                <w:sz w:val="12"/>
                <w:szCs w:val="12"/>
              </w:rPr>
              <w:t>1.56E+02</w:t>
            </w:r>
          </w:p>
        </w:tc>
        <w:tc>
          <w:tcPr>
            <w:tcW w:w="851" w:type="dxa"/>
            <w:tcMar>
              <w:top w:w="40" w:type="dxa"/>
              <w:left w:w="40" w:type="dxa"/>
              <w:bottom w:w="40" w:type="dxa"/>
              <w:right w:w="40" w:type="dxa"/>
            </w:tcMar>
            <w:vAlign w:val="bottom"/>
          </w:tcPr>
          <w:p w14:paraId="59C3DCAA" w14:textId="77777777" w:rsidR="00870EA1" w:rsidRDefault="00870EA1" w:rsidP="00FA67DC">
            <w:pPr>
              <w:keepNext/>
              <w:spacing w:after="200" w:line="240" w:lineRule="auto"/>
              <w:jc w:val="right"/>
              <w:rPr>
                <w:sz w:val="12"/>
                <w:szCs w:val="12"/>
              </w:rPr>
            </w:pPr>
            <w:r>
              <w:rPr>
                <w:sz w:val="12"/>
                <w:szCs w:val="12"/>
              </w:rPr>
              <w:t>1.61E+02</w:t>
            </w:r>
          </w:p>
        </w:tc>
      </w:tr>
      <w:tr w:rsidR="00870EA1" w14:paraId="77036771" w14:textId="77777777" w:rsidTr="00FA67DC">
        <w:trPr>
          <w:trHeight w:val="315"/>
        </w:trPr>
        <w:tc>
          <w:tcPr>
            <w:tcW w:w="2353" w:type="dxa"/>
            <w:tcMar>
              <w:top w:w="40" w:type="dxa"/>
              <w:left w:w="40" w:type="dxa"/>
              <w:bottom w:w="40" w:type="dxa"/>
              <w:right w:w="40" w:type="dxa"/>
            </w:tcMar>
            <w:vAlign w:val="bottom"/>
          </w:tcPr>
          <w:p w14:paraId="63B4BE4D" w14:textId="77777777" w:rsidR="00870EA1" w:rsidRDefault="00870EA1" w:rsidP="00FA67DC">
            <w:pPr>
              <w:keepNext/>
              <w:spacing w:after="200" w:line="240" w:lineRule="auto"/>
              <w:jc w:val="both"/>
              <w:rPr>
                <w:sz w:val="12"/>
                <w:szCs w:val="12"/>
              </w:rPr>
            </w:pPr>
            <w:r>
              <w:rPr>
                <w:sz w:val="12"/>
                <w:szCs w:val="12"/>
              </w:rPr>
              <w:t>GlyRβ_DIM_008_10_3P_FP009</w:t>
            </w:r>
          </w:p>
        </w:tc>
        <w:tc>
          <w:tcPr>
            <w:tcW w:w="758" w:type="dxa"/>
            <w:tcMar>
              <w:top w:w="40" w:type="dxa"/>
              <w:left w:w="40" w:type="dxa"/>
              <w:bottom w:w="40" w:type="dxa"/>
              <w:right w:w="40" w:type="dxa"/>
            </w:tcMar>
            <w:vAlign w:val="bottom"/>
          </w:tcPr>
          <w:p w14:paraId="27F56E9C" w14:textId="77777777" w:rsidR="00870EA1" w:rsidRDefault="00870EA1" w:rsidP="00FA67DC">
            <w:pPr>
              <w:keepNext/>
              <w:spacing w:after="200" w:line="240" w:lineRule="auto"/>
              <w:jc w:val="right"/>
              <w:rPr>
                <w:sz w:val="12"/>
                <w:szCs w:val="12"/>
              </w:rPr>
            </w:pPr>
            <w:r>
              <w:rPr>
                <w:sz w:val="12"/>
                <w:szCs w:val="12"/>
              </w:rPr>
              <w:t>3.84E+03</w:t>
            </w:r>
          </w:p>
        </w:tc>
        <w:tc>
          <w:tcPr>
            <w:tcW w:w="709" w:type="dxa"/>
            <w:tcMar>
              <w:top w:w="40" w:type="dxa"/>
              <w:left w:w="40" w:type="dxa"/>
              <w:bottom w:w="40" w:type="dxa"/>
              <w:right w:w="40" w:type="dxa"/>
            </w:tcMar>
            <w:vAlign w:val="bottom"/>
          </w:tcPr>
          <w:p w14:paraId="0DA119F6" w14:textId="77777777" w:rsidR="00870EA1" w:rsidRDefault="00870EA1" w:rsidP="00FA67DC">
            <w:pPr>
              <w:keepNext/>
              <w:spacing w:after="200" w:line="240" w:lineRule="auto"/>
              <w:jc w:val="right"/>
              <w:rPr>
                <w:sz w:val="12"/>
                <w:szCs w:val="12"/>
              </w:rPr>
            </w:pPr>
            <w:r>
              <w:rPr>
                <w:sz w:val="12"/>
                <w:szCs w:val="12"/>
              </w:rPr>
              <w:t>3.51E+03</w:t>
            </w:r>
          </w:p>
        </w:tc>
        <w:tc>
          <w:tcPr>
            <w:tcW w:w="850" w:type="dxa"/>
            <w:tcMar>
              <w:top w:w="40" w:type="dxa"/>
              <w:left w:w="40" w:type="dxa"/>
              <w:bottom w:w="40" w:type="dxa"/>
              <w:right w:w="40" w:type="dxa"/>
            </w:tcMar>
            <w:vAlign w:val="bottom"/>
          </w:tcPr>
          <w:p w14:paraId="786DAA30" w14:textId="77777777" w:rsidR="00870EA1" w:rsidRDefault="00870EA1" w:rsidP="00FA67DC">
            <w:pPr>
              <w:keepNext/>
              <w:spacing w:after="200" w:line="240" w:lineRule="auto"/>
              <w:jc w:val="right"/>
              <w:rPr>
                <w:sz w:val="12"/>
                <w:szCs w:val="12"/>
              </w:rPr>
            </w:pPr>
            <w:r>
              <w:rPr>
                <w:sz w:val="12"/>
                <w:szCs w:val="12"/>
              </w:rPr>
              <w:t>1.89E+01</w:t>
            </w:r>
          </w:p>
        </w:tc>
        <w:tc>
          <w:tcPr>
            <w:tcW w:w="851" w:type="dxa"/>
            <w:tcMar>
              <w:top w:w="40" w:type="dxa"/>
              <w:left w:w="40" w:type="dxa"/>
              <w:bottom w:w="40" w:type="dxa"/>
              <w:right w:w="40" w:type="dxa"/>
            </w:tcMar>
            <w:vAlign w:val="bottom"/>
          </w:tcPr>
          <w:p w14:paraId="2226D9A4" w14:textId="77777777" w:rsidR="00870EA1" w:rsidRDefault="00870EA1" w:rsidP="00FA67DC">
            <w:pPr>
              <w:keepNext/>
              <w:spacing w:after="200" w:line="240" w:lineRule="auto"/>
              <w:jc w:val="right"/>
              <w:rPr>
                <w:sz w:val="12"/>
                <w:szCs w:val="12"/>
              </w:rPr>
            </w:pPr>
            <w:r>
              <w:rPr>
                <w:sz w:val="12"/>
                <w:szCs w:val="12"/>
              </w:rPr>
              <w:t>2.12E+01</w:t>
            </w:r>
          </w:p>
        </w:tc>
        <w:tc>
          <w:tcPr>
            <w:tcW w:w="850" w:type="dxa"/>
            <w:tcMar>
              <w:top w:w="40" w:type="dxa"/>
              <w:left w:w="40" w:type="dxa"/>
              <w:bottom w:w="40" w:type="dxa"/>
              <w:right w:w="40" w:type="dxa"/>
            </w:tcMar>
            <w:vAlign w:val="bottom"/>
          </w:tcPr>
          <w:p w14:paraId="47783920" w14:textId="77777777" w:rsidR="00870EA1" w:rsidRDefault="00870EA1" w:rsidP="00FA67DC">
            <w:pPr>
              <w:keepNext/>
              <w:spacing w:after="200" w:line="240" w:lineRule="auto"/>
              <w:jc w:val="right"/>
              <w:rPr>
                <w:sz w:val="12"/>
                <w:szCs w:val="12"/>
              </w:rPr>
            </w:pPr>
            <w:r>
              <w:rPr>
                <w:sz w:val="12"/>
                <w:szCs w:val="12"/>
              </w:rPr>
              <w:t>1.59E+02</w:t>
            </w:r>
          </w:p>
        </w:tc>
        <w:tc>
          <w:tcPr>
            <w:tcW w:w="851" w:type="dxa"/>
            <w:tcMar>
              <w:top w:w="40" w:type="dxa"/>
              <w:left w:w="40" w:type="dxa"/>
              <w:bottom w:w="40" w:type="dxa"/>
              <w:right w:w="40" w:type="dxa"/>
            </w:tcMar>
            <w:vAlign w:val="bottom"/>
          </w:tcPr>
          <w:p w14:paraId="6A346494" w14:textId="77777777" w:rsidR="00870EA1" w:rsidRDefault="00870EA1" w:rsidP="00FA67DC">
            <w:pPr>
              <w:keepNext/>
              <w:spacing w:after="200" w:line="240" w:lineRule="auto"/>
              <w:jc w:val="right"/>
              <w:rPr>
                <w:sz w:val="12"/>
                <w:szCs w:val="12"/>
              </w:rPr>
            </w:pPr>
            <w:r>
              <w:rPr>
                <w:sz w:val="12"/>
                <w:szCs w:val="12"/>
              </w:rPr>
              <w:t>1.59E+02</w:t>
            </w:r>
          </w:p>
        </w:tc>
      </w:tr>
      <w:tr w:rsidR="00870EA1" w14:paraId="43AAFCF6" w14:textId="77777777" w:rsidTr="00FA67DC">
        <w:trPr>
          <w:trHeight w:val="315"/>
        </w:trPr>
        <w:tc>
          <w:tcPr>
            <w:tcW w:w="2353" w:type="dxa"/>
            <w:tcMar>
              <w:top w:w="40" w:type="dxa"/>
              <w:left w:w="40" w:type="dxa"/>
              <w:bottom w:w="40" w:type="dxa"/>
              <w:right w:w="40" w:type="dxa"/>
            </w:tcMar>
            <w:vAlign w:val="bottom"/>
          </w:tcPr>
          <w:p w14:paraId="58A4468C" w14:textId="77777777" w:rsidR="00870EA1" w:rsidRDefault="00870EA1" w:rsidP="00FA67DC">
            <w:pPr>
              <w:keepNext/>
              <w:spacing w:after="200" w:line="240" w:lineRule="auto"/>
              <w:jc w:val="both"/>
              <w:rPr>
                <w:sz w:val="12"/>
                <w:szCs w:val="12"/>
              </w:rPr>
            </w:pPr>
          </w:p>
        </w:tc>
        <w:tc>
          <w:tcPr>
            <w:tcW w:w="758" w:type="dxa"/>
            <w:tcMar>
              <w:top w:w="40" w:type="dxa"/>
              <w:left w:w="40" w:type="dxa"/>
              <w:bottom w:w="40" w:type="dxa"/>
              <w:right w:w="40" w:type="dxa"/>
            </w:tcMar>
            <w:vAlign w:val="bottom"/>
          </w:tcPr>
          <w:p w14:paraId="3133434D" w14:textId="77777777" w:rsidR="00870EA1" w:rsidRDefault="00870EA1" w:rsidP="00FA67DC">
            <w:pPr>
              <w:keepNext/>
              <w:spacing w:after="200" w:line="240" w:lineRule="auto"/>
              <w:jc w:val="both"/>
              <w:rPr>
                <w:sz w:val="12"/>
                <w:szCs w:val="12"/>
              </w:rPr>
            </w:pPr>
          </w:p>
        </w:tc>
        <w:tc>
          <w:tcPr>
            <w:tcW w:w="709" w:type="dxa"/>
            <w:tcMar>
              <w:top w:w="40" w:type="dxa"/>
              <w:left w:w="40" w:type="dxa"/>
              <w:bottom w:w="40" w:type="dxa"/>
              <w:right w:w="40" w:type="dxa"/>
            </w:tcMar>
            <w:vAlign w:val="bottom"/>
          </w:tcPr>
          <w:p w14:paraId="16A99DAB" w14:textId="77777777" w:rsidR="00870EA1" w:rsidRDefault="00870EA1" w:rsidP="00FA67DC">
            <w:pPr>
              <w:keepNext/>
              <w:spacing w:after="200" w:line="240" w:lineRule="auto"/>
              <w:jc w:val="both"/>
              <w:rPr>
                <w:sz w:val="12"/>
                <w:szCs w:val="12"/>
              </w:rPr>
            </w:pPr>
          </w:p>
        </w:tc>
        <w:tc>
          <w:tcPr>
            <w:tcW w:w="850" w:type="dxa"/>
            <w:tcMar>
              <w:top w:w="40" w:type="dxa"/>
              <w:left w:w="40" w:type="dxa"/>
              <w:bottom w:w="40" w:type="dxa"/>
              <w:right w:w="40" w:type="dxa"/>
            </w:tcMar>
            <w:vAlign w:val="bottom"/>
          </w:tcPr>
          <w:p w14:paraId="0412618C" w14:textId="77777777" w:rsidR="00870EA1" w:rsidRDefault="00870EA1" w:rsidP="00FA67DC">
            <w:pPr>
              <w:keepNext/>
              <w:spacing w:after="200" w:line="240" w:lineRule="auto"/>
              <w:jc w:val="both"/>
              <w:rPr>
                <w:sz w:val="12"/>
                <w:szCs w:val="12"/>
              </w:rPr>
            </w:pPr>
          </w:p>
        </w:tc>
        <w:tc>
          <w:tcPr>
            <w:tcW w:w="851" w:type="dxa"/>
            <w:tcMar>
              <w:top w:w="40" w:type="dxa"/>
              <w:left w:w="40" w:type="dxa"/>
              <w:bottom w:w="40" w:type="dxa"/>
              <w:right w:w="40" w:type="dxa"/>
            </w:tcMar>
            <w:vAlign w:val="bottom"/>
          </w:tcPr>
          <w:p w14:paraId="5034E2B8" w14:textId="77777777" w:rsidR="00870EA1" w:rsidRDefault="00870EA1" w:rsidP="00FA67DC">
            <w:pPr>
              <w:keepNext/>
              <w:spacing w:after="200" w:line="240" w:lineRule="auto"/>
              <w:jc w:val="both"/>
              <w:rPr>
                <w:sz w:val="12"/>
                <w:szCs w:val="12"/>
              </w:rPr>
            </w:pPr>
          </w:p>
        </w:tc>
        <w:tc>
          <w:tcPr>
            <w:tcW w:w="850" w:type="dxa"/>
            <w:tcMar>
              <w:top w:w="40" w:type="dxa"/>
              <w:left w:w="40" w:type="dxa"/>
              <w:bottom w:w="40" w:type="dxa"/>
              <w:right w:w="40" w:type="dxa"/>
            </w:tcMar>
            <w:vAlign w:val="bottom"/>
          </w:tcPr>
          <w:p w14:paraId="17EA82CA" w14:textId="77777777" w:rsidR="00870EA1" w:rsidRDefault="00870EA1" w:rsidP="00FA67DC">
            <w:pPr>
              <w:keepNext/>
              <w:spacing w:after="200" w:line="240" w:lineRule="auto"/>
              <w:jc w:val="both"/>
              <w:rPr>
                <w:sz w:val="12"/>
                <w:szCs w:val="12"/>
              </w:rPr>
            </w:pPr>
          </w:p>
        </w:tc>
        <w:tc>
          <w:tcPr>
            <w:tcW w:w="851" w:type="dxa"/>
            <w:tcMar>
              <w:top w:w="40" w:type="dxa"/>
              <w:left w:w="40" w:type="dxa"/>
              <w:bottom w:w="40" w:type="dxa"/>
              <w:right w:w="40" w:type="dxa"/>
            </w:tcMar>
            <w:vAlign w:val="bottom"/>
          </w:tcPr>
          <w:p w14:paraId="1AA83FF9" w14:textId="77777777" w:rsidR="00870EA1" w:rsidRDefault="00870EA1" w:rsidP="00FA67DC">
            <w:pPr>
              <w:keepNext/>
              <w:spacing w:after="200" w:line="240" w:lineRule="auto"/>
              <w:jc w:val="both"/>
              <w:rPr>
                <w:sz w:val="12"/>
                <w:szCs w:val="12"/>
              </w:rPr>
            </w:pPr>
          </w:p>
        </w:tc>
      </w:tr>
      <w:tr w:rsidR="00870EA1" w14:paraId="3A824475" w14:textId="77777777" w:rsidTr="00FA67DC">
        <w:trPr>
          <w:trHeight w:val="315"/>
        </w:trPr>
        <w:tc>
          <w:tcPr>
            <w:tcW w:w="2353" w:type="dxa"/>
            <w:tcMar>
              <w:top w:w="40" w:type="dxa"/>
              <w:left w:w="40" w:type="dxa"/>
              <w:bottom w:w="40" w:type="dxa"/>
              <w:right w:w="40" w:type="dxa"/>
            </w:tcMar>
            <w:vAlign w:val="bottom"/>
          </w:tcPr>
          <w:p w14:paraId="11B74A7A" w14:textId="77777777" w:rsidR="00870EA1" w:rsidRDefault="00870EA1" w:rsidP="00FA67DC">
            <w:pPr>
              <w:keepNext/>
              <w:spacing w:after="200" w:line="240" w:lineRule="auto"/>
              <w:jc w:val="both"/>
              <w:rPr>
                <w:sz w:val="12"/>
                <w:szCs w:val="12"/>
              </w:rPr>
            </w:pPr>
            <w:r>
              <w:rPr>
                <w:sz w:val="12"/>
                <w:szCs w:val="12"/>
              </w:rPr>
              <w:t>GlyRß_QUAD_008_4-0_1</w:t>
            </w:r>
          </w:p>
        </w:tc>
        <w:tc>
          <w:tcPr>
            <w:tcW w:w="758" w:type="dxa"/>
            <w:tcMar>
              <w:top w:w="40" w:type="dxa"/>
              <w:left w:w="40" w:type="dxa"/>
              <w:bottom w:w="40" w:type="dxa"/>
              <w:right w:w="40" w:type="dxa"/>
            </w:tcMar>
            <w:vAlign w:val="bottom"/>
          </w:tcPr>
          <w:p w14:paraId="3FB0ED62" w14:textId="77777777" w:rsidR="00870EA1" w:rsidRDefault="00870EA1" w:rsidP="00FA67DC">
            <w:pPr>
              <w:keepNext/>
              <w:spacing w:after="200" w:line="240" w:lineRule="auto"/>
              <w:jc w:val="right"/>
              <w:rPr>
                <w:sz w:val="12"/>
                <w:szCs w:val="12"/>
              </w:rPr>
            </w:pPr>
            <w:r>
              <w:rPr>
                <w:sz w:val="12"/>
                <w:szCs w:val="12"/>
              </w:rPr>
              <w:t>1.96E+04</w:t>
            </w:r>
          </w:p>
        </w:tc>
        <w:tc>
          <w:tcPr>
            <w:tcW w:w="709" w:type="dxa"/>
            <w:tcMar>
              <w:top w:w="40" w:type="dxa"/>
              <w:left w:w="40" w:type="dxa"/>
              <w:bottom w:w="40" w:type="dxa"/>
              <w:right w:w="40" w:type="dxa"/>
            </w:tcMar>
            <w:vAlign w:val="bottom"/>
          </w:tcPr>
          <w:p w14:paraId="018F91E3" w14:textId="77777777" w:rsidR="00870EA1" w:rsidRDefault="00870EA1" w:rsidP="00FA67DC">
            <w:pPr>
              <w:keepNext/>
              <w:spacing w:after="200" w:line="240" w:lineRule="auto"/>
              <w:jc w:val="right"/>
              <w:rPr>
                <w:sz w:val="12"/>
                <w:szCs w:val="12"/>
              </w:rPr>
            </w:pPr>
            <w:r>
              <w:rPr>
                <w:sz w:val="12"/>
                <w:szCs w:val="12"/>
              </w:rPr>
              <w:t>1.55E+04</w:t>
            </w:r>
          </w:p>
        </w:tc>
        <w:tc>
          <w:tcPr>
            <w:tcW w:w="850" w:type="dxa"/>
            <w:tcMar>
              <w:top w:w="40" w:type="dxa"/>
              <w:left w:w="40" w:type="dxa"/>
              <w:bottom w:w="40" w:type="dxa"/>
              <w:right w:w="40" w:type="dxa"/>
            </w:tcMar>
            <w:vAlign w:val="bottom"/>
          </w:tcPr>
          <w:p w14:paraId="7BDC574D" w14:textId="77777777" w:rsidR="00870EA1" w:rsidRDefault="00870EA1" w:rsidP="00FA67DC">
            <w:pPr>
              <w:keepNext/>
              <w:spacing w:after="200" w:line="240" w:lineRule="auto"/>
              <w:jc w:val="right"/>
              <w:rPr>
                <w:sz w:val="12"/>
                <w:szCs w:val="12"/>
              </w:rPr>
            </w:pPr>
            <w:r>
              <w:rPr>
                <w:sz w:val="12"/>
                <w:szCs w:val="12"/>
              </w:rPr>
              <w:t>1.85E+01</w:t>
            </w:r>
          </w:p>
        </w:tc>
        <w:tc>
          <w:tcPr>
            <w:tcW w:w="851" w:type="dxa"/>
            <w:tcMar>
              <w:top w:w="40" w:type="dxa"/>
              <w:left w:w="40" w:type="dxa"/>
              <w:bottom w:w="40" w:type="dxa"/>
              <w:right w:w="40" w:type="dxa"/>
            </w:tcMar>
            <w:vAlign w:val="bottom"/>
          </w:tcPr>
          <w:p w14:paraId="4F0E1AC3" w14:textId="77777777" w:rsidR="00870EA1" w:rsidRDefault="00870EA1" w:rsidP="00FA67DC">
            <w:pPr>
              <w:keepNext/>
              <w:spacing w:after="200" w:line="240" w:lineRule="auto"/>
              <w:jc w:val="right"/>
              <w:rPr>
                <w:sz w:val="12"/>
                <w:szCs w:val="12"/>
              </w:rPr>
            </w:pPr>
            <w:r>
              <w:rPr>
                <w:sz w:val="12"/>
                <w:szCs w:val="12"/>
              </w:rPr>
              <w:t>1.92E+01</w:t>
            </w:r>
          </w:p>
        </w:tc>
        <w:tc>
          <w:tcPr>
            <w:tcW w:w="850" w:type="dxa"/>
            <w:tcMar>
              <w:top w:w="40" w:type="dxa"/>
              <w:left w:w="40" w:type="dxa"/>
              <w:bottom w:w="40" w:type="dxa"/>
              <w:right w:w="40" w:type="dxa"/>
            </w:tcMar>
            <w:vAlign w:val="bottom"/>
          </w:tcPr>
          <w:p w14:paraId="6B257E88" w14:textId="77777777" w:rsidR="00870EA1" w:rsidRDefault="00870EA1" w:rsidP="00FA67DC">
            <w:pPr>
              <w:keepNext/>
              <w:spacing w:after="200" w:line="240" w:lineRule="auto"/>
              <w:jc w:val="right"/>
              <w:rPr>
                <w:sz w:val="12"/>
                <w:szCs w:val="12"/>
              </w:rPr>
            </w:pPr>
            <w:r>
              <w:rPr>
                <w:sz w:val="12"/>
                <w:szCs w:val="12"/>
              </w:rPr>
              <w:t>2.02E+02</w:t>
            </w:r>
          </w:p>
        </w:tc>
        <w:tc>
          <w:tcPr>
            <w:tcW w:w="851" w:type="dxa"/>
            <w:tcMar>
              <w:top w:w="40" w:type="dxa"/>
              <w:left w:w="40" w:type="dxa"/>
              <w:bottom w:w="40" w:type="dxa"/>
              <w:right w:w="40" w:type="dxa"/>
            </w:tcMar>
            <w:vAlign w:val="bottom"/>
          </w:tcPr>
          <w:p w14:paraId="1874237E" w14:textId="77777777" w:rsidR="00870EA1" w:rsidRDefault="00870EA1" w:rsidP="00FA67DC">
            <w:pPr>
              <w:keepNext/>
              <w:spacing w:after="200" w:line="240" w:lineRule="auto"/>
              <w:jc w:val="right"/>
              <w:rPr>
                <w:sz w:val="12"/>
                <w:szCs w:val="12"/>
              </w:rPr>
            </w:pPr>
            <w:r>
              <w:rPr>
                <w:sz w:val="12"/>
                <w:szCs w:val="12"/>
              </w:rPr>
              <w:t>1.97E+02</w:t>
            </w:r>
          </w:p>
        </w:tc>
      </w:tr>
      <w:tr w:rsidR="00870EA1" w14:paraId="06D55DB4" w14:textId="77777777" w:rsidTr="00FA67DC">
        <w:trPr>
          <w:trHeight w:val="315"/>
        </w:trPr>
        <w:tc>
          <w:tcPr>
            <w:tcW w:w="2353" w:type="dxa"/>
            <w:tcMar>
              <w:top w:w="40" w:type="dxa"/>
              <w:left w:w="40" w:type="dxa"/>
              <w:bottom w:w="40" w:type="dxa"/>
              <w:right w:w="40" w:type="dxa"/>
            </w:tcMar>
            <w:vAlign w:val="bottom"/>
          </w:tcPr>
          <w:p w14:paraId="3289125F" w14:textId="77777777" w:rsidR="00870EA1" w:rsidRDefault="00870EA1" w:rsidP="00FA67DC">
            <w:pPr>
              <w:keepNext/>
              <w:spacing w:after="200" w:line="240" w:lineRule="auto"/>
              <w:jc w:val="both"/>
              <w:rPr>
                <w:sz w:val="12"/>
                <w:szCs w:val="12"/>
              </w:rPr>
            </w:pPr>
            <w:r>
              <w:rPr>
                <w:sz w:val="12"/>
                <w:szCs w:val="12"/>
              </w:rPr>
              <w:lastRenderedPageBreak/>
              <w:t>GlyRß_QUAD_008_3-1_1</w:t>
            </w:r>
          </w:p>
        </w:tc>
        <w:tc>
          <w:tcPr>
            <w:tcW w:w="758" w:type="dxa"/>
            <w:tcMar>
              <w:top w:w="40" w:type="dxa"/>
              <w:left w:w="40" w:type="dxa"/>
              <w:bottom w:w="40" w:type="dxa"/>
              <w:right w:w="40" w:type="dxa"/>
            </w:tcMar>
            <w:vAlign w:val="bottom"/>
          </w:tcPr>
          <w:p w14:paraId="4F92A67F" w14:textId="77777777" w:rsidR="00870EA1" w:rsidRDefault="00870EA1" w:rsidP="00FA67DC">
            <w:pPr>
              <w:keepNext/>
              <w:spacing w:after="200" w:line="240" w:lineRule="auto"/>
              <w:jc w:val="right"/>
              <w:rPr>
                <w:sz w:val="12"/>
                <w:szCs w:val="12"/>
              </w:rPr>
            </w:pPr>
            <w:r>
              <w:rPr>
                <w:sz w:val="12"/>
                <w:szCs w:val="12"/>
              </w:rPr>
              <w:t>1.86E+04</w:t>
            </w:r>
          </w:p>
        </w:tc>
        <w:tc>
          <w:tcPr>
            <w:tcW w:w="709" w:type="dxa"/>
            <w:tcMar>
              <w:top w:w="40" w:type="dxa"/>
              <w:left w:w="40" w:type="dxa"/>
              <w:bottom w:w="40" w:type="dxa"/>
              <w:right w:w="40" w:type="dxa"/>
            </w:tcMar>
            <w:vAlign w:val="bottom"/>
          </w:tcPr>
          <w:p w14:paraId="480A23C3" w14:textId="77777777" w:rsidR="00870EA1" w:rsidRDefault="00870EA1" w:rsidP="00FA67DC">
            <w:pPr>
              <w:keepNext/>
              <w:spacing w:after="200" w:line="240" w:lineRule="auto"/>
              <w:jc w:val="right"/>
              <w:rPr>
                <w:sz w:val="12"/>
                <w:szCs w:val="12"/>
              </w:rPr>
            </w:pPr>
            <w:r>
              <w:rPr>
                <w:sz w:val="12"/>
                <w:szCs w:val="12"/>
              </w:rPr>
              <w:t>1.58E+04</w:t>
            </w:r>
          </w:p>
        </w:tc>
        <w:tc>
          <w:tcPr>
            <w:tcW w:w="850" w:type="dxa"/>
            <w:tcMar>
              <w:top w:w="40" w:type="dxa"/>
              <w:left w:w="40" w:type="dxa"/>
              <w:bottom w:w="40" w:type="dxa"/>
              <w:right w:w="40" w:type="dxa"/>
            </w:tcMar>
            <w:vAlign w:val="bottom"/>
          </w:tcPr>
          <w:p w14:paraId="480AD092" w14:textId="77777777" w:rsidR="00870EA1" w:rsidRDefault="00870EA1" w:rsidP="00FA67DC">
            <w:pPr>
              <w:keepNext/>
              <w:spacing w:after="200" w:line="240" w:lineRule="auto"/>
              <w:jc w:val="right"/>
              <w:rPr>
                <w:sz w:val="12"/>
                <w:szCs w:val="12"/>
              </w:rPr>
            </w:pPr>
            <w:r>
              <w:rPr>
                <w:sz w:val="12"/>
                <w:szCs w:val="12"/>
              </w:rPr>
              <w:t>1.91E+01</w:t>
            </w:r>
          </w:p>
        </w:tc>
        <w:tc>
          <w:tcPr>
            <w:tcW w:w="851" w:type="dxa"/>
            <w:tcMar>
              <w:top w:w="40" w:type="dxa"/>
              <w:left w:w="40" w:type="dxa"/>
              <w:bottom w:w="40" w:type="dxa"/>
              <w:right w:w="40" w:type="dxa"/>
            </w:tcMar>
            <w:vAlign w:val="bottom"/>
          </w:tcPr>
          <w:p w14:paraId="61F05DFC" w14:textId="77777777" w:rsidR="00870EA1" w:rsidRDefault="00870EA1" w:rsidP="00FA67DC">
            <w:pPr>
              <w:keepNext/>
              <w:spacing w:after="200" w:line="240" w:lineRule="auto"/>
              <w:jc w:val="right"/>
              <w:rPr>
                <w:sz w:val="12"/>
                <w:szCs w:val="12"/>
              </w:rPr>
            </w:pPr>
            <w:r>
              <w:rPr>
                <w:sz w:val="12"/>
                <w:szCs w:val="12"/>
              </w:rPr>
              <w:t>2.32E+01</w:t>
            </w:r>
          </w:p>
        </w:tc>
        <w:tc>
          <w:tcPr>
            <w:tcW w:w="850" w:type="dxa"/>
            <w:tcMar>
              <w:top w:w="40" w:type="dxa"/>
              <w:left w:w="40" w:type="dxa"/>
              <w:bottom w:w="40" w:type="dxa"/>
              <w:right w:w="40" w:type="dxa"/>
            </w:tcMar>
            <w:vAlign w:val="bottom"/>
          </w:tcPr>
          <w:p w14:paraId="5D526A6E" w14:textId="77777777" w:rsidR="00870EA1" w:rsidRDefault="00870EA1" w:rsidP="00FA67DC">
            <w:pPr>
              <w:keepNext/>
              <w:spacing w:after="200" w:line="240" w:lineRule="auto"/>
              <w:jc w:val="right"/>
              <w:rPr>
                <w:sz w:val="12"/>
                <w:szCs w:val="12"/>
              </w:rPr>
            </w:pPr>
            <w:r>
              <w:rPr>
                <w:sz w:val="12"/>
                <w:szCs w:val="12"/>
              </w:rPr>
              <w:t>2.02E+02</w:t>
            </w:r>
          </w:p>
        </w:tc>
        <w:tc>
          <w:tcPr>
            <w:tcW w:w="851" w:type="dxa"/>
            <w:tcMar>
              <w:top w:w="40" w:type="dxa"/>
              <w:left w:w="40" w:type="dxa"/>
              <w:bottom w:w="40" w:type="dxa"/>
              <w:right w:w="40" w:type="dxa"/>
            </w:tcMar>
            <w:vAlign w:val="bottom"/>
          </w:tcPr>
          <w:p w14:paraId="3DC9EEA7" w14:textId="77777777" w:rsidR="00870EA1" w:rsidRDefault="00870EA1" w:rsidP="00FA67DC">
            <w:pPr>
              <w:keepNext/>
              <w:spacing w:after="200" w:line="240" w:lineRule="auto"/>
              <w:jc w:val="right"/>
              <w:rPr>
                <w:sz w:val="12"/>
                <w:szCs w:val="12"/>
              </w:rPr>
            </w:pPr>
            <w:r>
              <w:rPr>
                <w:sz w:val="12"/>
                <w:szCs w:val="12"/>
              </w:rPr>
              <w:t>1.99E+02</w:t>
            </w:r>
          </w:p>
        </w:tc>
      </w:tr>
      <w:tr w:rsidR="00870EA1" w14:paraId="2F3C08C6" w14:textId="77777777" w:rsidTr="00FA67DC">
        <w:trPr>
          <w:trHeight w:val="315"/>
        </w:trPr>
        <w:tc>
          <w:tcPr>
            <w:tcW w:w="2353" w:type="dxa"/>
            <w:tcMar>
              <w:top w:w="40" w:type="dxa"/>
              <w:left w:w="40" w:type="dxa"/>
              <w:bottom w:w="40" w:type="dxa"/>
              <w:right w:w="40" w:type="dxa"/>
            </w:tcMar>
            <w:vAlign w:val="bottom"/>
          </w:tcPr>
          <w:p w14:paraId="42787E7C" w14:textId="77777777" w:rsidR="00870EA1" w:rsidRDefault="00870EA1" w:rsidP="00FA67DC">
            <w:pPr>
              <w:keepNext/>
              <w:spacing w:after="200" w:line="240" w:lineRule="auto"/>
              <w:jc w:val="both"/>
              <w:rPr>
                <w:sz w:val="12"/>
                <w:szCs w:val="12"/>
              </w:rPr>
            </w:pPr>
            <w:r>
              <w:rPr>
                <w:sz w:val="12"/>
                <w:szCs w:val="12"/>
              </w:rPr>
              <w:t>GlyRß_QUAD_008_2-2_1</w:t>
            </w:r>
          </w:p>
        </w:tc>
        <w:tc>
          <w:tcPr>
            <w:tcW w:w="758" w:type="dxa"/>
            <w:tcMar>
              <w:top w:w="40" w:type="dxa"/>
              <w:left w:w="40" w:type="dxa"/>
              <w:bottom w:w="40" w:type="dxa"/>
              <w:right w:w="40" w:type="dxa"/>
            </w:tcMar>
            <w:vAlign w:val="bottom"/>
          </w:tcPr>
          <w:p w14:paraId="23992873" w14:textId="77777777" w:rsidR="00870EA1" w:rsidRDefault="00870EA1" w:rsidP="00FA67DC">
            <w:pPr>
              <w:keepNext/>
              <w:spacing w:after="200" w:line="240" w:lineRule="auto"/>
              <w:jc w:val="right"/>
              <w:rPr>
                <w:sz w:val="12"/>
                <w:szCs w:val="12"/>
              </w:rPr>
            </w:pPr>
            <w:r>
              <w:rPr>
                <w:sz w:val="12"/>
                <w:szCs w:val="12"/>
              </w:rPr>
              <w:t>1.83E+04</w:t>
            </w:r>
          </w:p>
        </w:tc>
        <w:tc>
          <w:tcPr>
            <w:tcW w:w="709" w:type="dxa"/>
            <w:tcMar>
              <w:top w:w="40" w:type="dxa"/>
              <w:left w:w="40" w:type="dxa"/>
              <w:bottom w:w="40" w:type="dxa"/>
              <w:right w:w="40" w:type="dxa"/>
            </w:tcMar>
            <w:vAlign w:val="bottom"/>
          </w:tcPr>
          <w:p w14:paraId="45B18F9B" w14:textId="77777777" w:rsidR="00870EA1" w:rsidRDefault="00870EA1" w:rsidP="00FA67DC">
            <w:pPr>
              <w:keepNext/>
              <w:spacing w:after="200" w:line="240" w:lineRule="auto"/>
              <w:jc w:val="right"/>
              <w:rPr>
                <w:sz w:val="12"/>
                <w:szCs w:val="12"/>
              </w:rPr>
            </w:pPr>
            <w:r>
              <w:rPr>
                <w:sz w:val="12"/>
                <w:szCs w:val="12"/>
              </w:rPr>
              <w:t>1.84E+04</w:t>
            </w:r>
          </w:p>
        </w:tc>
        <w:tc>
          <w:tcPr>
            <w:tcW w:w="850" w:type="dxa"/>
            <w:tcMar>
              <w:top w:w="40" w:type="dxa"/>
              <w:left w:w="40" w:type="dxa"/>
              <w:bottom w:w="40" w:type="dxa"/>
              <w:right w:w="40" w:type="dxa"/>
            </w:tcMar>
            <w:vAlign w:val="bottom"/>
          </w:tcPr>
          <w:p w14:paraId="47DF0041" w14:textId="77777777" w:rsidR="00870EA1" w:rsidRDefault="00870EA1" w:rsidP="00FA67DC">
            <w:pPr>
              <w:keepNext/>
              <w:spacing w:after="200" w:line="240" w:lineRule="auto"/>
              <w:jc w:val="right"/>
              <w:rPr>
                <w:sz w:val="12"/>
                <w:szCs w:val="12"/>
              </w:rPr>
            </w:pPr>
            <w:r>
              <w:rPr>
                <w:sz w:val="12"/>
                <w:szCs w:val="12"/>
              </w:rPr>
              <w:t>1.91E+01</w:t>
            </w:r>
          </w:p>
        </w:tc>
        <w:tc>
          <w:tcPr>
            <w:tcW w:w="851" w:type="dxa"/>
            <w:tcMar>
              <w:top w:w="40" w:type="dxa"/>
              <w:left w:w="40" w:type="dxa"/>
              <w:bottom w:w="40" w:type="dxa"/>
              <w:right w:w="40" w:type="dxa"/>
            </w:tcMar>
            <w:vAlign w:val="bottom"/>
          </w:tcPr>
          <w:p w14:paraId="51199A60" w14:textId="77777777" w:rsidR="00870EA1" w:rsidRDefault="00870EA1" w:rsidP="00FA67DC">
            <w:pPr>
              <w:keepNext/>
              <w:spacing w:after="200" w:line="240" w:lineRule="auto"/>
              <w:jc w:val="right"/>
              <w:rPr>
                <w:sz w:val="12"/>
                <w:szCs w:val="12"/>
              </w:rPr>
            </w:pPr>
            <w:r>
              <w:rPr>
                <w:sz w:val="12"/>
                <w:szCs w:val="12"/>
              </w:rPr>
              <w:t>1.90E+01</w:t>
            </w:r>
          </w:p>
        </w:tc>
        <w:tc>
          <w:tcPr>
            <w:tcW w:w="850" w:type="dxa"/>
            <w:tcMar>
              <w:top w:w="40" w:type="dxa"/>
              <w:left w:w="40" w:type="dxa"/>
              <w:bottom w:w="40" w:type="dxa"/>
              <w:right w:w="40" w:type="dxa"/>
            </w:tcMar>
            <w:vAlign w:val="bottom"/>
          </w:tcPr>
          <w:p w14:paraId="5E4429C4" w14:textId="77777777" w:rsidR="00870EA1" w:rsidRDefault="00870EA1" w:rsidP="00FA67DC">
            <w:pPr>
              <w:keepNext/>
              <w:spacing w:after="200" w:line="240" w:lineRule="auto"/>
              <w:jc w:val="right"/>
              <w:rPr>
                <w:sz w:val="12"/>
                <w:szCs w:val="12"/>
              </w:rPr>
            </w:pPr>
            <w:r>
              <w:rPr>
                <w:sz w:val="12"/>
                <w:szCs w:val="12"/>
              </w:rPr>
              <w:t>2.01E+02</w:t>
            </w:r>
          </w:p>
        </w:tc>
        <w:tc>
          <w:tcPr>
            <w:tcW w:w="851" w:type="dxa"/>
            <w:tcMar>
              <w:top w:w="40" w:type="dxa"/>
              <w:left w:w="40" w:type="dxa"/>
              <w:bottom w:w="40" w:type="dxa"/>
              <w:right w:w="40" w:type="dxa"/>
            </w:tcMar>
            <w:vAlign w:val="bottom"/>
          </w:tcPr>
          <w:p w14:paraId="78033CAF" w14:textId="77777777" w:rsidR="00870EA1" w:rsidRDefault="00870EA1" w:rsidP="00FA67DC">
            <w:pPr>
              <w:keepNext/>
              <w:spacing w:after="200" w:line="240" w:lineRule="auto"/>
              <w:jc w:val="right"/>
              <w:rPr>
                <w:sz w:val="12"/>
                <w:szCs w:val="12"/>
              </w:rPr>
            </w:pPr>
            <w:r>
              <w:rPr>
                <w:sz w:val="12"/>
                <w:szCs w:val="12"/>
              </w:rPr>
              <w:t>2.01E+02</w:t>
            </w:r>
          </w:p>
        </w:tc>
      </w:tr>
      <w:tr w:rsidR="00870EA1" w14:paraId="7C72A327" w14:textId="77777777" w:rsidTr="00FA67DC">
        <w:trPr>
          <w:trHeight w:val="315"/>
        </w:trPr>
        <w:tc>
          <w:tcPr>
            <w:tcW w:w="2353" w:type="dxa"/>
            <w:tcMar>
              <w:top w:w="40" w:type="dxa"/>
              <w:left w:w="40" w:type="dxa"/>
              <w:bottom w:w="40" w:type="dxa"/>
              <w:right w:w="40" w:type="dxa"/>
            </w:tcMar>
            <w:vAlign w:val="bottom"/>
          </w:tcPr>
          <w:p w14:paraId="2D296FDE" w14:textId="77777777" w:rsidR="00870EA1" w:rsidRDefault="00870EA1" w:rsidP="00FA67DC">
            <w:pPr>
              <w:keepNext/>
              <w:spacing w:after="200" w:line="240" w:lineRule="auto"/>
              <w:jc w:val="both"/>
              <w:rPr>
                <w:sz w:val="12"/>
                <w:szCs w:val="12"/>
              </w:rPr>
            </w:pPr>
            <w:r>
              <w:rPr>
                <w:sz w:val="12"/>
                <w:szCs w:val="12"/>
              </w:rPr>
              <w:t>GlyRß_QUAD_008_1-3_1</w:t>
            </w:r>
          </w:p>
        </w:tc>
        <w:tc>
          <w:tcPr>
            <w:tcW w:w="758" w:type="dxa"/>
            <w:tcMar>
              <w:top w:w="40" w:type="dxa"/>
              <w:left w:w="40" w:type="dxa"/>
              <w:bottom w:w="40" w:type="dxa"/>
              <w:right w:w="40" w:type="dxa"/>
            </w:tcMar>
            <w:vAlign w:val="bottom"/>
          </w:tcPr>
          <w:p w14:paraId="29B56C9E" w14:textId="77777777" w:rsidR="00870EA1" w:rsidRDefault="00870EA1" w:rsidP="00FA67DC">
            <w:pPr>
              <w:keepNext/>
              <w:spacing w:after="200" w:line="240" w:lineRule="auto"/>
              <w:jc w:val="right"/>
              <w:rPr>
                <w:sz w:val="12"/>
                <w:szCs w:val="12"/>
              </w:rPr>
            </w:pPr>
            <w:r>
              <w:rPr>
                <w:sz w:val="12"/>
                <w:szCs w:val="12"/>
              </w:rPr>
              <w:t>2.07E+04</w:t>
            </w:r>
          </w:p>
        </w:tc>
        <w:tc>
          <w:tcPr>
            <w:tcW w:w="709" w:type="dxa"/>
            <w:tcMar>
              <w:top w:w="40" w:type="dxa"/>
              <w:left w:w="40" w:type="dxa"/>
              <w:bottom w:w="40" w:type="dxa"/>
              <w:right w:w="40" w:type="dxa"/>
            </w:tcMar>
            <w:vAlign w:val="bottom"/>
          </w:tcPr>
          <w:p w14:paraId="3014C27D" w14:textId="77777777" w:rsidR="00870EA1" w:rsidRDefault="00870EA1" w:rsidP="00FA67DC">
            <w:pPr>
              <w:keepNext/>
              <w:spacing w:after="200" w:line="240" w:lineRule="auto"/>
              <w:jc w:val="right"/>
              <w:rPr>
                <w:sz w:val="12"/>
                <w:szCs w:val="12"/>
              </w:rPr>
            </w:pPr>
            <w:r>
              <w:rPr>
                <w:sz w:val="12"/>
                <w:szCs w:val="12"/>
              </w:rPr>
              <w:t>1.26E+04</w:t>
            </w:r>
          </w:p>
        </w:tc>
        <w:tc>
          <w:tcPr>
            <w:tcW w:w="850" w:type="dxa"/>
            <w:tcMar>
              <w:top w:w="40" w:type="dxa"/>
              <w:left w:w="40" w:type="dxa"/>
              <w:bottom w:w="40" w:type="dxa"/>
              <w:right w:w="40" w:type="dxa"/>
            </w:tcMar>
            <w:vAlign w:val="bottom"/>
          </w:tcPr>
          <w:p w14:paraId="27760E21" w14:textId="77777777" w:rsidR="00870EA1" w:rsidRDefault="00870EA1" w:rsidP="00FA67DC">
            <w:pPr>
              <w:keepNext/>
              <w:spacing w:after="200" w:line="240" w:lineRule="auto"/>
              <w:jc w:val="right"/>
              <w:rPr>
                <w:sz w:val="12"/>
                <w:szCs w:val="12"/>
              </w:rPr>
            </w:pPr>
            <w:r>
              <w:rPr>
                <w:sz w:val="12"/>
                <w:szCs w:val="12"/>
              </w:rPr>
              <w:t>1.70E+01</w:t>
            </w:r>
          </w:p>
        </w:tc>
        <w:tc>
          <w:tcPr>
            <w:tcW w:w="851" w:type="dxa"/>
            <w:tcMar>
              <w:top w:w="40" w:type="dxa"/>
              <w:left w:w="40" w:type="dxa"/>
              <w:bottom w:w="40" w:type="dxa"/>
              <w:right w:w="40" w:type="dxa"/>
            </w:tcMar>
            <w:vAlign w:val="bottom"/>
          </w:tcPr>
          <w:p w14:paraId="7708BDDC" w14:textId="77777777" w:rsidR="00870EA1" w:rsidRDefault="00870EA1" w:rsidP="00FA67DC">
            <w:pPr>
              <w:keepNext/>
              <w:spacing w:after="200" w:line="240" w:lineRule="auto"/>
              <w:jc w:val="right"/>
              <w:rPr>
                <w:sz w:val="12"/>
                <w:szCs w:val="12"/>
              </w:rPr>
            </w:pPr>
            <w:r>
              <w:rPr>
                <w:sz w:val="12"/>
                <w:szCs w:val="12"/>
              </w:rPr>
              <w:t>1.87E+01</w:t>
            </w:r>
          </w:p>
        </w:tc>
        <w:tc>
          <w:tcPr>
            <w:tcW w:w="850" w:type="dxa"/>
            <w:tcMar>
              <w:top w:w="40" w:type="dxa"/>
              <w:left w:w="40" w:type="dxa"/>
              <w:bottom w:w="40" w:type="dxa"/>
              <w:right w:w="40" w:type="dxa"/>
            </w:tcMar>
            <w:vAlign w:val="bottom"/>
          </w:tcPr>
          <w:p w14:paraId="256891C4" w14:textId="77777777" w:rsidR="00870EA1" w:rsidRDefault="00870EA1" w:rsidP="00FA67DC">
            <w:pPr>
              <w:keepNext/>
              <w:spacing w:after="200" w:line="240" w:lineRule="auto"/>
              <w:jc w:val="right"/>
              <w:rPr>
                <w:sz w:val="12"/>
                <w:szCs w:val="12"/>
              </w:rPr>
            </w:pPr>
            <w:r>
              <w:rPr>
                <w:sz w:val="12"/>
                <w:szCs w:val="12"/>
              </w:rPr>
              <w:t>1.98E+02</w:t>
            </w:r>
          </w:p>
        </w:tc>
        <w:tc>
          <w:tcPr>
            <w:tcW w:w="851" w:type="dxa"/>
            <w:tcMar>
              <w:top w:w="40" w:type="dxa"/>
              <w:left w:w="40" w:type="dxa"/>
              <w:bottom w:w="40" w:type="dxa"/>
              <w:right w:w="40" w:type="dxa"/>
            </w:tcMar>
            <w:vAlign w:val="bottom"/>
          </w:tcPr>
          <w:p w14:paraId="37ACD4F6" w14:textId="77777777" w:rsidR="00870EA1" w:rsidRDefault="00870EA1" w:rsidP="00FA67DC">
            <w:pPr>
              <w:keepNext/>
              <w:spacing w:after="200" w:line="240" w:lineRule="auto"/>
              <w:jc w:val="right"/>
              <w:rPr>
                <w:sz w:val="12"/>
                <w:szCs w:val="12"/>
              </w:rPr>
            </w:pPr>
            <w:r>
              <w:rPr>
                <w:sz w:val="12"/>
                <w:szCs w:val="12"/>
              </w:rPr>
              <w:t>1.99E+02</w:t>
            </w:r>
          </w:p>
        </w:tc>
      </w:tr>
      <w:tr w:rsidR="00870EA1" w14:paraId="4BB9A797" w14:textId="77777777" w:rsidTr="00FA67DC">
        <w:trPr>
          <w:trHeight w:val="315"/>
        </w:trPr>
        <w:tc>
          <w:tcPr>
            <w:tcW w:w="2353" w:type="dxa"/>
            <w:tcMar>
              <w:top w:w="40" w:type="dxa"/>
              <w:left w:w="40" w:type="dxa"/>
              <w:bottom w:w="40" w:type="dxa"/>
              <w:right w:w="40" w:type="dxa"/>
            </w:tcMar>
            <w:vAlign w:val="bottom"/>
          </w:tcPr>
          <w:p w14:paraId="54E9FB70" w14:textId="77777777" w:rsidR="00870EA1" w:rsidRDefault="00870EA1" w:rsidP="00FA67DC">
            <w:pPr>
              <w:keepNext/>
              <w:spacing w:after="200" w:line="240" w:lineRule="auto"/>
              <w:jc w:val="both"/>
              <w:rPr>
                <w:sz w:val="12"/>
                <w:szCs w:val="12"/>
              </w:rPr>
            </w:pPr>
            <w:r>
              <w:rPr>
                <w:sz w:val="12"/>
                <w:szCs w:val="12"/>
              </w:rPr>
              <w:t>GlyRß_QUAD_008_0-4_1</w:t>
            </w:r>
          </w:p>
        </w:tc>
        <w:tc>
          <w:tcPr>
            <w:tcW w:w="758" w:type="dxa"/>
            <w:tcMar>
              <w:top w:w="40" w:type="dxa"/>
              <w:left w:w="40" w:type="dxa"/>
              <w:bottom w:w="40" w:type="dxa"/>
              <w:right w:w="40" w:type="dxa"/>
            </w:tcMar>
            <w:vAlign w:val="bottom"/>
          </w:tcPr>
          <w:p w14:paraId="2F5FE3A9" w14:textId="77777777" w:rsidR="00870EA1" w:rsidRDefault="00870EA1" w:rsidP="00FA67DC">
            <w:pPr>
              <w:keepNext/>
              <w:spacing w:after="200" w:line="240" w:lineRule="auto"/>
              <w:jc w:val="right"/>
              <w:rPr>
                <w:sz w:val="12"/>
                <w:szCs w:val="12"/>
              </w:rPr>
            </w:pPr>
            <w:r>
              <w:rPr>
                <w:sz w:val="12"/>
                <w:szCs w:val="12"/>
              </w:rPr>
              <w:t>1.71E+04</w:t>
            </w:r>
          </w:p>
        </w:tc>
        <w:tc>
          <w:tcPr>
            <w:tcW w:w="709" w:type="dxa"/>
            <w:tcMar>
              <w:top w:w="40" w:type="dxa"/>
              <w:left w:w="40" w:type="dxa"/>
              <w:bottom w:w="40" w:type="dxa"/>
              <w:right w:w="40" w:type="dxa"/>
            </w:tcMar>
            <w:vAlign w:val="bottom"/>
          </w:tcPr>
          <w:p w14:paraId="0CAD9A6C" w14:textId="77777777" w:rsidR="00870EA1" w:rsidRDefault="00870EA1" w:rsidP="00FA67DC">
            <w:pPr>
              <w:keepNext/>
              <w:spacing w:after="200" w:line="240" w:lineRule="auto"/>
              <w:jc w:val="right"/>
              <w:rPr>
                <w:sz w:val="12"/>
                <w:szCs w:val="12"/>
              </w:rPr>
            </w:pPr>
            <w:r>
              <w:rPr>
                <w:sz w:val="12"/>
                <w:szCs w:val="12"/>
              </w:rPr>
              <w:t>1.88E+04</w:t>
            </w:r>
          </w:p>
        </w:tc>
        <w:tc>
          <w:tcPr>
            <w:tcW w:w="850" w:type="dxa"/>
            <w:tcMar>
              <w:top w:w="40" w:type="dxa"/>
              <w:left w:w="40" w:type="dxa"/>
              <w:bottom w:w="40" w:type="dxa"/>
              <w:right w:w="40" w:type="dxa"/>
            </w:tcMar>
            <w:vAlign w:val="bottom"/>
          </w:tcPr>
          <w:p w14:paraId="7B09D468" w14:textId="77777777" w:rsidR="00870EA1" w:rsidRDefault="00870EA1" w:rsidP="00FA67DC">
            <w:pPr>
              <w:keepNext/>
              <w:spacing w:after="200" w:line="240" w:lineRule="auto"/>
              <w:jc w:val="right"/>
              <w:rPr>
                <w:sz w:val="12"/>
                <w:szCs w:val="12"/>
              </w:rPr>
            </w:pPr>
            <w:r>
              <w:rPr>
                <w:sz w:val="12"/>
                <w:szCs w:val="12"/>
              </w:rPr>
              <w:t>1.79E+01</w:t>
            </w:r>
          </w:p>
        </w:tc>
        <w:tc>
          <w:tcPr>
            <w:tcW w:w="851" w:type="dxa"/>
            <w:tcMar>
              <w:top w:w="40" w:type="dxa"/>
              <w:left w:w="40" w:type="dxa"/>
              <w:bottom w:w="40" w:type="dxa"/>
              <w:right w:w="40" w:type="dxa"/>
            </w:tcMar>
            <w:vAlign w:val="bottom"/>
          </w:tcPr>
          <w:p w14:paraId="43269C4E" w14:textId="77777777" w:rsidR="00870EA1" w:rsidRDefault="00870EA1" w:rsidP="00FA67DC">
            <w:pPr>
              <w:keepNext/>
              <w:spacing w:after="200" w:line="240" w:lineRule="auto"/>
              <w:jc w:val="right"/>
              <w:rPr>
                <w:sz w:val="12"/>
                <w:szCs w:val="12"/>
              </w:rPr>
            </w:pPr>
            <w:r>
              <w:rPr>
                <w:sz w:val="12"/>
                <w:szCs w:val="12"/>
              </w:rPr>
              <w:t>2.00E+01</w:t>
            </w:r>
          </w:p>
        </w:tc>
        <w:tc>
          <w:tcPr>
            <w:tcW w:w="850" w:type="dxa"/>
            <w:tcMar>
              <w:top w:w="40" w:type="dxa"/>
              <w:left w:w="40" w:type="dxa"/>
              <w:bottom w:w="40" w:type="dxa"/>
              <w:right w:w="40" w:type="dxa"/>
            </w:tcMar>
            <w:vAlign w:val="bottom"/>
          </w:tcPr>
          <w:p w14:paraId="3B47465C" w14:textId="77777777" w:rsidR="00870EA1" w:rsidRDefault="00870EA1" w:rsidP="00FA67DC">
            <w:pPr>
              <w:keepNext/>
              <w:spacing w:after="200" w:line="240" w:lineRule="auto"/>
              <w:jc w:val="right"/>
              <w:rPr>
                <w:sz w:val="12"/>
                <w:szCs w:val="12"/>
              </w:rPr>
            </w:pPr>
            <w:r>
              <w:rPr>
                <w:sz w:val="12"/>
                <w:szCs w:val="12"/>
              </w:rPr>
              <w:t>1.95E+02</w:t>
            </w:r>
          </w:p>
        </w:tc>
        <w:tc>
          <w:tcPr>
            <w:tcW w:w="851" w:type="dxa"/>
            <w:tcMar>
              <w:top w:w="40" w:type="dxa"/>
              <w:left w:w="40" w:type="dxa"/>
              <w:bottom w:w="40" w:type="dxa"/>
              <w:right w:w="40" w:type="dxa"/>
            </w:tcMar>
            <w:vAlign w:val="bottom"/>
          </w:tcPr>
          <w:p w14:paraId="38631216" w14:textId="77777777" w:rsidR="00870EA1" w:rsidRDefault="00870EA1" w:rsidP="00FA67DC">
            <w:pPr>
              <w:keepNext/>
              <w:spacing w:after="200" w:line="240" w:lineRule="auto"/>
              <w:jc w:val="right"/>
              <w:rPr>
                <w:sz w:val="12"/>
                <w:szCs w:val="12"/>
              </w:rPr>
            </w:pPr>
            <w:r>
              <w:rPr>
                <w:sz w:val="12"/>
                <w:szCs w:val="12"/>
              </w:rPr>
              <w:t>2.06E+02</w:t>
            </w:r>
          </w:p>
        </w:tc>
      </w:tr>
      <w:tr w:rsidR="00870EA1" w14:paraId="2E50539F" w14:textId="77777777" w:rsidTr="00FA67DC">
        <w:trPr>
          <w:trHeight w:val="315"/>
        </w:trPr>
        <w:tc>
          <w:tcPr>
            <w:tcW w:w="2353" w:type="dxa"/>
            <w:tcMar>
              <w:top w:w="40" w:type="dxa"/>
              <w:left w:w="40" w:type="dxa"/>
              <w:bottom w:w="40" w:type="dxa"/>
              <w:right w:w="40" w:type="dxa"/>
            </w:tcMar>
            <w:vAlign w:val="bottom"/>
          </w:tcPr>
          <w:p w14:paraId="2C5F1E47" w14:textId="77777777" w:rsidR="00870EA1" w:rsidRDefault="00870EA1" w:rsidP="00FA67DC">
            <w:pPr>
              <w:keepNext/>
              <w:spacing w:after="200" w:line="240" w:lineRule="auto"/>
              <w:jc w:val="both"/>
              <w:rPr>
                <w:sz w:val="12"/>
                <w:szCs w:val="12"/>
              </w:rPr>
            </w:pPr>
            <w:r>
              <w:rPr>
                <w:sz w:val="12"/>
                <w:szCs w:val="12"/>
              </w:rPr>
              <w:t>GlyRß_QUAD_007_4-0</w:t>
            </w:r>
          </w:p>
        </w:tc>
        <w:tc>
          <w:tcPr>
            <w:tcW w:w="758" w:type="dxa"/>
            <w:tcMar>
              <w:top w:w="40" w:type="dxa"/>
              <w:left w:w="40" w:type="dxa"/>
              <w:bottom w:w="40" w:type="dxa"/>
              <w:right w:w="40" w:type="dxa"/>
            </w:tcMar>
            <w:vAlign w:val="bottom"/>
          </w:tcPr>
          <w:p w14:paraId="58195C23" w14:textId="77777777" w:rsidR="00870EA1" w:rsidRDefault="00870EA1" w:rsidP="00FA67DC">
            <w:pPr>
              <w:keepNext/>
              <w:spacing w:after="200" w:line="240" w:lineRule="auto"/>
              <w:jc w:val="right"/>
              <w:rPr>
                <w:sz w:val="12"/>
                <w:szCs w:val="12"/>
              </w:rPr>
            </w:pPr>
            <w:r>
              <w:rPr>
                <w:sz w:val="12"/>
                <w:szCs w:val="12"/>
              </w:rPr>
              <w:t>1.78E+04</w:t>
            </w:r>
          </w:p>
        </w:tc>
        <w:tc>
          <w:tcPr>
            <w:tcW w:w="709" w:type="dxa"/>
            <w:tcMar>
              <w:top w:w="40" w:type="dxa"/>
              <w:left w:w="40" w:type="dxa"/>
              <w:bottom w:w="40" w:type="dxa"/>
              <w:right w:w="40" w:type="dxa"/>
            </w:tcMar>
            <w:vAlign w:val="bottom"/>
          </w:tcPr>
          <w:p w14:paraId="5FF09C74" w14:textId="77777777" w:rsidR="00870EA1" w:rsidRDefault="00870EA1" w:rsidP="00FA67DC">
            <w:pPr>
              <w:keepNext/>
              <w:spacing w:after="200" w:line="240" w:lineRule="auto"/>
              <w:jc w:val="right"/>
              <w:rPr>
                <w:sz w:val="12"/>
                <w:szCs w:val="12"/>
              </w:rPr>
            </w:pPr>
            <w:r>
              <w:rPr>
                <w:sz w:val="12"/>
                <w:szCs w:val="12"/>
              </w:rPr>
              <w:t>1.14E+04</w:t>
            </w:r>
          </w:p>
        </w:tc>
        <w:tc>
          <w:tcPr>
            <w:tcW w:w="850" w:type="dxa"/>
            <w:tcMar>
              <w:top w:w="40" w:type="dxa"/>
              <w:left w:w="40" w:type="dxa"/>
              <w:bottom w:w="40" w:type="dxa"/>
              <w:right w:w="40" w:type="dxa"/>
            </w:tcMar>
            <w:vAlign w:val="bottom"/>
          </w:tcPr>
          <w:p w14:paraId="2CAF0401" w14:textId="77777777" w:rsidR="00870EA1" w:rsidRDefault="00870EA1" w:rsidP="00FA67DC">
            <w:pPr>
              <w:keepNext/>
              <w:spacing w:after="200" w:line="240" w:lineRule="auto"/>
              <w:jc w:val="right"/>
              <w:rPr>
                <w:sz w:val="12"/>
                <w:szCs w:val="12"/>
              </w:rPr>
            </w:pPr>
            <w:r>
              <w:rPr>
                <w:sz w:val="12"/>
                <w:szCs w:val="12"/>
              </w:rPr>
              <w:t>1.52E+01</w:t>
            </w:r>
          </w:p>
        </w:tc>
        <w:tc>
          <w:tcPr>
            <w:tcW w:w="851" w:type="dxa"/>
            <w:tcMar>
              <w:top w:w="40" w:type="dxa"/>
              <w:left w:w="40" w:type="dxa"/>
              <w:bottom w:w="40" w:type="dxa"/>
              <w:right w:w="40" w:type="dxa"/>
            </w:tcMar>
            <w:vAlign w:val="bottom"/>
          </w:tcPr>
          <w:p w14:paraId="5139697D" w14:textId="77777777" w:rsidR="00870EA1" w:rsidRDefault="00870EA1" w:rsidP="00FA67DC">
            <w:pPr>
              <w:keepNext/>
              <w:spacing w:after="200" w:line="240" w:lineRule="auto"/>
              <w:jc w:val="right"/>
              <w:rPr>
                <w:sz w:val="12"/>
                <w:szCs w:val="12"/>
              </w:rPr>
            </w:pPr>
            <w:r>
              <w:rPr>
                <w:sz w:val="12"/>
                <w:szCs w:val="12"/>
              </w:rPr>
              <w:t>1.97E+01</w:t>
            </w:r>
          </w:p>
        </w:tc>
        <w:tc>
          <w:tcPr>
            <w:tcW w:w="850" w:type="dxa"/>
            <w:tcMar>
              <w:top w:w="40" w:type="dxa"/>
              <w:left w:w="40" w:type="dxa"/>
              <w:bottom w:w="40" w:type="dxa"/>
              <w:right w:w="40" w:type="dxa"/>
            </w:tcMar>
            <w:vAlign w:val="bottom"/>
          </w:tcPr>
          <w:p w14:paraId="2290B30F" w14:textId="77777777" w:rsidR="00870EA1" w:rsidRDefault="00870EA1" w:rsidP="00FA67DC">
            <w:pPr>
              <w:keepNext/>
              <w:spacing w:after="200" w:line="240" w:lineRule="auto"/>
              <w:jc w:val="right"/>
              <w:rPr>
                <w:sz w:val="12"/>
                <w:szCs w:val="12"/>
              </w:rPr>
            </w:pPr>
            <w:r>
              <w:rPr>
                <w:sz w:val="12"/>
                <w:szCs w:val="12"/>
              </w:rPr>
              <w:t>1.88E+02</w:t>
            </w:r>
          </w:p>
        </w:tc>
        <w:tc>
          <w:tcPr>
            <w:tcW w:w="851" w:type="dxa"/>
            <w:tcMar>
              <w:top w:w="40" w:type="dxa"/>
              <w:left w:w="40" w:type="dxa"/>
              <w:bottom w:w="40" w:type="dxa"/>
              <w:right w:w="40" w:type="dxa"/>
            </w:tcMar>
            <w:vAlign w:val="bottom"/>
          </w:tcPr>
          <w:p w14:paraId="24320757" w14:textId="77777777" w:rsidR="00870EA1" w:rsidRDefault="00870EA1" w:rsidP="00FA67DC">
            <w:pPr>
              <w:keepNext/>
              <w:spacing w:after="200" w:line="240" w:lineRule="auto"/>
              <w:jc w:val="right"/>
              <w:rPr>
                <w:sz w:val="12"/>
                <w:szCs w:val="12"/>
              </w:rPr>
            </w:pPr>
            <w:r>
              <w:rPr>
                <w:sz w:val="12"/>
                <w:szCs w:val="12"/>
              </w:rPr>
              <w:t>1.85E+02</w:t>
            </w:r>
          </w:p>
        </w:tc>
      </w:tr>
      <w:tr w:rsidR="00870EA1" w14:paraId="1ACABD3D" w14:textId="77777777" w:rsidTr="00FA67DC">
        <w:trPr>
          <w:trHeight w:val="315"/>
        </w:trPr>
        <w:tc>
          <w:tcPr>
            <w:tcW w:w="2353" w:type="dxa"/>
            <w:tcMar>
              <w:top w:w="40" w:type="dxa"/>
              <w:left w:w="40" w:type="dxa"/>
              <w:bottom w:w="40" w:type="dxa"/>
              <w:right w:w="40" w:type="dxa"/>
            </w:tcMar>
            <w:vAlign w:val="bottom"/>
          </w:tcPr>
          <w:p w14:paraId="5AA4CB62" w14:textId="77777777" w:rsidR="00870EA1" w:rsidRDefault="00870EA1" w:rsidP="00FA67DC">
            <w:pPr>
              <w:keepNext/>
              <w:spacing w:after="200" w:line="240" w:lineRule="auto"/>
              <w:jc w:val="both"/>
              <w:rPr>
                <w:sz w:val="12"/>
                <w:szCs w:val="12"/>
              </w:rPr>
            </w:pPr>
            <w:r>
              <w:rPr>
                <w:sz w:val="12"/>
                <w:szCs w:val="12"/>
              </w:rPr>
              <w:t>GlyRß_QUAD_007_3-1</w:t>
            </w:r>
          </w:p>
        </w:tc>
        <w:tc>
          <w:tcPr>
            <w:tcW w:w="758" w:type="dxa"/>
            <w:tcMar>
              <w:top w:w="40" w:type="dxa"/>
              <w:left w:w="40" w:type="dxa"/>
              <w:bottom w:w="40" w:type="dxa"/>
              <w:right w:w="40" w:type="dxa"/>
            </w:tcMar>
            <w:vAlign w:val="bottom"/>
          </w:tcPr>
          <w:p w14:paraId="7F1B5985" w14:textId="77777777" w:rsidR="00870EA1" w:rsidRDefault="00870EA1" w:rsidP="00FA67DC">
            <w:pPr>
              <w:keepNext/>
              <w:spacing w:after="200" w:line="240" w:lineRule="auto"/>
              <w:jc w:val="right"/>
              <w:rPr>
                <w:sz w:val="12"/>
                <w:szCs w:val="12"/>
              </w:rPr>
            </w:pPr>
            <w:r>
              <w:rPr>
                <w:sz w:val="12"/>
                <w:szCs w:val="12"/>
              </w:rPr>
              <w:t>1.74E+04</w:t>
            </w:r>
          </w:p>
        </w:tc>
        <w:tc>
          <w:tcPr>
            <w:tcW w:w="709" w:type="dxa"/>
            <w:tcMar>
              <w:top w:w="40" w:type="dxa"/>
              <w:left w:w="40" w:type="dxa"/>
              <w:bottom w:w="40" w:type="dxa"/>
              <w:right w:w="40" w:type="dxa"/>
            </w:tcMar>
            <w:vAlign w:val="bottom"/>
          </w:tcPr>
          <w:p w14:paraId="57464B3C" w14:textId="77777777" w:rsidR="00870EA1" w:rsidRDefault="00870EA1" w:rsidP="00FA67DC">
            <w:pPr>
              <w:keepNext/>
              <w:spacing w:after="200" w:line="240" w:lineRule="auto"/>
              <w:jc w:val="right"/>
              <w:rPr>
                <w:sz w:val="12"/>
                <w:szCs w:val="12"/>
              </w:rPr>
            </w:pPr>
            <w:r>
              <w:rPr>
                <w:sz w:val="12"/>
                <w:szCs w:val="12"/>
              </w:rPr>
              <w:t>1.09E+04</w:t>
            </w:r>
          </w:p>
        </w:tc>
        <w:tc>
          <w:tcPr>
            <w:tcW w:w="850" w:type="dxa"/>
            <w:tcMar>
              <w:top w:w="40" w:type="dxa"/>
              <w:left w:w="40" w:type="dxa"/>
              <w:bottom w:w="40" w:type="dxa"/>
              <w:right w:w="40" w:type="dxa"/>
            </w:tcMar>
            <w:vAlign w:val="bottom"/>
          </w:tcPr>
          <w:p w14:paraId="3EC129D1" w14:textId="77777777" w:rsidR="00870EA1" w:rsidRDefault="00870EA1" w:rsidP="00FA67DC">
            <w:pPr>
              <w:keepNext/>
              <w:spacing w:after="200" w:line="240" w:lineRule="auto"/>
              <w:jc w:val="right"/>
              <w:rPr>
                <w:sz w:val="12"/>
                <w:szCs w:val="12"/>
              </w:rPr>
            </w:pPr>
            <w:r>
              <w:rPr>
                <w:sz w:val="12"/>
                <w:szCs w:val="12"/>
              </w:rPr>
              <w:t>1.40E+01</w:t>
            </w:r>
          </w:p>
        </w:tc>
        <w:tc>
          <w:tcPr>
            <w:tcW w:w="851" w:type="dxa"/>
            <w:tcMar>
              <w:top w:w="40" w:type="dxa"/>
              <w:left w:w="40" w:type="dxa"/>
              <w:bottom w:w="40" w:type="dxa"/>
              <w:right w:w="40" w:type="dxa"/>
            </w:tcMar>
            <w:vAlign w:val="bottom"/>
          </w:tcPr>
          <w:p w14:paraId="136E1BC8" w14:textId="77777777" w:rsidR="00870EA1" w:rsidRDefault="00870EA1" w:rsidP="00FA67DC">
            <w:pPr>
              <w:keepNext/>
              <w:spacing w:after="200" w:line="240" w:lineRule="auto"/>
              <w:jc w:val="right"/>
              <w:rPr>
                <w:sz w:val="12"/>
                <w:szCs w:val="12"/>
              </w:rPr>
            </w:pPr>
            <w:r>
              <w:rPr>
                <w:sz w:val="12"/>
                <w:szCs w:val="12"/>
              </w:rPr>
              <w:t>2.13E+01</w:t>
            </w:r>
          </w:p>
        </w:tc>
        <w:tc>
          <w:tcPr>
            <w:tcW w:w="850" w:type="dxa"/>
            <w:tcMar>
              <w:top w:w="40" w:type="dxa"/>
              <w:left w:w="40" w:type="dxa"/>
              <w:bottom w:w="40" w:type="dxa"/>
              <w:right w:w="40" w:type="dxa"/>
            </w:tcMar>
            <w:vAlign w:val="bottom"/>
          </w:tcPr>
          <w:p w14:paraId="022C8DDE" w14:textId="77777777" w:rsidR="00870EA1" w:rsidRDefault="00870EA1" w:rsidP="00FA67DC">
            <w:pPr>
              <w:keepNext/>
              <w:spacing w:after="200" w:line="240" w:lineRule="auto"/>
              <w:jc w:val="right"/>
              <w:rPr>
                <w:sz w:val="12"/>
                <w:szCs w:val="12"/>
              </w:rPr>
            </w:pPr>
            <w:r>
              <w:rPr>
                <w:sz w:val="12"/>
                <w:szCs w:val="12"/>
              </w:rPr>
              <w:t>1.82E+02</w:t>
            </w:r>
          </w:p>
        </w:tc>
        <w:tc>
          <w:tcPr>
            <w:tcW w:w="851" w:type="dxa"/>
            <w:tcMar>
              <w:top w:w="40" w:type="dxa"/>
              <w:left w:w="40" w:type="dxa"/>
              <w:bottom w:w="40" w:type="dxa"/>
              <w:right w:w="40" w:type="dxa"/>
            </w:tcMar>
            <w:vAlign w:val="bottom"/>
          </w:tcPr>
          <w:p w14:paraId="024B38B2" w14:textId="77777777" w:rsidR="00870EA1" w:rsidRDefault="00870EA1" w:rsidP="00FA67DC">
            <w:pPr>
              <w:keepNext/>
              <w:spacing w:after="200" w:line="240" w:lineRule="auto"/>
              <w:jc w:val="right"/>
              <w:rPr>
                <w:sz w:val="12"/>
                <w:szCs w:val="12"/>
              </w:rPr>
            </w:pPr>
            <w:r>
              <w:rPr>
                <w:sz w:val="12"/>
                <w:szCs w:val="12"/>
              </w:rPr>
              <w:t>1.91E+02</w:t>
            </w:r>
          </w:p>
        </w:tc>
      </w:tr>
      <w:tr w:rsidR="00870EA1" w14:paraId="138FBB01" w14:textId="77777777" w:rsidTr="00FA67DC">
        <w:trPr>
          <w:trHeight w:val="315"/>
        </w:trPr>
        <w:tc>
          <w:tcPr>
            <w:tcW w:w="2353" w:type="dxa"/>
            <w:tcMar>
              <w:top w:w="40" w:type="dxa"/>
              <w:left w:w="40" w:type="dxa"/>
              <w:bottom w:w="40" w:type="dxa"/>
              <w:right w:w="40" w:type="dxa"/>
            </w:tcMar>
            <w:vAlign w:val="bottom"/>
          </w:tcPr>
          <w:p w14:paraId="6ECA9CF4" w14:textId="77777777" w:rsidR="00870EA1" w:rsidRDefault="00870EA1" w:rsidP="00FA67DC">
            <w:pPr>
              <w:keepNext/>
              <w:spacing w:after="200" w:line="240" w:lineRule="auto"/>
              <w:jc w:val="both"/>
              <w:rPr>
                <w:sz w:val="12"/>
                <w:szCs w:val="12"/>
              </w:rPr>
            </w:pPr>
            <w:r>
              <w:rPr>
                <w:sz w:val="12"/>
                <w:szCs w:val="12"/>
              </w:rPr>
              <w:t>GlyRß_QUAD_007_2-2</w:t>
            </w:r>
          </w:p>
        </w:tc>
        <w:tc>
          <w:tcPr>
            <w:tcW w:w="758" w:type="dxa"/>
            <w:tcMar>
              <w:top w:w="40" w:type="dxa"/>
              <w:left w:w="40" w:type="dxa"/>
              <w:bottom w:w="40" w:type="dxa"/>
              <w:right w:w="40" w:type="dxa"/>
            </w:tcMar>
            <w:vAlign w:val="bottom"/>
          </w:tcPr>
          <w:p w14:paraId="6DF41FFE" w14:textId="77777777" w:rsidR="00870EA1" w:rsidRDefault="00870EA1" w:rsidP="00FA67DC">
            <w:pPr>
              <w:keepNext/>
              <w:spacing w:after="200" w:line="240" w:lineRule="auto"/>
              <w:jc w:val="right"/>
              <w:rPr>
                <w:sz w:val="12"/>
                <w:szCs w:val="12"/>
              </w:rPr>
            </w:pPr>
            <w:r>
              <w:rPr>
                <w:sz w:val="12"/>
                <w:szCs w:val="12"/>
              </w:rPr>
              <w:t>6.78E+03</w:t>
            </w:r>
          </w:p>
        </w:tc>
        <w:tc>
          <w:tcPr>
            <w:tcW w:w="709" w:type="dxa"/>
            <w:tcMar>
              <w:top w:w="40" w:type="dxa"/>
              <w:left w:w="40" w:type="dxa"/>
              <w:bottom w:w="40" w:type="dxa"/>
              <w:right w:w="40" w:type="dxa"/>
            </w:tcMar>
            <w:vAlign w:val="bottom"/>
          </w:tcPr>
          <w:p w14:paraId="497C4E15" w14:textId="77777777" w:rsidR="00870EA1" w:rsidRDefault="00870EA1" w:rsidP="00FA67DC">
            <w:pPr>
              <w:keepNext/>
              <w:spacing w:after="200" w:line="240" w:lineRule="auto"/>
              <w:jc w:val="right"/>
              <w:rPr>
                <w:sz w:val="12"/>
                <w:szCs w:val="12"/>
              </w:rPr>
            </w:pPr>
            <w:r>
              <w:rPr>
                <w:sz w:val="12"/>
                <w:szCs w:val="12"/>
              </w:rPr>
              <w:t>1.69E+04</w:t>
            </w:r>
          </w:p>
        </w:tc>
        <w:tc>
          <w:tcPr>
            <w:tcW w:w="850" w:type="dxa"/>
            <w:tcMar>
              <w:top w:w="40" w:type="dxa"/>
              <w:left w:w="40" w:type="dxa"/>
              <w:bottom w:w="40" w:type="dxa"/>
              <w:right w:w="40" w:type="dxa"/>
            </w:tcMar>
            <w:vAlign w:val="bottom"/>
          </w:tcPr>
          <w:p w14:paraId="40CC4A61" w14:textId="77777777" w:rsidR="00870EA1" w:rsidRDefault="00870EA1" w:rsidP="00FA67DC">
            <w:pPr>
              <w:keepNext/>
              <w:spacing w:after="200" w:line="240" w:lineRule="auto"/>
              <w:jc w:val="right"/>
              <w:rPr>
                <w:sz w:val="12"/>
                <w:szCs w:val="12"/>
              </w:rPr>
            </w:pPr>
            <w:r>
              <w:rPr>
                <w:sz w:val="12"/>
                <w:szCs w:val="12"/>
              </w:rPr>
              <w:t>2.00E+01</w:t>
            </w:r>
          </w:p>
        </w:tc>
        <w:tc>
          <w:tcPr>
            <w:tcW w:w="851" w:type="dxa"/>
            <w:tcMar>
              <w:top w:w="40" w:type="dxa"/>
              <w:left w:w="40" w:type="dxa"/>
              <w:bottom w:w="40" w:type="dxa"/>
              <w:right w:w="40" w:type="dxa"/>
            </w:tcMar>
            <w:vAlign w:val="bottom"/>
          </w:tcPr>
          <w:p w14:paraId="784E4167" w14:textId="77777777" w:rsidR="00870EA1" w:rsidRDefault="00870EA1" w:rsidP="00FA67DC">
            <w:pPr>
              <w:keepNext/>
              <w:spacing w:after="200" w:line="240" w:lineRule="auto"/>
              <w:jc w:val="right"/>
              <w:rPr>
                <w:sz w:val="12"/>
                <w:szCs w:val="12"/>
              </w:rPr>
            </w:pPr>
            <w:r>
              <w:rPr>
                <w:sz w:val="12"/>
                <w:szCs w:val="12"/>
              </w:rPr>
              <w:t>1.89E+01</w:t>
            </w:r>
          </w:p>
        </w:tc>
        <w:tc>
          <w:tcPr>
            <w:tcW w:w="850" w:type="dxa"/>
            <w:tcMar>
              <w:top w:w="40" w:type="dxa"/>
              <w:left w:w="40" w:type="dxa"/>
              <w:bottom w:w="40" w:type="dxa"/>
              <w:right w:w="40" w:type="dxa"/>
            </w:tcMar>
            <w:vAlign w:val="bottom"/>
          </w:tcPr>
          <w:p w14:paraId="6D300846" w14:textId="77777777" w:rsidR="00870EA1" w:rsidRDefault="00870EA1" w:rsidP="00FA67DC">
            <w:pPr>
              <w:keepNext/>
              <w:spacing w:after="200" w:line="240" w:lineRule="auto"/>
              <w:jc w:val="right"/>
              <w:rPr>
                <w:sz w:val="12"/>
                <w:szCs w:val="12"/>
              </w:rPr>
            </w:pPr>
            <w:r>
              <w:rPr>
                <w:sz w:val="12"/>
                <w:szCs w:val="12"/>
              </w:rPr>
              <w:t>1.77E+02</w:t>
            </w:r>
          </w:p>
        </w:tc>
        <w:tc>
          <w:tcPr>
            <w:tcW w:w="851" w:type="dxa"/>
            <w:tcMar>
              <w:top w:w="40" w:type="dxa"/>
              <w:left w:w="40" w:type="dxa"/>
              <w:bottom w:w="40" w:type="dxa"/>
              <w:right w:w="40" w:type="dxa"/>
            </w:tcMar>
            <w:vAlign w:val="bottom"/>
          </w:tcPr>
          <w:p w14:paraId="66BA4902" w14:textId="77777777" w:rsidR="00870EA1" w:rsidRDefault="00870EA1" w:rsidP="00FA67DC">
            <w:pPr>
              <w:keepNext/>
              <w:spacing w:after="200" w:line="240" w:lineRule="auto"/>
              <w:jc w:val="right"/>
              <w:rPr>
                <w:sz w:val="12"/>
                <w:szCs w:val="12"/>
              </w:rPr>
            </w:pPr>
            <w:r>
              <w:rPr>
                <w:sz w:val="12"/>
                <w:szCs w:val="12"/>
              </w:rPr>
              <w:t>1.96E+02</w:t>
            </w:r>
          </w:p>
        </w:tc>
      </w:tr>
      <w:tr w:rsidR="00870EA1" w14:paraId="4351ECF8" w14:textId="77777777" w:rsidTr="00FA67DC">
        <w:trPr>
          <w:trHeight w:val="315"/>
        </w:trPr>
        <w:tc>
          <w:tcPr>
            <w:tcW w:w="2353" w:type="dxa"/>
            <w:tcMar>
              <w:top w:w="40" w:type="dxa"/>
              <w:left w:w="40" w:type="dxa"/>
              <w:bottom w:w="40" w:type="dxa"/>
              <w:right w:w="40" w:type="dxa"/>
            </w:tcMar>
            <w:vAlign w:val="bottom"/>
          </w:tcPr>
          <w:p w14:paraId="0C05D0B6" w14:textId="77777777" w:rsidR="00870EA1" w:rsidRDefault="00870EA1" w:rsidP="00FA67DC">
            <w:pPr>
              <w:keepNext/>
              <w:spacing w:after="200" w:line="240" w:lineRule="auto"/>
              <w:jc w:val="both"/>
              <w:rPr>
                <w:sz w:val="12"/>
                <w:szCs w:val="12"/>
              </w:rPr>
            </w:pPr>
            <w:r>
              <w:rPr>
                <w:sz w:val="12"/>
                <w:szCs w:val="12"/>
              </w:rPr>
              <w:t>GlyRß_QUAD_007_1-3</w:t>
            </w:r>
          </w:p>
        </w:tc>
        <w:tc>
          <w:tcPr>
            <w:tcW w:w="758" w:type="dxa"/>
            <w:tcMar>
              <w:top w:w="40" w:type="dxa"/>
              <w:left w:w="40" w:type="dxa"/>
              <w:bottom w:w="40" w:type="dxa"/>
              <w:right w:w="40" w:type="dxa"/>
            </w:tcMar>
            <w:vAlign w:val="bottom"/>
          </w:tcPr>
          <w:p w14:paraId="56248432" w14:textId="77777777" w:rsidR="00870EA1" w:rsidRDefault="00870EA1" w:rsidP="00FA67DC">
            <w:pPr>
              <w:keepNext/>
              <w:spacing w:after="200" w:line="240" w:lineRule="auto"/>
              <w:jc w:val="right"/>
              <w:rPr>
                <w:sz w:val="12"/>
                <w:szCs w:val="12"/>
              </w:rPr>
            </w:pPr>
            <w:r>
              <w:rPr>
                <w:sz w:val="12"/>
                <w:szCs w:val="12"/>
              </w:rPr>
              <w:t>9.18E+03</w:t>
            </w:r>
          </w:p>
        </w:tc>
        <w:tc>
          <w:tcPr>
            <w:tcW w:w="709" w:type="dxa"/>
            <w:tcMar>
              <w:top w:w="40" w:type="dxa"/>
              <w:left w:w="40" w:type="dxa"/>
              <w:bottom w:w="40" w:type="dxa"/>
              <w:right w:w="40" w:type="dxa"/>
            </w:tcMar>
            <w:vAlign w:val="bottom"/>
          </w:tcPr>
          <w:p w14:paraId="51F06734" w14:textId="77777777" w:rsidR="00870EA1" w:rsidRDefault="00870EA1" w:rsidP="00FA67DC">
            <w:pPr>
              <w:keepNext/>
              <w:spacing w:after="200" w:line="240" w:lineRule="auto"/>
              <w:jc w:val="right"/>
              <w:rPr>
                <w:sz w:val="12"/>
                <w:szCs w:val="12"/>
              </w:rPr>
            </w:pPr>
            <w:r>
              <w:rPr>
                <w:sz w:val="12"/>
                <w:szCs w:val="12"/>
              </w:rPr>
              <w:t>1.29E+04</w:t>
            </w:r>
          </w:p>
        </w:tc>
        <w:tc>
          <w:tcPr>
            <w:tcW w:w="850" w:type="dxa"/>
            <w:tcMar>
              <w:top w:w="40" w:type="dxa"/>
              <w:left w:w="40" w:type="dxa"/>
              <w:bottom w:w="40" w:type="dxa"/>
              <w:right w:w="40" w:type="dxa"/>
            </w:tcMar>
            <w:vAlign w:val="bottom"/>
          </w:tcPr>
          <w:p w14:paraId="0EB40518" w14:textId="77777777" w:rsidR="00870EA1" w:rsidRDefault="00870EA1" w:rsidP="00FA67DC">
            <w:pPr>
              <w:keepNext/>
              <w:spacing w:after="200" w:line="240" w:lineRule="auto"/>
              <w:jc w:val="right"/>
              <w:rPr>
                <w:sz w:val="12"/>
                <w:szCs w:val="12"/>
              </w:rPr>
            </w:pPr>
            <w:r>
              <w:rPr>
                <w:sz w:val="12"/>
                <w:szCs w:val="12"/>
              </w:rPr>
              <w:t>2.11E+01</w:t>
            </w:r>
          </w:p>
        </w:tc>
        <w:tc>
          <w:tcPr>
            <w:tcW w:w="851" w:type="dxa"/>
            <w:tcMar>
              <w:top w:w="40" w:type="dxa"/>
              <w:left w:w="40" w:type="dxa"/>
              <w:bottom w:w="40" w:type="dxa"/>
              <w:right w:w="40" w:type="dxa"/>
            </w:tcMar>
            <w:vAlign w:val="bottom"/>
          </w:tcPr>
          <w:p w14:paraId="2B341CF9" w14:textId="77777777" w:rsidR="00870EA1" w:rsidRDefault="00870EA1" w:rsidP="00FA67DC">
            <w:pPr>
              <w:keepNext/>
              <w:spacing w:after="200" w:line="240" w:lineRule="auto"/>
              <w:jc w:val="right"/>
              <w:rPr>
                <w:sz w:val="12"/>
                <w:szCs w:val="12"/>
              </w:rPr>
            </w:pPr>
            <w:r>
              <w:rPr>
                <w:sz w:val="12"/>
                <w:szCs w:val="12"/>
              </w:rPr>
              <w:t>1.79E+01</w:t>
            </w:r>
          </w:p>
        </w:tc>
        <w:tc>
          <w:tcPr>
            <w:tcW w:w="850" w:type="dxa"/>
            <w:tcMar>
              <w:top w:w="40" w:type="dxa"/>
              <w:left w:w="40" w:type="dxa"/>
              <w:bottom w:w="40" w:type="dxa"/>
              <w:right w:w="40" w:type="dxa"/>
            </w:tcMar>
            <w:vAlign w:val="bottom"/>
          </w:tcPr>
          <w:p w14:paraId="0948393A" w14:textId="77777777" w:rsidR="00870EA1" w:rsidRDefault="00870EA1" w:rsidP="00FA67DC">
            <w:pPr>
              <w:keepNext/>
              <w:spacing w:after="200" w:line="240" w:lineRule="auto"/>
              <w:jc w:val="right"/>
              <w:rPr>
                <w:sz w:val="12"/>
                <w:szCs w:val="12"/>
              </w:rPr>
            </w:pPr>
            <w:r>
              <w:rPr>
                <w:sz w:val="12"/>
                <w:szCs w:val="12"/>
              </w:rPr>
              <w:t>1.88E+02</w:t>
            </w:r>
          </w:p>
        </w:tc>
        <w:tc>
          <w:tcPr>
            <w:tcW w:w="851" w:type="dxa"/>
            <w:tcMar>
              <w:top w:w="40" w:type="dxa"/>
              <w:left w:w="40" w:type="dxa"/>
              <w:bottom w:w="40" w:type="dxa"/>
              <w:right w:w="40" w:type="dxa"/>
            </w:tcMar>
            <w:vAlign w:val="bottom"/>
          </w:tcPr>
          <w:p w14:paraId="32C82576" w14:textId="77777777" w:rsidR="00870EA1" w:rsidRDefault="00870EA1" w:rsidP="00FA67DC">
            <w:pPr>
              <w:keepNext/>
              <w:spacing w:after="200" w:line="240" w:lineRule="auto"/>
              <w:jc w:val="right"/>
              <w:rPr>
                <w:sz w:val="12"/>
                <w:szCs w:val="12"/>
              </w:rPr>
            </w:pPr>
            <w:r>
              <w:rPr>
                <w:sz w:val="12"/>
                <w:szCs w:val="12"/>
              </w:rPr>
              <w:t>1.86E+02</w:t>
            </w:r>
          </w:p>
        </w:tc>
      </w:tr>
      <w:tr w:rsidR="00870EA1" w14:paraId="7C88CD7E" w14:textId="77777777" w:rsidTr="00FA67DC">
        <w:trPr>
          <w:trHeight w:val="315"/>
        </w:trPr>
        <w:tc>
          <w:tcPr>
            <w:tcW w:w="2353" w:type="dxa"/>
            <w:tcMar>
              <w:top w:w="40" w:type="dxa"/>
              <w:left w:w="40" w:type="dxa"/>
              <w:bottom w:w="40" w:type="dxa"/>
              <w:right w:w="40" w:type="dxa"/>
            </w:tcMar>
            <w:vAlign w:val="bottom"/>
          </w:tcPr>
          <w:p w14:paraId="38FCBC69" w14:textId="77777777" w:rsidR="00870EA1" w:rsidRDefault="00870EA1" w:rsidP="00FA67DC">
            <w:pPr>
              <w:keepNext/>
              <w:spacing w:after="200" w:line="240" w:lineRule="auto"/>
              <w:jc w:val="both"/>
              <w:rPr>
                <w:sz w:val="12"/>
                <w:szCs w:val="12"/>
              </w:rPr>
            </w:pPr>
            <w:r>
              <w:rPr>
                <w:sz w:val="12"/>
                <w:szCs w:val="12"/>
              </w:rPr>
              <w:t>GlyRß_QUAD_007_0-4</w:t>
            </w:r>
          </w:p>
        </w:tc>
        <w:tc>
          <w:tcPr>
            <w:tcW w:w="758" w:type="dxa"/>
            <w:tcMar>
              <w:top w:w="40" w:type="dxa"/>
              <w:left w:w="40" w:type="dxa"/>
              <w:bottom w:w="40" w:type="dxa"/>
              <w:right w:w="40" w:type="dxa"/>
            </w:tcMar>
            <w:vAlign w:val="bottom"/>
          </w:tcPr>
          <w:p w14:paraId="52D4EB93" w14:textId="77777777" w:rsidR="00870EA1" w:rsidRDefault="00870EA1" w:rsidP="00FA67DC">
            <w:pPr>
              <w:keepNext/>
              <w:spacing w:after="200" w:line="240" w:lineRule="auto"/>
              <w:jc w:val="right"/>
              <w:rPr>
                <w:sz w:val="12"/>
                <w:szCs w:val="12"/>
              </w:rPr>
            </w:pPr>
            <w:r>
              <w:rPr>
                <w:sz w:val="12"/>
                <w:szCs w:val="12"/>
              </w:rPr>
              <w:t>1.47E+04</w:t>
            </w:r>
          </w:p>
        </w:tc>
        <w:tc>
          <w:tcPr>
            <w:tcW w:w="709" w:type="dxa"/>
            <w:tcMar>
              <w:top w:w="40" w:type="dxa"/>
              <w:left w:w="40" w:type="dxa"/>
              <w:bottom w:w="40" w:type="dxa"/>
              <w:right w:w="40" w:type="dxa"/>
            </w:tcMar>
            <w:vAlign w:val="bottom"/>
          </w:tcPr>
          <w:p w14:paraId="4D5E41AA" w14:textId="77777777" w:rsidR="00870EA1" w:rsidRDefault="00870EA1" w:rsidP="00FA67DC">
            <w:pPr>
              <w:keepNext/>
              <w:spacing w:after="200" w:line="240" w:lineRule="auto"/>
              <w:jc w:val="right"/>
              <w:rPr>
                <w:sz w:val="12"/>
                <w:szCs w:val="12"/>
              </w:rPr>
            </w:pPr>
            <w:r>
              <w:rPr>
                <w:sz w:val="12"/>
                <w:szCs w:val="12"/>
              </w:rPr>
              <w:t>1.44E+04</w:t>
            </w:r>
          </w:p>
        </w:tc>
        <w:tc>
          <w:tcPr>
            <w:tcW w:w="850" w:type="dxa"/>
            <w:tcMar>
              <w:top w:w="40" w:type="dxa"/>
              <w:left w:w="40" w:type="dxa"/>
              <w:bottom w:w="40" w:type="dxa"/>
              <w:right w:w="40" w:type="dxa"/>
            </w:tcMar>
            <w:vAlign w:val="bottom"/>
          </w:tcPr>
          <w:p w14:paraId="3409F9BD" w14:textId="77777777" w:rsidR="00870EA1" w:rsidRDefault="00870EA1" w:rsidP="00FA67DC">
            <w:pPr>
              <w:keepNext/>
              <w:spacing w:after="200" w:line="240" w:lineRule="auto"/>
              <w:jc w:val="right"/>
              <w:rPr>
                <w:sz w:val="12"/>
                <w:szCs w:val="12"/>
              </w:rPr>
            </w:pPr>
            <w:r>
              <w:rPr>
                <w:sz w:val="12"/>
                <w:szCs w:val="12"/>
              </w:rPr>
              <w:t>2.07E+01</w:t>
            </w:r>
          </w:p>
        </w:tc>
        <w:tc>
          <w:tcPr>
            <w:tcW w:w="851" w:type="dxa"/>
            <w:tcMar>
              <w:top w:w="40" w:type="dxa"/>
              <w:left w:w="40" w:type="dxa"/>
              <w:bottom w:w="40" w:type="dxa"/>
              <w:right w:w="40" w:type="dxa"/>
            </w:tcMar>
            <w:vAlign w:val="bottom"/>
          </w:tcPr>
          <w:p w14:paraId="7DBE9F79" w14:textId="77777777" w:rsidR="00870EA1" w:rsidRDefault="00870EA1" w:rsidP="00FA67DC">
            <w:pPr>
              <w:keepNext/>
              <w:spacing w:after="200" w:line="240" w:lineRule="auto"/>
              <w:jc w:val="right"/>
              <w:rPr>
                <w:sz w:val="12"/>
                <w:szCs w:val="12"/>
              </w:rPr>
            </w:pPr>
            <w:r>
              <w:rPr>
                <w:sz w:val="12"/>
                <w:szCs w:val="12"/>
              </w:rPr>
              <w:t>2.05E+01</w:t>
            </w:r>
          </w:p>
        </w:tc>
        <w:tc>
          <w:tcPr>
            <w:tcW w:w="850" w:type="dxa"/>
            <w:tcMar>
              <w:top w:w="40" w:type="dxa"/>
              <w:left w:w="40" w:type="dxa"/>
              <w:bottom w:w="40" w:type="dxa"/>
              <w:right w:w="40" w:type="dxa"/>
            </w:tcMar>
            <w:vAlign w:val="bottom"/>
          </w:tcPr>
          <w:p w14:paraId="14F8E0AB" w14:textId="77777777" w:rsidR="00870EA1" w:rsidRDefault="00870EA1" w:rsidP="00FA67DC">
            <w:pPr>
              <w:keepNext/>
              <w:spacing w:after="200" w:line="240" w:lineRule="auto"/>
              <w:jc w:val="right"/>
              <w:rPr>
                <w:sz w:val="12"/>
                <w:szCs w:val="12"/>
              </w:rPr>
            </w:pPr>
            <w:r>
              <w:rPr>
                <w:sz w:val="12"/>
                <w:szCs w:val="12"/>
              </w:rPr>
              <w:t>2.00E+02</w:t>
            </w:r>
          </w:p>
        </w:tc>
        <w:tc>
          <w:tcPr>
            <w:tcW w:w="851" w:type="dxa"/>
            <w:tcMar>
              <w:top w:w="40" w:type="dxa"/>
              <w:left w:w="40" w:type="dxa"/>
              <w:bottom w:w="40" w:type="dxa"/>
              <w:right w:w="40" w:type="dxa"/>
            </w:tcMar>
            <w:vAlign w:val="bottom"/>
          </w:tcPr>
          <w:p w14:paraId="2ACFAF67" w14:textId="77777777" w:rsidR="00870EA1" w:rsidRDefault="00870EA1" w:rsidP="00FA67DC">
            <w:pPr>
              <w:keepNext/>
              <w:spacing w:after="200" w:line="240" w:lineRule="auto"/>
              <w:jc w:val="right"/>
              <w:rPr>
                <w:sz w:val="12"/>
                <w:szCs w:val="12"/>
              </w:rPr>
            </w:pPr>
            <w:r>
              <w:rPr>
                <w:sz w:val="12"/>
                <w:szCs w:val="12"/>
              </w:rPr>
              <w:t>1.92E+02</w:t>
            </w:r>
          </w:p>
        </w:tc>
      </w:tr>
      <w:tr w:rsidR="00870EA1" w14:paraId="0681C3CA" w14:textId="77777777" w:rsidTr="00FA67DC">
        <w:trPr>
          <w:trHeight w:val="315"/>
        </w:trPr>
        <w:tc>
          <w:tcPr>
            <w:tcW w:w="2353" w:type="dxa"/>
            <w:tcMar>
              <w:top w:w="40" w:type="dxa"/>
              <w:left w:w="40" w:type="dxa"/>
              <w:bottom w:w="40" w:type="dxa"/>
              <w:right w:w="40" w:type="dxa"/>
            </w:tcMar>
            <w:vAlign w:val="bottom"/>
          </w:tcPr>
          <w:p w14:paraId="27405B21" w14:textId="77777777" w:rsidR="00870EA1" w:rsidRDefault="00870EA1" w:rsidP="00FA67DC">
            <w:pPr>
              <w:keepNext/>
              <w:spacing w:after="200" w:line="240" w:lineRule="auto"/>
              <w:jc w:val="both"/>
              <w:rPr>
                <w:sz w:val="12"/>
                <w:szCs w:val="12"/>
              </w:rPr>
            </w:pPr>
            <w:r>
              <w:rPr>
                <w:sz w:val="12"/>
                <w:szCs w:val="12"/>
              </w:rPr>
              <w:t>GlyRß_QUAD_006_4-0</w:t>
            </w:r>
          </w:p>
        </w:tc>
        <w:tc>
          <w:tcPr>
            <w:tcW w:w="758" w:type="dxa"/>
            <w:tcMar>
              <w:top w:w="40" w:type="dxa"/>
              <w:left w:w="40" w:type="dxa"/>
              <w:bottom w:w="40" w:type="dxa"/>
              <w:right w:w="40" w:type="dxa"/>
            </w:tcMar>
            <w:vAlign w:val="bottom"/>
          </w:tcPr>
          <w:p w14:paraId="6AF4BA4E" w14:textId="77777777" w:rsidR="00870EA1" w:rsidRDefault="00870EA1" w:rsidP="00FA67DC">
            <w:pPr>
              <w:keepNext/>
              <w:spacing w:after="200" w:line="240" w:lineRule="auto"/>
              <w:jc w:val="right"/>
              <w:rPr>
                <w:sz w:val="12"/>
                <w:szCs w:val="12"/>
              </w:rPr>
            </w:pPr>
            <w:r>
              <w:rPr>
                <w:sz w:val="12"/>
                <w:szCs w:val="12"/>
              </w:rPr>
              <w:t>2.03E+04</w:t>
            </w:r>
          </w:p>
        </w:tc>
        <w:tc>
          <w:tcPr>
            <w:tcW w:w="709" w:type="dxa"/>
            <w:tcMar>
              <w:top w:w="40" w:type="dxa"/>
              <w:left w:w="40" w:type="dxa"/>
              <w:bottom w:w="40" w:type="dxa"/>
              <w:right w:w="40" w:type="dxa"/>
            </w:tcMar>
            <w:vAlign w:val="bottom"/>
          </w:tcPr>
          <w:p w14:paraId="499C40D1" w14:textId="77777777" w:rsidR="00870EA1" w:rsidRDefault="00870EA1" w:rsidP="00FA67DC">
            <w:pPr>
              <w:keepNext/>
              <w:spacing w:after="200" w:line="240" w:lineRule="auto"/>
              <w:jc w:val="right"/>
              <w:rPr>
                <w:sz w:val="12"/>
                <w:szCs w:val="12"/>
              </w:rPr>
            </w:pPr>
            <w:r>
              <w:rPr>
                <w:sz w:val="12"/>
                <w:szCs w:val="12"/>
              </w:rPr>
              <w:t>1.57E+04</w:t>
            </w:r>
          </w:p>
        </w:tc>
        <w:tc>
          <w:tcPr>
            <w:tcW w:w="850" w:type="dxa"/>
            <w:tcMar>
              <w:top w:w="40" w:type="dxa"/>
              <w:left w:w="40" w:type="dxa"/>
              <w:bottom w:w="40" w:type="dxa"/>
              <w:right w:w="40" w:type="dxa"/>
            </w:tcMar>
            <w:vAlign w:val="bottom"/>
          </w:tcPr>
          <w:p w14:paraId="0A6F5CC8" w14:textId="77777777" w:rsidR="00870EA1" w:rsidRDefault="00870EA1" w:rsidP="00FA67DC">
            <w:pPr>
              <w:keepNext/>
              <w:spacing w:after="200" w:line="240" w:lineRule="auto"/>
              <w:jc w:val="right"/>
              <w:rPr>
                <w:sz w:val="12"/>
                <w:szCs w:val="12"/>
              </w:rPr>
            </w:pPr>
            <w:r>
              <w:rPr>
                <w:sz w:val="12"/>
                <w:szCs w:val="12"/>
              </w:rPr>
              <w:t>1.77E+01</w:t>
            </w:r>
          </w:p>
        </w:tc>
        <w:tc>
          <w:tcPr>
            <w:tcW w:w="851" w:type="dxa"/>
            <w:tcMar>
              <w:top w:w="40" w:type="dxa"/>
              <w:left w:w="40" w:type="dxa"/>
              <w:bottom w:w="40" w:type="dxa"/>
              <w:right w:w="40" w:type="dxa"/>
            </w:tcMar>
            <w:vAlign w:val="bottom"/>
          </w:tcPr>
          <w:p w14:paraId="6D4729BD" w14:textId="77777777" w:rsidR="00870EA1" w:rsidRDefault="00870EA1" w:rsidP="00FA67DC">
            <w:pPr>
              <w:keepNext/>
              <w:spacing w:after="200" w:line="240" w:lineRule="auto"/>
              <w:jc w:val="right"/>
              <w:rPr>
                <w:sz w:val="12"/>
                <w:szCs w:val="12"/>
              </w:rPr>
            </w:pPr>
            <w:r>
              <w:rPr>
                <w:sz w:val="12"/>
                <w:szCs w:val="12"/>
              </w:rPr>
              <w:t>1.81E+01</w:t>
            </w:r>
          </w:p>
        </w:tc>
        <w:tc>
          <w:tcPr>
            <w:tcW w:w="850" w:type="dxa"/>
            <w:tcMar>
              <w:top w:w="40" w:type="dxa"/>
              <w:left w:w="40" w:type="dxa"/>
              <w:bottom w:w="40" w:type="dxa"/>
              <w:right w:w="40" w:type="dxa"/>
            </w:tcMar>
            <w:vAlign w:val="bottom"/>
          </w:tcPr>
          <w:p w14:paraId="5E1923A1" w14:textId="77777777" w:rsidR="00870EA1" w:rsidRDefault="00870EA1" w:rsidP="00FA67DC">
            <w:pPr>
              <w:keepNext/>
              <w:spacing w:after="200" w:line="240" w:lineRule="auto"/>
              <w:jc w:val="right"/>
              <w:rPr>
                <w:sz w:val="12"/>
                <w:szCs w:val="12"/>
              </w:rPr>
            </w:pPr>
            <w:r>
              <w:rPr>
                <w:sz w:val="12"/>
                <w:szCs w:val="12"/>
              </w:rPr>
              <w:t>2.00E+02</w:t>
            </w:r>
          </w:p>
        </w:tc>
        <w:tc>
          <w:tcPr>
            <w:tcW w:w="851" w:type="dxa"/>
            <w:tcMar>
              <w:top w:w="40" w:type="dxa"/>
              <w:left w:w="40" w:type="dxa"/>
              <w:bottom w:w="40" w:type="dxa"/>
              <w:right w:w="40" w:type="dxa"/>
            </w:tcMar>
            <w:vAlign w:val="bottom"/>
          </w:tcPr>
          <w:p w14:paraId="0578CDF4" w14:textId="77777777" w:rsidR="00870EA1" w:rsidRDefault="00870EA1" w:rsidP="00FA67DC">
            <w:pPr>
              <w:keepNext/>
              <w:spacing w:after="200" w:line="240" w:lineRule="auto"/>
              <w:jc w:val="right"/>
              <w:rPr>
                <w:sz w:val="12"/>
                <w:szCs w:val="12"/>
              </w:rPr>
            </w:pPr>
            <w:r>
              <w:rPr>
                <w:sz w:val="12"/>
                <w:szCs w:val="12"/>
              </w:rPr>
              <w:t>1.94E+02</w:t>
            </w:r>
          </w:p>
        </w:tc>
      </w:tr>
      <w:tr w:rsidR="00870EA1" w14:paraId="4537320F" w14:textId="77777777" w:rsidTr="00FA67DC">
        <w:trPr>
          <w:trHeight w:val="315"/>
        </w:trPr>
        <w:tc>
          <w:tcPr>
            <w:tcW w:w="2353" w:type="dxa"/>
            <w:tcMar>
              <w:top w:w="40" w:type="dxa"/>
              <w:left w:w="40" w:type="dxa"/>
              <w:bottom w:w="40" w:type="dxa"/>
              <w:right w:w="40" w:type="dxa"/>
            </w:tcMar>
            <w:vAlign w:val="bottom"/>
          </w:tcPr>
          <w:p w14:paraId="3B40CE10" w14:textId="77777777" w:rsidR="00870EA1" w:rsidRDefault="00870EA1" w:rsidP="00FA67DC">
            <w:pPr>
              <w:keepNext/>
              <w:spacing w:after="200" w:line="240" w:lineRule="auto"/>
              <w:jc w:val="both"/>
              <w:rPr>
                <w:sz w:val="12"/>
                <w:szCs w:val="12"/>
              </w:rPr>
            </w:pPr>
            <w:r>
              <w:rPr>
                <w:sz w:val="12"/>
                <w:szCs w:val="12"/>
              </w:rPr>
              <w:t>GlyRß_QUAD_006_3-1</w:t>
            </w:r>
          </w:p>
        </w:tc>
        <w:tc>
          <w:tcPr>
            <w:tcW w:w="758" w:type="dxa"/>
            <w:tcMar>
              <w:top w:w="40" w:type="dxa"/>
              <w:left w:w="40" w:type="dxa"/>
              <w:bottom w:w="40" w:type="dxa"/>
              <w:right w:w="40" w:type="dxa"/>
            </w:tcMar>
            <w:vAlign w:val="bottom"/>
          </w:tcPr>
          <w:p w14:paraId="402DFFB3" w14:textId="77777777" w:rsidR="00870EA1" w:rsidRDefault="00870EA1" w:rsidP="00FA67DC">
            <w:pPr>
              <w:keepNext/>
              <w:spacing w:after="200" w:line="240" w:lineRule="auto"/>
              <w:jc w:val="right"/>
              <w:rPr>
                <w:sz w:val="12"/>
                <w:szCs w:val="12"/>
              </w:rPr>
            </w:pPr>
            <w:r>
              <w:rPr>
                <w:sz w:val="12"/>
                <w:szCs w:val="12"/>
              </w:rPr>
              <w:t>8.93E+03</w:t>
            </w:r>
          </w:p>
        </w:tc>
        <w:tc>
          <w:tcPr>
            <w:tcW w:w="709" w:type="dxa"/>
            <w:tcMar>
              <w:top w:w="40" w:type="dxa"/>
              <w:left w:w="40" w:type="dxa"/>
              <w:bottom w:w="40" w:type="dxa"/>
              <w:right w:w="40" w:type="dxa"/>
            </w:tcMar>
            <w:vAlign w:val="bottom"/>
          </w:tcPr>
          <w:p w14:paraId="3FB73F3C" w14:textId="77777777" w:rsidR="00870EA1" w:rsidRDefault="00870EA1" w:rsidP="00FA67DC">
            <w:pPr>
              <w:keepNext/>
              <w:spacing w:after="200" w:line="240" w:lineRule="auto"/>
              <w:jc w:val="right"/>
              <w:rPr>
                <w:sz w:val="12"/>
                <w:szCs w:val="12"/>
              </w:rPr>
            </w:pPr>
            <w:r>
              <w:rPr>
                <w:sz w:val="12"/>
                <w:szCs w:val="12"/>
              </w:rPr>
              <w:t>1.94E+04</w:t>
            </w:r>
          </w:p>
        </w:tc>
        <w:tc>
          <w:tcPr>
            <w:tcW w:w="850" w:type="dxa"/>
            <w:tcMar>
              <w:top w:w="40" w:type="dxa"/>
              <w:left w:w="40" w:type="dxa"/>
              <w:bottom w:w="40" w:type="dxa"/>
              <w:right w:w="40" w:type="dxa"/>
            </w:tcMar>
            <w:vAlign w:val="bottom"/>
          </w:tcPr>
          <w:p w14:paraId="7401A607" w14:textId="77777777" w:rsidR="00870EA1" w:rsidRDefault="00870EA1" w:rsidP="00FA67DC">
            <w:pPr>
              <w:keepNext/>
              <w:spacing w:after="200" w:line="240" w:lineRule="auto"/>
              <w:jc w:val="right"/>
              <w:rPr>
                <w:sz w:val="12"/>
                <w:szCs w:val="12"/>
              </w:rPr>
            </w:pPr>
            <w:r>
              <w:rPr>
                <w:sz w:val="12"/>
                <w:szCs w:val="12"/>
              </w:rPr>
              <w:t>2.21E+01</w:t>
            </w:r>
          </w:p>
        </w:tc>
        <w:tc>
          <w:tcPr>
            <w:tcW w:w="851" w:type="dxa"/>
            <w:tcMar>
              <w:top w:w="40" w:type="dxa"/>
              <w:left w:w="40" w:type="dxa"/>
              <w:bottom w:w="40" w:type="dxa"/>
              <w:right w:w="40" w:type="dxa"/>
            </w:tcMar>
            <w:vAlign w:val="bottom"/>
          </w:tcPr>
          <w:p w14:paraId="7E4B5473" w14:textId="77777777" w:rsidR="00870EA1" w:rsidRDefault="00870EA1" w:rsidP="00FA67DC">
            <w:pPr>
              <w:keepNext/>
              <w:spacing w:after="200" w:line="240" w:lineRule="auto"/>
              <w:jc w:val="right"/>
              <w:rPr>
                <w:sz w:val="12"/>
                <w:szCs w:val="12"/>
              </w:rPr>
            </w:pPr>
            <w:r>
              <w:rPr>
                <w:sz w:val="12"/>
                <w:szCs w:val="12"/>
              </w:rPr>
              <w:t>1.71E+01</w:t>
            </w:r>
          </w:p>
        </w:tc>
        <w:tc>
          <w:tcPr>
            <w:tcW w:w="850" w:type="dxa"/>
            <w:tcMar>
              <w:top w:w="40" w:type="dxa"/>
              <w:left w:w="40" w:type="dxa"/>
              <w:bottom w:w="40" w:type="dxa"/>
              <w:right w:w="40" w:type="dxa"/>
            </w:tcMar>
            <w:vAlign w:val="bottom"/>
          </w:tcPr>
          <w:p w14:paraId="2AF3AE00" w14:textId="77777777" w:rsidR="00870EA1" w:rsidRDefault="00870EA1" w:rsidP="00FA67DC">
            <w:pPr>
              <w:keepNext/>
              <w:spacing w:after="200" w:line="240" w:lineRule="auto"/>
              <w:jc w:val="right"/>
              <w:rPr>
                <w:sz w:val="12"/>
                <w:szCs w:val="12"/>
              </w:rPr>
            </w:pPr>
            <w:r>
              <w:rPr>
                <w:sz w:val="12"/>
                <w:szCs w:val="12"/>
              </w:rPr>
              <w:t>1.90E+02</w:t>
            </w:r>
          </w:p>
        </w:tc>
        <w:tc>
          <w:tcPr>
            <w:tcW w:w="851" w:type="dxa"/>
            <w:tcMar>
              <w:top w:w="40" w:type="dxa"/>
              <w:left w:w="40" w:type="dxa"/>
              <w:bottom w:w="40" w:type="dxa"/>
              <w:right w:w="40" w:type="dxa"/>
            </w:tcMar>
            <w:vAlign w:val="bottom"/>
          </w:tcPr>
          <w:p w14:paraId="6166F0F8" w14:textId="77777777" w:rsidR="00870EA1" w:rsidRDefault="00870EA1" w:rsidP="00FA67DC">
            <w:pPr>
              <w:keepNext/>
              <w:spacing w:after="200" w:line="240" w:lineRule="auto"/>
              <w:jc w:val="right"/>
              <w:rPr>
                <w:sz w:val="12"/>
                <w:szCs w:val="12"/>
              </w:rPr>
            </w:pPr>
            <w:r>
              <w:rPr>
                <w:sz w:val="12"/>
                <w:szCs w:val="12"/>
              </w:rPr>
              <w:t>2.08E+02</w:t>
            </w:r>
          </w:p>
        </w:tc>
      </w:tr>
      <w:tr w:rsidR="00870EA1" w14:paraId="40D72D4A" w14:textId="77777777" w:rsidTr="00FA67DC">
        <w:trPr>
          <w:trHeight w:val="315"/>
        </w:trPr>
        <w:tc>
          <w:tcPr>
            <w:tcW w:w="2353" w:type="dxa"/>
            <w:tcMar>
              <w:top w:w="40" w:type="dxa"/>
              <w:left w:w="40" w:type="dxa"/>
              <w:bottom w:w="40" w:type="dxa"/>
              <w:right w:w="40" w:type="dxa"/>
            </w:tcMar>
            <w:vAlign w:val="bottom"/>
          </w:tcPr>
          <w:p w14:paraId="71884CBA" w14:textId="77777777" w:rsidR="00870EA1" w:rsidRDefault="00870EA1" w:rsidP="00FA67DC">
            <w:pPr>
              <w:keepNext/>
              <w:spacing w:after="200" w:line="240" w:lineRule="auto"/>
              <w:jc w:val="both"/>
              <w:rPr>
                <w:sz w:val="12"/>
                <w:szCs w:val="12"/>
              </w:rPr>
            </w:pPr>
            <w:r>
              <w:rPr>
                <w:sz w:val="12"/>
                <w:szCs w:val="12"/>
              </w:rPr>
              <w:t>GlyRß_QUAD_006_2-2</w:t>
            </w:r>
          </w:p>
        </w:tc>
        <w:tc>
          <w:tcPr>
            <w:tcW w:w="758" w:type="dxa"/>
            <w:tcMar>
              <w:top w:w="40" w:type="dxa"/>
              <w:left w:w="40" w:type="dxa"/>
              <w:bottom w:w="40" w:type="dxa"/>
              <w:right w:w="40" w:type="dxa"/>
            </w:tcMar>
            <w:vAlign w:val="bottom"/>
          </w:tcPr>
          <w:p w14:paraId="14F46F43" w14:textId="77777777" w:rsidR="00870EA1" w:rsidRDefault="00870EA1" w:rsidP="00FA67DC">
            <w:pPr>
              <w:keepNext/>
              <w:spacing w:after="200" w:line="240" w:lineRule="auto"/>
              <w:jc w:val="right"/>
              <w:rPr>
                <w:sz w:val="12"/>
                <w:szCs w:val="12"/>
              </w:rPr>
            </w:pPr>
            <w:r>
              <w:rPr>
                <w:sz w:val="12"/>
                <w:szCs w:val="12"/>
              </w:rPr>
              <w:t>2.35E+04</w:t>
            </w:r>
          </w:p>
        </w:tc>
        <w:tc>
          <w:tcPr>
            <w:tcW w:w="709" w:type="dxa"/>
            <w:tcMar>
              <w:top w:w="40" w:type="dxa"/>
              <w:left w:w="40" w:type="dxa"/>
              <w:bottom w:w="40" w:type="dxa"/>
              <w:right w:w="40" w:type="dxa"/>
            </w:tcMar>
            <w:vAlign w:val="bottom"/>
          </w:tcPr>
          <w:p w14:paraId="005D2234" w14:textId="77777777" w:rsidR="00870EA1" w:rsidRDefault="00870EA1" w:rsidP="00FA67DC">
            <w:pPr>
              <w:keepNext/>
              <w:spacing w:after="200" w:line="240" w:lineRule="auto"/>
              <w:jc w:val="right"/>
              <w:rPr>
                <w:sz w:val="12"/>
                <w:szCs w:val="12"/>
              </w:rPr>
            </w:pPr>
            <w:r>
              <w:rPr>
                <w:sz w:val="12"/>
                <w:szCs w:val="12"/>
              </w:rPr>
              <w:t>1.19E+04</w:t>
            </w:r>
          </w:p>
        </w:tc>
        <w:tc>
          <w:tcPr>
            <w:tcW w:w="850" w:type="dxa"/>
            <w:tcMar>
              <w:top w:w="40" w:type="dxa"/>
              <w:left w:w="40" w:type="dxa"/>
              <w:bottom w:w="40" w:type="dxa"/>
              <w:right w:w="40" w:type="dxa"/>
            </w:tcMar>
            <w:vAlign w:val="bottom"/>
          </w:tcPr>
          <w:p w14:paraId="0FF5D599" w14:textId="77777777" w:rsidR="00870EA1" w:rsidRDefault="00870EA1" w:rsidP="00FA67DC">
            <w:pPr>
              <w:keepNext/>
              <w:spacing w:after="200" w:line="240" w:lineRule="auto"/>
              <w:jc w:val="right"/>
              <w:rPr>
                <w:sz w:val="12"/>
                <w:szCs w:val="12"/>
              </w:rPr>
            </w:pPr>
            <w:r>
              <w:rPr>
                <w:sz w:val="12"/>
                <w:szCs w:val="12"/>
              </w:rPr>
              <w:t>1.93E+01</w:t>
            </w:r>
          </w:p>
        </w:tc>
        <w:tc>
          <w:tcPr>
            <w:tcW w:w="851" w:type="dxa"/>
            <w:tcMar>
              <w:top w:w="40" w:type="dxa"/>
              <w:left w:w="40" w:type="dxa"/>
              <w:bottom w:w="40" w:type="dxa"/>
              <w:right w:w="40" w:type="dxa"/>
            </w:tcMar>
            <w:vAlign w:val="bottom"/>
          </w:tcPr>
          <w:p w14:paraId="6510049B" w14:textId="77777777" w:rsidR="00870EA1" w:rsidRDefault="00870EA1" w:rsidP="00FA67DC">
            <w:pPr>
              <w:keepNext/>
              <w:spacing w:after="200" w:line="240" w:lineRule="auto"/>
              <w:jc w:val="right"/>
              <w:rPr>
                <w:sz w:val="12"/>
                <w:szCs w:val="12"/>
              </w:rPr>
            </w:pPr>
            <w:r>
              <w:rPr>
                <w:sz w:val="12"/>
                <w:szCs w:val="12"/>
              </w:rPr>
              <w:t>2.05E+01</w:t>
            </w:r>
          </w:p>
        </w:tc>
        <w:tc>
          <w:tcPr>
            <w:tcW w:w="850" w:type="dxa"/>
            <w:tcMar>
              <w:top w:w="40" w:type="dxa"/>
              <w:left w:w="40" w:type="dxa"/>
              <w:bottom w:w="40" w:type="dxa"/>
              <w:right w:w="40" w:type="dxa"/>
            </w:tcMar>
            <w:vAlign w:val="bottom"/>
          </w:tcPr>
          <w:p w14:paraId="328D9518" w14:textId="77777777" w:rsidR="00870EA1" w:rsidRDefault="00870EA1" w:rsidP="00FA67DC">
            <w:pPr>
              <w:keepNext/>
              <w:spacing w:after="200" w:line="240" w:lineRule="auto"/>
              <w:jc w:val="right"/>
              <w:rPr>
                <w:sz w:val="12"/>
                <w:szCs w:val="12"/>
              </w:rPr>
            </w:pPr>
            <w:r>
              <w:rPr>
                <w:sz w:val="12"/>
                <w:szCs w:val="12"/>
              </w:rPr>
              <w:t>2.09E+02</w:t>
            </w:r>
          </w:p>
        </w:tc>
        <w:tc>
          <w:tcPr>
            <w:tcW w:w="851" w:type="dxa"/>
            <w:tcMar>
              <w:top w:w="40" w:type="dxa"/>
              <w:left w:w="40" w:type="dxa"/>
              <w:bottom w:w="40" w:type="dxa"/>
              <w:right w:w="40" w:type="dxa"/>
            </w:tcMar>
            <w:vAlign w:val="bottom"/>
          </w:tcPr>
          <w:p w14:paraId="7C9D7D27" w14:textId="77777777" w:rsidR="00870EA1" w:rsidRDefault="00870EA1" w:rsidP="00FA67DC">
            <w:pPr>
              <w:keepNext/>
              <w:spacing w:after="200" w:line="240" w:lineRule="auto"/>
              <w:jc w:val="right"/>
              <w:rPr>
                <w:sz w:val="12"/>
                <w:szCs w:val="12"/>
              </w:rPr>
            </w:pPr>
            <w:r>
              <w:rPr>
                <w:sz w:val="12"/>
                <w:szCs w:val="12"/>
              </w:rPr>
              <w:t>1.92E+02</w:t>
            </w:r>
          </w:p>
        </w:tc>
      </w:tr>
      <w:tr w:rsidR="00870EA1" w14:paraId="5B20F0A3" w14:textId="77777777" w:rsidTr="00FA67DC">
        <w:trPr>
          <w:trHeight w:val="315"/>
        </w:trPr>
        <w:tc>
          <w:tcPr>
            <w:tcW w:w="2353" w:type="dxa"/>
            <w:tcMar>
              <w:top w:w="40" w:type="dxa"/>
              <w:left w:w="40" w:type="dxa"/>
              <w:bottom w:w="40" w:type="dxa"/>
              <w:right w:w="40" w:type="dxa"/>
            </w:tcMar>
            <w:vAlign w:val="bottom"/>
          </w:tcPr>
          <w:p w14:paraId="19F14DEC" w14:textId="77777777" w:rsidR="00870EA1" w:rsidRDefault="00870EA1" w:rsidP="00FA67DC">
            <w:pPr>
              <w:keepNext/>
              <w:spacing w:after="200" w:line="240" w:lineRule="auto"/>
              <w:jc w:val="both"/>
              <w:rPr>
                <w:sz w:val="12"/>
                <w:szCs w:val="12"/>
              </w:rPr>
            </w:pPr>
            <w:r>
              <w:rPr>
                <w:sz w:val="12"/>
                <w:szCs w:val="12"/>
              </w:rPr>
              <w:t>GlyRß_QUAD_006_1-3</w:t>
            </w:r>
          </w:p>
        </w:tc>
        <w:tc>
          <w:tcPr>
            <w:tcW w:w="758" w:type="dxa"/>
            <w:tcMar>
              <w:top w:w="40" w:type="dxa"/>
              <w:left w:w="40" w:type="dxa"/>
              <w:bottom w:w="40" w:type="dxa"/>
              <w:right w:w="40" w:type="dxa"/>
            </w:tcMar>
            <w:vAlign w:val="bottom"/>
          </w:tcPr>
          <w:p w14:paraId="594708A3" w14:textId="77777777" w:rsidR="00870EA1" w:rsidRDefault="00870EA1" w:rsidP="00FA67DC">
            <w:pPr>
              <w:keepNext/>
              <w:spacing w:after="200" w:line="240" w:lineRule="auto"/>
              <w:jc w:val="right"/>
              <w:rPr>
                <w:sz w:val="12"/>
                <w:szCs w:val="12"/>
              </w:rPr>
            </w:pPr>
            <w:r>
              <w:rPr>
                <w:sz w:val="12"/>
                <w:szCs w:val="12"/>
              </w:rPr>
              <w:t>7.55E+03</w:t>
            </w:r>
          </w:p>
        </w:tc>
        <w:tc>
          <w:tcPr>
            <w:tcW w:w="709" w:type="dxa"/>
            <w:tcMar>
              <w:top w:w="40" w:type="dxa"/>
              <w:left w:w="40" w:type="dxa"/>
              <w:bottom w:w="40" w:type="dxa"/>
              <w:right w:w="40" w:type="dxa"/>
            </w:tcMar>
            <w:vAlign w:val="bottom"/>
          </w:tcPr>
          <w:p w14:paraId="15232E02" w14:textId="77777777" w:rsidR="00870EA1" w:rsidRDefault="00870EA1" w:rsidP="00FA67DC">
            <w:pPr>
              <w:keepNext/>
              <w:spacing w:after="200" w:line="240" w:lineRule="auto"/>
              <w:jc w:val="right"/>
              <w:rPr>
                <w:sz w:val="12"/>
                <w:szCs w:val="12"/>
              </w:rPr>
            </w:pPr>
            <w:r>
              <w:rPr>
                <w:sz w:val="12"/>
                <w:szCs w:val="12"/>
              </w:rPr>
              <w:t>1.71E+04</w:t>
            </w:r>
          </w:p>
        </w:tc>
        <w:tc>
          <w:tcPr>
            <w:tcW w:w="850" w:type="dxa"/>
            <w:tcMar>
              <w:top w:w="40" w:type="dxa"/>
              <w:left w:w="40" w:type="dxa"/>
              <w:bottom w:w="40" w:type="dxa"/>
              <w:right w:w="40" w:type="dxa"/>
            </w:tcMar>
            <w:vAlign w:val="bottom"/>
          </w:tcPr>
          <w:p w14:paraId="01A8BF93" w14:textId="77777777" w:rsidR="00870EA1" w:rsidRDefault="00870EA1" w:rsidP="00FA67DC">
            <w:pPr>
              <w:keepNext/>
              <w:spacing w:after="200" w:line="240" w:lineRule="auto"/>
              <w:jc w:val="right"/>
              <w:rPr>
                <w:sz w:val="12"/>
                <w:szCs w:val="12"/>
              </w:rPr>
            </w:pPr>
            <w:r>
              <w:rPr>
                <w:sz w:val="12"/>
                <w:szCs w:val="12"/>
              </w:rPr>
              <w:t>2.10E+01</w:t>
            </w:r>
          </w:p>
        </w:tc>
        <w:tc>
          <w:tcPr>
            <w:tcW w:w="851" w:type="dxa"/>
            <w:tcMar>
              <w:top w:w="40" w:type="dxa"/>
              <w:left w:w="40" w:type="dxa"/>
              <w:bottom w:w="40" w:type="dxa"/>
              <w:right w:w="40" w:type="dxa"/>
            </w:tcMar>
            <w:vAlign w:val="bottom"/>
          </w:tcPr>
          <w:p w14:paraId="41CA0A66" w14:textId="77777777" w:rsidR="00870EA1" w:rsidRDefault="00870EA1" w:rsidP="00FA67DC">
            <w:pPr>
              <w:keepNext/>
              <w:spacing w:after="200" w:line="240" w:lineRule="auto"/>
              <w:jc w:val="right"/>
              <w:rPr>
                <w:sz w:val="12"/>
                <w:szCs w:val="12"/>
              </w:rPr>
            </w:pPr>
            <w:r>
              <w:rPr>
                <w:sz w:val="12"/>
                <w:szCs w:val="12"/>
              </w:rPr>
              <w:t>2.06E+01</w:t>
            </w:r>
          </w:p>
        </w:tc>
        <w:tc>
          <w:tcPr>
            <w:tcW w:w="850" w:type="dxa"/>
            <w:tcMar>
              <w:top w:w="40" w:type="dxa"/>
              <w:left w:w="40" w:type="dxa"/>
              <w:bottom w:w="40" w:type="dxa"/>
              <w:right w:w="40" w:type="dxa"/>
            </w:tcMar>
            <w:vAlign w:val="bottom"/>
          </w:tcPr>
          <w:p w14:paraId="7EFDB408" w14:textId="77777777" w:rsidR="00870EA1" w:rsidRDefault="00870EA1" w:rsidP="00FA67DC">
            <w:pPr>
              <w:keepNext/>
              <w:spacing w:after="200" w:line="240" w:lineRule="auto"/>
              <w:jc w:val="right"/>
              <w:rPr>
                <w:sz w:val="12"/>
                <w:szCs w:val="12"/>
              </w:rPr>
            </w:pPr>
            <w:r>
              <w:rPr>
                <w:sz w:val="12"/>
                <w:szCs w:val="12"/>
              </w:rPr>
              <w:t>1.83E+02</w:t>
            </w:r>
          </w:p>
        </w:tc>
        <w:tc>
          <w:tcPr>
            <w:tcW w:w="851" w:type="dxa"/>
            <w:tcMar>
              <w:top w:w="40" w:type="dxa"/>
              <w:left w:w="40" w:type="dxa"/>
              <w:bottom w:w="40" w:type="dxa"/>
              <w:right w:w="40" w:type="dxa"/>
            </w:tcMar>
            <w:vAlign w:val="bottom"/>
          </w:tcPr>
          <w:p w14:paraId="65F09F6C" w14:textId="77777777" w:rsidR="00870EA1" w:rsidRDefault="00870EA1" w:rsidP="00FA67DC">
            <w:pPr>
              <w:keepNext/>
              <w:spacing w:after="200" w:line="240" w:lineRule="auto"/>
              <w:jc w:val="right"/>
              <w:rPr>
                <w:sz w:val="12"/>
                <w:szCs w:val="12"/>
              </w:rPr>
            </w:pPr>
            <w:r>
              <w:rPr>
                <w:sz w:val="12"/>
                <w:szCs w:val="12"/>
              </w:rPr>
              <w:t>2.10E+02</w:t>
            </w:r>
          </w:p>
        </w:tc>
      </w:tr>
      <w:tr w:rsidR="00870EA1" w14:paraId="1A8C31B8" w14:textId="77777777" w:rsidTr="00FA67DC">
        <w:trPr>
          <w:trHeight w:val="315"/>
        </w:trPr>
        <w:tc>
          <w:tcPr>
            <w:tcW w:w="2353" w:type="dxa"/>
            <w:tcMar>
              <w:top w:w="40" w:type="dxa"/>
              <w:left w:w="40" w:type="dxa"/>
              <w:bottom w:w="40" w:type="dxa"/>
              <w:right w:w="40" w:type="dxa"/>
            </w:tcMar>
            <w:vAlign w:val="bottom"/>
          </w:tcPr>
          <w:p w14:paraId="19BC8777" w14:textId="77777777" w:rsidR="00870EA1" w:rsidRDefault="00870EA1" w:rsidP="00FA67DC">
            <w:pPr>
              <w:keepNext/>
              <w:spacing w:after="200" w:line="240" w:lineRule="auto"/>
              <w:jc w:val="both"/>
              <w:rPr>
                <w:sz w:val="12"/>
                <w:szCs w:val="12"/>
              </w:rPr>
            </w:pPr>
            <w:r>
              <w:rPr>
                <w:sz w:val="12"/>
                <w:szCs w:val="12"/>
              </w:rPr>
              <w:t>GlyRß_QUAD_006_0-4</w:t>
            </w:r>
          </w:p>
        </w:tc>
        <w:tc>
          <w:tcPr>
            <w:tcW w:w="758" w:type="dxa"/>
            <w:tcMar>
              <w:top w:w="40" w:type="dxa"/>
              <w:left w:w="40" w:type="dxa"/>
              <w:bottom w:w="40" w:type="dxa"/>
              <w:right w:w="40" w:type="dxa"/>
            </w:tcMar>
            <w:vAlign w:val="bottom"/>
          </w:tcPr>
          <w:p w14:paraId="70A5A96F" w14:textId="77777777" w:rsidR="00870EA1" w:rsidRDefault="00870EA1" w:rsidP="00FA67DC">
            <w:pPr>
              <w:keepNext/>
              <w:spacing w:after="200" w:line="240" w:lineRule="auto"/>
              <w:jc w:val="right"/>
              <w:rPr>
                <w:sz w:val="12"/>
                <w:szCs w:val="12"/>
              </w:rPr>
            </w:pPr>
            <w:r>
              <w:rPr>
                <w:sz w:val="12"/>
                <w:szCs w:val="12"/>
              </w:rPr>
              <w:t>2.14E+04</w:t>
            </w:r>
          </w:p>
        </w:tc>
        <w:tc>
          <w:tcPr>
            <w:tcW w:w="709" w:type="dxa"/>
            <w:tcMar>
              <w:top w:w="40" w:type="dxa"/>
              <w:left w:w="40" w:type="dxa"/>
              <w:bottom w:w="40" w:type="dxa"/>
              <w:right w:w="40" w:type="dxa"/>
            </w:tcMar>
            <w:vAlign w:val="bottom"/>
          </w:tcPr>
          <w:p w14:paraId="1E61F2EC" w14:textId="77777777" w:rsidR="00870EA1" w:rsidRDefault="00870EA1" w:rsidP="00FA67DC">
            <w:pPr>
              <w:keepNext/>
              <w:spacing w:after="200" w:line="240" w:lineRule="auto"/>
              <w:jc w:val="right"/>
              <w:rPr>
                <w:sz w:val="12"/>
                <w:szCs w:val="12"/>
              </w:rPr>
            </w:pPr>
            <w:r>
              <w:rPr>
                <w:sz w:val="12"/>
                <w:szCs w:val="12"/>
              </w:rPr>
              <w:t>1.55E+04</w:t>
            </w:r>
          </w:p>
        </w:tc>
        <w:tc>
          <w:tcPr>
            <w:tcW w:w="850" w:type="dxa"/>
            <w:tcMar>
              <w:top w:w="40" w:type="dxa"/>
              <w:left w:w="40" w:type="dxa"/>
              <w:bottom w:w="40" w:type="dxa"/>
              <w:right w:w="40" w:type="dxa"/>
            </w:tcMar>
            <w:vAlign w:val="bottom"/>
          </w:tcPr>
          <w:p w14:paraId="2EB11B48" w14:textId="77777777" w:rsidR="00870EA1" w:rsidRDefault="00870EA1" w:rsidP="00FA67DC">
            <w:pPr>
              <w:keepNext/>
              <w:spacing w:after="200" w:line="240" w:lineRule="auto"/>
              <w:jc w:val="right"/>
              <w:rPr>
                <w:sz w:val="12"/>
                <w:szCs w:val="12"/>
              </w:rPr>
            </w:pPr>
            <w:r>
              <w:rPr>
                <w:sz w:val="12"/>
                <w:szCs w:val="12"/>
              </w:rPr>
              <w:t>2.38E+01</w:t>
            </w:r>
          </w:p>
        </w:tc>
        <w:tc>
          <w:tcPr>
            <w:tcW w:w="851" w:type="dxa"/>
            <w:tcMar>
              <w:top w:w="40" w:type="dxa"/>
              <w:left w:w="40" w:type="dxa"/>
              <w:bottom w:w="40" w:type="dxa"/>
              <w:right w:w="40" w:type="dxa"/>
            </w:tcMar>
            <w:vAlign w:val="bottom"/>
          </w:tcPr>
          <w:p w14:paraId="5B7060F0" w14:textId="77777777" w:rsidR="00870EA1" w:rsidRDefault="00870EA1" w:rsidP="00FA67DC">
            <w:pPr>
              <w:keepNext/>
              <w:spacing w:after="200" w:line="240" w:lineRule="auto"/>
              <w:jc w:val="right"/>
              <w:rPr>
                <w:sz w:val="12"/>
                <w:szCs w:val="12"/>
              </w:rPr>
            </w:pPr>
            <w:r>
              <w:rPr>
                <w:sz w:val="12"/>
                <w:szCs w:val="12"/>
              </w:rPr>
              <w:t>2.04E+01</w:t>
            </w:r>
          </w:p>
        </w:tc>
        <w:tc>
          <w:tcPr>
            <w:tcW w:w="850" w:type="dxa"/>
            <w:tcMar>
              <w:top w:w="40" w:type="dxa"/>
              <w:left w:w="40" w:type="dxa"/>
              <w:bottom w:w="40" w:type="dxa"/>
              <w:right w:w="40" w:type="dxa"/>
            </w:tcMar>
            <w:vAlign w:val="bottom"/>
          </w:tcPr>
          <w:p w14:paraId="0143B17B" w14:textId="77777777" w:rsidR="00870EA1" w:rsidRDefault="00870EA1" w:rsidP="00FA67DC">
            <w:pPr>
              <w:keepNext/>
              <w:spacing w:after="200" w:line="240" w:lineRule="auto"/>
              <w:jc w:val="right"/>
              <w:rPr>
                <w:sz w:val="12"/>
                <w:szCs w:val="12"/>
              </w:rPr>
            </w:pPr>
            <w:r>
              <w:rPr>
                <w:sz w:val="12"/>
                <w:szCs w:val="12"/>
              </w:rPr>
              <w:t>2.20E+02</w:t>
            </w:r>
          </w:p>
        </w:tc>
        <w:tc>
          <w:tcPr>
            <w:tcW w:w="851" w:type="dxa"/>
            <w:tcMar>
              <w:top w:w="40" w:type="dxa"/>
              <w:left w:w="40" w:type="dxa"/>
              <w:bottom w:w="40" w:type="dxa"/>
              <w:right w:w="40" w:type="dxa"/>
            </w:tcMar>
            <w:vAlign w:val="bottom"/>
          </w:tcPr>
          <w:p w14:paraId="1CFC6A71" w14:textId="77777777" w:rsidR="00870EA1" w:rsidRDefault="00870EA1" w:rsidP="00FA67DC">
            <w:pPr>
              <w:keepNext/>
              <w:spacing w:after="200" w:line="240" w:lineRule="auto"/>
              <w:jc w:val="right"/>
              <w:rPr>
                <w:sz w:val="12"/>
                <w:szCs w:val="12"/>
              </w:rPr>
            </w:pPr>
            <w:r>
              <w:rPr>
                <w:sz w:val="12"/>
                <w:szCs w:val="12"/>
              </w:rPr>
              <w:t>1.98E+02</w:t>
            </w:r>
          </w:p>
        </w:tc>
      </w:tr>
      <w:tr w:rsidR="00870EA1" w14:paraId="57A8CFA5" w14:textId="77777777" w:rsidTr="00FA67DC">
        <w:trPr>
          <w:trHeight w:val="315"/>
        </w:trPr>
        <w:tc>
          <w:tcPr>
            <w:tcW w:w="2353" w:type="dxa"/>
            <w:tcMar>
              <w:top w:w="40" w:type="dxa"/>
              <w:left w:w="40" w:type="dxa"/>
              <w:bottom w:w="40" w:type="dxa"/>
              <w:right w:w="40" w:type="dxa"/>
            </w:tcMar>
            <w:vAlign w:val="bottom"/>
          </w:tcPr>
          <w:p w14:paraId="0F5C1575" w14:textId="77777777" w:rsidR="00870EA1" w:rsidRDefault="00870EA1" w:rsidP="00FA67DC">
            <w:pPr>
              <w:keepNext/>
              <w:spacing w:after="200" w:line="240" w:lineRule="auto"/>
              <w:jc w:val="both"/>
              <w:rPr>
                <w:sz w:val="12"/>
                <w:szCs w:val="12"/>
              </w:rPr>
            </w:pPr>
            <w:r>
              <w:rPr>
                <w:sz w:val="12"/>
                <w:szCs w:val="12"/>
              </w:rPr>
              <w:t>GlyRß_QUAD_005_4-0</w:t>
            </w:r>
          </w:p>
        </w:tc>
        <w:tc>
          <w:tcPr>
            <w:tcW w:w="758" w:type="dxa"/>
            <w:tcMar>
              <w:top w:w="40" w:type="dxa"/>
              <w:left w:w="40" w:type="dxa"/>
              <w:bottom w:w="40" w:type="dxa"/>
              <w:right w:w="40" w:type="dxa"/>
            </w:tcMar>
            <w:vAlign w:val="bottom"/>
          </w:tcPr>
          <w:p w14:paraId="5AAFEEC6" w14:textId="77777777" w:rsidR="00870EA1" w:rsidRDefault="00870EA1" w:rsidP="00FA67DC">
            <w:pPr>
              <w:keepNext/>
              <w:spacing w:after="200" w:line="240" w:lineRule="auto"/>
              <w:jc w:val="right"/>
              <w:rPr>
                <w:sz w:val="12"/>
                <w:szCs w:val="12"/>
              </w:rPr>
            </w:pPr>
            <w:r>
              <w:rPr>
                <w:sz w:val="12"/>
                <w:szCs w:val="12"/>
              </w:rPr>
              <w:t>1.78E+03</w:t>
            </w:r>
          </w:p>
        </w:tc>
        <w:tc>
          <w:tcPr>
            <w:tcW w:w="709" w:type="dxa"/>
            <w:tcMar>
              <w:top w:w="40" w:type="dxa"/>
              <w:left w:w="40" w:type="dxa"/>
              <w:bottom w:w="40" w:type="dxa"/>
              <w:right w:w="40" w:type="dxa"/>
            </w:tcMar>
            <w:vAlign w:val="bottom"/>
          </w:tcPr>
          <w:p w14:paraId="2A680C24" w14:textId="77777777" w:rsidR="00870EA1" w:rsidRDefault="00870EA1" w:rsidP="00FA67DC">
            <w:pPr>
              <w:keepNext/>
              <w:spacing w:after="200" w:line="240" w:lineRule="auto"/>
              <w:jc w:val="right"/>
              <w:rPr>
                <w:sz w:val="12"/>
                <w:szCs w:val="12"/>
              </w:rPr>
            </w:pPr>
            <w:r>
              <w:rPr>
                <w:sz w:val="12"/>
                <w:szCs w:val="12"/>
              </w:rPr>
              <w:t>1.07E+04</w:t>
            </w:r>
          </w:p>
        </w:tc>
        <w:tc>
          <w:tcPr>
            <w:tcW w:w="850" w:type="dxa"/>
            <w:tcMar>
              <w:top w:w="40" w:type="dxa"/>
              <w:left w:w="40" w:type="dxa"/>
              <w:bottom w:w="40" w:type="dxa"/>
              <w:right w:w="40" w:type="dxa"/>
            </w:tcMar>
            <w:vAlign w:val="bottom"/>
          </w:tcPr>
          <w:p w14:paraId="74A699F1" w14:textId="77777777" w:rsidR="00870EA1" w:rsidRDefault="00870EA1" w:rsidP="00FA67DC">
            <w:pPr>
              <w:keepNext/>
              <w:spacing w:after="200" w:line="240" w:lineRule="auto"/>
              <w:jc w:val="right"/>
              <w:rPr>
                <w:sz w:val="12"/>
                <w:szCs w:val="12"/>
              </w:rPr>
            </w:pPr>
            <w:r>
              <w:rPr>
                <w:sz w:val="12"/>
                <w:szCs w:val="12"/>
              </w:rPr>
              <w:t>3.87E+01</w:t>
            </w:r>
          </w:p>
        </w:tc>
        <w:tc>
          <w:tcPr>
            <w:tcW w:w="851" w:type="dxa"/>
            <w:tcMar>
              <w:top w:w="40" w:type="dxa"/>
              <w:left w:w="40" w:type="dxa"/>
              <w:bottom w:w="40" w:type="dxa"/>
              <w:right w:w="40" w:type="dxa"/>
            </w:tcMar>
            <w:vAlign w:val="bottom"/>
          </w:tcPr>
          <w:p w14:paraId="366C9CBA" w14:textId="77777777" w:rsidR="00870EA1" w:rsidRDefault="00870EA1" w:rsidP="00FA67DC">
            <w:pPr>
              <w:keepNext/>
              <w:spacing w:after="200" w:line="240" w:lineRule="auto"/>
              <w:jc w:val="right"/>
              <w:rPr>
                <w:sz w:val="12"/>
                <w:szCs w:val="12"/>
              </w:rPr>
            </w:pPr>
            <w:r>
              <w:rPr>
                <w:sz w:val="12"/>
                <w:szCs w:val="12"/>
              </w:rPr>
              <w:t>3.12E+01</w:t>
            </w:r>
          </w:p>
        </w:tc>
        <w:tc>
          <w:tcPr>
            <w:tcW w:w="850" w:type="dxa"/>
            <w:tcMar>
              <w:top w:w="40" w:type="dxa"/>
              <w:left w:w="40" w:type="dxa"/>
              <w:bottom w:w="40" w:type="dxa"/>
              <w:right w:w="40" w:type="dxa"/>
            </w:tcMar>
            <w:vAlign w:val="bottom"/>
          </w:tcPr>
          <w:p w14:paraId="7FC54DE1" w14:textId="77777777" w:rsidR="00870EA1" w:rsidRDefault="00870EA1" w:rsidP="00FA67DC">
            <w:pPr>
              <w:keepNext/>
              <w:spacing w:after="200" w:line="240" w:lineRule="auto"/>
              <w:jc w:val="right"/>
              <w:rPr>
                <w:sz w:val="12"/>
                <w:szCs w:val="12"/>
              </w:rPr>
            </w:pPr>
            <w:r>
              <w:rPr>
                <w:sz w:val="12"/>
                <w:szCs w:val="12"/>
              </w:rPr>
              <w:t>1.88E+02</w:t>
            </w:r>
          </w:p>
        </w:tc>
        <w:tc>
          <w:tcPr>
            <w:tcW w:w="851" w:type="dxa"/>
            <w:tcMar>
              <w:top w:w="40" w:type="dxa"/>
              <w:left w:w="40" w:type="dxa"/>
              <w:bottom w:w="40" w:type="dxa"/>
              <w:right w:w="40" w:type="dxa"/>
            </w:tcMar>
            <w:vAlign w:val="bottom"/>
          </w:tcPr>
          <w:p w14:paraId="4F49A76D" w14:textId="77777777" w:rsidR="00870EA1" w:rsidRDefault="00870EA1" w:rsidP="00FA67DC">
            <w:pPr>
              <w:keepNext/>
              <w:spacing w:after="200" w:line="240" w:lineRule="auto"/>
              <w:jc w:val="right"/>
              <w:rPr>
                <w:sz w:val="12"/>
                <w:szCs w:val="12"/>
              </w:rPr>
            </w:pPr>
            <w:r>
              <w:rPr>
                <w:sz w:val="12"/>
                <w:szCs w:val="12"/>
              </w:rPr>
              <w:t>2.26E+02</w:t>
            </w:r>
          </w:p>
        </w:tc>
      </w:tr>
      <w:tr w:rsidR="00870EA1" w14:paraId="2A495368" w14:textId="77777777" w:rsidTr="00FA67DC">
        <w:trPr>
          <w:trHeight w:val="315"/>
        </w:trPr>
        <w:tc>
          <w:tcPr>
            <w:tcW w:w="2353" w:type="dxa"/>
            <w:tcMar>
              <w:top w:w="40" w:type="dxa"/>
              <w:left w:w="40" w:type="dxa"/>
              <w:bottom w:w="40" w:type="dxa"/>
              <w:right w:w="40" w:type="dxa"/>
            </w:tcMar>
            <w:vAlign w:val="bottom"/>
          </w:tcPr>
          <w:p w14:paraId="0232DEFD" w14:textId="77777777" w:rsidR="00870EA1" w:rsidRDefault="00870EA1" w:rsidP="00FA67DC">
            <w:pPr>
              <w:keepNext/>
              <w:spacing w:after="200" w:line="240" w:lineRule="auto"/>
              <w:jc w:val="both"/>
              <w:rPr>
                <w:sz w:val="12"/>
                <w:szCs w:val="12"/>
              </w:rPr>
            </w:pPr>
            <w:r>
              <w:rPr>
                <w:sz w:val="12"/>
                <w:szCs w:val="12"/>
              </w:rPr>
              <w:t>GlyRß_QUAD_005_3-1</w:t>
            </w:r>
          </w:p>
        </w:tc>
        <w:tc>
          <w:tcPr>
            <w:tcW w:w="758" w:type="dxa"/>
            <w:tcMar>
              <w:top w:w="40" w:type="dxa"/>
              <w:left w:w="40" w:type="dxa"/>
              <w:bottom w:w="40" w:type="dxa"/>
              <w:right w:w="40" w:type="dxa"/>
            </w:tcMar>
            <w:vAlign w:val="bottom"/>
          </w:tcPr>
          <w:p w14:paraId="74A12E8E" w14:textId="77777777" w:rsidR="00870EA1" w:rsidRDefault="00870EA1" w:rsidP="00FA67DC">
            <w:pPr>
              <w:keepNext/>
              <w:spacing w:after="200" w:line="240" w:lineRule="auto"/>
              <w:jc w:val="right"/>
              <w:rPr>
                <w:sz w:val="12"/>
                <w:szCs w:val="12"/>
              </w:rPr>
            </w:pPr>
            <w:r>
              <w:rPr>
                <w:sz w:val="12"/>
                <w:szCs w:val="12"/>
              </w:rPr>
              <w:t>1.07E+04</w:t>
            </w:r>
          </w:p>
        </w:tc>
        <w:tc>
          <w:tcPr>
            <w:tcW w:w="709" w:type="dxa"/>
            <w:tcMar>
              <w:top w:w="40" w:type="dxa"/>
              <w:left w:w="40" w:type="dxa"/>
              <w:bottom w:w="40" w:type="dxa"/>
              <w:right w:w="40" w:type="dxa"/>
            </w:tcMar>
            <w:vAlign w:val="bottom"/>
          </w:tcPr>
          <w:p w14:paraId="6683E297" w14:textId="77777777" w:rsidR="00870EA1" w:rsidRDefault="00870EA1" w:rsidP="00FA67DC">
            <w:pPr>
              <w:keepNext/>
              <w:spacing w:after="200" w:line="240" w:lineRule="auto"/>
              <w:jc w:val="right"/>
              <w:rPr>
                <w:sz w:val="12"/>
                <w:szCs w:val="12"/>
              </w:rPr>
            </w:pPr>
            <w:r>
              <w:rPr>
                <w:sz w:val="12"/>
                <w:szCs w:val="12"/>
              </w:rPr>
              <w:t>6.83E+03</w:t>
            </w:r>
          </w:p>
        </w:tc>
        <w:tc>
          <w:tcPr>
            <w:tcW w:w="850" w:type="dxa"/>
            <w:tcMar>
              <w:top w:w="40" w:type="dxa"/>
              <w:left w:w="40" w:type="dxa"/>
              <w:bottom w:w="40" w:type="dxa"/>
              <w:right w:w="40" w:type="dxa"/>
            </w:tcMar>
            <w:vAlign w:val="bottom"/>
          </w:tcPr>
          <w:p w14:paraId="6C98A613" w14:textId="77777777" w:rsidR="00870EA1" w:rsidRDefault="00870EA1" w:rsidP="00FA67DC">
            <w:pPr>
              <w:keepNext/>
              <w:spacing w:after="200" w:line="240" w:lineRule="auto"/>
              <w:jc w:val="right"/>
              <w:rPr>
                <w:sz w:val="12"/>
                <w:szCs w:val="12"/>
              </w:rPr>
            </w:pPr>
            <w:r>
              <w:rPr>
                <w:sz w:val="12"/>
                <w:szCs w:val="12"/>
              </w:rPr>
              <w:t>4.01E+01</w:t>
            </w:r>
          </w:p>
        </w:tc>
        <w:tc>
          <w:tcPr>
            <w:tcW w:w="851" w:type="dxa"/>
            <w:tcMar>
              <w:top w:w="40" w:type="dxa"/>
              <w:left w:w="40" w:type="dxa"/>
              <w:bottom w:w="40" w:type="dxa"/>
              <w:right w:w="40" w:type="dxa"/>
            </w:tcMar>
            <w:vAlign w:val="bottom"/>
          </w:tcPr>
          <w:p w14:paraId="37282455" w14:textId="77777777" w:rsidR="00870EA1" w:rsidRDefault="00870EA1" w:rsidP="00FA67DC">
            <w:pPr>
              <w:keepNext/>
              <w:spacing w:after="200" w:line="240" w:lineRule="auto"/>
              <w:jc w:val="right"/>
              <w:rPr>
                <w:sz w:val="12"/>
                <w:szCs w:val="12"/>
              </w:rPr>
            </w:pPr>
            <w:r>
              <w:rPr>
                <w:sz w:val="12"/>
                <w:szCs w:val="12"/>
              </w:rPr>
              <w:t>3.32E+01</w:t>
            </w:r>
          </w:p>
        </w:tc>
        <w:tc>
          <w:tcPr>
            <w:tcW w:w="850" w:type="dxa"/>
            <w:tcMar>
              <w:top w:w="40" w:type="dxa"/>
              <w:left w:w="40" w:type="dxa"/>
              <w:bottom w:w="40" w:type="dxa"/>
              <w:right w:w="40" w:type="dxa"/>
            </w:tcMar>
            <w:vAlign w:val="bottom"/>
          </w:tcPr>
          <w:p w14:paraId="1A06AD6B" w14:textId="77777777" w:rsidR="00870EA1" w:rsidRDefault="00870EA1" w:rsidP="00FA67DC">
            <w:pPr>
              <w:keepNext/>
              <w:spacing w:after="200" w:line="240" w:lineRule="auto"/>
              <w:jc w:val="right"/>
              <w:rPr>
                <w:sz w:val="12"/>
                <w:szCs w:val="12"/>
              </w:rPr>
            </w:pPr>
            <w:r>
              <w:rPr>
                <w:sz w:val="12"/>
                <w:szCs w:val="12"/>
              </w:rPr>
              <w:t>2.44E+02</w:t>
            </w:r>
          </w:p>
        </w:tc>
        <w:tc>
          <w:tcPr>
            <w:tcW w:w="851" w:type="dxa"/>
            <w:tcMar>
              <w:top w:w="40" w:type="dxa"/>
              <w:left w:w="40" w:type="dxa"/>
              <w:bottom w:w="40" w:type="dxa"/>
              <w:right w:w="40" w:type="dxa"/>
            </w:tcMar>
            <w:vAlign w:val="bottom"/>
          </w:tcPr>
          <w:p w14:paraId="0D37A1DD" w14:textId="77777777" w:rsidR="00870EA1" w:rsidRDefault="00870EA1" w:rsidP="00FA67DC">
            <w:pPr>
              <w:keepNext/>
              <w:spacing w:after="200" w:line="240" w:lineRule="auto"/>
              <w:jc w:val="right"/>
              <w:rPr>
                <w:sz w:val="12"/>
                <w:szCs w:val="12"/>
              </w:rPr>
            </w:pPr>
            <w:r>
              <w:rPr>
                <w:sz w:val="12"/>
                <w:szCs w:val="12"/>
              </w:rPr>
              <w:t>2.09E+02</w:t>
            </w:r>
          </w:p>
        </w:tc>
      </w:tr>
      <w:tr w:rsidR="00870EA1" w14:paraId="53290B22" w14:textId="77777777" w:rsidTr="00FA67DC">
        <w:trPr>
          <w:trHeight w:val="315"/>
        </w:trPr>
        <w:tc>
          <w:tcPr>
            <w:tcW w:w="2353" w:type="dxa"/>
            <w:tcMar>
              <w:top w:w="40" w:type="dxa"/>
              <w:left w:w="40" w:type="dxa"/>
              <w:bottom w:w="40" w:type="dxa"/>
              <w:right w:w="40" w:type="dxa"/>
            </w:tcMar>
            <w:vAlign w:val="bottom"/>
          </w:tcPr>
          <w:p w14:paraId="5A11987E" w14:textId="77777777" w:rsidR="00870EA1" w:rsidRDefault="00870EA1" w:rsidP="00FA67DC">
            <w:pPr>
              <w:keepNext/>
              <w:spacing w:after="200" w:line="240" w:lineRule="auto"/>
              <w:jc w:val="both"/>
              <w:rPr>
                <w:sz w:val="12"/>
                <w:szCs w:val="12"/>
              </w:rPr>
            </w:pPr>
            <w:r>
              <w:rPr>
                <w:sz w:val="12"/>
                <w:szCs w:val="12"/>
              </w:rPr>
              <w:t>GlyRß_QUAD_005_2-2</w:t>
            </w:r>
          </w:p>
        </w:tc>
        <w:tc>
          <w:tcPr>
            <w:tcW w:w="758" w:type="dxa"/>
            <w:tcMar>
              <w:top w:w="40" w:type="dxa"/>
              <w:left w:w="40" w:type="dxa"/>
              <w:bottom w:w="40" w:type="dxa"/>
              <w:right w:w="40" w:type="dxa"/>
            </w:tcMar>
            <w:vAlign w:val="bottom"/>
          </w:tcPr>
          <w:p w14:paraId="70140033" w14:textId="77777777" w:rsidR="00870EA1" w:rsidRDefault="00870EA1" w:rsidP="00FA67DC">
            <w:pPr>
              <w:keepNext/>
              <w:spacing w:after="200" w:line="240" w:lineRule="auto"/>
              <w:jc w:val="right"/>
              <w:rPr>
                <w:sz w:val="12"/>
                <w:szCs w:val="12"/>
              </w:rPr>
            </w:pPr>
            <w:r>
              <w:rPr>
                <w:sz w:val="12"/>
                <w:szCs w:val="12"/>
              </w:rPr>
              <w:t>6.55E+03</w:t>
            </w:r>
          </w:p>
        </w:tc>
        <w:tc>
          <w:tcPr>
            <w:tcW w:w="709" w:type="dxa"/>
            <w:tcMar>
              <w:top w:w="40" w:type="dxa"/>
              <w:left w:w="40" w:type="dxa"/>
              <w:bottom w:w="40" w:type="dxa"/>
              <w:right w:w="40" w:type="dxa"/>
            </w:tcMar>
            <w:vAlign w:val="bottom"/>
          </w:tcPr>
          <w:p w14:paraId="4A5889FB" w14:textId="77777777" w:rsidR="00870EA1" w:rsidRDefault="00870EA1" w:rsidP="00FA67DC">
            <w:pPr>
              <w:keepNext/>
              <w:spacing w:after="200" w:line="240" w:lineRule="auto"/>
              <w:jc w:val="right"/>
              <w:rPr>
                <w:sz w:val="12"/>
                <w:szCs w:val="12"/>
              </w:rPr>
            </w:pPr>
            <w:r>
              <w:rPr>
                <w:sz w:val="12"/>
                <w:szCs w:val="12"/>
              </w:rPr>
              <w:t>9.61E+03</w:t>
            </w:r>
          </w:p>
        </w:tc>
        <w:tc>
          <w:tcPr>
            <w:tcW w:w="850" w:type="dxa"/>
            <w:tcMar>
              <w:top w:w="40" w:type="dxa"/>
              <w:left w:w="40" w:type="dxa"/>
              <w:bottom w:w="40" w:type="dxa"/>
              <w:right w:w="40" w:type="dxa"/>
            </w:tcMar>
            <w:vAlign w:val="bottom"/>
          </w:tcPr>
          <w:p w14:paraId="41B239ED" w14:textId="77777777" w:rsidR="00870EA1" w:rsidRDefault="00870EA1" w:rsidP="00FA67DC">
            <w:pPr>
              <w:keepNext/>
              <w:spacing w:after="200" w:line="240" w:lineRule="auto"/>
              <w:jc w:val="right"/>
              <w:rPr>
                <w:sz w:val="12"/>
                <w:szCs w:val="12"/>
              </w:rPr>
            </w:pPr>
            <w:r>
              <w:rPr>
                <w:sz w:val="12"/>
                <w:szCs w:val="12"/>
              </w:rPr>
              <w:t>3.87E+01</w:t>
            </w:r>
          </w:p>
        </w:tc>
        <w:tc>
          <w:tcPr>
            <w:tcW w:w="851" w:type="dxa"/>
            <w:tcMar>
              <w:top w:w="40" w:type="dxa"/>
              <w:left w:w="40" w:type="dxa"/>
              <w:bottom w:w="40" w:type="dxa"/>
              <w:right w:w="40" w:type="dxa"/>
            </w:tcMar>
            <w:vAlign w:val="bottom"/>
          </w:tcPr>
          <w:p w14:paraId="6D650778" w14:textId="77777777" w:rsidR="00870EA1" w:rsidRDefault="00870EA1" w:rsidP="00FA67DC">
            <w:pPr>
              <w:keepNext/>
              <w:spacing w:after="200" w:line="240" w:lineRule="auto"/>
              <w:jc w:val="right"/>
              <w:rPr>
                <w:sz w:val="12"/>
                <w:szCs w:val="12"/>
              </w:rPr>
            </w:pPr>
            <w:r>
              <w:rPr>
                <w:sz w:val="12"/>
                <w:szCs w:val="12"/>
              </w:rPr>
              <w:t>3.05E+01</w:t>
            </w:r>
          </w:p>
        </w:tc>
        <w:tc>
          <w:tcPr>
            <w:tcW w:w="850" w:type="dxa"/>
            <w:tcMar>
              <w:top w:w="40" w:type="dxa"/>
              <w:left w:w="40" w:type="dxa"/>
              <w:bottom w:w="40" w:type="dxa"/>
              <w:right w:w="40" w:type="dxa"/>
            </w:tcMar>
            <w:vAlign w:val="bottom"/>
          </w:tcPr>
          <w:p w14:paraId="57DC86A5" w14:textId="77777777" w:rsidR="00870EA1" w:rsidRDefault="00870EA1" w:rsidP="00FA67DC">
            <w:pPr>
              <w:keepNext/>
              <w:spacing w:after="200" w:line="240" w:lineRule="auto"/>
              <w:jc w:val="right"/>
              <w:rPr>
                <w:sz w:val="12"/>
                <w:szCs w:val="12"/>
              </w:rPr>
            </w:pPr>
            <w:r>
              <w:rPr>
                <w:sz w:val="12"/>
                <w:szCs w:val="12"/>
              </w:rPr>
              <w:t>2.25E+02</w:t>
            </w:r>
          </w:p>
        </w:tc>
        <w:tc>
          <w:tcPr>
            <w:tcW w:w="851" w:type="dxa"/>
            <w:tcMar>
              <w:top w:w="40" w:type="dxa"/>
              <w:left w:w="40" w:type="dxa"/>
              <w:bottom w:w="40" w:type="dxa"/>
              <w:right w:w="40" w:type="dxa"/>
            </w:tcMar>
            <w:vAlign w:val="bottom"/>
          </w:tcPr>
          <w:p w14:paraId="4226521D" w14:textId="77777777" w:rsidR="00870EA1" w:rsidRDefault="00870EA1" w:rsidP="00FA67DC">
            <w:pPr>
              <w:keepNext/>
              <w:spacing w:after="200" w:line="240" w:lineRule="auto"/>
              <w:jc w:val="right"/>
              <w:rPr>
                <w:sz w:val="12"/>
                <w:szCs w:val="12"/>
              </w:rPr>
            </w:pPr>
            <w:r>
              <w:rPr>
                <w:sz w:val="12"/>
                <w:szCs w:val="12"/>
              </w:rPr>
              <w:t>2.29E+02</w:t>
            </w:r>
          </w:p>
        </w:tc>
      </w:tr>
      <w:tr w:rsidR="00870EA1" w14:paraId="73402A56" w14:textId="77777777" w:rsidTr="00FA67DC">
        <w:trPr>
          <w:trHeight w:val="315"/>
        </w:trPr>
        <w:tc>
          <w:tcPr>
            <w:tcW w:w="2353" w:type="dxa"/>
            <w:tcMar>
              <w:top w:w="40" w:type="dxa"/>
              <w:left w:w="40" w:type="dxa"/>
              <w:bottom w:w="40" w:type="dxa"/>
              <w:right w:w="40" w:type="dxa"/>
            </w:tcMar>
            <w:vAlign w:val="bottom"/>
          </w:tcPr>
          <w:p w14:paraId="689D0711" w14:textId="77777777" w:rsidR="00870EA1" w:rsidRDefault="00870EA1" w:rsidP="00FA67DC">
            <w:pPr>
              <w:keepNext/>
              <w:spacing w:after="200" w:line="240" w:lineRule="auto"/>
              <w:jc w:val="both"/>
              <w:rPr>
                <w:sz w:val="12"/>
                <w:szCs w:val="12"/>
              </w:rPr>
            </w:pPr>
            <w:r>
              <w:rPr>
                <w:sz w:val="12"/>
                <w:szCs w:val="12"/>
              </w:rPr>
              <w:t>GlyRß_QUAD_005_1-3</w:t>
            </w:r>
          </w:p>
        </w:tc>
        <w:tc>
          <w:tcPr>
            <w:tcW w:w="758" w:type="dxa"/>
            <w:tcMar>
              <w:top w:w="40" w:type="dxa"/>
              <w:left w:w="40" w:type="dxa"/>
              <w:bottom w:w="40" w:type="dxa"/>
              <w:right w:w="40" w:type="dxa"/>
            </w:tcMar>
            <w:vAlign w:val="bottom"/>
          </w:tcPr>
          <w:p w14:paraId="6B2510B5" w14:textId="77777777" w:rsidR="00870EA1" w:rsidRDefault="00870EA1" w:rsidP="00FA67DC">
            <w:pPr>
              <w:keepNext/>
              <w:spacing w:after="200" w:line="240" w:lineRule="auto"/>
              <w:jc w:val="right"/>
              <w:rPr>
                <w:sz w:val="12"/>
                <w:szCs w:val="12"/>
              </w:rPr>
            </w:pPr>
            <w:r>
              <w:rPr>
                <w:sz w:val="12"/>
                <w:szCs w:val="12"/>
              </w:rPr>
              <w:t>7.43E+03</w:t>
            </w:r>
          </w:p>
        </w:tc>
        <w:tc>
          <w:tcPr>
            <w:tcW w:w="709" w:type="dxa"/>
            <w:tcMar>
              <w:top w:w="40" w:type="dxa"/>
              <w:left w:w="40" w:type="dxa"/>
              <w:bottom w:w="40" w:type="dxa"/>
              <w:right w:w="40" w:type="dxa"/>
            </w:tcMar>
            <w:vAlign w:val="bottom"/>
          </w:tcPr>
          <w:p w14:paraId="07FEE16D" w14:textId="77777777" w:rsidR="00870EA1" w:rsidRDefault="00870EA1" w:rsidP="00FA67DC">
            <w:pPr>
              <w:keepNext/>
              <w:spacing w:after="200" w:line="240" w:lineRule="auto"/>
              <w:jc w:val="right"/>
              <w:rPr>
                <w:sz w:val="12"/>
                <w:szCs w:val="12"/>
              </w:rPr>
            </w:pPr>
            <w:r>
              <w:rPr>
                <w:sz w:val="12"/>
                <w:szCs w:val="12"/>
              </w:rPr>
              <w:t>7.50E+03</w:t>
            </w:r>
          </w:p>
        </w:tc>
        <w:tc>
          <w:tcPr>
            <w:tcW w:w="850" w:type="dxa"/>
            <w:tcMar>
              <w:top w:w="40" w:type="dxa"/>
              <w:left w:w="40" w:type="dxa"/>
              <w:bottom w:w="40" w:type="dxa"/>
              <w:right w:w="40" w:type="dxa"/>
            </w:tcMar>
            <w:vAlign w:val="bottom"/>
          </w:tcPr>
          <w:p w14:paraId="581AB4D7" w14:textId="77777777" w:rsidR="00870EA1" w:rsidRDefault="00870EA1" w:rsidP="00FA67DC">
            <w:pPr>
              <w:keepNext/>
              <w:spacing w:after="200" w:line="240" w:lineRule="auto"/>
              <w:jc w:val="right"/>
              <w:rPr>
                <w:sz w:val="12"/>
                <w:szCs w:val="12"/>
              </w:rPr>
            </w:pPr>
            <w:r>
              <w:rPr>
                <w:sz w:val="12"/>
                <w:szCs w:val="12"/>
              </w:rPr>
              <w:t>4.30E+01</w:t>
            </w:r>
          </w:p>
        </w:tc>
        <w:tc>
          <w:tcPr>
            <w:tcW w:w="851" w:type="dxa"/>
            <w:tcMar>
              <w:top w:w="40" w:type="dxa"/>
              <w:left w:w="40" w:type="dxa"/>
              <w:bottom w:w="40" w:type="dxa"/>
              <w:right w:w="40" w:type="dxa"/>
            </w:tcMar>
            <w:vAlign w:val="bottom"/>
          </w:tcPr>
          <w:p w14:paraId="13987652" w14:textId="77777777" w:rsidR="00870EA1" w:rsidRDefault="00870EA1" w:rsidP="00FA67DC">
            <w:pPr>
              <w:keepNext/>
              <w:spacing w:after="200" w:line="240" w:lineRule="auto"/>
              <w:jc w:val="right"/>
              <w:rPr>
                <w:sz w:val="12"/>
                <w:szCs w:val="12"/>
              </w:rPr>
            </w:pPr>
            <w:r>
              <w:rPr>
                <w:sz w:val="12"/>
                <w:szCs w:val="12"/>
              </w:rPr>
              <w:t>3.75E+01</w:t>
            </w:r>
          </w:p>
        </w:tc>
        <w:tc>
          <w:tcPr>
            <w:tcW w:w="850" w:type="dxa"/>
            <w:tcMar>
              <w:top w:w="40" w:type="dxa"/>
              <w:left w:w="40" w:type="dxa"/>
              <w:bottom w:w="40" w:type="dxa"/>
              <w:right w:w="40" w:type="dxa"/>
            </w:tcMar>
            <w:vAlign w:val="bottom"/>
          </w:tcPr>
          <w:p w14:paraId="5AFFF5F0" w14:textId="77777777" w:rsidR="00870EA1" w:rsidRDefault="00870EA1" w:rsidP="00FA67DC">
            <w:pPr>
              <w:keepNext/>
              <w:spacing w:after="200" w:line="240" w:lineRule="auto"/>
              <w:jc w:val="right"/>
              <w:rPr>
                <w:sz w:val="12"/>
                <w:szCs w:val="12"/>
              </w:rPr>
            </w:pPr>
            <w:r>
              <w:rPr>
                <w:sz w:val="12"/>
                <w:szCs w:val="12"/>
              </w:rPr>
              <w:t>2.39E+02</w:t>
            </w:r>
          </w:p>
        </w:tc>
        <w:tc>
          <w:tcPr>
            <w:tcW w:w="851" w:type="dxa"/>
            <w:tcMar>
              <w:top w:w="40" w:type="dxa"/>
              <w:left w:w="40" w:type="dxa"/>
              <w:bottom w:w="40" w:type="dxa"/>
              <w:right w:w="40" w:type="dxa"/>
            </w:tcMar>
            <w:vAlign w:val="bottom"/>
          </w:tcPr>
          <w:p w14:paraId="288AE356" w14:textId="77777777" w:rsidR="00870EA1" w:rsidRDefault="00870EA1" w:rsidP="00FA67DC">
            <w:pPr>
              <w:keepNext/>
              <w:spacing w:after="200" w:line="240" w:lineRule="auto"/>
              <w:jc w:val="right"/>
              <w:rPr>
                <w:sz w:val="12"/>
                <w:szCs w:val="12"/>
              </w:rPr>
            </w:pPr>
            <w:r>
              <w:rPr>
                <w:sz w:val="12"/>
                <w:szCs w:val="12"/>
              </w:rPr>
              <w:t>2.12E+02</w:t>
            </w:r>
          </w:p>
        </w:tc>
      </w:tr>
      <w:tr w:rsidR="00870EA1" w14:paraId="2ED0F665" w14:textId="77777777" w:rsidTr="00FA67DC">
        <w:trPr>
          <w:trHeight w:val="315"/>
        </w:trPr>
        <w:tc>
          <w:tcPr>
            <w:tcW w:w="2353" w:type="dxa"/>
            <w:tcMar>
              <w:top w:w="40" w:type="dxa"/>
              <w:left w:w="40" w:type="dxa"/>
              <w:bottom w:w="40" w:type="dxa"/>
              <w:right w:w="40" w:type="dxa"/>
            </w:tcMar>
            <w:vAlign w:val="bottom"/>
          </w:tcPr>
          <w:p w14:paraId="7FA52C1C" w14:textId="77777777" w:rsidR="00870EA1" w:rsidRDefault="00870EA1" w:rsidP="00FA67DC">
            <w:pPr>
              <w:keepNext/>
              <w:spacing w:after="200" w:line="240" w:lineRule="auto"/>
              <w:jc w:val="both"/>
              <w:rPr>
                <w:sz w:val="12"/>
                <w:szCs w:val="12"/>
              </w:rPr>
            </w:pPr>
            <w:r>
              <w:rPr>
                <w:sz w:val="12"/>
                <w:szCs w:val="12"/>
              </w:rPr>
              <w:t>GlyRß_QUAD_005_0-4</w:t>
            </w:r>
          </w:p>
        </w:tc>
        <w:tc>
          <w:tcPr>
            <w:tcW w:w="758" w:type="dxa"/>
            <w:tcMar>
              <w:top w:w="40" w:type="dxa"/>
              <w:left w:w="40" w:type="dxa"/>
              <w:bottom w:w="40" w:type="dxa"/>
              <w:right w:w="40" w:type="dxa"/>
            </w:tcMar>
            <w:vAlign w:val="bottom"/>
          </w:tcPr>
          <w:p w14:paraId="7E9A2C93" w14:textId="77777777" w:rsidR="00870EA1" w:rsidRDefault="00870EA1" w:rsidP="00FA67DC">
            <w:pPr>
              <w:keepNext/>
              <w:spacing w:after="200" w:line="240" w:lineRule="auto"/>
              <w:jc w:val="right"/>
              <w:rPr>
                <w:sz w:val="12"/>
                <w:szCs w:val="12"/>
              </w:rPr>
            </w:pPr>
            <w:r>
              <w:rPr>
                <w:sz w:val="12"/>
                <w:szCs w:val="12"/>
              </w:rPr>
              <w:t>8.20E+03</w:t>
            </w:r>
          </w:p>
        </w:tc>
        <w:tc>
          <w:tcPr>
            <w:tcW w:w="709" w:type="dxa"/>
            <w:tcMar>
              <w:top w:w="40" w:type="dxa"/>
              <w:left w:w="40" w:type="dxa"/>
              <w:bottom w:w="40" w:type="dxa"/>
              <w:right w:w="40" w:type="dxa"/>
            </w:tcMar>
            <w:vAlign w:val="bottom"/>
          </w:tcPr>
          <w:p w14:paraId="7BACEDB9" w14:textId="77777777" w:rsidR="00870EA1" w:rsidRDefault="00870EA1" w:rsidP="00FA67DC">
            <w:pPr>
              <w:keepNext/>
              <w:spacing w:after="200" w:line="240" w:lineRule="auto"/>
              <w:jc w:val="right"/>
              <w:rPr>
                <w:sz w:val="12"/>
                <w:szCs w:val="12"/>
              </w:rPr>
            </w:pPr>
            <w:r>
              <w:rPr>
                <w:sz w:val="12"/>
                <w:szCs w:val="12"/>
              </w:rPr>
              <w:t>9.36E+03</w:t>
            </w:r>
          </w:p>
        </w:tc>
        <w:tc>
          <w:tcPr>
            <w:tcW w:w="850" w:type="dxa"/>
            <w:tcMar>
              <w:top w:w="40" w:type="dxa"/>
              <w:left w:w="40" w:type="dxa"/>
              <w:bottom w:w="40" w:type="dxa"/>
              <w:right w:w="40" w:type="dxa"/>
            </w:tcMar>
            <w:vAlign w:val="bottom"/>
          </w:tcPr>
          <w:p w14:paraId="3428C8D2" w14:textId="77777777" w:rsidR="00870EA1" w:rsidRDefault="00870EA1" w:rsidP="00FA67DC">
            <w:pPr>
              <w:keepNext/>
              <w:spacing w:after="200" w:line="240" w:lineRule="auto"/>
              <w:jc w:val="right"/>
              <w:rPr>
                <w:sz w:val="12"/>
                <w:szCs w:val="12"/>
              </w:rPr>
            </w:pPr>
            <w:r>
              <w:rPr>
                <w:sz w:val="12"/>
                <w:szCs w:val="12"/>
              </w:rPr>
              <w:t>3.11E+01</w:t>
            </w:r>
          </w:p>
        </w:tc>
        <w:tc>
          <w:tcPr>
            <w:tcW w:w="851" w:type="dxa"/>
            <w:tcMar>
              <w:top w:w="40" w:type="dxa"/>
              <w:left w:w="40" w:type="dxa"/>
              <w:bottom w:w="40" w:type="dxa"/>
              <w:right w:w="40" w:type="dxa"/>
            </w:tcMar>
            <w:vAlign w:val="bottom"/>
          </w:tcPr>
          <w:p w14:paraId="1BACE873" w14:textId="77777777" w:rsidR="00870EA1" w:rsidRDefault="00870EA1" w:rsidP="00FA67DC">
            <w:pPr>
              <w:keepNext/>
              <w:spacing w:after="200" w:line="240" w:lineRule="auto"/>
              <w:jc w:val="right"/>
              <w:rPr>
                <w:sz w:val="12"/>
                <w:szCs w:val="12"/>
              </w:rPr>
            </w:pPr>
            <w:r>
              <w:rPr>
                <w:sz w:val="12"/>
                <w:szCs w:val="12"/>
              </w:rPr>
              <w:t>3.92E+01</w:t>
            </w:r>
          </w:p>
        </w:tc>
        <w:tc>
          <w:tcPr>
            <w:tcW w:w="850" w:type="dxa"/>
            <w:tcMar>
              <w:top w:w="40" w:type="dxa"/>
              <w:left w:w="40" w:type="dxa"/>
              <w:bottom w:w="40" w:type="dxa"/>
              <w:right w:w="40" w:type="dxa"/>
            </w:tcMar>
            <w:vAlign w:val="bottom"/>
          </w:tcPr>
          <w:p w14:paraId="535E342E" w14:textId="77777777" w:rsidR="00870EA1" w:rsidRDefault="00870EA1" w:rsidP="00FA67DC">
            <w:pPr>
              <w:keepNext/>
              <w:spacing w:after="200" w:line="240" w:lineRule="auto"/>
              <w:jc w:val="right"/>
              <w:rPr>
                <w:sz w:val="12"/>
                <w:szCs w:val="12"/>
              </w:rPr>
            </w:pPr>
            <w:r>
              <w:rPr>
                <w:sz w:val="12"/>
                <w:szCs w:val="12"/>
              </w:rPr>
              <w:t>2.13E+02</w:t>
            </w:r>
          </w:p>
        </w:tc>
        <w:tc>
          <w:tcPr>
            <w:tcW w:w="851" w:type="dxa"/>
            <w:tcMar>
              <w:top w:w="40" w:type="dxa"/>
              <w:left w:w="40" w:type="dxa"/>
              <w:bottom w:w="40" w:type="dxa"/>
              <w:right w:w="40" w:type="dxa"/>
            </w:tcMar>
            <w:vAlign w:val="bottom"/>
          </w:tcPr>
          <w:p w14:paraId="6004AF96" w14:textId="77777777" w:rsidR="00870EA1" w:rsidRDefault="00870EA1" w:rsidP="00FA67DC">
            <w:pPr>
              <w:keepNext/>
              <w:spacing w:after="200" w:line="240" w:lineRule="auto"/>
              <w:jc w:val="right"/>
              <w:rPr>
                <w:sz w:val="12"/>
                <w:szCs w:val="12"/>
              </w:rPr>
            </w:pPr>
            <w:r>
              <w:rPr>
                <w:sz w:val="12"/>
                <w:szCs w:val="12"/>
              </w:rPr>
              <w:t>2.28E+02</w:t>
            </w:r>
          </w:p>
        </w:tc>
      </w:tr>
      <w:tr w:rsidR="00870EA1" w14:paraId="7B19663E" w14:textId="77777777" w:rsidTr="00FA67DC">
        <w:trPr>
          <w:trHeight w:val="315"/>
        </w:trPr>
        <w:tc>
          <w:tcPr>
            <w:tcW w:w="2353" w:type="dxa"/>
            <w:tcMar>
              <w:top w:w="40" w:type="dxa"/>
              <w:left w:w="40" w:type="dxa"/>
              <w:bottom w:w="40" w:type="dxa"/>
              <w:right w:w="40" w:type="dxa"/>
            </w:tcMar>
            <w:vAlign w:val="bottom"/>
          </w:tcPr>
          <w:p w14:paraId="21893F8F" w14:textId="77777777" w:rsidR="00870EA1" w:rsidRDefault="00870EA1" w:rsidP="00FA67DC">
            <w:pPr>
              <w:keepNext/>
              <w:spacing w:after="200" w:line="240" w:lineRule="auto"/>
              <w:jc w:val="both"/>
              <w:rPr>
                <w:sz w:val="12"/>
                <w:szCs w:val="12"/>
              </w:rPr>
            </w:pPr>
            <w:r>
              <w:rPr>
                <w:sz w:val="12"/>
                <w:szCs w:val="12"/>
              </w:rPr>
              <w:t>GlyRß_OCT_008_4-0-0</w:t>
            </w:r>
          </w:p>
        </w:tc>
        <w:tc>
          <w:tcPr>
            <w:tcW w:w="758" w:type="dxa"/>
            <w:tcMar>
              <w:top w:w="40" w:type="dxa"/>
              <w:left w:w="40" w:type="dxa"/>
              <w:bottom w:w="40" w:type="dxa"/>
              <w:right w:w="40" w:type="dxa"/>
            </w:tcMar>
            <w:vAlign w:val="bottom"/>
          </w:tcPr>
          <w:p w14:paraId="295813A3" w14:textId="77777777" w:rsidR="00870EA1" w:rsidRDefault="00870EA1" w:rsidP="00FA67DC">
            <w:pPr>
              <w:keepNext/>
              <w:spacing w:after="200" w:line="240" w:lineRule="auto"/>
              <w:jc w:val="right"/>
              <w:rPr>
                <w:sz w:val="12"/>
                <w:szCs w:val="12"/>
              </w:rPr>
            </w:pPr>
            <w:r>
              <w:rPr>
                <w:sz w:val="12"/>
                <w:szCs w:val="12"/>
              </w:rPr>
              <w:t>1.03E+05</w:t>
            </w:r>
          </w:p>
        </w:tc>
        <w:tc>
          <w:tcPr>
            <w:tcW w:w="709" w:type="dxa"/>
            <w:tcMar>
              <w:top w:w="40" w:type="dxa"/>
              <w:left w:w="40" w:type="dxa"/>
              <w:bottom w:w="40" w:type="dxa"/>
              <w:right w:w="40" w:type="dxa"/>
            </w:tcMar>
            <w:vAlign w:val="bottom"/>
          </w:tcPr>
          <w:p w14:paraId="32F62104" w14:textId="77777777" w:rsidR="00870EA1" w:rsidRDefault="00870EA1" w:rsidP="00FA67DC">
            <w:pPr>
              <w:keepNext/>
              <w:spacing w:after="200" w:line="240" w:lineRule="auto"/>
              <w:jc w:val="right"/>
              <w:rPr>
                <w:sz w:val="12"/>
                <w:szCs w:val="12"/>
              </w:rPr>
            </w:pPr>
            <w:r>
              <w:rPr>
                <w:sz w:val="12"/>
                <w:szCs w:val="12"/>
              </w:rPr>
              <w:t>4.10E+04</w:t>
            </w:r>
          </w:p>
        </w:tc>
        <w:tc>
          <w:tcPr>
            <w:tcW w:w="850" w:type="dxa"/>
            <w:tcMar>
              <w:top w:w="40" w:type="dxa"/>
              <w:left w:w="40" w:type="dxa"/>
              <w:bottom w:w="40" w:type="dxa"/>
              <w:right w:w="40" w:type="dxa"/>
            </w:tcMar>
            <w:vAlign w:val="bottom"/>
          </w:tcPr>
          <w:p w14:paraId="275D7743" w14:textId="77777777" w:rsidR="00870EA1" w:rsidRDefault="00870EA1" w:rsidP="00FA67DC">
            <w:pPr>
              <w:keepNext/>
              <w:spacing w:after="200" w:line="240" w:lineRule="auto"/>
              <w:jc w:val="right"/>
              <w:rPr>
                <w:sz w:val="12"/>
                <w:szCs w:val="12"/>
              </w:rPr>
            </w:pPr>
            <w:r>
              <w:rPr>
                <w:sz w:val="12"/>
                <w:szCs w:val="12"/>
              </w:rPr>
              <w:t>2.20E+01</w:t>
            </w:r>
          </w:p>
        </w:tc>
        <w:tc>
          <w:tcPr>
            <w:tcW w:w="851" w:type="dxa"/>
            <w:tcMar>
              <w:top w:w="40" w:type="dxa"/>
              <w:left w:w="40" w:type="dxa"/>
              <w:bottom w:w="40" w:type="dxa"/>
              <w:right w:w="40" w:type="dxa"/>
            </w:tcMar>
            <w:vAlign w:val="bottom"/>
          </w:tcPr>
          <w:p w14:paraId="47B512E4" w14:textId="77777777" w:rsidR="00870EA1" w:rsidRDefault="00870EA1" w:rsidP="00FA67DC">
            <w:pPr>
              <w:keepNext/>
              <w:spacing w:after="200" w:line="240" w:lineRule="auto"/>
              <w:jc w:val="right"/>
              <w:rPr>
                <w:sz w:val="12"/>
                <w:szCs w:val="12"/>
              </w:rPr>
            </w:pPr>
            <w:r>
              <w:rPr>
                <w:sz w:val="12"/>
                <w:szCs w:val="12"/>
              </w:rPr>
              <w:t>2.36E+01</w:t>
            </w:r>
          </w:p>
        </w:tc>
        <w:tc>
          <w:tcPr>
            <w:tcW w:w="850" w:type="dxa"/>
            <w:tcMar>
              <w:top w:w="40" w:type="dxa"/>
              <w:left w:w="40" w:type="dxa"/>
              <w:bottom w:w="40" w:type="dxa"/>
              <w:right w:w="40" w:type="dxa"/>
            </w:tcMar>
            <w:vAlign w:val="bottom"/>
          </w:tcPr>
          <w:p w14:paraId="08A28E99" w14:textId="77777777" w:rsidR="00870EA1" w:rsidRDefault="00870EA1" w:rsidP="00FA67DC">
            <w:pPr>
              <w:keepNext/>
              <w:spacing w:after="200" w:line="240" w:lineRule="auto"/>
              <w:jc w:val="right"/>
              <w:rPr>
                <w:sz w:val="12"/>
                <w:szCs w:val="12"/>
              </w:rPr>
            </w:pPr>
            <w:r>
              <w:rPr>
                <w:sz w:val="12"/>
                <w:szCs w:val="12"/>
              </w:rPr>
              <w:t>2.63E+02</w:t>
            </w:r>
          </w:p>
        </w:tc>
        <w:tc>
          <w:tcPr>
            <w:tcW w:w="851" w:type="dxa"/>
            <w:tcMar>
              <w:top w:w="40" w:type="dxa"/>
              <w:left w:w="40" w:type="dxa"/>
              <w:bottom w:w="40" w:type="dxa"/>
              <w:right w:w="40" w:type="dxa"/>
            </w:tcMar>
            <w:vAlign w:val="bottom"/>
          </w:tcPr>
          <w:p w14:paraId="5F4527EC" w14:textId="77777777" w:rsidR="00870EA1" w:rsidRDefault="00870EA1" w:rsidP="00FA67DC">
            <w:pPr>
              <w:keepNext/>
              <w:spacing w:after="200" w:line="240" w:lineRule="auto"/>
              <w:jc w:val="right"/>
              <w:rPr>
                <w:sz w:val="12"/>
                <w:szCs w:val="12"/>
              </w:rPr>
            </w:pPr>
            <w:r>
              <w:rPr>
                <w:sz w:val="12"/>
                <w:szCs w:val="12"/>
              </w:rPr>
              <w:t>2.37E+02</w:t>
            </w:r>
          </w:p>
        </w:tc>
      </w:tr>
      <w:tr w:rsidR="00870EA1" w14:paraId="7B25871E" w14:textId="77777777" w:rsidTr="00FA67DC">
        <w:trPr>
          <w:trHeight w:val="315"/>
        </w:trPr>
        <w:tc>
          <w:tcPr>
            <w:tcW w:w="2353" w:type="dxa"/>
            <w:tcMar>
              <w:top w:w="40" w:type="dxa"/>
              <w:left w:w="40" w:type="dxa"/>
              <w:bottom w:w="40" w:type="dxa"/>
              <w:right w:w="40" w:type="dxa"/>
            </w:tcMar>
            <w:vAlign w:val="bottom"/>
          </w:tcPr>
          <w:p w14:paraId="18744CBD" w14:textId="77777777" w:rsidR="00870EA1" w:rsidRDefault="00870EA1" w:rsidP="00FA67DC">
            <w:pPr>
              <w:keepNext/>
              <w:spacing w:after="200" w:line="240" w:lineRule="auto"/>
              <w:jc w:val="both"/>
              <w:rPr>
                <w:sz w:val="12"/>
                <w:szCs w:val="12"/>
              </w:rPr>
            </w:pPr>
            <w:r>
              <w:rPr>
                <w:sz w:val="12"/>
                <w:szCs w:val="12"/>
              </w:rPr>
              <w:t>GlyRß_OCT_008_3-0-1</w:t>
            </w:r>
          </w:p>
        </w:tc>
        <w:tc>
          <w:tcPr>
            <w:tcW w:w="758" w:type="dxa"/>
            <w:tcMar>
              <w:top w:w="40" w:type="dxa"/>
              <w:left w:w="40" w:type="dxa"/>
              <w:bottom w:w="40" w:type="dxa"/>
              <w:right w:w="40" w:type="dxa"/>
            </w:tcMar>
            <w:vAlign w:val="bottom"/>
          </w:tcPr>
          <w:p w14:paraId="40B0BE02" w14:textId="77777777" w:rsidR="00870EA1" w:rsidRDefault="00870EA1" w:rsidP="00FA67DC">
            <w:pPr>
              <w:keepNext/>
              <w:spacing w:after="200" w:line="240" w:lineRule="auto"/>
              <w:jc w:val="right"/>
              <w:rPr>
                <w:sz w:val="12"/>
                <w:szCs w:val="12"/>
              </w:rPr>
            </w:pPr>
            <w:r>
              <w:rPr>
                <w:sz w:val="12"/>
                <w:szCs w:val="12"/>
              </w:rPr>
              <w:t>7.35E+04</w:t>
            </w:r>
          </w:p>
        </w:tc>
        <w:tc>
          <w:tcPr>
            <w:tcW w:w="709" w:type="dxa"/>
            <w:tcMar>
              <w:top w:w="40" w:type="dxa"/>
              <w:left w:w="40" w:type="dxa"/>
              <w:bottom w:w="40" w:type="dxa"/>
              <w:right w:w="40" w:type="dxa"/>
            </w:tcMar>
            <w:vAlign w:val="bottom"/>
          </w:tcPr>
          <w:p w14:paraId="57763A47" w14:textId="77777777" w:rsidR="00870EA1" w:rsidRDefault="00870EA1" w:rsidP="00FA67DC">
            <w:pPr>
              <w:keepNext/>
              <w:spacing w:after="200" w:line="240" w:lineRule="auto"/>
              <w:jc w:val="right"/>
              <w:rPr>
                <w:sz w:val="12"/>
                <w:szCs w:val="12"/>
              </w:rPr>
            </w:pPr>
            <w:r>
              <w:rPr>
                <w:sz w:val="12"/>
                <w:szCs w:val="12"/>
              </w:rPr>
              <w:t>4.73E+04</w:t>
            </w:r>
          </w:p>
        </w:tc>
        <w:tc>
          <w:tcPr>
            <w:tcW w:w="850" w:type="dxa"/>
            <w:tcMar>
              <w:top w:w="40" w:type="dxa"/>
              <w:left w:w="40" w:type="dxa"/>
              <w:bottom w:w="40" w:type="dxa"/>
              <w:right w:w="40" w:type="dxa"/>
            </w:tcMar>
            <w:vAlign w:val="bottom"/>
          </w:tcPr>
          <w:p w14:paraId="6DA690AE" w14:textId="77777777" w:rsidR="00870EA1" w:rsidRDefault="00870EA1" w:rsidP="00FA67DC">
            <w:pPr>
              <w:keepNext/>
              <w:spacing w:after="200" w:line="240" w:lineRule="auto"/>
              <w:jc w:val="right"/>
              <w:rPr>
                <w:sz w:val="12"/>
                <w:szCs w:val="12"/>
              </w:rPr>
            </w:pPr>
            <w:r>
              <w:rPr>
                <w:sz w:val="12"/>
                <w:szCs w:val="12"/>
              </w:rPr>
              <w:t>2.37E+01</w:t>
            </w:r>
          </w:p>
        </w:tc>
        <w:tc>
          <w:tcPr>
            <w:tcW w:w="851" w:type="dxa"/>
            <w:tcMar>
              <w:top w:w="40" w:type="dxa"/>
              <w:left w:w="40" w:type="dxa"/>
              <w:bottom w:w="40" w:type="dxa"/>
              <w:right w:w="40" w:type="dxa"/>
            </w:tcMar>
            <w:vAlign w:val="bottom"/>
          </w:tcPr>
          <w:p w14:paraId="2A0949B7" w14:textId="77777777" w:rsidR="00870EA1" w:rsidRDefault="00870EA1" w:rsidP="00FA67DC">
            <w:pPr>
              <w:keepNext/>
              <w:spacing w:after="200" w:line="240" w:lineRule="auto"/>
              <w:jc w:val="right"/>
              <w:rPr>
                <w:sz w:val="12"/>
                <w:szCs w:val="12"/>
              </w:rPr>
            </w:pPr>
            <w:r>
              <w:rPr>
                <w:sz w:val="12"/>
                <w:szCs w:val="12"/>
              </w:rPr>
              <w:t>2.47E+01</w:t>
            </w:r>
          </w:p>
        </w:tc>
        <w:tc>
          <w:tcPr>
            <w:tcW w:w="850" w:type="dxa"/>
            <w:tcMar>
              <w:top w:w="40" w:type="dxa"/>
              <w:left w:w="40" w:type="dxa"/>
              <w:bottom w:w="40" w:type="dxa"/>
              <w:right w:w="40" w:type="dxa"/>
            </w:tcMar>
            <w:vAlign w:val="bottom"/>
          </w:tcPr>
          <w:p w14:paraId="415DB78A" w14:textId="77777777" w:rsidR="00870EA1" w:rsidRDefault="00870EA1" w:rsidP="00FA67DC">
            <w:pPr>
              <w:keepNext/>
              <w:spacing w:after="200" w:line="240" w:lineRule="auto"/>
              <w:jc w:val="right"/>
              <w:rPr>
                <w:sz w:val="12"/>
                <w:szCs w:val="12"/>
              </w:rPr>
            </w:pPr>
            <w:r>
              <w:rPr>
                <w:sz w:val="12"/>
                <w:szCs w:val="12"/>
              </w:rPr>
              <w:t>2.58E+02</w:t>
            </w:r>
          </w:p>
        </w:tc>
        <w:tc>
          <w:tcPr>
            <w:tcW w:w="851" w:type="dxa"/>
            <w:tcMar>
              <w:top w:w="40" w:type="dxa"/>
              <w:left w:w="40" w:type="dxa"/>
              <w:bottom w:w="40" w:type="dxa"/>
              <w:right w:w="40" w:type="dxa"/>
            </w:tcMar>
            <w:vAlign w:val="bottom"/>
          </w:tcPr>
          <w:p w14:paraId="4356FC9A" w14:textId="77777777" w:rsidR="00870EA1" w:rsidRDefault="00870EA1" w:rsidP="00FA67DC">
            <w:pPr>
              <w:keepNext/>
              <w:spacing w:after="200" w:line="240" w:lineRule="auto"/>
              <w:jc w:val="right"/>
              <w:rPr>
                <w:sz w:val="12"/>
                <w:szCs w:val="12"/>
              </w:rPr>
            </w:pPr>
            <w:r>
              <w:rPr>
                <w:sz w:val="12"/>
                <w:szCs w:val="12"/>
              </w:rPr>
              <w:t>2.27E+02</w:t>
            </w:r>
          </w:p>
        </w:tc>
      </w:tr>
      <w:tr w:rsidR="00870EA1" w14:paraId="1DD6BBDA" w14:textId="77777777" w:rsidTr="00FA67DC">
        <w:trPr>
          <w:trHeight w:val="315"/>
        </w:trPr>
        <w:tc>
          <w:tcPr>
            <w:tcW w:w="2353" w:type="dxa"/>
            <w:tcMar>
              <w:top w:w="40" w:type="dxa"/>
              <w:left w:w="40" w:type="dxa"/>
              <w:bottom w:w="40" w:type="dxa"/>
              <w:right w:w="40" w:type="dxa"/>
            </w:tcMar>
            <w:vAlign w:val="bottom"/>
          </w:tcPr>
          <w:p w14:paraId="69BD8EAB" w14:textId="77777777" w:rsidR="00870EA1" w:rsidRDefault="00870EA1" w:rsidP="00FA67DC">
            <w:pPr>
              <w:keepNext/>
              <w:spacing w:after="200" w:line="240" w:lineRule="auto"/>
              <w:jc w:val="both"/>
              <w:rPr>
                <w:sz w:val="12"/>
                <w:szCs w:val="12"/>
              </w:rPr>
            </w:pPr>
            <w:r>
              <w:rPr>
                <w:sz w:val="12"/>
                <w:szCs w:val="12"/>
              </w:rPr>
              <w:t>GlyRß_OCT_008_3-1-0</w:t>
            </w:r>
          </w:p>
        </w:tc>
        <w:tc>
          <w:tcPr>
            <w:tcW w:w="758" w:type="dxa"/>
            <w:tcMar>
              <w:top w:w="40" w:type="dxa"/>
              <w:left w:w="40" w:type="dxa"/>
              <w:bottom w:w="40" w:type="dxa"/>
              <w:right w:w="40" w:type="dxa"/>
            </w:tcMar>
            <w:vAlign w:val="bottom"/>
          </w:tcPr>
          <w:p w14:paraId="2817313B" w14:textId="77777777" w:rsidR="00870EA1" w:rsidRDefault="00870EA1" w:rsidP="00FA67DC">
            <w:pPr>
              <w:keepNext/>
              <w:spacing w:after="200" w:line="240" w:lineRule="auto"/>
              <w:jc w:val="right"/>
              <w:rPr>
                <w:sz w:val="12"/>
                <w:szCs w:val="12"/>
              </w:rPr>
            </w:pPr>
            <w:r>
              <w:rPr>
                <w:sz w:val="12"/>
                <w:szCs w:val="12"/>
              </w:rPr>
              <w:t>4.69E+04</w:t>
            </w:r>
          </w:p>
        </w:tc>
        <w:tc>
          <w:tcPr>
            <w:tcW w:w="709" w:type="dxa"/>
            <w:tcMar>
              <w:top w:w="40" w:type="dxa"/>
              <w:left w:w="40" w:type="dxa"/>
              <w:bottom w:w="40" w:type="dxa"/>
              <w:right w:w="40" w:type="dxa"/>
            </w:tcMar>
            <w:vAlign w:val="bottom"/>
          </w:tcPr>
          <w:p w14:paraId="1CC8689F" w14:textId="77777777" w:rsidR="00870EA1" w:rsidRDefault="00870EA1" w:rsidP="00FA67DC">
            <w:pPr>
              <w:keepNext/>
              <w:spacing w:after="200" w:line="240" w:lineRule="auto"/>
              <w:jc w:val="right"/>
              <w:rPr>
                <w:sz w:val="12"/>
                <w:szCs w:val="12"/>
              </w:rPr>
            </w:pPr>
            <w:r>
              <w:rPr>
                <w:sz w:val="12"/>
                <w:szCs w:val="12"/>
              </w:rPr>
              <w:t>4.39E+04</w:t>
            </w:r>
          </w:p>
        </w:tc>
        <w:tc>
          <w:tcPr>
            <w:tcW w:w="850" w:type="dxa"/>
            <w:tcMar>
              <w:top w:w="40" w:type="dxa"/>
              <w:left w:w="40" w:type="dxa"/>
              <w:bottom w:w="40" w:type="dxa"/>
              <w:right w:w="40" w:type="dxa"/>
            </w:tcMar>
            <w:vAlign w:val="bottom"/>
          </w:tcPr>
          <w:p w14:paraId="4F625A7A" w14:textId="77777777" w:rsidR="00870EA1" w:rsidRDefault="00870EA1" w:rsidP="00FA67DC">
            <w:pPr>
              <w:keepNext/>
              <w:spacing w:after="200" w:line="240" w:lineRule="auto"/>
              <w:jc w:val="right"/>
              <w:rPr>
                <w:sz w:val="12"/>
                <w:szCs w:val="12"/>
              </w:rPr>
            </w:pPr>
            <w:r>
              <w:rPr>
                <w:sz w:val="12"/>
                <w:szCs w:val="12"/>
              </w:rPr>
              <w:t>2.40E+01</w:t>
            </w:r>
          </w:p>
        </w:tc>
        <w:tc>
          <w:tcPr>
            <w:tcW w:w="851" w:type="dxa"/>
            <w:tcMar>
              <w:top w:w="40" w:type="dxa"/>
              <w:left w:w="40" w:type="dxa"/>
              <w:bottom w:w="40" w:type="dxa"/>
              <w:right w:w="40" w:type="dxa"/>
            </w:tcMar>
            <w:vAlign w:val="bottom"/>
          </w:tcPr>
          <w:p w14:paraId="0B35D570" w14:textId="77777777" w:rsidR="00870EA1" w:rsidRDefault="00870EA1" w:rsidP="00FA67DC">
            <w:pPr>
              <w:keepNext/>
              <w:spacing w:after="200" w:line="240" w:lineRule="auto"/>
              <w:jc w:val="right"/>
              <w:rPr>
                <w:sz w:val="12"/>
                <w:szCs w:val="12"/>
              </w:rPr>
            </w:pPr>
            <w:r>
              <w:rPr>
                <w:sz w:val="12"/>
                <w:szCs w:val="12"/>
              </w:rPr>
              <w:t>2.41E+01</w:t>
            </w:r>
          </w:p>
        </w:tc>
        <w:tc>
          <w:tcPr>
            <w:tcW w:w="850" w:type="dxa"/>
            <w:tcMar>
              <w:top w:w="40" w:type="dxa"/>
              <w:left w:w="40" w:type="dxa"/>
              <w:bottom w:w="40" w:type="dxa"/>
              <w:right w:w="40" w:type="dxa"/>
            </w:tcMar>
            <w:vAlign w:val="bottom"/>
          </w:tcPr>
          <w:p w14:paraId="2B49D85F" w14:textId="77777777" w:rsidR="00870EA1" w:rsidRDefault="00870EA1" w:rsidP="00FA67DC">
            <w:pPr>
              <w:keepNext/>
              <w:spacing w:after="200" w:line="240" w:lineRule="auto"/>
              <w:jc w:val="right"/>
              <w:rPr>
                <w:sz w:val="12"/>
                <w:szCs w:val="12"/>
              </w:rPr>
            </w:pPr>
            <w:r>
              <w:rPr>
                <w:sz w:val="12"/>
                <w:szCs w:val="12"/>
              </w:rPr>
              <w:t>2.45E+02</w:t>
            </w:r>
          </w:p>
        </w:tc>
        <w:tc>
          <w:tcPr>
            <w:tcW w:w="851" w:type="dxa"/>
            <w:tcMar>
              <w:top w:w="40" w:type="dxa"/>
              <w:left w:w="40" w:type="dxa"/>
              <w:bottom w:w="40" w:type="dxa"/>
              <w:right w:w="40" w:type="dxa"/>
            </w:tcMar>
            <w:vAlign w:val="bottom"/>
          </w:tcPr>
          <w:p w14:paraId="4AFE6E35" w14:textId="77777777" w:rsidR="00870EA1" w:rsidRDefault="00870EA1" w:rsidP="00FA67DC">
            <w:pPr>
              <w:keepNext/>
              <w:spacing w:after="200" w:line="240" w:lineRule="auto"/>
              <w:jc w:val="right"/>
              <w:rPr>
                <w:sz w:val="12"/>
                <w:szCs w:val="12"/>
              </w:rPr>
            </w:pPr>
            <w:r>
              <w:rPr>
                <w:sz w:val="12"/>
                <w:szCs w:val="12"/>
              </w:rPr>
              <w:t>2.38E+02</w:t>
            </w:r>
          </w:p>
        </w:tc>
      </w:tr>
      <w:tr w:rsidR="00870EA1" w14:paraId="44F79EAC" w14:textId="77777777" w:rsidTr="00FA67DC">
        <w:trPr>
          <w:trHeight w:val="315"/>
        </w:trPr>
        <w:tc>
          <w:tcPr>
            <w:tcW w:w="2353" w:type="dxa"/>
            <w:tcMar>
              <w:top w:w="40" w:type="dxa"/>
              <w:left w:w="40" w:type="dxa"/>
              <w:bottom w:w="40" w:type="dxa"/>
              <w:right w:w="40" w:type="dxa"/>
            </w:tcMar>
            <w:vAlign w:val="bottom"/>
          </w:tcPr>
          <w:p w14:paraId="51F15071" w14:textId="77777777" w:rsidR="00870EA1" w:rsidRDefault="00870EA1" w:rsidP="00FA67DC">
            <w:pPr>
              <w:keepNext/>
              <w:spacing w:after="200" w:line="240" w:lineRule="auto"/>
              <w:jc w:val="both"/>
              <w:rPr>
                <w:sz w:val="12"/>
                <w:szCs w:val="12"/>
              </w:rPr>
            </w:pPr>
            <w:r>
              <w:rPr>
                <w:sz w:val="12"/>
                <w:szCs w:val="12"/>
              </w:rPr>
              <w:t>GlyRß_OCT_008_2-0-2</w:t>
            </w:r>
          </w:p>
        </w:tc>
        <w:tc>
          <w:tcPr>
            <w:tcW w:w="758" w:type="dxa"/>
            <w:tcMar>
              <w:top w:w="40" w:type="dxa"/>
              <w:left w:w="40" w:type="dxa"/>
              <w:bottom w:w="40" w:type="dxa"/>
              <w:right w:w="40" w:type="dxa"/>
            </w:tcMar>
            <w:vAlign w:val="bottom"/>
          </w:tcPr>
          <w:p w14:paraId="31A7EC5F" w14:textId="77777777" w:rsidR="00870EA1" w:rsidRDefault="00870EA1" w:rsidP="00FA67DC">
            <w:pPr>
              <w:keepNext/>
              <w:spacing w:after="200" w:line="240" w:lineRule="auto"/>
              <w:jc w:val="right"/>
              <w:rPr>
                <w:sz w:val="12"/>
                <w:szCs w:val="12"/>
              </w:rPr>
            </w:pPr>
            <w:r>
              <w:rPr>
                <w:sz w:val="12"/>
                <w:szCs w:val="12"/>
              </w:rPr>
              <w:t>4.49E+04</w:t>
            </w:r>
          </w:p>
        </w:tc>
        <w:tc>
          <w:tcPr>
            <w:tcW w:w="709" w:type="dxa"/>
            <w:tcMar>
              <w:top w:w="40" w:type="dxa"/>
              <w:left w:w="40" w:type="dxa"/>
              <w:bottom w:w="40" w:type="dxa"/>
              <w:right w:w="40" w:type="dxa"/>
            </w:tcMar>
            <w:vAlign w:val="bottom"/>
          </w:tcPr>
          <w:p w14:paraId="1223D2E1" w14:textId="77777777" w:rsidR="00870EA1" w:rsidRDefault="00870EA1" w:rsidP="00FA67DC">
            <w:pPr>
              <w:keepNext/>
              <w:spacing w:after="200" w:line="240" w:lineRule="auto"/>
              <w:jc w:val="right"/>
              <w:rPr>
                <w:sz w:val="12"/>
                <w:szCs w:val="12"/>
              </w:rPr>
            </w:pPr>
            <w:r>
              <w:rPr>
                <w:sz w:val="12"/>
                <w:szCs w:val="12"/>
              </w:rPr>
              <w:t>3.66E+04</w:t>
            </w:r>
          </w:p>
        </w:tc>
        <w:tc>
          <w:tcPr>
            <w:tcW w:w="850" w:type="dxa"/>
            <w:tcMar>
              <w:top w:w="40" w:type="dxa"/>
              <w:left w:w="40" w:type="dxa"/>
              <w:bottom w:w="40" w:type="dxa"/>
              <w:right w:w="40" w:type="dxa"/>
            </w:tcMar>
            <w:vAlign w:val="bottom"/>
          </w:tcPr>
          <w:p w14:paraId="035DB777" w14:textId="77777777" w:rsidR="00870EA1" w:rsidRDefault="00870EA1" w:rsidP="00FA67DC">
            <w:pPr>
              <w:keepNext/>
              <w:spacing w:after="200" w:line="240" w:lineRule="auto"/>
              <w:jc w:val="right"/>
              <w:rPr>
                <w:sz w:val="12"/>
                <w:szCs w:val="12"/>
              </w:rPr>
            </w:pPr>
            <w:r>
              <w:rPr>
                <w:sz w:val="12"/>
                <w:szCs w:val="12"/>
              </w:rPr>
              <w:t>2.33E+01</w:t>
            </w:r>
          </w:p>
        </w:tc>
        <w:tc>
          <w:tcPr>
            <w:tcW w:w="851" w:type="dxa"/>
            <w:tcMar>
              <w:top w:w="40" w:type="dxa"/>
              <w:left w:w="40" w:type="dxa"/>
              <w:bottom w:w="40" w:type="dxa"/>
              <w:right w:w="40" w:type="dxa"/>
            </w:tcMar>
            <w:vAlign w:val="bottom"/>
          </w:tcPr>
          <w:p w14:paraId="3D540CC6" w14:textId="77777777" w:rsidR="00870EA1" w:rsidRDefault="00870EA1" w:rsidP="00FA67DC">
            <w:pPr>
              <w:keepNext/>
              <w:spacing w:after="200" w:line="240" w:lineRule="auto"/>
              <w:jc w:val="right"/>
              <w:rPr>
                <w:sz w:val="12"/>
                <w:szCs w:val="12"/>
              </w:rPr>
            </w:pPr>
            <w:r>
              <w:rPr>
                <w:sz w:val="12"/>
                <w:szCs w:val="12"/>
              </w:rPr>
              <w:t>2.52E+01</w:t>
            </w:r>
          </w:p>
        </w:tc>
        <w:tc>
          <w:tcPr>
            <w:tcW w:w="850" w:type="dxa"/>
            <w:tcMar>
              <w:top w:w="40" w:type="dxa"/>
              <w:left w:w="40" w:type="dxa"/>
              <w:bottom w:w="40" w:type="dxa"/>
              <w:right w:w="40" w:type="dxa"/>
            </w:tcMar>
            <w:vAlign w:val="bottom"/>
          </w:tcPr>
          <w:p w14:paraId="5C7AD8C7" w14:textId="77777777" w:rsidR="00870EA1" w:rsidRDefault="00870EA1" w:rsidP="00FA67DC">
            <w:pPr>
              <w:keepNext/>
              <w:spacing w:after="200" w:line="240" w:lineRule="auto"/>
              <w:jc w:val="right"/>
              <w:rPr>
                <w:sz w:val="12"/>
                <w:szCs w:val="12"/>
              </w:rPr>
            </w:pPr>
            <w:r>
              <w:rPr>
                <w:sz w:val="12"/>
                <w:szCs w:val="12"/>
              </w:rPr>
              <w:t>2.41E+02</w:t>
            </w:r>
          </w:p>
        </w:tc>
        <w:tc>
          <w:tcPr>
            <w:tcW w:w="851" w:type="dxa"/>
            <w:tcMar>
              <w:top w:w="40" w:type="dxa"/>
              <w:left w:w="40" w:type="dxa"/>
              <w:bottom w:w="40" w:type="dxa"/>
              <w:right w:w="40" w:type="dxa"/>
            </w:tcMar>
            <w:vAlign w:val="bottom"/>
          </w:tcPr>
          <w:p w14:paraId="6FDB23C1" w14:textId="77777777" w:rsidR="00870EA1" w:rsidRDefault="00870EA1" w:rsidP="00FA67DC">
            <w:pPr>
              <w:keepNext/>
              <w:spacing w:after="200" w:line="240" w:lineRule="auto"/>
              <w:jc w:val="right"/>
              <w:rPr>
                <w:sz w:val="12"/>
                <w:szCs w:val="12"/>
              </w:rPr>
            </w:pPr>
            <w:r>
              <w:rPr>
                <w:sz w:val="12"/>
                <w:szCs w:val="12"/>
              </w:rPr>
              <w:t>2.37E+02</w:t>
            </w:r>
          </w:p>
        </w:tc>
      </w:tr>
      <w:tr w:rsidR="00870EA1" w14:paraId="3A4DD7E6" w14:textId="77777777" w:rsidTr="00FA67DC">
        <w:trPr>
          <w:trHeight w:val="315"/>
        </w:trPr>
        <w:tc>
          <w:tcPr>
            <w:tcW w:w="2353" w:type="dxa"/>
            <w:tcMar>
              <w:top w:w="40" w:type="dxa"/>
              <w:left w:w="40" w:type="dxa"/>
              <w:bottom w:w="40" w:type="dxa"/>
              <w:right w:w="40" w:type="dxa"/>
            </w:tcMar>
            <w:vAlign w:val="bottom"/>
          </w:tcPr>
          <w:p w14:paraId="6A8EF430" w14:textId="77777777" w:rsidR="00870EA1" w:rsidRDefault="00870EA1" w:rsidP="00FA67DC">
            <w:pPr>
              <w:keepNext/>
              <w:spacing w:after="200" w:line="240" w:lineRule="auto"/>
              <w:jc w:val="both"/>
              <w:rPr>
                <w:sz w:val="12"/>
                <w:szCs w:val="12"/>
              </w:rPr>
            </w:pPr>
            <w:r>
              <w:rPr>
                <w:sz w:val="12"/>
                <w:szCs w:val="12"/>
              </w:rPr>
              <w:t>GlyRß_OCT_008_2-1-1</w:t>
            </w:r>
          </w:p>
        </w:tc>
        <w:tc>
          <w:tcPr>
            <w:tcW w:w="758" w:type="dxa"/>
            <w:tcMar>
              <w:top w:w="40" w:type="dxa"/>
              <w:left w:w="40" w:type="dxa"/>
              <w:bottom w:w="40" w:type="dxa"/>
              <w:right w:w="40" w:type="dxa"/>
            </w:tcMar>
            <w:vAlign w:val="bottom"/>
          </w:tcPr>
          <w:p w14:paraId="093ACF20" w14:textId="77777777" w:rsidR="00870EA1" w:rsidRDefault="00870EA1" w:rsidP="00FA67DC">
            <w:pPr>
              <w:keepNext/>
              <w:spacing w:after="200" w:line="240" w:lineRule="auto"/>
              <w:jc w:val="right"/>
              <w:rPr>
                <w:sz w:val="12"/>
                <w:szCs w:val="12"/>
              </w:rPr>
            </w:pPr>
            <w:r>
              <w:rPr>
                <w:sz w:val="12"/>
                <w:szCs w:val="12"/>
              </w:rPr>
              <w:t>3.83E+04</w:t>
            </w:r>
          </w:p>
        </w:tc>
        <w:tc>
          <w:tcPr>
            <w:tcW w:w="709" w:type="dxa"/>
            <w:tcMar>
              <w:top w:w="40" w:type="dxa"/>
              <w:left w:w="40" w:type="dxa"/>
              <w:bottom w:w="40" w:type="dxa"/>
              <w:right w:w="40" w:type="dxa"/>
            </w:tcMar>
            <w:vAlign w:val="bottom"/>
          </w:tcPr>
          <w:p w14:paraId="3028B181" w14:textId="77777777" w:rsidR="00870EA1" w:rsidRDefault="00870EA1" w:rsidP="00FA67DC">
            <w:pPr>
              <w:keepNext/>
              <w:spacing w:after="200" w:line="240" w:lineRule="auto"/>
              <w:jc w:val="right"/>
              <w:rPr>
                <w:sz w:val="12"/>
                <w:szCs w:val="12"/>
              </w:rPr>
            </w:pPr>
            <w:r>
              <w:rPr>
                <w:sz w:val="12"/>
                <w:szCs w:val="12"/>
              </w:rPr>
              <w:t>5.65E+04</w:t>
            </w:r>
          </w:p>
        </w:tc>
        <w:tc>
          <w:tcPr>
            <w:tcW w:w="850" w:type="dxa"/>
            <w:tcMar>
              <w:top w:w="40" w:type="dxa"/>
              <w:left w:w="40" w:type="dxa"/>
              <w:bottom w:w="40" w:type="dxa"/>
              <w:right w:w="40" w:type="dxa"/>
            </w:tcMar>
            <w:vAlign w:val="bottom"/>
          </w:tcPr>
          <w:p w14:paraId="242E6227" w14:textId="77777777" w:rsidR="00870EA1" w:rsidRDefault="00870EA1" w:rsidP="00FA67DC">
            <w:pPr>
              <w:keepNext/>
              <w:spacing w:after="200" w:line="240" w:lineRule="auto"/>
              <w:jc w:val="right"/>
              <w:rPr>
                <w:sz w:val="12"/>
                <w:szCs w:val="12"/>
              </w:rPr>
            </w:pPr>
            <w:r>
              <w:rPr>
                <w:sz w:val="12"/>
                <w:szCs w:val="12"/>
              </w:rPr>
              <w:t>2.31E+01</w:t>
            </w:r>
          </w:p>
        </w:tc>
        <w:tc>
          <w:tcPr>
            <w:tcW w:w="851" w:type="dxa"/>
            <w:tcMar>
              <w:top w:w="40" w:type="dxa"/>
              <w:left w:w="40" w:type="dxa"/>
              <w:bottom w:w="40" w:type="dxa"/>
              <w:right w:w="40" w:type="dxa"/>
            </w:tcMar>
            <w:vAlign w:val="bottom"/>
          </w:tcPr>
          <w:p w14:paraId="2278462A" w14:textId="77777777" w:rsidR="00870EA1" w:rsidRDefault="00870EA1" w:rsidP="00FA67DC">
            <w:pPr>
              <w:keepNext/>
              <w:spacing w:after="200" w:line="240" w:lineRule="auto"/>
              <w:jc w:val="right"/>
              <w:rPr>
                <w:sz w:val="12"/>
                <w:szCs w:val="12"/>
              </w:rPr>
            </w:pPr>
            <w:r>
              <w:rPr>
                <w:sz w:val="12"/>
                <w:szCs w:val="12"/>
              </w:rPr>
              <w:t>2.42E+01</w:t>
            </w:r>
          </w:p>
        </w:tc>
        <w:tc>
          <w:tcPr>
            <w:tcW w:w="850" w:type="dxa"/>
            <w:tcMar>
              <w:top w:w="40" w:type="dxa"/>
              <w:left w:w="40" w:type="dxa"/>
              <w:bottom w:w="40" w:type="dxa"/>
              <w:right w:w="40" w:type="dxa"/>
            </w:tcMar>
            <w:vAlign w:val="bottom"/>
          </w:tcPr>
          <w:p w14:paraId="7B28847C" w14:textId="77777777" w:rsidR="00870EA1" w:rsidRDefault="00870EA1" w:rsidP="00FA67DC">
            <w:pPr>
              <w:keepNext/>
              <w:spacing w:after="200" w:line="240" w:lineRule="auto"/>
              <w:jc w:val="right"/>
              <w:rPr>
                <w:sz w:val="12"/>
                <w:szCs w:val="12"/>
              </w:rPr>
            </w:pPr>
            <w:r>
              <w:rPr>
                <w:sz w:val="12"/>
                <w:szCs w:val="12"/>
              </w:rPr>
              <w:t>2.36E+02</w:t>
            </w:r>
          </w:p>
        </w:tc>
        <w:tc>
          <w:tcPr>
            <w:tcW w:w="851" w:type="dxa"/>
            <w:tcMar>
              <w:top w:w="40" w:type="dxa"/>
              <w:left w:w="40" w:type="dxa"/>
              <w:bottom w:w="40" w:type="dxa"/>
              <w:right w:w="40" w:type="dxa"/>
            </w:tcMar>
            <w:vAlign w:val="bottom"/>
          </w:tcPr>
          <w:p w14:paraId="5C6F70F9" w14:textId="77777777" w:rsidR="00870EA1" w:rsidRDefault="00870EA1" w:rsidP="00FA67DC">
            <w:pPr>
              <w:keepNext/>
              <w:spacing w:after="200" w:line="240" w:lineRule="auto"/>
              <w:jc w:val="right"/>
              <w:rPr>
                <w:sz w:val="12"/>
                <w:szCs w:val="12"/>
              </w:rPr>
            </w:pPr>
            <w:r>
              <w:rPr>
                <w:sz w:val="12"/>
                <w:szCs w:val="12"/>
              </w:rPr>
              <w:t>2.47E+02</w:t>
            </w:r>
          </w:p>
        </w:tc>
      </w:tr>
      <w:tr w:rsidR="00870EA1" w14:paraId="560074B1" w14:textId="77777777" w:rsidTr="00FA67DC">
        <w:trPr>
          <w:trHeight w:val="315"/>
        </w:trPr>
        <w:tc>
          <w:tcPr>
            <w:tcW w:w="2353" w:type="dxa"/>
            <w:tcMar>
              <w:top w:w="40" w:type="dxa"/>
              <w:left w:w="40" w:type="dxa"/>
              <w:bottom w:w="40" w:type="dxa"/>
              <w:right w:w="40" w:type="dxa"/>
            </w:tcMar>
            <w:vAlign w:val="bottom"/>
          </w:tcPr>
          <w:p w14:paraId="57606B6B" w14:textId="77777777" w:rsidR="00870EA1" w:rsidRDefault="00870EA1" w:rsidP="00FA67DC">
            <w:pPr>
              <w:keepNext/>
              <w:spacing w:after="200" w:line="240" w:lineRule="auto"/>
              <w:jc w:val="both"/>
              <w:rPr>
                <w:sz w:val="12"/>
                <w:szCs w:val="12"/>
              </w:rPr>
            </w:pPr>
            <w:r>
              <w:rPr>
                <w:sz w:val="12"/>
                <w:szCs w:val="12"/>
              </w:rPr>
              <w:t>GlyRß_OCT_008_2-2-0</w:t>
            </w:r>
          </w:p>
        </w:tc>
        <w:tc>
          <w:tcPr>
            <w:tcW w:w="758" w:type="dxa"/>
            <w:tcMar>
              <w:top w:w="40" w:type="dxa"/>
              <w:left w:w="40" w:type="dxa"/>
              <w:bottom w:w="40" w:type="dxa"/>
              <w:right w:w="40" w:type="dxa"/>
            </w:tcMar>
            <w:vAlign w:val="bottom"/>
          </w:tcPr>
          <w:p w14:paraId="2905D20C" w14:textId="77777777" w:rsidR="00870EA1" w:rsidRDefault="00870EA1" w:rsidP="00FA67DC">
            <w:pPr>
              <w:keepNext/>
              <w:spacing w:after="200" w:line="240" w:lineRule="auto"/>
              <w:jc w:val="right"/>
              <w:rPr>
                <w:sz w:val="12"/>
                <w:szCs w:val="12"/>
              </w:rPr>
            </w:pPr>
            <w:r>
              <w:rPr>
                <w:sz w:val="12"/>
                <w:szCs w:val="12"/>
              </w:rPr>
              <w:t>3.67E+04</w:t>
            </w:r>
          </w:p>
        </w:tc>
        <w:tc>
          <w:tcPr>
            <w:tcW w:w="709" w:type="dxa"/>
            <w:tcMar>
              <w:top w:w="40" w:type="dxa"/>
              <w:left w:w="40" w:type="dxa"/>
              <w:bottom w:w="40" w:type="dxa"/>
              <w:right w:w="40" w:type="dxa"/>
            </w:tcMar>
            <w:vAlign w:val="bottom"/>
          </w:tcPr>
          <w:p w14:paraId="5F57D898" w14:textId="77777777" w:rsidR="00870EA1" w:rsidRDefault="00870EA1" w:rsidP="00FA67DC">
            <w:pPr>
              <w:keepNext/>
              <w:spacing w:after="200" w:line="240" w:lineRule="auto"/>
              <w:jc w:val="right"/>
              <w:rPr>
                <w:sz w:val="12"/>
                <w:szCs w:val="12"/>
              </w:rPr>
            </w:pPr>
            <w:r>
              <w:rPr>
                <w:sz w:val="12"/>
                <w:szCs w:val="12"/>
              </w:rPr>
              <w:t>4.40E+04</w:t>
            </w:r>
          </w:p>
        </w:tc>
        <w:tc>
          <w:tcPr>
            <w:tcW w:w="850" w:type="dxa"/>
            <w:tcMar>
              <w:top w:w="40" w:type="dxa"/>
              <w:left w:w="40" w:type="dxa"/>
              <w:bottom w:w="40" w:type="dxa"/>
              <w:right w:w="40" w:type="dxa"/>
            </w:tcMar>
            <w:vAlign w:val="bottom"/>
          </w:tcPr>
          <w:p w14:paraId="481D2EF0" w14:textId="77777777" w:rsidR="00870EA1" w:rsidRDefault="00870EA1" w:rsidP="00FA67DC">
            <w:pPr>
              <w:keepNext/>
              <w:spacing w:after="200" w:line="240" w:lineRule="auto"/>
              <w:jc w:val="right"/>
              <w:rPr>
                <w:sz w:val="12"/>
                <w:szCs w:val="12"/>
              </w:rPr>
            </w:pPr>
            <w:r>
              <w:rPr>
                <w:sz w:val="12"/>
                <w:szCs w:val="12"/>
              </w:rPr>
              <w:t>2.50E+01</w:t>
            </w:r>
          </w:p>
        </w:tc>
        <w:tc>
          <w:tcPr>
            <w:tcW w:w="851" w:type="dxa"/>
            <w:tcMar>
              <w:top w:w="40" w:type="dxa"/>
              <w:left w:w="40" w:type="dxa"/>
              <w:bottom w:w="40" w:type="dxa"/>
              <w:right w:w="40" w:type="dxa"/>
            </w:tcMar>
            <w:vAlign w:val="bottom"/>
          </w:tcPr>
          <w:p w14:paraId="229E805C" w14:textId="77777777" w:rsidR="00870EA1" w:rsidRDefault="00870EA1" w:rsidP="00FA67DC">
            <w:pPr>
              <w:keepNext/>
              <w:spacing w:after="200" w:line="240" w:lineRule="auto"/>
              <w:jc w:val="right"/>
              <w:rPr>
                <w:sz w:val="12"/>
                <w:szCs w:val="12"/>
              </w:rPr>
            </w:pPr>
            <w:r>
              <w:rPr>
                <w:sz w:val="12"/>
                <w:szCs w:val="12"/>
              </w:rPr>
              <w:t>2.33E+01</w:t>
            </w:r>
          </w:p>
        </w:tc>
        <w:tc>
          <w:tcPr>
            <w:tcW w:w="850" w:type="dxa"/>
            <w:tcMar>
              <w:top w:w="40" w:type="dxa"/>
              <w:left w:w="40" w:type="dxa"/>
              <w:bottom w:w="40" w:type="dxa"/>
              <w:right w:w="40" w:type="dxa"/>
            </w:tcMar>
            <w:vAlign w:val="bottom"/>
          </w:tcPr>
          <w:p w14:paraId="35AF14BA" w14:textId="77777777" w:rsidR="00870EA1" w:rsidRDefault="00870EA1" w:rsidP="00FA67DC">
            <w:pPr>
              <w:keepNext/>
              <w:spacing w:after="200" w:line="240" w:lineRule="auto"/>
              <w:jc w:val="right"/>
              <w:rPr>
                <w:sz w:val="12"/>
                <w:szCs w:val="12"/>
              </w:rPr>
            </w:pPr>
            <w:r>
              <w:rPr>
                <w:sz w:val="12"/>
                <w:szCs w:val="12"/>
              </w:rPr>
              <w:t>2.41E+02</w:t>
            </w:r>
          </w:p>
        </w:tc>
        <w:tc>
          <w:tcPr>
            <w:tcW w:w="851" w:type="dxa"/>
            <w:tcMar>
              <w:top w:w="40" w:type="dxa"/>
              <w:left w:w="40" w:type="dxa"/>
              <w:bottom w:w="40" w:type="dxa"/>
              <w:right w:w="40" w:type="dxa"/>
            </w:tcMar>
            <w:vAlign w:val="bottom"/>
          </w:tcPr>
          <w:p w14:paraId="18BAEC1B" w14:textId="77777777" w:rsidR="00870EA1" w:rsidRDefault="00870EA1" w:rsidP="00FA67DC">
            <w:pPr>
              <w:keepNext/>
              <w:spacing w:after="200" w:line="240" w:lineRule="auto"/>
              <w:jc w:val="right"/>
              <w:rPr>
                <w:sz w:val="12"/>
                <w:szCs w:val="12"/>
              </w:rPr>
            </w:pPr>
            <w:r>
              <w:rPr>
                <w:sz w:val="12"/>
                <w:szCs w:val="12"/>
              </w:rPr>
              <w:t>2.40E+02</w:t>
            </w:r>
          </w:p>
        </w:tc>
      </w:tr>
      <w:tr w:rsidR="00870EA1" w14:paraId="3FCFE720" w14:textId="77777777" w:rsidTr="00FA67DC">
        <w:trPr>
          <w:trHeight w:val="315"/>
        </w:trPr>
        <w:tc>
          <w:tcPr>
            <w:tcW w:w="2353" w:type="dxa"/>
            <w:tcMar>
              <w:top w:w="40" w:type="dxa"/>
              <w:left w:w="40" w:type="dxa"/>
              <w:bottom w:w="40" w:type="dxa"/>
              <w:right w:w="40" w:type="dxa"/>
            </w:tcMar>
            <w:vAlign w:val="bottom"/>
          </w:tcPr>
          <w:p w14:paraId="6A897C92" w14:textId="77777777" w:rsidR="00870EA1" w:rsidRDefault="00870EA1" w:rsidP="00FA67DC">
            <w:pPr>
              <w:keepNext/>
              <w:spacing w:after="200" w:line="240" w:lineRule="auto"/>
              <w:jc w:val="both"/>
              <w:rPr>
                <w:sz w:val="12"/>
                <w:szCs w:val="12"/>
              </w:rPr>
            </w:pPr>
            <w:r>
              <w:rPr>
                <w:sz w:val="12"/>
                <w:szCs w:val="12"/>
              </w:rPr>
              <w:t>GlyRß_OCT_008_1-0-3</w:t>
            </w:r>
          </w:p>
        </w:tc>
        <w:tc>
          <w:tcPr>
            <w:tcW w:w="758" w:type="dxa"/>
            <w:tcMar>
              <w:top w:w="40" w:type="dxa"/>
              <w:left w:w="40" w:type="dxa"/>
              <w:bottom w:w="40" w:type="dxa"/>
              <w:right w:w="40" w:type="dxa"/>
            </w:tcMar>
            <w:vAlign w:val="bottom"/>
          </w:tcPr>
          <w:p w14:paraId="377CD7D0" w14:textId="77777777" w:rsidR="00870EA1" w:rsidRDefault="00870EA1" w:rsidP="00FA67DC">
            <w:pPr>
              <w:keepNext/>
              <w:spacing w:after="200" w:line="240" w:lineRule="auto"/>
              <w:jc w:val="right"/>
              <w:rPr>
                <w:sz w:val="12"/>
                <w:szCs w:val="12"/>
              </w:rPr>
            </w:pPr>
            <w:r>
              <w:rPr>
                <w:sz w:val="12"/>
                <w:szCs w:val="12"/>
              </w:rPr>
              <w:t>2.80E+04</w:t>
            </w:r>
          </w:p>
        </w:tc>
        <w:tc>
          <w:tcPr>
            <w:tcW w:w="709" w:type="dxa"/>
            <w:tcMar>
              <w:top w:w="40" w:type="dxa"/>
              <w:left w:w="40" w:type="dxa"/>
              <w:bottom w:w="40" w:type="dxa"/>
              <w:right w:w="40" w:type="dxa"/>
            </w:tcMar>
            <w:vAlign w:val="bottom"/>
          </w:tcPr>
          <w:p w14:paraId="4B701A2F" w14:textId="77777777" w:rsidR="00870EA1" w:rsidRDefault="00870EA1" w:rsidP="00FA67DC">
            <w:pPr>
              <w:keepNext/>
              <w:spacing w:after="200" w:line="240" w:lineRule="auto"/>
              <w:jc w:val="right"/>
              <w:rPr>
                <w:sz w:val="12"/>
                <w:szCs w:val="12"/>
              </w:rPr>
            </w:pPr>
            <w:r>
              <w:rPr>
                <w:sz w:val="12"/>
                <w:szCs w:val="12"/>
              </w:rPr>
              <w:t>3.41E+04</w:t>
            </w:r>
          </w:p>
        </w:tc>
        <w:tc>
          <w:tcPr>
            <w:tcW w:w="850" w:type="dxa"/>
            <w:tcMar>
              <w:top w:w="40" w:type="dxa"/>
              <w:left w:w="40" w:type="dxa"/>
              <w:bottom w:w="40" w:type="dxa"/>
              <w:right w:w="40" w:type="dxa"/>
            </w:tcMar>
            <w:vAlign w:val="bottom"/>
          </w:tcPr>
          <w:p w14:paraId="26A94BD3" w14:textId="77777777" w:rsidR="00870EA1" w:rsidRDefault="00870EA1" w:rsidP="00FA67DC">
            <w:pPr>
              <w:keepNext/>
              <w:spacing w:after="200" w:line="240" w:lineRule="auto"/>
              <w:jc w:val="right"/>
              <w:rPr>
                <w:sz w:val="12"/>
                <w:szCs w:val="12"/>
              </w:rPr>
            </w:pPr>
            <w:r>
              <w:rPr>
                <w:sz w:val="12"/>
                <w:szCs w:val="12"/>
              </w:rPr>
              <w:t>2.60E+01</w:t>
            </w:r>
          </w:p>
        </w:tc>
        <w:tc>
          <w:tcPr>
            <w:tcW w:w="851" w:type="dxa"/>
            <w:tcMar>
              <w:top w:w="40" w:type="dxa"/>
              <w:left w:w="40" w:type="dxa"/>
              <w:bottom w:w="40" w:type="dxa"/>
              <w:right w:w="40" w:type="dxa"/>
            </w:tcMar>
            <w:vAlign w:val="bottom"/>
          </w:tcPr>
          <w:p w14:paraId="47CEB3D2" w14:textId="77777777" w:rsidR="00870EA1" w:rsidRDefault="00870EA1" w:rsidP="00FA67DC">
            <w:pPr>
              <w:keepNext/>
              <w:spacing w:after="200" w:line="240" w:lineRule="auto"/>
              <w:jc w:val="right"/>
              <w:rPr>
                <w:sz w:val="12"/>
                <w:szCs w:val="12"/>
              </w:rPr>
            </w:pPr>
            <w:r>
              <w:rPr>
                <w:sz w:val="12"/>
                <w:szCs w:val="12"/>
              </w:rPr>
              <w:t>2.40E+01</w:t>
            </w:r>
          </w:p>
        </w:tc>
        <w:tc>
          <w:tcPr>
            <w:tcW w:w="850" w:type="dxa"/>
            <w:tcMar>
              <w:top w:w="40" w:type="dxa"/>
              <w:left w:w="40" w:type="dxa"/>
              <w:bottom w:w="40" w:type="dxa"/>
              <w:right w:w="40" w:type="dxa"/>
            </w:tcMar>
            <w:vAlign w:val="bottom"/>
          </w:tcPr>
          <w:p w14:paraId="5FD554C8" w14:textId="77777777" w:rsidR="00870EA1" w:rsidRDefault="00870EA1" w:rsidP="00FA67DC">
            <w:pPr>
              <w:keepNext/>
              <w:spacing w:after="200" w:line="240" w:lineRule="auto"/>
              <w:jc w:val="right"/>
              <w:rPr>
                <w:sz w:val="12"/>
                <w:szCs w:val="12"/>
              </w:rPr>
            </w:pPr>
            <w:r>
              <w:rPr>
                <w:sz w:val="12"/>
                <w:szCs w:val="12"/>
              </w:rPr>
              <w:t>2.35E+02</w:t>
            </w:r>
          </w:p>
        </w:tc>
        <w:tc>
          <w:tcPr>
            <w:tcW w:w="851" w:type="dxa"/>
            <w:tcMar>
              <w:top w:w="40" w:type="dxa"/>
              <w:left w:w="40" w:type="dxa"/>
              <w:bottom w:w="40" w:type="dxa"/>
              <w:right w:w="40" w:type="dxa"/>
            </w:tcMar>
            <w:vAlign w:val="bottom"/>
          </w:tcPr>
          <w:p w14:paraId="1622602A" w14:textId="77777777" w:rsidR="00870EA1" w:rsidRDefault="00870EA1" w:rsidP="00FA67DC">
            <w:pPr>
              <w:keepNext/>
              <w:spacing w:after="200" w:line="240" w:lineRule="auto"/>
              <w:jc w:val="right"/>
              <w:rPr>
                <w:sz w:val="12"/>
                <w:szCs w:val="12"/>
              </w:rPr>
            </w:pPr>
            <w:r>
              <w:rPr>
                <w:sz w:val="12"/>
                <w:szCs w:val="12"/>
              </w:rPr>
              <w:t>2.35E+02</w:t>
            </w:r>
          </w:p>
        </w:tc>
      </w:tr>
      <w:tr w:rsidR="00870EA1" w14:paraId="4850F10A" w14:textId="77777777" w:rsidTr="00FA67DC">
        <w:trPr>
          <w:trHeight w:val="315"/>
        </w:trPr>
        <w:tc>
          <w:tcPr>
            <w:tcW w:w="2353" w:type="dxa"/>
            <w:tcMar>
              <w:top w:w="40" w:type="dxa"/>
              <w:left w:w="40" w:type="dxa"/>
              <w:bottom w:w="40" w:type="dxa"/>
              <w:right w:w="40" w:type="dxa"/>
            </w:tcMar>
            <w:vAlign w:val="bottom"/>
          </w:tcPr>
          <w:p w14:paraId="25E2957C" w14:textId="77777777" w:rsidR="00870EA1" w:rsidRDefault="00870EA1" w:rsidP="00FA67DC">
            <w:pPr>
              <w:keepNext/>
              <w:spacing w:after="200" w:line="240" w:lineRule="auto"/>
              <w:jc w:val="both"/>
              <w:rPr>
                <w:sz w:val="12"/>
                <w:szCs w:val="12"/>
              </w:rPr>
            </w:pPr>
            <w:r>
              <w:rPr>
                <w:sz w:val="12"/>
                <w:szCs w:val="12"/>
              </w:rPr>
              <w:t>GlyRß_OCT_008_1-1-2</w:t>
            </w:r>
          </w:p>
        </w:tc>
        <w:tc>
          <w:tcPr>
            <w:tcW w:w="758" w:type="dxa"/>
            <w:tcMar>
              <w:top w:w="40" w:type="dxa"/>
              <w:left w:w="40" w:type="dxa"/>
              <w:bottom w:w="40" w:type="dxa"/>
              <w:right w:w="40" w:type="dxa"/>
            </w:tcMar>
            <w:vAlign w:val="bottom"/>
          </w:tcPr>
          <w:p w14:paraId="008D8E3E" w14:textId="77777777" w:rsidR="00870EA1" w:rsidRDefault="00870EA1" w:rsidP="00FA67DC">
            <w:pPr>
              <w:keepNext/>
              <w:spacing w:after="200" w:line="240" w:lineRule="auto"/>
              <w:jc w:val="right"/>
              <w:rPr>
                <w:sz w:val="12"/>
                <w:szCs w:val="12"/>
              </w:rPr>
            </w:pPr>
            <w:r>
              <w:rPr>
                <w:sz w:val="12"/>
                <w:szCs w:val="12"/>
              </w:rPr>
              <w:t>3.32E+04</w:t>
            </w:r>
          </w:p>
        </w:tc>
        <w:tc>
          <w:tcPr>
            <w:tcW w:w="709" w:type="dxa"/>
            <w:tcMar>
              <w:top w:w="40" w:type="dxa"/>
              <w:left w:w="40" w:type="dxa"/>
              <w:bottom w:w="40" w:type="dxa"/>
              <w:right w:w="40" w:type="dxa"/>
            </w:tcMar>
            <w:vAlign w:val="bottom"/>
          </w:tcPr>
          <w:p w14:paraId="51968BFB" w14:textId="77777777" w:rsidR="00870EA1" w:rsidRDefault="00870EA1" w:rsidP="00FA67DC">
            <w:pPr>
              <w:keepNext/>
              <w:spacing w:after="200" w:line="240" w:lineRule="auto"/>
              <w:jc w:val="right"/>
              <w:rPr>
                <w:sz w:val="12"/>
                <w:szCs w:val="12"/>
              </w:rPr>
            </w:pPr>
            <w:r>
              <w:rPr>
                <w:sz w:val="12"/>
                <w:szCs w:val="12"/>
              </w:rPr>
              <w:t>4.03E+04</w:t>
            </w:r>
          </w:p>
        </w:tc>
        <w:tc>
          <w:tcPr>
            <w:tcW w:w="850" w:type="dxa"/>
            <w:tcMar>
              <w:top w:w="40" w:type="dxa"/>
              <w:left w:w="40" w:type="dxa"/>
              <w:bottom w:w="40" w:type="dxa"/>
              <w:right w:w="40" w:type="dxa"/>
            </w:tcMar>
            <w:vAlign w:val="bottom"/>
          </w:tcPr>
          <w:p w14:paraId="17850383" w14:textId="77777777" w:rsidR="00870EA1" w:rsidRDefault="00870EA1" w:rsidP="00FA67DC">
            <w:pPr>
              <w:keepNext/>
              <w:spacing w:after="200" w:line="240" w:lineRule="auto"/>
              <w:jc w:val="right"/>
              <w:rPr>
                <w:sz w:val="12"/>
                <w:szCs w:val="12"/>
              </w:rPr>
            </w:pPr>
            <w:r>
              <w:rPr>
                <w:sz w:val="12"/>
                <w:szCs w:val="12"/>
              </w:rPr>
              <w:t>2.47E+01</w:t>
            </w:r>
          </w:p>
        </w:tc>
        <w:tc>
          <w:tcPr>
            <w:tcW w:w="851" w:type="dxa"/>
            <w:tcMar>
              <w:top w:w="40" w:type="dxa"/>
              <w:left w:w="40" w:type="dxa"/>
              <w:bottom w:w="40" w:type="dxa"/>
              <w:right w:w="40" w:type="dxa"/>
            </w:tcMar>
            <w:vAlign w:val="bottom"/>
          </w:tcPr>
          <w:p w14:paraId="64E48A09" w14:textId="77777777" w:rsidR="00870EA1" w:rsidRDefault="00870EA1" w:rsidP="00FA67DC">
            <w:pPr>
              <w:keepNext/>
              <w:spacing w:after="200" w:line="240" w:lineRule="auto"/>
              <w:jc w:val="right"/>
              <w:rPr>
                <w:sz w:val="12"/>
                <w:szCs w:val="12"/>
              </w:rPr>
            </w:pPr>
            <w:r>
              <w:rPr>
                <w:sz w:val="12"/>
                <w:szCs w:val="12"/>
              </w:rPr>
              <w:t>2.43E+01</w:t>
            </w:r>
          </w:p>
        </w:tc>
        <w:tc>
          <w:tcPr>
            <w:tcW w:w="850" w:type="dxa"/>
            <w:tcMar>
              <w:top w:w="40" w:type="dxa"/>
              <w:left w:w="40" w:type="dxa"/>
              <w:bottom w:w="40" w:type="dxa"/>
              <w:right w:w="40" w:type="dxa"/>
            </w:tcMar>
            <w:vAlign w:val="bottom"/>
          </w:tcPr>
          <w:p w14:paraId="2E90661E" w14:textId="77777777" w:rsidR="00870EA1" w:rsidRDefault="00870EA1" w:rsidP="00FA67DC">
            <w:pPr>
              <w:keepNext/>
              <w:spacing w:after="200" w:line="240" w:lineRule="auto"/>
              <w:jc w:val="right"/>
              <w:rPr>
                <w:sz w:val="12"/>
                <w:szCs w:val="12"/>
              </w:rPr>
            </w:pPr>
            <w:r>
              <w:rPr>
                <w:sz w:val="12"/>
                <w:szCs w:val="12"/>
              </w:rPr>
              <w:t>2.37E+02</w:t>
            </w:r>
          </w:p>
        </w:tc>
        <w:tc>
          <w:tcPr>
            <w:tcW w:w="851" w:type="dxa"/>
            <w:tcMar>
              <w:top w:w="40" w:type="dxa"/>
              <w:left w:w="40" w:type="dxa"/>
              <w:bottom w:w="40" w:type="dxa"/>
              <w:right w:w="40" w:type="dxa"/>
            </w:tcMar>
            <w:vAlign w:val="bottom"/>
          </w:tcPr>
          <w:p w14:paraId="74AA677C" w14:textId="77777777" w:rsidR="00870EA1" w:rsidRDefault="00870EA1" w:rsidP="00FA67DC">
            <w:pPr>
              <w:keepNext/>
              <w:spacing w:after="200" w:line="240" w:lineRule="auto"/>
              <w:jc w:val="right"/>
              <w:rPr>
                <w:sz w:val="12"/>
                <w:szCs w:val="12"/>
              </w:rPr>
            </w:pPr>
            <w:r>
              <w:rPr>
                <w:sz w:val="12"/>
                <w:szCs w:val="12"/>
              </w:rPr>
              <w:t>2.36E+02</w:t>
            </w:r>
          </w:p>
        </w:tc>
      </w:tr>
      <w:tr w:rsidR="00870EA1" w14:paraId="45C7B3B7" w14:textId="77777777" w:rsidTr="00FA67DC">
        <w:trPr>
          <w:trHeight w:val="315"/>
        </w:trPr>
        <w:tc>
          <w:tcPr>
            <w:tcW w:w="2353" w:type="dxa"/>
            <w:tcMar>
              <w:top w:w="40" w:type="dxa"/>
              <w:left w:w="40" w:type="dxa"/>
              <w:bottom w:w="40" w:type="dxa"/>
              <w:right w:w="40" w:type="dxa"/>
            </w:tcMar>
            <w:vAlign w:val="bottom"/>
          </w:tcPr>
          <w:p w14:paraId="643BE32C" w14:textId="77777777" w:rsidR="00870EA1" w:rsidRDefault="00870EA1" w:rsidP="00FA67DC">
            <w:pPr>
              <w:keepNext/>
              <w:spacing w:after="200" w:line="240" w:lineRule="auto"/>
              <w:jc w:val="both"/>
              <w:rPr>
                <w:sz w:val="12"/>
                <w:szCs w:val="12"/>
              </w:rPr>
            </w:pPr>
            <w:r>
              <w:rPr>
                <w:sz w:val="12"/>
                <w:szCs w:val="12"/>
              </w:rPr>
              <w:t>GlyRß_OCT_008_1-2-1</w:t>
            </w:r>
          </w:p>
        </w:tc>
        <w:tc>
          <w:tcPr>
            <w:tcW w:w="758" w:type="dxa"/>
            <w:tcMar>
              <w:top w:w="40" w:type="dxa"/>
              <w:left w:w="40" w:type="dxa"/>
              <w:bottom w:w="40" w:type="dxa"/>
              <w:right w:w="40" w:type="dxa"/>
            </w:tcMar>
            <w:vAlign w:val="bottom"/>
          </w:tcPr>
          <w:p w14:paraId="68870751" w14:textId="77777777" w:rsidR="00870EA1" w:rsidRDefault="00870EA1" w:rsidP="00FA67DC">
            <w:pPr>
              <w:keepNext/>
              <w:spacing w:after="200" w:line="240" w:lineRule="auto"/>
              <w:jc w:val="right"/>
              <w:rPr>
                <w:sz w:val="12"/>
                <w:szCs w:val="12"/>
              </w:rPr>
            </w:pPr>
            <w:r>
              <w:rPr>
                <w:sz w:val="12"/>
                <w:szCs w:val="12"/>
              </w:rPr>
              <w:t>3.84E+04</w:t>
            </w:r>
          </w:p>
        </w:tc>
        <w:tc>
          <w:tcPr>
            <w:tcW w:w="709" w:type="dxa"/>
            <w:tcMar>
              <w:top w:w="40" w:type="dxa"/>
              <w:left w:w="40" w:type="dxa"/>
              <w:bottom w:w="40" w:type="dxa"/>
              <w:right w:w="40" w:type="dxa"/>
            </w:tcMar>
            <w:vAlign w:val="bottom"/>
          </w:tcPr>
          <w:p w14:paraId="1F30A3B1" w14:textId="77777777" w:rsidR="00870EA1" w:rsidRDefault="00870EA1" w:rsidP="00FA67DC">
            <w:pPr>
              <w:keepNext/>
              <w:spacing w:after="200" w:line="240" w:lineRule="auto"/>
              <w:jc w:val="right"/>
              <w:rPr>
                <w:sz w:val="12"/>
                <w:szCs w:val="12"/>
              </w:rPr>
            </w:pPr>
            <w:r>
              <w:rPr>
                <w:sz w:val="12"/>
                <w:szCs w:val="12"/>
              </w:rPr>
              <w:t>5.29E+04</w:t>
            </w:r>
          </w:p>
        </w:tc>
        <w:tc>
          <w:tcPr>
            <w:tcW w:w="850" w:type="dxa"/>
            <w:tcMar>
              <w:top w:w="40" w:type="dxa"/>
              <w:left w:w="40" w:type="dxa"/>
              <w:bottom w:w="40" w:type="dxa"/>
              <w:right w:w="40" w:type="dxa"/>
            </w:tcMar>
            <w:vAlign w:val="bottom"/>
          </w:tcPr>
          <w:p w14:paraId="28047B0B" w14:textId="77777777" w:rsidR="00870EA1" w:rsidRDefault="00870EA1" w:rsidP="00FA67DC">
            <w:pPr>
              <w:keepNext/>
              <w:spacing w:after="200" w:line="240" w:lineRule="auto"/>
              <w:jc w:val="right"/>
              <w:rPr>
                <w:sz w:val="12"/>
                <w:szCs w:val="12"/>
              </w:rPr>
            </w:pPr>
            <w:r>
              <w:rPr>
                <w:sz w:val="12"/>
                <w:szCs w:val="12"/>
              </w:rPr>
              <w:t>2.37E+01</w:t>
            </w:r>
          </w:p>
        </w:tc>
        <w:tc>
          <w:tcPr>
            <w:tcW w:w="851" w:type="dxa"/>
            <w:tcMar>
              <w:top w:w="40" w:type="dxa"/>
              <w:left w:w="40" w:type="dxa"/>
              <w:bottom w:w="40" w:type="dxa"/>
              <w:right w:w="40" w:type="dxa"/>
            </w:tcMar>
            <w:vAlign w:val="bottom"/>
          </w:tcPr>
          <w:p w14:paraId="4EF1223F" w14:textId="77777777" w:rsidR="00870EA1" w:rsidRDefault="00870EA1" w:rsidP="00FA67DC">
            <w:pPr>
              <w:keepNext/>
              <w:spacing w:after="200" w:line="240" w:lineRule="auto"/>
              <w:jc w:val="right"/>
              <w:rPr>
                <w:sz w:val="12"/>
                <w:szCs w:val="12"/>
              </w:rPr>
            </w:pPr>
            <w:r>
              <w:rPr>
                <w:sz w:val="12"/>
                <w:szCs w:val="12"/>
              </w:rPr>
              <w:t>2.36E+01</w:t>
            </w:r>
          </w:p>
        </w:tc>
        <w:tc>
          <w:tcPr>
            <w:tcW w:w="850" w:type="dxa"/>
            <w:tcMar>
              <w:top w:w="40" w:type="dxa"/>
              <w:left w:w="40" w:type="dxa"/>
              <w:bottom w:w="40" w:type="dxa"/>
              <w:right w:w="40" w:type="dxa"/>
            </w:tcMar>
            <w:vAlign w:val="bottom"/>
          </w:tcPr>
          <w:p w14:paraId="13BBAF25" w14:textId="77777777" w:rsidR="00870EA1" w:rsidRDefault="00870EA1" w:rsidP="00FA67DC">
            <w:pPr>
              <w:keepNext/>
              <w:spacing w:after="200" w:line="240" w:lineRule="auto"/>
              <w:jc w:val="right"/>
              <w:rPr>
                <w:sz w:val="12"/>
                <w:szCs w:val="12"/>
              </w:rPr>
            </w:pPr>
            <w:r>
              <w:rPr>
                <w:sz w:val="12"/>
                <w:szCs w:val="12"/>
              </w:rPr>
              <w:t>2.38E+02</w:t>
            </w:r>
          </w:p>
        </w:tc>
        <w:tc>
          <w:tcPr>
            <w:tcW w:w="851" w:type="dxa"/>
            <w:tcMar>
              <w:top w:w="40" w:type="dxa"/>
              <w:left w:w="40" w:type="dxa"/>
              <w:bottom w:w="40" w:type="dxa"/>
              <w:right w:w="40" w:type="dxa"/>
            </w:tcMar>
            <w:vAlign w:val="bottom"/>
          </w:tcPr>
          <w:p w14:paraId="223AD345" w14:textId="77777777" w:rsidR="00870EA1" w:rsidRDefault="00870EA1" w:rsidP="00FA67DC">
            <w:pPr>
              <w:keepNext/>
              <w:spacing w:after="200" w:line="240" w:lineRule="auto"/>
              <w:jc w:val="right"/>
              <w:rPr>
                <w:sz w:val="12"/>
                <w:szCs w:val="12"/>
              </w:rPr>
            </w:pPr>
            <w:r>
              <w:rPr>
                <w:sz w:val="12"/>
                <w:szCs w:val="12"/>
              </w:rPr>
              <w:t>2.45E+02</w:t>
            </w:r>
          </w:p>
        </w:tc>
      </w:tr>
      <w:tr w:rsidR="00870EA1" w14:paraId="1F47BCFB" w14:textId="77777777" w:rsidTr="00FA67DC">
        <w:trPr>
          <w:trHeight w:val="315"/>
        </w:trPr>
        <w:tc>
          <w:tcPr>
            <w:tcW w:w="2353" w:type="dxa"/>
            <w:tcMar>
              <w:top w:w="40" w:type="dxa"/>
              <w:left w:w="40" w:type="dxa"/>
              <w:bottom w:w="40" w:type="dxa"/>
              <w:right w:w="40" w:type="dxa"/>
            </w:tcMar>
            <w:vAlign w:val="bottom"/>
          </w:tcPr>
          <w:p w14:paraId="19464F6C" w14:textId="77777777" w:rsidR="00870EA1" w:rsidRDefault="00870EA1" w:rsidP="00FA67DC">
            <w:pPr>
              <w:keepNext/>
              <w:spacing w:after="200" w:line="240" w:lineRule="auto"/>
              <w:jc w:val="both"/>
              <w:rPr>
                <w:sz w:val="12"/>
                <w:szCs w:val="12"/>
              </w:rPr>
            </w:pPr>
            <w:r>
              <w:rPr>
                <w:sz w:val="12"/>
                <w:szCs w:val="12"/>
              </w:rPr>
              <w:t>GlyRß_OCT_008_1-3-0</w:t>
            </w:r>
          </w:p>
        </w:tc>
        <w:tc>
          <w:tcPr>
            <w:tcW w:w="758" w:type="dxa"/>
            <w:tcMar>
              <w:top w:w="40" w:type="dxa"/>
              <w:left w:w="40" w:type="dxa"/>
              <w:bottom w:w="40" w:type="dxa"/>
              <w:right w:w="40" w:type="dxa"/>
            </w:tcMar>
            <w:vAlign w:val="bottom"/>
          </w:tcPr>
          <w:p w14:paraId="396190D7" w14:textId="77777777" w:rsidR="00870EA1" w:rsidRDefault="00870EA1" w:rsidP="00FA67DC">
            <w:pPr>
              <w:keepNext/>
              <w:spacing w:after="200" w:line="240" w:lineRule="auto"/>
              <w:jc w:val="right"/>
              <w:rPr>
                <w:sz w:val="12"/>
                <w:szCs w:val="12"/>
              </w:rPr>
            </w:pPr>
            <w:r>
              <w:rPr>
                <w:sz w:val="12"/>
                <w:szCs w:val="12"/>
              </w:rPr>
              <w:t>3.34E+04</w:t>
            </w:r>
          </w:p>
        </w:tc>
        <w:tc>
          <w:tcPr>
            <w:tcW w:w="709" w:type="dxa"/>
            <w:tcMar>
              <w:top w:w="40" w:type="dxa"/>
              <w:left w:w="40" w:type="dxa"/>
              <w:bottom w:w="40" w:type="dxa"/>
              <w:right w:w="40" w:type="dxa"/>
            </w:tcMar>
            <w:vAlign w:val="bottom"/>
          </w:tcPr>
          <w:p w14:paraId="6EFE6131" w14:textId="77777777" w:rsidR="00870EA1" w:rsidRDefault="00870EA1" w:rsidP="00FA67DC">
            <w:pPr>
              <w:keepNext/>
              <w:spacing w:after="200" w:line="240" w:lineRule="auto"/>
              <w:jc w:val="right"/>
              <w:rPr>
                <w:sz w:val="12"/>
                <w:szCs w:val="12"/>
              </w:rPr>
            </w:pPr>
            <w:r>
              <w:rPr>
                <w:sz w:val="12"/>
                <w:szCs w:val="12"/>
              </w:rPr>
              <w:t>3.92E+04</w:t>
            </w:r>
          </w:p>
        </w:tc>
        <w:tc>
          <w:tcPr>
            <w:tcW w:w="850" w:type="dxa"/>
            <w:tcMar>
              <w:top w:w="40" w:type="dxa"/>
              <w:left w:w="40" w:type="dxa"/>
              <w:bottom w:w="40" w:type="dxa"/>
              <w:right w:w="40" w:type="dxa"/>
            </w:tcMar>
            <w:vAlign w:val="bottom"/>
          </w:tcPr>
          <w:p w14:paraId="2FE393E1" w14:textId="77777777" w:rsidR="00870EA1" w:rsidRDefault="00870EA1" w:rsidP="00FA67DC">
            <w:pPr>
              <w:keepNext/>
              <w:spacing w:after="200" w:line="240" w:lineRule="auto"/>
              <w:jc w:val="right"/>
              <w:rPr>
                <w:sz w:val="12"/>
                <w:szCs w:val="12"/>
              </w:rPr>
            </w:pPr>
            <w:r>
              <w:rPr>
                <w:sz w:val="12"/>
                <w:szCs w:val="12"/>
              </w:rPr>
              <w:t>2.33E+01</w:t>
            </w:r>
          </w:p>
        </w:tc>
        <w:tc>
          <w:tcPr>
            <w:tcW w:w="851" w:type="dxa"/>
            <w:tcMar>
              <w:top w:w="40" w:type="dxa"/>
              <w:left w:w="40" w:type="dxa"/>
              <w:bottom w:w="40" w:type="dxa"/>
              <w:right w:w="40" w:type="dxa"/>
            </w:tcMar>
            <w:vAlign w:val="bottom"/>
          </w:tcPr>
          <w:p w14:paraId="48ACFAFA" w14:textId="77777777" w:rsidR="00870EA1" w:rsidRDefault="00870EA1" w:rsidP="00FA67DC">
            <w:pPr>
              <w:keepNext/>
              <w:spacing w:after="200" w:line="240" w:lineRule="auto"/>
              <w:jc w:val="right"/>
              <w:rPr>
                <w:sz w:val="12"/>
                <w:szCs w:val="12"/>
              </w:rPr>
            </w:pPr>
            <w:r>
              <w:rPr>
                <w:sz w:val="12"/>
                <w:szCs w:val="12"/>
              </w:rPr>
              <w:t>2.42E+01</w:t>
            </w:r>
          </w:p>
        </w:tc>
        <w:tc>
          <w:tcPr>
            <w:tcW w:w="850" w:type="dxa"/>
            <w:tcMar>
              <w:top w:w="40" w:type="dxa"/>
              <w:left w:w="40" w:type="dxa"/>
              <w:bottom w:w="40" w:type="dxa"/>
              <w:right w:w="40" w:type="dxa"/>
            </w:tcMar>
            <w:vAlign w:val="bottom"/>
          </w:tcPr>
          <w:p w14:paraId="2F25134D" w14:textId="77777777" w:rsidR="00870EA1" w:rsidRDefault="00870EA1" w:rsidP="00FA67DC">
            <w:pPr>
              <w:keepNext/>
              <w:spacing w:after="200" w:line="240" w:lineRule="auto"/>
              <w:jc w:val="right"/>
              <w:rPr>
                <w:sz w:val="12"/>
                <w:szCs w:val="12"/>
              </w:rPr>
            </w:pPr>
            <w:r>
              <w:rPr>
                <w:sz w:val="12"/>
                <w:szCs w:val="12"/>
              </w:rPr>
              <w:t>2.32E+02</w:t>
            </w:r>
          </w:p>
        </w:tc>
        <w:tc>
          <w:tcPr>
            <w:tcW w:w="851" w:type="dxa"/>
            <w:tcMar>
              <w:top w:w="40" w:type="dxa"/>
              <w:left w:w="40" w:type="dxa"/>
              <w:bottom w:w="40" w:type="dxa"/>
              <w:right w:w="40" w:type="dxa"/>
            </w:tcMar>
            <w:vAlign w:val="bottom"/>
          </w:tcPr>
          <w:p w14:paraId="3C623994" w14:textId="77777777" w:rsidR="00870EA1" w:rsidRDefault="00870EA1" w:rsidP="00FA67DC">
            <w:pPr>
              <w:keepNext/>
              <w:spacing w:after="200" w:line="240" w:lineRule="auto"/>
              <w:jc w:val="right"/>
              <w:rPr>
                <w:sz w:val="12"/>
                <w:szCs w:val="12"/>
              </w:rPr>
            </w:pPr>
            <w:r>
              <w:rPr>
                <w:sz w:val="12"/>
                <w:szCs w:val="12"/>
              </w:rPr>
              <w:t>2.38E+02</w:t>
            </w:r>
          </w:p>
        </w:tc>
      </w:tr>
      <w:tr w:rsidR="00870EA1" w14:paraId="720466B5" w14:textId="77777777" w:rsidTr="00FA67DC">
        <w:trPr>
          <w:trHeight w:val="315"/>
        </w:trPr>
        <w:tc>
          <w:tcPr>
            <w:tcW w:w="2353" w:type="dxa"/>
            <w:tcMar>
              <w:top w:w="40" w:type="dxa"/>
              <w:left w:w="40" w:type="dxa"/>
              <w:bottom w:w="40" w:type="dxa"/>
              <w:right w:w="40" w:type="dxa"/>
            </w:tcMar>
            <w:vAlign w:val="bottom"/>
          </w:tcPr>
          <w:p w14:paraId="1E29B756" w14:textId="77777777" w:rsidR="00870EA1" w:rsidRDefault="00870EA1" w:rsidP="00FA67DC">
            <w:pPr>
              <w:keepNext/>
              <w:spacing w:after="200" w:line="240" w:lineRule="auto"/>
              <w:jc w:val="both"/>
              <w:rPr>
                <w:sz w:val="12"/>
                <w:szCs w:val="12"/>
              </w:rPr>
            </w:pPr>
            <w:r>
              <w:rPr>
                <w:sz w:val="12"/>
                <w:szCs w:val="12"/>
              </w:rPr>
              <w:t>GlyRß_OCT_008_0-0-4</w:t>
            </w:r>
          </w:p>
        </w:tc>
        <w:tc>
          <w:tcPr>
            <w:tcW w:w="758" w:type="dxa"/>
            <w:tcMar>
              <w:top w:w="40" w:type="dxa"/>
              <w:left w:w="40" w:type="dxa"/>
              <w:bottom w:w="40" w:type="dxa"/>
              <w:right w:w="40" w:type="dxa"/>
            </w:tcMar>
            <w:vAlign w:val="bottom"/>
          </w:tcPr>
          <w:p w14:paraId="416B2307" w14:textId="77777777" w:rsidR="00870EA1" w:rsidRDefault="00870EA1" w:rsidP="00FA67DC">
            <w:pPr>
              <w:keepNext/>
              <w:spacing w:after="200" w:line="240" w:lineRule="auto"/>
              <w:jc w:val="right"/>
              <w:rPr>
                <w:sz w:val="12"/>
                <w:szCs w:val="12"/>
              </w:rPr>
            </w:pPr>
            <w:r>
              <w:rPr>
                <w:sz w:val="12"/>
                <w:szCs w:val="12"/>
              </w:rPr>
              <w:t>2.67E+04</w:t>
            </w:r>
          </w:p>
        </w:tc>
        <w:tc>
          <w:tcPr>
            <w:tcW w:w="709" w:type="dxa"/>
            <w:tcMar>
              <w:top w:w="40" w:type="dxa"/>
              <w:left w:w="40" w:type="dxa"/>
              <w:bottom w:w="40" w:type="dxa"/>
              <w:right w:w="40" w:type="dxa"/>
            </w:tcMar>
            <w:vAlign w:val="bottom"/>
          </w:tcPr>
          <w:p w14:paraId="462B93A4" w14:textId="77777777" w:rsidR="00870EA1" w:rsidRDefault="00870EA1" w:rsidP="00FA67DC">
            <w:pPr>
              <w:keepNext/>
              <w:spacing w:after="200" w:line="240" w:lineRule="auto"/>
              <w:jc w:val="right"/>
              <w:rPr>
                <w:sz w:val="12"/>
                <w:szCs w:val="12"/>
              </w:rPr>
            </w:pPr>
            <w:r>
              <w:rPr>
                <w:sz w:val="12"/>
                <w:szCs w:val="12"/>
              </w:rPr>
              <w:t>3.18E+04</w:t>
            </w:r>
          </w:p>
        </w:tc>
        <w:tc>
          <w:tcPr>
            <w:tcW w:w="850" w:type="dxa"/>
            <w:tcMar>
              <w:top w:w="40" w:type="dxa"/>
              <w:left w:w="40" w:type="dxa"/>
              <w:bottom w:w="40" w:type="dxa"/>
              <w:right w:w="40" w:type="dxa"/>
            </w:tcMar>
            <w:vAlign w:val="bottom"/>
          </w:tcPr>
          <w:p w14:paraId="10CBDB17" w14:textId="77777777" w:rsidR="00870EA1" w:rsidRDefault="00870EA1" w:rsidP="00FA67DC">
            <w:pPr>
              <w:keepNext/>
              <w:spacing w:after="200" w:line="240" w:lineRule="auto"/>
              <w:jc w:val="right"/>
              <w:rPr>
                <w:sz w:val="12"/>
                <w:szCs w:val="12"/>
              </w:rPr>
            </w:pPr>
            <w:r>
              <w:rPr>
                <w:sz w:val="12"/>
                <w:szCs w:val="12"/>
              </w:rPr>
              <w:t>2.53E+01</w:t>
            </w:r>
          </w:p>
        </w:tc>
        <w:tc>
          <w:tcPr>
            <w:tcW w:w="851" w:type="dxa"/>
            <w:tcMar>
              <w:top w:w="40" w:type="dxa"/>
              <w:left w:w="40" w:type="dxa"/>
              <w:bottom w:w="40" w:type="dxa"/>
              <w:right w:w="40" w:type="dxa"/>
            </w:tcMar>
            <w:vAlign w:val="bottom"/>
          </w:tcPr>
          <w:p w14:paraId="77A0B308" w14:textId="77777777" w:rsidR="00870EA1" w:rsidRDefault="00870EA1" w:rsidP="00FA67DC">
            <w:pPr>
              <w:keepNext/>
              <w:spacing w:after="200" w:line="240" w:lineRule="auto"/>
              <w:jc w:val="right"/>
              <w:rPr>
                <w:sz w:val="12"/>
                <w:szCs w:val="12"/>
              </w:rPr>
            </w:pPr>
            <w:r>
              <w:rPr>
                <w:sz w:val="12"/>
                <w:szCs w:val="12"/>
              </w:rPr>
              <w:t>2.53E+01</w:t>
            </w:r>
          </w:p>
        </w:tc>
        <w:tc>
          <w:tcPr>
            <w:tcW w:w="850" w:type="dxa"/>
            <w:tcMar>
              <w:top w:w="40" w:type="dxa"/>
              <w:left w:w="40" w:type="dxa"/>
              <w:bottom w:w="40" w:type="dxa"/>
              <w:right w:w="40" w:type="dxa"/>
            </w:tcMar>
            <w:vAlign w:val="bottom"/>
          </w:tcPr>
          <w:p w14:paraId="6B012427" w14:textId="77777777" w:rsidR="00870EA1" w:rsidRDefault="00870EA1" w:rsidP="00FA67DC">
            <w:pPr>
              <w:keepNext/>
              <w:spacing w:after="200" w:line="240" w:lineRule="auto"/>
              <w:jc w:val="right"/>
              <w:rPr>
                <w:sz w:val="12"/>
                <w:szCs w:val="12"/>
              </w:rPr>
            </w:pPr>
            <w:r>
              <w:rPr>
                <w:sz w:val="12"/>
                <w:szCs w:val="12"/>
              </w:rPr>
              <w:t>2.32E+02</w:t>
            </w:r>
          </w:p>
        </w:tc>
        <w:tc>
          <w:tcPr>
            <w:tcW w:w="851" w:type="dxa"/>
            <w:tcMar>
              <w:top w:w="40" w:type="dxa"/>
              <w:left w:w="40" w:type="dxa"/>
              <w:bottom w:w="40" w:type="dxa"/>
              <w:right w:w="40" w:type="dxa"/>
            </w:tcMar>
            <w:vAlign w:val="bottom"/>
          </w:tcPr>
          <w:p w14:paraId="25D4DBE3" w14:textId="77777777" w:rsidR="00870EA1" w:rsidRDefault="00870EA1" w:rsidP="00FA67DC">
            <w:pPr>
              <w:keepNext/>
              <w:spacing w:after="200" w:line="240" w:lineRule="auto"/>
              <w:jc w:val="right"/>
              <w:rPr>
                <w:sz w:val="12"/>
                <w:szCs w:val="12"/>
              </w:rPr>
            </w:pPr>
            <w:r>
              <w:rPr>
                <w:sz w:val="12"/>
                <w:szCs w:val="12"/>
              </w:rPr>
              <w:t>2.36E+02</w:t>
            </w:r>
          </w:p>
        </w:tc>
      </w:tr>
      <w:tr w:rsidR="00870EA1" w14:paraId="6765D494" w14:textId="77777777" w:rsidTr="00FA67DC">
        <w:trPr>
          <w:trHeight w:val="315"/>
        </w:trPr>
        <w:tc>
          <w:tcPr>
            <w:tcW w:w="2353" w:type="dxa"/>
            <w:tcMar>
              <w:top w:w="40" w:type="dxa"/>
              <w:left w:w="40" w:type="dxa"/>
              <w:bottom w:w="40" w:type="dxa"/>
              <w:right w:w="40" w:type="dxa"/>
            </w:tcMar>
            <w:vAlign w:val="bottom"/>
          </w:tcPr>
          <w:p w14:paraId="2DE52664" w14:textId="77777777" w:rsidR="00870EA1" w:rsidRDefault="00870EA1" w:rsidP="00FA67DC">
            <w:pPr>
              <w:keepNext/>
              <w:spacing w:after="200" w:line="240" w:lineRule="auto"/>
              <w:jc w:val="both"/>
              <w:rPr>
                <w:sz w:val="12"/>
                <w:szCs w:val="12"/>
              </w:rPr>
            </w:pPr>
            <w:r>
              <w:rPr>
                <w:sz w:val="12"/>
                <w:szCs w:val="12"/>
              </w:rPr>
              <w:t>GlyRß_OCT_008_0-1-3</w:t>
            </w:r>
          </w:p>
        </w:tc>
        <w:tc>
          <w:tcPr>
            <w:tcW w:w="758" w:type="dxa"/>
            <w:tcMar>
              <w:top w:w="40" w:type="dxa"/>
              <w:left w:w="40" w:type="dxa"/>
              <w:bottom w:w="40" w:type="dxa"/>
              <w:right w:w="40" w:type="dxa"/>
            </w:tcMar>
            <w:vAlign w:val="bottom"/>
          </w:tcPr>
          <w:p w14:paraId="4AFE8EE3" w14:textId="77777777" w:rsidR="00870EA1" w:rsidRDefault="00870EA1" w:rsidP="00FA67DC">
            <w:pPr>
              <w:keepNext/>
              <w:spacing w:after="200" w:line="240" w:lineRule="auto"/>
              <w:jc w:val="right"/>
              <w:rPr>
                <w:sz w:val="12"/>
                <w:szCs w:val="12"/>
              </w:rPr>
            </w:pPr>
            <w:r>
              <w:rPr>
                <w:sz w:val="12"/>
                <w:szCs w:val="12"/>
              </w:rPr>
              <w:t>3.07E+04</w:t>
            </w:r>
          </w:p>
        </w:tc>
        <w:tc>
          <w:tcPr>
            <w:tcW w:w="709" w:type="dxa"/>
            <w:tcMar>
              <w:top w:w="40" w:type="dxa"/>
              <w:left w:w="40" w:type="dxa"/>
              <w:bottom w:w="40" w:type="dxa"/>
              <w:right w:w="40" w:type="dxa"/>
            </w:tcMar>
            <w:vAlign w:val="bottom"/>
          </w:tcPr>
          <w:p w14:paraId="22BC7C06" w14:textId="77777777" w:rsidR="00870EA1" w:rsidRDefault="00870EA1" w:rsidP="00FA67DC">
            <w:pPr>
              <w:keepNext/>
              <w:spacing w:after="200" w:line="240" w:lineRule="auto"/>
              <w:jc w:val="right"/>
              <w:rPr>
                <w:sz w:val="12"/>
                <w:szCs w:val="12"/>
              </w:rPr>
            </w:pPr>
            <w:r>
              <w:rPr>
                <w:sz w:val="12"/>
                <w:szCs w:val="12"/>
              </w:rPr>
              <w:t>3.32E+04</w:t>
            </w:r>
          </w:p>
        </w:tc>
        <w:tc>
          <w:tcPr>
            <w:tcW w:w="850" w:type="dxa"/>
            <w:tcMar>
              <w:top w:w="40" w:type="dxa"/>
              <w:left w:w="40" w:type="dxa"/>
              <w:bottom w:w="40" w:type="dxa"/>
              <w:right w:w="40" w:type="dxa"/>
            </w:tcMar>
            <w:vAlign w:val="bottom"/>
          </w:tcPr>
          <w:p w14:paraId="33EEB8B0" w14:textId="77777777" w:rsidR="00870EA1" w:rsidRDefault="00870EA1" w:rsidP="00FA67DC">
            <w:pPr>
              <w:keepNext/>
              <w:spacing w:after="200" w:line="240" w:lineRule="auto"/>
              <w:jc w:val="right"/>
              <w:rPr>
                <w:sz w:val="12"/>
                <w:szCs w:val="12"/>
              </w:rPr>
            </w:pPr>
            <w:r>
              <w:rPr>
                <w:sz w:val="12"/>
                <w:szCs w:val="12"/>
              </w:rPr>
              <w:t>2.60E+01</w:t>
            </w:r>
          </w:p>
        </w:tc>
        <w:tc>
          <w:tcPr>
            <w:tcW w:w="851" w:type="dxa"/>
            <w:tcMar>
              <w:top w:w="40" w:type="dxa"/>
              <w:left w:w="40" w:type="dxa"/>
              <w:bottom w:w="40" w:type="dxa"/>
              <w:right w:w="40" w:type="dxa"/>
            </w:tcMar>
            <w:vAlign w:val="bottom"/>
          </w:tcPr>
          <w:p w14:paraId="68300EDA" w14:textId="77777777" w:rsidR="00870EA1" w:rsidRDefault="00870EA1" w:rsidP="00FA67DC">
            <w:pPr>
              <w:keepNext/>
              <w:spacing w:after="200" w:line="240" w:lineRule="auto"/>
              <w:jc w:val="right"/>
              <w:rPr>
                <w:sz w:val="12"/>
                <w:szCs w:val="12"/>
              </w:rPr>
            </w:pPr>
            <w:r>
              <w:rPr>
                <w:sz w:val="12"/>
                <w:szCs w:val="12"/>
              </w:rPr>
              <w:t>2.50E+01</w:t>
            </w:r>
          </w:p>
        </w:tc>
        <w:tc>
          <w:tcPr>
            <w:tcW w:w="850" w:type="dxa"/>
            <w:tcMar>
              <w:top w:w="40" w:type="dxa"/>
              <w:left w:w="40" w:type="dxa"/>
              <w:bottom w:w="40" w:type="dxa"/>
              <w:right w:w="40" w:type="dxa"/>
            </w:tcMar>
            <w:vAlign w:val="bottom"/>
          </w:tcPr>
          <w:p w14:paraId="16B6B603" w14:textId="77777777" w:rsidR="00870EA1" w:rsidRDefault="00870EA1" w:rsidP="00FA67DC">
            <w:pPr>
              <w:keepNext/>
              <w:spacing w:after="200" w:line="240" w:lineRule="auto"/>
              <w:jc w:val="right"/>
              <w:rPr>
                <w:sz w:val="12"/>
                <w:szCs w:val="12"/>
              </w:rPr>
            </w:pPr>
            <w:r>
              <w:rPr>
                <w:sz w:val="12"/>
                <w:szCs w:val="12"/>
              </w:rPr>
              <w:t>2.38E+02</w:t>
            </w:r>
          </w:p>
        </w:tc>
        <w:tc>
          <w:tcPr>
            <w:tcW w:w="851" w:type="dxa"/>
            <w:tcMar>
              <w:top w:w="40" w:type="dxa"/>
              <w:left w:w="40" w:type="dxa"/>
              <w:bottom w:w="40" w:type="dxa"/>
              <w:right w:w="40" w:type="dxa"/>
            </w:tcMar>
            <w:vAlign w:val="bottom"/>
          </w:tcPr>
          <w:p w14:paraId="7A714B61" w14:textId="77777777" w:rsidR="00870EA1" w:rsidRDefault="00870EA1" w:rsidP="00FA67DC">
            <w:pPr>
              <w:keepNext/>
              <w:spacing w:after="200" w:line="240" w:lineRule="auto"/>
              <w:jc w:val="right"/>
              <w:rPr>
                <w:sz w:val="12"/>
                <w:szCs w:val="12"/>
              </w:rPr>
            </w:pPr>
            <w:r>
              <w:rPr>
                <w:sz w:val="12"/>
                <w:szCs w:val="12"/>
              </w:rPr>
              <w:t>2.37E+02</w:t>
            </w:r>
          </w:p>
        </w:tc>
      </w:tr>
      <w:tr w:rsidR="00870EA1" w14:paraId="6A4F43A9" w14:textId="77777777" w:rsidTr="00FA67DC">
        <w:trPr>
          <w:trHeight w:val="315"/>
        </w:trPr>
        <w:tc>
          <w:tcPr>
            <w:tcW w:w="2353" w:type="dxa"/>
            <w:tcMar>
              <w:top w:w="40" w:type="dxa"/>
              <w:left w:w="40" w:type="dxa"/>
              <w:bottom w:w="40" w:type="dxa"/>
              <w:right w:w="40" w:type="dxa"/>
            </w:tcMar>
            <w:vAlign w:val="bottom"/>
          </w:tcPr>
          <w:p w14:paraId="489913D9" w14:textId="77777777" w:rsidR="00870EA1" w:rsidRDefault="00870EA1" w:rsidP="00FA67DC">
            <w:pPr>
              <w:keepNext/>
              <w:spacing w:after="200" w:line="240" w:lineRule="auto"/>
              <w:jc w:val="both"/>
              <w:rPr>
                <w:sz w:val="12"/>
                <w:szCs w:val="12"/>
              </w:rPr>
            </w:pPr>
            <w:r>
              <w:rPr>
                <w:sz w:val="12"/>
                <w:szCs w:val="12"/>
              </w:rPr>
              <w:t>GlyRß_OCT_008_0-2-2</w:t>
            </w:r>
          </w:p>
        </w:tc>
        <w:tc>
          <w:tcPr>
            <w:tcW w:w="758" w:type="dxa"/>
            <w:tcMar>
              <w:top w:w="40" w:type="dxa"/>
              <w:left w:w="40" w:type="dxa"/>
              <w:bottom w:w="40" w:type="dxa"/>
              <w:right w:w="40" w:type="dxa"/>
            </w:tcMar>
            <w:vAlign w:val="bottom"/>
          </w:tcPr>
          <w:p w14:paraId="339B3CC1" w14:textId="77777777" w:rsidR="00870EA1" w:rsidRDefault="00870EA1" w:rsidP="00FA67DC">
            <w:pPr>
              <w:keepNext/>
              <w:spacing w:after="200" w:line="240" w:lineRule="auto"/>
              <w:jc w:val="right"/>
              <w:rPr>
                <w:sz w:val="12"/>
                <w:szCs w:val="12"/>
              </w:rPr>
            </w:pPr>
            <w:r>
              <w:rPr>
                <w:sz w:val="12"/>
                <w:szCs w:val="12"/>
              </w:rPr>
              <w:t>3.21E+04</w:t>
            </w:r>
          </w:p>
        </w:tc>
        <w:tc>
          <w:tcPr>
            <w:tcW w:w="709" w:type="dxa"/>
            <w:tcMar>
              <w:top w:w="40" w:type="dxa"/>
              <w:left w:w="40" w:type="dxa"/>
              <w:bottom w:w="40" w:type="dxa"/>
              <w:right w:w="40" w:type="dxa"/>
            </w:tcMar>
            <w:vAlign w:val="bottom"/>
          </w:tcPr>
          <w:p w14:paraId="6576988B" w14:textId="77777777" w:rsidR="00870EA1" w:rsidRDefault="00870EA1" w:rsidP="00FA67DC">
            <w:pPr>
              <w:keepNext/>
              <w:spacing w:after="200" w:line="240" w:lineRule="auto"/>
              <w:jc w:val="right"/>
              <w:rPr>
                <w:sz w:val="12"/>
                <w:szCs w:val="12"/>
              </w:rPr>
            </w:pPr>
            <w:r>
              <w:rPr>
                <w:sz w:val="12"/>
                <w:szCs w:val="12"/>
              </w:rPr>
              <w:t>4.22E+04</w:t>
            </w:r>
          </w:p>
        </w:tc>
        <w:tc>
          <w:tcPr>
            <w:tcW w:w="850" w:type="dxa"/>
            <w:tcMar>
              <w:top w:w="40" w:type="dxa"/>
              <w:left w:w="40" w:type="dxa"/>
              <w:bottom w:w="40" w:type="dxa"/>
              <w:right w:w="40" w:type="dxa"/>
            </w:tcMar>
            <w:vAlign w:val="bottom"/>
          </w:tcPr>
          <w:p w14:paraId="11C703EF" w14:textId="77777777" w:rsidR="00870EA1" w:rsidRDefault="00870EA1" w:rsidP="00FA67DC">
            <w:pPr>
              <w:keepNext/>
              <w:spacing w:after="200" w:line="240" w:lineRule="auto"/>
              <w:jc w:val="right"/>
              <w:rPr>
                <w:sz w:val="12"/>
                <w:szCs w:val="12"/>
              </w:rPr>
            </w:pPr>
            <w:r>
              <w:rPr>
                <w:sz w:val="12"/>
                <w:szCs w:val="12"/>
              </w:rPr>
              <w:t>2.55E+01</w:t>
            </w:r>
          </w:p>
        </w:tc>
        <w:tc>
          <w:tcPr>
            <w:tcW w:w="851" w:type="dxa"/>
            <w:tcMar>
              <w:top w:w="40" w:type="dxa"/>
              <w:left w:w="40" w:type="dxa"/>
              <w:bottom w:w="40" w:type="dxa"/>
              <w:right w:w="40" w:type="dxa"/>
            </w:tcMar>
            <w:vAlign w:val="bottom"/>
          </w:tcPr>
          <w:p w14:paraId="1AEEAFD5" w14:textId="77777777" w:rsidR="00870EA1" w:rsidRDefault="00870EA1" w:rsidP="00FA67DC">
            <w:pPr>
              <w:keepNext/>
              <w:spacing w:after="200" w:line="240" w:lineRule="auto"/>
              <w:jc w:val="right"/>
              <w:rPr>
                <w:sz w:val="12"/>
                <w:szCs w:val="12"/>
              </w:rPr>
            </w:pPr>
            <w:r>
              <w:rPr>
                <w:sz w:val="12"/>
                <w:szCs w:val="12"/>
              </w:rPr>
              <w:t>2.49E+01</w:t>
            </w:r>
          </w:p>
        </w:tc>
        <w:tc>
          <w:tcPr>
            <w:tcW w:w="850" w:type="dxa"/>
            <w:tcMar>
              <w:top w:w="40" w:type="dxa"/>
              <w:left w:w="40" w:type="dxa"/>
              <w:bottom w:w="40" w:type="dxa"/>
              <w:right w:w="40" w:type="dxa"/>
            </w:tcMar>
            <w:vAlign w:val="bottom"/>
          </w:tcPr>
          <w:p w14:paraId="51DC4735" w14:textId="77777777" w:rsidR="00870EA1" w:rsidRDefault="00870EA1" w:rsidP="00FA67DC">
            <w:pPr>
              <w:keepNext/>
              <w:spacing w:after="200" w:line="240" w:lineRule="auto"/>
              <w:jc w:val="right"/>
              <w:rPr>
                <w:sz w:val="12"/>
                <w:szCs w:val="12"/>
              </w:rPr>
            </w:pPr>
            <w:r>
              <w:rPr>
                <w:sz w:val="12"/>
                <w:szCs w:val="12"/>
              </w:rPr>
              <w:t>2.38E+02</w:t>
            </w:r>
          </w:p>
        </w:tc>
        <w:tc>
          <w:tcPr>
            <w:tcW w:w="851" w:type="dxa"/>
            <w:tcMar>
              <w:top w:w="40" w:type="dxa"/>
              <w:left w:w="40" w:type="dxa"/>
              <w:bottom w:w="40" w:type="dxa"/>
              <w:right w:w="40" w:type="dxa"/>
            </w:tcMar>
            <w:vAlign w:val="bottom"/>
          </w:tcPr>
          <w:p w14:paraId="0AA4AB60" w14:textId="77777777" w:rsidR="00870EA1" w:rsidRDefault="00870EA1" w:rsidP="00FA67DC">
            <w:pPr>
              <w:keepNext/>
              <w:spacing w:after="200" w:line="240" w:lineRule="auto"/>
              <w:jc w:val="right"/>
              <w:rPr>
                <w:sz w:val="12"/>
                <w:szCs w:val="12"/>
              </w:rPr>
            </w:pPr>
            <w:r>
              <w:rPr>
                <w:sz w:val="12"/>
                <w:szCs w:val="12"/>
              </w:rPr>
              <w:t>2.40E+02</w:t>
            </w:r>
          </w:p>
        </w:tc>
      </w:tr>
      <w:tr w:rsidR="00870EA1" w14:paraId="451155D1" w14:textId="77777777" w:rsidTr="00FA67DC">
        <w:trPr>
          <w:trHeight w:val="315"/>
        </w:trPr>
        <w:tc>
          <w:tcPr>
            <w:tcW w:w="2353" w:type="dxa"/>
            <w:tcMar>
              <w:top w:w="40" w:type="dxa"/>
              <w:left w:w="40" w:type="dxa"/>
              <w:bottom w:w="40" w:type="dxa"/>
              <w:right w:w="40" w:type="dxa"/>
            </w:tcMar>
            <w:vAlign w:val="bottom"/>
          </w:tcPr>
          <w:p w14:paraId="7DE396AA" w14:textId="77777777" w:rsidR="00870EA1" w:rsidRDefault="00870EA1" w:rsidP="00FA67DC">
            <w:pPr>
              <w:keepNext/>
              <w:spacing w:after="200" w:line="240" w:lineRule="auto"/>
              <w:jc w:val="both"/>
              <w:rPr>
                <w:sz w:val="12"/>
                <w:szCs w:val="12"/>
              </w:rPr>
            </w:pPr>
            <w:r>
              <w:rPr>
                <w:sz w:val="12"/>
                <w:szCs w:val="12"/>
              </w:rPr>
              <w:lastRenderedPageBreak/>
              <w:t>GlyRß_OCT_008_0-3-1</w:t>
            </w:r>
          </w:p>
        </w:tc>
        <w:tc>
          <w:tcPr>
            <w:tcW w:w="758" w:type="dxa"/>
            <w:tcMar>
              <w:top w:w="40" w:type="dxa"/>
              <w:left w:w="40" w:type="dxa"/>
              <w:bottom w:w="40" w:type="dxa"/>
              <w:right w:w="40" w:type="dxa"/>
            </w:tcMar>
            <w:vAlign w:val="bottom"/>
          </w:tcPr>
          <w:p w14:paraId="1F17E3A8" w14:textId="77777777" w:rsidR="00870EA1" w:rsidRDefault="00870EA1" w:rsidP="00FA67DC">
            <w:pPr>
              <w:keepNext/>
              <w:spacing w:after="200" w:line="240" w:lineRule="auto"/>
              <w:jc w:val="right"/>
              <w:rPr>
                <w:sz w:val="12"/>
                <w:szCs w:val="12"/>
              </w:rPr>
            </w:pPr>
            <w:r>
              <w:rPr>
                <w:sz w:val="12"/>
                <w:szCs w:val="12"/>
              </w:rPr>
              <w:t>3.48E+04</w:t>
            </w:r>
          </w:p>
        </w:tc>
        <w:tc>
          <w:tcPr>
            <w:tcW w:w="709" w:type="dxa"/>
            <w:tcMar>
              <w:top w:w="40" w:type="dxa"/>
              <w:left w:w="40" w:type="dxa"/>
              <w:bottom w:w="40" w:type="dxa"/>
              <w:right w:w="40" w:type="dxa"/>
            </w:tcMar>
            <w:vAlign w:val="bottom"/>
          </w:tcPr>
          <w:p w14:paraId="72856D15" w14:textId="77777777" w:rsidR="00870EA1" w:rsidRDefault="00870EA1" w:rsidP="00FA67DC">
            <w:pPr>
              <w:keepNext/>
              <w:spacing w:after="200" w:line="240" w:lineRule="auto"/>
              <w:jc w:val="right"/>
              <w:rPr>
                <w:sz w:val="12"/>
                <w:szCs w:val="12"/>
              </w:rPr>
            </w:pPr>
            <w:r>
              <w:rPr>
                <w:sz w:val="12"/>
                <w:szCs w:val="12"/>
              </w:rPr>
              <w:t>5.85E+04</w:t>
            </w:r>
          </w:p>
        </w:tc>
        <w:tc>
          <w:tcPr>
            <w:tcW w:w="850" w:type="dxa"/>
            <w:tcMar>
              <w:top w:w="40" w:type="dxa"/>
              <w:left w:w="40" w:type="dxa"/>
              <w:bottom w:w="40" w:type="dxa"/>
              <w:right w:w="40" w:type="dxa"/>
            </w:tcMar>
            <w:vAlign w:val="bottom"/>
          </w:tcPr>
          <w:p w14:paraId="03B6C2A8" w14:textId="77777777" w:rsidR="00870EA1" w:rsidRDefault="00870EA1" w:rsidP="00FA67DC">
            <w:pPr>
              <w:keepNext/>
              <w:spacing w:after="200" w:line="240" w:lineRule="auto"/>
              <w:jc w:val="right"/>
              <w:rPr>
                <w:sz w:val="12"/>
                <w:szCs w:val="12"/>
              </w:rPr>
            </w:pPr>
            <w:r>
              <w:rPr>
                <w:sz w:val="12"/>
                <w:szCs w:val="12"/>
              </w:rPr>
              <w:t>2.50E+01</w:t>
            </w:r>
          </w:p>
        </w:tc>
        <w:tc>
          <w:tcPr>
            <w:tcW w:w="851" w:type="dxa"/>
            <w:tcMar>
              <w:top w:w="40" w:type="dxa"/>
              <w:left w:w="40" w:type="dxa"/>
              <w:bottom w:w="40" w:type="dxa"/>
              <w:right w:w="40" w:type="dxa"/>
            </w:tcMar>
            <w:vAlign w:val="bottom"/>
          </w:tcPr>
          <w:p w14:paraId="15565C9C" w14:textId="77777777" w:rsidR="00870EA1" w:rsidRDefault="00870EA1" w:rsidP="00FA67DC">
            <w:pPr>
              <w:keepNext/>
              <w:spacing w:after="200" w:line="240" w:lineRule="auto"/>
              <w:jc w:val="right"/>
              <w:rPr>
                <w:sz w:val="12"/>
                <w:szCs w:val="12"/>
              </w:rPr>
            </w:pPr>
            <w:r>
              <w:rPr>
                <w:sz w:val="12"/>
                <w:szCs w:val="12"/>
              </w:rPr>
              <w:t>2.40E+01</w:t>
            </w:r>
          </w:p>
        </w:tc>
        <w:tc>
          <w:tcPr>
            <w:tcW w:w="850" w:type="dxa"/>
            <w:tcMar>
              <w:top w:w="40" w:type="dxa"/>
              <w:left w:w="40" w:type="dxa"/>
              <w:bottom w:w="40" w:type="dxa"/>
              <w:right w:w="40" w:type="dxa"/>
            </w:tcMar>
            <w:vAlign w:val="bottom"/>
          </w:tcPr>
          <w:p w14:paraId="2D2B7B47" w14:textId="77777777" w:rsidR="00870EA1" w:rsidRDefault="00870EA1" w:rsidP="00FA67DC">
            <w:pPr>
              <w:keepNext/>
              <w:spacing w:after="200" w:line="240" w:lineRule="auto"/>
              <w:jc w:val="right"/>
              <w:rPr>
                <w:sz w:val="12"/>
                <w:szCs w:val="12"/>
              </w:rPr>
            </w:pPr>
            <w:r>
              <w:rPr>
                <w:sz w:val="12"/>
                <w:szCs w:val="12"/>
              </w:rPr>
              <w:t>2.39E+02</w:t>
            </w:r>
          </w:p>
        </w:tc>
        <w:tc>
          <w:tcPr>
            <w:tcW w:w="851" w:type="dxa"/>
            <w:tcMar>
              <w:top w:w="40" w:type="dxa"/>
              <w:left w:w="40" w:type="dxa"/>
              <w:bottom w:w="40" w:type="dxa"/>
              <w:right w:w="40" w:type="dxa"/>
            </w:tcMar>
            <w:vAlign w:val="bottom"/>
          </w:tcPr>
          <w:p w14:paraId="78252BE1" w14:textId="77777777" w:rsidR="00870EA1" w:rsidRDefault="00870EA1" w:rsidP="00FA67DC">
            <w:pPr>
              <w:keepNext/>
              <w:spacing w:after="200" w:line="240" w:lineRule="auto"/>
              <w:jc w:val="right"/>
              <w:rPr>
                <w:sz w:val="12"/>
                <w:szCs w:val="12"/>
              </w:rPr>
            </w:pPr>
            <w:r>
              <w:rPr>
                <w:sz w:val="12"/>
                <w:szCs w:val="12"/>
              </w:rPr>
              <w:t>2.45E+02</w:t>
            </w:r>
          </w:p>
        </w:tc>
      </w:tr>
      <w:tr w:rsidR="00870EA1" w14:paraId="04927AAD" w14:textId="77777777" w:rsidTr="00FA67DC">
        <w:trPr>
          <w:trHeight w:val="315"/>
        </w:trPr>
        <w:tc>
          <w:tcPr>
            <w:tcW w:w="2353" w:type="dxa"/>
            <w:tcMar>
              <w:top w:w="40" w:type="dxa"/>
              <w:left w:w="40" w:type="dxa"/>
              <w:bottom w:w="40" w:type="dxa"/>
              <w:right w:w="40" w:type="dxa"/>
            </w:tcMar>
            <w:vAlign w:val="bottom"/>
          </w:tcPr>
          <w:p w14:paraId="45160F2A" w14:textId="77777777" w:rsidR="00870EA1" w:rsidRDefault="00870EA1" w:rsidP="00FA67DC">
            <w:pPr>
              <w:keepNext/>
              <w:spacing w:after="200" w:line="240" w:lineRule="auto"/>
              <w:jc w:val="both"/>
              <w:rPr>
                <w:sz w:val="12"/>
                <w:szCs w:val="12"/>
              </w:rPr>
            </w:pPr>
            <w:r>
              <w:rPr>
                <w:sz w:val="12"/>
                <w:szCs w:val="12"/>
              </w:rPr>
              <w:t>GlyRß_OCT_008_0-4-0</w:t>
            </w:r>
          </w:p>
        </w:tc>
        <w:tc>
          <w:tcPr>
            <w:tcW w:w="758" w:type="dxa"/>
            <w:tcMar>
              <w:top w:w="40" w:type="dxa"/>
              <w:left w:w="40" w:type="dxa"/>
              <w:bottom w:w="40" w:type="dxa"/>
              <w:right w:w="40" w:type="dxa"/>
            </w:tcMar>
            <w:vAlign w:val="bottom"/>
          </w:tcPr>
          <w:p w14:paraId="7A5088BC" w14:textId="77777777" w:rsidR="00870EA1" w:rsidRDefault="00870EA1" w:rsidP="00FA67DC">
            <w:pPr>
              <w:keepNext/>
              <w:spacing w:after="200" w:line="240" w:lineRule="auto"/>
              <w:jc w:val="right"/>
              <w:rPr>
                <w:sz w:val="12"/>
                <w:szCs w:val="12"/>
              </w:rPr>
            </w:pPr>
            <w:r>
              <w:rPr>
                <w:sz w:val="12"/>
                <w:szCs w:val="12"/>
              </w:rPr>
              <w:t>3.40E+04</w:t>
            </w:r>
          </w:p>
        </w:tc>
        <w:tc>
          <w:tcPr>
            <w:tcW w:w="709" w:type="dxa"/>
            <w:tcMar>
              <w:top w:w="40" w:type="dxa"/>
              <w:left w:w="40" w:type="dxa"/>
              <w:bottom w:w="40" w:type="dxa"/>
              <w:right w:w="40" w:type="dxa"/>
            </w:tcMar>
            <w:vAlign w:val="bottom"/>
          </w:tcPr>
          <w:p w14:paraId="7E9A8343" w14:textId="77777777" w:rsidR="00870EA1" w:rsidRDefault="00870EA1" w:rsidP="00FA67DC">
            <w:pPr>
              <w:keepNext/>
              <w:spacing w:after="200" w:line="240" w:lineRule="auto"/>
              <w:jc w:val="right"/>
              <w:rPr>
                <w:sz w:val="12"/>
                <w:szCs w:val="12"/>
              </w:rPr>
            </w:pPr>
            <w:r>
              <w:rPr>
                <w:sz w:val="12"/>
                <w:szCs w:val="12"/>
              </w:rPr>
              <w:t>3.74E+04</w:t>
            </w:r>
          </w:p>
        </w:tc>
        <w:tc>
          <w:tcPr>
            <w:tcW w:w="850" w:type="dxa"/>
            <w:tcMar>
              <w:top w:w="40" w:type="dxa"/>
              <w:left w:w="40" w:type="dxa"/>
              <w:bottom w:w="40" w:type="dxa"/>
              <w:right w:w="40" w:type="dxa"/>
            </w:tcMar>
            <w:vAlign w:val="bottom"/>
          </w:tcPr>
          <w:p w14:paraId="08AAA1FF" w14:textId="77777777" w:rsidR="00870EA1" w:rsidRDefault="00870EA1" w:rsidP="00FA67DC">
            <w:pPr>
              <w:keepNext/>
              <w:spacing w:after="200" w:line="240" w:lineRule="auto"/>
              <w:jc w:val="right"/>
              <w:rPr>
                <w:sz w:val="12"/>
                <w:szCs w:val="12"/>
              </w:rPr>
            </w:pPr>
            <w:r>
              <w:rPr>
                <w:sz w:val="12"/>
                <w:szCs w:val="12"/>
              </w:rPr>
              <w:t>2.42E+01</w:t>
            </w:r>
          </w:p>
        </w:tc>
        <w:tc>
          <w:tcPr>
            <w:tcW w:w="851" w:type="dxa"/>
            <w:tcMar>
              <w:top w:w="40" w:type="dxa"/>
              <w:left w:w="40" w:type="dxa"/>
              <w:bottom w:w="40" w:type="dxa"/>
              <w:right w:w="40" w:type="dxa"/>
            </w:tcMar>
            <w:vAlign w:val="bottom"/>
          </w:tcPr>
          <w:p w14:paraId="15156278" w14:textId="77777777" w:rsidR="00870EA1" w:rsidRDefault="00870EA1" w:rsidP="00FA67DC">
            <w:pPr>
              <w:keepNext/>
              <w:spacing w:after="200" w:line="240" w:lineRule="auto"/>
              <w:jc w:val="right"/>
              <w:rPr>
                <w:sz w:val="12"/>
                <w:szCs w:val="12"/>
              </w:rPr>
            </w:pPr>
            <w:r>
              <w:rPr>
                <w:sz w:val="12"/>
                <w:szCs w:val="12"/>
              </w:rPr>
              <w:t>2.46E+01</w:t>
            </w:r>
          </w:p>
        </w:tc>
        <w:tc>
          <w:tcPr>
            <w:tcW w:w="850" w:type="dxa"/>
            <w:tcMar>
              <w:top w:w="40" w:type="dxa"/>
              <w:left w:w="40" w:type="dxa"/>
              <w:bottom w:w="40" w:type="dxa"/>
              <w:right w:w="40" w:type="dxa"/>
            </w:tcMar>
            <w:vAlign w:val="bottom"/>
          </w:tcPr>
          <w:p w14:paraId="706F5D39" w14:textId="77777777" w:rsidR="00870EA1" w:rsidRDefault="00870EA1" w:rsidP="00FA67DC">
            <w:pPr>
              <w:keepNext/>
              <w:spacing w:after="200" w:line="240" w:lineRule="auto"/>
              <w:jc w:val="right"/>
              <w:rPr>
                <w:sz w:val="12"/>
                <w:szCs w:val="12"/>
              </w:rPr>
            </w:pPr>
            <w:r>
              <w:rPr>
                <w:sz w:val="12"/>
                <w:szCs w:val="12"/>
              </w:rPr>
              <w:t>2.36E+02</w:t>
            </w:r>
          </w:p>
        </w:tc>
        <w:tc>
          <w:tcPr>
            <w:tcW w:w="851" w:type="dxa"/>
            <w:tcMar>
              <w:top w:w="40" w:type="dxa"/>
              <w:left w:w="40" w:type="dxa"/>
              <w:bottom w:w="40" w:type="dxa"/>
              <w:right w:w="40" w:type="dxa"/>
            </w:tcMar>
            <w:vAlign w:val="bottom"/>
          </w:tcPr>
          <w:p w14:paraId="7B58466B" w14:textId="77777777" w:rsidR="00870EA1" w:rsidRDefault="00870EA1" w:rsidP="00FA67DC">
            <w:pPr>
              <w:keepNext/>
              <w:spacing w:after="200" w:line="240" w:lineRule="auto"/>
              <w:jc w:val="right"/>
              <w:rPr>
                <w:sz w:val="12"/>
                <w:szCs w:val="12"/>
              </w:rPr>
            </w:pPr>
            <w:r>
              <w:rPr>
                <w:sz w:val="12"/>
                <w:szCs w:val="12"/>
              </w:rPr>
              <w:t>2.41E+02</w:t>
            </w:r>
          </w:p>
        </w:tc>
      </w:tr>
    </w:tbl>
    <w:p w14:paraId="031E3EC8" w14:textId="24D861BB" w:rsidR="003948C9" w:rsidRDefault="003948C9" w:rsidP="00ED3F30"/>
    <w:p w14:paraId="3AD93ACE" w14:textId="56C238BE" w:rsidR="002F491A" w:rsidRPr="000E1B7A" w:rsidRDefault="002F491A" w:rsidP="002F491A">
      <w:pPr>
        <w:pStyle w:val="Beschriftung"/>
        <w:keepNext/>
        <w:rPr>
          <w:b w:val="0"/>
        </w:rPr>
      </w:pPr>
      <w:r>
        <w:t xml:space="preserve">Supplementary Table </w:t>
      </w:r>
      <w:r>
        <w:fldChar w:fldCharType="begin"/>
      </w:r>
      <w:r>
        <w:instrText xml:space="preserve"> SEQ Supplementary_Table \* ARABIC </w:instrText>
      </w:r>
      <w:r>
        <w:fldChar w:fldCharType="separate"/>
      </w:r>
      <w:r w:rsidR="00BE24C9">
        <w:rPr>
          <w:noProof/>
        </w:rPr>
        <w:t>3</w:t>
      </w:r>
      <w:r>
        <w:fldChar w:fldCharType="end"/>
      </w:r>
      <w:r>
        <w:t>: Purity of preparatively synthesized</w:t>
      </w:r>
      <w:r w:rsidR="00AF0428">
        <w:t xml:space="preserve"> and purified</w:t>
      </w:r>
      <w:r>
        <w:t xml:space="preserve"> peptides used for </w:t>
      </w:r>
      <w:r w:rsidR="00CA1273">
        <w:t>FPS, BLI, ITC, TRIC</w:t>
      </w:r>
      <w:r w:rsidR="000E1B7A">
        <w:t xml:space="preserve"> (Figure 2)</w:t>
      </w:r>
      <w:r w:rsidR="00CA1273">
        <w:t xml:space="preserve"> and </w:t>
      </w:r>
      <w:r w:rsidR="000E1B7A">
        <w:t>microarray-based (</w:t>
      </w:r>
      <w:r w:rsidR="00FD2FD5">
        <w:t>Figure 4 G, H</w:t>
      </w:r>
      <w:r w:rsidR="000E1B7A">
        <w:t>) measurements.</w:t>
      </w:r>
    </w:p>
    <w:tbl>
      <w:tblPr>
        <w:tblStyle w:val="Tabellenrast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197"/>
        <w:gridCol w:w="1972"/>
        <w:gridCol w:w="1317"/>
        <w:gridCol w:w="1280"/>
      </w:tblGrid>
      <w:tr w:rsidR="00167D68" w14:paraId="41A71D01" w14:textId="77777777" w:rsidTr="00384579">
        <w:tc>
          <w:tcPr>
            <w:tcW w:w="2197" w:type="dxa"/>
            <w:shd w:val="clear" w:color="auto" w:fill="D9D9D9" w:themeFill="background1" w:themeFillShade="D9"/>
          </w:tcPr>
          <w:p w14:paraId="5219EE5C" w14:textId="77777777" w:rsidR="00167D68" w:rsidRDefault="00167D68" w:rsidP="006A28F4">
            <w:r>
              <w:t>Peptide Sequence</w:t>
            </w:r>
          </w:p>
        </w:tc>
        <w:tc>
          <w:tcPr>
            <w:tcW w:w="1972" w:type="dxa"/>
            <w:shd w:val="clear" w:color="auto" w:fill="D9D9D9" w:themeFill="background1" w:themeFillShade="D9"/>
          </w:tcPr>
          <w:p w14:paraId="3E1FCF22" w14:textId="5E2392E8" w:rsidR="00167D68" w:rsidRDefault="00167D68" w:rsidP="006A28F4">
            <w:r>
              <w:t>Code</w:t>
            </w:r>
          </w:p>
        </w:tc>
        <w:tc>
          <w:tcPr>
            <w:tcW w:w="1317" w:type="dxa"/>
            <w:shd w:val="clear" w:color="auto" w:fill="D9D9D9" w:themeFill="background1" w:themeFillShade="D9"/>
          </w:tcPr>
          <w:p w14:paraId="47DA0E9F" w14:textId="7C82B9D3" w:rsidR="00167D68" w:rsidRDefault="00167D68" w:rsidP="006A28F4">
            <w:r>
              <w:t>M.W. [Da]</w:t>
            </w:r>
          </w:p>
        </w:tc>
        <w:tc>
          <w:tcPr>
            <w:tcW w:w="1280" w:type="dxa"/>
            <w:shd w:val="clear" w:color="auto" w:fill="D9D9D9" w:themeFill="background1" w:themeFillShade="D9"/>
          </w:tcPr>
          <w:p w14:paraId="136FC361" w14:textId="77777777" w:rsidR="00167D68" w:rsidRDefault="00167D68" w:rsidP="006A28F4">
            <w:r>
              <w:t>Purity [%]</w:t>
            </w:r>
          </w:p>
        </w:tc>
      </w:tr>
      <w:tr w:rsidR="00167D68" w14:paraId="22F259DC" w14:textId="77777777" w:rsidTr="00384579">
        <w:tc>
          <w:tcPr>
            <w:tcW w:w="2197" w:type="dxa"/>
          </w:tcPr>
          <w:p w14:paraId="4310951E" w14:textId="316782AB" w:rsidR="00167D68" w:rsidRPr="008D2A09" w:rsidRDefault="00167D68" w:rsidP="006A28F4">
            <w:pPr>
              <w:rPr>
                <w:rFonts w:ascii="Courier New" w:hAnsi="Courier New" w:cs="Courier New"/>
              </w:rPr>
            </w:pPr>
            <w:r w:rsidRPr="008D2A09">
              <w:rPr>
                <w:rFonts w:ascii="Courier New" w:hAnsi="Courier New" w:cs="Courier New"/>
              </w:rPr>
              <w:t>FSIVGSLPOOJ</w:t>
            </w:r>
          </w:p>
        </w:tc>
        <w:tc>
          <w:tcPr>
            <w:tcW w:w="1972" w:type="dxa"/>
          </w:tcPr>
          <w:p w14:paraId="0F6E98AC" w14:textId="1198515B" w:rsidR="00167D68" w:rsidRDefault="006F7496" w:rsidP="006A28F4">
            <w:r>
              <w:t>e</w:t>
            </w:r>
            <w:r w:rsidR="00384579">
              <w:t>=8, o=2</w:t>
            </w:r>
          </w:p>
        </w:tc>
        <w:tc>
          <w:tcPr>
            <w:tcW w:w="1317" w:type="dxa"/>
          </w:tcPr>
          <w:p w14:paraId="6E356CFF" w14:textId="1E7B4122" w:rsidR="00167D68" w:rsidRDefault="005F2694" w:rsidP="006A28F4">
            <w:r>
              <w:t>2328.73</w:t>
            </w:r>
          </w:p>
        </w:tc>
        <w:tc>
          <w:tcPr>
            <w:tcW w:w="1280" w:type="dxa"/>
          </w:tcPr>
          <w:p w14:paraId="12A36F52" w14:textId="27205512" w:rsidR="00167D68" w:rsidRDefault="00167D68" w:rsidP="006A28F4">
            <w:r>
              <w:t>90.8</w:t>
            </w:r>
          </w:p>
        </w:tc>
      </w:tr>
      <w:tr w:rsidR="00167D68" w14:paraId="015EE173" w14:textId="77777777" w:rsidTr="00384579">
        <w:tc>
          <w:tcPr>
            <w:tcW w:w="2197" w:type="dxa"/>
          </w:tcPr>
          <w:p w14:paraId="466E01D2" w14:textId="7B5D824C" w:rsidR="00167D68" w:rsidRPr="008D2A09" w:rsidRDefault="00167D68" w:rsidP="006A28F4">
            <w:pPr>
              <w:rPr>
                <w:rFonts w:ascii="Courier New" w:hAnsi="Courier New" w:cs="Courier New"/>
              </w:rPr>
            </w:pPr>
            <w:r w:rsidRPr="008D2A09">
              <w:rPr>
                <w:rFonts w:ascii="Courier New" w:hAnsi="Courier New" w:cs="Courier New"/>
              </w:rPr>
              <w:t>FSIVGSLPOJ</w:t>
            </w:r>
          </w:p>
        </w:tc>
        <w:tc>
          <w:tcPr>
            <w:tcW w:w="1972" w:type="dxa"/>
          </w:tcPr>
          <w:p w14:paraId="172B34DB" w14:textId="11B1E344" w:rsidR="00167D68" w:rsidRDefault="006F7496" w:rsidP="006A28F4">
            <w:r>
              <w:t>e</w:t>
            </w:r>
            <w:r w:rsidR="00384579">
              <w:t>=8, o=1</w:t>
            </w:r>
          </w:p>
        </w:tc>
        <w:tc>
          <w:tcPr>
            <w:tcW w:w="1317" w:type="dxa"/>
          </w:tcPr>
          <w:p w14:paraId="0548B846" w14:textId="274B02B3" w:rsidR="00167D68" w:rsidRDefault="00EC1B8B" w:rsidP="006A28F4">
            <w:r>
              <w:t>2038.42</w:t>
            </w:r>
          </w:p>
        </w:tc>
        <w:tc>
          <w:tcPr>
            <w:tcW w:w="1280" w:type="dxa"/>
          </w:tcPr>
          <w:p w14:paraId="51D206E2" w14:textId="6C34A61F" w:rsidR="00167D68" w:rsidRDefault="00167D68" w:rsidP="006A28F4">
            <w:r>
              <w:t>89.8</w:t>
            </w:r>
          </w:p>
        </w:tc>
      </w:tr>
      <w:tr w:rsidR="00167D68" w14:paraId="2FF8C16D" w14:textId="77777777" w:rsidTr="00384579">
        <w:tc>
          <w:tcPr>
            <w:tcW w:w="2197" w:type="dxa"/>
          </w:tcPr>
          <w:p w14:paraId="2FFBA7FC" w14:textId="3009EBC8" w:rsidR="00167D68" w:rsidRPr="008D2A09" w:rsidRDefault="00167D68" w:rsidP="006A28F4">
            <w:pPr>
              <w:rPr>
                <w:rFonts w:ascii="Courier New" w:hAnsi="Courier New" w:cs="Courier New"/>
              </w:rPr>
            </w:pPr>
            <w:r w:rsidRPr="008D2A09">
              <w:rPr>
                <w:rFonts w:ascii="Courier New" w:hAnsi="Courier New" w:cs="Courier New"/>
              </w:rPr>
              <w:t>FSIVGOOJ</w:t>
            </w:r>
          </w:p>
        </w:tc>
        <w:tc>
          <w:tcPr>
            <w:tcW w:w="1972" w:type="dxa"/>
          </w:tcPr>
          <w:p w14:paraId="4DDCC097" w14:textId="72391A72" w:rsidR="00167D68" w:rsidRDefault="006F7496" w:rsidP="006A28F4">
            <w:r>
              <w:t>e</w:t>
            </w:r>
            <w:r w:rsidR="00384579">
              <w:t>=5, o=2</w:t>
            </w:r>
          </w:p>
        </w:tc>
        <w:tc>
          <w:tcPr>
            <w:tcW w:w="1317" w:type="dxa"/>
          </w:tcPr>
          <w:p w14:paraId="646832A8" w14:textId="4D81451A" w:rsidR="00167D68" w:rsidRDefault="003760B7" w:rsidP="006A28F4">
            <w:r>
              <w:t>1734.02</w:t>
            </w:r>
          </w:p>
        </w:tc>
        <w:tc>
          <w:tcPr>
            <w:tcW w:w="1280" w:type="dxa"/>
          </w:tcPr>
          <w:p w14:paraId="0C6C40A5" w14:textId="4827956D" w:rsidR="00167D68" w:rsidRDefault="00167D68" w:rsidP="006A28F4">
            <w:r>
              <w:t>&gt;98</w:t>
            </w:r>
          </w:p>
        </w:tc>
      </w:tr>
      <w:tr w:rsidR="00167D68" w14:paraId="2CC08F94" w14:textId="77777777" w:rsidTr="00384579">
        <w:tc>
          <w:tcPr>
            <w:tcW w:w="2197" w:type="dxa"/>
          </w:tcPr>
          <w:p w14:paraId="75213103" w14:textId="474D41FE" w:rsidR="00167D68" w:rsidRPr="008D2A09" w:rsidRDefault="00167D68" w:rsidP="006A28F4">
            <w:pPr>
              <w:rPr>
                <w:rFonts w:ascii="Courier New" w:hAnsi="Courier New" w:cs="Courier New"/>
              </w:rPr>
            </w:pPr>
            <w:r w:rsidRPr="008D2A09">
              <w:rPr>
                <w:rFonts w:ascii="Courier New" w:hAnsi="Courier New" w:cs="Courier New"/>
              </w:rPr>
              <w:t>FSIVGOJ</w:t>
            </w:r>
          </w:p>
        </w:tc>
        <w:tc>
          <w:tcPr>
            <w:tcW w:w="1972" w:type="dxa"/>
          </w:tcPr>
          <w:p w14:paraId="0F0C4226" w14:textId="255AB6A3" w:rsidR="00167D68" w:rsidRDefault="006F7496" w:rsidP="006A28F4">
            <w:r>
              <w:t>e</w:t>
            </w:r>
            <w:r w:rsidR="00384579">
              <w:t>=5, o=1</w:t>
            </w:r>
          </w:p>
        </w:tc>
        <w:tc>
          <w:tcPr>
            <w:tcW w:w="1317" w:type="dxa"/>
          </w:tcPr>
          <w:p w14:paraId="156225B2" w14:textId="1644389A" w:rsidR="00167D68" w:rsidRDefault="002C30C1" w:rsidP="006A28F4">
            <w:r>
              <w:t>1443.71</w:t>
            </w:r>
          </w:p>
        </w:tc>
        <w:tc>
          <w:tcPr>
            <w:tcW w:w="1280" w:type="dxa"/>
          </w:tcPr>
          <w:p w14:paraId="714CDCD3" w14:textId="5578E257" w:rsidR="00167D68" w:rsidRDefault="00167D68" w:rsidP="006A28F4">
            <w:r>
              <w:t>96</w:t>
            </w:r>
          </w:p>
        </w:tc>
      </w:tr>
      <w:tr w:rsidR="00167D68" w14:paraId="1A7728E3" w14:textId="77777777" w:rsidTr="00384579">
        <w:tc>
          <w:tcPr>
            <w:tcW w:w="2197" w:type="dxa"/>
          </w:tcPr>
          <w:p w14:paraId="7250DD3B" w14:textId="1422630F" w:rsidR="00167D68" w:rsidRPr="008D2A09" w:rsidRDefault="00167D68" w:rsidP="006A28F4">
            <w:pPr>
              <w:rPr>
                <w:rFonts w:ascii="Courier New" w:hAnsi="Courier New" w:cs="Courier New"/>
                <w:lang w:val="de-DE"/>
              </w:rPr>
            </w:pPr>
            <w:r w:rsidRPr="008D2A09">
              <w:rPr>
                <w:rFonts w:ascii="Courier New" w:hAnsi="Courier New" w:cs="Courier New"/>
              </w:rPr>
              <w:t>FSIVGSLPOOOOJJ</w:t>
            </w:r>
          </w:p>
        </w:tc>
        <w:tc>
          <w:tcPr>
            <w:tcW w:w="1972" w:type="dxa"/>
          </w:tcPr>
          <w:p w14:paraId="505C6366" w14:textId="11AFF5D4" w:rsidR="00167D68" w:rsidRDefault="006F7496" w:rsidP="006A28F4">
            <w:r>
              <w:t>e</w:t>
            </w:r>
            <w:r w:rsidR="00384579">
              <w:t>=8, o</w:t>
            </w:r>
            <w:r w:rsidR="00384579" w:rsidRPr="00384579">
              <w:rPr>
                <w:vertAlign w:val="subscript"/>
              </w:rPr>
              <w:t>1</w:t>
            </w:r>
            <w:r w:rsidR="00384579">
              <w:t>=4, o</w:t>
            </w:r>
            <w:r w:rsidR="00384579" w:rsidRPr="00384579">
              <w:rPr>
                <w:vertAlign w:val="subscript"/>
              </w:rPr>
              <w:t>2</w:t>
            </w:r>
            <w:r w:rsidR="00384579">
              <w:t>=0</w:t>
            </w:r>
          </w:p>
        </w:tc>
        <w:tc>
          <w:tcPr>
            <w:tcW w:w="1317" w:type="dxa"/>
          </w:tcPr>
          <w:p w14:paraId="234410AE" w14:textId="1826FE23" w:rsidR="00167D68" w:rsidRDefault="006A1BD8" w:rsidP="006A28F4">
            <w:r>
              <w:t>5928.89</w:t>
            </w:r>
          </w:p>
        </w:tc>
        <w:tc>
          <w:tcPr>
            <w:tcW w:w="1280" w:type="dxa"/>
          </w:tcPr>
          <w:p w14:paraId="05409A96" w14:textId="66433303" w:rsidR="00167D68" w:rsidRDefault="00167D68" w:rsidP="006A28F4">
            <w:r>
              <w:t>&gt;90</w:t>
            </w:r>
          </w:p>
        </w:tc>
      </w:tr>
      <w:tr w:rsidR="00384579" w14:paraId="79364D13" w14:textId="77777777" w:rsidTr="00384579">
        <w:tc>
          <w:tcPr>
            <w:tcW w:w="2197" w:type="dxa"/>
          </w:tcPr>
          <w:p w14:paraId="68684F60" w14:textId="16A2BBF5" w:rsidR="00384579" w:rsidRPr="008D2A09" w:rsidRDefault="00384579" w:rsidP="00384579">
            <w:pPr>
              <w:rPr>
                <w:rFonts w:ascii="Courier New" w:hAnsi="Courier New" w:cs="Courier New"/>
                <w:lang w:val="de-DE"/>
              </w:rPr>
            </w:pPr>
            <w:r w:rsidRPr="008D2A09">
              <w:rPr>
                <w:rFonts w:ascii="Courier New" w:hAnsi="Courier New" w:cs="Courier New"/>
              </w:rPr>
              <w:t>FSIVGSLPOOJOOJ</w:t>
            </w:r>
          </w:p>
        </w:tc>
        <w:tc>
          <w:tcPr>
            <w:tcW w:w="1972" w:type="dxa"/>
          </w:tcPr>
          <w:p w14:paraId="6B33C3DB" w14:textId="2B6479D5" w:rsidR="00384579" w:rsidRDefault="006F7496" w:rsidP="00384579">
            <w:r>
              <w:t>e</w:t>
            </w:r>
            <w:r w:rsidR="00384579">
              <w:t>=8, o</w:t>
            </w:r>
            <w:r w:rsidR="00384579" w:rsidRPr="00384579">
              <w:rPr>
                <w:vertAlign w:val="subscript"/>
              </w:rPr>
              <w:t>1</w:t>
            </w:r>
            <w:r w:rsidR="00384579">
              <w:t>=2, o</w:t>
            </w:r>
            <w:r w:rsidR="00384579" w:rsidRPr="00384579">
              <w:rPr>
                <w:vertAlign w:val="subscript"/>
              </w:rPr>
              <w:t>2</w:t>
            </w:r>
            <w:r w:rsidR="00384579">
              <w:t>=2</w:t>
            </w:r>
          </w:p>
        </w:tc>
        <w:tc>
          <w:tcPr>
            <w:tcW w:w="1317" w:type="dxa"/>
          </w:tcPr>
          <w:p w14:paraId="04B9F796" w14:textId="4305A4C2" w:rsidR="00384579" w:rsidRDefault="00F273C9" w:rsidP="00384579">
            <w:r>
              <w:t>5348.26</w:t>
            </w:r>
          </w:p>
        </w:tc>
        <w:tc>
          <w:tcPr>
            <w:tcW w:w="1280" w:type="dxa"/>
          </w:tcPr>
          <w:p w14:paraId="6D5BE392" w14:textId="72A78253" w:rsidR="00384579" w:rsidRDefault="00384579" w:rsidP="00384579">
            <w:r>
              <w:t>92.7</w:t>
            </w:r>
          </w:p>
        </w:tc>
      </w:tr>
      <w:tr w:rsidR="00384579" w14:paraId="0334FBC9" w14:textId="77777777" w:rsidTr="00384579">
        <w:tc>
          <w:tcPr>
            <w:tcW w:w="2197" w:type="dxa"/>
          </w:tcPr>
          <w:p w14:paraId="3337C79E" w14:textId="70E104D4" w:rsidR="00384579" w:rsidRPr="008D2A09" w:rsidRDefault="00384579" w:rsidP="00384579">
            <w:pPr>
              <w:rPr>
                <w:rFonts w:ascii="Courier New" w:hAnsi="Courier New" w:cs="Courier New"/>
                <w:lang w:val="de-DE"/>
              </w:rPr>
            </w:pPr>
            <w:r w:rsidRPr="008D2A09">
              <w:rPr>
                <w:rFonts w:ascii="Courier New" w:hAnsi="Courier New" w:cs="Courier New"/>
              </w:rPr>
              <w:t>FSIVGSLPJOOOOJ</w:t>
            </w:r>
          </w:p>
        </w:tc>
        <w:tc>
          <w:tcPr>
            <w:tcW w:w="1972" w:type="dxa"/>
          </w:tcPr>
          <w:p w14:paraId="760E548A" w14:textId="5DAE4143" w:rsidR="00384579" w:rsidRDefault="006F7496" w:rsidP="00384579">
            <w:r>
              <w:t>e</w:t>
            </w:r>
            <w:r w:rsidR="00384579">
              <w:t>=8, o</w:t>
            </w:r>
            <w:r w:rsidR="00384579" w:rsidRPr="00384579">
              <w:rPr>
                <w:vertAlign w:val="subscript"/>
              </w:rPr>
              <w:t>1</w:t>
            </w:r>
            <w:r w:rsidR="00384579">
              <w:t>=0, o</w:t>
            </w:r>
            <w:r w:rsidR="00384579" w:rsidRPr="00384579">
              <w:rPr>
                <w:vertAlign w:val="subscript"/>
              </w:rPr>
              <w:t>2</w:t>
            </w:r>
            <w:r w:rsidR="00384579">
              <w:t>=4</w:t>
            </w:r>
          </w:p>
        </w:tc>
        <w:tc>
          <w:tcPr>
            <w:tcW w:w="1317" w:type="dxa"/>
          </w:tcPr>
          <w:p w14:paraId="7DF1B9A8" w14:textId="51BD2410" w:rsidR="00384579" w:rsidRDefault="00FD2FD5" w:rsidP="00384579">
            <w:r>
              <w:t>4767.62</w:t>
            </w:r>
          </w:p>
        </w:tc>
        <w:tc>
          <w:tcPr>
            <w:tcW w:w="1280" w:type="dxa"/>
          </w:tcPr>
          <w:p w14:paraId="3D6C6A40" w14:textId="670D0719" w:rsidR="00384579" w:rsidRDefault="00384579" w:rsidP="00384579">
            <w:r>
              <w:t>84</w:t>
            </w:r>
          </w:p>
        </w:tc>
      </w:tr>
    </w:tbl>
    <w:p w14:paraId="1F6349FA" w14:textId="77777777" w:rsidR="002F491A" w:rsidRDefault="002F491A" w:rsidP="00ED3F30"/>
    <w:p w14:paraId="26230311" w14:textId="35738842" w:rsidR="00A94F82" w:rsidRPr="00A94F82" w:rsidRDefault="00A94F82" w:rsidP="00A94F82">
      <w:pPr>
        <w:pStyle w:val="Beschriftung"/>
        <w:keepNext/>
        <w:rPr>
          <w:b w:val="0"/>
        </w:rPr>
      </w:pPr>
      <w:r>
        <w:t xml:space="preserve">Supplementary Table </w:t>
      </w:r>
      <w:r>
        <w:fldChar w:fldCharType="begin"/>
      </w:r>
      <w:r>
        <w:instrText xml:space="preserve"> SEQ Supplementary_Table \* ARABIC </w:instrText>
      </w:r>
      <w:r>
        <w:fldChar w:fldCharType="separate"/>
      </w:r>
      <w:r w:rsidR="00BE24C9">
        <w:rPr>
          <w:noProof/>
        </w:rPr>
        <w:t>4</w:t>
      </w:r>
      <w:r>
        <w:fldChar w:fldCharType="end"/>
      </w:r>
      <w:r>
        <w:t>: Purity of crude peptides synthesized in 2 µmol scale for high-throughput FPS measurements.</w:t>
      </w:r>
      <w:r>
        <w:rPr>
          <w:b w:val="0"/>
        </w:rPr>
        <w:t xml:space="preserve"> Multimeric peptides used for FPS and BLI measurements (</w:t>
      </w:r>
      <w:r w:rsidR="00C40AA3">
        <w:rPr>
          <w:b w:val="0"/>
        </w:rPr>
        <w:t>Figure 3</w:t>
      </w:r>
      <w:r>
        <w:rPr>
          <w:b w:val="0"/>
        </w:rPr>
        <w:t xml:space="preserve">) were </w:t>
      </w:r>
      <w:r w:rsidR="00C40AA3">
        <w:rPr>
          <w:b w:val="0"/>
        </w:rPr>
        <w:t>analysed</w:t>
      </w:r>
      <w:r>
        <w:rPr>
          <w:b w:val="0"/>
        </w:rPr>
        <w:t xml:space="preserve"> by LC-MS</w:t>
      </w:r>
      <w:r w:rsidR="00086D45">
        <w:rPr>
          <w:b w:val="0"/>
        </w:rPr>
        <w:t>.</w:t>
      </w:r>
    </w:p>
    <w:tbl>
      <w:tblPr>
        <w:tblStyle w:val="Tabellenrast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329"/>
        <w:gridCol w:w="2432"/>
        <w:gridCol w:w="1317"/>
        <w:gridCol w:w="1280"/>
      </w:tblGrid>
      <w:tr w:rsidR="00F82147" w14:paraId="14F5A4AB" w14:textId="77777777" w:rsidTr="00FF6DF4">
        <w:tc>
          <w:tcPr>
            <w:tcW w:w="2329" w:type="dxa"/>
            <w:shd w:val="clear" w:color="auto" w:fill="D9D9D9" w:themeFill="background1" w:themeFillShade="D9"/>
          </w:tcPr>
          <w:p w14:paraId="5F743DEE" w14:textId="71325D07" w:rsidR="00F82147" w:rsidRDefault="00F82147" w:rsidP="00ED3F30">
            <w:r>
              <w:t>Peptide Sequence</w:t>
            </w:r>
          </w:p>
        </w:tc>
        <w:tc>
          <w:tcPr>
            <w:tcW w:w="2432" w:type="dxa"/>
            <w:shd w:val="clear" w:color="auto" w:fill="D9D9D9" w:themeFill="background1" w:themeFillShade="D9"/>
          </w:tcPr>
          <w:p w14:paraId="14AB8FEF" w14:textId="322787AF" w:rsidR="00F82147" w:rsidRDefault="00F82147" w:rsidP="00ED3F30">
            <w:r>
              <w:t>Code</w:t>
            </w:r>
          </w:p>
        </w:tc>
        <w:tc>
          <w:tcPr>
            <w:tcW w:w="1317" w:type="dxa"/>
            <w:shd w:val="clear" w:color="auto" w:fill="D9D9D9" w:themeFill="background1" w:themeFillShade="D9"/>
          </w:tcPr>
          <w:p w14:paraId="0978BB77" w14:textId="4DB78664" w:rsidR="00F82147" w:rsidRDefault="00F82147" w:rsidP="00ED3F30">
            <w:r>
              <w:t>M.W. [Da]</w:t>
            </w:r>
          </w:p>
        </w:tc>
        <w:tc>
          <w:tcPr>
            <w:tcW w:w="1280" w:type="dxa"/>
            <w:shd w:val="clear" w:color="auto" w:fill="D9D9D9" w:themeFill="background1" w:themeFillShade="D9"/>
          </w:tcPr>
          <w:p w14:paraId="77BC7C33" w14:textId="582D1528" w:rsidR="00F82147" w:rsidRDefault="00F82147" w:rsidP="00ED3F30">
            <w:r>
              <w:t>Purity [%]</w:t>
            </w:r>
          </w:p>
        </w:tc>
      </w:tr>
      <w:tr w:rsidR="00EC7422" w14:paraId="2CFFFF6D" w14:textId="77777777" w:rsidTr="00FF6DF4">
        <w:tc>
          <w:tcPr>
            <w:tcW w:w="2329" w:type="dxa"/>
          </w:tcPr>
          <w:p w14:paraId="4166FD81" w14:textId="69CB759A" w:rsidR="00EC7422" w:rsidRPr="00C40AA3" w:rsidRDefault="002229B6" w:rsidP="00F82147">
            <w:pPr>
              <w:rPr>
                <w:rFonts w:ascii="Courier New" w:eastAsia="Times New Roman" w:hAnsi="Courier New" w:cs="Courier New"/>
                <w:color w:val="000000"/>
                <w:lang w:val="de-DE" w:eastAsia="de-DE"/>
              </w:rPr>
            </w:pPr>
            <w:r w:rsidRPr="002229B6">
              <w:rPr>
                <w:rFonts w:ascii="Courier New" w:eastAsia="Times New Roman" w:hAnsi="Courier New" w:cs="Courier New"/>
                <w:color w:val="000000"/>
                <w:lang w:val="de-DE" w:eastAsia="de-DE"/>
              </w:rPr>
              <w:t>FNFSGYGMGHOOJ</w:t>
            </w:r>
          </w:p>
        </w:tc>
        <w:tc>
          <w:tcPr>
            <w:tcW w:w="2432" w:type="dxa"/>
          </w:tcPr>
          <w:p w14:paraId="271804F9" w14:textId="34C0138C" w:rsidR="00EC7422" w:rsidRDefault="00672D13" w:rsidP="00F82147">
            <w:r>
              <w:t>N.D.</w:t>
            </w:r>
          </w:p>
        </w:tc>
        <w:tc>
          <w:tcPr>
            <w:tcW w:w="1317" w:type="dxa"/>
          </w:tcPr>
          <w:p w14:paraId="5F838664" w14:textId="0A44964A" w:rsidR="00EC7422" w:rsidRPr="0052594F" w:rsidRDefault="009631A0" w:rsidP="00F82147">
            <w:r>
              <w:t>2922.24</w:t>
            </w:r>
          </w:p>
        </w:tc>
        <w:tc>
          <w:tcPr>
            <w:tcW w:w="1280" w:type="dxa"/>
          </w:tcPr>
          <w:p w14:paraId="53C7A489" w14:textId="2311273D" w:rsidR="00EC7422" w:rsidRDefault="002475B9" w:rsidP="00F82147">
            <w:r>
              <w:t>72.4</w:t>
            </w:r>
          </w:p>
        </w:tc>
      </w:tr>
      <w:tr w:rsidR="00EC7422" w14:paraId="25C7C5F0" w14:textId="77777777" w:rsidTr="00FF6DF4">
        <w:tc>
          <w:tcPr>
            <w:tcW w:w="2329" w:type="dxa"/>
          </w:tcPr>
          <w:p w14:paraId="75FADFB5" w14:textId="3992EF6D" w:rsidR="00EC7422" w:rsidRPr="00C40AA3" w:rsidRDefault="00672D13" w:rsidP="00F82147">
            <w:pPr>
              <w:rPr>
                <w:rFonts w:ascii="Courier New" w:eastAsia="Times New Roman" w:hAnsi="Courier New" w:cs="Courier New"/>
                <w:color w:val="000000"/>
                <w:lang w:val="de-DE" w:eastAsia="de-DE"/>
              </w:rPr>
            </w:pPr>
            <w:r w:rsidRPr="00672D13">
              <w:rPr>
                <w:rFonts w:ascii="Courier New" w:eastAsia="Times New Roman" w:hAnsi="Courier New" w:cs="Courier New"/>
                <w:color w:val="000000"/>
                <w:lang w:val="de-DE" w:eastAsia="de-DE"/>
              </w:rPr>
              <w:t>ANFSGYGMGHOOJ</w:t>
            </w:r>
          </w:p>
        </w:tc>
        <w:tc>
          <w:tcPr>
            <w:tcW w:w="2432" w:type="dxa"/>
          </w:tcPr>
          <w:p w14:paraId="34650EE0" w14:textId="61B0B34C" w:rsidR="00EC7422" w:rsidRDefault="00672D13" w:rsidP="00F82147">
            <w:r>
              <w:t>N.D.</w:t>
            </w:r>
          </w:p>
        </w:tc>
        <w:tc>
          <w:tcPr>
            <w:tcW w:w="1317" w:type="dxa"/>
          </w:tcPr>
          <w:p w14:paraId="23F88569" w14:textId="01CC7F6C" w:rsidR="00EC7422" w:rsidRPr="0052594F" w:rsidRDefault="006158EC" w:rsidP="00F82147">
            <w:r>
              <w:t>2770.05</w:t>
            </w:r>
          </w:p>
        </w:tc>
        <w:tc>
          <w:tcPr>
            <w:tcW w:w="1280" w:type="dxa"/>
          </w:tcPr>
          <w:p w14:paraId="1022E56A" w14:textId="39C4B861" w:rsidR="00EC7422" w:rsidRDefault="00A9592C" w:rsidP="00F82147">
            <w:r>
              <w:t>79.5</w:t>
            </w:r>
          </w:p>
        </w:tc>
      </w:tr>
      <w:tr w:rsidR="006158EC" w14:paraId="4C56AFC6" w14:textId="77777777" w:rsidTr="00FF6DF4">
        <w:tc>
          <w:tcPr>
            <w:tcW w:w="2329" w:type="dxa"/>
          </w:tcPr>
          <w:p w14:paraId="1E3135B4" w14:textId="377F9EA5" w:rsidR="006158EC" w:rsidRPr="00C40AA3" w:rsidRDefault="006158EC" w:rsidP="006158EC">
            <w:pPr>
              <w:rPr>
                <w:rFonts w:ascii="Courier New" w:eastAsia="Times New Roman" w:hAnsi="Courier New" w:cs="Courier New"/>
                <w:color w:val="000000"/>
                <w:lang w:val="de-DE" w:eastAsia="de-DE"/>
              </w:rPr>
            </w:pPr>
            <w:r w:rsidRPr="00672D13">
              <w:rPr>
                <w:rFonts w:ascii="Courier New" w:eastAsia="Times New Roman" w:hAnsi="Courier New" w:cs="Courier New"/>
                <w:color w:val="000000"/>
                <w:lang w:val="de-DE" w:eastAsia="de-DE"/>
              </w:rPr>
              <w:t>FNASGYGMGHOOJ</w:t>
            </w:r>
          </w:p>
        </w:tc>
        <w:tc>
          <w:tcPr>
            <w:tcW w:w="2432" w:type="dxa"/>
          </w:tcPr>
          <w:p w14:paraId="60E5FF2C" w14:textId="60F525DD" w:rsidR="006158EC" w:rsidRDefault="006158EC" w:rsidP="006158EC">
            <w:r>
              <w:t>N.D.</w:t>
            </w:r>
          </w:p>
        </w:tc>
        <w:tc>
          <w:tcPr>
            <w:tcW w:w="1317" w:type="dxa"/>
          </w:tcPr>
          <w:p w14:paraId="727B3171" w14:textId="047C7DA2" w:rsidR="006158EC" w:rsidRPr="0052594F" w:rsidRDefault="006158EC" w:rsidP="006158EC">
            <w:r>
              <w:t>2770.05</w:t>
            </w:r>
          </w:p>
        </w:tc>
        <w:tc>
          <w:tcPr>
            <w:tcW w:w="1280" w:type="dxa"/>
          </w:tcPr>
          <w:p w14:paraId="7B24C2EB" w14:textId="06BA39B5" w:rsidR="006158EC" w:rsidRDefault="00B01D33" w:rsidP="006158EC">
            <w:r>
              <w:t>69.6</w:t>
            </w:r>
          </w:p>
        </w:tc>
      </w:tr>
      <w:tr w:rsidR="006158EC" w14:paraId="6F56025C" w14:textId="77777777" w:rsidTr="00FF6DF4">
        <w:tc>
          <w:tcPr>
            <w:tcW w:w="2329" w:type="dxa"/>
          </w:tcPr>
          <w:p w14:paraId="2EBAFC94" w14:textId="419037AD" w:rsidR="006158EC" w:rsidRDefault="006158EC" w:rsidP="006158EC">
            <w:r w:rsidRPr="00C40AA3">
              <w:rPr>
                <w:rFonts w:ascii="Courier New" w:eastAsia="Times New Roman" w:hAnsi="Courier New" w:cs="Courier New"/>
                <w:color w:val="000000"/>
                <w:lang w:val="de-DE" w:eastAsia="de-DE"/>
              </w:rPr>
              <w:t>FSIVGSLPOOOJOJ</w:t>
            </w:r>
          </w:p>
        </w:tc>
        <w:tc>
          <w:tcPr>
            <w:tcW w:w="2432" w:type="dxa"/>
          </w:tcPr>
          <w:p w14:paraId="360C97BD" w14:textId="42A4F85A" w:rsidR="006158EC" w:rsidRPr="0052594F" w:rsidRDefault="006F7496" w:rsidP="006158EC">
            <w:r>
              <w:t>e</w:t>
            </w:r>
            <w:r w:rsidR="006158EC">
              <w:t>=8, o</w:t>
            </w:r>
            <w:r w:rsidR="006158EC" w:rsidRPr="00384579">
              <w:rPr>
                <w:vertAlign w:val="subscript"/>
              </w:rPr>
              <w:t>1</w:t>
            </w:r>
            <w:r w:rsidR="006158EC">
              <w:t>=3, o</w:t>
            </w:r>
            <w:r w:rsidR="006158EC" w:rsidRPr="00384579">
              <w:rPr>
                <w:vertAlign w:val="subscript"/>
              </w:rPr>
              <w:t>2</w:t>
            </w:r>
            <w:r w:rsidR="006158EC">
              <w:t>=1</w:t>
            </w:r>
          </w:p>
        </w:tc>
        <w:tc>
          <w:tcPr>
            <w:tcW w:w="1317" w:type="dxa"/>
          </w:tcPr>
          <w:p w14:paraId="5678860B" w14:textId="36069846" w:rsidR="006158EC" w:rsidRDefault="006158EC" w:rsidP="006158EC">
            <w:r w:rsidRPr="0052594F">
              <w:t>5638.57</w:t>
            </w:r>
          </w:p>
        </w:tc>
        <w:tc>
          <w:tcPr>
            <w:tcW w:w="1280" w:type="dxa"/>
          </w:tcPr>
          <w:p w14:paraId="68BB2A63" w14:textId="1F5F1982" w:rsidR="006158EC" w:rsidRDefault="00F14152" w:rsidP="006158EC">
            <w:r>
              <w:t>52.2</w:t>
            </w:r>
          </w:p>
        </w:tc>
      </w:tr>
      <w:tr w:rsidR="006158EC" w14:paraId="31A8F051" w14:textId="77777777" w:rsidTr="00FF6DF4">
        <w:tc>
          <w:tcPr>
            <w:tcW w:w="2329" w:type="dxa"/>
          </w:tcPr>
          <w:p w14:paraId="51A580ED" w14:textId="17B0DF50" w:rsidR="006158EC" w:rsidRDefault="006158EC" w:rsidP="006158EC">
            <w:r w:rsidRPr="00C40AA3">
              <w:rPr>
                <w:rFonts w:ascii="Courier New" w:eastAsia="Times New Roman" w:hAnsi="Courier New" w:cs="Courier New"/>
                <w:color w:val="000000"/>
                <w:lang w:val="de-DE" w:eastAsia="de-DE"/>
              </w:rPr>
              <w:t>FSIVGSLPOOJOOJ</w:t>
            </w:r>
          </w:p>
        </w:tc>
        <w:tc>
          <w:tcPr>
            <w:tcW w:w="2432" w:type="dxa"/>
          </w:tcPr>
          <w:p w14:paraId="3E5919CD" w14:textId="053776E0" w:rsidR="006158EC" w:rsidRPr="00C27BAE" w:rsidRDefault="006F7496" w:rsidP="006158EC">
            <w:r>
              <w:t>e</w:t>
            </w:r>
            <w:r w:rsidR="006158EC">
              <w:t>=8, o</w:t>
            </w:r>
            <w:r w:rsidR="006158EC" w:rsidRPr="00384579">
              <w:rPr>
                <w:vertAlign w:val="subscript"/>
              </w:rPr>
              <w:t>1</w:t>
            </w:r>
            <w:r w:rsidR="006158EC">
              <w:t>=2, o</w:t>
            </w:r>
            <w:r w:rsidR="006158EC" w:rsidRPr="00384579">
              <w:rPr>
                <w:vertAlign w:val="subscript"/>
              </w:rPr>
              <w:t>2</w:t>
            </w:r>
            <w:r w:rsidR="006158EC">
              <w:t>=2</w:t>
            </w:r>
          </w:p>
        </w:tc>
        <w:tc>
          <w:tcPr>
            <w:tcW w:w="1317" w:type="dxa"/>
          </w:tcPr>
          <w:p w14:paraId="554FE787" w14:textId="7AE856DB" w:rsidR="006158EC" w:rsidRDefault="006158EC" w:rsidP="006158EC">
            <w:r w:rsidRPr="00C27BAE">
              <w:t>5348.26</w:t>
            </w:r>
          </w:p>
        </w:tc>
        <w:tc>
          <w:tcPr>
            <w:tcW w:w="1280" w:type="dxa"/>
          </w:tcPr>
          <w:p w14:paraId="7572014D" w14:textId="29D82E2C" w:rsidR="006158EC" w:rsidRDefault="0084292B" w:rsidP="006158EC">
            <w:r>
              <w:t>54.6</w:t>
            </w:r>
          </w:p>
        </w:tc>
      </w:tr>
      <w:tr w:rsidR="006158EC" w14:paraId="004F18BC" w14:textId="77777777" w:rsidTr="00FF6DF4">
        <w:tc>
          <w:tcPr>
            <w:tcW w:w="2329" w:type="dxa"/>
          </w:tcPr>
          <w:p w14:paraId="39182B51" w14:textId="21A3DFA8" w:rsidR="006158EC" w:rsidRDefault="006158EC" w:rsidP="006158EC">
            <w:r w:rsidRPr="00C40AA3">
              <w:rPr>
                <w:rFonts w:ascii="Courier New" w:eastAsia="Times New Roman" w:hAnsi="Courier New" w:cs="Courier New"/>
                <w:color w:val="000000"/>
                <w:lang w:val="de-DE" w:eastAsia="de-DE"/>
              </w:rPr>
              <w:t>FSIVGSLPOJOOOJ</w:t>
            </w:r>
          </w:p>
        </w:tc>
        <w:tc>
          <w:tcPr>
            <w:tcW w:w="2432" w:type="dxa"/>
          </w:tcPr>
          <w:p w14:paraId="79BEAD8B" w14:textId="6B50F2CD" w:rsidR="006158EC" w:rsidRPr="00C27BAE" w:rsidRDefault="006F7496" w:rsidP="006158EC">
            <w:r>
              <w:t>e</w:t>
            </w:r>
            <w:r w:rsidR="006158EC">
              <w:t>=8, o</w:t>
            </w:r>
            <w:r w:rsidR="006158EC" w:rsidRPr="00384579">
              <w:rPr>
                <w:vertAlign w:val="subscript"/>
              </w:rPr>
              <w:t>1</w:t>
            </w:r>
            <w:r w:rsidR="006158EC">
              <w:t>=1, o</w:t>
            </w:r>
            <w:r w:rsidR="006158EC" w:rsidRPr="00384579">
              <w:rPr>
                <w:vertAlign w:val="subscript"/>
              </w:rPr>
              <w:t>2</w:t>
            </w:r>
            <w:r w:rsidR="006158EC">
              <w:t>=3</w:t>
            </w:r>
          </w:p>
        </w:tc>
        <w:tc>
          <w:tcPr>
            <w:tcW w:w="1317" w:type="dxa"/>
          </w:tcPr>
          <w:p w14:paraId="6F429EBC" w14:textId="6C2C4778" w:rsidR="006158EC" w:rsidRDefault="006158EC" w:rsidP="006158EC">
            <w:r w:rsidRPr="00C27BAE">
              <w:t>5057.94</w:t>
            </w:r>
          </w:p>
        </w:tc>
        <w:tc>
          <w:tcPr>
            <w:tcW w:w="1280" w:type="dxa"/>
          </w:tcPr>
          <w:p w14:paraId="69D08A1B" w14:textId="60B3D0E8" w:rsidR="006158EC" w:rsidRDefault="0084292B" w:rsidP="006158EC">
            <w:r>
              <w:t>57.6</w:t>
            </w:r>
          </w:p>
        </w:tc>
      </w:tr>
      <w:tr w:rsidR="006158EC" w14:paraId="6E17EE64" w14:textId="77777777" w:rsidTr="00FF6DF4">
        <w:tc>
          <w:tcPr>
            <w:tcW w:w="2329" w:type="dxa"/>
          </w:tcPr>
          <w:p w14:paraId="75749F7D" w14:textId="18EC0890" w:rsidR="006158EC" w:rsidRDefault="006158EC" w:rsidP="006158EC">
            <w:r w:rsidRPr="00C40AA3">
              <w:rPr>
                <w:rFonts w:ascii="Courier New" w:eastAsia="Times New Roman" w:hAnsi="Courier New" w:cs="Courier New"/>
                <w:color w:val="000000"/>
                <w:lang w:val="de-DE" w:eastAsia="de-DE"/>
              </w:rPr>
              <w:t>FSIVGSLPJOOOOJ</w:t>
            </w:r>
          </w:p>
        </w:tc>
        <w:tc>
          <w:tcPr>
            <w:tcW w:w="2432" w:type="dxa"/>
          </w:tcPr>
          <w:p w14:paraId="61B43630" w14:textId="05EA8E24" w:rsidR="006158EC" w:rsidRPr="00C27BAE" w:rsidRDefault="006F7496" w:rsidP="006158EC">
            <w:r>
              <w:t>e</w:t>
            </w:r>
            <w:r w:rsidR="006158EC">
              <w:t>=8, o</w:t>
            </w:r>
            <w:r w:rsidR="006158EC" w:rsidRPr="00384579">
              <w:rPr>
                <w:vertAlign w:val="subscript"/>
              </w:rPr>
              <w:t>1</w:t>
            </w:r>
            <w:r w:rsidR="006158EC">
              <w:t>=0, o</w:t>
            </w:r>
            <w:r w:rsidR="006158EC" w:rsidRPr="00384579">
              <w:rPr>
                <w:vertAlign w:val="subscript"/>
              </w:rPr>
              <w:t>2</w:t>
            </w:r>
            <w:r w:rsidR="006158EC">
              <w:t>=4</w:t>
            </w:r>
          </w:p>
        </w:tc>
        <w:tc>
          <w:tcPr>
            <w:tcW w:w="1317" w:type="dxa"/>
          </w:tcPr>
          <w:p w14:paraId="16176B49" w14:textId="31749CE8" w:rsidR="006158EC" w:rsidRDefault="006158EC" w:rsidP="006158EC">
            <w:r w:rsidRPr="00C27BAE">
              <w:t>4767.62</w:t>
            </w:r>
          </w:p>
        </w:tc>
        <w:tc>
          <w:tcPr>
            <w:tcW w:w="1280" w:type="dxa"/>
          </w:tcPr>
          <w:p w14:paraId="1B7B8E89" w14:textId="3527A576" w:rsidR="006158EC" w:rsidRDefault="00F54D5B" w:rsidP="006158EC">
            <w:r>
              <w:t>60.7</w:t>
            </w:r>
          </w:p>
        </w:tc>
      </w:tr>
      <w:tr w:rsidR="006158EC" w14:paraId="47042890" w14:textId="77777777" w:rsidTr="00FF6DF4">
        <w:tc>
          <w:tcPr>
            <w:tcW w:w="2329" w:type="dxa"/>
          </w:tcPr>
          <w:p w14:paraId="27215D41" w14:textId="24E47A50" w:rsidR="006158EC" w:rsidRPr="002E00F2" w:rsidRDefault="006158EC" w:rsidP="006158EC">
            <w:pPr>
              <w:rPr>
                <w:rFonts w:ascii="Courier New" w:hAnsi="Courier New" w:cs="Courier New"/>
                <w:lang w:val="de-DE"/>
              </w:rPr>
            </w:pPr>
            <w:r w:rsidRPr="002E00F2">
              <w:rPr>
                <w:rFonts w:ascii="Courier New" w:hAnsi="Courier New" w:cs="Courier New"/>
              </w:rPr>
              <w:t>FSIVGSLPOOOOJJJ</w:t>
            </w:r>
          </w:p>
        </w:tc>
        <w:tc>
          <w:tcPr>
            <w:tcW w:w="2432" w:type="dxa"/>
          </w:tcPr>
          <w:p w14:paraId="46978301" w14:textId="603646EC" w:rsidR="006158EC" w:rsidRPr="00A066A4" w:rsidRDefault="006F7496" w:rsidP="006158EC">
            <w:r>
              <w:t>e</w:t>
            </w:r>
            <w:r w:rsidR="006158EC">
              <w:t>=8, o</w:t>
            </w:r>
            <w:r w:rsidR="006158EC" w:rsidRPr="00384579">
              <w:rPr>
                <w:vertAlign w:val="subscript"/>
              </w:rPr>
              <w:t>1</w:t>
            </w:r>
            <w:r w:rsidR="006158EC">
              <w:t>=4, o</w:t>
            </w:r>
            <w:r w:rsidR="006158EC" w:rsidRPr="00384579">
              <w:rPr>
                <w:vertAlign w:val="subscript"/>
              </w:rPr>
              <w:t>2</w:t>
            </w:r>
            <w:r w:rsidR="006158EC">
              <w:t>=0, o</w:t>
            </w:r>
            <w:r w:rsidR="006158EC" w:rsidRPr="00110332">
              <w:rPr>
                <w:vertAlign w:val="subscript"/>
              </w:rPr>
              <w:t>3</w:t>
            </w:r>
            <w:r w:rsidR="006158EC">
              <w:t>=0</w:t>
            </w:r>
          </w:p>
        </w:tc>
        <w:tc>
          <w:tcPr>
            <w:tcW w:w="1317" w:type="dxa"/>
          </w:tcPr>
          <w:p w14:paraId="460341E2" w14:textId="36DC9045" w:rsidR="006158EC" w:rsidRDefault="006158EC" w:rsidP="006158EC">
            <w:r w:rsidRPr="00A066A4">
              <w:t>12095.13</w:t>
            </w:r>
          </w:p>
        </w:tc>
        <w:tc>
          <w:tcPr>
            <w:tcW w:w="1280" w:type="dxa"/>
          </w:tcPr>
          <w:p w14:paraId="06034895" w14:textId="43965C0E" w:rsidR="006158EC" w:rsidRDefault="006158EC" w:rsidP="006158EC">
            <w:r>
              <w:t>N.D.</w:t>
            </w:r>
          </w:p>
        </w:tc>
      </w:tr>
      <w:tr w:rsidR="006158EC" w14:paraId="23B7748F" w14:textId="77777777" w:rsidTr="00FF6DF4">
        <w:tc>
          <w:tcPr>
            <w:tcW w:w="2329" w:type="dxa"/>
          </w:tcPr>
          <w:p w14:paraId="0594EB24" w14:textId="5EA7D3B7" w:rsidR="006158EC" w:rsidRPr="002E00F2" w:rsidRDefault="006158EC" w:rsidP="006158EC">
            <w:pPr>
              <w:rPr>
                <w:rFonts w:ascii="Courier New" w:hAnsi="Courier New" w:cs="Courier New"/>
                <w:lang w:val="de-DE"/>
              </w:rPr>
            </w:pPr>
            <w:r w:rsidRPr="002E00F2">
              <w:rPr>
                <w:rFonts w:ascii="Courier New" w:hAnsi="Courier New" w:cs="Courier New"/>
              </w:rPr>
              <w:t>FSIVGSLPOOJJOOJ</w:t>
            </w:r>
          </w:p>
        </w:tc>
        <w:tc>
          <w:tcPr>
            <w:tcW w:w="2432" w:type="dxa"/>
          </w:tcPr>
          <w:p w14:paraId="41797270" w14:textId="031EB421" w:rsidR="006158EC" w:rsidRPr="00A066A4" w:rsidRDefault="006F7496" w:rsidP="006158EC">
            <w:r>
              <w:t>e</w:t>
            </w:r>
            <w:r w:rsidR="006158EC">
              <w:t>=8, o</w:t>
            </w:r>
            <w:r w:rsidR="006158EC" w:rsidRPr="00384579">
              <w:rPr>
                <w:vertAlign w:val="subscript"/>
              </w:rPr>
              <w:t>1</w:t>
            </w:r>
            <w:r w:rsidR="006158EC">
              <w:t>=2, o</w:t>
            </w:r>
            <w:r w:rsidR="006158EC" w:rsidRPr="00384579">
              <w:rPr>
                <w:vertAlign w:val="subscript"/>
              </w:rPr>
              <w:t>2</w:t>
            </w:r>
            <w:r w:rsidR="006158EC">
              <w:t>=0, o</w:t>
            </w:r>
            <w:r w:rsidR="006158EC" w:rsidRPr="00110332">
              <w:rPr>
                <w:vertAlign w:val="subscript"/>
              </w:rPr>
              <w:t>3</w:t>
            </w:r>
            <w:r w:rsidR="006158EC">
              <w:t>=2</w:t>
            </w:r>
          </w:p>
        </w:tc>
        <w:tc>
          <w:tcPr>
            <w:tcW w:w="1317" w:type="dxa"/>
          </w:tcPr>
          <w:p w14:paraId="3D0D7ADA" w14:textId="0F68C5D0" w:rsidR="006158EC" w:rsidRDefault="006158EC" w:rsidP="006158EC">
            <w:r w:rsidRPr="00A066A4">
              <w:t>10225.06</w:t>
            </w:r>
          </w:p>
        </w:tc>
        <w:tc>
          <w:tcPr>
            <w:tcW w:w="1280" w:type="dxa"/>
          </w:tcPr>
          <w:p w14:paraId="492ECE91" w14:textId="725D6491" w:rsidR="006158EC" w:rsidRDefault="006158EC" w:rsidP="006158EC">
            <w:r>
              <w:t>N.D.</w:t>
            </w:r>
          </w:p>
        </w:tc>
      </w:tr>
      <w:tr w:rsidR="006158EC" w14:paraId="21B0B852" w14:textId="77777777" w:rsidTr="00FF6DF4">
        <w:tc>
          <w:tcPr>
            <w:tcW w:w="2329" w:type="dxa"/>
          </w:tcPr>
          <w:p w14:paraId="42EEC9D0" w14:textId="5CBFBF33" w:rsidR="006158EC" w:rsidRPr="002E00F2" w:rsidRDefault="006158EC" w:rsidP="006158EC">
            <w:pPr>
              <w:rPr>
                <w:rFonts w:ascii="Courier New" w:hAnsi="Courier New" w:cs="Courier New"/>
                <w:lang w:val="de-DE"/>
              </w:rPr>
            </w:pPr>
            <w:r w:rsidRPr="002E00F2">
              <w:rPr>
                <w:rFonts w:ascii="Courier New" w:hAnsi="Courier New" w:cs="Courier New"/>
              </w:rPr>
              <w:t>FSIVGSLPOOJOOJJ</w:t>
            </w:r>
          </w:p>
        </w:tc>
        <w:tc>
          <w:tcPr>
            <w:tcW w:w="2432" w:type="dxa"/>
          </w:tcPr>
          <w:p w14:paraId="3AEA989E" w14:textId="7B01B503" w:rsidR="006158EC" w:rsidRPr="00A066A4" w:rsidRDefault="006F7496" w:rsidP="006158EC">
            <w:r>
              <w:t>e</w:t>
            </w:r>
            <w:r w:rsidR="006158EC">
              <w:t>=8, o</w:t>
            </w:r>
            <w:r w:rsidR="006158EC" w:rsidRPr="00384579">
              <w:rPr>
                <w:vertAlign w:val="subscript"/>
              </w:rPr>
              <w:t>1</w:t>
            </w:r>
            <w:r w:rsidR="006158EC">
              <w:t>=2, o</w:t>
            </w:r>
            <w:r w:rsidR="006158EC" w:rsidRPr="00384579">
              <w:rPr>
                <w:vertAlign w:val="subscript"/>
              </w:rPr>
              <w:t>2</w:t>
            </w:r>
            <w:r w:rsidR="006158EC">
              <w:t>=2, o</w:t>
            </w:r>
            <w:r w:rsidR="006158EC" w:rsidRPr="00110332">
              <w:rPr>
                <w:vertAlign w:val="subscript"/>
              </w:rPr>
              <w:t>3</w:t>
            </w:r>
            <w:r w:rsidR="006158EC">
              <w:t>=0</w:t>
            </w:r>
          </w:p>
        </w:tc>
        <w:tc>
          <w:tcPr>
            <w:tcW w:w="1317" w:type="dxa"/>
          </w:tcPr>
          <w:p w14:paraId="5DC0FCFD" w14:textId="36DC425C" w:rsidR="006158EC" w:rsidRDefault="006158EC" w:rsidP="006158EC">
            <w:r w:rsidRPr="00A066A4">
              <w:t>10805.69</w:t>
            </w:r>
          </w:p>
        </w:tc>
        <w:tc>
          <w:tcPr>
            <w:tcW w:w="1280" w:type="dxa"/>
          </w:tcPr>
          <w:p w14:paraId="4FB65A3D" w14:textId="649D0742" w:rsidR="006158EC" w:rsidRDefault="006158EC" w:rsidP="006158EC">
            <w:r>
              <w:t>N.D.</w:t>
            </w:r>
          </w:p>
        </w:tc>
      </w:tr>
      <w:tr w:rsidR="006158EC" w14:paraId="05BC0A32" w14:textId="77777777" w:rsidTr="00FF6DF4">
        <w:tc>
          <w:tcPr>
            <w:tcW w:w="2329" w:type="dxa"/>
          </w:tcPr>
          <w:p w14:paraId="6E0D61E9" w14:textId="305AA5BC" w:rsidR="006158EC" w:rsidRPr="00842053" w:rsidRDefault="006158EC" w:rsidP="006158EC">
            <w:pPr>
              <w:rPr>
                <w:rFonts w:ascii="Courier New" w:hAnsi="Courier New" w:cs="Courier New"/>
                <w:color w:val="000000"/>
                <w:lang w:val="de-DE"/>
              </w:rPr>
            </w:pPr>
            <w:r w:rsidRPr="006B611B">
              <w:rPr>
                <w:rFonts w:ascii="Courier New" w:hAnsi="Courier New" w:cs="Courier New"/>
                <w:color w:val="000000"/>
              </w:rPr>
              <w:t>FSIVGSLPOJJOOOJ</w:t>
            </w:r>
          </w:p>
        </w:tc>
        <w:tc>
          <w:tcPr>
            <w:tcW w:w="2432" w:type="dxa"/>
          </w:tcPr>
          <w:p w14:paraId="16107E86" w14:textId="003B5BAC" w:rsidR="006158EC" w:rsidRPr="006B611B" w:rsidRDefault="006F7496" w:rsidP="006158EC">
            <w:r>
              <w:t>e</w:t>
            </w:r>
            <w:r w:rsidR="006158EC">
              <w:t>=8, o</w:t>
            </w:r>
            <w:r w:rsidR="006158EC" w:rsidRPr="00384579">
              <w:rPr>
                <w:vertAlign w:val="subscript"/>
              </w:rPr>
              <w:t>1</w:t>
            </w:r>
            <w:r w:rsidR="006158EC">
              <w:t>=1, o</w:t>
            </w:r>
            <w:r w:rsidR="006158EC" w:rsidRPr="00384579">
              <w:rPr>
                <w:vertAlign w:val="subscript"/>
              </w:rPr>
              <w:t>2</w:t>
            </w:r>
            <w:r w:rsidR="006158EC">
              <w:t>=0, o</w:t>
            </w:r>
            <w:r w:rsidR="006158EC" w:rsidRPr="00110332">
              <w:rPr>
                <w:vertAlign w:val="subscript"/>
              </w:rPr>
              <w:t>3</w:t>
            </w:r>
            <w:r w:rsidR="006158EC">
              <w:t>=3</w:t>
            </w:r>
          </w:p>
        </w:tc>
        <w:tc>
          <w:tcPr>
            <w:tcW w:w="1317" w:type="dxa"/>
          </w:tcPr>
          <w:p w14:paraId="1272090E" w14:textId="3D5C3956" w:rsidR="006158EC" w:rsidRDefault="006158EC" w:rsidP="006158EC">
            <w:r w:rsidRPr="006B611B">
              <w:t>9354.11</w:t>
            </w:r>
          </w:p>
        </w:tc>
        <w:tc>
          <w:tcPr>
            <w:tcW w:w="1280" w:type="dxa"/>
          </w:tcPr>
          <w:p w14:paraId="3BD216A8" w14:textId="32231145" w:rsidR="006158EC" w:rsidRDefault="006158EC" w:rsidP="006158EC">
            <w:r>
              <w:t>N.D.</w:t>
            </w:r>
          </w:p>
        </w:tc>
      </w:tr>
    </w:tbl>
    <w:p w14:paraId="4029AEB0" w14:textId="6BA57A88" w:rsidR="006F63AF" w:rsidRDefault="006F63AF" w:rsidP="00ED3F30"/>
    <w:p w14:paraId="6D288DB0" w14:textId="2671181A" w:rsidR="006F63AF" w:rsidRDefault="006F63AF" w:rsidP="00ED3F30">
      <w:r>
        <w:br w:type="page"/>
      </w:r>
    </w:p>
    <w:p w14:paraId="438B9167" w14:textId="7371B123" w:rsidR="006F63AF" w:rsidRPr="006F63AF" w:rsidRDefault="006F63AF" w:rsidP="00ED3F30">
      <w:pPr>
        <w:rPr>
          <w:b/>
          <w:sz w:val="28"/>
          <w:szCs w:val="28"/>
        </w:rPr>
      </w:pPr>
      <w:r w:rsidRPr="006F63AF">
        <w:rPr>
          <w:b/>
          <w:sz w:val="28"/>
          <w:szCs w:val="28"/>
        </w:rPr>
        <w:lastRenderedPageBreak/>
        <w:t>Supplementary References</w:t>
      </w:r>
    </w:p>
    <w:p w14:paraId="34D9C02C" w14:textId="77777777" w:rsidR="006F63AF" w:rsidRDefault="006F63AF" w:rsidP="00ED3F30"/>
    <w:p w14:paraId="03A1E482" w14:textId="77777777" w:rsidR="006F63AF" w:rsidRPr="006F63AF" w:rsidRDefault="006F63AF" w:rsidP="006F63AF">
      <w:pPr>
        <w:pStyle w:val="EndNoteBibliography"/>
        <w:spacing w:after="0"/>
        <w:ind w:left="720" w:hanging="720"/>
      </w:pPr>
      <w:r>
        <w:fldChar w:fldCharType="begin"/>
      </w:r>
      <w:r>
        <w:instrText xml:space="preserve"> ADDIN EN.REFLIST </w:instrText>
      </w:r>
      <w:r>
        <w:fldChar w:fldCharType="separate"/>
      </w:r>
      <w:r w:rsidRPr="006F63AF">
        <w:t xml:space="preserve">BRAUTIGAM, C. A., ZHAO, H., VARGAS, C., KELLER, S. &amp; SCHUCK, P. 2016. Integration and global analysis of isothermal titration calorimetry data for studying macromolecular interactions. </w:t>
      </w:r>
      <w:r w:rsidRPr="006F63AF">
        <w:rPr>
          <w:i/>
        </w:rPr>
        <w:t>Nature protocols,</w:t>
      </w:r>
      <w:r w:rsidRPr="006F63AF">
        <w:t xml:space="preserve"> 11</w:t>
      </w:r>
      <w:r w:rsidRPr="006F63AF">
        <w:rPr>
          <w:b/>
        </w:rPr>
        <w:t>,</w:t>
      </w:r>
      <w:r w:rsidRPr="006F63AF">
        <w:t xml:space="preserve"> 882-894.</w:t>
      </w:r>
    </w:p>
    <w:p w14:paraId="46D7240B" w14:textId="77777777" w:rsidR="006F63AF" w:rsidRPr="006F63AF" w:rsidRDefault="006F63AF" w:rsidP="006F63AF">
      <w:pPr>
        <w:pStyle w:val="EndNoteBibliography"/>
        <w:spacing w:after="0"/>
        <w:ind w:left="720" w:hanging="720"/>
      </w:pPr>
      <w:r w:rsidRPr="006F63AF">
        <w:t xml:space="preserve">CHEN, Z., ZHAO, P., LI, F., LEIER, A., MARQUEZ-LAGO, T. T., WANG, Y., WEBB, G. I., SMITH, A. I., DALY, R. J. &amp; CHOU, K.-C. 2018. iFeature: a python package and web server for features extraction and selection from protein and peptide sequences. </w:t>
      </w:r>
      <w:r w:rsidRPr="006F63AF">
        <w:rPr>
          <w:i/>
        </w:rPr>
        <w:t>Bioinformatics,</w:t>
      </w:r>
      <w:r w:rsidRPr="006F63AF">
        <w:t xml:space="preserve"> 34</w:t>
      </w:r>
      <w:r w:rsidRPr="006F63AF">
        <w:rPr>
          <w:b/>
        </w:rPr>
        <w:t>,</w:t>
      </w:r>
      <w:r w:rsidRPr="006F63AF">
        <w:t xml:space="preserve"> 2499-2502.</w:t>
      </w:r>
    </w:p>
    <w:p w14:paraId="08EBDB85" w14:textId="77777777" w:rsidR="006F63AF" w:rsidRPr="006F63AF" w:rsidRDefault="006F63AF" w:rsidP="006F63AF">
      <w:pPr>
        <w:pStyle w:val="EndNoteBibliography"/>
        <w:spacing w:after="0"/>
        <w:ind w:left="720" w:hanging="720"/>
      </w:pPr>
      <w:r w:rsidRPr="006F63AF">
        <w:t>DIKMANS, A., BEUTLING, U., SCHMEISSER, E., THIELE, S. &amp; FRANK, R. 2006. SC2: a novel process for manufacturing multipurpose high</w:t>
      </w:r>
      <w:r w:rsidRPr="006F63AF">
        <w:rPr>
          <w:rFonts w:ascii="Cambria Math" w:hAnsi="Cambria Math" w:cs="Cambria Math"/>
        </w:rPr>
        <w:t>‐</w:t>
      </w:r>
      <w:r w:rsidRPr="006F63AF">
        <w:t xml:space="preserve">density chemical microarrays. </w:t>
      </w:r>
      <w:r w:rsidRPr="006F63AF">
        <w:rPr>
          <w:i/>
        </w:rPr>
        <w:t>Qsar &amp; Combinatorial Science,</w:t>
      </w:r>
      <w:r w:rsidRPr="006F63AF">
        <w:t xml:space="preserve"> 25</w:t>
      </w:r>
      <w:r w:rsidRPr="006F63AF">
        <w:rPr>
          <w:b/>
        </w:rPr>
        <w:t>,</w:t>
      </w:r>
      <w:r w:rsidRPr="006F63AF">
        <w:t xml:space="preserve"> 1069-1080.</w:t>
      </w:r>
    </w:p>
    <w:p w14:paraId="46744242" w14:textId="77777777" w:rsidR="006F63AF" w:rsidRPr="006F63AF" w:rsidRDefault="006F63AF" w:rsidP="006F63AF">
      <w:pPr>
        <w:pStyle w:val="EndNoteBibliography"/>
        <w:spacing w:after="0"/>
        <w:ind w:left="720" w:hanging="720"/>
      </w:pPr>
      <w:r w:rsidRPr="006F63AF">
        <w:t xml:space="preserve">KIM, E. Y., SCHRADER, N., SMOLINSKY, B., BEDET, C., VANNIER, C., SCHWARZ, G. &amp; SCHINDELIN, H. 2006. Deciphering the structural framework of glycine receptor anchoring by gephyrin. </w:t>
      </w:r>
      <w:r w:rsidRPr="006F63AF">
        <w:rPr>
          <w:i/>
        </w:rPr>
        <w:t>The EMBO journal,</w:t>
      </w:r>
      <w:r w:rsidRPr="006F63AF">
        <w:t xml:space="preserve"> 25</w:t>
      </w:r>
      <w:r w:rsidRPr="006F63AF">
        <w:rPr>
          <w:b/>
        </w:rPr>
        <w:t>,</w:t>
      </w:r>
      <w:r w:rsidRPr="006F63AF">
        <w:t xml:space="preserve"> 1385-95.</w:t>
      </w:r>
    </w:p>
    <w:p w14:paraId="22C47B01" w14:textId="77777777" w:rsidR="006F63AF" w:rsidRPr="006F63AF" w:rsidRDefault="006F63AF" w:rsidP="006F63AF">
      <w:pPr>
        <w:pStyle w:val="EndNoteBibliography"/>
        <w:spacing w:after="0"/>
        <w:ind w:left="720" w:hanging="720"/>
      </w:pPr>
      <w:r w:rsidRPr="006F63AF">
        <w:t xml:space="preserve">KÖSTER, J. &amp; RAHMANN, S. 2012. Snakemake—a scalable bioinformatics workflow engine. </w:t>
      </w:r>
      <w:r w:rsidRPr="006F63AF">
        <w:rPr>
          <w:i/>
        </w:rPr>
        <w:t>Bioinformatics,</w:t>
      </w:r>
      <w:r w:rsidRPr="006F63AF">
        <w:t xml:space="preserve"> 28</w:t>
      </w:r>
      <w:r w:rsidRPr="006F63AF">
        <w:rPr>
          <w:b/>
        </w:rPr>
        <w:t>,</w:t>
      </w:r>
      <w:r w:rsidRPr="006F63AF">
        <w:t xml:space="preserve"> 2520-2522.</w:t>
      </w:r>
    </w:p>
    <w:p w14:paraId="788301DE" w14:textId="77777777" w:rsidR="006F63AF" w:rsidRPr="006F63AF" w:rsidRDefault="006F63AF" w:rsidP="006F63AF">
      <w:pPr>
        <w:pStyle w:val="EndNoteBibliography"/>
        <w:spacing w:after="0"/>
        <w:ind w:left="720" w:hanging="720"/>
      </w:pPr>
      <w:r w:rsidRPr="006F63AF">
        <w:t xml:space="preserve">PEDREGOSA, F., VAROQUAUX, G., GRAMFORT, A., MICHEL, V., THIRION, B., GRISEL, O., BLONDEL, M., PRETTENHOFER, P., WEISS, R. &amp; DUBOURG, V. 2011. Scikit-learn: Machine learning in Python. </w:t>
      </w:r>
      <w:r w:rsidRPr="006F63AF">
        <w:rPr>
          <w:i/>
        </w:rPr>
        <w:t>the Journal of machine Learning research,</w:t>
      </w:r>
      <w:r w:rsidRPr="006F63AF">
        <w:t xml:space="preserve"> 12</w:t>
      </w:r>
      <w:r w:rsidRPr="006F63AF">
        <w:rPr>
          <w:b/>
        </w:rPr>
        <w:t>,</w:t>
      </w:r>
      <w:r w:rsidRPr="006F63AF">
        <w:t xml:space="preserve"> 2825-2830.</w:t>
      </w:r>
    </w:p>
    <w:p w14:paraId="7359019C" w14:textId="77777777" w:rsidR="006F63AF" w:rsidRPr="006F63AF" w:rsidRDefault="006F63AF" w:rsidP="006F63AF">
      <w:pPr>
        <w:pStyle w:val="EndNoteBibliography"/>
        <w:spacing w:after="0"/>
        <w:ind w:left="720" w:hanging="720"/>
      </w:pPr>
      <w:r w:rsidRPr="006F63AF">
        <w:t xml:space="preserve">REINKING, H. K. &amp; STINGELE, J. 2021. Protein-oligonucleotide conjugates as model substrates for DNA-protein crosslink repair proteases. </w:t>
      </w:r>
      <w:r w:rsidRPr="006F63AF">
        <w:rPr>
          <w:i/>
        </w:rPr>
        <w:t>STAR Protocols,</w:t>
      </w:r>
      <w:r w:rsidRPr="006F63AF">
        <w:t xml:space="preserve"> 2</w:t>
      </w:r>
      <w:r w:rsidRPr="006F63AF">
        <w:rPr>
          <w:b/>
        </w:rPr>
        <w:t>,</w:t>
      </w:r>
      <w:r w:rsidRPr="006F63AF">
        <w:t xml:space="preserve"> 100591.</w:t>
      </w:r>
    </w:p>
    <w:p w14:paraId="3928893D" w14:textId="77777777" w:rsidR="006F63AF" w:rsidRPr="006F63AF" w:rsidRDefault="006F63AF" w:rsidP="006F63AF">
      <w:pPr>
        <w:pStyle w:val="EndNoteBibliography"/>
        <w:spacing w:after="0"/>
        <w:ind w:left="720" w:hanging="720"/>
      </w:pPr>
      <w:r w:rsidRPr="006F63AF">
        <w:t xml:space="preserve">SCHRADER, N., KIM, E. Y., WINKING, J., PAULUKAT, J., SCHINDELIN, H. &amp; SCHWARZ, G. 2004. Biochemical characterization of the high affinity binding between the glycine receptor and gephyrin. </w:t>
      </w:r>
      <w:r w:rsidRPr="006F63AF">
        <w:rPr>
          <w:i/>
        </w:rPr>
        <w:t>The Journal of biological chemistry,</w:t>
      </w:r>
      <w:r w:rsidRPr="006F63AF">
        <w:t xml:space="preserve"> 279</w:t>
      </w:r>
      <w:r w:rsidRPr="006F63AF">
        <w:rPr>
          <w:b/>
        </w:rPr>
        <w:t>,</w:t>
      </w:r>
      <w:r w:rsidRPr="006F63AF">
        <w:t xml:space="preserve"> 18733-41.</w:t>
      </w:r>
    </w:p>
    <w:p w14:paraId="7747A0F4" w14:textId="77777777" w:rsidR="006F63AF" w:rsidRPr="006F63AF" w:rsidRDefault="006F63AF" w:rsidP="006F63AF">
      <w:pPr>
        <w:pStyle w:val="EndNoteBibliography"/>
        <w:spacing w:after="0"/>
        <w:ind w:left="720" w:hanging="720"/>
      </w:pPr>
      <w:r w:rsidRPr="006F63AF">
        <w:t xml:space="preserve">SPÄNIG, S. &amp; HEIDER, D. 2019. Encodings and models for antimicrobial peptide classification for multi-resistant pathogens. </w:t>
      </w:r>
      <w:r w:rsidRPr="006F63AF">
        <w:rPr>
          <w:i/>
        </w:rPr>
        <w:t>BioData mining,</w:t>
      </w:r>
      <w:r w:rsidRPr="006F63AF">
        <w:t xml:space="preserve"> 12</w:t>
      </w:r>
      <w:r w:rsidRPr="006F63AF">
        <w:rPr>
          <w:b/>
        </w:rPr>
        <w:t>,</w:t>
      </w:r>
      <w:r w:rsidRPr="006F63AF">
        <w:t xml:space="preserve"> 1-29.</w:t>
      </w:r>
    </w:p>
    <w:p w14:paraId="407DB9B2" w14:textId="77777777" w:rsidR="006F63AF" w:rsidRPr="006F63AF" w:rsidRDefault="006F63AF" w:rsidP="006F63AF">
      <w:pPr>
        <w:pStyle w:val="EndNoteBibliography"/>
        <w:ind w:left="720" w:hanging="720"/>
      </w:pPr>
      <w:r w:rsidRPr="006F63AF">
        <w:t xml:space="preserve">WIENER, J., KOKOTEK, D., ROSOWSKI, S., LICKERT, H. &amp; MEIER, M. 2020. Preparation of single-and double-oligonucleotide antibody conjugates and their application for protein analytics. </w:t>
      </w:r>
      <w:r w:rsidRPr="006F63AF">
        <w:rPr>
          <w:i/>
        </w:rPr>
        <w:t>Scientific reports,</w:t>
      </w:r>
      <w:r w:rsidRPr="006F63AF">
        <w:t xml:space="preserve"> 10</w:t>
      </w:r>
      <w:r w:rsidRPr="006F63AF">
        <w:rPr>
          <w:b/>
        </w:rPr>
        <w:t>,</w:t>
      </w:r>
      <w:r w:rsidRPr="006F63AF">
        <w:t xml:space="preserve"> 1-11.</w:t>
      </w:r>
    </w:p>
    <w:p w14:paraId="59B89BD7" w14:textId="11F6B4AB" w:rsidR="003948C9" w:rsidRDefault="006F63AF" w:rsidP="00ED3F30">
      <w:r>
        <w:fldChar w:fldCharType="end"/>
      </w:r>
    </w:p>
    <w:sectPr w:rsidR="003948C9" w:rsidSect="00A43A44">
      <w:footerReference w:type="default" r:id="rId20"/>
      <w:pgSz w:w="11906" w:h="16838" w:code="9"/>
      <w:pgMar w:top="1418" w:right="1418" w:bottom="1134" w:left="1418" w:header="709" w:footer="709" w:gutter="0"/>
      <w:lnNumType w:countBy="5"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3F866E" w14:textId="77777777" w:rsidR="00F67E69" w:rsidRDefault="00F67E69" w:rsidP="0099152C">
      <w:pPr>
        <w:spacing w:after="0" w:line="240" w:lineRule="auto"/>
      </w:pPr>
      <w:r>
        <w:separator/>
      </w:r>
    </w:p>
  </w:endnote>
  <w:endnote w:type="continuationSeparator" w:id="0">
    <w:p w14:paraId="10740CDC" w14:textId="77777777" w:rsidR="00F67E69" w:rsidRDefault="00F67E69" w:rsidP="00991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9009223"/>
      <w:docPartObj>
        <w:docPartGallery w:val="Page Numbers (Bottom of Page)"/>
        <w:docPartUnique/>
      </w:docPartObj>
    </w:sdtPr>
    <w:sdtEndPr/>
    <w:sdtContent>
      <w:p w14:paraId="084BF9B4" w14:textId="3D02BA2D" w:rsidR="0099152C" w:rsidRDefault="0099152C">
        <w:pPr>
          <w:pStyle w:val="Fuzeile"/>
          <w:jc w:val="right"/>
        </w:pPr>
        <w:r>
          <w:fldChar w:fldCharType="begin"/>
        </w:r>
        <w:r>
          <w:instrText>PAGE   \* MERGEFORMAT</w:instrText>
        </w:r>
        <w:r>
          <w:fldChar w:fldCharType="separate"/>
        </w:r>
        <w:r w:rsidR="00D63BE5" w:rsidRPr="00D63BE5">
          <w:rPr>
            <w:noProof/>
            <w:lang w:val="de-DE"/>
          </w:rPr>
          <w:t>3</w:t>
        </w:r>
        <w:r>
          <w:fldChar w:fldCharType="end"/>
        </w:r>
      </w:p>
    </w:sdtContent>
  </w:sdt>
  <w:p w14:paraId="4877CB78" w14:textId="77777777" w:rsidR="0099152C" w:rsidRDefault="0099152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443D1B" w14:textId="77777777" w:rsidR="00F67E69" w:rsidRDefault="00F67E69" w:rsidP="0099152C">
      <w:pPr>
        <w:spacing w:after="0" w:line="240" w:lineRule="auto"/>
      </w:pPr>
      <w:r>
        <w:separator/>
      </w:r>
    </w:p>
  </w:footnote>
  <w:footnote w:type="continuationSeparator" w:id="0">
    <w:p w14:paraId="38E0BC99" w14:textId="77777777" w:rsidR="00F67E69" w:rsidRDefault="00F67E69" w:rsidP="009915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Harvar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fs9ww0vr9wzpe9f5cva9puedtzdrsx2t55&quot;&gt;COPHAR 81 library&lt;record-ids&gt;&lt;item&gt;58&lt;/item&gt;&lt;item&gt;476&lt;/item&gt;&lt;item&gt;1193&lt;/item&gt;&lt;item&gt;1194&lt;/item&gt;&lt;item&gt;1236&lt;/item&gt;&lt;item&gt;1237&lt;/item&gt;&lt;item&gt;1238&lt;/item&gt;&lt;item&gt;1239&lt;/item&gt;&lt;item&gt;1250&lt;/item&gt;&lt;item&gt;1251&lt;/item&gt;&lt;/record-ids&gt;&lt;/item&gt;&lt;/Libraries&gt;"/>
  </w:docVars>
  <w:rsids>
    <w:rsidRoot w:val="00396E76"/>
    <w:rsid w:val="00011446"/>
    <w:rsid w:val="00011889"/>
    <w:rsid w:val="0001334C"/>
    <w:rsid w:val="000173ED"/>
    <w:rsid w:val="0002322B"/>
    <w:rsid w:val="00023F66"/>
    <w:rsid w:val="0003062D"/>
    <w:rsid w:val="0003770B"/>
    <w:rsid w:val="00042FD9"/>
    <w:rsid w:val="00044219"/>
    <w:rsid w:val="00045CF1"/>
    <w:rsid w:val="00047B6F"/>
    <w:rsid w:val="00050AAB"/>
    <w:rsid w:val="0005103F"/>
    <w:rsid w:val="000535BC"/>
    <w:rsid w:val="00061A16"/>
    <w:rsid w:val="00062B4A"/>
    <w:rsid w:val="00062C2A"/>
    <w:rsid w:val="00063A5A"/>
    <w:rsid w:val="00065A65"/>
    <w:rsid w:val="00065C64"/>
    <w:rsid w:val="000660C6"/>
    <w:rsid w:val="000748E0"/>
    <w:rsid w:val="00075782"/>
    <w:rsid w:val="00081EC8"/>
    <w:rsid w:val="00084067"/>
    <w:rsid w:val="00086D45"/>
    <w:rsid w:val="0009214E"/>
    <w:rsid w:val="000949DE"/>
    <w:rsid w:val="000A0AA3"/>
    <w:rsid w:val="000A3A3F"/>
    <w:rsid w:val="000A3E1E"/>
    <w:rsid w:val="000A503B"/>
    <w:rsid w:val="000A5C39"/>
    <w:rsid w:val="000A7E42"/>
    <w:rsid w:val="000B2371"/>
    <w:rsid w:val="000B4BEA"/>
    <w:rsid w:val="000B5191"/>
    <w:rsid w:val="000C3B19"/>
    <w:rsid w:val="000C4EE5"/>
    <w:rsid w:val="000D174C"/>
    <w:rsid w:val="000D180D"/>
    <w:rsid w:val="000D1D47"/>
    <w:rsid w:val="000D21B1"/>
    <w:rsid w:val="000D374D"/>
    <w:rsid w:val="000E1B7A"/>
    <w:rsid w:val="000E501E"/>
    <w:rsid w:val="000E6D5D"/>
    <w:rsid w:val="000F21DA"/>
    <w:rsid w:val="0010057C"/>
    <w:rsid w:val="00101F56"/>
    <w:rsid w:val="001023D8"/>
    <w:rsid w:val="0010334D"/>
    <w:rsid w:val="001038BB"/>
    <w:rsid w:val="00103EE3"/>
    <w:rsid w:val="00107C8D"/>
    <w:rsid w:val="00110332"/>
    <w:rsid w:val="0011113C"/>
    <w:rsid w:val="001142A0"/>
    <w:rsid w:val="00115471"/>
    <w:rsid w:val="001207AB"/>
    <w:rsid w:val="00124040"/>
    <w:rsid w:val="00127D80"/>
    <w:rsid w:val="00131E13"/>
    <w:rsid w:val="001347FF"/>
    <w:rsid w:val="00141550"/>
    <w:rsid w:val="00141CF1"/>
    <w:rsid w:val="00142F63"/>
    <w:rsid w:val="00144CAC"/>
    <w:rsid w:val="00150877"/>
    <w:rsid w:val="00153425"/>
    <w:rsid w:val="00157969"/>
    <w:rsid w:val="00167D68"/>
    <w:rsid w:val="0017488E"/>
    <w:rsid w:val="001774E3"/>
    <w:rsid w:val="001865B3"/>
    <w:rsid w:val="00193225"/>
    <w:rsid w:val="001934C6"/>
    <w:rsid w:val="0019421D"/>
    <w:rsid w:val="00197849"/>
    <w:rsid w:val="00197B42"/>
    <w:rsid w:val="001A032B"/>
    <w:rsid w:val="001A05C7"/>
    <w:rsid w:val="001A4FC2"/>
    <w:rsid w:val="001A56AF"/>
    <w:rsid w:val="001A5DA8"/>
    <w:rsid w:val="001A6ABE"/>
    <w:rsid w:val="001A75DF"/>
    <w:rsid w:val="001B48A2"/>
    <w:rsid w:val="001B5EFD"/>
    <w:rsid w:val="001C4637"/>
    <w:rsid w:val="001C515F"/>
    <w:rsid w:val="001C7E31"/>
    <w:rsid w:val="001D1707"/>
    <w:rsid w:val="001D2993"/>
    <w:rsid w:val="001E0EC9"/>
    <w:rsid w:val="001E4E86"/>
    <w:rsid w:val="001F522A"/>
    <w:rsid w:val="00201C41"/>
    <w:rsid w:val="002142F6"/>
    <w:rsid w:val="00215D84"/>
    <w:rsid w:val="00220CD6"/>
    <w:rsid w:val="00222836"/>
    <w:rsid w:val="002229B6"/>
    <w:rsid w:val="00235117"/>
    <w:rsid w:val="00242CDC"/>
    <w:rsid w:val="002475B9"/>
    <w:rsid w:val="002508BB"/>
    <w:rsid w:val="002611AB"/>
    <w:rsid w:val="00263485"/>
    <w:rsid w:val="00265E04"/>
    <w:rsid w:val="00266865"/>
    <w:rsid w:val="002671AD"/>
    <w:rsid w:val="00270AC2"/>
    <w:rsid w:val="0027478F"/>
    <w:rsid w:val="002748E9"/>
    <w:rsid w:val="00276085"/>
    <w:rsid w:val="002856D5"/>
    <w:rsid w:val="00285A43"/>
    <w:rsid w:val="002867E2"/>
    <w:rsid w:val="002A3CF4"/>
    <w:rsid w:val="002A6527"/>
    <w:rsid w:val="002B3045"/>
    <w:rsid w:val="002C290D"/>
    <w:rsid w:val="002C30C1"/>
    <w:rsid w:val="002C6A70"/>
    <w:rsid w:val="002C744A"/>
    <w:rsid w:val="002C7637"/>
    <w:rsid w:val="002D474C"/>
    <w:rsid w:val="002D5718"/>
    <w:rsid w:val="002D7BF4"/>
    <w:rsid w:val="002E00F2"/>
    <w:rsid w:val="002E0984"/>
    <w:rsid w:val="002E18A8"/>
    <w:rsid w:val="002E2C5B"/>
    <w:rsid w:val="002E2D4F"/>
    <w:rsid w:val="002E68E5"/>
    <w:rsid w:val="002E68FC"/>
    <w:rsid w:val="002E7788"/>
    <w:rsid w:val="002F3AFC"/>
    <w:rsid w:val="002F480C"/>
    <w:rsid w:val="002F491A"/>
    <w:rsid w:val="002F61CE"/>
    <w:rsid w:val="002F6DF8"/>
    <w:rsid w:val="00300ED5"/>
    <w:rsid w:val="0030125D"/>
    <w:rsid w:val="003020C7"/>
    <w:rsid w:val="00310428"/>
    <w:rsid w:val="00311FA5"/>
    <w:rsid w:val="00315CE4"/>
    <w:rsid w:val="00315FAC"/>
    <w:rsid w:val="003162A7"/>
    <w:rsid w:val="00316B53"/>
    <w:rsid w:val="0032179C"/>
    <w:rsid w:val="00323BE9"/>
    <w:rsid w:val="00335A69"/>
    <w:rsid w:val="003371E1"/>
    <w:rsid w:val="003417D8"/>
    <w:rsid w:val="00345FE8"/>
    <w:rsid w:val="0034787C"/>
    <w:rsid w:val="0035655B"/>
    <w:rsid w:val="003567DC"/>
    <w:rsid w:val="00357875"/>
    <w:rsid w:val="00364838"/>
    <w:rsid w:val="0036691E"/>
    <w:rsid w:val="003760B7"/>
    <w:rsid w:val="003762B4"/>
    <w:rsid w:val="0038145E"/>
    <w:rsid w:val="0038150D"/>
    <w:rsid w:val="0038162D"/>
    <w:rsid w:val="00384579"/>
    <w:rsid w:val="00386E34"/>
    <w:rsid w:val="0039371F"/>
    <w:rsid w:val="003948C9"/>
    <w:rsid w:val="00395BAD"/>
    <w:rsid w:val="00396E76"/>
    <w:rsid w:val="003A1743"/>
    <w:rsid w:val="003B4618"/>
    <w:rsid w:val="003B69DB"/>
    <w:rsid w:val="003C0674"/>
    <w:rsid w:val="003C1CFD"/>
    <w:rsid w:val="003C2D9A"/>
    <w:rsid w:val="003C72EA"/>
    <w:rsid w:val="003D1DD7"/>
    <w:rsid w:val="003D2F18"/>
    <w:rsid w:val="003D3B1D"/>
    <w:rsid w:val="003D3D90"/>
    <w:rsid w:val="003E0866"/>
    <w:rsid w:val="003E3C2D"/>
    <w:rsid w:val="003E6CD3"/>
    <w:rsid w:val="003F3F8C"/>
    <w:rsid w:val="003F5299"/>
    <w:rsid w:val="00405C50"/>
    <w:rsid w:val="00407466"/>
    <w:rsid w:val="0041018A"/>
    <w:rsid w:val="00414805"/>
    <w:rsid w:val="004166C3"/>
    <w:rsid w:val="00422EB2"/>
    <w:rsid w:val="00424766"/>
    <w:rsid w:val="004263B9"/>
    <w:rsid w:val="00432218"/>
    <w:rsid w:val="00433F2D"/>
    <w:rsid w:val="00434DC4"/>
    <w:rsid w:val="00435B27"/>
    <w:rsid w:val="00436ED5"/>
    <w:rsid w:val="00441474"/>
    <w:rsid w:val="004476B9"/>
    <w:rsid w:val="00447CFF"/>
    <w:rsid w:val="00450676"/>
    <w:rsid w:val="00455552"/>
    <w:rsid w:val="00460691"/>
    <w:rsid w:val="00460C3A"/>
    <w:rsid w:val="00463B63"/>
    <w:rsid w:val="00464314"/>
    <w:rsid w:val="004736C0"/>
    <w:rsid w:val="00480935"/>
    <w:rsid w:val="00482811"/>
    <w:rsid w:val="00483A1A"/>
    <w:rsid w:val="0048509C"/>
    <w:rsid w:val="004970E7"/>
    <w:rsid w:val="004A3331"/>
    <w:rsid w:val="004A5AB2"/>
    <w:rsid w:val="004B1EC0"/>
    <w:rsid w:val="004B2FAB"/>
    <w:rsid w:val="004B6D19"/>
    <w:rsid w:val="004C36DE"/>
    <w:rsid w:val="004C613D"/>
    <w:rsid w:val="004C727E"/>
    <w:rsid w:val="004C75B5"/>
    <w:rsid w:val="004D0198"/>
    <w:rsid w:val="004E069B"/>
    <w:rsid w:val="004E3644"/>
    <w:rsid w:val="004F7A45"/>
    <w:rsid w:val="00503E13"/>
    <w:rsid w:val="005070D0"/>
    <w:rsid w:val="00512817"/>
    <w:rsid w:val="0051644F"/>
    <w:rsid w:val="00516E65"/>
    <w:rsid w:val="00521251"/>
    <w:rsid w:val="00522103"/>
    <w:rsid w:val="005230E6"/>
    <w:rsid w:val="00523659"/>
    <w:rsid w:val="0052594F"/>
    <w:rsid w:val="00531675"/>
    <w:rsid w:val="00532EB7"/>
    <w:rsid w:val="00533BB5"/>
    <w:rsid w:val="00534833"/>
    <w:rsid w:val="00536772"/>
    <w:rsid w:val="00552FE7"/>
    <w:rsid w:val="005637AA"/>
    <w:rsid w:val="005702D9"/>
    <w:rsid w:val="005731FE"/>
    <w:rsid w:val="005738C4"/>
    <w:rsid w:val="0057439C"/>
    <w:rsid w:val="00574DC0"/>
    <w:rsid w:val="00576668"/>
    <w:rsid w:val="0058033C"/>
    <w:rsid w:val="00584584"/>
    <w:rsid w:val="00585056"/>
    <w:rsid w:val="00587DE1"/>
    <w:rsid w:val="005A0A4E"/>
    <w:rsid w:val="005A27B3"/>
    <w:rsid w:val="005A3B71"/>
    <w:rsid w:val="005A3D58"/>
    <w:rsid w:val="005B2680"/>
    <w:rsid w:val="005B2A99"/>
    <w:rsid w:val="005B4F96"/>
    <w:rsid w:val="005B7871"/>
    <w:rsid w:val="005C2329"/>
    <w:rsid w:val="005C3D40"/>
    <w:rsid w:val="005C7B23"/>
    <w:rsid w:val="005C7C44"/>
    <w:rsid w:val="005C7E0E"/>
    <w:rsid w:val="005D5699"/>
    <w:rsid w:val="005E2B2D"/>
    <w:rsid w:val="005E499E"/>
    <w:rsid w:val="005F1D6E"/>
    <w:rsid w:val="005F2694"/>
    <w:rsid w:val="005F2FC4"/>
    <w:rsid w:val="00602EA5"/>
    <w:rsid w:val="00605E19"/>
    <w:rsid w:val="006060C3"/>
    <w:rsid w:val="00607B0C"/>
    <w:rsid w:val="00610E65"/>
    <w:rsid w:val="006126FB"/>
    <w:rsid w:val="00614DE1"/>
    <w:rsid w:val="006158EC"/>
    <w:rsid w:val="00616EE9"/>
    <w:rsid w:val="0062002F"/>
    <w:rsid w:val="00621CD6"/>
    <w:rsid w:val="006254C9"/>
    <w:rsid w:val="006321C2"/>
    <w:rsid w:val="006360AC"/>
    <w:rsid w:val="00642A2F"/>
    <w:rsid w:val="006450C8"/>
    <w:rsid w:val="00650440"/>
    <w:rsid w:val="006511C5"/>
    <w:rsid w:val="00653E5E"/>
    <w:rsid w:val="0065455C"/>
    <w:rsid w:val="00657895"/>
    <w:rsid w:val="00662DEA"/>
    <w:rsid w:val="0066757F"/>
    <w:rsid w:val="00672D13"/>
    <w:rsid w:val="00675AE8"/>
    <w:rsid w:val="0067674E"/>
    <w:rsid w:val="0067706E"/>
    <w:rsid w:val="00682F7A"/>
    <w:rsid w:val="00691BCF"/>
    <w:rsid w:val="00692F6C"/>
    <w:rsid w:val="006A0327"/>
    <w:rsid w:val="006A123E"/>
    <w:rsid w:val="006A1BD8"/>
    <w:rsid w:val="006A23E7"/>
    <w:rsid w:val="006A7566"/>
    <w:rsid w:val="006A7931"/>
    <w:rsid w:val="006B187B"/>
    <w:rsid w:val="006B611B"/>
    <w:rsid w:val="006C3E55"/>
    <w:rsid w:val="006C7B02"/>
    <w:rsid w:val="006D22CC"/>
    <w:rsid w:val="006E0C97"/>
    <w:rsid w:val="006E18F9"/>
    <w:rsid w:val="006E1AF7"/>
    <w:rsid w:val="006E4B74"/>
    <w:rsid w:val="006F1D48"/>
    <w:rsid w:val="006F63AF"/>
    <w:rsid w:val="006F6A1A"/>
    <w:rsid w:val="006F7496"/>
    <w:rsid w:val="007004AA"/>
    <w:rsid w:val="00701A19"/>
    <w:rsid w:val="00701D48"/>
    <w:rsid w:val="00702FE1"/>
    <w:rsid w:val="00704B7F"/>
    <w:rsid w:val="00715468"/>
    <w:rsid w:val="00717591"/>
    <w:rsid w:val="00717794"/>
    <w:rsid w:val="007205A8"/>
    <w:rsid w:val="00721B37"/>
    <w:rsid w:val="00722EFC"/>
    <w:rsid w:val="007232E2"/>
    <w:rsid w:val="00724BA1"/>
    <w:rsid w:val="00731B76"/>
    <w:rsid w:val="007407B9"/>
    <w:rsid w:val="007442A7"/>
    <w:rsid w:val="00746FB9"/>
    <w:rsid w:val="0075047E"/>
    <w:rsid w:val="00756E5A"/>
    <w:rsid w:val="007676FC"/>
    <w:rsid w:val="007773AB"/>
    <w:rsid w:val="007837C4"/>
    <w:rsid w:val="00783A38"/>
    <w:rsid w:val="00783F92"/>
    <w:rsid w:val="00786F91"/>
    <w:rsid w:val="007873AB"/>
    <w:rsid w:val="00790CB1"/>
    <w:rsid w:val="00794A88"/>
    <w:rsid w:val="007A0A8D"/>
    <w:rsid w:val="007A1352"/>
    <w:rsid w:val="007A14E1"/>
    <w:rsid w:val="007A1770"/>
    <w:rsid w:val="007A30E5"/>
    <w:rsid w:val="007A6A10"/>
    <w:rsid w:val="007B0A70"/>
    <w:rsid w:val="007B2256"/>
    <w:rsid w:val="007B5BF2"/>
    <w:rsid w:val="007B6BB7"/>
    <w:rsid w:val="007B73AE"/>
    <w:rsid w:val="007B750A"/>
    <w:rsid w:val="007C06B2"/>
    <w:rsid w:val="007C0758"/>
    <w:rsid w:val="007C45AC"/>
    <w:rsid w:val="007C5175"/>
    <w:rsid w:val="007D120B"/>
    <w:rsid w:val="007D48D6"/>
    <w:rsid w:val="007D5D68"/>
    <w:rsid w:val="007E4FBD"/>
    <w:rsid w:val="007F451F"/>
    <w:rsid w:val="008007C9"/>
    <w:rsid w:val="0080155A"/>
    <w:rsid w:val="00803917"/>
    <w:rsid w:val="00803CEE"/>
    <w:rsid w:val="0081274E"/>
    <w:rsid w:val="00812996"/>
    <w:rsid w:val="00813469"/>
    <w:rsid w:val="00816578"/>
    <w:rsid w:val="0082217B"/>
    <w:rsid w:val="00822463"/>
    <w:rsid w:val="00833350"/>
    <w:rsid w:val="00835196"/>
    <w:rsid w:val="008413A3"/>
    <w:rsid w:val="00841DFF"/>
    <w:rsid w:val="00842053"/>
    <w:rsid w:val="0084292B"/>
    <w:rsid w:val="00851B35"/>
    <w:rsid w:val="008548D9"/>
    <w:rsid w:val="008568E4"/>
    <w:rsid w:val="00863266"/>
    <w:rsid w:val="00863FC3"/>
    <w:rsid w:val="0086491A"/>
    <w:rsid w:val="00865104"/>
    <w:rsid w:val="00865B2E"/>
    <w:rsid w:val="00867BB4"/>
    <w:rsid w:val="00870B69"/>
    <w:rsid w:val="00870EA1"/>
    <w:rsid w:val="008715E0"/>
    <w:rsid w:val="008716E1"/>
    <w:rsid w:val="00872702"/>
    <w:rsid w:val="008734DF"/>
    <w:rsid w:val="00880643"/>
    <w:rsid w:val="00880AB6"/>
    <w:rsid w:val="00884DD1"/>
    <w:rsid w:val="00890A45"/>
    <w:rsid w:val="008921CA"/>
    <w:rsid w:val="008B06DE"/>
    <w:rsid w:val="008B1A5F"/>
    <w:rsid w:val="008B7AE4"/>
    <w:rsid w:val="008C091A"/>
    <w:rsid w:val="008C53A9"/>
    <w:rsid w:val="008C5EE8"/>
    <w:rsid w:val="008C6BF5"/>
    <w:rsid w:val="008D182E"/>
    <w:rsid w:val="008D2664"/>
    <w:rsid w:val="008D2A09"/>
    <w:rsid w:val="008D683E"/>
    <w:rsid w:val="008E281D"/>
    <w:rsid w:val="008E294A"/>
    <w:rsid w:val="008E3EDF"/>
    <w:rsid w:val="008E6183"/>
    <w:rsid w:val="008E6BBB"/>
    <w:rsid w:val="008E79DF"/>
    <w:rsid w:val="008F10D7"/>
    <w:rsid w:val="008F2EF5"/>
    <w:rsid w:val="008F4DC5"/>
    <w:rsid w:val="008F55DC"/>
    <w:rsid w:val="009018DA"/>
    <w:rsid w:val="00903ADE"/>
    <w:rsid w:val="00905280"/>
    <w:rsid w:val="0090597A"/>
    <w:rsid w:val="0090733C"/>
    <w:rsid w:val="00912B34"/>
    <w:rsid w:val="009140ED"/>
    <w:rsid w:val="00915FD4"/>
    <w:rsid w:val="00916B6A"/>
    <w:rsid w:val="009204BD"/>
    <w:rsid w:val="00922478"/>
    <w:rsid w:val="00922744"/>
    <w:rsid w:val="00923C12"/>
    <w:rsid w:val="0093211C"/>
    <w:rsid w:val="009329FE"/>
    <w:rsid w:val="0093369C"/>
    <w:rsid w:val="00935036"/>
    <w:rsid w:val="009352F2"/>
    <w:rsid w:val="00943FD2"/>
    <w:rsid w:val="00945614"/>
    <w:rsid w:val="00947598"/>
    <w:rsid w:val="00950FBA"/>
    <w:rsid w:val="0095260D"/>
    <w:rsid w:val="00955B3B"/>
    <w:rsid w:val="009631A0"/>
    <w:rsid w:val="00963799"/>
    <w:rsid w:val="009759CA"/>
    <w:rsid w:val="00975BC6"/>
    <w:rsid w:val="00976814"/>
    <w:rsid w:val="00980177"/>
    <w:rsid w:val="009820F1"/>
    <w:rsid w:val="00987C1D"/>
    <w:rsid w:val="00987FB4"/>
    <w:rsid w:val="0099152C"/>
    <w:rsid w:val="009967BC"/>
    <w:rsid w:val="009974CE"/>
    <w:rsid w:val="009A06DC"/>
    <w:rsid w:val="009A4435"/>
    <w:rsid w:val="009A4CD8"/>
    <w:rsid w:val="009A5682"/>
    <w:rsid w:val="009A6A49"/>
    <w:rsid w:val="009B121A"/>
    <w:rsid w:val="009B1DAB"/>
    <w:rsid w:val="009B3A7C"/>
    <w:rsid w:val="009B6F77"/>
    <w:rsid w:val="009B73FF"/>
    <w:rsid w:val="009C0224"/>
    <w:rsid w:val="009C3C29"/>
    <w:rsid w:val="009C3E68"/>
    <w:rsid w:val="009D3762"/>
    <w:rsid w:val="009D48D8"/>
    <w:rsid w:val="009D4BB6"/>
    <w:rsid w:val="009E0D42"/>
    <w:rsid w:val="009E3630"/>
    <w:rsid w:val="009F702B"/>
    <w:rsid w:val="00A0233D"/>
    <w:rsid w:val="00A04119"/>
    <w:rsid w:val="00A066A4"/>
    <w:rsid w:val="00A134D0"/>
    <w:rsid w:val="00A14484"/>
    <w:rsid w:val="00A15F0F"/>
    <w:rsid w:val="00A23A43"/>
    <w:rsid w:val="00A30B73"/>
    <w:rsid w:val="00A3173D"/>
    <w:rsid w:val="00A35C80"/>
    <w:rsid w:val="00A36F88"/>
    <w:rsid w:val="00A37A78"/>
    <w:rsid w:val="00A433F6"/>
    <w:rsid w:val="00A43A44"/>
    <w:rsid w:val="00A55858"/>
    <w:rsid w:val="00A56410"/>
    <w:rsid w:val="00A614A1"/>
    <w:rsid w:val="00A63AF3"/>
    <w:rsid w:val="00A64013"/>
    <w:rsid w:val="00A80FE8"/>
    <w:rsid w:val="00A86A07"/>
    <w:rsid w:val="00A91F91"/>
    <w:rsid w:val="00A94F82"/>
    <w:rsid w:val="00A9592C"/>
    <w:rsid w:val="00A961AC"/>
    <w:rsid w:val="00AA63D9"/>
    <w:rsid w:val="00AB334F"/>
    <w:rsid w:val="00AB7814"/>
    <w:rsid w:val="00AC112A"/>
    <w:rsid w:val="00AD2A64"/>
    <w:rsid w:val="00AD3FB7"/>
    <w:rsid w:val="00AD4A2C"/>
    <w:rsid w:val="00AD4CB7"/>
    <w:rsid w:val="00AD5BCC"/>
    <w:rsid w:val="00AD5D57"/>
    <w:rsid w:val="00AE0FB9"/>
    <w:rsid w:val="00AE2078"/>
    <w:rsid w:val="00AE4814"/>
    <w:rsid w:val="00AF0428"/>
    <w:rsid w:val="00AF4AFA"/>
    <w:rsid w:val="00AF6C22"/>
    <w:rsid w:val="00B01D33"/>
    <w:rsid w:val="00B11E3C"/>
    <w:rsid w:val="00B179D0"/>
    <w:rsid w:val="00B20BBF"/>
    <w:rsid w:val="00B21590"/>
    <w:rsid w:val="00B22AD3"/>
    <w:rsid w:val="00B26095"/>
    <w:rsid w:val="00B32859"/>
    <w:rsid w:val="00B342B7"/>
    <w:rsid w:val="00B40687"/>
    <w:rsid w:val="00B46CE6"/>
    <w:rsid w:val="00B51834"/>
    <w:rsid w:val="00B52969"/>
    <w:rsid w:val="00B564EC"/>
    <w:rsid w:val="00B624D4"/>
    <w:rsid w:val="00B67B98"/>
    <w:rsid w:val="00B707CB"/>
    <w:rsid w:val="00B73051"/>
    <w:rsid w:val="00B73811"/>
    <w:rsid w:val="00B76B4E"/>
    <w:rsid w:val="00B826C6"/>
    <w:rsid w:val="00B834F8"/>
    <w:rsid w:val="00B86019"/>
    <w:rsid w:val="00B86DB5"/>
    <w:rsid w:val="00B95D1E"/>
    <w:rsid w:val="00B9624F"/>
    <w:rsid w:val="00BA14F9"/>
    <w:rsid w:val="00BA2E4B"/>
    <w:rsid w:val="00BA5C5B"/>
    <w:rsid w:val="00BB25E1"/>
    <w:rsid w:val="00BB3447"/>
    <w:rsid w:val="00BB41D9"/>
    <w:rsid w:val="00BC0C87"/>
    <w:rsid w:val="00BC23AD"/>
    <w:rsid w:val="00BC6EF3"/>
    <w:rsid w:val="00BD02A1"/>
    <w:rsid w:val="00BD1677"/>
    <w:rsid w:val="00BD7C1C"/>
    <w:rsid w:val="00BE1924"/>
    <w:rsid w:val="00BE1CD0"/>
    <w:rsid w:val="00BE24C9"/>
    <w:rsid w:val="00BF3AC0"/>
    <w:rsid w:val="00BF3B58"/>
    <w:rsid w:val="00BF3FCB"/>
    <w:rsid w:val="00BF5BF8"/>
    <w:rsid w:val="00C002D0"/>
    <w:rsid w:val="00C06386"/>
    <w:rsid w:val="00C07D35"/>
    <w:rsid w:val="00C1695D"/>
    <w:rsid w:val="00C17D70"/>
    <w:rsid w:val="00C20F2F"/>
    <w:rsid w:val="00C22F59"/>
    <w:rsid w:val="00C2371C"/>
    <w:rsid w:val="00C2753C"/>
    <w:rsid w:val="00C27BAE"/>
    <w:rsid w:val="00C319B8"/>
    <w:rsid w:val="00C35F76"/>
    <w:rsid w:val="00C40AA3"/>
    <w:rsid w:val="00C420A4"/>
    <w:rsid w:val="00C502C8"/>
    <w:rsid w:val="00C50CD4"/>
    <w:rsid w:val="00C51260"/>
    <w:rsid w:val="00C61CB4"/>
    <w:rsid w:val="00C66E29"/>
    <w:rsid w:val="00C67565"/>
    <w:rsid w:val="00C7210A"/>
    <w:rsid w:val="00C76F8E"/>
    <w:rsid w:val="00C77644"/>
    <w:rsid w:val="00C77D43"/>
    <w:rsid w:val="00C86C34"/>
    <w:rsid w:val="00C9022B"/>
    <w:rsid w:val="00C92FED"/>
    <w:rsid w:val="00C977D5"/>
    <w:rsid w:val="00CA0264"/>
    <w:rsid w:val="00CA02A7"/>
    <w:rsid w:val="00CA1273"/>
    <w:rsid w:val="00CA562A"/>
    <w:rsid w:val="00CA62B9"/>
    <w:rsid w:val="00CA7A04"/>
    <w:rsid w:val="00CB20AD"/>
    <w:rsid w:val="00CB5CEE"/>
    <w:rsid w:val="00CC3678"/>
    <w:rsid w:val="00CC6C48"/>
    <w:rsid w:val="00CD05E6"/>
    <w:rsid w:val="00CD34C0"/>
    <w:rsid w:val="00CD5421"/>
    <w:rsid w:val="00CD711C"/>
    <w:rsid w:val="00CF0B25"/>
    <w:rsid w:val="00CF0BAF"/>
    <w:rsid w:val="00CF2C30"/>
    <w:rsid w:val="00CF3848"/>
    <w:rsid w:val="00CF7423"/>
    <w:rsid w:val="00D01249"/>
    <w:rsid w:val="00D05E87"/>
    <w:rsid w:val="00D06DE4"/>
    <w:rsid w:val="00D1220E"/>
    <w:rsid w:val="00D1354F"/>
    <w:rsid w:val="00D21933"/>
    <w:rsid w:val="00D24CCF"/>
    <w:rsid w:val="00D256D4"/>
    <w:rsid w:val="00D26C43"/>
    <w:rsid w:val="00D330B7"/>
    <w:rsid w:val="00D35B96"/>
    <w:rsid w:val="00D40B19"/>
    <w:rsid w:val="00D41FF4"/>
    <w:rsid w:val="00D43596"/>
    <w:rsid w:val="00D52B17"/>
    <w:rsid w:val="00D557B9"/>
    <w:rsid w:val="00D617A0"/>
    <w:rsid w:val="00D63168"/>
    <w:rsid w:val="00D63BE5"/>
    <w:rsid w:val="00D644A5"/>
    <w:rsid w:val="00D66771"/>
    <w:rsid w:val="00D730B2"/>
    <w:rsid w:val="00D750D3"/>
    <w:rsid w:val="00D808D2"/>
    <w:rsid w:val="00D80C3C"/>
    <w:rsid w:val="00D857F7"/>
    <w:rsid w:val="00D87A27"/>
    <w:rsid w:val="00D91694"/>
    <w:rsid w:val="00D92371"/>
    <w:rsid w:val="00D95E46"/>
    <w:rsid w:val="00D96514"/>
    <w:rsid w:val="00D96D57"/>
    <w:rsid w:val="00D97C6B"/>
    <w:rsid w:val="00DA02AD"/>
    <w:rsid w:val="00DA31B0"/>
    <w:rsid w:val="00DB24DF"/>
    <w:rsid w:val="00DB563F"/>
    <w:rsid w:val="00DB5700"/>
    <w:rsid w:val="00DB6A18"/>
    <w:rsid w:val="00DC00AC"/>
    <w:rsid w:val="00DC3F1F"/>
    <w:rsid w:val="00DC412E"/>
    <w:rsid w:val="00DC4D63"/>
    <w:rsid w:val="00DC5166"/>
    <w:rsid w:val="00DC5A64"/>
    <w:rsid w:val="00DC60E6"/>
    <w:rsid w:val="00DC7F9B"/>
    <w:rsid w:val="00DD068A"/>
    <w:rsid w:val="00DD0D4A"/>
    <w:rsid w:val="00DD7731"/>
    <w:rsid w:val="00DE2D11"/>
    <w:rsid w:val="00DE33A6"/>
    <w:rsid w:val="00DE7485"/>
    <w:rsid w:val="00DF2ADB"/>
    <w:rsid w:val="00E03E52"/>
    <w:rsid w:val="00E04922"/>
    <w:rsid w:val="00E05463"/>
    <w:rsid w:val="00E0624D"/>
    <w:rsid w:val="00E075EE"/>
    <w:rsid w:val="00E10C90"/>
    <w:rsid w:val="00E13C3A"/>
    <w:rsid w:val="00E210F3"/>
    <w:rsid w:val="00E22981"/>
    <w:rsid w:val="00E276B4"/>
    <w:rsid w:val="00E30703"/>
    <w:rsid w:val="00E441F2"/>
    <w:rsid w:val="00E528E6"/>
    <w:rsid w:val="00E553A9"/>
    <w:rsid w:val="00E65C92"/>
    <w:rsid w:val="00E76DC8"/>
    <w:rsid w:val="00E92802"/>
    <w:rsid w:val="00EA37B6"/>
    <w:rsid w:val="00EB4506"/>
    <w:rsid w:val="00EB6B3F"/>
    <w:rsid w:val="00EC1B8B"/>
    <w:rsid w:val="00EC24AD"/>
    <w:rsid w:val="00EC7422"/>
    <w:rsid w:val="00ED2CA9"/>
    <w:rsid w:val="00ED3F30"/>
    <w:rsid w:val="00ED4754"/>
    <w:rsid w:val="00EE0600"/>
    <w:rsid w:val="00EE126A"/>
    <w:rsid w:val="00EE2489"/>
    <w:rsid w:val="00EE49BC"/>
    <w:rsid w:val="00EF00A5"/>
    <w:rsid w:val="00EF3CF9"/>
    <w:rsid w:val="00F07ABC"/>
    <w:rsid w:val="00F11BE4"/>
    <w:rsid w:val="00F14152"/>
    <w:rsid w:val="00F15945"/>
    <w:rsid w:val="00F20133"/>
    <w:rsid w:val="00F23883"/>
    <w:rsid w:val="00F273C9"/>
    <w:rsid w:val="00F342F5"/>
    <w:rsid w:val="00F4021D"/>
    <w:rsid w:val="00F431F4"/>
    <w:rsid w:val="00F46298"/>
    <w:rsid w:val="00F46943"/>
    <w:rsid w:val="00F54D5B"/>
    <w:rsid w:val="00F552B7"/>
    <w:rsid w:val="00F56D67"/>
    <w:rsid w:val="00F614B8"/>
    <w:rsid w:val="00F6404B"/>
    <w:rsid w:val="00F66257"/>
    <w:rsid w:val="00F67E69"/>
    <w:rsid w:val="00F708D0"/>
    <w:rsid w:val="00F716CC"/>
    <w:rsid w:val="00F716CE"/>
    <w:rsid w:val="00F71B04"/>
    <w:rsid w:val="00F82147"/>
    <w:rsid w:val="00F85EAE"/>
    <w:rsid w:val="00F85FE2"/>
    <w:rsid w:val="00F90B25"/>
    <w:rsid w:val="00F94EBE"/>
    <w:rsid w:val="00FA365B"/>
    <w:rsid w:val="00FB2E8D"/>
    <w:rsid w:val="00FB7111"/>
    <w:rsid w:val="00FC0018"/>
    <w:rsid w:val="00FC2735"/>
    <w:rsid w:val="00FC3CE8"/>
    <w:rsid w:val="00FC54BB"/>
    <w:rsid w:val="00FC7A0D"/>
    <w:rsid w:val="00FD2FD5"/>
    <w:rsid w:val="00FD56A1"/>
    <w:rsid w:val="00FE0751"/>
    <w:rsid w:val="00FE446F"/>
    <w:rsid w:val="00FE5D77"/>
    <w:rsid w:val="00FF3610"/>
    <w:rsid w:val="00FF6DF4"/>
    <w:rsid w:val="00FF75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CE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C53A9"/>
    <w:rPr>
      <w:rFonts w:ascii="Arial" w:hAnsi="Arial"/>
      <w:lang w:val="en-GB"/>
    </w:rPr>
  </w:style>
  <w:style w:type="paragraph" w:styleId="berschrift1">
    <w:name w:val="heading 1"/>
    <w:basedOn w:val="Standard"/>
    <w:next w:val="Standard"/>
    <w:link w:val="berschrift1Zchn"/>
    <w:uiPriority w:val="9"/>
    <w:qFormat/>
    <w:rsid w:val="008C53A9"/>
    <w:pPr>
      <w:keepNext/>
      <w:keepLines/>
      <w:spacing w:before="240" w:after="0"/>
      <w:outlineLvl w:val="0"/>
    </w:pPr>
    <w:rPr>
      <w:rFonts w:eastAsiaTheme="majorEastAsia" w:cstheme="majorBidi"/>
      <w:sz w:val="32"/>
      <w:szCs w:val="32"/>
    </w:rPr>
  </w:style>
  <w:style w:type="paragraph" w:styleId="berschrift2">
    <w:name w:val="heading 2"/>
    <w:basedOn w:val="Standard"/>
    <w:next w:val="Standard"/>
    <w:link w:val="berschrift2Zchn"/>
    <w:uiPriority w:val="9"/>
    <w:semiHidden/>
    <w:unhideWhenUsed/>
    <w:qFormat/>
    <w:rsid w:val="004B2FAB"/>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C53A9"/>
    <w:rPr>
      <w:rFonts w:ascii="Arial" w:eastAsiaTheme="majorEastAsia" w:hAnsi="Arial" w:cstheme="majorBidi"/>
      <w:sz w:val="32"/>
      <w:szCs w:val="32"/>
      <w:lang w:val="en-GB"/>
    </w:rPr>
  </w:style>
  <w:style w:type="table" w:styleId="Tabellenraster">
    <w:name w:val="Table Grid"/>
    <w:basedOn w:val="NormaleTabelle"/>
    <w:uiPriority w:val="39"/>
    <w:rsid w:val="008C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8C53A9"/>
    <w:pPr>
      <w:spacing w:after="200" w:line="240" w:lineRule="auto"/>
    </w:pPr>
    <w:rPr>
      <w:b/>
      <w:iCs/>
      <w:sz w:val="18"/>
      <w:szCs w:val="18"/>
    </w:rPr>
  </w:style>
  <w:style w:type="character" w:styleId="Hyperlink">
    <w:name w:val="Hyperlink"/>
    <w:basedOn w:val="Absatz-Standardschriftart"/>
    <w:uiPriority w:val="99"/>
    <w:unhideWhenUsed/>
    <w:rsid w:val="003567DC"/>
    <w:rPr>
      <w:color w:val="0563C1"/>
      <w:u w:val="single"/>
    </w:rPr>
  </w:style>
  <w:style w:type="character" w:styleId="BesuchterHyperlink">
    <w:name w:val="FollowedHyperlink"/>
    <w:basedOn w:val="Absatz-Standardschriftart"/>
    <w:uiPriority w:val="99"/>
    <w:semiHidden/>
    <w:unhideWhenUsed/>
    <w:rsid w:val="003567DC"/>
    <w:rPr>
      <w:color w:val="954F72"/>
      <w:u w:val="single"/>
    </w:rPr>
  </w:style>
  <w:style w:type="paragraph" w:customStyle="1" w:styleId="msonormal0">
    <w:name w:val="msonormal"/>
    <w:basedOn w:val="Standard"/>
    <w:rsid w:val="003567D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5">
    <w:name w:val="xl65"/>
    <w:basedOn w:val="Standard"/>
    <w:rsid w:val="003567D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6">
    <w:name w:val="xl66"/>
    <w:basedOn w:val="Standard"/>
    <w:rsid w:val="003567DC"/>
    <w:pPr>
      <w:spacing w:before="100" w:beforeAutospacing="1" w:after="100" w:afterAutospacing="1" w:line="240" w:lineRule="auto"/>
      <w:jc w:val="center"/>
    </w:pPr>
    <w:rPr>
      <w:rFonts w:ascii="Times New Roman" w:eastAsia="Times New Roman" w:hAnsi="Times New Roman" w:cs="Times New Roman"/>
      <w:sz w:val="24"/>
      <w:szCs w:val="24"/>
      <w:lang w:val="de-DE" w:eastAsia="de-DE"/>
    </w:rPr>
  </w:style>
  <w:style w:type="paragraph" w:customStyle="1" w:styleId="xl67">
    <w:name w:val="xl67"/>
    <w:basedOn w:val="Standard"/>
    <w:rsid w:val="003567DC"/>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9">
    <w:name w:val="xl69"/>
    <w:basedOn w:val="Standard"/>
    <w:rsid w:val="003567DC"/>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de-DE" w:eastAsia="de-DE"/>
    </w:rPr>
  </w:style>
  <w:style w:type="paragraph" w:customStyle="1" w:styleId="xl70">
    <w:name w:val="xl70"/>
    <w:basedOn w:val="Standard"/>
    <w:rsid w:val="003567DC"/>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de-DE" w:eastAsia="de-DE"/>
    </w:rPr>
  </w:style>
  <w:style w:type="paragraph" w:customStyle="1" w:styleId="xl71">
    <w:name w:val="xl71"/>
    <w:basedOn w:val="Standard"/>
    <w:rsid w:val="003567DC"/>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72">
    <w:name w:val="xl72"/>
    <w:basedOn w:val="Standard"/>
    <w:rsid w:val="003567DC"/>
    <w:pPr>
      <w:spacing w:before="100" w:beforeAutospacing="1" w:after="100" w:afterAutospacing="1" w:line="240" w:lineRule="auto"/>
      <w:jc w:val="center"/>
    </w:pPr>
    <w:rPr>
      <w:rFonts w:eastAsia="Times New Roman" w:cs="Arial"/>
      <w:b/>
      <w:bCs/>
      <w:sz w:val="18"/>
      <w:szCs w:val="18"/>
      <w:lang w:val="de-DE" w:eastAsia="de-DE"/>
    </w:rPr>
  </w:style>
  <w:style w:type="paragraph" w:customStyle="1" w:styleId="xl73">
    <w:name w:val="xl73"/>
    <w:basedOn w:val="Standard"/>
    <w:rsid w:val="003567DC"/>
    <w:pPr>
      <w:spacing w:before="100" w:beforeAutospacing="1" w:after="100" w:afterAutospacing="1" w:line="240" w:lineRule="auto"/>
      <w:jc w:val="center"/>
    </w:pPr>
    <w:rPr>
      <w:rFonts w:eastAsia="Times New Roman" w:cs="Arial"/>
      <w:b/>
      <w:bCs/>
      <w:color w:val="FF0000"/>
      <w:sz w:val="18"/>
      <w:szCs w:val="18"/>
      <w:lang w:val="de-DE" w:eastAsia="de-DE"/>
    </w:rPr>
  </w:style>
  <w:style w:type="paragraph" w:customStyle="1" w:styleId="xl74">
    <w:name w:val="xl74"/>
    <w:basedOn w:val="Standard"/>
    <w:rsid w:val="003567DC"/>
    <w:pPr>
      <w:spacing w:before="100" w:beforeAutospacing="1" w:after="100" w:afterAutospacing="1" w:line="240" w:lineRule="auto"/>
      <w:jc w:val="center"/>
    </w:pPr>
    <w:rPr>
      <w:rFonts w:ascii="Courier New" w:eastAsia="Times New Roman" w:hAnsi="Courier New" w:cs="Courier New"/>
      <w:b/>
      <w:bCs/>
      <w:sz w:val="18"/>
      <w:szCs w:val="18"/>
      <w:lang w:val="de-DE" w:eastAsia="de-DE"/>
    </w:rPr>
  </w:style>
  <w:style w:type="paragraph" w:customStyle="1" w:styleId="xl75">
    <w:name w:val="xl75"/>
    <w:basedOn w:val="Standard"/>
    <w:rsid w:val="003567DC"/>
    <w:pPr>
      <w:spacing w:before="100" w:beforeAutospacing="1" w:after="100" w:afterAutospacing="1" w:line="240" w:lineRule="auto"/>
      <w:jc w:val="center"/>
    </w:pPr>
    <w:rPr>
      <w:rFonts w:ascii="Courier New" w:eastAsia="Times New Roman" w:hAnsi="Courier New" w:cs="Courier New"/>
      <w:b/>
      <w:bCs/>
      <w:color w:val="FF0000"/>
      <w:sz w:val="18"/>
      <w:szCs w:val="18"/>
      <w:lang w:val="de-DE" w:eastAsia="de-DE"/>
    </w:rPr>
  </w:style>
  <w:style w:type="paragraph" w:styleId="Sprechblasentext">
    <w:name w:val="Balloon Text"/>
    <w:basedOn w:val="Standard"/>
    <w:link w:val="SprechblasentextZchn"/>
    <w:uiPriority w:val="99"/>
    <w:semiHidden/>
    <w:unhideWhenUsed/>
    <w:rsid w:val="001E0EC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E0EC9"/>
    <w:rPr>
      <w:rFonts w:ascii="Segoe UI" w:hAnsi="Segoe UI" w:cs="Segoe UI"/>
      <w:sz w:val="18"/>
      <w:szCs w:val="18"/>
      <w:lang w:val="en-GB"/>
    </w:rPr>
  </w:style>
  <w:style w:type="character" w:styleId="Zeilennummer">
    <w:name w:val="line number"/>
    <w:basedOn w:val="Absatz-Standardschriftart"/>
    <w:uiPriority w:val="99"/>
    <w:semiHidden/>
    <w:unhideWhenUsed/>
    <w:rsid w:val="00A43A44"/>
  </w:style>
  <w:style w:type="character" w:styleId="Kommentarzeichen">
    <w:name w:val="annotation reference"/>
    <w:basedOn w:val="Absatz-Standardschriftart"/>
    <w:uiPriority w:val="99"/>
    <w:semiHidden/>
    <w:unhideWhenUsed/>
    <w:rsid w:val="00CA02A7"/>
    <w:rPr>
      <w:sz w:val="16"/>
      <w:szCs w:val="16"/>
    </w:rPr>
  </w:style>
  <w:style w:type="paragraph" w:styleId="Kommentartext">
    <w:name w:val="annotation text"/>
    <w:basedOn w:val="Standard"/>
    <w:link w:val="KommentartextZchn"/>
    <w:uiPriority w:val="99"/>
    <w:semiHidden/>
    <w:unhideWhenUsed/>
    <w:rsid w:val="00CA02A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A02A7"/>
    <w:rPr>
      <w:rFonts w:ascii="Arial" w:hAnsi="Arial"/>
      <w:sz w:val="20"/>
      <w:szCs w:val="20"/>
      <w:lang w:val="en-GB"/>
    </w:rPr>
  </w:style>
  <w:style w:type="paragraph" w:styleId="Kommentarthema">
    <w:name w:val="annotation subject"/>
    <w:basedOn w:val="Kommentartext"/>
    <w:next w:val="Kommentartext"/>
    <w:link w:val="KommentarthemaZchn"/>
    <w:uiPriority w:val="99"/>
    <w:semiHidden/>
    <w:unhideWhenUsed/>
    <w:rsid w:val="00CA02A7"/>
    <w:rPr>
      <w:b/>
      <w:bCs/>
    </w:rPr>
  </w:style>
  <w:style w:type="character" w:customStyle="1" w:styleId="KommentarthemaZchn">
    <w:name w:val="Kommentarthema Zchn"/>
    <w:basedOn w:val="KommentartextZchn"/>
    <w:link w:val="Kommentarthema"/>
    <w:uiPriority w:val="99"/>
    <w:semiHidden/>
    <w:rsid w:val="00CA02A7"/>
    <w:rPr>
      <w:rFonts w:ascii="Arial" w:hAnsi="Arial"/>
      <w:b/>
      <w:bCs/>
      <w:sz w:val="20"/>
      <w:szCs w:val="20"/>
      <w:lang w:val="en-GB"/>
    </w:rPr>
  </w:style>
  <w:style w:type="paragraph" w:styleId="Kopfzeile">
    <w:name w:val="header"/>
    <w:basedOn w:val="Standard"/>
    <w:link w:val="KopfzeileZchn"/>
    <w:uiPriority w:val="99"/>
    <w:unhideWhenUsed/>
    <w:rsid w:val="0099152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9152C"/>
    <w:rPr>
      <w:rFonts w:ascii="Arial" w:hAnsi="Arial"/>
      <w:lang w:val="en-GB"/>
    </w:rPr>
  </w:style>
  <w:style w:type="paragraph" w:styleId="Fuzeile">
    <w:name w:val="footer"/>
    <w:basedOn w:val="Standard"/>
    <w:link w:val="FuzeileZchn"/>
    <w:uiPriority w:val="99"/>
    <w:unhideWhenUsed/>
    <w:rsid w:val="0099152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9152C"/>
    <w:rPr>
      <w:rFonts w:ascii="Arial" w:hAnsi="Arial"/>
      <w:lang w:val="en-GB"/>
    </w:rPr>
  </w:style>
  <w:style w:type="paragraph" w:styleId="StandardWeb">
    <w:name w:val="Normal (Web)"/>
    <w:basedOn w:val="Standard"/>
    <w:uiPriority w:val="99"/>
    <w:semiHidden/>
    <w:unhideWhenUsed/>
    <w:rsid w:val="003104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Standard"/>
    <w:rsid w:val="00455552"/>
    <w:pPr>
      <w:spacing w:before="100" w:beforeAutospacing="1" w:after="100" w:afterAutospacing="1" w:line="240" w:lineRule="auto"/>
    </w:pPr>
    <w:rPr>
      <w:rFonts w:ascii="Courier New" w:eastAsia="Times New Roman" w:hAnsi="Courier New" w:cs="Courier New"/>
      <w:lang w:val="de-DE" w:eastAsia="de-DE"/>
    </w:rPr>
  </w:style>
  <w:style w:type="paragraph" w:customStyle="1" w:styleId="font6">
    <w:name w:val="font6"/>
    <w:basedOn w:val="Standard"/>
    <w:rsid w:val="00455552"/>
    <w:pPr>
      <w:spacing w:before="100" w:beforeAutospacing="1" w:after="100" w:afterAutospacing="1" w:line="240" w:lineRule="auto"/>
    </w:pPr>
    <w:rPr>
      <w:rFonts w:ascii="Courier New" w:eastAsia="Times New Roman" w:hAnsi="Courier New" w:cs="Courier New"/>
      <w:color w:val="000000"/>
      <w:lang w:val="de-DE" w:eastAsia="de-DE"/>
    </w:rPr>
  </w:style>
  <w:style w:type="paragraph" w:customStyle="1" w:styleId="font7">
    <w:name w:val="font7"/>
    <w:basedOn w:val="Standard"/>
    <w:rsid w:val="00455552"/>
    <w:pPr>
      <w:spacing w:before="100" w:beforeAutospacing="1" w:after="100" w:afterAutospacing="1" w:line="240" w:lineRule="auto"/>
    </w:pPr>
    <w:rPr>
      <w:rFonts w:ascii="Courier New" w:eastAsia="Times New Roman" w:hAnsi="Courier New" w:cs="Courier New"/>
      <w:color w:val="000000"/>
      <w:lang w:val="de-DE" w:eastAsia="de-DE"/>
    </w:rPr>
  </w:style>
  <w:style w:type="paragraph" w:customStyle="1" w:styleId="font8">
    <w:name w:val="font8"/>
    <w:basedOn w:val="Standard"/>
    <w:rsid w:val="00455552"/>
    <w:pPr>
      <w:spacing w:before="100" w:beforeAutospacing="1" w:after="100" w:afterAutospacing="1" w:line="240" w:lineRule="auto"/>
    </w:pPr>
    <w:rPr>
      <w:rFonts w:ascii="Courier New" w:eastAsia="Times New Roman" w:hAnsi="Courier New" w:cs="Courier New"/>
      <w:color w:val="FF0000"/>
      <w:lang w:val="de-DE" w:eastAsia="de-DE"/>
    </w:rPr>
  </w:style>
  <w:style w:type="paragraph" w:customStyle="1" w:styleId="font9">
    <w:name w:val="font9"/>
    <w:basedOn w:val="Standard"/>
    <w:rsid w:val="00455552"/>
    <w:pPr>
      <w:spacing w:before="100" w:beforeAutospacing="1" w:after="100" w:afterAutospacing="1" w:line="240" w:lineRule="auto"/>
    </w:pPr>
    <w:rPr>
      <w:rFonts w:ascii="Courier New" w:eastAsia="Times New Roman" w:hAnsi="Courier New" w:cs="Courier New"/>
      <w:b/>
      <w:bCs/>
      <w:lang w:val="de-DE" w:eastAsia="de-DE"/>
    </w:rPr>
  </w:style>
  <w:style w:type="paragraph" w:customStyle="1" w:styleId="font10">
    <w:name w:val="font10"/>
    <w:basedOn w:val="Standard"/>
    <w:rsid w:val="00455552"/>
    <w:pPr>
      <w:spacing w:before="100" w:beforeAutospacing="1" w:after="100" w:afterAutospacing="1" w:line="240" w:lineRule="auto"/>
    </w:pPr>
    <w:rPr>
      <w:rFonts w:ascii="Courier New" w:eastAsia="Times New Roman" w:hAnsi="Courier New" w:cs="Courier New"/>
      <w:b/>
      <w:bCs/>
      <w:color w:val="000000"/>
      <w:lang w:val="de-DE" w:eastAsia="de-DE"/>
    </w:rPr>
  </w:style>
  <w:style w:type="paragraph" w:customStyle="1" w:styleId="font11">
    <w:name w:val="font11"/>
    <w:basedOn w:val="Standard"/>
    <w:rsid w:val="00455552"/>
    <w:pPr>
      <w:spacing w:before="100" w:beforeAutospacing="1" w:after="100" w:afterAutospacing="1" w:line="240" w:lineRule="auto"/>
    </w:pPr>
    <w:rPr>
      <w:rFonts w:ascii="Courier New" w:eastAsia="Times New Roman" w:hAnsi="Courier New" w:cs="Courier New"/>
      <w:b/>
      <w:bCs/>
      <w:color w:val="000000"/>
      <w:lang w:val="de-DE" w:eastAsia="de-DE"/>
    </w:rPr>
  </w:style>
  <w:style w:type="paragraph" w:customStyle="1" w:styleId="xl68">
    <w:name w:val="xl68"/>
    <w:basedOn w:val="Standard"/>
    <w:rsid w:val="00455552"/>
    <w:pPr>
      <w:pBdr>
        <w:bottom w:val="single" w:sz="4" w:space="0" w:color="auto"/>
      </w:pBdr>
      <w:spacing w:before="100" w:beforeAutospacing="1" w:after="100" w:afterAutospacing="1" w:line="240" w:lineRule="auto"/>
    </w:pPr>
    <w:rPr>
      <w:rFonts w:ascii="Courier New" w:eastAsia="Times New Roman" w:hAnsi="Courier New" w:cs="Courier New"/>
      <w:sz w:val="24"/>
      <w:szCs w:val="24"/>
      <w:lang w:val="de-DE" w:eastAsia="de-DE"/>
    </w:rPr>
  </w:style>
  <w:style w:type="paragraph" w:customStyle="1" w:styleId="xl76">
    <w:name w:val="xl76"/>
    <w:basedOn w:val="Standard"/>
    <w:rsid w:val="00455552"/>
    <w:pPr>
      <w:shd w:val="clear" w:color="000000" w:fill="D9E1F2"/>
      <w:spacing w:before="100" w:beforeAutospacing="1" w:after="100" w:afterAutospacing="1" w:line="240" w:lineRule="auto"/>
      <w:jc w:val="right"/>
    </w:pPr>
    <w:rPr>
      <w:rFonts w:eastAsia="Times New Roman" w:cs="Arial"/>
      <w:b/>
      <w:bCs/>
      <w:sz w:val="20"/>
      <w:szCs w:val="20"/>
      <w:lang w:val="de-DE" w:eastAsia="de-DE"/>
    </w:rPr>
  </w:style>
  <w:style w:type="character" w:customStyle="1" w:styleId="NichtaufgelsteErwhnung1">
    <w:name w:val="Nicht aufgelöste Erwähnung1"/>
    <w:basedOn w:val="Absatz-Standardschriftart"/>
    <w:uiPriority w:val="99"/>
    <w:semiHidden/>
    <w:unhideWhenUsed/>
    <w:rsid w:val="00BF5BF8"/>
    <w:rPr>
      <w:color w:val="605E5C"/>
      <w:shd w:val="clear" w:color="auto" w:fill="E1DFDD"/>
    </w:rPr>
  </w:style>
  <w:style w:type="paragraph" w:styleId="Inhaltsverzeichnisberschrift">
    <w:name w:val="TOC Heading"/>
    <w:basedOn w:val="berschrift1"/>
    <w:next w:val="Standard"/>
    <w:uiPriority w:val="39"/>
    <w:unhideWhenUsed/>
    <w:qFormat/>
    <w:rsid w:val="0034787C"/>
    <w:pPr>
      <w:outlineLvl w:val="9"/>
    </w:pPr>
    <w:rPr>
      <w:rFonts w:asciiTheme="majorHAnsi" w:hAnsiTheme="majorHAnsi"/>
      <w:color w:val="2F5496" w:themeColor="accent1" w:themeShade="BF"/>
      <w:lang w:val="de-DE" w:eastAsia="de-DE"/>
    </w:rPr>
  </w:style>
  <w:style w:type="paragraph" w:styleId="Verzeichnis1">
    <w:name w:val="toc 1"/>
    <w:basedOn w:val="Standard"/>
    <w:next w:val="Standard"/>
    <w:autoRedefine/>
    <w:uiPriority w:val="39"/>
    <w:unhideWhenUsed/>
    <w:rsid w:val="0034787C"/>
    <w:pPr>
      <w:spacing w:after="100"/>
    </w:pPr>
  </w:style>
  <w:style w:type="paragraph" w:styleId="Verzeichnis2">
    <w:name w:val="toc 2"/>
    <w:basedOn w:val="Standard"/>
    <w:next w:val="Standard"/>
    <w:autoRedefine/>
    <w:uiPriority w:val="39"/>
    <w:unhideWhenUsed/>
    <w:rsid w:val="0034787C"/>
    <w:pPr>
      <w:spacing w:after="100"/>
      <w:ind w:left="220"/>
    </w:pPr>
    <w:rPr>
      <w:rFonts w:asciiTheme="minorHAnsi" w:eastAsiaTheme="minorEastAsia" w:hAnsiTheme="minorHAnsi" w:cs="Times New Roman"/>
      <w:lang w:val="de-DE" w:eastAsia="de-DE"/>
    </w:rPr>
  </w:style>
  <w:style w:type="paragraph" w:styleId="Verzeichnis3">
    <w:name w:val="toc 3"/>
    <w:basedOn w:val="Standard"/>
    <w:next w:val="Standard"/>
    <w:autoRedefine/>
    <w:uiPriority w:val="39"/>
    <w:unhideWhenUsed/>
    <w:rsid w:val="0034787C"/>
    <w:pPr>
      <w:spacing w:after="100"/>
      <w:ind w:left="440"/>
    </w:pPr>
    <w:rPr>
      <w:rFonts w:asciiTheme="minorHAnsi" w:eastAsiaTheme="minorEastAsia" w:hAnsiTheme="minorHAnsi" w:cs="Times New Roman"/>
      <w:lang w:val="de-DE" w:eastAsia="de-DE"/>
    </w:rPr>
  </w:style>
  <w:style w:type="character" w:customStyle="1" w:styleId="berschrift2Zchn">
    <w:name w:val="Überschrift 2 Zchn"/>
    <w:basedOn w:val="Absatz-Standardschriftart"/>
    <w:link w:val="berschrift2"/>
    <w:uiPriority w:val="9"/>
    <w:semiHidden/>
    <w:rsid w:val="004B2FAB"/>
    <w:rPr>
      <w:rFonts w:asciiTheme="majorHAnsi" w:eastAsiaTheme="majorEastAsia" w:hAnsiTheme="majorHAnsi" w:cstheme="majorBidi"/>
      <w:b/>
      <w:bCs/>
      <w:color w:val="4472C4" w:themeColor="accent1"/>
      <w:sz w:val="26"/>
      <w:szCs w:val="26"/>
      <w:lang w:val="en-GB"/>
    </w:rPr>
  </w:style>
  <w:style w:type="table" w:customStyle="1" w:styleId="Tabellenraster1">
    <w:name w:val="Tabellenraster1"/>
    <w:basedOn w:val="NormaleTabelle"/>
    <w:next w:val="Tabellenraster"/>
    <w:uiPriority w:val="39"/>
    <w:rsid w:val="004B2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6F63AF"/>
    <w:pPr>
      <w:spacing w:after="0"/>
      <w:jc w:val="center"/>
    </w:pPr>
    <w:rPr>
      <w:rFonts w:cs="Arial"/>
      <w:noProof/>
      <w:lang w:val="en-US"/>
    </w:rPr>
  </w:style>
  <w:style w:type="character" w:customStyle="1" w:styleId="EndNoteBibliographyTitleZchn">
    <w:name w:val="EndNote Bibliography Title Zchn"/>
    <w:basedOn w:val="Absatz-Standardschriftart"/>
    <w:link w:val="EndNoteBibliographyTitle"/>
    <w:rsid w:val="006F63AF"/>
    <w:rPr>
      <w:rFonts w:ascii="Arial" w:hAnsi="Arial" w:cs="Arial"/>
      <w:noProof/>
      <w:lang w:val="en-US"/>
    </w:rPr>
  </w:style>
  <w:style w:type="paragraph" w:customStyle="1" w:styleId="EndNoteBibliography">
    <w:name w:val="EndNote Bibliography"/>
    <w:basedOn w:val="Standard"/>
    <w:link w:val="EndNoteBibliographyZchn"/>
    <w:rsid w:val="006F63AF"/>
    <w:pPr>
      <w:spacing w:line="240" w:lineRule="auto"/>
    </w:pPr>
    <w:rPr>
      <w:rFonts w:cs="Arial"/>
      <w:noProof/>
      <w:lang w:val="en-US"/>
    </w:rPr>
  </w:style>
  <w:style w:type="character" w:customStyle="1" w:styleId="EndNoteBibliographyZchn">
    <w:name w:val="EndNote Bibliography Zchn"/>
    <w:basedOn w:val="Absatz-Standardschriftart"/>
    <w:link w:val="EndNoteBibliography"/>
    <w:rsid w:val="006F63AF"/>
    <w:rPr>
      <w:rFonts w:ascii="Arial" w:hAnsi="Arial" w:cs="Arial"/>
      <w:noProo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C53A9"/>
    <w:rPr>
      <w:rFonts w:ascii="Arial" w:hAnsi="Arial"/>
      <w:lang w:val="en-GB"/>
    </w:rPr>
  </w:style>
  <w:style w:type="paragraph" w:styleId="berschrift1">
    <w:name w:val="heading 1"/>
    <w:basedOn w:val="Standard"/>
    <w:next w:val="Standard"/>
    <w:link w:val="berschrift1Zchn"/>
    <w:uiPriority w:val="9"/>
    <w:qFormat/>
    <w:rsid w:val="008C53A9"/>
    <w:pPr>
      <w:keepNext/>
      <w:keepLines/>
      <w:spacing w:before="240" w:after="0"/>
      <w:outlineLvl w:val="0"/>
    </w:pPr>
    <w:rPr>
      <w:rFonts w:eastAsiaTheme="majorEastAsia" w:cstheme="majorBidi"/>
      <w:sz w:val="32"/>
      <w:szCs w:val="32"/>
    </w:rPr>
  </w:style>
  <w:style w:type="paragraph" w:styleId="berschrift2">
    <w:name w:val="heading 2"/>
    <w:basedOn w:val="Standard"/>
    <w:next w:val="Standard"/>
    <w:link w:val="berschrift2Zchn"/>
    <w:uiPriority w:val="9"/>
    <w:semiHidden/>
    <w:unhideWhenUsed/>
    <w:qFormat/>
    <w:rsid w:val="004B2FAB"/>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C53A9"/>
    <w:rPr>
      <w:rFonts w:ascii="Arial" w:eastAsiaTheme="majorEastAsia" w:hAnsi="Arial" w:cstheme="majorBidi"/>
      <w:sz w:val="32"/>
      <w:szCs w:val="32"/>
      <w:lang w:val="en-GB"/>
    </w:rPr>
  </w:style>
  <w:style w:type="table" w:styleId="Tabellenraster">
    <w:name w:val="Table Grid"/>
    <w:basedOn w:val="NormaleTabelle"/>
    <w:uiPriority w:val="39"/>
    <w:rsid w:val="008C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8C53A9"/>
    <w:pPr>
      <w:spacing w:after="200" w:line="240" w:lineRule="auto"/>
    </w:pPr>
    <w:rPr>
      <w:b/>
      <w:iCs/>
      <w:sz w:val="18"/>
      <w:szCs w:val="18"/>
    </w:rPr>
  </w:style>
  <w:style w:type="character" w:styleId="Hyperlink">
    <w:name w:val="Hyperlink"/>
    <w:basedOn w:val="Absatz-Standardschriftart"/>
    <w:uiPriority w:val="99"/>
    <w:unhideWhenUsed/>
    <w:rsid w:val="003567DC"/>
    <w:rPr>
      <w:color w:val="0563C1"/>
      <w:u w:val="single"/>
    </w:rPr>
  </w:style>
  <w:style w:type="character" w:styleId="BesuchterHyperlink">
    <w:name w:val="FollowedHyperlink"/>
    <w:basedOn w:val="Absatz-Standardschriftart"/>
    <w:uiPriority w:val="99"/>
    <w:semiHidden/>
    <w:unhideWhenUsed/>
    <w:rsid w:val="003567DC"/>
    <w:rPr>
      <w:color w:val="954F72"/>
      <w:u w:val="single"/>
    </w:rPr>
  </w:style>
  <w:style w:type="paragraph" w:customStyle="1" w:styleId="msonormal0">
    <w:name w:val="msonormal"/>
    <w:basedOn w:val="Standard"/>
    <w:rsid w:val="003567D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5">
    <w:name w:val="xl65"/>
    <w:basedOn w:val="Standard"/>
    <w:rsid w:val="003567D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6">
    <w:name w:val="xl66"/>
    <w:basedOn w:val="Standard"/>
    <w:rsid w:val="003567DC"/>
    <w:pPr>
      <w:spacing w:before="100" w:beforeAutospacing="1" w:after="100" w:afterAutospacing="1" w:line="240" w:lineRule="auto"/>
      <w:jc w:val="center"/>
    </w:pPr>
    <w:rPr>
      <w:rFonts w:ascii="Times New Roman" w:eastAsia="Times New Roman" w:hAnsi="Times New Roman" w:cs="Times New Roman"/>
      <w:sz w:val="24"/>
      <w:szCs w:val="24"/>
      <w:lang w:val="de-DE" w:eastAsia="de-DE"/>
    </w:rPr>
  </w:style>
  <w:style w:type="paragraph" w:customStyle="1" w:styleId="xl67">
    <w:name w:val="xl67"/>
    <w:basedOn w:val="Standard"/>
    <w:rsid w:val="003567DC"/>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9">
    <w:name w:val="xl69"/>
    <w:basedOn w:val="Standard"/>
    <w:rsid w:val="003567DC"/>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de-DE" w:eastAsia="de-DE"/>
    </w:rPr>
  </w:style>
  <w:style w:type="paragraph" w:customStyle="1" w:styleId="xl70">
    <w:name w:val="xl70"/>
    <w:basedOn w:val="Standard"/>
    <w:rsid w:val="003567DC"/>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de-DE" w:eastAsia="de-DE"/>
    </w:rPr>
  </w:style>
  <w:style w:type="paragraph" w:customStyle="1" w:styleId="xl71">
    <w:name w:val="xl71"/>
    <w:basedOn w:val="Standard"/>
    <w:rsid w:val="003567DC"/>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72">
    <w:name w:val="xl72"/>
    <w:basedOn w:val="Standard"/>
    <w:rsid w:val="003567DC"/>
    <w:pPr>
      <w:spacing w:before="100" w:beforeAutospacing="1" w:after="100" w:afterAutospacing="1" w:line="240" w:lineRule="auto"/>
      <w:jc w:val="center"/>
    </w:pPr>
    <w:rPr>
      <w:rFonts w:eastAsia="Times New Roman" w:cs="Arial"/>
      <w:b/>
      <w:bCs/>
      <w:sz w:val="18"/>
      <w:szCs w:val="18"/>
      <w:lang w:val="de-DE" w:eastAsia="de-DE"/>
    </w:rPr>
  </w:style>
  <w:style w:type="paragraph" w:customStyle="1" w:styleId="xl73">
    <w:name w:val="xl73"/>
    <w:basedOn w:val="Standard"/>
    <w:rsid w:val="003567DC"/>
    <w:pPr>
      <w:spacing w:before="100" w:beforeAutospacing="1" w:after="100" w:afterAutospacing="1" w:line="240" w:lineRule="auto"/>
      <w:jc w:val="center"/>
    </w:pPr>
    <w:rPr>
      <w:rFonts w:eastAsia="Times New Roman" w:cs="Arial"/>
      <w:b/>
      <w:bCs/>
      <w:color w:val="FF0000"/>
      <w:sz w:val="18"/>
      <w:szCs w:val="18"/>
      <w:lang w:val="de-DE" w:eastAsia="de-DE"/>
    </w:rPr>
  </w:style>
  <w:style w:type="paragraph" w:customStyle="1" w:styleId="xl74">
    <w:name w:val="xl74"/>
    <w:basedOn w:val="Standard"/>
    <w:rsid w:val="003567DC"/>
    <w:pPr>
      <w:spacing w:before="100" w:beforeAutospacing="1" w:after="100" w:afterAutospacing="1" w:line="240" w:lineRule="auto"/>
      <w:jc w:val="center"/>
    </w:pPr>
    <w:rPr>
      <w:rFonts w:ascii="Courier New" w:eastAsia="Times New Roman" w:hAnsi="Courier New" w:cs="Courier New"/>
      <w:b/>
      <w:bCs/>
      <w:sz w:val="18"/>
      <w:szCs w:val="18"/>
      <w:lang w:val="de-DE" w:eastAsia="de-DE"/>
    </w:rPr>
  </w:style>
  <w:style w:type="paragraph" w:customStyle="1" w:styleId="xl75">
    <w:name w:val="xl75"/>
    <w:basedOn w:val="Standard"/>
    <w:rsid w:val="003567DC"/>
    <w:pPr>
      <w:spacing w:before="100" w:beforeAutospacing="1" w:after="100" w:afterAutospacing="1" w:line="240" w:lineRule="auto"/>
      <w:jc w:val="center"/>
    </w:pPr>
    <w:rPr>
      <w:rFonts w:ascii="Courier New" w:eastAsia="Times New Roman" w:hAnsi="Courier New" w:cs="Courier New"/>
      <w:b/>
      <w:bCs/>
      <w:color w:val="FF0000"/>
      <w:sz w:val="18"/>
      <w:szCs w:val="18"/>
      <w:lang w:val="de-DE" w:eastAsia="de-DE"/>
    </w:rPr>
  </w:style>
  <w:style w:type="paragraph" w:styleId="Sprechblasentext">
    <w:name w:val="Balloon Text"/>
    <w:basedOn w:val="Standard"/>
    <w:link w:val="SprechblasentextZchn"/>
    <w:uiPriority w:val="99"/>
    <w:semiHidden/>
    <w:unhideWhenUsed/>
    <w:rsid w:val="001E0EC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E0EC9"/>
    <w:rPr>
      <w:rFonts w:ascii="Segoe UI" w:hAnsi="Segoe UI" w:cs="Segoe UI"/>
      <w:sz w:val="18"/>
      <w:szCs w:val="18"/>
      <w:lang w:val="en-GB"/>
    </w:rPr>
  </w:style>
  <w:style w:type="character" w:styleId="Zeilennummer">
    <w:name w:val="line number"/>
    <w:basedOn w:val="Absatz-Standardschriftart"/>
    <w:uiPriority w:val="99"/>
    <w:semiHidden/>
    <w:unhideWhenUsed/>
    <w:rsid w:val="00A43A44"/>
  </w:style>
  <w:style w:type="character" w:styleId="Kommentarzeichen">
    <w:name w:val="annotation reference"/>
    <w:basedOn w:val="Absatz-Standardschriftart"/>
    <w:uiPriority w:val="99"/>
    <w:semiHidden/>
    <w:unhideWhenUsed/>
    <w:rsid w:val="00CA02A7"/>
    <w:rPr>
      <w:sz w:val="16"/>
      <w:szCs w:val="16"/>
    </w:rPr>
  </w:style>
  <w:style w:type="paragraph" w:styleId="Kommentartext">
    <w:name w:val="annotation text"/>
    <w:basedOn w:val="Standard"/>
    <w:link w:val="KommentartextZchn"/>
    <w:uiPriority w:val="99"/>
    <w:semiHidden/>
    <w:unhideWhenUsed/>
    <w:rsid w:val="00CA02A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A02A7"/>
    <w:rPr>
      <w:rFonts w:ascii="Arial" w:hAnsi="Arial"/>
      <w:sz w:val="20"/>
      <w:szCs w:val="20"/>
      <w:lang w:val="en-GB"/>
    </w:rPr>
  </w:style>
  <w:style w:type="paragraph" w:styleId="Kommentarthema">
    <w:name w:val="annotation subject"/>
    <w:basedOn w:val="Kommentartext"/>
    <w:next w:val="Kommentartext"/>
    <w:link w:val="KommentarthemaZchn"/>
    <w:uiPriority w:val="99"/>
    <w:semiHidden/>
    <w:unhideWhenUsed/>
    <w:rsid w:val="00CA02A7"/>
    <w:rPr>
      <w:b/>
      <w:bCs/>
    </w:rPr>
  </w:style>
  <w:style w:type="character" w:customStyle="1" w:styleId="KommentarthemaZchn">
    <w:name w:val="Kommentarthema Zchn"/>
    <w:basedOn w:val="KommentartextZchn"/>
    <w:link w:val="Kommentarthema"/>
    <w:uiPriority w:val="99"/>
    <w:semiHidden/>
    <w:rsid w:val="00CA02A7"/>
    <w:rPr>
      <w:rFonts w:ascii="Arial" w:hAnsi="Arial"/>
      <w:b/>
      <w:bCs/>
      <w:sz w:val="20"/>
      <w:szCs w:val="20"/>
      <w:lang w:val="en-GB"/>
    </w:rPr>
  </w:style>
  <w:style w:type="paragraph" w:styleId="Kopfzeile">
    <w:name w:val="header"/>
    <w:basedOn w:val="Standard"/>
    <w:link w:val="KopfzeileZchn"/>
    <w:uiPriority w:val="99"/>
    <w:unhideWhenUsed/>
    <w:rsid w:val="0099152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9152C"/>
    <w:rPr>
      <w:rFonts w:ascii="Arial" w:hAnsi="Arial"/>
      <w:lang w:val="en-GB"/>
    </w:rPr>
  </w:style>
  <w:style w:type="paragraph" w:styleId="Fuzeile">
    <w:name w:val="footer"/>
    <w:basedOn w:val="Standard"/>
    <w:link w:val="FuzeileZchn"/>
    <w:uiPriority w:val="99"/>
    <w:unhideWhenUsed/>
    <w:rsid w:val="0099152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9152C"/>
    <w:rPr>
      <w:rFonts w:ascii="Arial" w:hAnsi="Arial"/>
      <w:lang w:val="en-GB"/>
    </w:rPr>
  </w:style>
  <w:style w:type="paragraph" w:styleId="StandardWeb">
    <w:name w:val="Normal (Web)"/>
    <w:basedOn w:val="Standard"/>
    <w:uiPriority w:val="99"/>
    <w:semiHidden/>
    <w:unhideWhenUsed/>
    <w:rsid w:val="003104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Standard"/>
    <w:rsid w:val="00455552"/>
    <w:pPr>
      <w:spacing w:before="100" w:beforeAutospacing="1" w:after="100" w:afterAutospacing="1" w:line="240" w:lineRule="auto"/>
    </w:pPr>
    <w:rPr>
      <w:rFonts w:ascii="Courier New" w:eastAsia="Times New Roman" w:hAnsi="Courier New" w:cs="Courier New"/>
      <w:lang w:val="de-DE" w:eastAsia="de-DE"/>
    </w:rPr>
  </w:style>
  <w:style w:type="paragraph" w:customStyle="1" w:styleId="font6">
    <w:name w:val="font6"/>
    <w:basedOn w:val="Standard"/>
    <w:rsid w:val="00455552"/>
    <w:pPr>
      <w:spacing w:before="100" w:beforeAutospacing="1" w:after="100" w:afterAutospacing="1" w:line="240" w:lineRule="auto"/>
    </w:pPr>
    <w:rPr>
      <w:rFonts w:ascii="Courier New" w:eastAsia="Times New Roman" w:hAnsi="Courier New" w:cs="Courier New"/>
      <w:color w:val="000000"/>
      <w:lang w:val="de-DE" w:eastAsia="de-DE"/>
    </w:rPr>
  </w:style>
  <w:style w:type="paragraph" w:customStyle="1" w:styleId="font7">
    <w:name w:val="font7"/>
    <w:basedOn w:val="Standard"/>
    <w:rsid w:val="00455552"/>
    <w:pPr>
      <w:spacing w:before="100" w:beforeAutospacing="1" w:after="100" w:afterAutospacing="1" w:line="240" w:lineRule="auto"/>
    </w:pPr>
    <w:rPr>
      <w:rFonts w:ascii="Courier New" w:eastAsia="Times New Roman" w:hAnsi="Courier New" w:cs="Courier New"/>
      <w:color w:val="000000"/>
      <w:lang w:val="de-DE" w:eastAsia="de-DE"/>
    </w:rPr>
  </w:style>
  <w:style w:type="paragraph" w:customStyle="1" w:styleId="font8">
    <w:name w:val="font8"/>
    <w:basedOn w:val="Standard"/>
    <w:rsid w:val="00455552"/>
    <w:pPr>
      <w:spacing w:before="100" w:beforeAutospacing="1" w:after="100" w:afterAutospacing="1" w:line="240" w:lineRule="auto"/>
    </w:pPr>
    <w:rPr>
      <w:rFonts w:ascii="Courier New" w:eastAsia="Times New Roman" w:hAnsi="Courier New" w:cs="Courier New"/>
      <w:color w:val="FF0000"/>
      <w:lang w:val="de-DE" w:eastAsia="de-DE"/>
    </w:rPr>
  </w:style>
  <w:style w:type="paragraph" w:customStyle="1" w:styleId="font9">
    <w:name w:val="font9"/>
    <w:basedOn w:val="Standard"/>
    <w:rsid w:val="00455552"/>
    <w:pPr>
      <w:spacing w:before="100" w:beforeAutospacing="1" w:after="100" w:afterAutospacing="1" w:line="240" w:lineRule="auto"/>
    </w:pPr>
    <w:rPr>
      <w:rFonts w:ascii="Courier New" w:eastAsia="Times New Roman" w:hAnsi="Courier New" w:cs="Courier New"/>
      <w:b/>
      <w:bCs/>
      <w:lang w:val="de-DE" w:eastAsia="de-DE"/>
    </w:rPr>
  </w:style>
  <w:style w:type="paragraph" w:customStyle="1" w:styleId="font10">
    <w:name w:val="font10"/>
    <w:basedOn w:val="Standard"/>
    <w:rsid w:val="00455552"/>
    <w:pPr>
      <w:spacing w:before="100" w:beforeAutospacing="1" w:after="100" w:afterAutospacing="1" w:line="240" w:lineRule="auto"/>
    </w:pPr>
    <w:rPr>
      <w:rFonts w:ascii="Courier New" w:eastAsia="Times New Roman" w:hAnsi="Courier New" w:cs="Courier New"/>
      <w:b/>
      <w:bCs/>
      <w:color w:val="000000"/>
      <w:lang w:val="de-DE" w:eastAsia="de-DE"/>
    </w:rPr>
  </w:style>
  <w:style w:type="paragraph" w:customStyle="1" w:styleId="font11">
    <w:name w:val="font11"/>
    <w:basedOn w:val="Standard"/>
    <w:rsid w:val="00455552"/>
    <w:pPr>
      <w:spacing w:before="100" w:beforeAutospacing="1" w:after="100" w:afterAutospacing="1" w:line="240" w:lineRule="auto"/>
    </w:pPr>
    <w:rPr>
      <w:rFonts w:ascii="Courier New" w:eastAsia="Times New Roman" w:hAnsi="Courier New" w:cs="Courier New"/>
      <w:b/>
      <w:bCs/>
      <w:color w:val="000000"/>
      <w:lang w:val="de-DE" w:eastAsia="de-DE"/>
    </w:rPr>
  </w:style>
  <w:style w:type="paragraph" w:customStyle="1" w:styleId="xl68">
    <w:name w:val="xl68"/>
    <w:basedOn w:val="Standard"/>
    <w:rsid w:val="00455552"/>
    <w:pPr>
      <w:pBdr>
        <w:bottom w:val="single" w:sz="4" w:space="0" w:color="auto"/>
      </w:pBdr>
      <w:spacing w:before="100" w:beforeAutospacing="1" w:after="100" w:afterAutospacing="1" w:line="240" w:lineRule="auto"/>
    </w:pPr>
    <w:rPr>
      <w:rFonts w:ascii="Courier New" w:eastAsia="Times New Roman" w:hAnsi="Courier New" w:cs="Courier New"/>
      <w:sz w:val="24"/>
      <w:szCs w:val="24"/>
      <w:lang w:val="de-DE" w:eastAsia="de-DE"/>
    </w:rPr>
  </w:style>
  <w:style w:type="paragraph" w:customStyle="1" w:styleId="xl76">
    <w:name w:val="xl76"/>
    <w:basedOn w:val="Standard"/>
    <w:rsid w:val="00455552"/>
    <w:pPr>
      <w:shd w:val="clear" w:color="000000" w:fill="D9E1F2"/>
      <w:spacing w:before="100" w:beforeAutospacing="1" w:after="100" w:afterAutospacing="1" w:line="240" w:lineRule="auto"/>
      <w:jc w:val="right"/>
    </w:pPr>
    <w:rPr>
      <w:rFonts w:eastAsia="Times New Roman" w:cs="Arial"/>
      <w:b/>
      <w:bCs/>
      <w:sz w:val="20"/>
      <w:szCs w:val="20"/>
      <w:lang w:val="de-DE" w:eastAsia="de-DE"/>
    </w:rPr>
  </w:style>
  <w:style w:type="character" w:customStyle="1" w:styleId="NichtaufgelsteErwhnung1">
    <w:name w:val="Nicht aufgelöste Erwähnung1"/>
    <w:basedOn w:val="Absatz-Standardschriftart"/>
    <w:uiPriority w:val="99"/>
    <w:semiHidden/>
    <w:unhideWhenUsed/>
    <w:rsid w:val="00BF5BF8"/>
    <w:rPr>
      <w:color w:val="605E5C"/>
      <w:shd w:val="clear" w:color="auto" w:fill="E1DFDD"/>
    </w:rPr>
  </w:style>
  <w:style w:type="paragraph" w:styleId="Inhaltsverzeichnisberschrift">
    <w:name w:val="TOC Heading"/>
    <w:basedOn w:val="berschrift1"/>
    <w:next w:val="Standard"/>
    <w:uiPriority w:val="39"/>
    <w:unhideWhenUsed/>
    <w:qFormat/>
    <w:rsid w:val="0034787C"/>
    <w:pPr>
      <w:outlineLvl w:val="9"/>
    </w:pPr>
    <w:rPr>
      <w:rFonts w:asciiTheme="majorHAnsi" w:hAnsiTheme="majorHAnsi"/>
      <w:color w:val="2F5496" w:themeColor="accent1" w:themeShade="BF"/>
      <w:lang w:val="de-DE" w:eastAsia="de-DE"/>
    </w:rPr>
  </w:style>
  <w:style w:type="paragraph" w:styleId="Verzeichnis1">
    <w:name w:val="toc 1"/>
    <w:basedOn w:val="Standard"/>
    <w:next w:val="Standard"/>
    <w:autoRedefine/>
    <w:uiPriority w:val="39"/>
    <w:unhideWhenUsed/>
    <w:rsid w:val="0034787C"/>
    <w:pPr>
      <w:spacing w:after="100"/>
    </w:pPr>
  </w:style>
  <w:style w:type="paragraph" w:styleId="Verzeichnis2">
    <w:name w:val="toc 2"/>
    <w:basedOn w:val="Standard"/>
    <w:next w:val="Standard"/>
    <w:autoRedefine/>
    <w:uiPriority w:val="39"/>
    <w:unhideWhenUsed/>
    <w:rsid w:val="0034787C"/>
    <w:pPr>
      <w:spacing w:after="100"/>
      <w:ind w:left="220"/>
    </w:pPr>
    <w:rPr>
      <w:rFonts w:asciiTheme="minorHAnsi" w:eastAsiaTheme="minorEastAsia" w:hAnsiTheme="minorHAnsi" w:cs="Times New Roman"/>
      <w:lang w:val="de-DE" w:eastAsia="de-DE"/>
    </w:rPr>
  </w:style>
  <w:style w:type="paragraph" w:styleId="Verzeichnis3">
    <w:name w:val="toc 3"/>
    <w:basedOn w:val="Standard"/>
    <w:next w:val="Standard"/>
    <w:autoRedefine/>
    <w:uiPriority w:val="39"/>
    <w:unhideWhenUsed/>
    <w:rsid w:val="0034787C"/>
    <w:pPr>
      <w:spacing w:after="100"/>
      <w:ind w:left="440"/>
    </w:pPr>
    <w:rPr>
      <w:rFonts w:asciiTheme="minorHAnsi" w:eastAsiaTheme="minorEastAsia" w:hAnsiTheme="minorHAnsi" w:cs="Times New Roman"/>
      <w:lang w:val="de-DE" w:eastAsia="de-DE"/>
    </w:rPr>
  </w:style>
  <w:style w:type="character" w:customStyle="1" w:styleId="berschrift2Zchn">
    <w:name w:val="Überschrift 2 Zchn"/>
    <w:basedOn w:val="Absatz-Standardschriftart"/>
    <w:link w:val="berschrift2"/>
    <w:uiPriority w:val="9"/>
    <w:semiHidden/>
    <w:rsid w:val="004B2FAB"/>
    <w:rPr>
      <w:rFonts w:asciiTheme="majorHAnsi" w:eastAsiaTheme="majorEastAsia" w:hAnsiTheme="majorHAnsi" w:cstheme="majorBidi"/>
      <w:b/>
      <w:bCs/>
      <w:color w:val="4472C4" w:themeColor="accent1"/>
      <w:sz w:val="26"/>
      <w:szCs w:val="26"/>
      <w:lang w:val="en-GB"/>
    </w:rPr>
  </w:style>
  <w:style w:type="table" w:customStyle="1" w:styleId="Tabellenraster1">
    <w:name w:val="Tabellenraster1"/>
    <w:basedOn w:val="NormaleTabelle"/>
    <w:next w:val="Tabellenraster"/>
    <w:uiPriority w:val="39"/>
    <w:rsid w:val="004B2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Zchn"/>
    <w:rsid w:val="006F63AF"/>
    <w:pPr>
      <w:spacing w:after="0"/>
      <w:jc w:val="center"/>
    </w:pPr>
    <w:rPr>
      <w:rFonts w:cs="Arial"/>
      <w:noProof/>
      <w:lang w:val="en-US"/>
    </w:rPr>
  </w:style>
  <w:style w:type="character" w:customStyle="1" w:styleId="EndNoteBibliographyTitleZchn">
    <w:name w:val="EndNote Bibliography Title Zchn"/>
    <w:basedOn w:val="Absatz-Standardschriftart"/>
    <w:link w:val="EndNoteBibliographyTitle"/>
    <w:rsid w:val="006F63AF"/>
    <w:rPr>
      <w:rFonts w:ascii="Arial" w:hAnsi="Arial" w:cs="Arial"/>
      <w:noProof/>
      <w:lang w:val="en-US"/>
    </w:rPr>
  </w:style>
  <w:style w:type="paragraph" w:customStyle="1" w:styleId="EndNoteBibliography">
    <w:name w:val="EndNote Bibliography"/>
    <w:basedOn w:val="Standard"/>
    <w:link w:val="EndNoteBibliographyZchn"/>
    <w:rsid w:val="006F63AF"/>
    <w:pPr>
      <w:spacing w:line="240" w:lineRule="auto"/>
    </w:pPr>
    <w:rPr>
      <w:rFonts w:cs="Arial"/>
      <w:noProof/>
      <w:lang w:val="en-US"/>
    </w:rPr>
  </w:style>
  <w:style w:type="character" w:customStyle="1" w:styleId="EndNoteBibliographyZchn">
    <w:name w:val="EndNote Bibliography Zchn"/>
    <w:basedOn w:val="Absatz-Standardschriftart"/>
    <w:link w:val="EndNoteBibliography"/>
    <w:rsid w:val="006F63AF"/>
    <w:rPr>
      <w:rFonts w:ascii="Arial" w:hAnsi="Arial" w:cs="Arial"/>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4338">
      <w:bodyDiv w:val="1"/>
      <w:marLeft w:val="0"/>
      <w:marRight w:val="0"/>
      <w:marTop w:val="0"/>
      <w:marBottom w:val="0"/>
      <w:divBdr>
        <w:top w:val="none" w:sz="0" w:space="0" w:color="auto"/>
        <w:left w:val="none" w:sz="0" w:space="0" w:color="auto"/>
        <w:bottom w:val="none" w:sz="0" w:space="0" w:color="auto"/>
        <w:right w:val="none" w:sz="0" w:space="0" w:color="auto"/>
      </w:divBdr>
    </w:div>
    <w:div w:id="5249736">
      <w:bodyDiv w:val="1"/>
      <w:marLeft w:val="0"/>
      <w:marRight w:val="0"/>
      <w:marTop w:val="0"/>
      <w:marBottom w:val="0"/>
      <w:divBdr>
        <w:top w:val="none" w:sz="0" w:space="0" w:color="auto"/>
        <w:left w:val="none" w:sz="0" w:space="0" w:color="auto"/>
        <w:bottom w:val="none" w:sz="0" w:space="0" w:color="auto"/>
        <w:right w:val="none" w:sz="0" w:space="0" w:color="auto"/>
      </w:divBdr>
    </w:div>
    <w:div w:id="6955807">
      <w:bodyDiv w:val="1"/>
      <w:marLeft w:val="0"/>
      <w:marRight w:val="0"/>
      <w:marTop w:val="0"/>
      <w:marBottom w:val="0"/>
      <w:divBdr>
        <w:top w:val="none" w:sz="0" w:space="0" w:color="auto"/>
        <w:left w:val="none" w:sz="0" w:space="0" w:color="auto"/>
        <w:bottom w:val="none" w:sz="0" w:space="0" w:color="auto"/>
        <w:right w:val="none" w:sz="0" w:space="0" w:color="auto"/>
      </w:divBdr>
    </w:div>
    <w:div w:id="13458146">
      <w:bodyDiv w:val="1"/>
      <w:marLeft w:val="0"/>
      <w:marRight w:val="0"/>
      <w:marTop w:val="0"/>
      <w:marBottom w:val="0"/>
      <w:divBdr>
        <w:top w:val="none" w:sz="0" w:space="0" w:color="auto"/>
        <w:left w:val="none" w:sz="0" w:space="0" w:color="auto"/>
        <w:bottom w:val="none" w:sz="0" w:space="0" w:color="auto"/>
        <w:right w:val="none" w:sz="0" w:space="0" w:color="auto"/>
      </w:divBdr>
    </w:div>
    <w:div w:id="15037062">
      <w:bodyDiv w:val="1"/>
      <w:marLeft w:val="0"/>
      <w:marRight w:val="0"/>
      <w:marTop w:val="0"/>
      <w:marBottom w:val="0"/>
      <w:divBdr>
        <w:top w:val="none" w:sz="0" w:space="0" w:color="auto"/>
        <w:left w:val="none" w:sz="0" w:space="0" w:color="auto"/>
        <w:bottom w:val="none" w:sz="0" w:space="0" w:color="auto"/>
        <w:right w:val="none" w:sz="0" w:space="0" w:color="auto"/>
      </w:divBdr>
    </w:div>
    <w:div w:id="18826216">
      <w:bodyDiv w:val="1"/>
      <w:marLeft w:val="0"/>
      <w:marRight w:val="0"/>
      <w:marTop w:val="0"/>
      <w:marBottom w:val="0"/>
      <w:divBdr>
        <w:top w:val="none" w:sz="0" w:space="0" w:color="auto"/>
        <w:left w:val="none" w:sz="0" w:space="0" w:color="auto"/>
        <w:bottom w:val="none" w:sz="0" w:space="0" w:color="auto"/>
        <w:right w:val="none" w:sz="0" w:space="0" w:color="auto"/>
      </w:divBdr>
    </w:div>
    <w:div w:id="20203378">
      <w:bodyDiv w:val="1"/>
      <w:marLeft w:val="0"/>
      <w:marRight w:val="0"/>
      <w:marTop w:val="0"/>
      <w:marBottom w:val="0"/>
      <w:divBdr>
        <w:top w:val="none" w:sz="0" w:space="0" w:color="auto"/>
        <w:left w:val="none" w:sz="0" w:space="0" w:color="auto"/>
        <w:bottom w:val="none" w:sz="0" w:space="0" w:color="auto"/>
        <w:right w:val="none" w:sz="0" w:space="0" w:color="auto"/>
      </w:divBdr>
    </w:div>
    <w:div w:id="33123590">
      <w:bodyDiv w:val="1"/>
      <w:marLeft w:val="0"/>
      <w:marRight w:val="0"/>
      <w:marTop w:val="0"/>
      <w:marBottom w:val="0"/>
      <w:divBdr>
        <w:top w:val="none" w:sz="0" w:space="0" w:color="auto"/>
        <w:left w:val="none" w:sz="0" w:space="0" w:color="auto"/>
        <w:bottom w:val="none" w:sz="0" w:space="0" w:color="auto"/>
        <w:right w:val="none" w:sz="0" w:space="0" w:color="auto"/>
      </w:divBdr>
    </w:div>
    <w:div w:id="40790732">
      <w:bodyDiv w:val="1"/>
      <w:marLeft w:val="0"/>
      <w:marRight w:val="0"/>
      <w:marTop w:val="0"/>
      <w:marBottom w:val="0"/>
      <w:divBdr>
        <w:top w:val="none" w:sz="0" w:space="0" w:color="auto"/>
        <w:left w:val="none" w:sz="0" w:space="0" w:color="auto"/>
        <w:bottom w:val="none" w:sz="0" w:space="0" w:color="auto"/>
        <w:right w:val="none" w:sz="0" w:space="0" w:color="auto"/>
      </w:divBdr>
    </w:div>
    <w:div w:id="41442161">
      <w:bodyDiv w:val="1"/>
      <w:marLeft w:val="0"/>
      <w:marRight w:val="0"/>
      <w:marTop w:val="0"/>
      <w:marBottom w:val="0"/>
      <w:divBdr>
        <w:top w:val="none" w:sz="0" w:space="0" w:color="auto"/>
        <w:left w:val="none" w:sz="0" w:space="0" w:color="auto"/>
        <w:bottom w:val="none" w:sz="0" w:space="0" w:color="auto"/>
        <w:right w:val="none" w:sz="0" w:space="0" w:color="auto"/>
      </w:divBdr>
    </w:div>
    <w:div w:id="42023383">
      <w:bodyDiv w:val="1"/>
      <w:marLeft w:val="0"/>
      <w:marRight w:val="0"/>
      <w:marTop w:val="0"/>
      <w:marBottom w:val="0"/>
      <w:divBdr>
        <w:top w:val="none" w:sz="0" w:space="0" w:color="auto"/>
        <w:left w:val="none" w:sz="0" w:space="0" w:color="auto"/>
        <w:bottom w:val="none" w:sz="0" w:space="0" w:color="auto"/>
        <w:right w:val="none" w:sz="0" w:space="0" w:color="auto"/>
      </w:divBdr>
    </w:div>
    <w:div w:id="42490302">
      <w:bodyDiv w:val="1"/>
      <w:marLeft w:val="0"/>
      <w:marRight w:val="0"/>
      <w:marTop w:val="0"/>
      <w:marBottom w:val="0"/>
      <w:divBdr>
        <w:top w:val="none" w:sz="0" w:space="0" w:color="auto"/>
        <w:left w:val="none" w:sz="0" w:space="0" w:color="auto"/>
        <w:bottom w:val="none" w:sz="0" w:space="0" w:color="auto"/>
        <w:right w:val="none" w:sz="0" w:space="0" w:color="auto"/>
      </w:divBdr>
    </w:div>
    <w:div w:id="43604158">
      <w:bodyDiv w:val="1"/>
      <w:marLeft w:val="0"/>
      <w:marRight w:val="0"/>
      <w:marTop w:val="0"/>
      <w:marBottom w:val="0"/>
      <w:divBdr>
        <w:top w:val="none" w:sz="0" w:space="0" w:color="auto"/>
        <w:left w:val="none" w:sz="0" w:space="0" w:color="auto"/>
        <w:bottom w:val="none" w:sz="0" w:space="0" w:color="auto"/>
        <w:right w:val="none" w:sz="0" w:space="0" w:color="auto"/>
      </w:divBdr>
    </w:div>
    <w:div w:id="49303513">
      <w:bodyDiv w:val="1"/>
      <w:marLeft w:val="0"/>
      <w:marRight w:val="0"/>
      <w:marTop w:val="0"/>
      <w:marBottom w:val="0"/>
      <w:divBdr>
        <w:top w:val="none" w:sz="0" w:space="0" w:color="auto"/>
        <w:left w:val="none" w:sz="0" w:space="0" w:color="auto"/>
        <w:bottom w:val="none" w:sz="0" w:space="0" w:color="auto"/>
        <w:right w:val="none" w:sz="0" w:space="0" w:color="auto"/>
      </w:divBdr>
    </w:div>
    <w:div w:id="54281816">
      <w:bodyDiv w:val="1"/>
      <w:marLeft w:val="0"/>
      <w:marRight w:val="0"/>
      <w:marTop w:val="0"/>
      <w:marBottom w:val="0"/>
      <w:divBdr>
        <w:top w:val="none" w:sz="0" w:space="0" w:color="auto"/>
        <w:left w:val="none" w:sz="0" w:space="0" w:color="auto"/>
        <w:bottom w:val="none" w:sz="0" w:space="0" w:color="auto"/>
        <w:right w:val="none" w:sz="0" w:space="0" w:color="auto"/>
      </w:divBdr>
    </w:div>
    <w:div w:id="56513038">
      <w:bodyDiv w:val="1"/>
      <w:marLeft w:val="0"/>
      <w:marRight w:val="0"/>
      <w:marTop w:val="0"/>
      <w:marBottom w:val="0"/>
      <w:divBdr>
        <w:top w:val="none" w:sz="0" w:space="0" w:color="auto"/>
        <w:left w:val="none" w:sz="0" w:space="0" w:color="auto"/>
        <w:bottom w:val="none" w:sz="0" w:space="0" w:color="auto"/>
        <w:right w:val="none" w:sz="0" w:space="0" w:color="auto"/>
      </w:divBdr>
    </w:div>
    <w:div w:id="60716543">
      <w:bodyDiv w:val="1"/>
      <w:marLeft w:val="0"/>
      <w:marRight w:val="0"/>
      <w:marTop w:val="0"/>
      <w:marBottom w:val="0"/>
      <w:divBdr>
        <w:top w:val="none" w:sz="0" w:space="0" w:color="auto"/>
        <w:left w:val="none" w:sz="0" w:space="0" w:color="auto"/>
        <w:bottom w:val="none" w:sz="0" w:space="0" w:color="auto"/>
        <w:right w:val="none" w:sz="0" w:space="0" w:color="auto"/>
      </w:divBdr>
    </w:div>
    <w:div w:id="61947987">
      <w:bodyDiv w:val="1"/>
      <w:marLeft w:val="0"/>
      <w:marRight w:val="0"/>
      <w:marTop w:val="0"/>
      <w:marBottom w:val="0"/>
      <w:divBdr>
        <w:top w:val="none" w:sz="0" w:space="0" w:color="auto"/>
        <w:left w:val="none" w:sz="0" w:space="0" w:color="auto"/>
        <w:bottom w:val="none" w:sz="0" w:space="0" w:color="auto"/>
        <w:right w:val="none" w:sz="0" w:space="0" w:color="auto"/>
      </w:divBdr>
    </w:div>
    <w:div w:id="62530737">
      <w:bodyDiv w:val="1"/>
      <w:marLeft w:val="0"/>
      <w:marRight w:val="0"/>
      <w:marTop w:val="0"/>
      <w:marBottom w:val="0"/>
      <w:divBdr>
        <w:top w:val="none" w:sz="0" w:space="0" w:color="auto"/>
        <w:left w:val="none" w:sz="0" w:space="0" w:color="auto"/>
        <w:bottom w:val="none" w:sz="0" w:space="0" w:color="auto"/>
        <w:right w:val="none" w:sz="0" w:space="0" w:color="auto"/>
      </w:divBdr>
    </w:div>
    <w:div w:id="63846429">
      <w:bodyDiv w:val="1"/>
      <w:marLeft w:val="0"/>
      <w:marRight w:val="0"/>
      <w:marTop w:val="0"/>
      <w:marBottom w:val="0"/>
      <w:divBdr>
        <w:top w:val="none" w:sz="0" w:space="0" w:color="auto"/>
        <w:left w:val="none" w:sz="0" w:space="0" w:color="auto"/>
        <w:bottom w:val="none" w:sz="0" w:space="0" w:color="auto"/>
        <w:right w:val="none" w:sz="0" w:space="0" w:color="auto"/>
      </w:divBdr>
    </w:div>
    <w:div w:id="64375191">
      <w:bodyDiv w:val="1"/>
      <w:marLeft w:val="0"/>
      <w:marRight w:val="0"/>
      <w:marTop w:val="0"/>
      <w:marBottom w:val="0"/>
      <w:divBdr>
        <w:top w:val="none" w:sz="0" w:space="0" w:color="auto"/>
        <w:left w:val="none" w:sz="0" w:space="0" w:color="auto"/>
        <w:bottom w:val="none" w:sz="0" w:space="0" w:color="auto"/>
        <w:right w:val="none" w:sz="0" w:space="0" w:color="auto"/>
      </w:divBdr>
    </w:div>
    <w:div w:id="67776537">
      <w:bodyDiv w:val="1"/>
      <w:marLeft w:val="0"/>
      <w:marRight w:val="0"/>
      <w:marTop w:val="0"/>
      <w:marBottom w:val="0"/>
      <w:divBdr>
        <w:top w:val="none" w:sz="0" w:space="0" w:color="auto"/>
        <w:left w:val="none" w:sz="0" w:space="0" w:color="auto"/>
        <w:bottom w:val="none" w:sz="0" w:space="0" w:color="auto"/>
        <w:right w:val="none" w:sz="0" w:space="0" w:color="auto"/>
      </w:divBdr>
    </w:div>
    <w:div w:id="72554932">
      <w:bodyDiv w:val="1"/>
      <w:marLeft w:val="0"/>
      <w:marRight w:val="0"/>
      <w:marTop w:val="0"/>
      <w:marBottom w:val="0"/>
      <w:divBdr>
        <w:top w:val="none" w:sz="0" w:space="0" w:color="auto"/>
        <w:left w:val="none" w:sz="0" w:space="0" w:color="auto"/>
        <w:bottom w:val="none" w:sz="0" w:space="0" w:color="auto"/>
        <w:right w:val="none" w:sz="0" w:space="0" w:color="auto"/>
      </w:divBdr>
    </w:div>
    <w:div w:id="74936565">
      <w:bodyDiv w:val="1"/>
      <w:marLeft w:val="0"/>
      <w:marRight w:val="0"/>
      <w:marTop w:val="0"/>
      <w:marBottom w:val="0"/>
      <w:divBdr>
        <w:top w:val="none" w:sz="0" w:space="0" w:color="auto"/>
        <w:left w:val="none" w:sz="0" w:space="0" w:color="auto"/>
        <w:bottom w:val="none" w:sz="0" w:space="0" w:color="auto"/>
        <w:right w:val="none" w:sz="0" w:space="0" w:color="auto"/>
      </w:divBdr>
    </w:div>
    <w:div w:id="76296174">
      <w:bodyDiv w:val="1"/>
      <w:marLeft w:val="0"/>
      <w:marRight w:val="0"/>
      <w:marTop w:val="0"/>
      <w:marBottom w:val="0"/>
      <w:divBdr>
        <w:top w:val="none" w:sz="0" w:space="0" w:color="auto"/>
        <w:left w:val="none" w:sz="0" w:space="0" w:color="auto"/>
        <w:bottom w:val="none" w:sz="0" w:space="0" w:color="auto"/>
        <w:right w:val="none" w:sz="0" w:space="0" w:color="auto"/>
      </w:divBdr>
    </w:div>
    <w:div w:id="80223990">
      <w:bodyDiv w:val="1"/>
      <w:marLeft w:val="0"/>
      <w:marRight w:val="0"/>
      <w:marTop w:val="0"/>
      <w:marBottom w:val="0"/>
      <w:divBdr>
        <w:top w:val="none" w:sz="0" w:space="0" w:color="auto"/>
        <w:left w:val="none" w:sz="0" w:space="0" w:color="auto"/>
        <w:bottom w:val="none" w:sz="0" w:space="0" w:color="auto"/>
        <w:right w:val="none" w:sz="0" w:space="0" w:color="auto"/>
      </w:divBdr>
    </w:div>
    <w:div w:id="102304565">
      <w:bodyDiv w:val="1"/>
      <w:marLeft w:val="0"/>
      <w:marRight w:val="0"/>
      <w:marTop w:val="0"/>
      <w:marBottom w:val="0"/>
      <w:divBdr>
        <w:top w:val="none" w:sz="0" w:space="0" w:color="auto"/>
        <w:left w:val="none" w:sz="0" w:space="0" w:color="auto"/>
        <w:bottom w:val="none" w:sz="0" w:space="0" w:color="auto"/>
        <w:right w:val="none" w:sz="0" w:space="0" w:color="auto"/>
      </w:divBdr>
    </w:div>
    <w:div w:id="103960489">
      <w:bodyDiv w:val="1"/>
      <w:marLeft w:val="0"/>
      <w:marRight w:val="0"/>
      <w:marTop w:val="0"/>
      <w:marBottom w:val="0"/>
      <w:divBdr>
        <w:top w:val="none" w:sz="0" w:space="0" w:color="auto"/>
        <w:left w:val="none" w:sz="0" w:space="0" w:color="auto"/>
        <w:bottom w:val="none" w:sz="0" w:space="0" w:color="auto"/>
        <w:right w:val="none" w:sz="0" w:space="0" w:color="auto"/>
      </w:divBdr>
    </w:div>
    <w:div w:id="104889846">
      <w:bodyDiv w:val="1"/>
      <w:marLeft w:val="0"/>
      <w:marRight w:val="0"/>
      <w:marTop w:val="0"/>
      <w:marBottom w:val="0"/>
      <w:divBdr>
        <w:top w:val="none" w:sz="0" w:space="0" w:color="auto"/>
        <w:left w:val="none" w:sz="0" w:space="0" w:color="auto"/>
        <w:bottom w:val="none" w:sz="0" w:space="0" w:color="auto"/>
        <w:right w:val="none" w:sz="0" w:space="0" w:color="auto"/>
      </w:divBdr>
    </w:div>
    <w:div w:id="105580730">
      <w:bodyDiv w:val="1"/>
      <w:marLeft w:val="0"/>
      <w:marRight w:val="0"/>
      <w:marTop w:val="0"/>
      <w:marBottom w:val="0"/>
      <w:divBdr>
        <w:top w:val="none" w:sz="0" w:space="0" w:color="auto"/>
        <w:left w:val="none" w:sz="0" w:space="0" w:color="auto"/>
        <w:bottom w:val="none" w:sz="0" w:space="0" w:color="auto"/>
        <w:right w:val="none" w:sz="0" w:space="0" w:color="auto"/>
      </w:divBdr>
    </w:div>
    <w:div w:id="119568112">
      <w:bodyDiv w:val="1"/>
      <w:marLeft w:val="0"/>
      <w:marRight w:val="0"/>
      <w:marTop w:val="0"/>
      <w:marBottom w:val="0"/>
      <w:divBdr>
        <w:top w:val="none" w:sz="0" w:space="0" w:color="auto"/>
        <w:left w:val="none" w:sz="0" w:space="0" w:color="auto"/>
        <w:bottom w:val="none" w:sz="0" w:space="0" w:color="auto"/>
        <w:right w:val="none" w:sz="0" w:space="0" w:color="auto"/>
      </w:divBdr>
    </w:div>
    <w:div w:id="133061110">
      <w:bodyDiv w:val="1"/>
      <w:marLeft w:val="0"/>
      <w:marRight w:val="0"/>
      <w:marTop w:val="0"/>
      <w:marBottom w:val="0"/>
      <w:divBdr>
        <w:top w:val="none" w:sz="0" w:space="0" w:color="auto"/>
        <w:left w:val="none" w:sz="0" w:space="0" w:color="auto"/>
        <w:bottom w:val="none" w:sz="0" w:space="0" w:color="auto"/>
        <w:right w:val="none" w:sz="0" w:space="0" w:color="auto"/>
      </w:divBdr>
    </w:div>
    <w:div w:id="134614737">
      <w:bodyDiv w:val="1"/>
      <w:marLeft w:val="0"/>
      <w:marRight w:val="0"/>
      <w:marTop w:val="0"/>
      <w:marBottom w:val="0"/>
      <w:divBdr>
        <w:top w:val="none" w:sz="0" w:space="0" w:color="auto"/>
        <w:left w:val="none" w:sz="0" w:space="0" w:color="auto"/>
        <w:bottom w:val="none" w:sz="0" w:space="0" w:color="auto"/>
        <w:right w:val="none" w:sz="0" w:space="0" w:color="auto"/>
      </w:divBdr>
    </w:div>
    <w:div w:id="135882322">
      <w:bodyDiv w:val="1"/>
      <w:marLeft w:val="0"/>
      <w:marRight w:val="0"/>
      <w:marTop w:val="0"/>
      <w:marBottom w:val="0"/>
      <w:divBdr>
        <w:top w:val="none" w:sz="0" w:space="0" w:color="auto"/>
        <w:left w:val="none" w:sz="0" w:space="0" w:color="auto"/>
        <w:bottom w:val="none" w:sz="0" w:space="0" w:color="auto"/>
        <w:right w:val="none" w:sz="0" w:space="0" w:color="auto"/>
      </w:divBdr>
    </w:div>
    <w:div w:id="148718178">
      <w:bodyDiv w:val="1"/>
      <w:marLeft w:val="0"/>
      <w:marRight w:val="0"/>
      <w:marTop w:val="0"/>
      <w:marBottom w:val="0"/>
      <w:divBdr>
        <w:top w:val="none" w:sz="0" w:space="0" w:color="auto"/>
        <w:left w:val="none" w:sz="0" w:space="0" w:color="auto"/>
        <w:bottom w:val="none" w:sz="0" w:space="0" w:color="auto"/>
        <w:right w:val="none" w:sz="0" w:space="0" w:color="auto"/>
      </w:divBdr>
    </w:div>
    <w:div w:id="159318341">
      <w:bodyDiv w:val="1"/>
      <w:marLeft w:val="0"/>
      <w:marRight w:val="0"/>
      <w:marTop w:val="0"/>
      <w:marBottom w:val="0"/>
      <w:divBdr>
        <w:top w:val="none" w:sz="0" w:space="0" w:color="auto"/>
        <w:left w:val="none" w:sz="0" w:space="0" w:color="auto"/>
        <w:bottom w:val="none" w:sz="0" w:space="0" w:color="auto"/>
        <w:right w:val="none" w:sz="0" w:space="0" w:color="auto"/>
      </w:divBdr>
    </w:div>
    <w:div w:id="159928022">
      <w:bodyDiv w:val="1"/>
      <w:marLeft w:val="0"/>
      <w:marRight w:val="0"/>
      <w:marTop w:val="0"/>
      <w:marBottom w:val="0"/>
      <w:divBdr>
        <w:top w:val="none" w:sz="0" w:space="0" w:color="auto"/>
        <w:left w:val="none" w:sz="0" w:space="0" w:color="auto"/>
        <w:bottom w:val="none" w:sz="0" w:space="0" w:color="auto"/>
        <w:right w:val="none" w:sz="0" w:space="0" w:color="auto"/>
      </w:divBdr>
    </w:div>
    <w:div w:id="167601148">
      <w:bodyDiv w:val="1"/>
      <w:marLeft w:val="0"/>
      <w:marRight w:val="0"/>
      <w:marTop w:val="0"/>
      <w:marBottom w:val="0"/>
      <w:divBdr>
        <w:top w:val="none" w:sz="0" w:space="0" w:color="auto"/>
        <w:left w:val="none" w:sz="0" w:space="0" w:color="auto"/>
        <w:bottom w:val="none" w:sz="0" w:space="0" w:color="auto"/>
        <w:right w:val="none" w:sz="0" w:space="0" w:color="auto"/>
      </w:divBdr>
    </w:div>
    <w:div w:id="169759684">
      <w:bodyDiv w:val="1"/>
      <w:marLeft w:val="0"/>
      <w:marRight w:val="0"/>
      <w:marTop w:val="0"/>
      <w:marBottom w:val="0"/>
      <w:divBdr>
        <w:top w:val="none" w:sz="0" w:space="0" w:color="auto"/>
        <w:left w:val="none" w:sz="0" w:space="0" w:color="auto"/>
        <w:bottom w:val="none" w:sz="0" w:space="0" w:color="auto"/>
        <w:right w:val="none" w:sz="0" w:space="0" w:color="auto"/>
      </w:divBdr>
    </w:div>
    <w:div w:id="173419283">
      <w:bodyDiv w:val="1"/>
      <w:marLeft w:val="0"/>
      <w:marRight w:val="0"/>
      <w:marTop w:val="0"/>
      <w:marBottom w:val="0"/>
      <w:divBdr>
        <w:top w:val="none" w:sz="0" w:space="0" w:color="auto"/>
        <w:left w:val="none" w:sz="0" w:space="0" w:color="auto"/>
        <w:bottom w:val="none" w:sz="0" w:space="0" w:color="auto"/>
        <w:right w:val="none" w:sz="0" w:space="0" w:color="auto"/>
      </w:divBdr>
    </w:div>
    <w:div w:id="174808903">
      <w:bodyDiv w:val="1"/>
      <w:marLeft w:val="0"/>
      <w:marRight w:val="0"/>
      <w:marTop w:val="0"/>
      <w:marBottom w:val="0"/>
      <w:divBdr>
        <w:top w:val="none" w:sz="0" w:space="0" w:color="auto"/>
        <w:left w:val="none" w:sz="0" w:space="0" w:color="auto"/>
        <w:bottom w:val="none" w:sz="0" w:space="0" w:color="auto"/>
        <w:right w:val="none" w:sz="0" w:space="0" w:color="auto"/>
      </w:divBdr>
    </w:div>
    <w:div w:id="177161084">
      <w:bodyDiv w:val="1"/>
      <w:marLeft w:val="0"/>
      <w:marRight w:val="0"/>
      <w:marTop w:val="0"/>
      <w:marBottom w:val="0"/>
      <w:divBdr>
        <w:top w:val="none" w:sz="0" w:space="0" w:color="auto"/>
        <w:left w:val="none" w:sz="0" w:space="0" w:color="auto"/>
        <w:bottom w:val="none" w:sz="0" w:space="0" w:color="auto"/>
        <w:right w:val="none" w:sz="0" w:space="0" w:color="auto"/>
      </w:divBdr>
    </w:div>
    <w:div w:id="194077790">
      <w:bodyDiv w:val="1"/>
      <w:marLeft w:val="0"/>
      <w:marRight w:val="0"/>
      <w:marTop w:val="0"/>
      <w:marBottom w:val="0"/>
      <w:divBdr>
        <w:top w:val="none" w:sz="0" w:space="0" w:color="auto"/>
        <w:left w:val="none" w:sz="0" w:space="0" w:color="auto"/>
        <w:bottom w:val="none" w:sz="0" w:space="0" w:color="auto"/>
        <w:right w:val="none" w:sz="0" w:space="0" w:color="auto"/>
      </w:divBdr>
    </w:div>
    <w:div w:id="194273687">
      <w:bodyDiv w:val="1"/>
      <w:marLeft w:val="0"/>
      <w:marRight w:val="0"/>
      <w:marTop w:val="0"/>
      <w:marBottom w:val="0"/>
      <w:divBdr>
        <w:top w:val="none" w:sz="0" w:space="0" w:color="auto"/>
        <w:left w:val="none" w:sz="0" w:space="0" w:color="auto"/>
        <w:bottom w:val="none" w:sz="0" w:space="0" w:color="auto"/>
        <w:right w:val="none" w:sz="0" w:space="0" w:color="auto"/>
      </w:divBdr>
    </w:div>
    <w:div w:id="196741070">
      <w:bodyDiv w:val="1"/>
      <w:marLeft w:val="0"/>
      <w:marRight w:val="0"/>
      <w:marTop w:val="0"/>
      <w:marBottom w:val="0"/>
      <w:divBdr>
        <w:top w:val="none" w:sz="0" w:space="0" w:color="auto"/>
        <w:left w:val="none" w:sz="0" w:space="0" w:color="auto"/>
        <w:bottom w:val="none" w:sz="0" w:space="0" w:color="auto"/>
        <w:right w:val="none" w:sz="0" w:space="0" w:color="auto"/>
      </w:divBdr>
    </w:div>
    <w:div w:id="201746840">
      <w:bodyDiv w:val="1"/>
      <w:marLeft w:val="0"/>
      <w:marRight w:val="0"/>
      <w:marTop w:val="0"/>
      <w:marBottom w:val="0"/>
      <w:divBdr>
        <w:top w:val="none" w:sz="0" w:space="0" w:color="auto"/>
        <w:left w:val="none" w:sz="0" w:space="0" w:color="auto"/>
        <w:bottom w:val="none" w:sz="0" w:space="0" w:color="auto"/>
        <w:right w:val="none" w:sz="0" w:space="0" w:color="auto"/>
      </w:divBdr>
    </w:div>
    <w:div w:id="208301869">
      <w:bodyDiv w:val="1"/>
      <w:marLeft w:val="0"/>
      <w:marRight w:val="0"/>
      <w:marTop w:val="0"/>
      <w:marBottom w:val="0"/>
      <w:divBdr>
        <w:top w:val="none" w:sz="0" w:space="0" w:color="auto"/>
        <w:left w:val="none" w:sz="0" w:space="0" w:color="auto"/>
        <w:bottom w:val="none" w:sz="0" w:space="0" w:color="auto"/>
        <w:right w:val="none" w:sz="0" w:space="0" w:color="auto"/>
      </w:divBdr>
    </w:div>
    <w:div w:id="214389209">
      <w:bodyDiv w:val="1"/>
      <w:marLeft w:val="0"/>
      <w:marRight w:val="0"/>
      <w:marTop w:val="0"/>
      <w:marBottom w:val="0"/>
      <w:divBdr>
        <w:top w:val="none" w:sz="0" w:space="0" w:color="auto"/>
        <w:left w:val="none" w:sz="0" w:space="0" w:color="auto"/>
        <w:bottom w:val="none" w:sz="0" w:space="0" w:color="auto"/>
        <w:right w:val="none" w:sz="0" w:space="0" w:color="auto"/>
      </w:divBdr>
    </w:div>
    <w:div w:id="214465942">
      <w:bodyDiv w:val="1"/>
      <w:marLeft w:val="0"/>
      <w:marRight w:val="0"/>
      <w:marTop w:val="0"/>
      <w:marBottom w:val="0"/>
      <w:divBdr>
        <w:top w:val="none" w:sz="0" w:space="0" w:color="auto"/>
        <w:left w:val="none" w:sz="0" w:space="0" w:color="auto"/>
        <w:bottom w:val="none" w:sz="0" w:space="0" w:color="auto"/>
        <w:right w:val="none" w:sz="0" w:space="0" w:color="auto"/>
      </w:divBdr>
    </w:div>
    <w:div w:id="222789301">
      <w:bodyDiv w:val="1"/>
      <w:marLeft w:val="0"/>
      <w:marRight w:val="0"/>
      <w:marTop w:val="0"/>
      <w:marBottom w:val="0"/>
      <w:divBdr>
        <w:top w:val="none" w:sz="0" w:space="0" w:color="auto"/>
        <w:left w:val="none" w:sz="0" w:space="0" w:color="auto"/>
        <w:bottom w:val="none" w:sz="0" w:space="0" w:color="auto"/>
        <w:right w:val="none" w:sz="0" w:space="0" w:color="auto"/>
      </w:divBdr>
    </w:div>
    <w:div w:id="227688801">
      <w:bodyDiv w:val="1"/>
      <w:marLeft w:val="0"/>
      <w:marRight w:val="0"/>
      <w:marTop w:val="0"/>
      <w:marBottom w:val="0"/>
      <w:divBdr>
        <w:top w:val="none" w:sz="0" w:space="0" w:color="auto"/>
        <w:left w:val="none" w:sz="0" w:space="0" w:color="auto"/>
        <w:bottom w:val="none" w:sz="0" w:space="0" w:color="auto"/>
        <w:right w:val="none" w:sz="0" w:space="0" w:color="auto"/>
      </w:divBdr>
    </w:div>
    <w:div w:id="234904341">
      <w:bodyDiv w:val="1"/>
      <w:marLeft w:val="0"/>
      <w:marRight w:val="0"/>
      <w:marTop w:val="0"/>
      <w:marBottom w:val="0"/>
      <w:divBdr>
        <w:top w:val="none" w:sz="0" w:space="0" w:color="auto"/>
        <w:left w:val="none" w:sz="0" w:space="0" w:color="auto"/>
        <w:bottom w:val="none" w:sz="0" w:space="0" w:color="auto"/>
        <w:right w:val="none" w:sz="0" w:space="0" w:color="auto"/>
      </w:divBdr>
    </w:div>
    <w:div w:id="235021562">
      <w:bodyDiv w:val="1"/>
      <w:marLeft w:val="0"/>
      <w:marRight w:val="0"/>
      <w:marTop w:val="0"/>
      <w:marBottom w:val="0"/>
      <w:divBdr>
        <w:top w:val="none" w:sz="0" w:space="0" w:color="auto"/>
        <w:left w:val="none" w:sz="0" w:space="0" w:color="auto"/>
        <w:bottom w:val="none" w:sz="0" w:space="0" w:color="auto"/>
        <w:right w:val="none" w:sz="0" w:space="0" w:color="auto"/>
      </w:divBdr>
    </w:div>
    <w:div w:id="240066797">
      <w:bodyDiv w:val="1"/>
      <w:marLeft w:val="0"/>
      <w:marRight w:val="0"/>
      <w:marTop w:val="0"/>
      <w:marBottom w:val="0"/>
      <w:divBdr>
        <w:top w:val="none" w:sz="0" w:space="0" w:color="auto"/>
        <w:left w:val="none" w:sz="0" w:space="0" w:color="auto"/>
        <w:bottom w:val="none" w:sz="0" w:space="0" w:color="auto"/>
        <w:right w:val="none" w:sz="0" w:space="0" w:color="auto"/>
      </w:divBdr>
    </w:div>
    <w:div w:id="243691354">
      <w:bodyDiv w:val="1"/>
      <w:marLeft w:val="0"/>
      <w:marRight w:val="0"/>
      <w:marTop w:val="0"/>
      <w:marBottom w:val="0"/>
      <w:divBdr>
        <w:top w:val="none" w:sz="0" w:space="0" w:color="auto"/>
        <w:left w:val="none" w:sz="0" w:space="0" w:color="auto"/>
        <w:bottom w:val="none" w:sz="0" w:space="0" w:color="auto"/>
        <w:right w:val="none" w:sz="0" w:space="0" w:color="auto"/>
      </w:divBdr>
    </w:div>
    <w:div w:id="245457722">
      <w:bodyDiv w:val="1"/>
      <w:marLeft w:val="0"/>
      <w:marRight w:val="0"/>
      <w:marTop w:val="0"/>
      <w:marBottom w:val="0"/>
      <w:divBdr>
        <w:top w:val="none" w:sz="0" w:space="0" w:color="auto"/>
        <w:left w:val="none" w:sz="0" w:space="0" w:color="auto"/>
        <w:bottom w:val="none" w:sz="0" w:space="0" w:color="auto"/>
        <w:right w:val="none" w:sz="0" w:space="0" w:color="auto"/>
      </w:divBdr>
    </w:div>
    <w:div w:id="250968050">
      <w:bodyDiv w:val="1"/>
      <w:marLeft w:val="0"/>
      <w:marRight w:val="0"/>
      <w:marTop w:val="0"/>
      <w:marBottom w:val="0"/>
      <w:divBdr>
        <w:top w:val="none" w:sz="0" w:space="0" w:color="auto"/>
        <w:left w:val="none" w:sz="0" w:space="0" w:color="auto"/>
        <w:bottom w:val="none" w:sz="0" w:space="0" w:color="auto"/>
        <w:right w:val="none" w:sz="0" w:space="0" w:color="auto"/>
      </w:divBdr>
    </w:div>
    <w:div w:id="251740996">
      <w:bodyDiv w:val="1"/>
      <w:marLeft w:val="0"/>
      <w:marRight w:val="0"/>
      <w:marTop w:val="0"/>
      <w:marBottom w:val="0"/>
      <w:divBdr>
        <w:top w:val="none" w:sz="0" w:space="0" w:color="auto"/>
        <w:left w:val="none" w:sz="0" w:space="0" w:color="auto"/>
        <w:bottom w:val="none" w:sz="0" w:space="0" w:color="auto"/>
        <w:right w:val="none" w:sz="0" w:space="0" w:color="auto"/>
      </w:divBdr>
    </w:div>
    <w:div w:id="252014485">
      <w:bodyDiv w:val="1"/>
      <w:marLeft w:val="0"/>
      <w:marRight w:val="0"/>
      <w:marTop w:val="0"/>
      <w:marBottom w:val="0"/>
      <w:divBdr>
        <w:top w:val="none" w:sz="0" w:space="0" w:color="auto"/>
        <w:left w:val="none" w:sz="0" w:space="0" w:color="auto"/>
        <w:bottom w:val="none" w:sz="0" w:space="0" w:color="auto"/>
        <w:right w:val="none" w:sz="0" w:space="0" w:color="auto"/>
      </w:divBdr>
    </w:div>
    <w:div w:id="256401147">
      <w:bodyDiv w:val="1"/>
      <w:marLeft w:val="0"/>
      <w:marRight w:val="0"/>
      <w:marTop w:val="0"/>
      <w:marBottom w:val="0"/>
      <w:divBdr>
        <w:top w:val="none" w:sz="0" w:space="0" w:color="auto"/>
        <w:left w:val="none" w:sz="0" w:space="0" w:color="auto"/>
        <w:bottom w:val="none" w:sz="0" w:space="0" w:color="auto"/>
        <w:right w:val="none" w:sz="0" w:space="0" w:color="auto"/>
      </w:divBdr>
    </w:div>
    <w:div w:id="256405626">
      <w:bodyDiv w:val="1"/>
      <w:marLeft w:val="0"/>
      <w:marRight w:val="0"/>
      <w:marTop w:val="0"/>
      <w:marBottom w:val="0"/>
      <w:divBdr>
        <w:top w:val="none" w:sz="0" w:space="0" w:color="auto"/>
        <w:left w:val="none" w:sz="0" w:space="0" w:color="auto"/>
        <w:bottom w:val="none" w:sz="0" w:space="0" w:color="auto"/>
        <w:right w:val="none" w:sz="0" w:space="0" w:color="auto"/>
      </w:divBdr>
    </w:div>
    <w:div w:id="260576559">
      <w:bodyDiv w:val="1"/>
      <w:marLeft w:val="0"/>
      <w:marRight w:val="0"/>
      <w:marTop w:val="0"/>
      <w:marBottom w:val="0"/>
      <w:divBdr>
        <w:top w:val="none" w:sz="0" w:space="0" w:color="auto"/>
        <w:left w:val="none" w:sz="0" w:space="0" w:color="auto"/>
        <w:bottom w:val="none" w:sz="0" w:space="0" w:color="auto"/>
        <w:right w:val="none" w:sz="0" w:space="0" w:color="auto"/>
      </w:divBdr>
    </w:div>
    <w:div w:id="263464815">
      <w:bodyDiv w:val="1"/>
      <w:marLeft w:val="0"/>
      <w:marRight w:val="0"/>
      <w:marTop w:val="0"/>
      <w:marBottom w:val="0"/>
      <w:divBdr>
        <w:top w:val="none" w:sz="0" w:space="0" w:color="auto"/>
        <w:left w:val="none" w:sz="0" w:space="0" w:color="auto"/>
        <w:bottom w:val="none" w:sz="0" w:space="0" w:color="auto"/>
        <w:right w:val="none" w:sz="0" w:space="0" w:color="auto"/>
      </w:divBdr>
    </w:div>
    <w:div w:id="264117298">
      <w:bodyDiv w:val="1"/>
      <w:marLeft w:val="0"/>
      <w:marRight w:val="0"/>
      <w:marTop w:val="0"/>
      <w:marBottom w:val="0"/>
      <w:divBdr>
        <w:top w:val="none" w:sz="0" w:space="0" w:color="auto"/>
        <w:left w:val="none" w:sz="0" w:space="0" w:color="auto"/>
        <w:bottom w:val="none" w:sz="0" w:space="0" w:color="auto"/>
        <w:right w:val="none" w:sz="0" w:space="0" w:color="auto"/>
      </w:divBdr>
    </w:div>
    <w:div w:id="264774917">
      <w:bodyDiv w:val="1"/>
      <w:marLeft w:val="0"/>
      <w:marRight w:val="0"/>
      <w:marTop w:val="0"/>
      <w:marBottom w:val="0"/>
      <w:divBdr>
        <w:top w:val="none" w:sz="0" w:space="0" w:color="auto"/>
        <w:left w:val="none" w:sz="0" w:space="0" w:color="auto"/>
        <w:bottom w:val="none" w:sz="0" w:space="0" w:color="auto"/>
        <w:right w:val="none" w:sz="0" w:space="0" w:color="auto"/>
      </w:divBdr>
    </w:div>
    <w:div w:id="278685337">
      <w:bodyDiv w:val="1"/>
      <w:marLeft w:val="0"/>
      <w:marRight w:val="0"/>
      <w:marTop w:val="0"/>
      <w:marBottom w:val="0"/>
      <w:divBdr>
        <w:top w:val="none" w:sz="0" w:space="0" w:color="auto"/>
        <w:left w:val="none" w:sz="0" w:space="0" w:color="auto"/>
        <w:bottom w:val="none" w:sz="0" w:space="0" w:color="auto"/>
        <w:right w:val="none" w:sz="0" w:space="0" w:color="auto"/>
      </w:divBdr>
    </w:div>
    <w:div w:id="287246206">
      <w:bodyDiv w:val="1"/>
      <w:marLeft w:val="0"/>
      <w:marRight w:val="0"/>
      <w:marTop w:val="0"/>
      <w:marBottom w:val="0"/>
      <w:divBdr>
        <w:top w:val="none" w:sz="0" w:space="0" w:color="auto"/>
        <w:left w:val="none" w:sz="0" w:space="0" w:color="auto"/>
        <w:bottom w:val="none" w:sz="0" w:space="0" w:color="auto"/>
        <w:right w:val="none" w:sz="0" w:space="0" w:color="auto"/>
      </w:divBdr>
    </w:div>
    <w:div w:id="297565052">
      <w:bodyDiv w:val="1"/>
      <w:marLeft w:val="0"/>
      <w:marRight w:val="0"/>
      <w:marTop w:val="0"/>
      <w:marBottom w:val="0"/>
      <w:divBdr>
        <w:top w:val="none" w:sz="0" w:space="0" w:color="auto"/>
        <w:left w:val="none" w:sz="0" w:space="0" w:color="auto"/>
        <w:bottom w:val="none" w:sz="0" w:space="0" w:color="auto"/>
        <w:right w:val="none" w:sz="0" w:space="0" w:color="auto"/>
      </w:divBdr>
    </w:div>
    <w:div w:id="303433503">
      <w:bodyDiv w:val="1"/>
      <w:marLeft w:val="0"/>
      <w:marRight w:val="0"/>
      <w:marTop w:val="0"/>
      <w:marBottom w:val="0"/>
      <w:divBdr>
        <w:top w:val="none" w:sz="0" w:space="0" w:color="auto"/>
        <w:left w:val="none" w:sz="0" w:space="0" w:color="auto"/>
        <w:bottom w:val="none" w:sz="0" w:space="0" w:color="auto"/>
        <w:right w:val="none" w:sz="0" w:space="0" w:color="auto"/>
      </w:divBdr>
    </w:div>
    <w:div w:id="308218432">
      <w:bodyDiv w:val="1"/>
      <w:marLeft w:val="0"/>
      <w:marRight w:val="0"/>
      <w:marTop w:val="0"/>
      <w:marBottom w:val="0"/>
      <w:divBdr>
        <w:top w:val="none" w:sz="0" w:space="0" w:color="auto"/>
        <w:left w:val="none" w:sz="0" w:space="0" w:color="auto"/>
        <w:bottom w:val="none" w:sz="0" w:space="0" w:color="auto"/>
        <w:right w:val="none" w:sz="0" w:space="0" w:color="auto"/>
      </w:divBdr>
    </w:div>
    <w:div w:id="309791993">
      <w:bodyDiv w:val="1"/>
      <w:marLeft w:val="0"/>
      <w:marRight w:val="0"/>
      <w:marTop w:val="0"/>
      <w:marBottom w:val="0"/>
      <w:divBdr>
        <w:top w:val="none" w:sz="0" w:space="0" w:color="auto"/>
        <w:left w:val="none" w:sz="0" w:space="0" w:color="auto"/>
        <w:bottom w:val="none" w:sz="0" w:space="0" w:color="auto"/>
        <w:right w:val="none" w:sz="0" w:space="0" w:color="auto"/>
      </w:divBdr>
    </w:div>
    <w:div w:id="313218390">
      <w:bodyDiv w:val="1"/>
      <w:marLeft w:val="0"/>
      <w:marRight w:val="0"/>
      <w:marTop w:val="0"/>
      <w:marBottom w:val="0"/>
      <w:divBdr>
        <w:top w:val="none" w:sz="0" w:space="0" w:color="auto"/>
        <w:left w:val="none" w:sz="0" w:space="0" w:color="auto"/>
        <w:bottom w:val="none" w:sz="0" w:space="0" w:color="auto"/>
        <w:right w:val="none" w:sz="0" w:space="0" w:color="auto"/>
      </w:divBdr>
    </w:div>
    <w:div w:id="319845270">
      <w:bodyDiv w:val="1"/>
      <w:marLeft w:val="0"/>
      <w:marRight w:val="0"/>
      <w:marTop w:val="0"/>
      <w:marBottom w:val="0"/>
      <w:divBdr>
        <w:top w:val="none" w:sz="0" w:space="0" w:color="auto"/>
        <w:left w:val="none" w:sz="0" w:space="0" w:color="auto"/>
        <w:bottom w:val="none" w:sz="0" w:space="0" w:color="auto"/>
        <w:right w:val="none" w:sz="0" w:space="0" w:color="auto"/>
      </w:divBdr>
    </w:div>
    <w:div w:id="324011701">
      <w:bodyDiv w:val="1"/>
      <w:marLeft w:val="0"/>
      <w:marRight w:val="0"/>
      <w:marTop w:val="0"/>
      <w:marBottom w:val="0"/>
      <w:divBdr>
        <w:top w:val="none" w:sz="0" w:space="0" w:color="auto"/>
        <w:left w:val="none" w:sz="0" w:space="0" w:color="auto"/>
        <w:bottom w:val="none" w:sz="0" w:space="0" w:color="auto"/>
        <w:right w:val="none" w:sz="0" w:space="0" w:color="auto"/>
      </w:divBdr>
    </w:div>
    <w:div w:id="326830484">
      <w:bodyDiv w:val="1"/>
      <w:marLeft w:val="0"/>
      <w:marRight w:val="0"/>
      <w:marTop w:val="0"/>
      <w:marBottom w:val="0"/>
      <w:divBdr>
        <w:top w:val="none" w:sz="0" w:space="0" w:color="auto"/>
        <w:left w:val="none" w:sz="0" w:space="0" w:color="auto"/>
        <w:bottom w:val="none" w:sz="0" w:space="0" w:color="auto"/>
        <w:right w:val="none" w:sz="0" w:space="0" w:color="auto"/>
      </w:divBdr>
    </w:div>
    <w:div w:id="328799757">
      <w:bodyDiv w:val="1"/>
      <w:marLeft w:val="0"/>
      <w:marRight w:val="0"/>
      <w:marTop w:val="0"/>
      <w:marBottom w:val="0"/>
      <w:divBdr>
        <w:top w:val="none" w:sz="0" w:space="0" w:color="auto"/>
        <w:left w:val="none" w:sz="0" w:space="0" w:color="auto"/>
        <w:bottom w:val="none" w:sz="0" w:space="0" w:color="auto"/>
        <w:right w:val="none" w:sz="0" w:space="0" w:color="auto"/>
      </w:divBdr>
    </w:div>
    <w:div w:id="336034495">
      <w:bodyDiv w:val="1"/>
      <w:marLeft w:val="0"/>
      <w:marRight w:val="0"/>
      <w:marTop w:val="0"/>
      <w:marBottom w:val="0"/>
      <w:divBdr>
        <w:top w:val="none" w:sz="0" w:space="0" w:color="auto"/>
        <w:left w:val="none" w:sz="0" w:space="0" w:color="auto"/>
        <w:bottom w:val="none" w:sz="0" w:space="0" w:color="auto"/>
        <w:right w:val="none" w:sz="0" w:space="0" w:color="auto"/>
      </w:divBdr>
    </w:div>
    <w:div w:id="337392497">
      <w:bodyDiv w:val="1"/>
      <w:marLeft w:val="0"/>
      <w:marRight w:val="0"/>
      <w:marTop w:val="0"/>
      <w:marBottom w:val="0"/>
      <w:divBdr>
        <w:top w:val="none" w:sz="0" w:space="0" w:color="auto"/>
        <w:left w:val="none" w:sz="0" w:space="0" w:color="auto"/>
        <w:bottom w:val="none" w:sz="0" w:space="0" w:color="auto"/>
        <w:right w:val="none" w:sz="0" w:space="0" w:color="auto"/>
      </w:divBdr>
    </w:div>
    <w:div w:id="343213479">
      <w:bodyDiv w:val="1"/>
      <w:marLeft w:val="0"/>
      <w:marRight w:val="0"/>
      <w:marTop w:val="0"/>
      <w:marBottom w:val="0"/>
      <w:divBdr>
        <w:top w:val="none" w:sz="0" w:space="0" w:color="auto"/>
        <w:left w:val="none" w:sz="0" w:space="0" w:color="auto"/>
        <w:bottom w:val="none" w:sz="0" w:space="0" w:color="auto"/>
        <w:right w:val="none" w:sz="0" w:space="0" w:color="auto"/>
      </w:divBdr>
    </w:div>
    <w:div w:id="353650977">
      <w:bodyDiv w:val="1"/>
      <w:marLeft w:val="0"/>
      <w:marRight w:val="0"/>
      <w:marTop w:val="0"/>
      <w:marBottom w:val="0"/>
      <w:divBdr>
        <w:top w:val="none" w:sz="0" w:space="0" w:color="auto"/>
        <w:left w:val="none" w:sz="0" w:space="0" w:color="auto"/>
        <w:bottom w:val="none" w:sz="0" w:space="0" w:color="auto"/>
        <w:right w:val="none" w:sz="0" w:space="0" w:color="auto"/>
      </w:divBdr>
    </w:div>
    <w:div w:id="354041826">
      <w:bodyDiv w:val="1"/>
      <w:marLeft w:val="0"/>
      <w:marRight w:val="0"/>
      <w:marTop w:val="0"/>
      <w:marBottom w:val="0"/>
      <w:divBdr>
        <w:top w:val="none" w:sz="0" w:space="0" w:color="auto"/>
        <w:left w:val="none" w:sz="0" w:space="0" w:color="auto"/>
        <w:bottom w:val="none" w:sz="0" w:space="0" w:color="auto"/>
        <w:right w:val="none" w:sz="0" w:space="0" w:color="auto"/>
      </w:divBdr>
    </w:div>
    <w:div w:id="357585659">
      <w:bodyDiv w:val="1"/>
      <w:marLeft w:val="0"/>
      <w:marRight w:val="0"/>
      <w:marTop w:val="0"/>
      <w:marBottom w:val="0"/>
      <w:divBdr>
        <w:top w:val="none" w:sz="0" w:space="0" w:color="auto"/>
        <w:left w:val="none" w:sz="0" w:space="0" w:color="auto"/>
        <w:bottom w:val="none" w:sz="0" w:space="0" w:color="auto"/>
        <w:right w:val="none" w:sz="0" w:space="0" w:color="auto"/>
      </w:divBdr>
    </w:div>
    <w:div w:id="358357387">
      <w:bodyDiv w:val="1"/>
      <w:marLeft w:val="0"/>
      <w:marRight w:val="0"/>
      <w:marTop w:val="0"/>
      <w:marBottom w:val="0"/>
      <w:divBdr>
        <w:top w:val="none" w:sz="0" w:space="0" w:color="auto"/>
        <w:left w:val="none" w:sz="0" w:space="0" w:color="auto"/>
        <w:bottom w:val="none" w:sz="0" w:space="0" w:color="auto"/>
        <w:right w:val="none" w:sz="0" w:space="0" w:color="auto"/>
      </w:divBdr>
    </w:div>
    <w:div w:id="362024471">
      <w:bodyDiv w:val="1"/>
      <w:marLeft w:val="0"/>
      <w:marRight w:val="0"/>
      <w:marTop w:val="0"/>
      <w:marBottom w:val="0"/>
      <w:divBdr>
        <w:top w:val="none" w:sz="0" w:space="0" w:color="auto"/>
        <w:left w:val="none" w:sz="0" w:space="0" w:color="auto"/>
        <w:bottom w:val="none" w:sz="0" w:space="0" w:color="auto"/>
        <w:right w:val="none" w:sz="0" w:space="0" w:color="auto"/>
      </w:divBdr>
    </w:div>
    <w:div w:id="373895072">
      <w:bodyDiv w:val="1"/>
      <w:marLeft w:val="0"/>
      <w:marRight w:val="0"/>
      <w:marTop w:val="0"/>
      <w:marBottom w:val="0"/>
      <w:divBdr>
        <w:top w:val="none" w:sz="0" w:space="0" w:color="auto"/>
        <w:left w:val="none" w:sz="0" w:space="0" w:color="auto"/>
        <w:bottom w:val="none" w:sz="0" w:space="0" w:color="auto"/>
        <w:right w:val="none" w:sz="0" w:space="0" w:color="auto"/>
      </w:divBdr>
    </w:div>
    <w:div w:id="377049591">
      <w:bodyDiv w:val="1"/>
      <w:marLeft w:val="0"/>
      <w:marRight w:val="0"/>
      <w:marTop w:val="0"/>
      <w:marBottom w:val="0"/>
      <w:divBdr>
        <w:top w:val="none" w:sz="0" w:space="0" w:color="auto"/>
        <w:left w:val="none" w:sz="0" w:space="0" w:color="auto"/>
        <w:bottom w:val="none" w:sz="0" w:space="0" w:color="auto"/>
        <w:right w:val="none" w:sz="0" w:space="0" w:color="auto"/>
      </w:divBdr>
    </w:div>
    <w:div w:id="377627413">
      <w:bodyDiv w:val="1"/>
      <w:marLeft w:val="0"/>
      <w:marRight w:val="0"/>
      <w:marTop w:val="0"/>
      <w:marBottom w:val="0"/>
      <w:divBdr>
        <w:top w:val="none" w:sz="0" w:space="0" w:color="auto"/>
        <w:left w:val="none" w:sz="0" w:space="0" w:color="auto"/>
        <w:bottom w:val="none" w:sz="0" w:space="0" w:color="auto"/>
        <w:right w:val="none" w:sz="0" w:space="0" w:color="auto"/>
      </w:divBdr>
    </w:div>
    <w:div w:id="381448054">
      <w:bodyDiv w:val="1"/>
      <w:marLeft w:val="0"/>
      <w:marRight w:val="0"/>
      <w:marTop w:val="0"/>
      <w:marBottom w:val="0"/>
      <w:divBdr>
        <w:top w:val="none" w:sz="0" w:space="0" w:color="auto"/>
        <w:left w:val="none" w:sz="0" w:space="0" w:color="auto"/>
        <w:bottom w:val="none" w:sz="0" w:space="0" w:color="auto"/>
        <w:right w:val="none" w:sz="0" w:space="0" w:color="auto"/>
      </w:divBdr>
    </w:div>
    <w:div w:id="390661798">
      <w:bodyDiv w:val="1"/>
      <w:marLeft w:val="0"/>
      <w:marRight w:val="0"/>
      <w:marTop w:val="0"/>
      <w:marBottom w:val="0"/>
      <w:divBdr>
        <w:top w:val="none" w:sz="0" w:space="0" w:color="auto"/>
        <w:left w:val="none" w:sz="0" w:space="0" w:color="auto"/>
        <w:bottom w:val="none" w:sz="0" w:space="0" w:color="auto"/>
        <w:right w:val="none" w:sz="0" w:space="0" w:color="auto"/>
      </w:divBdr>
    </w:div>
    <w:div w:id="404382563">
      <w:bodyDiv w:val="1"/>
      <w:marLeft w:val="0"/>
      <w:marRight w:val="0"/>
      <w:marTop w:val="0"/>
      <w:marBottom w:val="0"/>
      <w:divBdr>
        <w:top w:val="none" w:sz="0" w:space="0" w:color="auto"/>
        <w:left w:val="none" w:sz="0" w:space="0" w:color="auto"/>
        <w:bottom w:val="none" w:sz="0" w:space="0" w:color="auto"/>
        <w:right w:val="none" w:sz="0" w:space="0" w:color="auto"/>
      </w:divBdr>
    </w:div>
    <w:div w:id="407462260">
      <w:bodyDiv w:val="1"/>
      <w:marLeft w:val="0"/>
      <w:marRight w:val="0"/>
      <w:marTop w:val="0"/>
      <w:marBottom w:val="0"/>
      <w:divBdr>
        <w:top w:val="none" w:sz="0" w:space="0" w:color="auto"/>
        <w:left w:val="none" w:sz="0" w:space="0" w:color="auto"/>
        <w:bottom w:val="none" w:sz="0" w:space="0" w:color="auto"/>
        <w:right w:val="none" w:sz="0" w:space="0" w:color="auto"/>
      </w:divBdr>
    </w:div>
    <w:div w:id="408310122">
      <w:bodyDiv w:val="1"/>
      <w:marLeft w:val="0"/>
      <w:marRight w:val="0"/>
      <w:marTop w:val="0"/>
      <w:marBottom w:val="0"/>
      <w:divBdr>
        <w:top w:val="none" w:sz="0" w:space="0" w:color="auto"/>
        <w:left w:val="none" w:sz="0" w:space="0" w:color="auto"/>
        <w:bottom w:val="none" w:sz="0" w:space="0" w:color="auto"/>
        <w:right w:val="none" w:sz="0" w:space="0" w:color="auto"/>
      </w:divBdr>
    </w:div>
    <w:div w:id="412045925">
      <w:bodyDiv w:val="1"/>
      <w:marLeft w:val="0"/>
      <w:marRight w:val="0"/>
      <w:marTop w:val="0"/>
      <w:marBottom w:val="0"/>
      <w:divBdr>
        <w:top w:val="none" w:sz="0" w:space="0" w:color="auto"/>
        <w:left w:val="none" w:sz="0" w:space="0" w:color="auto"/>
        <w:bottom w:val="none" w:sz="0" w:space="0" w:color="auto"/>
        <w:right w:val="none" w:sz="0" w:space="0" w:color="auto"/>
      </w:divBdr>
    </w:div>
    <w:div w:id="416099622">
      <w:bodyDiv w:val="1"/>
      <w:marLeft w:val="0"/>
      <w:marRight w:val="0"/>
      <w:marTop w:val="0"/>
      <w:marBottom w:val="0"/>
      <w:divBdr>
        <w:top w:val="none" w:sz="0" w:space="0" w:color="auto"/>
        <w:left w:val="none" w:sz="0" w:space="0" w:color="auto"/>
        <w:bottom w:val="none" w:sz="0" w:space="0" w:color="auto"/>
        <w:right w:val="none" w:sz="0" w:space="0" w:color="auto"/>
      </w:divBdr>
    </w:div>
    <w:div w:id="433600266">
      <w:bodyDiv w:val="1"/>
      <w:marLeft w:val="0"/>
      <w:marRight w:val="0"/>
      <w:marTop w:val="0"/>
      <w:marBottom w:val="0"/>
      <w:divBdr>
        <w:top w:val="none" w:sz="0" w:space="0" w:color="auto"/>
        <w:left w:val="none" w:sz="0" w:space="0" w:color="auto"/>
        <w:bottom w:val="none" w:sz="0" w:space="0" w:color="auto"/>
        <w:right w:val="none" w:sz="0" w:space="0" w:color="auto"/>
      </w:divBdr>
    </w:div>
    <w:div w:id="435254802">
      <w:bodyDiv w:val="1"/>
      <w:marLeft w:val="0"/>
      <w:marRight w:val="0"/>
      <w:marTop w:val="0"/>
      <w:marBottom w:val="0"/>
      <w:divBdr>
        <w:top w:val="none" w:sz="0" w:space="0" w:color="auto"/>
        <w:left w:val="none" w:sz="0" w:space="0" w:color="auto"/>
        <w:bottom w:val="none" w:sz="0" w:space="0" w:color="auto"/>
        <w:right w:val="none" w:sz="0" w:space="0" w:color="auto"/>
      </w:divBdr>
    </w:div>
    <w:div w:id="436751959">
      <w:bodyDiv w:val="1"/>
      <w:marLeft w:val="0"/>
      <w:marRight w:val="0"/>
      <w:marTop w:val="0"/>
      <w:marBottom w:val="0"/>
      <w:divBdr>
        <w:top w:val="none" w:sz="0" w:space="0" w:color="auto"/>
        <w:left w:val="none" w:sz="0" w:space="0" w:color="auto"/>
        <w:bottom w:val="none" w:sz="0" w:space="0" w:color="auto"/>
        <w:right w:val="none" w:sz="0" w:space="0" w:color="auto"/>
      </w:divBdr>
    </w:div>
    <w:div w:id="438642717">
      <w:bodyDiv w:val="1"/>
      <w:marLeft w:val="0"/>
      <w:marRight w:val="0"/>
      <w:marTop w:val="0"/>
      <w:marBottom w:val="0"/>
      <w:divBdr>
        <w:top w:val="none" w:sz="0" w:space="0" w:color="auto"/>
        <w:left w:val="none" w:sz="0" w:space="0" w:color="auto"/>
        <w:bottom w:val="none" w:sz="0" w:space="0" w:color="auto"/>
        <w:right w:val="none" w:sz="0" w:space="0" w:color="auto"/>
      </w:divBdr>
    </w:div>
    <w:div w:id="443769243">
      <w:bodyDiv w:val="1"/>
      <w:marLeft w:val="0"/>
      <w:marRight w:val="0"/>
      <w:marTop w:val="0"/>
      <w:marBottom w:val="0"/>
      <w:divBdr>
        <w:top w:val="none" w:sz="0" w:space="0" w:color="auto"/>
        <w:left w:val="none" w:sz="0" w:space="0" w:color="auto"/>
        <w:bottom w:val="none" w:sz="0" w:space="0" w:color="auto"/>
        <w:right w:val="none" w:sz="0" w:space="0" w:color="auto"/>
      </w:divBdr>
    </w:div>
    <w:div w:id="444153802">
      <w:bodyDiv w:val="1"/>
      <w:marLeft w:val="0"/>
      <w:marRight w:val="0"/>
      <w:marTop w:val="0"/>
      <w:marBottom w:val="0"/>
      <w:divBdr>
        <w:top w:val="none" w:sz="0" w:space="0" w:color="auto"/>
        <w:left w:val="none" w:sz="0" w:space="0" w:color="auto"/>
        <w:bottom w:val="none" w:sz="0" w:space="0" w:color="auto"/>
        <w:right w:val="none" w:sz="0" w:space="0" w:color="auto"/>
      </w:divBdr>
    </w:div>
    <w:div w:id="460464957">
      <w:bodyDiv w:val="1"/>
      <w:marLeft w:val="0"/>
      <w:marRight w:val="0"/>
      <w:marTop w:val="0"/>
      <w:marBottom w:val="0"/>
      <w:divBdr>
        <w:top w:val="none" w:sz="0" w:space="0" w:color="auto"/>
        <w:left w:val="none" w:sz="0" w:space="0" w:color="auto"/>
        <w:bottom w:val="none" w:sz="0" w:space="0" w:color="auto"/>
        <w:right w:val="none" w:sz="0" w:space="0" w:color="auto"/>
      </w:divBdr>
    </w:div>
    <w:div w:id="467094539">
      <w:bodyDiv w:val="1"/>
      <w:marLeft w:val="0"/>
      <w:marRight w:val="0"/>
      <w:marTop w:val="0"/>
      <w:marBottom w:val="0"/>
      <w:divBdr>
        <w:top w:val="none" w:sz="0" w:space="0" w:color="auto"/>
        <w:left w:val="none" w:sz="0" w:space="0" w:color="auto"/>
        <w:bottom w:val="none" w:sz="0" w:space="0" w:color="auto"/>
        <w:right w:val="none" w:sz="0" w:space="0" w:color="auto"/>
      </w:divBdr>
    </w:div>
    <w:div w:id="475223211">
      <w:bodyDiv w:val="1"/>
      <w:marLeft w:val="0"/>
      <w:marRight w:val="0"/>
      <w:marTop w:val="0"/>
      <w:marBottom w:val="0"/>
      <w:divBdr>
        <w:top w:val="none" w:sz="0" w:space="0" w:color="auto"/>
        <w:left w:val="none" w:sz="0" w:space="0" w:color="auto"/>
        <w:bottom w:val="none" w:sz="0" w:space="0" w:color="auto"/>
        <w:right w:val="none" w:sz="0" w:space="0" w:color="auto"/>
      </w:divBdr>
    </w:div>
    <w:div w:id="476340263">
      <w:bodyDiv w:val="1"/>
      <w:marLeft w:val="0"/>
      <w:marRight w:val="0"/>
      <w:marTop w:val="0"/>
      <w:marBottom w:val="0"/>
      <w:divBdr>
        <w:top w:val="none" w:sz="0" w:space="0" w:color="auto"/>
        <w:left w:val="none" w:sz="0" w:space="0" w:color="auto"/>
        <w:bottom w:val="none" w:sz="0" w:space="0" w:color="auto"/>
        <w:right w:val="none" w:sz="0" w:space="0" w:color="auto"/>
      </w:divBdr>
    </w:div>
    <w:div w:id="478887917">
      <w:bodyDiv w:val="1"/>
      <w:marLeft w:val="0"/>
      <w:marRight w:val="0"/>
      <w:marTop w:val="0"/>
      <w:marBottom w:val="0"/>
      <w:divBdr>
        <w:top w:val="none" w:sz="0" w:space="0" w:color="auto"/>
        <w:left w:val="none" w:sz="0" w:space="0" w:color="auto"/>
        <w:bottom w:val="none" w:sz="0" w:space="0" w:color="auto"/>
        <w:right w:val="none" w:sz="0" w:space="0" w:color="auto"/>
      </w:divBdr>
    </w:div>
    <w:div w:id="492573627">
      <w:bodyDiv w:val="1"/>
      <w:marLeft w:val="0"/>
      <w:marRight w:val="0"/>
      <w:marTop w:val="0"/>
      <w:marBottom w:val="0"/>
      <w:divBdr>
        <w:top w:val="none" w:sz="0" w:space="0" w:color="auto"/>
        <w:left w:val="none" w:sz="0" w:space="0" w:color="auto"/>
        <w:bottom w:val="none" w:sz="0" w:space="0" w:color="auto"/>
        <w:right w:val="none" w:sz="0" w:space="0" w:color="auto"/>
      </w:divBdr>
    </w:div>
    <w:div w:id="506136303">
      <w:bodyDiv w:val="1"/>
      <w:marLeft w:val="0"/>
      <w:marRight w:val="0"/>
      <w:marTop w:val="0"/>
      <w:marBottom w:val="0"/>
      <w:divBdr>
        <w:top w:val="none" w:sz="0" w:space="0" w:color="auto"/>
        <w:left w:val="none" w:sz="0" w:space="0" w:color="auto"/>
        <w:bottom w:val="none" w:sz="0" w:space="0" w:color="auto"/>
        <w:right w:val="none" w:sz="0" w:space="0" w:color="auto"/>
      </w:divBdr>
    </w:div>
    <w:div w:id="511382368">
      <w:bodyDiv w:val="1"/>
      <w:marLeft w:val="0"/>
      <w:marRight w:val="0"/>
      <w:marTop w:val="0"/>
      <w:marBottom w:val="0"/>
      <w:divBdr>
        <w:top w:val="none" w:sz="0" w:space="0" w:color="auto"/>
        <w:left w:val="none" w:sz="0" w:space="0" w:color="auto"/>
        <w:bottom w:val="none" w:sz="0" w:space="0" w:color="auto"/>
        <w:right w:val="none" w:sz="0" w:space="0" w:color="auto"/>
      </w:divBdr>
    </w:div>
    <w:div w:id="511383709">
      <w:bodyDiv w:val="1"/>
      <w:marLeft w:val="0"/>
      <w:marRight w:val="0"/>
      <w:marTop w:val="0"/>
      <w:marBottom w:val="0"/>
      <w:divBdr>
        <w:top w:val="none" w:sz="0" w:space="0" w:color="auto"/>
        <w:left w:val="none" w:sz="0" w:space="0" w:color="auto"/>
        <w:bottom w:val="none" w:sz="0" w:space="0" w:color="auto"/>
        <w:right w:val="none" w:sz="0" w:space="0" w:color="auto"/>
      </w:divBdr>
    </w:div>
    <w:div w:id="519054004">
      <w:bodyDiv w:val="1"/>
      <w:marLeft w:val="0"/>
      <w:marRight w:val="0"/>
      <w:marTop w:val="0"/>
      <w:marBottom w:val="0"/>
      <w:divBdr>
        <w:top w:val="none" w:sz="0" w:space="0" w:color="auto"/>
        <w:left w:val="none" w:sz="0" w:space="0" w:color="auto"/>
        <w:bottom w:val="none" w:sz="0" w:space="0" w:color="auto"/>
        <w:right w:val="none" w:sz="0" w:space="0" w:color="auto"/>
      </w:divBdr>
    </w:div>
    <w:div w:id="530340317">
      <w:bodyDiv w:val="1"/>
      <w:marLeft w:val="0"/>
      <w:marRight w:val="0"/>
      <w:marTop w:val="0"/>
      <w:marBottom w:val="0"/>
      <w:divBdr>
        <w:top w:val="none" w:sz="0" w:space="0" w:color="auto"/>
        <w:left w:val="none" w:sz="0" w:space="0" w:color="auto"/>
        <w:bottom w:val="none" w:sz="0" w:space="0" w:color="auto"/>
        <w:right w:val="none" w:sz="0" w:space="0" w:color="auto"/>
      </w:divBdr>
    </w:div>
    <w:div w:id="537163406">
      <w:bodyDiv w:val="1"/>
      <w:marLeft w:val="0"/>
      <w:marRight w:val="0"/>
      <w:marTop w:val="0"/>
      <w:marBottom w:val="0"/>
      <w:divBdr>
        <w:top w:val="none" w:sz="0" w:space="0" w:color="auto"/>
        <w:left w:val="none" w:sz="0" w:space="0" w:color="auto"/>
        <w:bottom w:val="none" w:sz="0" w:space="0" w:color="auto"/>
        <w:right w:val="none" w:sz="0" w:space="0" w:color="auto"/>
      </w:divBdr>
    </w:div>
    <w:div w:id="546725192">
      <w:bodyDiv w:val="1"/>
      <w:marLeft w:val="0"/>
      <w:marRight w:val="0"/>
      <w:marTop w:val="0"/>
      <w:marBottom w:val="0"/>
      <w:divBdr>
        <w:top w:val="none" w:sz="0" w:space="0" w:color="auto"/>
        <w:left w:val="none" w:sz="0" w:space="0" w:color="auto"/>
        <w:bottom w:val="none" w:sz="0" w:space="0" w:color="auto"/>
        <w:right w:val="none" w:sz="0" w:space="0" w:color="auto"/>
      </w:divBdr>
    </w:div>
    <w:div w:id="551189262">
      <w:bodyDiv w:val="1"/>
      <w:marLeft w:val="0"/>
      <w:marRight w:val="0"/>
      <w:marTop w:val="0"/>
      <w:marBottom w:val="0"/>
      <w:divBdr>
        <w:top w:val="none" w:sz="0" w:space="0" w:color="auto"/>
        <w:left w:val="none" w:sz="0" w:space="0" w:color="auto"/>
        <w:bottom w:val="none" w:sz="0" w:space="0" w:color="auto"/>
        <w:right w:val="none" w:sz="0" w:space="0" w:color="auto"/>
      </w:divBdr>
    </w:div>
    <w:div w:id="561868306">
      <w:bodyDiv w:val="1"/>
      <w:marLeft w:val="0"/>
      <w:marRight w:val="0"/>
      <w:marTop w:val="0"/>
      <w:marBottom w:val="0"/>
      <w:divBdr>
        <w:top w:val="none" w:sz="0" w:space="0" w:color="auto"/>
        <w:left w:val="none" w:sz="0" w:space="0" w:color="auto"/>
        <w:bottom w:val="none" w:sz="0" w:space="0" w:color="auto"/>
        <w:right w:val="none" w:sz="0" w:space="0" w:color="auto"/>
      </w:divBdr>
    </w:div>
    <w:div w:id="563105359">
      <w:bodyDiv w:val="1"/>
      <w:marLeft w:val="0"/>
      <w:marRight w:val="0"/>
      <w:marTop w:val="0"/>
      <w:marBottom w:val="0"/>
      <w:divBdr>
        <w:top w:val="none" w:sz="0" w:space="0" w:color="auto"/>
        <w:left w:val="none" w:sz="0" w:space="0" w:color="auto"/>
        <w:bottom w:val="none" w:sz="0" w:space="0" w:color="auto"/>
        <w:right w:val="none" w:sz="0" w:space="0" w:color="auto"/>
      </w:divBdr>
    </w:div>
    <w:div w:id="565606291">
      <w:bodyDiv w:val="1"/>
      <w:marLeft w:val="0"/>
      <w:marRight w:val="0"/>
      <w:marTop w:val="0"/>
      <w:marBottom w:val="0"/>
      <w:divBdr>
        <w:top w:val="none" w:sz="0" w:space="0" w:color="auto"/>
        <w:left w:val="none" w:sz="0" w:space="0" w:color="auto"/>
        <w:bottom w:val="none" w:sz="0" w:space="0" w:color="auto"/>
        <w:right w:val="none" w:sz="0" w:space="0" w:color="auto"/>
      </w:divBdr>
    </w:div>
    <w:div w:id="569123299">
      <w:bodyDiv w:val="1"/>
      <w:marLeft w:val="0"/>
      <w:marRight w:val="0"/>
      <w:marTop w:val="0"/>
      <w:marBottom w:val="0"/>
      <w:divBdr>
        <w:top w:val="none" w:sz="0" w:space="0" w:color="auto"/>
        <w:left w:val="none" w:sz="0" w:space="0" w:color="auto"/>
        <w:bottom w:val="none" w:sz="0" w:space="0" w:color="auto"/>
        <w:right w:val="none" w:sz="0" w:space="0" w:color="auto"/>
      </w:divBdr>
    </w:div>
    <w:div w:id="570041714">
      <w:bodyDiv w:val="1"/>
      <w:marLeft w:val="0"/>
      <w:marRight w:val="0"/>
      <w:marTop w:val="0"/>
      <w:marBottom w:val="0"/>
      <w:divBdr>
        <w:top w:val="none" w:sz="0" w:space="0" w:color="auto"/>
        <w:left w:val="none" w:sz="0" w:space="0" w:color="auto"/>
        <w:bottom w:val="none" w:sz="0" w:space="0" w:color="auto"/>
        <w:right w:val="none" w:sz="0" w:space="0" w:color="auto"/>
      </w:divBdr>
    </w:div>
    <w:div w:id="570965358">
      <w:bodyDiv w:val="1"/>
      <w:marLeft w:val="0"/>
      <w:marRight w:val="0"/>
      <w:marTop w:val="0"/>
      <w:marBottom w:val="0"/>
      <w:divBdr>
        <w:top w:val="none" w:sz="0" w:space="0" w:color="auto"/>
        <w:left w:val="none" w:sz="0" w:space="0" w:color="auto"/>
        <w:bottom w:val="none" w:sz="0" w:space="0" w:color="auto"/>
        <w:right w:val="none" w:sz="0" w:space="0" w:color="auto"/>
      </w:divBdr>
    </w:div>
    <w:div w:id="571889589">
      <w:bodyDiv w:val="1"/>
      <w:marLeft w:val="0"/>
      <w:marRight w:val="0"/>
      <w:marTop w:val="0"/>
      <w:marBottom w:val="0"/>
      <w:divBdr>
        <w:top w:val="none" w:sz="0" w:space="0" w:color="auto"/>
        <w:left w:val="none" w:sz="0" w:space="0" w:color="auto"/>
        <w:bottom w:val="none" w:sz="0" w:space="0" w:color="auto"/>
        <w:right w:val="none" w:sz="0" w:space="0" w:color="auto"/>
      </w:divBdr>
    </w:div>
    <w:div w:id="572862732">
      <w:bodyDiv w:val="1"/>
      <w:marLeft w:val="0"/>
      <w:marRight w:val="0"/>
      <w:marTop w:val="0"/>
      <w:marBottom w:val="0"/>
      <w:divBdr>
        <w:top w:val="none" w:sz="0" w:space="0" w:color="auto"/>
        <w:left w:val="none" w:sz="0" w:space="0" w:color="auto"/>
        <w:bottom w:val="none" w:sz="0" w:space="0" w:color="auto"/>
        <w:right w:val="none" w:sz="0" w:space="0" w:color="auto"/>
      </w:divBdr>
    </w:div>
    <w:div w:id="580872910">
      <w:bodyDiv w:val="1"/>
      <w:marLeft w:val="0"/>
      <w:marRight w:val="0"/>
      <w:marTop w:val="0"/>
      <w:marBottom w:val="0"/>
      <w:divBdr>
        <w:top w:val="none" w:sz="0" w:space="0" w:color="auto"/>
        <w:left w:val="none" w:sz="0" w:space="0" w:color="auto"/>
        <w:bottom w:val="none" w:sz="0" w:space="0" w:color="auto"/>
        <w:right w:val="none" w:sz="0" w:space="0" w:color="auto"/>
      </w:divBdr>
    </w:div>
    <w:div w:id="587815213">
      <w:bodyDiv w:val="1"/>
      <w:marLeft w:val="0"/>
      <w:marRight w:val="0"/>
      <w:marTop w:val="0"/>
      <w:marBottom w:val="0"/>
      <w:divBdr>
        <w:top w:val="none" w:sz="0" w:space="0" w:color="auto"/>
        <w:left w:val="none" w:sz="0" w:space="0" w:color="auto"/>
        <w:bottom w:val="none" w:sz="0" w:space="0" w:color="auto"/>
        <w:right w:val="none" w:sz="0" w:space="0" w:color="auto"/>
      </w:divBdr>
    </w:div>
    <w:div w:id="597638985">
      <w:bodyDiv w:val="1"/>
      <w:marLeft w:val="0"/>
      <w:marRight w:val="0"/>
      <w:marTop w:val="0"/>
      <w:marBottom w:val="0"/>
      <w:divBdr>
        <w:top w:val="none" w:sz="0" w:space="0" w:color="auto"/>
        <w:left w:val="none" w:sz="0" w:space="0" w:color="auto"/>
        <w:bottom w:val="none" w:sz="0" w:space="0" w:color="auto"/>
        <w:right w:val="none" w:sz="0" w:space="0" w:color="auto"/>
      </w:divBdr>
    </w:div>
    <w:div w:id="598371858">
      <w:bodyDiv w:val="1"/>
      <w:marLeft w:val="0"/>
      <w:marRight w:val="0"/>
      <w:marTop w:val="0"/>
      <w:marBottom w:val="0"/>
      <w:divBdr>
        <w:top w:val="none" w:sz="0" w:space="0" w:color="auto"/>
        <w:left w:val="none" w:sz="0" w:space="0" w:color="auto"/>
        <w:bottom w:val="none" w:sz="0" w:space="0" w:color="auto"/>
        <w:right w:val="none" w:sz="0" w:space="0" w:color="auto"/>
      </w:divBdr>
    </w:div>
    <w:div w:id="599215261">
      <w:bodyDiv w:val="1"/>
      <w:marLeft w:val="0"/>
      <w:marRight w:val="0"/>
      <w:marTop w:val="0"/>
      <w:marBottom w:val="0"/>
      <w:divBdr>
        <w:top w:val="none" w:sz="0" w:space="0" w:color="auto"/>
        <w:left w:val="none" w:sz="0" w:space="0" w:color="auto"/>
        <w:bottom w:val="none" w:sz="0" w:space="0" w:color="auto"/>
        <w:right w:val="none" w:sz="0" w:space="0" w:color="auto"/>
      </w:divBdr>
    </w:div>
    <w:div w:id="606738490">
      <w:bodyDiv w:val="1"/>
      <w:marLeft w:val="0"/>
      <w:marRight w:val="0"/>
      <w:marTop w:val="0"/>
      <w:marBottom w:val="0"/>
      <w:divBdr>
        <w:top w:val="none" w:sz="0" w:space="0" w:color="auto"/>
        <w:left w:val="none" w:sz="0" w:space="0" w:color="auto"/>
        <w:bottom w:val="none" w:sz="0" w:space="0" w:color="auto"/>
        <w:right w:val="none" w:sz="0" w:space="0" w:color="auto"/>
      </w:divBdr>
    </w:div>
    <w:div w:id="617486977">
      <w:bodyDiv w:val="1"/>
      <w:marLeft w:val="0"/>
      <w:marRight w:val="0"/>
      <w:marTop w:val="0"/>
      <w:marBottom w:val="0"/>
      <w:divBdr>
        <w:top w:val="none" w:sz="0" w:space="0" w:color="auto"/>
        <w:left w:val="none" w:sz="0" w:space="0" w:color="auto"/>
        <w:bottom w:val="none" w:sz="0" w:space="0" w:color="auto"/>
        <w:right w:val="none" w:sz="0" w:space="0" w:color="auto"/>
      </w:divBdr>
    </w:div>
    <w:div w:id="631330903">
      <w:bodyDiv w:val="1"/>
      <w:marLeft w:val="0"/>
      <w:marRight w:val="0"/>
      <w:marTop w:val="0"/>
      <w:marBottom w:val="0"/>
      <w:divBdr>
        <w:top w:val="none" w:sz="0" w:space="0" w:color="auto"/>
        <w:left w:val="none" w:sz="0" w:space="0" w:color="auto"/>
        <w:bottom w:val="none" w:sz="0" w:space="0" w:color="auto"/>
        <w:right w:val="none" w:sz="0" w:space="0" w:color="auto"/>
      </w:divBdr>
    </w:div>
    <w:div w:id="635334121">
      <w:bodyDiv w:val="1"/>
      <w:marLeft w:val="0"/>
      <w:marRight w:val="0"/>
      <w:marTop w:val="0"/>
      <w:marBottom w:val="0"/>
      <w:divBdr>
        <w:top w:val="none" w:sz="0" w:space="0" w:color="auto"/>
        <w:left w:val="none" w:sz="0" w:space="0" w:color="auto"/>
        <w:bottom w:val="none" w:sz="0" w:space="0" w:color="auto"/>
        <w:right w:val="none" w:sz="0" w:space="0" w:color="auto"/>
      </w:divBdr>
    </w:div>
    <w:div w:id="644898408">
      <w:bodyDiv w:val="1"/>
      <w:marLeft w:val="0"/>
      <w:marRight w:val="0"/>
      <w:marTop w:val="0"/>
      <w:marBottom w:val="0"/>
      <w:divBdr>
        <w:top w:val="none" w:sz="0" w:space="0" w:color="auto"/>
        <w:left w:val="none" w:sz="0" w:space="0" w:color="auto"/>
        <w:bottom w:val="none" w:sz="0" w:space="0" w:color="auto"/>
        <w:right w:val="none" w:sz="0" w:space="0" w:color="auto"/>
      </w:divBdr>
    </w:div>
    <w:div w:id="651368881">
      <w:bodyDiv w:val="1"/>
      <w:marLeft w:val="0"/>
      <w:marRight w:val="0"/>
      <w:marTop w:val="0"/>
      <w:marBottom w:val="0"/>
      <w:divBdr>
        <w:top w:val="none" w:sz="0" w:space="0" w:color="auto"/>
        <w:left w:val="none" w:sz="0" w:space="0" w:color="auto"/>
        <w:bottom w:val="none" w:sz="0" w:space="0" w:color="auto"/>
        <w:right w:val="none" w:sz="0" w:space="0" w:color="auto"/>
      </w:divBdr>
    </w:div>
    <w:div w:id="657422353">
      <w:bodyDiv w:val="1"/>
      <w:marLeft w:val="0"/>
      <w:marRight w:val="0"/>
      <w:marTop w:val="0"/>
      <w:marBottom w:val="0"/>
      <w:divBdr>
        <w:top w:val="none" w:sz="0" w:space="0" w:color="auto"/>
        <w:left w:val="none" w:sz="0" w:space="0" w:color="auto"/>
        <w:bottom w:val="none" w:sz="0" w:space="0" w:color="auto"/>
        <w:right w:val="none" w:sz="0" w:space="0" w:color="auto"/>
      </w:divBdr>
    </w:div>
    <w:div w:id="662974100">
      <w:bodyDiv w:val="1"/>
      <w:marLeft w:val="0"/>
      <w:marRight w:val="0"/>
      <w:marTop w:val="0"/>
      <w:marBottom w:val="0"/>
      <w:divBdr>
        <w:top w:val="none" w:sz="0" w:space="0" w:color="auto"/>
        <w:left w:val="none" w:sz="0" w:space="0" w:color="auto"/>
        <w:bottom w:val="none" w:sz="0" w:space="0" w:color="auto"/>
        <w:right w:val="none" w:sz="0" w:space="0" w:color="auto"/>
      </w:divBdr>
    </w:div>
    <w:div w:id="665129017">
      <w:bodyDiv w:val="1"/>
      <w:marLeft w:val="0"/>
      <w:marRight w:val="0"/>
      <w:marTop w:val="0"/>
      <w:marBottom w:val="0"/>
      <w:divBdr>
        <w:top w:val="none" w:sz="0" w:space="0" w:color="auto"/>
        <w:left w:val="none" w:sz="0" w:space="0" w:color="auto"/>
        <w:bottom w:val="none" w:sz="0" w:space="0" w:color="auto"/>
        <w:right w:val="none" w:sz="0" w:space="0" w:color="auto"/>
      </w:divBdr>
    </w:div>
    <w:div w:id="670908103">
      <w:bodyDiv w:val="1"/>
      <w:marLeft w:val="0"/>
      <w:marRight w:val="0"/>
      <w:marTop w:val="0"/>
      <w:marBottom w:val="0"/>
      <w:divBdr>
        <w:top w:val="none" w:sz="0" w:space="0" w:color="auto"/>
        <w:left w:val="none" w:sz="0" w:space="0" w:color="auto"/>
        <w:bottom w:val="none" w:sz="0" w:space="0" w:color="auto"/>
        <w:right w:val="none" w:sz="0" w:space="0" w:color="auto"/>
      </w:divBdr>
    </w:div>
    <w:div w:id="671878378">
      <w:bodyDiv w:val="1"/>
      <w:marLeft w:val="0"/>
      <w:marRight w:val="0"/>
      <w:marTop w:val="0"/>
      <w:marBottom w:val="0"/>
      <w:divBdr>
        <w:top w:val="none" w:sz="0" w:space="0" w:color="auto"/>
        <w:left w:val="none" w:sz="0" w:space="0" w:color="auto"/>
        <w:bottom w:val="none" w:sz="0" w:space="0" w:color="auto"/>
        <w:right w:val="none" w:sz="0" w:space="0" w:color="auto"/>
      </w:divBdr>
    </w:div>
    <w:div w:id="686954163">
      <w:bodyDiv w:val="1"/>
      <w:marLeft w:val="0"/>
      <w:marRight w:val="0"/>
      <w:marTop w:val="0"/>
      <w:marBottom w:val="0"/>
      <w:divBdr>
        <w:top w:val="none" w:sz="0" w:space="0" w:color="auto"/>
        <w:left w:val="none" w:sz="0" w:space="0" w:color="auto"/>
        <w:bottom w:val="none" w:sz="0" w:space="0" w:color="auto"/>
        <w:right w:val="none" w:sz="0" w:space="0" w:color="auto"/>
      </w:divBdr>
    </w:div>
    <w:div w:id="687605075">
      <w:bodyDiv w:val="1"/>
      <w:marLeft w:val="0"/>
      <w:marRight w:val="0"/>
      <w:marTop w:val="0"/>
      <w:marBottom w:val="0"/>
      <w:divBdr>
        <w:top w:val="none" w:sz="0" w:space="0" w:color="auto"/>
        <w:left w:val="none" w:sz="0" w:space="0" w:color="auto"/>
        <w:bottom w:val="none" w:sz="0" w:space="0" w:color="auto"/>
        <w:right w:val="none" w:sz="0" w:space="0" w:color="auto"/>
      </w:divBdr>
    </w:div>
    <w:div w:id="689915085">
      <w:bodyDiv w:val="1"/>
      <w:marLeft w:val="0"/>
      <w:marRight w:val="0"/>
      <w:marTop w:val="0"/>
      <w:marBottom w:val="0"/>
      <w:divBdr>
        <w:top w:val="none" w:sz="0" w:space="0" w:color="auto"/>
        <w:left w:val="none" w:sz="0" w:space="0" w:color="auto"/>
        <w:bottom w:val="none" w:sz="0" w:space="0" w:color="auto"/>
        <w:right w:val="none" w:sz="0" w:space="0" w:color="auto"/>
      </w:divBdr>
    </w:div>
    <w:div w:id="695665586">
      <w:bodyDiv w:val="1"/>
      <w:marLeft w:val="0"/>
      <w:marRight w:val="0"/>
      <w:marTop w:val="0"/>
      <w:marBottom w:val="0"/>
      <w:divBdr>
        <w:top w:val="none" w:sz="0" w:space="0" w:color="auto"/>
        <w:left w:val="none" w:sz="0" w:space="0" w:color="auto"/>
        <w:bottom w:val="none" w:sz="0" w:space="0" w:color="auto"/>
        <w:right w:val="none" w:sz="0" w:space="0" w:color="auto"/>
      </w:divBdr>
    </w:div>
    <w:div w:id="695959304">
      <w:bodyDiv w:val="1"/>
      <w:marLeft w:val="0"/>
      <w:marRight w:val="0"/>
      <w:marTop w:val="0"/>
      <w:marBottom w:val="0"/>
      <w:divBdr>
        <w:top w:val="none" w:sz="0" w:space="0" w:color="auto"/>
        <w:left w:val="none" w:sz="0" w:space="0" w:color="auto"/>
        <w:bottom w:val="none" w:sz="0" w:space="0" w:color="auto"/>
        <w:right w:val="none" w:sz="0" w:space="0" w:color="auto"/>
      </w:divBdr>
    </w:div>
    <w:div w:id="699890993">
      <w:bodyDiv w:val="1"/>
      <w:marLeft w:val="0"/>
      <w:marRight w:val="0"/>
      <w:marTop w:val="0"/>
      <w:marBottom w:val="0"/>
      <w:divBdr>
        <w:top w:val="none" w:sz="0" w:space="0" w:color="auto"/>
        <w:left w:val="none" w:sz="0" w:space="0" w:color="auto"/>
        <w:bottom w:val="none" w:sz="0" w:space="0" w:color="auto"/>
        <w:right w:val="none" w:sz="0" w:space="0" w:color="auto"/>
      </w:divBdr>
    </w:div>
    <w:div w:id="704063037">
      <w:bodyDiv w:val="1"/>
      <w:marLeft w:val="0"/>
      <w:marRight w:val="0"/>
      <w:marTop w:val="0"/>
      <w:marBottom w:val="0"/>
      <w:divBdr>
        <w:top w:val="none" w:sz="0" w:space="0" w:color="auto"/>
        <w:left w:val="none" w:sz="0" w:space="0" w:color="auto"/>
        <w:bottom w:val="none" w:sz="0" w:space="0" w:color="auto"/>
        <w:right w:val="none" w:sz="0" w:space="0" w:color="auto"/>
      </w:divBdr>
    </w:div>
    <w:div w:id="704910528">
      <w:bodyDiv w:val="1"/>
      <w:marLeft w:val="0"/>
      <w:marRight w:val="0"/>
      <w:marTop w:val="0"/>
      <w:marBottom w:val="0"/>
      <w:divBdr>
        <w:top w:val="none" w:sz="0" w:space="0" w:color="auto"/>
        <w:left w:val="none" w:sz="0" w:space="0" w:color="auto"/>
        <w:bottom w:val="none" w:sz="0" w:space="0" w:color="auto"/>
        <w:right w:val="none" w:sz="0" w:space="0" w:color="auto"/>
      </w:divBdr>
    </w:div>
    <w:div w:id="708379655">
      <w:bodyDiv w:val="1"/>
      <w:marLeft w:val="0"/>
      <w:marRight w:val="0"/>
      <w:marTop w:val="0"/>
      <w:marBottom w:val="0"/>
      <w:divBdr>
        <w:top w:val="none" w:sz="0" w:space="0" w:color="auto"/>
        <w:left w:val="none" w:sz="0" w:space="0" w:color="auto"/>
        <w:bottom w:val="none" w:sz="0" w:space="0" w:color="auto"/>
        <w:right w:val="none" w:sz="0" w:space="0" w:color="auto"/>
      </w:divBdr>
    </w:div>
    <w:div w:id="709186479">
      <w:bodyDiv w:val="1"/>
      <w:marLeft w:val="0"/>
      <w:marRight w:val="0"/>
      <w:marTop w:val="0"/>
      <w:marBottom w:val="0"/>
      <w:divBdr>
        <w:top w:val="none" w:sz="0" w:space="0" w:color="auto"/>
        <w:left w:val="none" w:sz="0" w:space="0" w:color="auto"/>
        <w:bottom w:val="none" w:sz="0" w:space="0" w:color="auto"/>
        <w:right w:val="none" w:sz="0" w:space="0" w:color="auto"/>
      </w:divBdr>
    </w:div>
    <w:div w:id="709918561">
      <w:bodyDiv w:val="1"/>
      <w:marLeft w:val="0"/>
      <w:marRight w:val="0"/>
      <w:marTop w:val="0"/>
      <w:marBottom w:val="0"/>
      <w:divBdr>
        <w:top w:val="none" w:sz="0" w:space="0" w:color="auto"/>
        <w:left w:val="none" w:sz="0" w:space="0" w:color="auto"/>
        <w:bottom w:val="none" w:sz="0" w:space="0" w:color="auto"/>
        <w:right w:val="none" w:sz="0" w:space="0" w:color="auto"/>
      </w:divBdr>
    </w:div>
    <w:div w:id="710881154">
      <w:bodyDiv w:val="1"/>
      <w:marLeft w:val="0"/>
      <w:marRight w:val="0"/>
      <w:marTop w:val="0"/>
      <w:marBottom w:val="0"/>
      <w:divBdr>
        <w:top w:val="none" w:sz="0" w:space="0" w:color="auto"/>
        <w:left w:val="none" w:sz="0" w:space="0" w:color="auto"/>
        <w:bottom w:val="none" w:sz="0" w:space="0" w:color="auto"/>
        <w:right w:val="none" w:sz="0" w:space="0" w:color="auto"/>
      </w:divBdr>
    </w:div>
    <w:div w:id="711344559">
      <w:bodyDiv w:val="1"/>
      <w:marLeft w:val="0"/>
      <w:marRight w:val="0"/>
      <w:marTop w:val="0"/>
      <w:marBottom w:val="0"/>
      <w:divBdr>
        <w:top w:val="none" w:sz="0" w:space="0" w:color="auto"/>
        <w:left w:val="none" w:sz="0" w:space="0" w:color="auto"/>
        <w:bottom w:val="none" w:sz="0" w:space="0" w:color="auto"/>
        <w:right w:val="none" w:sz="0" w:space="0" w:color="auto"/>
      </w:divBdr>
    </w:div>
    <w:div w:id="714743797">
      <w:bodyDiv w:val="1"/>
      <w:marLeft w:val="0"/>
      <w:marRight w:val="0"/>
      <w:marTop w:val="0"/>
      <w:marBottom w:val="0"/>
      <w:divBdr>
        <w:top w:val="none" w:sz="0" w:space="0" w:color="auto"/>
        <w:left w:val="none" w:sz="0" w:space="0" w:color="auto"/>
        <w:bottom w:val="none" w:sz="0" w:space="0" w:color="auto"/>
        <w:right w:val="none" w:sz="0" w:space="0" w:color="auto"/>
      </w:divBdr>
    </w:div>
    <w:div w:id="724446222">
      <w:bodyDiv w:val="1"/>
      <w:marLeft w:val="0"/>
      <w:marRight w:val="0"/>
      <w:marTop w:val="0"/>
      <w:marBottom w:val="0"/>
      <w:divBdr>
        <w:top w:val="none" w:sz="0" w:space="0" w:color="auto"/>
        <w:left w:val="none" w:sz="0" w:space="0" w:color="auto"/>
        <w:bottom w:val="none" w:sz="0" w:space="0" w:color="auto"/>
        <w:right w:val="none" w:sz="0" w:space="0" w:color="auto"/>
      </w:divBdr>
    </w:div>
    <w:div w:id="725765806">
      <w:bodyDiv w:val="1"/>
      <w:marLeft w:val="0"/>
      <w:marRight w:val="0"/>
      <w:marTop w:val="0"/>
      <w:marBottom w:val="0"/>
      <w:divBdr>
        <w:top w:val="none" w:sz="0" w:space="0" w:color="auto"/>
        <w:left w:val="none" w:sz="0" w:space="0" w:color="auto"/>
        <w:bottom w:val="none" w:sz="0" w:space="0" w:color="auto"/>
        <w:right w:val="none" w:sz="0" w:space="0" w:color="auto"/>
      </w:divBdr>
    </w:div>
    <w:div w:id="729034608">
      <w:bodyDiv w:val="1"/>
      <w:marLeft w:val="0"/>
      <w:marRight w:val="0"/>
      <w:marTop w:val="0"/>
      <w:marBottom w:val="0"/>
      <w:divBdr>
        <w:top w:val="none" w:sz="0" w:space="0" w:color="auto"/>
        <w:left w:val="none" w:sz="0" w:space="0" w:color="auto"/>
        <w:bottom w:val="none" w:sz="0" w:space="0" w:color="auto"/>
        <w:right w:val="none" w:sz="0" w:space="0" w:color="auto"/>
      </w:divBdr>
    </w:div>
    <w:div w:id="741029617">
      <w:bodyDiv w:val="1"/>
      <w:marLeft w:val="0"/>
      <w:marRight w:val="0"/>
      <w:marTop w:val="0"/>
      <w:marBottom w:val="0"/>
      <w:divBdr>
        <w:top w:val="none" w:sz="0" w:space="0" w:color="auto"/>
        <w:left w:val="none" w:sz="0" w:space="0" w:color="auto"/>
        <w:bottom w:val="none" w:sz="0" w:space="0" w:color="auto"/>
        <w:right w:val="none" w:sz="0" w:space="0" w:color="auto"/>
      </w:divBdr>
    </w:div>
    <w:div w:id="749812138">
      <w:bodyDiv w:val="1"/>
      <w:marLeft w:val="0"/>
      <w:marRight w:val="0"/>
      <w:marTop w:val="0"/>
      <w:marBottom w:val="0"/>
      <w:divBdr>
        <w:top w:val="none" w:sz="0" w:space="0" w:color="auto"/>
        <w:left w:val="none" w:sz="0" w:space="0" w:color="auto"/>
        <w:bottom w:val="none" w:sz="0" w:space="0" w:color="auto"/>
        <w:right w:val="none" w:sz="0" w:space="0" w:color="auto"/>
      </w:divBdr>
    </w:div>
    <w:div w:id="752237935">
      <w:bodyDiv w:val="1"/>
      <w:marLeft w:val="0"/>
      <w:marRight w:val="0"/>
      <w:marTop w:val="0"/>
      <w:marBottom w:val="0"/>
      <w:divBdr>
        <w:top w:val="none" w:sz="0" w:space="0" w:color="auto"/>
        <w:left w:val="none" w:sz="0" w:space="0" w:color="auto"/>
        <w:bottom w:val="none" w:sz="0" w:space="0" w:color="auto"/>
        <w:right w:val="none" w:sz="0" w:space="0" w:color="auto"/>
      </w:divBdr>
    </w:div>
    <w:div w:id="752359714">
      <w:bodyDiv w:val="1"/>
      <w:marLeft w:val="0"/>
      <w:marRight w:val="0"/>
      <w:marTop w:val="0"/>
      <w:marBottom w:val="0"/>
      <w:divBdr>
        <w:top w:val="none" w:sz="0" w:space="0" w:color="auto"/>
        <w:left w:val="none" w:sz="0" w:space="0" w:color="auto"/>
        <w:bottom w:val="none" w:sz="0" w:space="0" w:color="auto"/>
        <w:right w:val="none" w:sz="0" w:space="0" w:color="auto"/>
      </w:divBdr>
    </w:div>
    <w:div w:id="754322400">
      <w:bodyDiv w:val="1"/>
      <w:marLeft w:val="0"/>
      <w:marRight w:val="0"/>
      <w:marTop w:val="0"/>
      <w:marBottom w:val="0"/>
      <w:divBdr>
        <w:top w:val="none" w:sz="0" w:space="0" w:color="auto"/>
        <w:left w:val="none" w:sz="0" w:space="0" w:color="auto"/>
        <w:bottom w:val="none" w:sz="0" w:space="0" w:color="auto"/>
        <w:right w:val="none" w:sz="0" w:space="0" w:color="auto"/>
      </w:divBdr>
    </w:div>
    <w:div w:id="757100145">
      <w:bodyDiv w:val="1"/>
      <w:marLeft w:val="0"/>
      <w:marRight w:val="0"/>
      <w:marTop w:val="0"/>
      <w:marBottom w:val="0"/>
      <w:divBdr>
        <w:top w:val="none" w:sz="0" w:space="0" w:color="auto"/>
        <w:left w:val="none" w:sz="0" w:space="0" w:color="auto"/>
        <w:bottom w:val="none" w:sz="0" w:space="0" w:color="auto"/>
        <w:right w:val="none" w:sz="0" w:space="0" w:color="auto"/>
      </w:divBdr>
    </w:div>
    <w:div w:id="758790177">
      <w:bodyDiv w:val="1"/>
      <w:marLeft w:val="0"/>
      <w:marRight w:val="0"/>
      <w:marTop w:val="0"/>
      <w:marBottom w:val="0"/>
      <w:divBdr>
        <w:top w:val="none" w:sz="0" w:space="0" w:color="auto"/>
        <w:left w:val="none" w:sz="0" w:space="0" w:color="auto"/>
        <w:bottom w:val="none" w:sz="0" w:space="0" w:color="auto"/>
        <w:right w:val="none" w:sz="0" w:space="0" w:color="auto"/>
      </w:divBdr>
    </w:div>
    <w:div w:id="774401411">
      <w:bodyDiv w:val="1"/>
      <w:marLeft w:val="0"/>
      <w:marRight w:val="0"/>
      <w:marTop w:val="0"/>
      <w:marBottom w:val="0"/>
      <w:divBdr>
        <w:top w:val="none" w:sz="0" w:space="0" w:color="auto"/>
        <w:left w:val="none" w:sz="0" w:space="0" w:color="auto"/>
        <w:bottom w:val="none" w:sz="0" w:space="0" w:color="auto"/>
        <w:right w:val="none" w:sz="0" w:space="0" w:color="auto"/>
      </w:divBdr>
    </w:div>
    <w:div w:id="783501193">
      <w:bodyDiv w:val="1"/>
      <w:marLeft w:val="0"/>
      <w:marRight w:val="0"/>
      <w:marTop w:val="0"/>
      <w:marBottom w:val="0"/>
      <w:divBdr>
        <w:top w:val="none" w:sz="0" w:space="0" w:color="auto"/>
        <w:left w:val="none" w:sz="0" w:space="0" w:color="auto"/>
        <w:bottom w:val="none" w:sz="0" w:space="0" w:color="auto"/>
        <w:right w:val="none" w:sz="0" w:space="0" w:color="auto"/>
      </w:divBdr>
    </w:div>
    <w:div w:id="788623486">
      <w:bodyDiv w:val="1"/>
      <w:marLeft w:val="0"/>
      <w:marRight w:val="0"/>
      <w:marTop w:val="0"/>
      <w:marBottom w:val="0"/>
      <w:divBdr>
        <w:top w:val="none" w:sz="0" w:space="0" w:color="auto"/>
        <w:left w:val="none" w:sz="0" w:space="0" w:color="auto"/>
        <w:bottom w:val="none" w:sz="0" w:space="0" w:color="auto"/>
        <w:right w:val="none" w:sz="0" w:space="0" w:color="auto"/>
      </w:divBdr>
    </w:div>
    <w:div w:id="790130416">
      <w:bodyDiv w:val="1"/>
      <w:marLeft w:val="0"/>
      <w:marRight w:val="0"/>
      <w:marTop w:val="0"/>
      <w:marBottom w:val="0"/>
      <w:divBdr>
        <w:top w:val="none" w:sz="0" w:space="0" w:color="auto"/>
        <w:left w:val="none" w:sz="0" w:space="0" w:color="auto"/>
        <w:bottom w:val="none" w:sz="0" w:space="0" w:color="auto"/>
        <w:right w:val="none" w:sz="0" w:space="0" w:color="auto"/>
      </w:divBdr>
    </w:div>
    <w:div w:id="790244983">
      <w:bodyDiv w:val="1"/>
      <w:marLeft w:val="0"/>
      <w:marRight w:val="0"/>
      <w:marTop w:val="0"/>
      <w:marBottom w:val="0"/>
      <w:divBdr>
        <w:top w:val="none" w:sz="0" w:space="0" w:color="auto"/>
        <w:left w:val="none" w:sz="0" w:space="0" w:color="auto"/>
        <w:bottom w:val="none" w:sz="0" w:space="0" w:color="auto"/>
        <w:right w:val="none" w:sz="0" w:space="0" w:color="auto"/>
      </w:divBdr>
    </w:div>
    <w:div w:id="802698668">
      <w:bodyDiv w:val="1"/>
      <w:marLeft w:val="0"/>
      <w:marRight w:val="0"/>
      <w:marTop w:val="0"/>
      <w:marBottom w:val="0"/>
      <w:divBdr>
        <w:top w:val="none" w:sz="0" w:space="0" w:color="auto"/>
        <w:left w:val="none" w:sz="0" w:space="0" w:color="auto"/>
        <w:bottom w:val="none" w:sz="0" w:space="0" w:color="auto"/>
        <w:right w:val="none" w:sz="0" w:space="0" w:color="auto"/>
      </w:divBdr>
    </w:div>
    <w:div w:id="805856342">
      <w:bodyDiv w:val="1"/>
      <w:marLeft w:val="0"/>
      <w:marRight w:val="0"/>
      <w:marTop w:val="0"/>
      <w:marBottom w:val="0"/>
      <w:divBdr>
        <w:top w:val="none" w:sz="0" w:space="0" w:color="auto"/>
        <w:left w:val="none" w:sz="0" w:space="0" w:color="auto"/>
        <w:bottom w:val="none" w:sz="0" w:space="0" w:color="auto"/>
        <w:right w:val="none" w:sz="0" w:space="0" w:color="auto"/>
      </w:divBdr>
    </w:div>
    <w:div w:id="806316199">
      <w:bodyDiv w:val="1"/>
      <w:marLeft w:val="0"/>
      <w:marRight w:val="0"/>
      <w:marTop w:val="0"/>
      <w:marBottom w:val="0"/>
      <w:divBdr>
        <w:top w:val="none" w:sz="0" w:space="0" w:color="auto"/>
        <w:left w:val="none" w:sz="0" w:space="0" w:color="auto"/>
        <w:bottom w:val="none" w:sz="0" w:space="0" w:color="auto"/>
        <w:right w:val="none" w:sz="0" w:space="0" w:color="auto"/>
      </w:divBdr>
    </w:div>
    <w:div w:id="808136159">
      <w:bodyDiv w:val="1"/>
      <w:marLeft w:val="0"/>
      <w:marRight w:val="0"/>
      <w:marTop w:val="0"/>
      <w:marBottom w:val="0"/>
      <w:divBdr>
        <w:top w:val="none" w:sz="0" w:space="0" w:color="auto"/>
        <w:left w:val="none" w:sz="0" w:space="0" w:color="auto"/>
        <w:bottom w:val="none" w:sz="0" w:space="0" w:color="auto"/>
        <w:right w:val="none" w:sz="0" w:space="0" w:color="auto"/>
      </w:divBdr>
    </w:div>
    <w:div w:id="813983267">
      <w:bodyDiv w:val="1"/>
      <w:marLeft w:val="0"/>
      <w:marRight w:val="0"/>
      <w:marTop w:val="0"/>
      <w:marBottom w:val="0"/>
      <w:divBdr>
        <w:top w:val="none" w:sz="0" w:space="0" w:color="auto"/>
        <w:left w:val="none" w:sz="0" w:space="0" w:color="auto"/>
        <w:bottom w:val="none" w:sz="0" w:space="0" w:color="auto"/>
        <w:right w:val="none" w:sz="0" w:space="0" w:color="auto"/>
      </w:divBdr>
    </w:div>
    <w:div w:id="815729670">
      <w:bodyDiv w:val="1"/>
      <w:marLeft w:val="0"/>
      <w:marRight w:val="0"/>
      <w:marTop w:val="0"/>
      <w:marBottom w:val="0"/>
      <w:divBdr>
        <w:top w:val="none" w:sz="0" w:space="0" w:color="auto"/>
        <w:left w:val="none" w:sz="0" w:space="0" w:color="auto"/>
        <w:bottom w:val="none" w:sz="0" w:space="0" w:color="auto"/>
        <w:right w:val="none" w:sz="0" w:space="0" w:color="auto"/>
      </w:divBdr>
    </w:div>
    <w:div w:id="823474757">
      <w:bodyDiv w:val="1"/>
      <w:marLeft w:val="0"/>
      <w:marRight w:val="0"/>
      <w:marTop w:val="0"/>
      <w:marBottom w:val="0"/>
      <w:divBdr>
        <w:top w:val="none" w:sz="0" w:space="0" w:color="auto"/>
        <w:left w:val="none" w:sz="0" w:space="0" w:color="auto"/>
        <w:bottom w:val="none" w:sz="0" w:space="0" w:color="auto"/>
        <w:right w:val="none" w:sz="0" w:space="0" w:color="auto"/>
      </w:divBdr>
    </w:div>
    <w:div w:id="835075532">
      <w:bodyDiv w:val="1"/>
      <w:marLeft w:val="0"/>
      <w:marRight w:val="0"/>
      <w:marTop w:val="0"/>
      <w:marBottom w:val="0"/>
      <w:divBdr>
        <w:top w:val="none" w:sz="0" w:space="0" w:color="auto"/>
        <w:left w:val="none" w:sz="0" w:space="0" w:color="auto"/>
        <w:bottom w:val="none" w:sz="0" w:space="0" w:color="auto"/>
        <w:right w:val="none" w:sz="0" w:space="0" w:color="auto"/>
      </w:divBdr>
    </w:div>
    <w:div w:id="837967169">
      <w:bodyDiv w:val="1"/>
      <w:marLeft w:val="0"/>
      <w:marRight w:val="0"/>
      <w:marTop w:val="0"/>
      <w:marBottom w:val="0"/>
      <w:divBdr>
        <w:top w:val="none" w:sz="0" w:space="0" w:color="auto"/>
        <w:left w:val="none" w:sz="0" w:space="0" w:color="auto"/>
        <w:bottom w:val="none" w:sz="0" w:space="0" w:color="auto"/>
        <w:right w:val="none" w:sz="0" w:space="0" w:color="auto"/>
      </w:divBdr>
    </w:div>
    <w:div w:id="838664467">
      <w:bodyDiv w:val="1"/>
      <w:marLeft w:val="0"/>
      <w:marRight w:val="0"/>
      <w:marTop w:val="0"/>
      <w:marBottom w:val="0"/>
      <w:divBdr>
        <w:top w:val="none" w:sz="0" w:space="0" w:color="auto"/>
        <w:left w:val="none" w:sz="0" w:space="0" w:color="auto"/>
        <w:bottom w:val="none" w:sz="0" w:space="0" w:color="auto"/>
        <w:right w:val="none" w:sz="0" w:space="0" w:color="auto"/>
      </w:divBdr>
    </w:div>
    <w:div w:id="840438553">
      <w:bodyDiv w:val="1"/>
      <w:marLeft w:val="0"/>
      <w:marRight w:val="0"/>
      <w:marTop w:val="0"/>
      <w:marBottom w:val="0"/>
      <w:divBdr>
        <w:top w:val="none" w:sz="0" w:space="0" w:color="auto"/>
        <w:left w:val="none" w:sz="0" w:space="0" w:color="auto"/>
        <w:bottom w:val="none" w:sz="0" w:space="0" w:color="auto"/>
        <w:right w:val="none" w:sz="0" w:space="0" w:color="auto"/>
      </w:divBdr>
    </w:div>
    <w:div w:id="849680211">
      <w:bodyDiv w:val="1"/>
      <w:marLeft w:val="0"/>
      <w:marRight w:val="0"/>
      <w:marTop w:val="0"/>
      <w:marBottom w:val="0"/>
      <w:divBdr>
        <w:top w:val="none" w:sz="0" w:space="0" w:color="auto"/>
        <w:left w:val="none" w:sz="0" w:space="0" w:color="auto"/>
        <w:bottom w:val="none" w:sz="0" w:space="0" w:color="auto"/>
        <w:right w:val="none" w:sz="0" w:space="0" w:color="auto"/>
      </w:divBdr>
    </w:div>
    <w:div w:id="855995755">
      <w:bodyDiv w:val="1"/>
      <w:marLeft w:val="0"/>
      <w:marRight w:val="0"/>
      <w:marTop w:val="0"/>
      <w:marBottom w:val="0"/>
      <w:divBdr>
        <w:top w:val="none" w:sz="0" w:space="0" w:color="auto"/>
        <w:left w:val="none" w:sz="0" w:space="0" w:color="auto"/>
        <w:bottom w:val="none" w:sz="0" w:space="0" w:color="auto"/>
        <w:right w:val="none" w:sz="0" w:space="0" w:color="auto"/>
      </w:divBdr>
    </w:div>
    <w:div w:id="861433800">
      <w:bodyDiv w:val="1"/>
      <w:marLeft w:val="0"/>
      <w:marRight w:val="0"/>
      <w:marTop w:val="0"/>
      <w:marBottom w:val="0"/>
      <w:divBdr>
        <w:top w:val="none" w:sz="0" w:space="0" w:color="auto"/>
        <w:left w:val="none" w:sz="0" w:space="0" w:color="auto"/>
        <w:bottom w:val="none" w:sz="0" w:space="0" w:color="auto"/>
        <w:right w:val="none" w:sz="0" w:space="0" w:color="auto"/>
      </w:divBdr>
    </w:div>
    <w:div w:id="865480837">
      <w:bodyDiv w:val="1"/>
      <w:marLeft w:val="0"/>
      <w:marRight w:val="0"/>
      <w:marTop w:val="0"/>
      <w:marBottom w:val="0"/>
      <w:divBdr>
        <w:top w:val="none" w:sz="0" w:space="0" w:color="auto"/>
        <w:left w:val="none" w:sz="0" w:space="0" w:color="auto"/>
        <w:bottom w:val="none" w:sz="0" w:space="0" w:color="auto"/>
        <w:right w:val="none" w:sz="0" w:space="0" w:color="auto"/>
      </w:divBdr>
    </w:div>
    <w:div w:id="879705040">
      <w:bodyDiv w:val="1"/>
      <w:marLeft w:val="0"/>
      <w:marRight w:val="0"/>
      <w:marTop w:val="0"/>
      <w:marBottom w:val="0"/>
      <w:divBdr>
        <w:top w:val="none" w:sz="0" w:space="0" w:color="auto"/>
        <w:left w:val="none" w:sz="0" w:space="0" w:color="auto"/>
        <w:bottom w:val="none" w:sz="0" w:space="0" w:color="auto"/>
        <w:right w:val="none" w:sz="0" w:space="0" w:color="auto"/>
      </w:divBdr>
    </w:div>
    <w:div w:id="882712680">
      <w:bodyDiv w:val="1"/>
      <w:marLeft w:val="0"/>
      <w:marRight w:val="0"/>
      <w:marTop w:val="0"/>
      <w:marBottom w:val="0"/>
      <w:divBdr>
        <w:top w:val="none" w:sz="0" w:space="0" w:color="auto"/>
        <w:left w:val="none" w:sz="0" w:space="0" w:color="auto"/>
        <w:bottom w:val="none" w:sz="0" w:space="0" w:color="auto"/>
        <w:right w:val="none" w:sz="0" w:space="0" w:color="auto"/>
      </w:divBdr>
    </w:div>
    <w:div w:id="884104131">
      <w:bodyDiv w:val="1"/>
      <w:marLeft w:val="0"/>
      <w:marRight w:val="0"/>
      <w:marTop w:val="0"/>
      <w:marBottom w:val="0"/>
      <w:divBdr>
        <w:top w:val="none" w:sz="0" w:space="0" w:color="auto"/>
        <w:left w:val="none" w:sz="0" w:space="0" w:color="auto"/>
        <w:bottom w:val="none" w:sz="0" w:space="0" w:color="auto"/>
        <w:right w:val="none" w:sz="0" w:space="0" w:color="auto"/>
      </w:divBdr>
    </w:div>
    <w:div w:id="885410778">
      <w:bodyDiv w:val="1"/>
      <w:marLeft w:val="0"/>
      <w:marRight w:val="0"/>
      <w:marTop w:val="0"/>
      <w:marBottom w:val="0"/>
      <w:divBdr>
        <w:top w:val="none" w:sz="0" w:space="0" w:color="auto"/>
        <w:left w:val="none" w:sz="0" w:space="0" w:color="auto"/>
        <w:bottom w:val="none" w:sz="0" w:space="0" w:color="auto"/>
        <w:right w:val="none" w:sz="0" w:space="0" w:color="auto"/>
      </w:divBdr>
    </w:div>
    <w:div w:id="893393458">
      <w:bodyDiv w:val="1"/>
      <w:marLeft w:val="0"/>
      <w:marRight w:val="0"/>
      <w:marTop w:val="0"/>
      <w:marBottom w:val="0"/>
      <w:divBdr>
        <w:top w:val="none" w:sz="0" w:space="0" w:color="auto"/>
        <w:left w:val="none" w:sz="0" w:space="0" w:color="auto"/>
        <w:bottom w:val="none" w:sz="0" w:space="0" w:color="auto"/>
        <w:right w:val="none" w:sz="0" w:space="0" w:color="auto"/>
      </w:divBdr>
    </w:div>
    <w:div w:id="896163420">
      <w:bodyDiv w:val="1"/>
      <w:marLeft w:val="0"/>
      <w:marRight w:val="0"/>
      <w:marTop w:val="0"/>
      <w:marBottom w:val="0"/>
      <w:divBdr>
        <w:top w:val="none" w:sz="0" w:space="0" w:color="auto"/>
        <w:left w:val="none" w:sz="0" w:space="0" w:color="auto"/>
        <w:bottom w:val="none" w:sz="0" w:space="0" w:color="auto"/>
        <w:right w:val="none" w:sz="0" w:space="0" w:color="auto"/>
      </w:divBdr>
    </w:div>
    <w:div w:id="896236860">
      <w:bodyDiv w:val="1"/>
      <w:marLeft w:val="0"/>
      <w:marRight w:val="0"/>
      <w:marTop w:val="0"/>
      <w:marBottom w:val="0"/>
      <w:divBdr>
        <w:top w:val="none" w:sz="0" w:space="0" w:color="auto"/>
        <w:left w:val="none" w:sz="0" w:space="0" w:color="auto"/>
        <w:bottom w:val="none" w:sz="0" w:space="0" w:color="auto"/>
        <w:right w:val="none" w:sz="0" w:space="0" w:color="auto"/>
      </w:divBdr>
    </w:div>
    <w:div w:id="900284591">
      <w:bodyDiv w:val="1"/>
      <w:marLeft w:val="0"/>
      <w:marRight w:val="0"/>
      <w:marTop w:val="0"/>
      <w:marBottom w:val="0"/>
      <w:divBdr>
        <w:top w:val="none" w:sz="0" w:space="0" w:color="auto"/>
        <w:left w:val="none" w:sz="0" w:space="0" w:color="auto"/>
        <w:bottom w:val="none" w:sz="0" w:space="0" w:color="auto"/>
        <w:right w:val="none" w:sz="0" w:space="0" w:color="auto"/>
      </w:divBdr>
    </w:div>
    <w:div w:id="910190529">
      <w:bodyDiv w:val="1"/>
      <w:marLeft w:val="0"/>
      <w:marRight w:val="0"/>
      <w:marTop w:val="0"/>
      <w:marBottom w:val="0"/>
      <w:divBdr>
        <w:top w:val="none" w:sz="0" w:space="0" w:color="auto"/>
        <w:left w:val="none" w:sz="0" w:space="0" w:color="auto"/>
        <w:bottom w:val="none" w:sz="0" w:space="0" w:color="auto"/>
        <w:right w:val="none" w:sz="0" w:space="0" w:color="auto"/>
      </w:divBdr>
    </w:div>
    <w:div w:id="920678924">
      <w:bodyDiv w:val="1"/>
      <w:marLeft w:val="0"/>
      <w:marRight w:val="0"/>
      <w:marTop w:val="0"/>
      <w:marBottom w:val="0"/>
      <w:divBdr>
        <w:top w:val="none" w:sz="0" w:space="0" w:color="auto"/>
        <w:left w:val="none" w:sz="0" w:space="0" w:color="auto"/>
        <w:bottom w:val="none" w:sz="0" w:space="0" w:color="auto"/>
        <w:right w:val="none" w:sz="0" w:space="0" w:color="auto"/>
      </w:divBdr>
    </w:div>
    <w:div w:id="923147034">
      <w:bodyDiv w:val="1"/>
      <w:marLeft w:val="0"/>
      <w:marRight w:val="0"/>
      <w:marTop w:val="0"/>
      <w:marBottom w:val="0"/>
      <w:divBdr>
        <w:top w:val="none" w:sz="0" w:space="0" w:color="auto"/>
        <w:left w:val="none" w:sz="0" w:space="0" w:color="auto"/>
        <w:bottom w:val="none" w:sz="0" w:space="0" w:color="auto"/>
        <w:right w:val="none" w:sz="0" w:space="0" w:color="auto"/>
      </w:divBdr>
    </w:div>
    <w:div w:id="926429505">
      <w:bodyDiv w:val="1"/>
      <w:marLeft w:val="0"/>
      <w:marRight w:val="0"/>
      <w:marTop w:val="0"/>
      <w:marBottom w:val="0"/>
      <w:divBdr>
        <w:top w:val="none" w:sz="0" w:space="0" w:color="auto"/>
        <w:left w:val="none" w:sz="0" w:space="0" w:color="auto"/>
        <w:bottom w:val="none" w:sz="0" w:space="0" w:color="auto"/>
        <w:right w:val="none" w:sz="0" w:space="0" w:color="auto"/>
      </w:divBdr>
    </w:div>
    <w:div w:id="934288914">
      <w:bodyDiv w:val="1"/>
      <w:marLeft w:val="0"/>
      <w:marRight w:val="0"/>
      <w:marTop w:val="0"/>
      <w:marBottom w:val="0"/>
      <w:divBdr>
        <w:top w:val="none" w:sz="0" w:space="0" w:color="auto"/>
        <w:left w:val="none" w:sz="0" w:space="0" w:color="auto"/>
        <w:bottom w:val="none" w:sz="0" w:space="0" w:color="auto"/>
        <w:right w:val="none" w:sz="0" w:space="0" w:color="auto"/>
      </w:divBdr>
    </w:div>
    <w:div w:id="935291990">
      <w:bodyDiv w:val="1"/>
      <w:marLeft w:val="0"/>
      <w:marRight w:val="0"/>
      <w:marTop w:val="0"/>
      <w:marBottom w:val="0"/>
      <w:divBdr>
        <w:top w:val="none" w:sz="0" w:space="0" w:color="auto"/>
        <w:left w:val="none" w:sz="0" w:space="0" w:color="auto"/>
        <w:bottom w:val="none" w:sz="0" w:space="0" w:color="auto"/>
        <w:right w:val="none" w:sz="0" w:space="0" w:color="auto"/>
      </w:divBdr>
    </w:div>
    <w:div w:id="936055615">
      <w:bodyDiv w:val="1"/>
      <w:marLeft w:val="0"/>
      <w:marRight w:val="0"/>
      <w:marTop w:val="0"/>
      <w:marBottom w:val="0"/>
      <w:divBdr>
        <w:top w:val="none" w:sz="0" w:space="0" w:color="auto"/>
        <w:left w:val="none" w:sz="0" w:space="0" w:color="auto"/>
        <w:bottom w:val="none" w:sz="0" w:space="0" w:color="auto"/>
        <w:right w:val="none" w:sz="0" w:space="0" w:color="auto"/>
      </w:divBdr>
    </w:div>
    <w:div w:id="952245984">
      <w:bodyDiv w:val="1"/>
      <w:marLeft w:val="0"/>
      <w:marRight w:val="0"/>
      <w:marTop w:val="0"/>
      <w:marBottom w:val="0"/>
      <w:divBdr>
        <w:top w:val="none" w:sz="0" w:space="0" w:color="auto"/>
        <w:left w:val="none" w:sz="0" w:space="0" w:color="auto"/>
        <w:bottom w:val="none" w:sz="0" w:space="0" w:color="auto"/>
        <w:right w:val="none" w:sz="0" w:space="0" w:color="auto"/>
      </w:divBdr>
    </w:div>
    <w:div w:id="954094055">
      <w:bodyDiv w:val="1"/>
      <w:marLeft w:val="0"/>
      <w:marRight w:val="0"/>
      <w:marTop w:val="0"/>
      <w:marBottom w:val="0"/>
      <w:divBdr>
        <w:top w:val="none" w:sz="0" w:space="0" w:color="auto"/>
        <w:left w:val="none" w:sz="0" w:space="0" w:color="auto"/>
        <w:bottom w:val="none" w:sz="0" w:space="0" w:color="auto"/>
        <w:right w:val="none" w:sz="0" w:space="0" w:color="auto"/>
      </w:divBdr>
    </w:div>
    <w:div w:id="954484926">
      <w:bodyDiv w:val="1"/>
      <w:marLeft w:val="0"/>
      <w:marRight w:val="0"/>
      <w:marTop w:val="0"/>
      <w:marBottom w:val="0"/>
      <w:divBdr>
        <w:top w:val="none" w:sz="0" w:space="0" w:color="auto"/>
        <w:left w:val="none" w:sz="0" w:space="0" w:color="auto"/>
        <w:bottom w:val="none" w:sz="0" w:space="0" w:color="auto"/>
        <w:right w:val="none" w:sz="0" w:space="0" w:color="auto"/>
      </w:divBdr>
    </w:div>
    <w:div w:id="961961272">
      <w:bodyDiv w:val="1"/>
      <w:marLeft w:val="0"/>
      <w:marRight w:val="0"/>
      <w:marTop w:val="0"/>
      <w:marBottom w:val="0"/>
      <w:divBdr>
        <w:top w:val="none" w:sz="0" w:space="0" w:color="auto"/>
        <w:left w:val="none" w:sz="0" w:space="0" w:color="auto"/>
        <w:bottom w:val="none" w:sz="0" w:space="0" w:color="auto"/>
        <w:right w:val="none" w:sz="0" w:space="0" w:color="auto"/>
      </w:divBdr>
    </w:div>
    <w:div w:id="965966189">
      <w:bodyDiv w:val="1"/>
      <w:marLeft w:val="0"/>
      <w:marRight w:val="0"/>
      <w:marTop w:val="0"/>
      <w:marBottom w:val="0"/>
      <w:divBdr>
        <w:top w:val="none" w:sz="0" w:space="0" w:color="auto"/>
        <w:left w:val="none" w:sz="0" w:space="0" w:color="auto"/>
        <w:bottom w:val="none" w:sz="0" w:space="0" w:color="auto"/>
        <w:right w:val="none" w:sz="0" w:space="0" w:color="auto"/>
      </w:divBdr>
    </w:div>
    <w:div w:id="975910509">
      <w:bodyDiv w:val="1"/>
      <w:marLeft w:val="0"/>
      <w:marRight w:val="0"/>
      <w:marTop w:val="0"/>
      <w:marBottom w:val="0"/>
      <w:divBdr>
        <w:top w:val="none" w:sz="0" w:space="0" w:color="auto"/>
        <w:left w:val="none" w:sz="0" w:space="0" w:color="auto"/>
        <w:bottom w:val="none" w:sz="0" w:space="0" w:color="auto"/>
        <w:right w:val="none" w:sz="0" w:space="0" w:color="auto"/>
      </w:divBdr>
    </w:div>
    <w:div w:id="976952888">
      <w:bodyDiv w:val="1"/>
      <w:marLeft w:val="0"/>
      <w:marRight w:val="0"/>
      <w:marTop w:val="0"/>
      <w:marBottom w:val="0"/>
      <w:divBdr>
        <w:top w:val="none" w:sz="0" w:space="0" w:color="auto"/>
        <w:left w:val="none" w:sz="0" w:space="0" w:color="auto"/>
        <w:bottom w:val="none" w:sz="0" w:space="0" w:color="auto"/>
        <w:right w:val="none" w:sz="0" w:space="0" w:color="auto"/>
      </w:divBdr>
    </w:div>
    <w:div w:id="978993713">
      <w:bodyDiv w:val="1"/>
      <w:marLeft w:val="0"/>
      <w:marRight w:val="0"/>
      <w:marTop w:val="0"/>
      <w:marBottom w:val="0"/>
      <w:divBdr>
        <w:top w:val="none" w:sz="0" w:space="0" w:color="auto"/>
        <w:left w:val="none" w:sz="0" w:space="0" w:color="auto"/>
        <w:bottom w:val="none" w:sz="0" w:space="0" w:color="auto"/>
        <w:right w:val="none" w:sz="0" w:space="0" w:color="auto"/>
      </w:divBdr>
    </w:div>
    <w:div w:id="979848923">
      <w:bodyDiv w:val="1"/>
      <w:marLeft w:val="0"/>
      <w:marRight w:val="0"/>
      <w:marTop w:val="0"/>
      <w:marBottom w:val="0"/>
      <w:divBdr>
        <w:top w:val="none" w:sz="0" w:space="0" w:color="auto"/>
        <w:left w:val="none" w:sz="0" w:space="0" w:color="auto"/>
        <w:bottom w:val="none" w:sz="0" w:space="0" w:color="auto"/>
        <w:right w:val="none" w:sz="0" w:space="0" w:color="auto"/>
      </w:divBdr>
    </w:div>
    <w:div w:id="994993364">
      <w:bodyDiv w:val="1"/>
      <w:marLeft w:val="0"/>
      <w:marRight w:val="0"/>
      <w:marTop w:val="0"/>
      <w:marBottom w:val="0"/>
      <w:divBdr>
        <w:top w:val="none" w:sz="0" w:space="0" w:color="auto"/>
        <w:left w:val="none" w:sz="0" w:space="0" w:color="auto"/>
        <w:bottom w:val="none" w:sz="0" w:space="0" w:color="auto"/>
        <w:right w:val="none" w:sz="0" w:space="0" w:color="auto"/>
      </w:divBdr>
    </w:div>
    <w:div w:id="995494945">
      <w:bodyDiv w:val="1"/>
      <w:marLeft w:val="0"/>
      <w:marRight w:val="0"/>
      <w:marTop w:val="0"/>
      <w:marBottom w:val="0"/>
      <w:divBdr>
        <w:top w:val="none" w:sz="0" w:space="0" w:color="auto"/>
        <w:left w:val="none" w:sz="0" w:space="0" w:color="auto"/>
        <w:bottom w:val="none" w:sz="0" w:space="0" w:color="auto"/>
        <w:right w:val="none" w:sz="0" w:space="0" w:color="auto"/>
      </w:divBdr>
    </w:div>
    <w:div w:id="995886840">
      <w:bodyDiv w:val="1"/>
      <w:marLeft w:val="0"/>
      <w:marRight w:val="0"/>
      <w:marTop w:val="0"/>
      <w:marBottom w:val="0"/>
      <w:divBdr>
        <w:top w:val="none" w:sz="0" w:space="0" w:color="auto"/>
        <w:left w:val="none" w:sz="0" w:space="0" w:color="auto"/>
        <w:bottom w:val="none" w:sz="0" w:space="0" w:color="auto"/>
        <w:right w:val="none" w:sz="0" w:space="0" w:color="auto"/>
      </w:divBdr>
    </w:div>
    <w:div w:id="1001472488">
      <w:bodyDiv w:val="1"/>
      <w:marLeft w:val="0"/>
      <w:marRight w:val="0"/>
      <w:marTop w:val="0"/>
      <w:marBottom w:val="0"/>
      <w:divBdr>
        <w:top w:val="none" w:sz="0" w:space="0" w:color="auto"/>
        <w:left w:val="none" w:sz="0" w:space="0" w:color="auto"/>
        <w:bottom w:val="none" w:sz="0" w:space="0" w:color="auto"/>
        <w:right w:val="none" w:sz="0" w:space="0" w:color="auto"/>
      </w:divBdr>
    </w:div>
    <w:div w:id="1003122828">
      <w:bodyDiv w:val="1"/>
      <w:marLeft w:val="0"/>
      <w:marRight w:val="0"/>
      <w:marTop w:val="0"/>
      <w:marBottom w:val="0"/>
      <w:divBdr>
        <w:top w:val="none" w:sz="0" w:space="0" w:color="auto"/>
        <w:left w:val="none" w:sz="0" w:space="0" w:color="auto"/>
        <w:bottom w:val="none" w:sz="0" w:space="0" w:color="auto"/>
        <w:right w:val="none" w:sz="0" w:space="0" w:color="auto"/>
      </w:divBdr>
    </w:div>
    <w:div w:id="1006784462">
      <w:bodyDiv w:val="1"/>
      <w:marLeft w:val="0"/>
      <w:marRight w:val="0"/>
      <w:marTop w:val="0"/>
      <w:marBottom w:val="0"/>
      <w:divBdr>
        <w:top w:val="none" w:sz="0" w:space="0" w:color="auto"/>
        <w:left w:val="none" w:sz="0" w:space="0" w:color="auto"/>
        <w:bottom w:val="none" w:sz="0" w:space="0" w:color="auto"/>
        <w:right w:val="none" w:sz="0" w:space="0" w:color="auto"/>
      </w:divBdr>
    </w:div>
    <w:div w:id="1019889288">
      <w:bodyDiv w:val="1"/>
      <w:marLeft w:val="0"/>
      <w:marRight w:val="0"/>
      <w:marTop w:val="0"/>
      <w:marBottom w:val="0"/>
      <w:divBdr>
        <w:top w:val="none" w:sz="0" w:space="0" w:color="auto"/>
        <w:left w:val="none" w:sz="0" w:space="0" w:color="auto"/>
        <w:bottom w:val="none" w:sz="0" w:space="0" w:color="auto"/>
        <w:right w:val="none" w:sz="0" w:space="0" w:color="auto"/>
      </w:divBdr>
    </w:div>
    <w:div w:id="1025985398">
      <w:bodyDiv w:val="1"/>
      <w:marLeft w:val="0"/>
      <w:marRight w:val="0"/>
      <w:marTop w:val="0"/>
      <w:marBottom w:val="0"/>
      <w:divBdr>
        <w:top w:val="none" w:sz="0" w:space="0" w:color="auto"/>
        <w:left w:val="none" w:sz="0" w:space="0" w:color="auto"/>
        <w:bottom w:val="none" w:sz="0" w:space="0" w:color="auto"/>
        <w:right w:val="none" w:sz="0" w:space="0" w:color="auto"/>
      </w:divBdr>
    </w:div>
    <w:div w:id="1030301582">
      <w:bodyDiv w:val="1"/>
      <w:marLeft w:val="0"/>
      <w:marRight w:val="0"/>
      <w:marTop w:val="0"/>
      <w:marBottom w:val="0"/>
      <w:divBdr>
        <w:top w:val="none" w:sz="0" w:space="0" w:color="auto"/>
        <w:left w:val="none" w:sz="0" w:space="0" w:color="auto"/>
        <w:bottom w:val="none" w:sz="0" w:space="0" w:color="auto"/>
        <w:right w:val="none" w:sz="0" w:space="0" w:color="auto"/>
      </w:divBdr>
    </w:div>
    <w:div w:id="1032415134">
      <w:bodyDiv w:val="1"/>
      <w:marLeft w:val="0"/>
      <w:marRight w:val="0"/>
      <w:marTop w:val="0"/>
      <w:marBottom w:val="0"/>
      <w:divBdr>
        <w:top w:val="none" w:sz="0" w:space="0" w:color="auto"/>
        <w:left w:val="none" w:sz="0" w:space="0" w:color="auto"/>
        <w:bottom w:val="none" w:sz="0" w:space="0" w:color="auto"/>
        <w:right w:val="none" w:sz="0" w:space="0" w:color="auto"/>
      </w:divBdr>
    </w:div>
    <w:div w:id="1043213061">
      <w:bodyDiv w:val="1"/>
      <w:marLeft w:val="0"/>
      <w:marRight w:val="0"/>
      <w:marTop w:val="0"/>
      <w:marBottom w:val="0"/>
      <w:divBdr>
        <w:top w:val="none" w:sz="0" w:space="0" w:color="auto"/>
        <w:left w:val="none" w:sz="0" w:space="0" w:color="auto"/>
        <w:bottom w:val="none" w:sz="0" w:space="0" w:color="auto"/>
        <w:right w:val="none" w:sz="0" w:space="0" w:color="auto"/>
      </w:divBdr>
    </w:div>
    <w:div w:id="1046099835">
      <w:bodyDiv w:val="1"/>
      <w:marLeft w:val="0"/>
      <w:marRight w:val="0"/>
      <w:marTop w:val="0"/>
      <w:marBottom w:val="0"/>
      <w:divBdr>
        <w:top w:val="none" w:sz="0" w:space="0" w:color="auto"/>
        <w:left w:val="none" w:sz="0" w:space="0" w:color="auto"/>
        <w:bottom w:val="none" w:sz="0" w:space="0" w:color="auto"/>
        <w:right w:val="none" w:sz="0" w:space="0" w:color="auto"/>
      </w:divBdr>
    </w:div>
    <w:div w:id="1046563869">
      <w:bodyDiv w:val="1"/>
      <w:marLeft w:val="0"/>
      <w:marRight w:val="0"/>
      <w:marTop w:val="0"/>
      <w:marBottom w:val="0"/>
      <w:divBdr>
        <w:top w:val="none" w:sz="0" w:space="0" w:color="auto"/>
        <w:left w:val="none" w:sz="0" w:space="0" w:color="auto"/>
        <w:bottom w:val="none" w:sz="0" w:space="0" w:color="auto"/>
        <w:right w:val="none" w:sz="0" w:space="0" w:color="auto"/>
      </w:divBdr>
    </w:div>
    <w:div w:id="1064722808">
      <w:bodyDiv w:val="1"/>
      <w:marLeft w:val="0"/>
      <w:marRight w:val="0"/>
      <w:marTop w:val="0"/>
      <w:marBottom w:val="0"/>
      <w:divBdr>
        <w:top w:val="none" w:sz="0" w:space="0" w:color="auto"/>
        <w:left w:val="none" w:sz="0" w:space="0" w:color="auto"/>
        <w:bottom w:val="none" w:sz="0" w:space="0" w:color="auto"/>
        <w:right w:val="none" w:sz="0" w:space="0" w:color="auto"/>
      </w:divBdr>
    </w:div>
    <w:div w:id="1067342885">
      <w:bodyDiv w:val="1"/>
      <w:marLeft w:val="0"/>
      <w:marRight w:val="0"/>
      <w:marTop w:val="0"/>
      <w:marBottom w:val="0"/>
      <w:divBdr>
        <w:top w:val="none" w:sz="0" w:space="0" w:color="auto"/>
        <w:left w:val="none" w:sz="0" w:space="0" w:color="auto"/>
        <w:bottom w:val="none" w:sz="0" w:space="0" w:color="auto"/>
        <w:right w:val="none" w:sz="0" w:space="0" w:color="auto"/>
      </w:divBdr>
    </w:div>
    <w:div w:id="1071923242">
      <w:bodyDiv w:val="1"/>
      <w:marLeft w:val="0"/>
      <w:marRight w:val="0"/>
      <w:marTop w:val="0"/>
      <w:marBottom w:val="0"/>
      <w:divBdr>
        <w:top w:val="none" w:sz="0" w:space="0" w:color="auto"/>
        <w:left w:val="none" w:sz="0" w:space="0" w:color="auto"/>
        <w:bottom w:val="none" w:sz="0" w:space="0" w:color="auto"/>
        <w:right w:val="none" w:sz="0" w:space="0" w:color="auto"/>
      </w:divBdr>
    </w:div>
    <w:div w:id="1084258419">
      <w:bodyDiv w:val="1"/>
      <w:marLeft w:val="0"/>
      <w:marRight w:val="0"/>
      <w:marTop w:val="0"/>
      <w:marBottom w:val="0"/>
      <w:divBdr>
        <w:top w:val="none" w:sz="0" w:space="0" w:color="auto"/>
        <w:left w:val="none" w:sz="0" w:space="0" w:color="auto"/>
        <w:bottom w:val="none" w:sz="0" w:space="0" w:color="auto"/>
        <w:right w:val="none" w:sz="0" w:space="0" w:color="auto"/>
      </w:divBdr>
    </w:div>
    <w:div w:id="1087117579">
      <w:bodyDiv w:val="1"/>
      <w:marLeft w:val="0"/>
      <w:marRight w:val="0"/>
      <w:marTop w:val="0"/>
      <w:marBottom w:val="0"/>
      <w:divBdr>
        <w:top w:val="none" w:sz="0" w:space="0" w:color="auto"/>
        <w:left w:val="none" w:sz="0" w:space="0" w:color="auto"/>
        <w:bottom w:val="none" w:sz="0" w:space="0" w:color="auto"/>
        <w:right w:val="none" w:sz="0" w:space="0" w:color="auto"/>
      </w:divBdr>
    </w:div>
    <w:div w:id="1090152747">
      <w:bodyDiv w:val="1"/>
      <w:marLeft w:val="0"/>
      <w:marRight w:val="0"/>
      <w:marTop w:val="0"/>
      <w:marBottom w:val="0"/>
      <w:divBdr>
        <w:top w:val="none" w:sz="0" w:space="0" w:color="auto"/>
        <w:left w:val="none" w:sz="0" w:space="0" w:color="auto"/>
        <w:bottom w:val="none" w:sz="0" w:space="0" w:color="auto"/>
        <w:right w:val="none" w:sz="0" w:space="0" w:color="auto"/>
      </w:divBdr>
    </w:div>
    <w:div w:id="1093280344">
      <w:bodyDiv w:val="1"/>
      <w:marLeft w:val="0"/>
      <w:marRight w:val="0"/>
      <w:marTop w:val="0"/>
      <w:marBottom w:val="0"/>
      <w:divBdr>
        <w:top w:val="none" w:sz="0" w:space="0" w:color="auto"/>
        <w:left w:val="none" w:sz="0" w:space="0" w:color="auto"/>
        <w:bottom w:val="none" w:sz="0" w:space="0" w:color="auto"/>
        <w:right w:val="none" w:sz="0" w:space="0" w:color="auto"/>
      </w:divBdr>
    </w:div>
    <w:div w:id="1095201331">
      <w:bodyDiv w:val="1"/>
      <w:marLeft w:val="0"/>
      <w:marRight w:val="0"/>
      <w:marTop w:val="0"/>
      <w:marBottom w:val="0"/>
      <w:divBdr>
        <w:top w:val="none" w:sz="0" w:space="0" w:color="auto"/>
        <w:left w:val="none" w:sz="0" w:space="0" w:color="auto"/>
        <w:bottom w:val="none" w:sz="0" w:space="0" w:color="auto"/>
        <w:right w:val="none" w:sz="0" w:space="0" w:color="auto"/>
      </w:divBdr>
    </w:div>
    <w:div w:id="1095636437">
      <w:bodyDiv w:val="1"/>
      <w:marLeft w:val="0"/>
      <w:marRight w:val="0"/>
      <w:marTop w:val="0"/>
      <w:marBottom w:val="0"/>
      <w:divBdr>
        <w:top w:val="none" w:sz="0" w:space="0" w:color="auto"/>
        <w:left w:val="none" w:sz="0" w:space="0" w:color="auto"/>
        <w:bottom w:val="none" w:sz="0" w:space="0" w:color="auto"/>
        <w:right w:val="none" w:sz="0" w:space="0" w:color="auto"/>
      </w:divBdr>
    </w:div>
    <w:div w:id="1101680111">
      <w:bodyDiv w:val="1"/>
      <w:marLeft w:val="0"/>
      <w:marRight w:val="0"/>
      <w:marTop w:val="0"/>
      <w:marBottom w:val="0"/>
      <w:divBdr>
        <w:top w:val="none" w:sz="0" w:space="0" w:color="auto"/>
        <w:left w:val="none" w:sz="0" w:space="0" w:color="auto"/>
        <w:bottom w:val="none" w:sz="0" w:space="0" w:color="auto"/>
        <w:right w:val="none" w:sz="0" w:space="0" w:color="auto"/>
      </w:divBdr>
    </w:div>
    <w:div w:id="1108356315">
      <w:bodyDiv w:val="1"/>
      <w:marLeft w:val="0"/>
      <w:marRight w:val="0"/>
      <w:marTop w:val="0"/>
      <w:marBottom w:val="0"/>
      <w:divBdr>
        <w:top w:val="none" w:sz="0" w:space="0" w:color="auto"/>
        <w:left w:val="none" w:sz="0" w:space="0" w:color="auto"/>
        <w:bottom w:val="none" w:sz="0" w:space="0" w:color="auto"/>
        <w:right w:val="none" w:sz="0" w:space="0" w:color="auto"/>
      </w:divBdr>
    </w:div>
    <w:div w:id="1109199600">
      <w:bodyDiv w:val="1"/>
      <w:marLeft w:val="0"/>
      <w:marRight w:val="0"/>
      <w:marTop w:val="0"/>
      <w:marBottom w:val="0"/>
      <w:divBdr>
        <w:top w:val="none" w:sz="0" w:space="0" w:color="auto"/>
        <w:left w:val="none" w:sz="0" w:space="0" w:color="auto"/>
        <w:bottom w:val="none" w:sz="0" w:space="0" w:color="auto"/>
        <w:right w:val="none" w:sz="0" w:space="0" w:color="auto"/>
      </w:divBdr>
    </w:div>
    <w:div w:id="1122190457">
      <w:bodyDiv w:val="1"/>
      <w:marLeft w:val="0"/>
      <w:marRight w:val="0"/>
      <w:marTop w:val="0"/>
      <w:marBottom w:val="0"/>
      <w:divBdr>
        <w:top w:val="none" w:sz="0" w:space="0" w:color="auto"/>
        <w:left w:val="none" w:sz="0" w:space="0" w:color="auto"/>
        <w:bottom w:val="none" w:sz="0" w:space="0" w:color="auto"/>
        <w:right w:val="none" w:sz="0" w:space="0" w:color="auto"/>
      </w:divBdr>
    </w:div>
    <w:div w:id="1126657017">
      <w:bodyDiv w:val="1"/>
      <w:marLeft w:val="0"/>
      <w:marRight w:val="0"/>
      <w:marTop w:val="0"/>
      <w:marBottom w:val="0"/>
      <w:divBdr>
        <w:top w:val="none" w:sz="0" w:space="0" w:color="auto"/>
        <w:left w:val="none" w:sz="0" w:space="0" w:color="auto"/>
        <w:bottom w:val="none" w:sz="0" w:space="0" w:color="auto"/>
        <w:right w:val="none" w:sz="0" w:space="0" w:color="auto"/>
      </w:divBdr>
    </w:div>
    <w:div w:id="1128863799">
      <w:bodyDiv w:val="1"/>
      <w:marLeft w:val="0"/>
      <w:marRight w:val="0"/>
      <w:marTop w:val="0"/>
      <w:marBottom w:val="0"/>
      <w:divBdr>
        <w:top w:val="none" w:sz="0" w:space="0" w:color="auto"/>
        <w:left w:val="none" w:sz="0" w:space="0" w:color="auto"/>
        <w:bottom w:val="none" w:sz="0" w:space="0" w:color="auto"/>
        <w:right w:val="none" w:sz="0" w:space="0" w:color="auto"/>
      </w:divBdr>
    </w:div>
    <w:div w:id="1131288183">
      <w:bodyDiv w:val="1"/>
      <w:marLeft w:val="0"/>
      <w:marRight w:val="0"/>
      <w:marTop w:val="0"/>
      <w:marBottom w:val="0"/>
      <w:divBdr>
        <w:top w:val="none" w:sz="0" w:space="0" w:color="auto"/>
        <w:left w:val="none" w:sz="0" w:space="0" w:color="auto"/>
        <w:bottom w:val="none" w:sz="0" w:space="0" w:color="auto"/>
        <w:right w:val="none" w:sz="0" w:space="0" w:color="auto"/>
      </w:divBdr>
    </w:div>
    <w:div w:id="1135291881">
      <w:bodyDiv w:val="1"/>
      <w:marLeft w:val="0"/>
      <w:marRight w:val="0"/>
      <w:marTop w:val="0"/>
      <w:marBottom w:val="0"/>
      <w:divBdr>
        <w:top w:val="none" w:sz="0" w:space="0" w:color="auto"/>
        <w:left w:val="none" w:sz="0" w:space="0" w:color="auto"/>
        <w:bottom w:val="none" w:sz="0" w:space="0" w:color="auto"/>
        <w:right w:val="none" w:sz="0" w:space="0" w:color="auto"/>
      </w:divBdr>
    </w:div>
    <w:div w:id="1137382703">
      <w:bodyDiv w:val="1"/>
      <w:marLeft w:val="0"/>
      <w:marRight w:val="0"/>
      <w:marTop w:val="0"/>
      <w:marBottom w:val="0"/>
      <w:divBdr>
        <w:top w:val="none" w:sz="0" w:space="0" w:color="auto"/>
        <w:left w:val="none" w:sz="0" w:space="0" w:color="auto"/>
        <w:bottom w:val="none" w:sz="0" w:space="0" w:color="auto"/>
        <w:right w:val="none" w:sz="0" w:space="0" w:color="auto"/>
      </w:divBdr>
    </w:div>
    <w:div w:id="1145853756">
      <w:bodyDiv w:val="1"/>
      <w:marLeft w:val="0"/>
      <w:marRight w:val="0"/>
      <w:marTop w:val="0"/>
      <w:marBottom w:val="0"/>
      <w:divBdr>
        <w:top w:val="none" w:sz="0" w:space="0" w:color="auto"/>
        <w:left w:val="none" w:sz="0" w:space="0" w:color="auto"/>
        <w:bottom w:val="none" w:sz="0" w:space="0" w:color="auto"/>
        <w:right w:val="none" w:sz="0" w:space="0" w:color="auto"/>
      </w:divBdr>
    </w:div>
    <w:div w:id="1154293610">
      <w:bodyDiv w:val="1"/>
      <w:marLeft w:val="0"/>
      <w:marRight w:val="0"/>
      <w:marTop w:val="0"/>
      <w:marBottom w:val="0"/>
      <w:divBdr>
        <w:top w:val="none" w:sz="0" w:space="0" w:color="auto"/>
        <w:left w:val="none" w:sz="0" w:space="0" w:color="auto"/>
        <w:bottom w:val="none" w:sz="0" w:space="0" w:color="auto"/>
        <w:right w:val="none" w:sz="0" w:space="0" w:color="auto"/>
      </w:divBdr>
    </w:div>
    <w:div w:id="1156646612">
      <w:bodyDiv w:val="1"/>
      <w:marLeft w:val="0"/>
      <w:marRight w:val="0"/>
      <w:marTop w:val="0"/>
      <w:marBottom w:val="0"/>
      <w:divBdr>
        <w:top w:val="none" w:sz="0" w:space="0" w:color="auto"/>
        <w:left w:val="none" w:sz="0" w:space="0" w:color="auto"/>
        <w:bottom w:val="none" w:sz="0" w:space="0" w:color="auto"/>
        <w:right w:val="none" w:sz="0" w:space="0" w:color="auto"/>
      </w:divBdr>
    </w:div>
    <w:div w:id="1159728362">
      <w:bodyDiv w:val="1"/>
      <w:marLeft w:val="0"/>
      <w:marRight w:val="0"/>
      <w:marTop w:val="0"/>
      <w:marBottom w:val="0"/>
      <w:divBdr>
        <w:top w:val="none" w:sz="0" w:space="0" w:color="auto"/>
        <w:left w:val="none" w:sz="0" w:space="0" w:color="auto"/>
        <w:bottom w:val="none" w:sz="0" w:space="0" w:color="auto"/>
        <w:right w:val="none" w:sz="0" w:space="0" w:color="auto"/>
      </w:divBdr>
    </w:div>
    <w:div w:id="1162501963">
      <w:bodyDiv w:val="1"/>
      <w:marLeft w:val="0"/>
      <w:marRight w:val="0"/>
      <w:marTop w:val="0"/>
      <w:marBottom w:val="0"/>
      <w:divBdr>
        <w:top w:val="none" w:sz="0" w:space="0" w:color="auto"/>
        <w:left w:val="none" w:sz="0" w:space="0" w:color="auto"/>
        <w:bottom w:val="none" w:sz="0" w:space="0" w:color="auto"/>
        <w:right w:val="none" w:sz="0" w:space="0" w:color="auto"/>
      </w:divBdr>
    </w:div>
    <w:div w:id="1165512442">
      <w:bodyDiv w:val="1"/>
      <w:marLeft w:val="0"/>
      <w:marRight w:val="0"/>
      <w:marTop w:val="0"/>
      <w:marBottom w:val="0"/>
      <w:divBdr>
        <w:top w:val="none" w:sz="0" w:space="0" w:color="auto"/>
        <w:left w:val="none" w:sz="0" w:space="0" w:color="auto"/>
        <w:bottom w:val="none" w:sz="0" w:space="0" w:color="auto"/>
        <w:right w:val="none" w:sz="0" w:space="0" w:color="auto"/>
      </w:divBdr>
    </w:div>
    <w:div w:id="1181434285">
      <w:bodyDiv w:val="1"/>
      <w:marLeft w:val="0"/>
      <w:marRight w:val="0"/>
      <w:marTop w:val="0"/>
      <w:marBottom w:val="0"/>
      <w:divBdr>
        <w:top w:val="none" w:sz="0" w:space="0" w:color="auto"/>
        <w:left w:val="none" w:sz="0" w:space="0" w:color="auto"/>
        <w:bottom w:val="none" w:sz="0" w:space="0" w:color="auto"/>
        <w:right w:val="none" w:sz="0" w:space="0" w:color="auto"/>
      </w:divBdr>
    </w:div>
    <w:div w:id="1184201147">
      <w:bodyDiv w:val="1"/>
      <w:marLeft w:val="0"/>
      <w:marRight w:val="0"/>
      <w:marTop w:val="0"/>
      <w:marBottom w:val="0"/>
      <w:divBdr>
        <w:top w:val="none" w:sz="0" w:space="0" w:color="auto"/>
        <w:left w:val="none" w:sz="0" w:space="0" w:color="auto"/>
        <w:bottom w:val="none" w:sz="0" w:space="0" w:color="auto"/>
        <w:right w:val="none" w:sz="0" w:space="0" w:color="auto"/>
      </w:divBdr>
    </w:div>
    <w:div w:id="1189443731">
      <w:bodyDiv w:val="1"/>
      <w:marLeft w:val="0"/>
      <w:marRight w:val="0"/>
      <w:marTop w:val="0"/>
      <w:marBottom w:val="0"/>
      <w:divBdr>
        <w:top w:val="none" w:sz="0" w:space="0" w:color="auto"/>
        <w:left w:val="none" w:sz="0" w:space="0" w:color="auto"/>
        <w:bottom w:val="none" w:sz="0" w:space="0" w:color="auto"/>
        <w:right w:val="none" w:sz="0" w:space="0" w:color="auto"/>
      </w:divBdr>
    </w:div>
    <w:div w:id="1198202767">
      <w:bodyDiv w:val="1"/>
      <w:marLeft w:val="0"/>
      <w:marRight w:val="0"/>
      <w:marTop w:val="0"/>
      <w:marBottom w:val="0"/>
      <w:divBdr>
        <w:top w:val="none" w:sz="0" w:space="0" w:color="auto"/>
        <w:left w:val="none" w:sz="0" w:space="0" w:color="auto"/>
        <w:bottom w:val="none" w:sz="0" w:space="0" w:color="auto"/>
        <w:right w:val="none" w:sz="0" w:space="0" w:color="auto"/>
      </w:divBdr>
    </w:div>
    <w:div w:id="1205823952">
      <w:bodyDiv w:val="1"/>
      <w:marLeft w:val="0"/>
      <w:marRight w:val="0"/>
      <w:marTop w:val="0"/>
      <w:marBottom w:val="0"/>
      <w:divBdr>
        <w:top w:val="none" w:sz="0" w:space="0" w:color="auto"/>
        <w:left w:val="none" w:sz="0" w:space="0" w:color="auto"/>
        <w:bottom w:val="none" w:sz="0" w:space="0" w:color="auto"/>
        <w:right w:val="none" w:sz="0" w:space="0" w:color="auto"/>
      </w:divBdr>
    </w:div>
    <w:div w:id="1207841130">
      <w:bodyDiv w:val="1"/>
      <w:marLeft w:val="0"/>
      <w:marRight w:val="0"/>
      <w:marTop w:val="0"/>
      <w:marBottom w:val="0"/>
      <w:divBdr>
        <w:top w:val="none" w:sz="0" w:space="0" w:color="auto"/>
        <w:left w:val="none" w:sz="0" w:space="0" w:color="auto"/>
        <w:bottom w:val="none" w:sz="0" w:space="0" w:color="auto"/>
        <w:right w:val="none" w:sz="0" w:space="0" w:color="auto"/>
      </w:divBdr>
    </w:div>
    <w:div w:id="1209494263">
      <w:bodyDiv w:val="1"/>
      <w:marLeft w:val="0"/>
      <w:marRight w:val="0"/>
      <w:marTop w:val="0"/>
      <w:marBottom w:val="0"/>
      <w:divBdr>
        <w:top w:val="none" w:sz="0" w:space="0" w:color="auto"/>
        <w:left w:val="none" w:sz="0" w:space="0" w:color="auto"/>
        <w:bottom w:val="none" w:sz="0" w:space="0" w:color="auto"/>
        <w:right w:val="none" w:sz="0" w:space="0" w:color="auto"/>
      </w:divBdr>
    </w:div>
    <w:div w:id="1210217013">
      <w:bodyDiv w:val="1"/>
      <w:marLeft w:val="0"/>
      <w:marRight w:val="0"/>
      <w:marTop w:val="0"/>
      <w:marBottom w:val="0"/>
      <w:divBdr>
        <w:top w:val="none" w:sz="0" w:space="0" w:color="auto"/>
        <w:left w:val="none" w:sz="0" w:space="0" w:color="auto"/>
        <w:bottom w:val="none" w:sz="0" w:space="0" w:color="auto"/>
        <w:right w:val="none" w:sz="0" w:space="0" w:color="auto"/>
      </w:divBdr>
    </w:div>
    <w:div w:id="1210994243">
      <w:bodyDiv w:val="1"/>
      <w:marLeft w:val="0"/>
      <w:marRight w:val="0"/>
      <w:marTop w:val="0"/>
      <w:marBottom w:val="0"/>
      <w:divBdr>
        <w:top w:val="none" w:sz="0" w:space="0" w:color="auto"/>
        <w:left w:val="none" w:sz="0" w:space="0" w:color="auto"/>
        <w:bottom w:val="none" w:sz="0" w:space="0" w:color="auto"/>
        <w:right w:val="none" w:sz="0" w:space="0" w:color="auto"/>
      </w:divBdr>
    </w:div>
    <w:div w:id="1213691537">
      <w:bodyDiv w:val="1"/>
      <w:marLeft w:val="0"/>
      <w:marRight w:val="0"/>
      <w:marTop w:val="0"/>
      <w:marBottom w:val="0"/>
      <w:divBdr>
        <w:top w:val="none" w:sz="0" w:space="0" w:color="auto"/>
        <w:left w:val="none" w:sz="0" w:space="0" w:color="auto"/>
        <w:bottom w:val="none" w:sz="0" w:space="0" w:color="auto"/>
        <w:right w:val="none" w:sz="0" w:space="0" w:color="auto"/>
      </w:divBdr>
    </w:div>
    <w:div w:id="1214124094">
      <w:bodyDiv w:val="1"/>
      <w:marLeft w:val="0"/>
      <w:marRight w:val="0"/>
      <w:marTop w:val="0"/>
      <w:marBottom w:val="0"/>
      <w:divBdr>
        <w:top w:val="none" w:sz="0" w:space="0" w:color="auto"/>
        <w:left w:val="none" w:sz="0" w:space="0" w:color="auto"/>
        <w:bottom w:val="none" w:sz="0" w:space="0" w:color="auto"/>
        <w:right w:val="none" w:sz="0" w:space="0" w:color="auto"/>
      </w:divBdr>
    </w:div>
    <w:div w:id="1214191433">
      <w:bodyDiv w:val="1"/>
      <w:marLeft w:val="0"/>
      <w:marRight w:val="0"/>
      <w:marTop w:val="0"/>
      <w:marBottom w:val="0"/>
      <w:divBdr>
        <w:top w:val="none" w:sz="0" w:space="0" w:color="auto"/>
        <w:left w:val="none" w:sz="0" w:space="0" w:color="auto"/>
        <w:bottom w:val="none" w:sz="0" w:space="0" w:color="auto"/>
        <w:right w:val="none" w:sz="0" w:space="0" w:color="auto"/>
      </w:divBdr>
    </w:div>
    <w:div w:id="1214344487">
      <w:bodyDiv w:val="1"/>
      <w:marLeft w:val="0"/>
      <w:marRight w:val="0"/>
      <w:marTop w:val="0"/>
      <w:marBottom w:val="0"/>
      <w:divBdr>
        <w:top w:val="none" w:sz="0" w:space="0" w:color="auto"/>
        <w:left w:val="none" w:sz="0" w:space="0" w:color="auto"/>
        <w:bottom w:val="none" w:sz="0" w:space="0" w:color="auto"/>
        <w:right w:val="none" w:sz="0" w:space="0" w:color="auto"/>
      </w:divBdr>
    </w:div>
    <w:div w:id="1214387097">
      <w:bodyDiv w:val="1"/>
      <w:marLeft w:val="0"/>
      <w:marRight w:val="0"/>
      <w:marTop w:val="0"/>
      <w:marBottom w:val="0"/>
      <w:divBdr>
        <w:top w:val="none" w:sz="0" w:space="0" w:color="auto"/>
        <w:left w:val="none" w:sz="0" w:space="0" w:color="auto"/>
        <w:bottom w:val="none" w:sz="0" w:space="0" w:color="auto"/>
        <w:right w:val="none" w:sz="0" w:space="0" w:color="auto"/>
      </w:divBdr>
    </w:div>
    <w:div w:id="1220093639">
      <w:bodyDiv w:val="1"/>
      <w:marLeft w:val="0"/>
      <w:marRight w:val="0"/>
      <w:marTop w:val="0"/>
      <w:marBottom w:val="0"/>
      <w:divBdr>
        <w:top w:val="none" w:sz="0" w:space="0" w:color="auto"/>
        <w:left w:val="none" w:sz="0" w:space="0" w:color="auto"/>
        <w:bottom w:val="none" w:sz="0" w:space="0" w:color="auto"/>
        <w:right w:val="none" w:sz="0" w:space="0" w:color="auto"/>
      </w:divBdr>
    </w:div>
    <w:div w:id="1220477389">
      <w:bodyDiv w:val="1"/>
      <w:marLeft w:val="0"/>
      <w:marRight w:val="0"/>
      <w:marTop w:val="0"/>
      <w:marBottom w:val="0"/>
      <w:divBdr>
        <w:top w:val="none" w:sz="0" w:space="0" w:color="auto"/>
        <w:left w:val="none" w:sz="0" w:space="0" w:color="auto"/>
        <w:bottom w:val="none" w:sz="0" w:space="0" w:color="auto"/>
        <w:right w:val="none" w:sz="0" w:space="0" w:color="auto"/>
      </w:divBdr>
    </w:div>
    <w:div w:id="1230577649">
      <w:bodyDiv w:val="1"/>
      <w:marLeft w:val="0"/>
      <w:marRight w:val="0"/>
      <w:marTop w:val="0"/>
      <w:marBottom w:val="0"/>
      <w:divBdr>
        <w:top w:val="none" w:sz="0" w:space="0" w:color="auto"/>
        <w:left w:val="none" w:sz="0" w:space="0" w:color="auto"/>
        <w:bottom w:val="none" w:sz="0" w:space="0" w:color="auto"/>
        <w:right w:val="none" w:sz="0" w:space="0" w:color="auto"/>
      </w:divBdr>
    </w:div>
    <w:div w:id="1239941137">
      <w:bodyDiv w:val="1"/>
      <w:marLeft w:val="0"/>
      <w:marRight w:val="0"/>
      <w:marTop w:val="0"/>
      <w:marBottom w:val="0"/>
      <w:divBdr>
        <w:top w:val="none" w:sz="0" w:space="0" w:color="auto"/>
        <w:left w:val="none" w:sz="0" w:space="0" w:color="auto"/>
        <w:bottom w:val="none" w:sz="0" w:space="0" w:color="auto"/>
        <w:right w:val="none" w:sz="0" w:space="0" w:color="auto"/>
      </w:divBdr>
    </w:div>
    <w:div w:id="1241527419">
      <w:bodyDiv w:val="1"/>
      <w:marLeft w:val="0"/>
      <w:marRight w:val="0"/>
      <w:marTop w:val="0"/>
      <w:marBottom w:val="0"/>
      <w:divBdr>
        <w:top w:val="none" w:sz="0" w:space="0" w:color="auto"/>
        <w:left w:val="none" w:sz="0" w:space="0" w:color="auto"/>
        <w:bottom w:val="none" w:sz="0" w:space="0" w:color="auto"/>
        <w:right w:val="none" w:sz="0" w:space="0" w:color="auto"/>
      </w:divBdr>
    </w:div>
    <w:div w:id="1257860533">
      <w:bodyDiv w:val="1"/>
      <w:marLeft w:val="0"/>
      <w:marRight w:val="0"/>
      <w:marTop w:val="0"/>
      <w:marBottom w:val="0"/>
      <w:divBdr>
        <w:top w:val="none" w:sz="0" w:space="0" w:color="auto"/>
        <w:left w:val="none" w:sz="0" w:space="0" w:color="auto"/>
        <w:bottom w:val="none" w:sz="0" w:space="0" w:color="auto"/>
        <w:right w:val="none" w:sz="0" w:space="0" w:color="auto"/>
      </w:divBdr>
    </w:div>
    <w:div w:id="1262683502">
      <w:bodyDiv w:val="1"/>
      <w:marLeft w:val="0"/>
      <w:marRight w:val="0"/>
      <w:marTop w:val="0"/>
      <w:marBottom w:val="0"/>
      <w:divBdr>
        <w:top w:val="none" w:sz="0" w:space="0" w:color="auto"/>
        <w:left w:val="none" w:sz="0" w:space="0" w:color="auto"/>
        <w:bottom w:val="none" w:sz="0" w:space="0" w:color="auto"/>
        <w:right w:val="none" w:sz="0" w:space="0" w:color="auto"/>
      </w:divBdr>
    </w:div>
    <w:div w:id="1275673000">
      <w:bodyDiv w:val="1"/>
      <w:marLeft w:val="0"/>
      <w:marRight w:val="0"/>
      <w:marTop w:val="0"/>
      <w:marBottom w:val="0"/>
      <w:divBdr>
        <w:top w:val="none" w:sz="0" w:space="0" w:color="auto"/>
        <w:left w:val="none" w:sz="0" w:space="0" w:color="auto"/>
        <w:bottom w:val="none" w:sz="0" w:space="0" w:color="auto"/>
        <w:right w:val="none" w:sz="0" w:space="0" w:color="auto"/>
      </w:divBdr>
    </w:div>
    <w:div w:id="1276671080">
      <w:bodyDiv w:val="1"/>
      <w:marLeft w:val="0"/>
      <w:marRight w:val="0"/>
      <w:marTop w:val="0"/>
      <w:marBottom w:val="0"/>
      <w:divBdr>
        <w:top w:val="none" w:sz="0" w:space="0" w:color="auto"/>
        <w:left w:val="none" w:sz="0" w:space="0" w:color="auto"/>
        <w:bottom w:val="none" w:sz="0" w:space="0" w:color="auto"/>
        <w:right w:val="none" w:sz="0" w:space="0" w:color="auto"/>
      </w:divBdr>
    </w:div>
    <w:div w:id="1276868476">
      <w:bodyDiv w:val="1"/>
      <w:marLeft w:val="0"/>
      <w:marRight w:val="0"/>
      <w:marTop w:val="0"/>
      <w:marBottom w:val="0"/>
      <w:divBdr>
        <w:top w:val="none" w:sz="0" w:space="0" w:color="auto"/>
        <w:left w:val="none" w:sz="0" w:space="0" w:color="auto"/>
        <w:bottom w:val="none" w:sz="0" w:space="0" w:color="auto"/>
        <w:right w:val="none" w:sz="0" w:space="0" w:color="auto"/>
      </w:divBdr>
    </w:div>
    <w:div w:id="1282305842">
      <w:bodyDiv w:val="1"/>
      <w:marLeft w:val="0"/>
      <w:marRight w:val="0"/>
      <w:marTop w:val="0"/>
      <w:marBottom w:val="0"/>
      <w:divBdr>
        <w:top w:val="none" w:sz="0" w:space="0" w:color="auto"/>
        <w:left w:val="none" w:sz="0" w:space="0" w:color="auto"/>
        <w:bottom w:val="none" w:sz="0" w:space="0" w:color="auto"/>
        <w:right w:val="none" w:sz="0" w:space="0" w:color="auto"/>
      </w:divBdr>
    </w:div>
    <w:div w:id="1284846314">
      <w:bodyDiv w:val="1"/>
      <w:marLeft w:val="0"/>
      <w:marRight w:val="0"/>
      <w:marTop w:val="0"/>
      <w:marBottom w:val="0"/>
      <w:divBdr>
        <w:top w:val="none" w:sz="0" w:space="0" w:color="auto"/>
        <w:left w:val="none" w:sz="0" w:space="0" w:color="auto"/>
        <w:bottom w:val="none" w:sz="0" w:space="0" w:color="auto"/>
        <w:right w:val="none" w:sz="0" w:space="0" w:color="auto"/>
      </w:divBdr>
    </w:div>
    <w:div w:id="1288243611">
      <w:bodyDiv w:val="1"/>
      <w:marLeft w:val="0"/>
      <w:marRight w:val="0"/>
      <w:marTop w:val="0"/>
      <w:marBottom w:val="0"/>
      <w:divBdr>
        <w:top w:val="none" w:sz="0" w:space="0" w:color="auto"/>
        <w:left w:val="none" w:sz="0" w:space="0" w:color="auto"/>
        <w:bottom w:val="none" w:sz="0" w:space="0" w:color="auto"/>
        <w:right w:val="none" w:sz="0" w:space="0" w:color="auto"/>
      </w:divBdr>
    </w:div>
    <w:div w:id="1305353769">
      <w:bodyDiv w:val="1"/>
      <w:marLeft w:val="0"/>
      <w:marRight w:val="0"/>
      <w:marTop w:val="0"/>
      <w:marBottom w:val="0"/>
      <w:divBdr>
        <w:top w:val="none" w:sz="0" w:space="0" w:color="auto"/>
        <w:left w:val="none" w:sz="0" w:space="0" w:color="auto"/>
        <w:bottom w:val="none" w:sz="0" w:space="0" w:color="auto"/>
        <w:right w:val="none" w:sz="0" w:space="0" w:color="auto"/>
      </w:divBdr>
    </w:div>
    <w:div w:id="1307198914">
      <w:bodyDiv w:val="1"/>
      <w:marLeft w:val="0"/>
      <w:marRight w:val="0"/>
      <w:marTop w:val="0"/>
      <w:marBottom w:val="0"/>
      <w:divBdr>
        <w:top w:val="none" w:sz="0" w:space="0" w:color="auto"/>
        <w:left w:val="none" w:sz="0" w:space="0" w:color="auto"/>
        <w:bottom w:val="none" w:sz="0" w:space="0" w:color="auto"/>
        <w:right w:val="none" w:sz="0" w:space="0" w:color="auto"/>
      </w:divBdr>
    </w:div>
    <w:div w:id="1313633230">
      <w:bodyDiv w:val="1"/>
      <w:marLeft w:val="0"/>
      <w:marRight w:val="0"/>
      <w:marTop w:val="0"/>
      <w:marBottom w:val="0"/>
      <w:divBdr>
        <w:top w:val="none" w:sz="0" w:space="0" w:color="auto"/>
        <w:left w:val="none" w:sz="0" w:space="0" w:color="auto"/>
        <w:bottom w:val="none" w:sz="0" w:space="0" w:color="auto"/>
        <w:right w:val="none" w:sz="0" w:space="0" w:color="auto"/>
      </w:divBdr>
    </w:div>
    <w:div w:id="1322075532">
      <w:bodyDiv w:val="1"/>
      <w:marLeft w:val="0"/>
      <w:marRight w:val="0"/>
      <w:marTop w:val="0"/>
      <w:marBottom w:val="0"/>
      <w:divBdr>
        <w:top w:val="none" w:sz="0" w:space="0" w:color="auto"/>
        <w:left w:val="none" w:sz="0" w:space="0" w:color="auto"/>
        <w:bottom w:val="none" w:sz="0" w:space="0" w:color="auto"/>
        <w:right w:val="none" w:sz="0" w:space="0" w:color="auto"/>
      </w:divBdr>
    </w:div>
    <w:div w:id="1326856187">
      <w:bodyDiv w:val="1"/>
      <w:marLeft w:val="0"/>
      <w:marRight w:val="0"/>
      <w:marTop w:val="0"/>
      <w:marBottom w:val="0"/>
      <w:divBdr>
        <w:top w:val="none" w:sz="0" w:space="0" w:color="auto"/>
        <w:left w:val="none" w:sz="0" w:space="0" w:color="auto"/>
        <w:bottom w:val="none" w:sz="0" w:space="0" w:color="auto"/>
        <w:right w:val="none" w:sz="0" w:space="0" w:color="auto"/>
      </w:divBdr>
    </w:div>
    <w:div w:id="1328895880">
      <w:bodyDiv w:val="1"/>
      <w:marLeft w:val="0"/>
      <w:marRight w:val="0"/>
      <w:marTop w:val="0"/>
      <w:marBottom w:val="0"/>
      <w:divBdr>
        <w:top w:val="none" w:sz="0" w:space="0" w:color="auto"/>
        <w:left w:val="none" w:sz="0" w:space="0" w:color="auto"/>
        <w:bottom w:val="none" w:sz="0" w:space="0" w:color="auto"/>
        <w:right w:val="none" w:sz="0" w:space="0" w:color="auto"/>
      </w:divBdr>
    </w:div>
    <w:div w:id="1329677326">
      <w:bodyDiv w:val="1"/>
      <w:marLeft w:val="0"/>
      <w:marRight w:val="0"/>
      <w:marTop w:val="0"/>
      <w:marBottom w:val="0"/>
      <w:divBdr>
        <w:top w:val="none" w:sz="0" w:space="0" w:color="auto"/>
        <w:left w:val="none" w:sz="0" w:space="0" w:color="auto"/>
        <w:bottom w:val="none" w:sz="0" w:space="0" w:color="auto"/>
        <w:right w:val="none" w:sz="0" w:space="0" w:color="auto"/>
      </w:divBdr>
    </w:div>
    <w:div w:id="1332830937">
      <w:bodyDiv w:val="1"/>
      <w:marLeft w:val="0"/>
      <w:marRight w:val="0"/>
      <w:marTop w:val="0"/>
      <w:marBottom w:val="0"/>
      <w:divBdr>
        <w:top w:val="none" w:sz="0" w:space="0" w:color="auto"/>
        <w:left w:val="none" w:sz="0" w:space="0" w:color="auto"/>
        <w:bottom w:val="none" w:sz="0" w:space="0" w:color="auto"/>
        <w:right w:val="none" w:sz="0" w:space="0" w:color="auto"/>
      </w:divBdr>
    </w:div>
    <w:div w:id="1336765190">
      <w:bodyDiv w:val="1"/>
      <w:marLeft w:val="0"/>
      <w:marRight w:val="0"/>
      <w:marTop w:val="0"/>
      <w:marBottom w:val="0"/>
      <w:divBdr>
        <w:top w:val="none" w:sz="0" w:space="0" w:color="auto"/>
        <w:left w:val="none" w:sz="0" w:space="0" w:color="auto"/>
        <w:bottom w:val="none" w:sz="0" w:space="0" w:color="auto"/>
        <w:right w:val="none" w:sz="0" w:space="0" w:color="auto"/>
      </w:divBdr>
    </w:div>
    <w:div w:id="1339116839">
      <w:bodyDiv w:val="1"/>
      <w:marLeft w:val="0"/>
      <w:marRight w:val="0"/>
      <w:marTop w:val="0"/>
      <w:marBottom w:val="0"/>
      <w:divBdr>
        <w:top w:val="none" w:sz="0" w:space="0" w:color="auto"/>
        <w:left w:val="none" w:sz="0" w:space="0" w:color="auto"/>
        <w:bottom w:val="none" w:sz="0" w:space="0" w:color="auto"/>
        <w:right w:val="none" w:sz="0" w:space="0" w:color="auto"/>
      </w:divBdr>
    </w:div>
    <w:div w:id="1352367624">
      <w:bodyDiv w:val="1"/>
      <w:marLeft w:val="0"/>
      <w:marRight w:val="0"/>
      <w:marTop w:val="0"/>
      <w:marBottom w:val="0"/>
      <w:divBdr>
        <w:top w:val="none" w:sz="0" w:space="0" w:color="auto"/>
        <w:left w:val="none" w:sz="0" w:space="0" w:color="auto"/>
        <w:bottom w:val="none" w:sz="0" w:space="0" w:color="auto"/>
        <w:right w:val="none" w:sz="0" w:space="0" w:color="auto"/>
      </w:divBdr>
    </w:div>
    <w:div w:id="1353607958">
      <w:bodyDiv w:val="1"/>
      <w:marLeft w:val="0"/>
      <w:marRight w:val="0"/>
      <w:marTop w:val="0"/>
      <w:marBottom w:val="0"/>
      <w:divBdr>
        <w:top w:val="none" w:sz="0" w:space="0" w:color="auto"/>
        <w:left w:val="none" w:sz="0" w:space="0" w:color="auto"/>
        <w:bottom w:val="none" w:sz="0" w:space="0" w:color="auto"/>
        <w:right w:val="none" w:sz="0" w:space="0" w:color="auto"/>
      </w:divBdr>
    </w:div>
    <w:div w:id="1355962708">
      <w:bodyDiv w:val="1"/>
      <w:marLeft w:val="0"/>
      <w:marRight w:val="0"/>
      <w:marTop w:val="0"/>
      <w:marBottom w:val="0"/>
      <w:divBdr>
        <w:top w:val="none" w:sz="0" w:space="0" w:color="auto"/>
        <w:left w:val="none" w:sz="0" w:space="0" w:color="auto"/>
        <w:bottom w:val="none" w:sz="0" w:space="0" w:color="auto"/>
        <w:right w:val="none" w:sz="0" w:space="0" w:color="auto"/>
      </w:divBdr>
    </w:div>
    <w:div w:id="1357849058">
      <w:bodyDiv w:val="1"/>
      <w:marLeft w:val="0"/>
      <w:marRight w:val="0"/>
      <w:marTop w:val="0"/>
      <w:marBottom w:val="0"/>
      <w:divBdr>
        <w:top w:val="none" w:sz="0" w:space="0" w:color="auto"/>
        <w:left w:val="none" w:sz="0" w:space="0" w:color="auto"/>
        <w:bottom w:val="none" w:sz="0" w:space="0" w:color="auto"/>
        <w:right w:val="none" w:sz="0" w:space="0" w:color="auto"/>
      </w:divBdr>
    </w:div>
    <w:div w:id="1359703043">
      <w:bodyDiv w:val="1"/>
      <w:marLeft w:val="0"/>
      <w:marRight w:val="0"/>
      <w:marTop w:val="0"/>
      <w:marBottom w:val="0"/>
      <w:divBdr>
        <w:top w:val="none" w:sz="0" w:space="0" w:color="auto"/>
        <w:left w:val="none" w:sz="0" w:space="0" w:color="auto"/>
        <w:bottom w:val="none" w:sz="0" w:space="0" w:color="auto"/>
        <w:right w:val="none" w:sz="0" w:space="0" w:color="auto"/>
      </w:divBdr>
    </w:div>
    <w:div w:id="1363628723">
      <w:bodyDiv w:val="1"/>
      <w:marLeft w:val="0"/>
      <w:marRight w:val="0"/>
      <w:marTop w:val="0"/>
      <w:marBottom w:val="0"/>
      <w:divBdr>
        <w:top w:val="none" w:sz="0" w:space="0" w:color="auto"/>
        <w:left w:val="none" w:sz="0" w:space="0" w:color="auto"/>
        <w:bottom w:val="none" w:sz="0" w:space="0" w:color="auto"/>
        <w:right w:val="none" w:sz="0" w:space="0" w:color="auto"/>
      </w:divBdr>
    </w:div>
    <w:div w:id="1363895297">
      <w:bodyDiv w:val="1"/>
      <w:marLeft w:val="0"/>
      <w:marRight w:val="0"/>
      <w:marTop w:val="0"/>
      <w:marBottom w:val="0"/>
      <w:divBdr>
        <w:top w:val="none" w:sz="0" w:space="0" w:color="auto"/>
        <w:left w:val="none" w:sz="0" w:space="0" w:color="auto"/>
        <w:bottom w:val="none" w:sz="0" w:space="0" w:color="auto"/>
        <w:right w:val="none" w:sz="0" w:space="0" w:color="auto"/>
      </w:divBdr>
    </w:div>
    <w:div w:id="1369330430">
      <w:bodyDiv w:val="1"/>
      <w:marLeft w:val="0"/>
      <w:marRight w:val="0"/>
      <w:marTop w:val="0"/>
      <w:marBottom w:val="0"/>
      <w:divBdr>
        <w:top w:val="none" w:sz="0" w:space="0" w:color="auto"/>
        <w:left w:val="none" w:sz="0" w:space="0" w:color="auto"/>
        <w:bottom w:val="none" w:sz="0" w:space="0" w:color="auto"/>
        <w:right w:val="none" w:sz="0" w:space="0" w:color="auto"/>
      </w:divBdr>
    </w:div>
    <w:div w:id="1372075364">
      <w:bodyDiv w:val="1"/>
      <w:marLeft w:val="0"/>
      <w:marRight w:val="0"/>
      <w:marTop w:val="0"/>
      <w:marBottom w:val="0"/>
      <w:divBdr>
        <w:top w:val="none" w:sz="0" w:space="0" w:color="auto"/>
        <w:left w:val="none" w:sz="0" w:space="0" w:color="auto"/>
        <w:bottom w:val="none" w:sz="0" w:space="0" w:color="auto"/>
        <w:right w:val="none" w:sz="0" w:space="0" w:color="auto"/>
      </w:divBdr>
    </w:div>
    <w:div w:id="1376736701">
      <w:bodyDiv w:val="1"/>
      <w:marLeft w:val="0"/>
      <w:marRight w:val="0"/>
      <w:marTop w:val="0"/>
      <w:marBottom w:val="0"/>
      <w:divBdr>
        <w:top w:val="none" w:sz="0" w:space="0" w:color="auto"/>
        <w:left w:val="none" w:sz="0" w:space="0" w:color="auto"/>
        <w:bottom w:val="none" w:sz="0" w:space="0" w:color="auto"/>
        <w:right w:val="none" w:sz="0" w:space="0" w:color="auto"/>
      </w:divBdr>
    </w:div>
    <w:div w:id="1379890317">
      <w:bodyDiv w:val="1"/>
      <w:marLeft w:val="0"/>
      <w:marRight w:val="0"/>
      <w:marTop w:val="0"/>
      <w:marBottom w:val="0"/>
      <w:divBdr>
        <w:top w:val="none" w:sz="0" w:space="0" w:color="auto"/>
        <w:left w:val="none" w:sz="0" w:space="0" w:color="auto"/>
        <w:bottom w:val="none" w:sz="0" w:space="0" w:color="auto"/>
        <w:right w:val="none" w:sz="0" w:space="0" w:color="auto"/>
      </w:divBdr>
    </w:div>
    <w:div w:id="1401293817">
      <w:bodyDiv w:val="1"/>
      <w:marLeft w:val="0"/>
      <w:marRight w:val="0"/>
      <w:marTop w:val="0"/>
      <w:marBottom w:val="0"/>
      <w:divBdr>
        <w:top w:val="none" w:sz="0" w:space="0" w:color="auto"/>
        <w:left w:val="none" w:sz="0" w:space="0" w:color="auto"/>
        <w:bottom w:val="none" w:sz="0" w:space="0" w:color="auto"/>
        <w:right w:val="none" w:sz="0" w:space="0" w:color="auto"/>
      </w:divBdr>
    </w:div>
    <w:div w:id="1405372206">
      <w:bodyDiv w:val="1"/>
      <w:marLeft w:val="0"/>
      <w:marRight w:val="0"/>
      <w:marTop w:val="0"/>
      <w:marBottom w:val="0"/>
      <w:divBdr>
        <w:top w:val="none" w:sz="0" w:space="0" w:color="auto"/>
        <w:left w:val="none" w:sz="0" w:space="0" w:color="auto"/>
        <w:bottom w:val="none" w:sz="0" w:space="0" w:color="auto"/>
        <w:right w:val="none" w:sz="0" w:space="0" w:color="auto"/>
      </w:divBdr>
    </w:div>
    <w:div w:id="1408727348">
      <w:bodyDiv w:val="1"/>
      <w:marLeft w:val="0"/>
      <w:marRight w:val="0"/>
      <w:marTop w:val="0"/>
      <w:marBottom w:val="0"/>
      <w:divBdr>
        <w:top w:val="none" w:sz="0" w:space="0" w:color="auto"/>
        <w:left w:val="none" w:sz="0" w:space="0" w:color="auto"/>
        <w:bottom w:val="none" w:sz="0" w:space="0" w:color="auto"/>
        <w:right w:val="none" w:sz="0" w:space="0" w:color="auto"/>
      </w:divBdr>
    </w:div>
    <w:div w:id="1417171255">
      <w:bodyDiv w:val="1"/>
      <w:marLeft w:val="0"/>
      <w:marRight w:val="0"/>
      <w:marTop w:val="0"/>
      <w:marBottom w:val="0"/>
      <w:divBdr>
        <w:top w:val="none" w:sz="0" w:space="0" w:color="auto"/>
        <w:left w:val="none" w:sz="0" w:space="0" w:color="auto"/>
        <w:bottom w:val="none" w:sz="0" w:space="0" w:color="auto"/>
        <w:right w:val="none" w:sz="0" w:space="0" w:color="auto"/>
      </w:divBdr>
    </w:div>
    <w:div w:id="1417285090">
      <w:bodyDiv w:val="1"/>
      <w:marLeft w:val="0"/>
      <w:marRight w:val="0"/>
      <w:marTop w:val="0"/>
      <w:marBottom w:val="0"/>
      <w:divBdr>
        <w:top w:val="none" w:sz="0" w:space="0" w:color="auto"/>
        <w:left w:val="none" w:sz="0" w:space="0" w:color="auto"/>
        <w:bottom w:val="none" w:sz="0" w:space="0" w:color="auto"/>
        <w:right w:val="none" w:sz="0" w:space="0" w:color="auto"/>
      </w:divBdr>
    </w:div>
    <w:div w:id="1417434519">
      <w:bodyDiv w:val="1"/>
      <w:marLeft w:val="0"/>
      <w:marRight w:val="0"/>
      <w:marTop w:val="0"/>
      <w:marBottom w:val="0"/>
      <w:divBdr>
        <w:top w:val="none" w:sz="0" w:space="0" w:color="auto"/>
        <w:left w:val="none" w:sz="0" w:space="0" w:color="auto"/>
        <w:bottom w:val="none" w:sz="0" w:space="0" w:color="auto"/>
        <w:right w:val="none" w:sz="0" w:space="0" w:color="auto"/>
      </w:divBdr>
    </w:div>
    <w:div w:id="1421944913">
      <w:bodyDiv w:val="1"/>
      <w:marLeft w:val="0"/>
      <w:marRight w:val="0"/>
      <w:marTop w:val="0"/>
      <w:marBottom w:val="0"/>
      <w:divBdr>
        <w:top w:val="none" w:sz="0" w:space="0" w:color="auto"/>
        <w:left w:val="none" w:sz="0" w:space="0" w:color="auto"/>
        <w:bottom w:val="none" w:sz="0" w:space="0" w:color="auto"/>
        <w:right w:val="none" w:sz="0" w:space="0" w:color="auto"/>
      </w:divBdr>
    </w:div>
    <w:div w:id="1433864057">
      <w:bodyDiv w:val="1"/>
      <w:marLeft w:val="0"/>
      <w:marRight w:val="0"/>
      <w:marTop w:val="0"/>
      <w:marBottom w:val="0"/>
      <w:divBdr>
        <w:top w:val="none" w:sz="0" w:space="0" w:color="auto"/>
        <w:left w:val="none" w:sz="0" w:space="0" w:color="auto"/>
        <w:bottom w:val="none" w:sz="0" w:space="0" w:color="auto"/>
        <w:right w:val="none" w:sz="0" w:space="0" w:color="auto"/>
      </w:divBdr>
    </w:div>
    <w:div w:id="1438602298">
      <w:bodyDiv w:val="1"/>
      <w:marLeft w:val="0"/>
      <w:marRight w:val="0"/>
      <w:marTop w:val="0"/>
      <w:marBottom w:val="0"/>
      <w:divBdr>
        <w:top w:val="none" w:sz="0" w:space="0" w:color="auto"/>
        <w:left w:val="none" w:sz="0" w:space="0" w:color="auto"/>
        <w:bottom w:val="none" w:sz="0" w:space="0" w:color="auto"/>
        <w:right w:val="none" w:sz="0" w:space="0" w:color="auto"/>
      </w:divBdr>
    </w:div>
    <w:div w:id="1439134534">
      <w:bodyDiv w:val="1"/>
      <w:marLeft w:val="0"/>
      <w:marRight w:val="0"/>
      <w:marTop w:val="0"/>
      <w:marBottom w:val="0"/>
      <w:divBdr>
        <w:top w:val="none" w:sz="0" w:space="0" w:color="auto"/>
        <w:left w:val="none" w:sz="0" w:space="0" w:color="auto"/>
        <w:bottom w:val="none" w:sz="0" w:space="0" w:color="auto"/>
        <w:right w:val="none" w:sz="0" w:space="0" w:color="auto"/>
      </w:divBdr>
    </w:div>
    <w:div w:id="1439638505">
      <w:bodyDiv w:val="1"/>
      <w:marLeft w:val="0"/>
      <w:marRight w:val="0"/>
      <w:marTop w:val="0"/>
      <w:marBottom w:val="0"/>
      <w:divBdr>
        <w:top w:val="none" w:sz="0" w:space="0" w:color="auto"/>
        <w:left w:val="none" w:sz="0" w:space="0" w:color="auto"/>
        <w:bottom w:val="none" w:sz="0" w:space="0" w:color="auto"/>
        <w:right w:val="none" w:sz="0" w:space="0" w:color="auto"/>
      </w:divBdr>
    </w:div>
    <w:div w:id="1454328686">
      <w:bodyDiv w:val="1"/>
      <w:marLeft w:val="0"/>
      <w:marRight w:val="0"/>
      <w:marTop w:val="0"/>
      <w:marBottom w:val="0"/>
      <w:divBdr>
        <w:top w:val="none" w:sz="0" w:space="0" w:color="auto"/>
        <w:left w:val="none" w:sz="0" w:space="0" w:color="auto"/>
        <w:bottom w:val="none" w:sz="0" w:space="0" w:color="auto"/>
        <w:right w:val="none" w:sz="0" w:space="0" w:color="auto"/>
      </w:divBdr>
    </w:div>
    <w:div w:id="1454517971">
      <w:bodyDiv w:val="1"/>
      <w:marLeft w:val="0"/>
      <w:marRight w:val="0"/>
      <w:marTop w:val="0"/>
      <w:marBottom w:val="0"/>
      <w:divBdr>
        <w:top w:val="none" w:sz="0" w:space="0" w:color="auto"/>
        <w:left w:val="none" w:sz="0" w:space="0" w:color="auto"/>
        <w:bottom w:val="none" w:sz="0" w:space="0" w:color="auto"/>
        <w:right w:val="none" w:sz="0" w:space="0" w:color="auto"/>
      </w:divBdr>
    </w:div>
    <w:div w:id="1461604992">
      <w:bodyDiv w:val="1"/>
      <w:marLeft w:val="0"/>
      <w:marRight w:val="0"/>
      <w:marTop w:val="0"/>
      <w:marBottom w:val="0"/>
      <w:divBdr>
        <w:top w:val="none" w:sz="0" w:space="0" w:color="auto"/>
        <w:left w:val="none" w:sz="0" w:space="0" w:color="auto"/>
        <w:bottom w:val="none" w:sz="0" w:space="0" w:color="auto"/>
        <w:right w:val="none" w:sz="0" w:space="0" w:color="auto"/>
      </w:divBdr>
    </w:div>
    <w:div w:id="1467547955">
      <w:bodyDiv w:val="1"/>
      <w:marLeft w:val="0"/>
      <w:marRight w:val="0"/>
      <w:marTop w:val="0"/>
      <w:marBottom w:val="0"/>
      <w:divBdr>
        <w:top w:val="none" w:sz="0" w:space="0" w:color="auto"/>
        <w:left w:val="none" w:sz="0" w:space="0" w:color="auto"/>
        <w:bottom w:val="none" w:sz="0" w:space="0" w:color="auto"/>
        <w:right w:val="none" w:sz="0" w:space="0" w:color="auto"/>
      </w:divBdr>
    </w:div>
    <w:div w:id="1477868828">
      <w:bodyDiv w:val="1"/>
      <w:marLeft w:val="0"/>
      <w:marRight w:val="0"/>
      <w:marTop w:val="0"/>
      <w:marBottom w:val="0"/>
      <w:divBdr>
        <w:top w:val="none" w:sz="0" w:space="0" w:color="auto"/>
        <w:left w:val="none" w:sz="0" w:space="0" w:color="auto"/>
        <w:bottom w:val="none" w:sz="0" w:space="0" w:color="auto"/>
        <w:right w:val="none" w:sz="0" w:space="0" w:color="auto"/>
      </w:divBdr>
    </w:div>
    <w:div w:id="1478693058">
      <w:bodyDiv w:val="1"/>
      <w:marLeft w:val="0"/>
      <w:marRight w:val="0"/>
      <w:marTop w:val="0"/>
      <w:marBottom w:val="0"/>
      <w:divBdr>
        <w:top w:val="none" w:sz="0" w:space="0" w:color="auto"/>
        <w:left w:val="none" w:sz="0" w:space="0" w:color="auto"/>
        <w:bottom w:val="none" w:sz="0" w:space="0" w:color="auto"/>
        <w:right w:val="none" w:sz="0" w:space="0" w:color="auto"/>
      </w:divBdr>
    </w:div>
    <w:div w:id="1480875707">
      <w:bodyDiv w:val="1"/>
      <w:marLeft w:val="0"/>
      <w:marRight w:val="0"/>
      <w:marTop w:val="0"/>
      <w:marBottom w:val="0"/>
      <w:divBdr>
        <w:top w:val="none" w:sz="0" w:space="0" w:color="auto"/>
        <w:left w:val="none" w:sz="0" w:space="0" w:color="auto"/>
        <w:bottom w:val="none" w:sz="0" w:space="0" w:color="auto"/>
        <w:right w:val="none" w:sz="0" w:space="0" w:color="auto"/>
      </w:divBdr>
    </w:div>
    <w:div w:id="1487090958">
      <w:bodyDiv w:val="1"/>
      <w:marLeft w:val="0"/>
      <w:marRight w:val="0"/>
      <w:marTop w:val="0"/>
      <w:marBottom w:val="0"/>
      <w:divBdr>
        <w:top w:val="none" w:sz="0" w:space="0" w:color="auto"/>
        <w:left w:val="none" w:sz="0" w:space="0" w:color="auto"/>
        <w:bottom w:val="none" w:sz="0" w:space="0" w:color="auto"/>
        <w:right w:val="none" w:sz="0" w:space="0" w:color="auto"/>
      </w:divBdr>
    </w:div>
    <w:div w:id="1498495687">
      <w:bodyDiv w:val="1"/>
      <w:marLeft w:val="0"/>
      <w:marRight w:val="0"/>
      <w:marTop w:val="0"/>
      <w:marBottom w:val="0"/>
      <w:divBdr>
        <w:top w:val="none" w:sz="0" w:space="0" w:color="auto"/>
        <w:left w:val="none" w:sz="0" w:space="0" w:color="auto"/>
        <w:bottom w:val="none" w:sz="0" w:space="0" w:color="auto"/>
        <w:right w:val="none" w:sz="0" w:space="0" w:color="auto"/>
      </w:divBdr>
    </w:div>
    <w:div w:id="1504006466">
      <w:bodyDiv w:val="1"/>
      <w:marLeft w:val="0"/>
      <w:marRight w:val="0"/>
      <w:marTop w:val="0"/>
      <w:marBottom w:val="0"/>
      <w:divBdr>
        <w:top w:val="none" w:sz="0" w:space="0" w:color="auto"/>
        <w:left w:val="none" w:sz="0" w:space="0" w:color="auto"/>
        <w:bottom w:val="none" w:sz="0" w:space="0" w:color="auto"/>
        <w:right w:val="none" w:sz="0" w:space="0" w:color="auto"/>
      </w:divBdr>
    </w:div>
    <w:div w:id="1509365285">
      <w:bodyDiv w:val="1"/>
      <w:marLeft w:val="0"/>
      <w:marRight w:val="0"/>
      <w:marTop w:val="0"/>
      <w:marBottom w:val="0"/>
      <w:divBdr>
        <w:top w:val="none" w:sz="0" w:space="0" w:color="auto"/>
        <w:left w:val="none" w:sz="0" w:space="0" w:color="auto"/>
        <w:bottom w:val="none" w:sz="0" w:space="0" w:color="auto"/>
        <w:right w:val="none" w:sz="0" w:space="0" w:color="auto"/>
      </w:divBdr>
    </w:div>
    <w:div w:id="1510171328">
      <w:bodyDiv w:val="1"/>
      <w:marLeft w:val="0"/>
      <w:marRight w:val="0"/>
      <w:marTop w:val="0"/>
      <w:marBottom w:val="0"/>
      <w:divBdr>
        <w:top w:val="none" w:sz="0" w:space="0" w:color="auto"/>
        <w:left w:val="none" w:sz="0" w:space="0" w:color="auto"/>
        <w:bottom w:val="none" w:sz="0" w:space="0" w:color="auto"/>
        <w:right w:val="none" w:sz="0" w:space="0" w:color="auto"/>
      </w:divBdr>
    </w:div>
    <w:div w:id="1515150275">
      <w:bodyDiv w:val="1"/>
      <w:marLeft w:val="0"/>
      <w:marRight w:val="0"/>
      <w:marTop w:val="0"/>
      <w:marBottom w:val="0"/>
      <w:divBdr>
        <w:top w:val="none" w:sz="0" w:space="0" w:color="auto"/>
        <w:left w:val="none" w:sz="0" w:space="0" w:color="auto"/>
        <w:bottom w:val="none" w:sz="0" w:space="0" w:color="auto"/>
        <w:right w:val="none" w:sz="0" w:space="0" w:color="auto"/>
      </w:divBdr>
    </w:div>
    <w:div w:id="1523204625">
      <w:bodyDiv w:val="1"/>
      <w:marLeft w:val="0"/>
      <w:marRight w:val="0"/>
      <w:marTop w:val="0"/>
      <w:marBottom w:val="0"/>
      <w:divBdr>
        <w:top w:val="none" w:sz="0" w:space="0" w:color="auto"/>
        <w:left w:val="none" w:sz="0" w:space="0" w:color="auto"/>
        <w:bottom w:val="none" w:sz="0" w:space="0" w:color="auto"/>
        <w:right w:val="none" w:sz="0" w:space="0" w:color="auto"/>
      </w:divBdr>
    </w:div>
    <w:div w:id="1526357848">
      <w:bodyDiv w:val="1"/>
      <w:marLeft w:val="0"/>
      <w:marRight w:val="0"/>
      <w:marTop w:val="0"/>
      <w:marBottom w:val="0"/>
      <w:divBdr>
        <w:top w:val="none" w:sz="0" w:space="0" w:color="auto"/>
        <w:left w:val="none" w:sz="0" w:space="0" w:color="auto"/>
        <w:bottom w:val="none" w:sz="0" w:space="0" w:color="auto"/>
        <w:right w:val="none" w:sz="0" w:space="0" w:color="auto"/>
      </w:divBdr>
    </w:div>
    <w:div w:id="1532113863">
      <w:bodyDiv w:val="1"/>
      <w:marLeft w:val="0"/>
      <w:marRight w:val="0"/>
      <w:marTop w:val="0"/>
      <w:marBottom w:val="0"/>
      <w:divBdr>
        <w:top w:val="none" w:sz="0" w:space="0" w:color="auto"/>
        <w:left w:val="none" w:sz="0" w:space="0" w:color="auto"/>
        <w:bottom w:val="none" w:sz="0" w:space="0" w:color="auto"/>
        <w:right w:val="none" w:sz="0" w:space="0" w:color="auto"/>
      </w:divBdr>
    </w:div>
    <w:div w:id="1532569983">
      <w:bodyDiv w:val="1"/>
      <w:marLeft w:val="0"/>
      <w:marRight w:val="0"/>
      <w:marTop w:val="0"/>
      <w:marBottom w:val="0"/>
      <w:divBdr>
        <w:top w:val="none" w:sz="0" w:space="0" w:color="auto"/>
        <w:left w:val="none" w:sz="0" w:space="0" w:color="auto"/>
        <w:bottom w:val="none" w:sz="0" w:space="0" w:color="auto"/>
        <w:right w:val="none" w:sz="0" w:space="0" w:color="auto"/>
      </w:divBdr>
    </w:div>
    <w:div w:id="1541894434">
      <w:bodyDiv w:val="1"/>
      <w:marLeft w:val="0"/>
      <w:marRight w:val="0"/>
      <w:marTop w:val="0"/>
      <w:marBottom w:val="0"/>
      <w:divBdr>
        <w:top w:val="none" w:sz="0" w:space="0" w:color="auto"/>
        <w:left w:val="none" w:sz="0" w:space="0" w:color="auto"/>
        <w:bottom w:val="none" w:sz="0" w:space="0" w:color="auto"/>
        <w:right w:val="none" w:sz="0" w:space="0" w:color="auto"/>
      </w:divBdr>
    </w:div>
    <w:div w:id="1547570126">
      <w:bodyDiv w:val="1"/>
      <w:marLeft w:val="0"/>
      <w:marRight w:val="0"/>
      <w:marTop w:val="0"/>
      <w:marBottom w:val="0"/>
      <w:divBdr>
        <w:top w:val="none" w:sz="0" w:space="0" w:color="auto"/>
        <w:left w:val="none" w:sz="0" w:space="0" w:color="auto"/>
        <w:bottom w:val="none" w:sz="0" w:space="0" w:color="auto"/>
        <w:right w:val="none" w:sz="0" w:space="0" w:color="auto"/>
      </w:divBdr>
    </w:div>
    <w:div w:id="1554078727">
      <w:bodyDiv w:val="1"/>
      <w:marLeft w:val="0"/>
      <w:marRight w:val="0"/>
      <w:marTop w:val="0"/>
      <w:marBottom w:val="0"/>
      <w:divBdr>
        <w:top w:val="none" w:sz="0" w:space="0" w:color="auto"/>
        <w:left w:val="none" w:sz="0" w:space="0" w:color="auto"/>
        <w:bottom w:val="none" w:sz="0" w:space="0" w:color="auto"/>
        <w:right w:val="none" w:sz="0" w:space="0" w:color="auto"/>
      </w:divBdr>
    </w:div>
    <w:div w:id="1556965286">
      <w:bodyDiv w:val="1"/>
      <w:marLeft w:val="0"/>
      <w:marRight w:val="0"/>
      <w:marTop w:val="0"/>
      <w:marBottom w:val="0"/>
      <w:divBdr>
        <w:top w:val="none" w:sz="0" w:space="0" w:color="auto"/>
        <w:left w:val="none" w:sz="0" w:space="0" w:color="auto"/>
        <w:bottom w:val="none" w:sz="0" w:space="0" w:color="auto"/>
        <w:right w:val="none" w:sz="0" w:space="0" w:color="auto"/>
      </w:divBdr>
    </w:div>
    <w:div w:id="1562328539">
      <w:bodyDiv w:val="1"/>
      <w:marLeft w:val="0"/>
      <w:marRight w:val="0"/>
      <w:marTop w:val="0"/>
      <w:marBottom w:val="0"/>
      <w:divBdr>
        <w:top w:val="none" w:sz="0" w:space="0" w:color="auto"/>
        <w:left w:val="none" w:sz="0" w:space="0" w:color="auto"/>
        <w:bottom w:val="none" w:sz="0" w:space="0" w:color="auto"/>
        <w:right w:val="none" w:sz="0" w:space="0" w:color="auto"/>
      </w:divBdr>
    </w:div>
    <w:div w:id="1563516560">
      <w:bodyDiv w:val="1"/>
      <w:marLeft w:val="0"/>
      <w:marRight w:val="0"/>
      <w:marTop w:val="0"/>
      <w:marBottom w:val="0"/>
      <w:divBdr>
        <w:top w:val="none" w:sz="0" w:space="0" w:color="auto"/>
        <w:left w:val="none" w:sz="0" w:space="0" w:color="auto"/>
        <w:bottom w:val="none" w:sz="0" w:space="0" w:color="auto"/>
        <w:right w:val="none" w:sz="0" w:space="0" w:color="auto"/>
      </w:divBdr>
    </w:div>
    <w:div w:id="1574008464">
      <w:bodyDiv w:val="1"/>
      <w:marLeft w:val="0"/>
      <w:marRight w:val="0"/>
      <w:marTop w:val="0"/>
      <w:marBottom w:val="0"/>
      <w:divBdr>
        <w:top w:val="none" w:sz="0" w:space="0" w:color="auto"/>
        <w:left w:val="none" w:sz="0" w:space="0" w:color="auto"/>
        <w:bottom w:val="none" w:sz="0" w:space="0" w:color="auto"/>
        <w:right w:val="none" w:sz="0" w:space="0" w:color="auto"/>
      </w:divBdr>
    </w:div>
    <w:div w:id="1583375671">
      <w:bodyDiv w:val="1"/>
      <w:marLeft w:val="0"/>
      <w:marRight w:val="0"/>
      <w:marTop w:val="0"/>
      <w:marBottom w:val="0"/>
      <w:divBdr>
        <w:top w:val="none" w:sz="0" w:space="0" w:color="auto"/>
        <w:left w:val="none" w:sz="0" w:space="0" w:color="auto"/>
        <w:bottom w:val="none" w:sz="0" w:space="0" w:color="auto"/>
        <w:right w:val="none" w:sz="0" w:space="0" w:color="auto"/>
      </w:divBdr>
    </w:div>
    <w:div w:id="1594896047">
      <w:bodyDiv w:val="1"/>
      <w:marLeft w:val="0"/>
      <w:marRight w:val="0"/>
      <w:marTop w:val="0"/>
      <w:marBottom w:val="0"/>
      <w:divBdr>
        <w:top w:val="none" w:sz="0" w:space="0" w:color="auto"/>
        <w:left w:val="none" w:sz="0" w:space="0" w:color="auto"/>
        <w:bottom w:val="none" w:sz="0" w:space="0" w:color="auto"/>
        <w:right w:val="none" w:sz="0" w:space="0" w:color="auto"/>
      </w:divBdr>
    </w:div>
    <w:div w:id="1609001654">
      <w:bodyDiv w:val="1"/>
      <w:marLeft w:val="0"/>
      <w:marRight w:val="0"/>
      <w:marTop w:val="0"/>
      <w:marBottom w:val="0"/>
      <w:divBdr>
        <w:top w:val="none" w:sz="0" w:space="0" w:color="auto"/>
        <w:left w:val="none" w:sz="0" w:space="0" w:color="auto"/>
        <w:bottom w:val="none" w:sz="0" w:space="0" w:color="auto"/>
        <w:right w:val="none" w:sz="0" w:space="0" w:color="auto"/>
      </w:divBdr>
    </w:div>
    <w:div w:id="1610502787">
      <w:bodyDiv w:val="1"/>
      <w:marLeft w:val="0"/>
      <w:marRight w:val="0"/>
      <w:marTop w:val="0"/>
      <w:marBottom w:val="0"/>
      <w:divBdr>
        <w:top w:val="none" w:sz="0" w:space="0" w:color="auto"/>
        <w:left w:val="none" w:sz="0" w:space="0" w:color="auto"/>
        <w:bottom w:val="none" w:sz="0" w:space="0" w:color="auto"/>
        <w:right w:val="none" w:sz="0" w:space="0" w:color="auto"/>
      </w:divBdr>
    </w:div>
    <w:div w:id="1614557085">
      <w:bodyDiv w:val="1"/>
      <w:marLeft w:val="0"/>
      <w:marRight w:val="0"/>
      <w:marTop w:val="0"/>
      <w:marBottom w:val="0"/>
      <w:divBdr>
        <w:top w:val="none" w:sz="0" w:space="0" w:color="auto"/>
        <w:left w:val="none" w:sz="0" w:space="0" w:color="auto"/>
        <w:bottom w:val="none" w:sz="0" w:space="0" w:color="auto"/>
        <w:right w:val="none" w:sz="0" w:space="0" w:color="auto"/>
      </w:divBdr>
    </w:div>
    <w:div w:id="1616252312">
      <w:bodyDiv w:val="1"/>
      <w:marLeft w:val="0"/>
      <w:marRight w:val="0"/>
      <w:marTop w:val="0"/>
      <w:marBottom w:val="0"/>
      <w:divBdr>
        <w:top w:val="none" w:sz="0" w:space="0" w:color="auto"/>
        <w:left w:val="none" w:sz="0" w:space="0" w:color="auto"/>
        <w:bottom w:val="none" w:sz="0" w:space="0" w:color="auto"/>
        <w:right w:val="none" w:sz="0" w:space="0" w:color="auto"/>
      </w:divBdr>
    </w:div>
    <w:div w:id="1618369133">
      <w:bodyDiv w:val="1"/>
      <w:marLeft w:val="0"/>
      <w:marRight w:val="0"/>
      <w:marTop w:val="0"/>
      <w:marBottom w:val="0"/>
      <w:divBdr>
        <w:top w:val="none" w:sz="0" w:space="0" w:color="auto"/>
        <w:left w:val="none" w:sz="0" w:space="0" w:color="auto"/>
        <w:bottom w:val="none" w:sz="0" w:space="0" w:color="auto"/>
        <w:right w:val="none" w:sz="0" w:space="0" w:color="auto"/>
      </w:divBdr>
    </w:div>
    <w:div w:id="1628394159">
      <w:bodyDiv w:val="1"/>
      <w:marLeft w:val="0"/>
      <w:marRight w:val="0"/>
      <w:marTop w:val="0"/>
      <w:marBottom w:val="0"/>
      <w:divBdr>
        <w:top w:val="none" w:sz="0" w:space="0" w:color="auto"/>
        <w:left w:val="none" w:sz="0" w:space="0" w:color="auto"/>
        <w:bottom w:val="none" w:sz="0" w:space="0" w:color="auto"/>
        <w:right w:val="none" w:sz="0" w:space="0" w:color="auto"/>
      </w:divBdr>
    </w:div>
    <w:div w:id="1628773615">
      <w:bodyDiv w:val="1"/>
      <w:marLeft w:val="0"/>
      <w:marRight w:val="0"/>
      <w:marTop w:val="0"/>
      <w:marBottom w:val="0"/>
      <w:divBdr>
        <w:top w:val="none" w:sz="0" w:space="0" w:color="auto"/>
        <w:left w:val="none" w:sz="0" w:space="0" w:color="auto"/>
        <w:bottom w:val="none" w:sz="0" w:space="0" w:color="auto"/>
        <w:right w:val="none" w:sz="0" w:space="0" w:color="auto"/>
      </w:divBdr>
    </w:div>
    <w:div w:id="1631469735">
      <w:bodyDiv w:val="1"/>
      <w:marLeft w:val="0"/>
      <w:marRight w:val="0"/>
      <w:marTop w:val="0"/>
      <w:marBottom w:val="0"/>
      <w:divBdr>
        <w:top w:val="none" w:sz="0" w:space="0" w:color="auto"/>
        <w:left w:val="none" w:sz="0" w:space="0" w:color="auto"/>
        <w:bottom w:val="none" w:sz="0" w:space="0" w:color="auto"/>
        <w:right w:val="none" w:sz="0" w:space="0" w:color="auto"/>
      </w:divBdr>
    </w:div>
    <w:div w:id="1633555090">
      <w:bodyDiv w:val="1"/>
      <w:marLeft w:val="0"/>
      <w:marRight w:val="0"/>
      <w:marTop w:val="0"/>
      <w:marBottom w:val="0"/>
      <w:divBdr>
        <w:top w:val="none" w:sz="0" w:space="0" w:color="auto"/>
        <w:left w:val="none" w:sz="0" w:space="0" w:color="auto"/>
        <w:bottom w:val="none" w:sz="0" w:space="0" w:color="auto"/>
        <w:right w:val="none" w:sz="0" w:space="0" w:color="auto"/>
      </w:divBdr>
    </w:div>
    <w:div w:id="1634166784">
      <w:bodyDiv w:val="1"/>
      <w:marLeft w:val="0"/>
      <w:marRight w:val="0"/>
      <w:marTop w:val="0"/>
      <w:marBottom w:val="0"/>
      <w:divBdr>
        <w:top w:val="none" w:sz="0" w:space="0" w:color="auto"/>
        <w:left w:val="none" w:sz="0" w:space="0" w:color="auto"/>
        <w:bottom w:val="none" w:sz="0" w:space="0" w:color="auto"/>
        <w:right w:val="none" w:sz="0" w:space="0" w:color="auto"/>
      </w:divBdr>
    </w:div>
    <w:div w:id="1637222376">
      <w:bodyDiv w:val="1"/>
      <w:marLeft w:val="0"/>
      <w:marRight w:val="0"/>
      <w:marTop w:val="0"/>
      <w:marBottom w:val="0"/>
      <w:divBdr>
        <w:top w:val="none" w:sz="0" w:space="0" w:color="auto"/>
        <w:left w:val="none" w:sz="0" w:space="0" w:color="auto"/>
        <w:bottom w:val="none" w:sz="0" w:space="0" w:color="auto"/>
        <w:right w:val="none" w:sz="0" w:space="0" w:color="auto"/>
      </w:divBdr>
    </w:div>
    <w:div w:id="1637879815">
      <w:bodyDiv w:val="1"/>
      <w:marLeft w:val="0"/>
      <w:marRight w:val="0"/>
      <w:marTop w:val="0"/>
      <w:marBottom w:val="0"/>
      <w:divBdr>
        <w:top w:val="none" w:sz="0" w:space="0" w:color="auto"/>
        <w:left w:val="none" w:sz="0" w:space="0" w:color="auto"/>
        <w:bottom w:val="none" w:sz="0" w:space="0" w:color="auto"/>
        <w:right w:val="none" w:sz="0" w:space="0" w:color="auto"/>
      </w:divBdr>
    </w:div>
    <w:div w:id="1641156987">
      <w:bodyDiv w:val="1"/>
      <w:marLeft w:val="0"/>
      <w:marRight w:val="0"/>
      <w:marTop w:val="0"/>
      <w:marBottom w:val="0"/>
      <w:divBdr>
        <w:top w:val="none" w:sz="0" w:space="0" w:color="auto"/>
        <w:left w:val="none" w:sz="0" w:space="0" w:color="auto"/>
        <w:bottom w:val="none" w:sz="0" w:space="0" w:color="auto"/>
        <w:right w:val="none" w:sz="0" w:space="0" w:color="auto"/>
      </w:divBdr>
    </w:div>
    <w:div w:id="1643735238">
      <w:bodyDiv w:val="1"/>
      <w:marLeft w:val="0"/>
      <w:marRight w:val="0"/>
      <w:marTop w:val="0"/>
      <w:marBottom w:val="0"/>
      <w:divBdr>
        <w:top w:val="none" w:sz="0" w:space="0" w:color="auto"/>
        <w:left w:val="none" w:sz="0" w:space="0" w:color="auto"/>
        <w:bottom w:val="none" w:sz="0" w:space="0" w:color="auto"/>
        <w:right w:val="none" w:sz="0" w:space="0" w:color="auto"/>
      </w:divBdr>
    </w:div>
    <w:div w:id="1656563798">
      <w:bodyDiv w:val="1"/>
      <w:marLeft w:val="0"/>
      <w:marRight w:val="0"/>
      <w:marTop w:val="0"/>
      <w:marBottom w:val="0"/>
      <w:divBdr>
        <w:top w:val="none" w:sz="0" w:space="0" w:color="auto"/>
        <w:left w:val="none" w:sz="0" w:space="0" w:color="auto"/>
        <w:bottom w:val="none" w:sz="0" w:space="0" w:color="auto"/>
        <w:right w:val="none" w:sz="0" w:space="0" w:color="auto"/>
      </w:divBdr>
    </w:div>
    <w:div w:id="1664118785">
      <w:bodyDiv w:val="1"/>
      <w:marLeft w:val="0"/>
      <w:marRight w:val="0"/>
      <w:marTop w:val="0"/>
      <w:marBottom w:val="0"/>
      <w:divBdr>
        <w:top w:val="none" w:sz="0" w:space="0" w:color="auto"/>
        <w:left w:val="none" w:sz="0" w:space="0" w:color="auto"/>
        <w:bottom w:val="none" w:sz="0" w:space="0" w:color="auto"/>
        <w:right w:val="none" w:sz="0" w:space="0" w:color="auto"/>
      </w:divBdr>
    </w:div>
    <w:div w:id="1668484710">
      <w:bodyDiv w:val="1"/>
      <w:marLeft w:val="0"/>
      <w:marRight w:val="0"/>
      <w:marTop w:val="0"/>
      <w:marBottom w:val="0"/>
      <w:divBdr>
        <w:top w:val="none" w:sz="0" w:space="0" w:color="auto"/>
        <w:left w:val="none" w:sz="0" w:space="0" w:color="auto"/>
        <w:bottom w:val="none" w:sz="0" w:space="0" w:color="auto"/>
        <w:right w:val="none" w:sz="0" w:space="0" w:color="auto"/>
      </w:divBdr>
    </w:div>
    <w:div w:id="1672417146">
      <w:bodyDiv w:val="1"/>
      <w:marLeft w:val="0"/>
      <w:marRight w:val="0"/>
      <w:marTop w:val="0"/>
      <w:marBottom w:val="0"/>
      <w:divBdr>
        <w:top w:val="none" w:sz="0" w:space="0" w:color="auto"/>
        <w:left w:val="none" w:sz="0" w:space="0" w:color="auto"/>
        <w:bottom w:val="none" w:sz="0" w:space="0" w:color="auto"/>
        <w:right w:val="none" w:sz="0" w:space="0" w:color="auto"/>
      </w:divBdr>
    </w:div>
    <w:div w:id="1692296082">
      <w:bodyDiv w:val="1"/>
      <w:marLeft w:val="0"/>
      <w:marRight w:val="0"/>
      <w:marTop w:val="0"/>
      <w:marBottom w:val="0"/>
      <w:divBdr>
        <w:top w:val="none" w:sz="0" w:space="0" w:color="auto"/>
        <w:left w:val="none" w:sz="0" w:space="0" w:color="auto"/>
        <w:bottom w:val="none" w:sz="0" w:space="0" w:color="auto"/>
        <w:right w:val="none" w:sz="0" w:space="0" w:color="auto"/>
      </w:divBdr>
    </w:div>
    <w:div w:id="1693220631">
      <w:bodyDiv w:val="1"/>
      <w:marLeft w:val="0"/>
      <w:marRight w:val="0"/>
      <w:marTop w:val="0"/>
      <w:marBottom w:val="0"/>
      <w:divBdr>
        <w:top w:val="none" w:sz="0" w:space="0" w:color="auto"/>
        <w:left w:val="none" w:sz="0" w:space="0" w:color="auto"/>
        <w:bottom w:val="none" w:sz="0" w:space="0" w:color="auto"/>
        <w:right w:val="none" w:sz="0" w:space="0" w:color="auto"/>
      </w:divBdr>
    </w:div>
    <w:div w:id="1698383637">
      <w:bodyDiv w:val="1"/>
      <w:marLeft w:val="0"/>
      <w:marRight w:val="0"/>
      <w:marTop w:val="0"/>
      <w:marBottom w:val="0"/>
      <w:divBdr>
        <w:top w:val="none" w:sz="0" w:space="0" w:color="auto"/>
        <w:left w:val="none" w:sz="0" w:space="0" w:color="auto"/>
        <w:bottom w:val="none" w:sz="0" w:space="0" w:color="auto"/>
        <w:right w:val="none" w:sz="0" w:space="0" w:color="auto"/>
      </w:divBdr>
    </w:div>
    <w:div w:id="1701467056">
      <w:bodyDiv w:val="1"/>
      <w:marLeft w:val="0"/>
      <w:marRight w:val="0"/>
      <w:marTop w:val="0"/>
      <w:marBottom w:val="0"/>
      <w:divBdr>
        <w:top w:val="none" w:sz="0" w:space="0" w:color="auto"/>
        <w:left w:val="none" w:sz="0" w:space="0" w:color="auto"/>
        <w:bottom w:val="none" w:sz="0" w:space="0" w:color="auto"/>
        <w:right w:val="none" w:sz="0" w:space="0" w:color="auto"/>
      </w:divBdr>
    </w:div>
    <w:div w:id="1704862105">
      <w:bodyDiv w:val="1"/>
      <w:marLeft w:val="0"/>
      <w:marRight w:val="0"/>
      <w:marTop w:val="0"/>
      <w:marBottom w:val="0"/>
      <w:divBdr>
        <w:top w:val="none" w:sz="0" w:space="0" w:color="auto"/>
        <w:left w:val="none" w:sz="0" w:space="0" w:color="auto"/>
        <w:bottom w:val="none" w:sz="0" w:space="0" w:color="auto"/>
        <w:right w:val="none" w:sz="0" w:space="0" w:color="auto"/>
      </w:divBdr>
    </w:div>
    <w:div w:id="1705714333">
      <w:bodyDiv w:val="1"/>
      <w:marLeft w:val="0"/>
      <w:marRight w:val="0"/>
      <w:marTop w:val="0"/>
      <w:marBottom w:val="0"/>
      <w:divBdr>
        <w:top w:val="none" w:sz="0" w:space="0" w:color="auto"/>
        <w:left w:val="none" w:sz="0" w:space="0" w:color="auto"/>
        <w:bottom w:val="none" w:sz="0" w:space="0" w:color="auto"/>
        <w:right w:val="none" w:sz="0" w:space="0" w:color="auto"/>
      </w:divBdr>
    </w:div>
    <w:div w:id="1706052616">
      <w:bodyDiv w:val="1"/>
      <w:marLeft w:val="0"/>
      <w:marRight w:val="0"/>
      <w:marTop w:val="0"/>
      <w:marBottom w:val="0"/>
      <w:divBdr>
        <w:top w:val="none" w:sz="0" w:space="0" w:color="auto"/>
        <w:left w:val="none" w:sz="0" w:space="0" w:color="auto"/>
        <w:bottom w:val="none" w:sz="0" w:space="0" w:color="auto"/>
        <w:right w:val="none" w:sz="0" w:space="0" w:color="auto"/>
      </w:divBdr>
    </w:div>
    <w:div w:id="1716656567">
      <w:bodyDiv w:val="1"/>
      <w:marLeft w:val="0"/>
      <w:marRight w:val="0"/>
      <w:marTop w:val="0"/>
      <w:marBottom w:val="0"/>
      <w:divBdr>
        <w:top w:val="none" w:sz="0" w:space="0" w:color="auto"/>
        <w:left w:val="none" w:sz="0" w:space="0" w:color="auto"/>
        <w:bottom w:val="none" w:sz="0" w:space="0" w:color="auto"/>
        <w:right w:val="none" w:sz="0" w:space="0" w:color="auto"/>
      </w:divBdr>
    </w:div>
    <w:div w:id="1726835507">
      <w:bodyDiv w:val="1"/>
      <w:marLeft w:val="0"/>
      <w:marRight w:val="0"/>
      <w:marTop w:val="0"/>
      <w:marBottom w:val="0"/>
      <w:divBdr>
        <w:top w:val="none" w:sz="0" w:space="0" w:color="auto"/>
        <w:left w:val="none" w:sz="0" w:space="0" w:color="auto"/>
        <w:bottom w:val="none" w:sz="0" w:space="0" w:color="auto"/>
        <w:right w:val="none" w:sz="0" w:space="0" w:color="auto"/>
      </w:divBdr>
    </w:div>
    <w:div w:id="1732190242">
      <w:bodyDiv w:val="1"/>
      <w:marLeft w:val="0"/>
      <w:marRight w:val="0"/>
      <w:marTop w:val="0"/>
      <w:marBottom w:val="0"/>
      <w:divBdr>
        <w:top w:val="none" w:sz="0" w:space="0" w:color="auto"/>
        <w:left w:val="none" w:sz="0" w:space="0" w:color="auto"/>
        <w:bottom w:val="none" w:sz="0" w:space="0" w:color="auto"/>
        <w:right w:val="none" w:sz="0" w:space="0" w:color="auto"/>
      </w:divBdr>
    </w:div>
    <w:div w:id="1741056107">
      <w:bodyDiv w:val="1"/>
      <w:marLeft w:val="0"/>
      <w:marRight w:val="0"/>
      <w:marTop w:val="0"/>
      <w:marBottom w:val="0"/>
      <w:divBdr>
        <w:top w:val="none" w:sz="0" w:space="0" w:color="auto"/>
        <w:left w:val="none" w:sz="0" w:space="0" w:color="auto"/>
        <w:bottom w:val="none" w:sz="0" w:space="0" w:color="auto"/>
        <w:right w:val="none" w:sz="0" w:space="0" w:color="auto"/>
      </w:divBdr>
    </w:div>
    <w:div w:id="1748186483">
      <w:bodyDiv w:val="1"/>
      <w:marLeft w:val="0"/>
      <w:marRight w:val="0"/>
      <w:marTop w:val="0"/>
      <w:marBottom w:val="0"/>
      <w:divBdr>
        <w:top w:val="none" w:sz="0" w:space="0" w:color="auto"/>
        <w:left w:val="none" w:sz="0" w:space="0" w:color="auto"/>
        <w:bottom w:val="none" w:sz="0" w:space="0" w:color="auto"/>
        <w:right w:val="none" w:sz="0" w:space="0" w:color="auto"/>
      </w:divBdr>
    </w:div>
    <w:div w:id="1759401688">
      <w:bodyDiv w:val="1"/>
      <w:marLeft w:val="0"/>
      <w:marRight w:val="0"/>
      <w:marTop w:val="0"/>
      <w:marBottom w:val="0"/>
      <w:divBdr>
        <w:top w:val="none" w:sz="0" w:space="0" w:color="auto"/>
        <w:left w:val="none" w:sz="0" w:space="0" w:color="auto"/>
        <w:bottom w:val="none" w:sz="0" w:space="0" w:color="auto"/>
        <w:right w:val="none" w:sz="0" w:space="0" w:color="auto"/>
      </w:divBdr>
    </w:div>
    <w:div w:id="1760367415">
      <w:bodyDiv w:val="1"/>
      <w:marLeft w:val="0"/>
      <w:marRight w:val="0"/>
      <w:marTop w:val="0"/>
      <w:marBottom w:val="0"/>
      <w:divBdr>
        <w:top w:val="none" w:sz="0" w:space="0" w:color="auto"/>
        <w:left w:val="none" w:sz="0" w:space="0" w:color="auto"/>
        <w:bottom w:val="none" w:sz="0" w:space="0" w:color="auto"/>
        <w:right w:val="none" w:sz="0" w:space="0" w:color="auto"/>
      </w:divBdr>
    </w:div>
    <w:div w:id="1772965210">
      <w:bodyDiv w:val="1"/>
      <w:marLeft w:val="0"/>
      <w:marRight w:val="0"/>
      <w:marTop w:val="0"/>
      <w:marBottom w:val="0"/>
      <w:divBdr>
        <w:top w:val="none" w:sz="0" w:space="0" w:color="auto"/>
        <w:left w:val="none" w:sz="0" w:space="0" w:color="auto"/>
        <w:bottom w:val="none" w:sz="0" w:space="0" w:color="auto"/>
        <w:right w:val="none" w:sz="0" w:space="0" w:color="auto"/>
      </w:divBdr>
    </w:div>
    <w:div w:id="1777628689">
      <w:bodyDiv w:val="1"/>
      <w:marLeft w:val="0"/>
      <w:marRight w:val="0"/>
      <w:marTop w:val="0"/>
      <w:marBottom w:val="0"/>
      <w:divBdr>
        <w:top w:val="none" w:sz="0" w:space="0" w:color="auto"/>
        <w:left w:val="none" w:sz="0" w:space="0" w:color="auto"/>
        <w:bottom w:val="none" w:sz="0" w:space="0" w:color="auto"/>
        <w:right w:val="none" w:sz="0" w:space="0" w:color="auto"/>
      </w:divBdr>
    </w:div>
    <w:div w:id="1780181308">
      <w:bodyDiv w:val="1"/>
      <w:marLeft w:val="0"/>
      <w:marRight w:val="0"/>
      <w:marTop w:val="0"/>
      <w:marBottom w:val="0"/>
      <w:divBdr>
        <w:top w:val="none" w:sz="0" w:space="0" w:color="auto"/>
        <w:left w:val="none" w:sz="0" w:space="0" w:color="auto"/>
        <w:bottom w:val="none" w:sz="0" w:space="0" w:color="auto"/>
        <w:right w:val="none" w:sz="0" w:space="0" w:color="auto"/>
      </w:divBdr>
    </w:div>
    <w:div w:id="1783304972">
      <w:bodyDiv w:val="1"/>
      <w:marLeft w:val="0"/>
      <w:marRight w:val="0"/>
      <w:marTop w:val="0"/>
      <w:marBottom w:val="0"/>
      <w:divBdr>
        <w:top w:val="none" w:sz="0" w:space="0" w:color="auto"/>
        <w:left w:val="none" w:sz="0" w:space="0" w:color="auto"/>
        <w:bottom w:val="none" w:sz="0" w:space="0" w:color="auto"/>
        <w:right w:val="none" w:sz="0" w:space="0" w:color="auto"/>
      </w:divBdr>
    </w:div>
    <w:div w:id="1810707875">
      <w:bodyDiv w:val="1"/>
      <w:marLeft w:val="0"/>
      <w:marRight w:val="0"/>
      <w:marTop w:val="0"/>
      <w:marBottom w:val="0"/>
      <w:divBdr>
        <w:top w:val="none" w:sz="0" w:space="0" w:color="auto"/>
        <w:left w:val="none" w:sz="0" w:space="0" w:color="auto"/>
        <w:bottom w:val="none" w:sz="0" w:space="0" w:color="auto"/>
        <w:right w:val="none" w:sz="0" w:space="0" w:color="auto"/>
      </w:divBdr>
    </w:div>
    <w:div w:id="1824738353">
      <w:bodyDiv w:val="1"/>
      <w:marLeft w:val="0"/>
      <w:marRight w:val="0"/>
      <w:marTop w:val="0"/>
      <w:marBottom w:val="0"/>
      <w:divBdr>
        <w:top w:val="none" w:sz="0" w:space="0" w:color="auto"/>
        <w:left w:val="none" w:sz="0" w:space="0" w:color="auto"/>
        <w:bottom w:val="none" w:sz="0" w:space="0" w:color="auto"/>
        <w:right w:val="none" w:sz="0" w:space="0" w:color="auto"/>
      </w:divBdr>
    </w:div>
    <w:div w:id="1832716550">
      <w:bodyDiv w:val="1"/>
      <w:marLeft w:val="0"/>
      <w:marRight w:val="0"/>
      <w:marTop w:val="0"/>
      <w:marBottom w:val="0"/>
      <w:divBdr>
        <w:top w:val="none" w:sz="0" w:space="0" w:color="auto"/>
        <w:left w:val="none" w:sz="0" w:space="0" w:color="auto"/>
        <w:bottom w:val="none" w:sz="0" w:space="0" w:color="auto"/>
        <w:right w:val="none" w:sz="0" w:space="0" w:color="auto"/>
      </w:divBdr>
    </w:div>
    <w:div w:id="1835803054">
      <w:bodyDiv w:val="1"/>
      <w:marLeft w:val="0"/>
      <w:marRight w:val="0"/>
      <w:marTop w:val="0"/>
      <w:marBottom w:val="0"/>
      <w:divBdr>
        <w:top w:val="none" w:sz="0" w:space="0" w:color="auto"/>
        <w:left w:val="none" w:sz="0" w:space="0" w:color="auto"/>
        <w:bottom w:val="none" w:sz="0" w:space="0" w:color="auto"/>
        <w:right w:val="none" w:sz="0" w:space="0" w:color="auto"/>
      </w:divBdr>
    </w:div>
    <w:div w:id="1835804799">
      <w:bodyDiv w:val="1"/>
      <w:marLeft w:val="0"/>
      <w:marRight w:val="0"/>
      <w:marTop w:val="0"/>
      <w:marBottom w:val="0"/>
      <w:divBdr>
        <w:top w:val="none" w:sz="0" w:space="0" w:color="auto"/>
        <w:left w:val="none" w:sz="0" w:space="0" w:color="auto"/>
        <w:bottom w:val="none" w:sz="0" w:space="0" w:color="auto"/>
        <w:right w:val="none" w:sz="0" w:space="0" w:color="auto"/>
      </w:divBdr>
    </w:div>
    <w:div w:id="1841575200">
      <w:bodyDiv w:val="1"/>
      <w:marLeft w:val="0"/>
      <w:marRight w:val="0"/>
      <w:marTop w:val="0"/>
      <w:marBottom w:val="0"/>
      <w:divBdr>
        <w:top w:val="none" w:sz="0" w:space="0" w:color="auto"/>
        <w:left w:val="none" w:sz="0" w:space="0" w:color="auto"/>
        <w:bottom w:val="none" w:sz="0" w:space="0" w:color="auto"/>
        <w:right w:val="none" w:sz="0" w:space="0" w:color="auto"/>
      </w:divBdr>
    </w:div>
    <w:div w:id="1842693041">
      <w:bodyDiv w:val="1"/>
      <w:marLeft w:val="0"/>
      <w:marRight w:val="0"/>
      <w:marTop w:val="0"/>
      <w:marBottom w:val="0"/>
      <w:divBdr>
        <w:top w:val="none" w:sz="0" w:space="0" w:color="auto"/>
        <w:left w:val="none" w:sz="0" w:space="0" w:color="auto"/>
        <w:bottom w:val="none" w:sz="0" w:space="0" w:color="auto"/>
        <w:right w:val="none" w:sz="0" w:space="0" w:color="auto"/>
      </w:divBdr>
    </w:div>
    <w:div w:id="1861044220">
      <w:bodyDiv w:val="1"/>
      <w:marLeft w:val="0"/>
      <w:marRight w:val="0"/>
      <w:marTop w:val="0"/>
      <w:marBottom w:val="0"/>
      <w:divBdr>
        <w:top w:val="none" w:sz="0" w:space="0" w:color="auto"/>
        <w:left w:val="none" w:sz="0" w:space="0" w:color="auto"/>
        <w:bottom w:val="none" w:sz="0" w:space="0" w:color="auto"/>
        <w:right w:val="none" w:sz="0" w:space="0" w:color="auto"/>
      </w:divBdr>
    </w:div>
    <w:div w:id="1863782531">
      <w:bodyDiv w:val="1"/>
      <w:marLeft w:val="0"/>
      <w:marRight w:val="0"/>
      <w:marTop w:val="0"/>
      <w:marBottom w:val="0"/>
      <w:divBdr>
        <w:top w:val="none" w:sz="0" w:space="0" w:color="auto"/>
        <w:left w:val="none" w:sz="0" w:space="0" w:color="auto"/>
        <w:bottom w:val="none" w:sz="0" w:space="0" w:color="auto"/>
        <w:right w:val="none" w:sz="0" w:space="0" w:color="auto"/>
      </w:divBdr>
    </w:div>
    <w:div w:id="1864631531">
      <w:bodyDiv w:val="1"/>
      <w:marLeft w:val="0"/>
      <w:marRight w:val="0"/>
      <w:marTop w:val="0"/>
      <w:marBottom w:val="0"/>
      <w:divBdr>
        <w:top w:val="none" w:sz="0" w:space="0" w:color="auto"/>
        <w:left w:val="none" w:sz="0" w:space="0" w:color="auto"/>
        <w:bottom w:val="none" w:sz="0" w:space="0" w:color="auto"/>
        <w:right w:val="none" w:sz="0" w:space="0" w:color="auto"/>
      </w:divBdr>
    </w:div>
    <w:div w:id="1869293005">
      <w:bodyDiv w:val="1"/>
      <w:marLeft w:val="0"/>
      <w:marRight w:val="0"/>
      <w:marTop w:val="0"/>
      <w:marBottom w:val="0"/>
      <w:divBdr>
        <w:top w:val="none" w:sz="0" w:space="0" w:color="auto"/>
        <w:left w:val="none" w:sz="0" w:space="0" w:color="auto"/>
        <w:bottom w:val="none" w:sz="0" w:space="0" w:color="auto"/>
        <w:right w:val="none" w:sz="0" w:space="0" w:color="auto"/>
      </w:divBdr>
    </w:div>
    <w:div w:id="1873418400">
      <w:bodyDiv w:val="1"/>
      <w:marLeft w:val="0"/>
      <w:marRight w:val="0"/>
      <w:marTop w:val="0"/>
      <w:marBottom w:val="0"/>
      <w:divBdr>
        <w:top w:val="none" w:sz="0" w:space="0" w:color="auto"/>
        <w:left w:val="none" w:sz="0" w:space="0" w:color="auto"/>
        <w:bottom w:val="none" w:sz="0" w:space="0" w:color="auto"/>
        <w:right w:val="none" w:sz="0" w:space="0" w:color="auto"/>
      </w:divBdr>
    </w:div>
    <w:div w:id="1874229329">
      <w:bodyDiv w:val="1"/>
      <w:marLeft w:val="0"/>
      <w:marRight w:val="0"/>
      <w:marTop w:val="0"/>
      <w:marBottom w:val="0"/>
      <w:divBdr>
        <w:top w:val="none" w:sz="0" w:space="0" w:color="auto"/>
        <w:left w:val="none" w:sz="0" w:space="0" w:color="auto"/>
        <w:bottom w:val="none" w:sz="0" w:space="0" w:color="auto"/>
        <w:right w:val="none" w:sz="0" w:space="0" w:color="auto"/>
      </w:divBdr>
    </w:div>
    <w:div w:id="1874346009">
      <w:bodyDiv w:val="1"/>
      <w:marLeft w:val="0"/>
      <w:marRight w:val="0"/>
      <w:marTop w:val="0"/>
      <w:marBottom w:val="0"/>
      <w:divBdr>
        <w:top w:val="none" w:sz="0" w:space="0" w:color="auto"/>
        <w:left w:val="none" w:sz="0" w:space="0" w:color="auto"/>
        <w:bottom w:val="none" w:sz="0" w:space="0" w:color="auto"/>
        <w:right w:val="none" w:sz="0" w:space="0" w:color="auto"/>
      </w:divBdr>
    </w:div>
    <w:div w:id="1875774068">
      <w:bodyDiv w:val="1"/>
      <w:marLeft w:val="0"/>
      <w:marRight w:val="0"/>
      <w:marTop w:val="0"/>
      <w:marBottom w:val="0"/>
      <w:divBdr>
        <w:top w:val="none" w:sz="0" w:space="0" w:color="auto"/>
        <w:left w:val="none" w:sz="0" w:space="0" w:color="auto"/>
        <w:bottom w:val="none" w:sz="0" w:space="0" w:color="auto"/>
        <w:right w:val="none" w:sz="0" w:space="0" w:color="auto"/>
      </w:divBdr>
    </w:div>
    <w:div w:id="1887834469">
      <w:bodyDiv w:val="1"/>
      <w:marLeft w:val="0"/>
      <w:marRight w:val="0"/>
      <w:marTop w:val="0"/>
      <w:marBottom w:val="0"/>
      <w:divBdr>
        <w:top w:val="none" w:sz="0" w:space="0" w:color="auto"/>
        <w:left w:val="none" w:sz="0" w:space="0" w:color="auto"/>
        <w:bottom w:val="none" w:sz="0" w:space="0" w:color="auto"/>
        <w:right w:val="none" w:sz="0" w:space="0" w:color="auto"/>
      </w:divBdr>
    </w:div>
    <w:div w:id="1894079994">
      <w:bodyDiv w:val="1"/>
      <w:marLeft w:val="0"/>
      <w:marRight w:val="0"/>
      <w:marTop w:val="0"/>
      <w:marBottom w:val="0"/>
      <w:divBdr>
        <w:top w:val="none" w:sz="0" w:space="0" w:color="auto"/>
        <w:left w:val="none" w:sz="0" w:space="0" w:color="auto"/>
        <w:bottom w:val="none" w:sz="0" w:space="0" w:color="auto"/>
        <w:right w:val="none" w:sz="0" w:space="0" w:color="auto"/>
      </w:divBdr>
    </w:div>
    <w:div w:id="1898585561">
      <w:bodyDiv w:val="1"/>
      <w:marLeft w:val="0"/>
      <w:marRight w:val="0"/>
      <w:marTop w:val="0"/>
      <w:marBottom w:val="0"/>
      <w:divBdr>
        <w:top w:val="none" w:sz="0" w:space="0" w:color="auto"/>
        <w:left w:val="none" w:sz="0" w:space="0" w:color="auto"/>
        <w:bottom w:val="none" w:sz="0" w:space="0" w:color="auto"/>
        <w:right w:val="none" w:sz="0" w:space="0" w:color="auto"/>
      </w:divBdr>
    </w:div>
    <w:div w:id="1914466597">
      <w:bodyDiv w:val="1"/>
      <w:marLeft w:val="0"/>
      <w:marRight w:val="0"/>
      <w:marTop w:val="0"/>
      <w:marBottom w:val="0"/>
      <w:divBdr>
        <w:top w:val="none" w:sz="0" w:space="0" w:color="auto"/>
        <w:left w:val="none" w:sz="0" w:space="0" w:color="auto"/>
        <w:bottom w:val="none" w:sz="0" w:space="0" w:color="auto"/>
        <w:right w:val="none" w:sz="0" w:space="0" w:color="auto"/>
      </w:divBdr>
    </w:div>
    <w:div w:id="1915581231">
      <w:bodyDiv w:val="1"/>
      <w:marLeft w:val="0"/>
      <w:marRight w:val="0"/>
      <w:marTop w:val="0"/>
      <w:marBottom w:val="0"/>
      <w:divBdr>
        <w:top w:val="none" w:sz="0" w:space="0" w:color="auto"/>
        <w:left w:val="none" w:sz="0" w:space="0" w:color="auto"/>
        <w:bottom w:val="none" w:sz="0" w:space="0" w:color="auto"/>
        <w:right w:val="none" w:sz="0" w:space="0" w:color="auto"/>
      </w:divBdr>
    </w:div>
    <w:div w:id="1917322051">
      <w:bodyDiv w:val="1"/>
      <w:marLeft w:val="0"/>
      <w:marRight w:val="0"/>
      <w:marTop w:val="0"/>
      <w:marBottom w:val="0"/>
      <w:divBdr>
        <w:top w:val="none" w:sz="0" w:space="0" w:color="auto"/>
        <w:left w:val="none" w:sz="0" w:space="0" w:color="auto"/>
        <w:bottom w:val="none" w:sz="0" w:space="0" w:color="auto"/>
        <w:right w:val="none" w:sz="0" w:space="0" w:color="auto"/>
      </w:divBdr>
    </w:div>
    <w:div w:id="1919556979">
      <w:bodyDiv w:val="1"/>
      <w:marLeft w:val="0"/>
      <w:marRight w:val="0"/>
      <w:marTop w:val="0"/>
      <w:marBottom w:val="0"/>
      <w:divBdr>
        <w:top w:val="none" w:sz="0" w:space="0" w:color="auto"/>
        <w:left w:val="none" w:sz="0" w:space="0" w:color="auto"/>
        <w:bottom w:val="none" w:sz="0" w:space="0" w:color="auto"/>
        <w:right w:val="none" w:sz="0" w:space="0" w:color="auto"/>
      </w:divBdr>
    </w:div>
    <w:div w:id="1928659426">
      <w:bodyDiv w:val="1"/>
      <w:marLeft w:val="0"/>
      <w:marRight w:val="0"/>
      <w:marTop w:val="0"/>
      <w:marBottom w:val="0"/>
      <w:divBdr>
        <w:top w:val="none" w:sz="0" w:space="0" w:color="auto"/>
        <w:left w:val="none" w:sz="0" w:space="0" w:color="auto"/>
        <w:bottom w:val="none" w:sz="0" w:space="0" w:color="auto"/>
        <w:right w:val="none" w:sz="0" w:space="0" w:color="auto"/>
      </w:divBdr>
    </w:div>
    <w:div w:id="1935674642">
      <w:bodyDiv w:val="1"/>
      <w:marLeft w:val="0"/>
      <w:marRight w:val="0"/>
      <w:marTop w:val="0"/>
      <w:marBottom w:val="0"/>
      <w:divBdr>
        <w:top w:val="none" w:sz="0" w:space="0" w:color="auto"/>
        <w:left w:val="none" w:sz="0" w:space="0" w:color="auto"/>
        <w:bottom w:val="none" w:sz="0" w:space="0" w:color="auto"/>
        <w:right w:val="none" w:sz="0" w:space="0" w:color="auto"/>
      </w:divBdr>
    </w:div>
    <w:div w:id="1937865795">
      <w:bodyDiv w:val="1"/>
      <w:marLeft w:val="0"/>
      <w:marRight w:val="0"/>
      <w:marTop w:val="0"/>
      <w:marBottom w:val="0"/>
      <w:divBdr>
        <w:top w:val="none" w:sz="0" w:space="0" w:color="auto"/>
        <w:left w:val="none" w:sz="0" w:space="0" w:color="auto"/>
        <w:bottom w:val="none" w:sz="0" w:space="0" w:color="auto"/>
        <w:right w:val="none" w:sz="0" w:space="0" w:color="auto"/>
      </w:divBdr>
    </w:div>
    <w:div w:id="1943296006">
      <w:bodyDiv w:val="1"/>
      <w:marLeft w:val="0"/>
      <w:marRight w:val="0"/>
      <w:marTop w:val="0"/>
      <w:marBottom w:val="0"/>
      <w:divBdr>
        <w:top w:val="none" w:sz="0" w:space="0" w:color="auto"/>
        <w:left w:val="none" w:sz="0" w:space="0" w:color="auto"/>
        <w:bottom w:val="none" w:sz="0" w:space="0" w:color="auto"/>
        <w:right w:val="none" w:sz="0" w:space="0" w:color="auto"/>
      </w:divBdr>
    </w:div>
    <w:div w:id="1947156923">
      <w:bodyDiv w:val="1"/>
      <w:marLeft w:val="0"/>
      <w:marRight w:val="0"/>
      <w:marTop w:val="0"/>
      <w:marBottom w:val="0"/>
      <w:divBdr>
        <w:top w:val="none" w:sz="0" w:space="0" w:color="auto"/>
        <w:left w:val="none" w:sz="0" w:space="0" w:color="auto"/>
        <w:bottom w:val="none" w:sz="0" w:space="0" w:color="auto"/>
        <w:right w:val="none" w:sz="0" w:space="0" w:color="auto"/>
      </w:divBdr>
    </w:div>
    <w:div w:id="1954096047">
      <w:bodyDiv w:val="1"/>
      <w:marLeft w:val="0"/>
      <w:marRight w:val="0"/>
      <w:marTop w:val="0"/>
      <w:marBottom w:val="0"/>
      <w:divBdr>
        <w:top w:val="none" w:sz="0" w:space="0" w:color="auto"/>
        <w:left w:val="none" w:sz="0" w:space="0" w:color="auto"/>
        <w:bottom w:val="none" w:sz="0" w:space="0" w:color="auto"/>
        <w:right w:val="none" w:sz="0" w:space="0" w:color="auto"/>
      </w:divBdr>
    </w:div>
    <w:div w:id="1958489241">
      <w:bodyDiv w:val="1"/>
      <w:marLeft w:val="0"/>
      <w:marRight w:val="0"/>
      <w:marTop w:val="0"/>
      <w:marBottom w:val="0"/>
      <w:divBdr>
        <w:top w:val="none" w:sz="0" w:space="0" w:color="auto"/>
        <w:left w:val="none" w:sz="0" w:space="0" w:color="auto"/>
        <w:bottom w:val="none" w:sz="0" w:space="0" w:color="auto"/>
        <w:right w:val="none" w:sz="0" w:space="0" w:color="auto"/>
      </w:divBdr>
    </w:div>
    <w:div w:id="1963874596">
      <w:bodyDiv w:val="1"/>
      <w:marLeft w:val="0"/>
      <w:marRight w:val="0"/>
      <w:marTop w:val="0"/>
      <w:marBottom w:val="0"/>
      <w:divBdr>
        <w:top w:val="none" w:sz="0" w:space="0" w:color="auto"/>
        <w:left w:val="none" w:sz="0" w:space="0" w:color="auto"/>
        <w:bottom w:val="none" w:sz="0" w:space="0" w:color="auto"/>
        <w:right w:val="none" w:sz="0" w:space="0" w:color="auto"/>
      </w:divBdr>
    </w:div>
    <w:div w:id="1977104257">
      <w:bodyDiv w:val="1"/>
      <w:marLeft w:val="0"/>
      <w:marRight w:val="0"/>
      <w:marTop w:val="0"/>
      <w:marBottom w:val="0"/>
      <w:divBdr>
        <w:top w:val="none" w:sz="0" w:space="0" w:color="auto"/>
        <w:left w:val="none" w:sz="0" w:space="0" w:color="auto"/>
        <w:bottom w:val="none" w:sz="0" w:space="0" w:color="auto"/>
        <w:right w:val="none" w:sz="0" w:space="0" w:color="auto"/>
      </w:divBdr>
    </w:div>
    <w:div w:id="1978140427">
      <w:bodyDiv w:val="1"/>
      <w:marLeft w:val="0"/>
      <w:marRight w:val="0"/>
      <w:marTop w:val="0"/>
      <w:marBottom w:val="0"/>
      <w:divBdr>
        <w:top w:val="none" w:sz="0" w:space="0" w:color="auto"/>
        <w:left w:val="none" w:sz="0" w:space="0" w:color="auto"/>
        <w:bottom w:val="none" w:sz="0" w:space="0" w:color="auto"/>
        <w:right w:val="none" w:sz="0" w:space="0" w:color="auto"/>
      </w:divBdr>
    </w:div>
    <w:div w:id="1980722844">
      <w:bodyDiv w:val="1"/>
      <w:marLeft w:val="0"/>
      <w:marRight w:val="0"/>
      <w:marTop w:val="0"/>
      <w:marBottom w:val="0"/>
      <w:divBdr>
        <w:top w:val="none" w:sz="0" w:space="0" w:color="auto"/>
        <w:left w:val="none" w:sz="0" w:space="0" w:color="auto"/>
        <w:bottom w:val="none" w:sz="0" w:space="0" w:color="auto"/>
        <w:right w:val="none" w:sz="0" w:space="0" w:color="auto"/>
      </w:divBdr>
    </w:div>
    <w:div w:id="1981225702">
      <w:bodyDiv w:val="1"/>
      <w:marLeft w:val="0"/>
      <w:marRight w:val="0"/>
      <w:marTop w:val="0"/>
      <w:marBottom w:val="0"/>
      <w:divBdr>
        <w:top w:val="none" w:sz="0" w:space="0" w:color="auto"/>
        <w:left w:val="none" w:sz="0" w:space="0" w:color="auto"/>
        <w:bottom w:val="none" w:sz="0" w:space="0" w:color="auto"/>
        <w:right w:val="none" w:sz="0" w:space="0" w:color="auto"/>
      </w:divBdr>
    </w:div>
    <w:div w:id="1993102479">
      <w:bodyDiv w:val="1"/>
      <w:marLeft w:val="0"/>
      <w:marRight w:val="0"/>
      <w:marTop w:val="0"/>
      <w:marBottom w:val="0"/>
      <w:divBdr>
        <w:top w:val="none" w:sz="0" w:space="0" w:color="auto"/>
        <w:left w:val="none" w:sz="0" w:space="0" w:color="auto"/>
        <w:bottom w:val="none" w:sz="0" w:space="0" w:color="auto"/>
        <w:right w:val="none" w:sz="0" w:space="0" w:color="auto"/>
      </w:divBdr>
    </w:div>
    <w:div w:id="1994944265">
      <w:bodyDiv w:val="1"/>
      <w:marLeft w:val="0"/>
      <w:marRight w:val="0"/>
      <w:marTop w:val="0"/>
      <w:marBottom w:val="0"/>
      <w:divBdr>
        <w:top w:val="none" w:sz="0" w:space="0" w:color="auto"/>
        <w:left w:val="none" w:sz="0" w:space="0" w:color="auto"/>
        <w:bottom w:val="none" w:sz="0" w:space="0" w:color="auto"/>
        <w:right w:val="none" w:sz="0" w:space="0" w:color="auto"/>
      </w:divBdr>
    </w:div>
    <w:div w:id="1995525460">
      <w:bodyDiv w:val="1"/>
      <w:marLeft w:val="0"/>
      <w:marRight w:val="0"/>
      <w:marTop w:val="0"/>
      <w:marBottom w:val="0"/>
      <w:divBdr>
        <w:top w:val="none" w:sz="0" w:space="0" w:color="auto"/>
        <w:left w:val="none" w:sz="0" w:space="0" w:color="auto"/>
        <w:bottom w:val="none" w:sz="0" w:space="0" w:color="auto"/>
        <w:right w:val="none" w:sz="0" w:space="0" w:color="auto"/>
      </w:divBdr>
    </w:div>
    <w:div w:id="1999923872">
      <w:bodyDiv w:val="1"/>
      <w:marLeft w:val="0"/>
      <w:marRight w:val="0"/>
      <w:marTop w:val="0"/>
      <w:marBottom w:val="0"/>
      <w:divBdr>
        <w:top w:val="none" w:sz="0" w:space="0" w:color="auto"/>
        <w:left w:val="none" w:sz="0" w:space="0" w:color="auto"/>
        <w:bottom w:val="none" w:sz="0" w:space="0" w:color="auto"/>
        <w:right w:val="none" w:sz="0" w:space="0" w:color="auto"/>
      </w:divBdr>
    </w:div>
    <w:div w:id="2001039592">
      <w:bodyDiv w:val="1"/>
      <w:marLeft w:val="0"/>
      <w:marRight w:val="0"/>
      <w:marTop w:val="0"/>
      <w:marBottom w:val="0"/>
      <w:divBdr>
        <w:top w:val="none" w:sz="0" w:space="0" w:color="auto"/>
        <w:left w:val="none" w:sz="0" w:space="0" w:color="auto"/>
        <w:bottom w:val="none" w:sz="0" w:space="0" w:color="auto"/>
        <w:right w:val="none" w:sz="0" w:space="0" w:color="auto"/>
      </w:divBdr>
    </w:div>
    <w:div w:id="2003970760">
      <w:bodyDiv w:val="1"/>
      <w:marLeft w:val="0"/>
      <w:marRight w:val="0"/>
      <w:marTop w:val="0"/>
      <w:marBottom w:val="0"/>
      <w:divBdr>
        <w:top w:val="none" w:sz="0" w:space="0" w:color="auto"/>
        <w:left w:val="none" w:sz="0" w:space="0" w:color="auto"/>
        <w:bottom w:val="none" w:sz="0" w:space="0" w:color="auto"/>
        <w:right w:val="none" w:sz="0" w:space="0" w:color="auto"/>
      </w:divBdr>
    </w:div>
    <w:div w:id="2006742254">
      <w:bodyDiv w:val="1"/>
      <w:marLeft w:val="0"/>
      <w:marRight w:val="0"/>
      <w:marTop w:val="0"/>
      <w:marBottom w:val="0"/>
      <w:divBdr>
        <w:top w:val="none" w:sz="0" w:space="0" w:color="auto"/>
        <w:left w:val="none" w:sz="0" w:space="0" w:color="auto"/>
        <w:bottom w:val="none" w:sz="0" w:space="0" w:color="auto"/>
        <w:right w:val="none" w:sz="0" w:space="0" w:color="auto"/>
      </w:divBdr>
    </w:div>
    <w:div w:id="2026207613">
      <w:bodyDiv w:val="1"/>
      <w:marLeft w:val="0"/>
      <w:marRight w:val="0"/>
      <w:marTop w:val="0"/>
      <w:marBottom w:val="0"/>
      <w:divBdr>
        <w:top w:val="none" w:sz="0" w:space="0" w:color="auto"/>
        <w:left w:val="none" w:sz="0" w:space="0" w:color="auto"/>
        <w:bottom w:val="none" w:sz="0" w:space="0" w:color="auto"/>
        <w:right w:val="none" w:sz="0" w:space="0" w:color="auto"/>
      </w:divBdr>
    </w:div>
    <w:div w:id="2031951752">
      <w:bodyDiv w:val="1"/>
      <w:marLeft w:val="0"/>
      <w:marRight w:val="0"/>
      <w:marTop w:val="0"/>
      <w:marBottom w:val="0"/>
      <w:divBdr>
        <w:top w:val="none" w:sz="0" w:space="0" w:color="auto"/>
        <w:left w:val="none" w:sz="0" w:space="0" w:color="auto"/>
        <w:bottom w:val="none" w:sz="0" w:space="0" w:color="auto"/>
        <w:right w:val="none" w:sz="0" w:space="0" w:color="auto"/>
      </w:divBdr>
    </w:div>
    <w:div w:id="2034526220">
      <w:bodyDiv w:val="1"/>
      <w:marLeft w:val="0"/>
      <w:marRight w:val="0"/>
      <w:marTop w:val="0"/>
      <w:marBottom w:val="0"/>
      <w:divBdr>
        <w:top w:val="none" w:sz="0" w:space="0" w:color="auto"/>
        <w:left w:val="none" w:sz="0" w:space="0" w:color="auto"/>
        <w:bottom w:val="none" w:sz="0" w:space="0" w:color="auto"/>
        <w:right w:val="none" w:sz="0" w:space="0" w:color="auto"/>
      </w:divBdr>
    </w:div>
    <w:div w:id="2044088096">
      <w:bodyDiv w:val="1"/>
      <w:marLeft w:val="0"/>
      <w:marRight w:val="0"/>
      <w:marTop w:val="0"/>
      <w:marBottom w:val="0"/>
      <w:divBdr>
        <w:top w:val="none" w:sz="0" w:space="0" w:color="auto"/>
        <w:left w:val="none" w:sz="0" w:space="0" w:color="auto"/>
        <w:bottom w:val="none" w:sz="0" w:space="0" w:color="auto"/>
        <w:right w:val="none" w:sz="0" w:space="0" w:color="auto"/>
      </w:divBdr>
    </w:div>
    <w:div w:id="2045714783">
      <w:bodyDiv w:val="1"/>
      <w:marLeft w:val="0"/>
      <w:marRight w:val="0"/>
      <w:marTop w:val="0"/>
      <w:marBottom w:val="0"/>
      <w:divBdr>
        <w:top w:val="none" w:sz="0" w:space="0" w:color="auto"/>
        <w:left w:val="none" w:sz="0" w:space="0" w:color="auto"/>
        <w:bottom w:val="none" w:sz="0" w:space="0" w:color="auto"/>
        <w:right w:val="none" w:sz="0" w:space="0" w:color="auto"/>
      </w:divBdr>
    </w:div>
    <w:div w:id="2045977330">
      <w:bodyDiv w:val="1"/>
      <w:marLeft w:val="0"/>
      <w:marRight w:val="0"/>
      <w:marTop w:val="0"/>
      <w:marBottom w:val="0"/>
      <w:divBdr>
        <w:top w:val="none" w:sz="0" w:space="0" w:color="auto"/>
        <w:left w:val="none" w:sz="0" w:space="0" w:color="auto"/>
        <w:bottom w:val="none" w:sz="0" w:space="0" w:color="auto"/>
        <w:right w:val="none" w:sz="0" w:space="0" w:color="auto"/>
      </w:divBdr>
    </w:div>
    <w:div w:id="2056998696">
      <w:bodyDiv w:val="1"/>
      <w:marLeft w:val="0"/>
      <w:marRight w:val="0"/>
      <w:marTop w:val="0"/>
      <w:marBottom w:val="0"/>
      <w:divBdr>
        <w:top w:val="none" w:sz="0" w:space="0" w:color="auto"/>
        <w:left w:val="none" w:sz="0" w:space="0" w:color="auto"/>
        <w:bottom w:val="none" w:sz="0" w:space="0" w:color="auto"/>
        <w:right w:val="none" w:sz="0" w:space="0" w:color="auto"/>
      </w:divBdr>
    </w:div>
    <w:div w:id="2064211350">
      <w:bodyDiv w:val="1"/>
      <w:marLeft w:val="0"/>
      <w:marRight w:val="0"/>
      <w:marTop w:val="0"/>
      <w:marBottom w:val="0"/>
      <w:divBdr>
        <w:top w:val="none" w:sz="0" w:space="0" w:color="auto"/>
        <w:left w:val="none" w:sz="0" w:space="0" w:color="auto"/>
        <w:bottom w:val="none" w:sz="0" w:space="0" w:color="auto"/>
        <w:right w:val="none" w:sz="0" w:space="0" w:color="auto"/>
      </w:divBdr>
    </w:div>
    <w:div w:id="2069572002">
      <w:bodyDiv w:val="1"/>
      <w:marLeft w:val="0"/>
      <w:marRight w:val="0"/>
      <w:marTop w:val="0"/>
      <w:marBottom w:val="0"/>
      <w:divBdr>
        <w:top w:val="none" w:sz="0" w:space="0" w:color="auto"/>
        <w:left w:val="none" w:sz="0" w:space="0" w:color="auto"/>
        <w:bottom w:val="none" w:sz="0" w:space="0" w:color="auto"/>
        <w:right w:val="none" w:sz="0" w:space="0" w:color="auto"/>
      </w:divBdr>
    </w:div>
    <w:div w:id="2073769399">
      <w:bodyDiv w:val="1"/>
      <w:marLeft w:val="0"/>
      <w:marRight w:val="0"/>
      <w:marTop w:val="0"/>
      <w:marBottom w:val="0"/>
      <w:divBdr>
        <w:top w:val="none" w:sz="0" w:space="0" w:color="auto"/>
        <w:left w:val="none" w:sz="0" w:space="0" w:color="auto"/>
        <w:bottom w:val="none" w:sz="0" w:space="0" w:color="auto"/>
        <w:right w:val="none" w:sz="0" w:space="0" w:color="auto"/>
      </w:divBdr>
    </w:div>
    <w:div w:id="2076780047">
      <w:bodyDiv w:val="1"/>
      <w:marLeft w:val="0"/>
      <w:marRight w:val="0"/>
      <w:marTop w:val="0"/>
      <w:marBottom w:val="0"/>
      <w:divBdr>
        <w:top w:val="none" w:sz="0" w:space="0" w:color="auto"/>
        <w:left w:val="none" w:sz="0" w:space="0" w:color="auto"/>
        <w:bottom w:val="none" w:sz="0" w:space="0" w:color="auto"/>
        <w:right w:val="none" w:sz="0" w:space="0" w:color="auto"/>
      </w:divBdr>
    </w:div>
    <w:div w:id="2086031047">
      <w:bodyDiv w:val="1"/>
      <w:marLeft w:val="0"/>
      <w:marRight w:val="0"/>
      <w:marTop w:val="0"/>
      <w:marBottom w:val="0"/>
      <w:divBdr>
        <w:top w:val="none" w:sz="0" w:space="0" w:color="auto"/>
        <w:left w:val="none" w:sz="0" w:space="0" w:color="auto"/>
        <w:bottom w:val="none" w:sz="0" w:space="0" w:color="auto"/>
        <w:right w:val="none" w:sz="0" w:space="0" w:color="auto"/>
      </w:divBdr>
    </w:div>
    <w:div w:id="2087144586">
      <w:bodyDiv w:val="1"/>
      <w:marLeft w:val="0"/>
      <w:marRight w:val="0"/>
      <w:marTop w:val="0"/>
      <w:marBottom w:val="0"/>
      <w:divBdr>
        <w:top w:val="none" w:sz="0" w:space="0" w:color="auto"/>
        <w:left w:val="none" w:sz="0" w:space="0" w:color="auto"/>
        <w:bottom w:val="none" w:sz="0" w:space="0" w:color="auto"/>
        <w:right w:val="none" w:sz="0" w:space="0" w:color="auto"/>
      </w:divBdr>
    </w:div>
    <w:div w:id="2099712569">
      <w:bodyDiv w:val="1"/>
      <w:marLeft w:val="0"/>
      <w:marRight w:val="0"/>
      <w:marTop w:val="0"/>
      <w:marBottom w:val="0"/>
      <w:divBdr>
        <w:top w:val="none" w:sz="0" w:space="0" w:color="auto"/>
        <w:left w:val="none" w:sz="0" w:space="0" w:color="auto"/>
        <w:bottom w:val="none" w:sz="0" w:space="0" w:color="auto"/>
        <w:right w:val="none" w:sz="0" w:space="0" w:color="auto"/>
      </w:divBdr>
    </w:div>
    <w:div w:id="2106026628">
      <w:bodyDiv w:val="1"/>
      <w:marLeft w:val="0"/>
      <w:marRight w:val="0"/>
      <w:marTop w:val="0"/>
      <w:marBottom w:val="0"/>
      <w:divBdr>
        <w:top w:val="none" w:sz="0" w:space="0" w:color="auto"/>
        <w:left w:val="none" w:sz="0" w:space="0" w:color="auto"/>
        <w:bottom w:val="none" w:sz="0" w:space="0" w:color="auto"/>
        <w:right w:val="none" w:sz="0" w:space="0" w:color="auto"/>
      </w:divBdr>
    </w:div>
    <w:div w:id="2113623344">
      <w:bodyDiv w:val="1"/>
      <w:marLeft w:val="0"/>
      <w:marRight w:val="0"/>
      <w:marTop w:val="0"/>
      <w:marBottom w:val="0"/>
      <w:divBdr>
        <w:top w:val="none" w:sz="0" w:space="0" w:color="auto"/>
        <w:left w:val="none" w:sz="0" w:space="0" w:color="auto"/>
        <w:bottom w:val="none" w:sz="0" w:space="0" w:color="auto"/>
        <w:right w:val="none" w:sz="0" w:space="0" w:color="auto"/>
      </w:divBdr>
    </w:div>
    <w:div w:id="2119179297">
      <w:bodyDiv w:val="1"/>
      <w:marLeft w:val="0"/>
      <w:marRight w:val="0"/>
      <w:marTop w:val="0"/>
      <w:marBottom w:val="0"/>
      <w:divBdr>
        <w:top w:val="none" w:sz="0" w:space="0" w:color="auto"/>
        <w:left w:val="none" w:sz="0" w:space="0" w:color="auto"/>
        <w:bottom w:val="none" w:sz="0" w:space="0" w:color="auto"/>
        <w:right w:val="none" w:sz="0" w:space="0" w:color="auto"/>
      </w:divBdr>
    </w:div>
    <w:div w:id="2122337928">
      <w:bodyDiv w:val="1"/>
      <w:marLeft w:val="0"/>
      <w:marRight w:val="0"/>
      <w:marTop w:val="0"/>
      <w:marBottom w:val="0"/>
      <w:divBdr>
        <w:top w:val="none" w:sz="0" w:space="0" w:color="auto"/>
        <w:left w:val="none" w:sz="0" w:space="0" w:color="auto"/>
        <w:bottom w:val="none" w:sz="0" w:space="0" w:color="auto"/>
        <w:right w:val="none" w:sz="0" w:space="0" w:color="auto"/>
      </w:divBdr>
    </w:div>
    <w:div w:id="2128887108">
      <w:bodyDiv w:val="1"/>
      <w:marLeft w:val="0"/>
      <w:marRight w:val="0"/>
      <w:marTop w:val="0"/>
      <w:marBottom w:val="0"/>
      <w:divBdr>
        <w:top w:val="none" w:sz="0" w:space="0" w:color="auto"/>
        <w:left w:val="none" w:sz="0" w:space="0" w:color="auto"/>
        <w:bottom w:val="none" w:sz="0" w:space="0" w:color="auto"/>
        <w:right w:val="none" w:sz="0" w:space="0" w:color="auto"/>
      </w:divBdr>
    </w:div>
    <w:div w:id="2129859058">
      <w:bodyDiv w:val="1"/>
      <w:marLeft w:val="0"/>
      <w:marRight w:val="0"/>
      <w:marTop w:val="0"/>
      <w:marBottom w:val="0"/>
      <w:divBdr>
        <w:top w:val="none" w:sz="0" w:space="0" w:color="auto"/>
        <w:left w:val="none" w:sz="0" w:space="0" w:color="auto"/>
        <w:bottom w:val="none" w:sz="0" w:space="0" w:color="auto"/>
        <w:right w:val="none" w:sz="0" w:space="0" w:color="auto"/>
      </w:divBdr>
    </w:div>
    <w:div w:id="2134010223">
      <w:bodyDiv w:val="1"/>
      <w:marLeft w:val="0"/>
      <w:marRight w:val="0"/>
      <w:marTop w:val="0"/>
      <w:marBottom w:val="0"/>
      <w:divBdr>
        <w:top w:val="none" w:sz="0" w:space="0" w:color="auto"/>
        <w:left w:val="none" w:sz="0" w:space="0" w:color="auto"/>
        <w:bottom w:val="none" w:sz="0" w:space="0" w:color="auto"/>
        <w:right w:val="none" w:sz="0" w:space="0" w:color="auto"/>
      </w:divBdr>
    </w:div>
    <w:div w:id="2139251780">
      <w:bodyDiv w:val="1"/>
      <w:marLeft w:val="0"/>
      <w:marRight w:val="0"/>
      <w:marTop w:val="0"/>
      <w:marBottom w:val="0"/>
      <w:divBdr>
        <w:top w:val="none" w:sz="0" w:space="0" w:color="auto"/>
        <w:left w:val="none" w:sz="0" w:space="0" w:color="auto"/>
        <w:bottom w:val="none" w:sz="0" w:space="0" w:color="auto"/>
        <w:right w:val="none" w:sz="0" w:space="0" w:color="auto"/>
      </w:divBdr>
    </w:div>
    <w:div w:id="2140801163">
      <w:bodyDiv w:val="1"/>
      <w:marLeft w:val="0"/>
      <w:marRight w:val="0"/>
      <w:marTop w:val="0"/>
      <w:marBottom w:val="0"/>
      <w:divBdr>
        <w:top w:val="none" w:sz="0" w:space="0" w:color="auto"/>
        <w:left w:val="none" w:sz="0" w:space="0" w:color="auto"/>
        <w:bottom w:val="none" w:sz="0" w:space="0" w:color="auto"/>
        <w:right w:val="none" w:sz="0" w:space="0" w:color="auto"/>
      </w:divBdr>
    </w:div>
    <w:div w:id="214296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CC4B5-D73E-48D5-B3B7-A318F1200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7263</Words>
  <Characters>45757</Characters>
  <Application>Microsoft Office Word</Application>
  <DocSecurity>0</DocSecurity>
  <Lines>381</Lines>
  <Paragraphs>105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Rechenzentrum der Universität Würzburg</Company>
  <LinksUpToDate>false</LinksUpToDate>
  <CharactersWithSpaces>52915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cle.schulte@googlemail.com</dc:creator>
  <cp:lastModifiedBy>hans maric</cp:lastModifiedBy>
  <cp:revision>2</cp:revision>
  <cp:lastPrinted>2021-12-01T07:11:00Z</cp:lastPrinted>
  <dcterms:created xsi:type="dcterms:W3CDTF">2022-02-21T11:57:00Z</dcterms:created>
  <dcterms:modified xsi:type="dcterms:W3CDTF">2022-02-21T11:57:00Z</dcterms:modified>
</cp:coreProperties>
</file>