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16DB" w:rsidRPr="000C4CD1" w:rsidRDefault="000E16DB" w:rsidP="005C0A6A">
      <w:pPr>
        <w:autoSpaceDE w:val="0"/>
        <w:autoSpaceDN w:val="0"/>
        <w:adjustRightInd w:val="0"/>
        <w:rPr>
          <w:rFonts w:ascii="Times New Roman" w:eastAsiaTheme="minorEastAsia" w:hAnsi="Times New Roman"/>
          <w:b/>
          <w:bCs/>
          <w:kern w:val="0"/>
          <w:sz w:val="24"/>
          <w:szCs w:val="24"/>
        </w:rPr>
      </w:pPr>
      <w:r w:rsidRPr="000C4CD1">
        <w:rPr>
          <w:rFonts w:ascii="Times New Roman" w:eastAsiaTheme="minorEastAsia" w:hAnsi="Times New Roman"/>
          <w:b/>
          <w:bCs/>
          <w:kern w:val="0"/>
          <w:sz w:val="24"/>
          <w:szCs w:val="24"/>
        </w:rPr>
        <w:t>Table S1</w:t>
      </w:r>
      <w:r w:rsidR="000C4CD1" w:rsidRPr="000C4CD1">
        <w:rPr>
          <w:rFonts w:ascii="Times New Roman" w:eastAsiaTheme="minorEastAsia" w:hAnsi="Times New Roman" w:hint="eastAsia"/>
          <w:b/>
          <w:bCs/>
          <w:kern w:val="0"/>
          <w:sz w:val="24"/>
          <w:szCs w:val="24"/>
        </w:rPr>
        <w:t>:</w:t>
      </w:r>
      <w:r w:rsidRPr="000C4CD1">
        <w:rPr>
          <w:rFonts w:ascii="Times New Roman" w:eastAsiaTheme="minorEastAsia" w:hAnsi="Times New Roman"/>
          <w:b/>
          <w:bCs/>
          <w:kern w:val="0"/>
          <w:sz w:val="24"/>
          <w:szCs w:val="24"/>
        </w:rPr>
        <w:t xml:space="preserve"> GenBank accession numbers of dicots with complete chloroplast genome sequences used for phylogenetic analyses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42"/>
        <w:gridCol w:w="3969"/>
        <w:gridCol w:w="3311"/>
      </w:tblGrid>
      <w:tr w:rsidR="000E16DB" w:rsidRPr="005C0A6A" w:rsidTr="005C0A6A">
        <w:tc>
          <w:tcPr>
            <w:tcW w:w="1242" w:type="dxa"/>
            <w:tcBorders>
              <w:bottom w:val="single" w:sz="4" w:space="0" w:color="000000" w:themeColor="text1"/>
            </w:tcBorders>
          </w:tcPr>
          <w:p w:rsidR="000E16DB" w:rsidRPr="005C0A6A" w:rsidRDefault="005C0A6A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C0A6A">
              <w:rPr>
                <w:rFonts w:ascii="Times New Roman" w:hAnsi="Times New Roman"/>
                <w:b/>
                <w:sz w:val="24"/>
                <w:szCs w:val="24"/>
              </w:rPr>
              <w:t>No</w:t>
            </w:r>
          </w:p>
        </w:tc>
        <w:tc>
          <w:tcPr>
            <w:tcW w:w="3969" w:type="dxa"/>
            <w:tcBorders>
              <w:bottom w:val="single" w:sz="4" w:space="0" w:color="000000" w:themeColor="text1"/>
            </w:tcBorders>
          </w:tcPr>
          <w:p w:rsidR="000E16DB" w:rsidRPr="005C0A6A" w:rsidRDefault="000E16D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C0A6A">
              <w:rPr>
                <w:rFonts w:ascii="Times New Roman" w:eastAsiaTheme="minorEastAsia" w:hAnsi="Times New Roman"/>
                <w:b/>
                <w:kern w:val="0"/>
                <w:sz w:val="24"/>
                <w:szCs w:val="24"/>
              </w:rPr>
              <w:t>Species</w:t>
            </w:r>
          </w:p>
        </w:tc>
        <w:tc>
          <w:tcPr>
            <w:tcW w:w="3311" w:type="dxa"/>
            <w:tcBorders>
              <w:bottom w:val="single" w:sz="4" w:space="0" w:color="000000" w:themeColor="text1"/>
            </w:tcBorders>
          </w:tcPr>
          <w:p w:rsidR="000E16DB" w:rsidRPr="005C0A6A" w:rsidRDefault="000E16DB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5C0A6A">
              <w:rPr>
                <w:rFonts w:ascii="Times New Roman" w:eastAsiaTheme="minorEastAsia" w:hAnsi="Times New Roman"/>
                <w:b/>
                <w:kern w:val="0"/>
                <w:sz w:val="24"/>
                <w:szCs w:val="24"/>
              </w:rPr>
              <w:t>GenBank acc</w:t>
            </w:r>
          </w:p>
        </w:tc>
      </w:tr>
      <w:tr w:rsidR="000E16DB" w:rsidRPr="005C0A6A" w:rsidTr="005C0A6A">
        <w:tc>
          <w:tcPr>
            <w:tcW w:w="1242" w:type="dxa"/>
            <w:tcBorders>
              <w:top w:val="single" w:sz="4" w:space="0" w:color="000000" w:themeColor="text1"/>
            </w:tcBorders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tcBorders>
              <w:top w:val="single" w:sz="4" w:space="0" w:color="000000" w:themeColor="text1"/>
            </w:tcBorders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Phalaenopsis aphrodite</w:t>
            </w:r>
          </w:p>
        </w:tc>
        <w:tc>
          <w:tcPr>
            <w:tcW w:w="3311" w:type="dxa"/>
            <w:tcBorders>
              <w:top w:val="single" w:sz="4" w:space="0" w:color="000000" w:themeColor="text1"/>
            </w:tcBorders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AY916449</w:t>
            </w:r>
          </w:p>
        </w:tc>
      </w:tr>
      <w:tr w:rsidR="000E16DB" w:rsidRPr="005C0A6A" w:rsidTr="005C0A6A">
        <w:tc>
          <w:tcPr>
            <w:tcW w:w="1242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Phalaenopsis equestris</w:t>
            </w:r>
          </w:p>
        </w:tc>
        <w:tc>
          <w:tcPr>
            <w:tcW w:w="3311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JF719062</w:t>
            </w:r>
          </w:p>
        </w:tc>
      </w:tr>
      <w:tr w:rsidR="000E16DB" w:rsidRPr="005C0A6A" w:rsidTr="005C0A6A">
        <w:tc>
          <w:tcPr>
            <w:tcW w:w="1242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Corallorhiza striata</w:t>
            </w:r>
          </w:p>
        </w:tc>
        <w:tc>
          <w:tcPr>
            <w:tcW w:w="3311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JX087681</w:t>
            </w:r>
          </w:p>
        </w:tc>
      </w:tr>
      <w:tr w:rsidR="000E16DB" w:rsidRPr="005C0A6A" w:rsidTr="005C0A6A">
        <w:tc>
          <w:tcPr>
            <w:tcW w:w="1242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Cymbidium tortisepalum</w:t>
            </w:r>
          </w:p>
        </w:tc>
        <w:tc>
          <w:tcPr>
            <w:tcW w:w="3311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KC876128</w:t>
            </w:r>
          </w:p>
        </w:tc>
      </w:tr>
      <w:tr w:rsidR="000E16DB" w:rsidRPr="005C0A6A" w:rsidTr="005C0A6A">
        <w:tc>
          <w:tcPr>
            <w:tcW w:w="1242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Dendrobium officinale</w:t>
            </w:r>
          </w:p>
        </w:tc>
        <w:tc>
          <w:tcPr>
            <w:tcW w:w="3311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KJ862886</w:t>
            </w:r>
          </w:p>
        </w:tc>
      </w:tr>
      <w:tr w:rsidR="000E16DB" w:rsidRPr="005C0A6A" w:rsidTr="005C0A6A">
        <w:tc>
          <w:tcPr>
            <w:tcW w:w="1242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969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Corallorhiza maculate</w:t>
            </w:r>
          </w:p>
        </w:tc>
        <w:tc>
          <w:tcPr>
            <w:tcW w:w="3311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KM390015</w:t>
            </w:r>
          </w:p>
        </w:tc>
      </w:tr>
      <w:tr w:rsidR="000E16DB" w:rsidRPr="005C0A6A" w:rsidTr="005C0A6A">
        <w:tc>
          <w:tcPr>
            <w:tcW w:w="1242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969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Dendrobium strongylanthum</w:t>
            </w:r>
          </w:p>
        </w:tc>
        <w:tc>
          <w:tcPr>
            <w:tcW w:w="3311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KR673323</w:t>
            </w:r>
          </w:p>
        </w:tc>
      </w:tr>
      <w:tr w:rsidR="000E16DB" w:rsidRPr="005C0A6A" w:rsidTr="005C0A6A">
        <w:tc>
          <w:tcPr>
            <w:tcW w:w="1242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969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Dendrobium huoshanense</w:t>
            </w:r>
          </w:p>
        </w:tc>
        <w:tc>
          <w:tcPr>
            <w:tcW w:w="3311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KT630834</w:t>
            </w:r>
          </w:p>
        </w:tc>
      </w:tr>
      <w:tr w:rsidR="000E16DB" w:rsidRPr="005C0A6A" w:rsidTr="005C0A6A">
        <w:tc>
          <w:tcPr>
            <w:tcW w:w="1242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969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Dendrobium pendulum</w:t>
            </w:r>
          </w:p>
        </w:tc>
        <w:tc>
          <w:tcPr>
            <w:tcW w:w="3311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KT695604</w:t>
            </w:r>
          </w:p>
        </w:tc>
      </w:tr>
      <w:tr w:rsidR="000E16DB" w:rsidRPr="005C0A6A" w:rsidTr="005C0A6A">
        <w:tc>
          <w:tcPr>
            <w:tcW w:w="1242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969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Cymbidium aloifolium</w:t>
            </w:r>
          </w:p>
        </w:tc>
        <w:tc>
          <w:tcPr>
            <w:tcW w:w="3311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NC_021429</w:t>
            </w:r>
          </w:p>
        </w:tc>
      </w:tr>
      <w:tr w:rsidR="000E16DB" w:rsidRPr="005C0A6A" w:rsidTr="005C0A6A">
        <w:tc>
          <w:tcPr>
            <w:tcW w:w="1242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969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Cymbidium sinense</w:t>
            </w:r>
          </w:p>
        </w:tc>
        <w:tc>
          <w:tcPr>
            <w:tcW w:w="3311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NC_021430</w:t>
            </w:r>
          </w:p>
        </w:tc>
      </w:tr>
      <w:tr w:rsidR="000E16DB" w:rsidRPr="005C0A6A" w:rsidTr="005C0A6A">
        <w:tc>
          <w:tcPr>
            <w:tcW w:w="1242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969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Cymbidium tracyanum</w:t>
            </w:r>
          </w:p>
        </w:tc>
        <w:tc>
          <w:tcPr>
            <w:tcW w:w="3311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NC_021432</w:t>
            </w:r>
          </w:p>
        </w:tc>
      </w:tr>
      <w:tr w:rsidR="000E16DB" w:rsidRPr="005C0A6A" w:rsidTr="005C0A6A">
        <w:tc>
          <w:tcPr>
            <w:tcW w:w="1242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969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Cymbidium mannii</w:t>
            </w:r>
          </w:p>
        </w:tc>
        <w:tc>
          <w:tcPr>
            <w:tcW w:w="3311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NC_021433</w:t>
            </w:r>
          </w:p>
        </w:tc>
      </w:tr>
      <w:tr w:rsidR="000E16DB" w:rsidRPr="005C0A6A" w:rsidTr="005C0A6A">
        <w:tc>
          <w:tcPr>
            <w:tcW w:w="1242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969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Corallorhiza bulbosa</w:t>
            </w:r>
          </w:p>
        </w:tc>
        <w:tc>
          <w:tcPr>
            <w:tcW w:w="3311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NC_025659</w:t>
            </w:r>
          </w:p>
        </w:tc>
      </w:tr>
      <w:tr w:rsidR="000E16DB" w:rsidRPr="005C0A6A" w:rsidTr="005C0A6A">
        <w:tc>
          <w:tcPr>
            <w:tcW w:w="1242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969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Corallorhiza macrantha</w:t>
            </w:r>
          </w:p>
        </w:tc>
        <w:tc>
          <w:tcPr>
            <w:tcW w:w="3311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NC_025660</w:t>
            </w:r>
          </w:p>
        </w:tc>
      </w:tr>
      <w:tr w:rsidR="000E16DB" w:rsidRPr="005C0A6A" w:rsidTr="005C0A6A">
        <w:tc>
          <w:tcPr>
            <w:tcW w:w="1242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969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Corallorhiza trifida</w:t>
            </w:r>
          </w:p>
        </w:tc>
        <w:tc>
          <w:tcPr>
            <w:tcW w:w="3311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NC_025662</w:t>
            </w:r>
          </w:p>
        </w:tc>
      </w:tr>
      <w:tr w:rsidR="000E16DB" w:rsidRPr="005C0A6A" w:rsidTr="005C0A6A">
        <w:tc>
          <w:tcPr>
            <w:tcW w:w="1242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969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Corallorhiza wisteriana</w:t>
            </w:r>
          </w:p>
        </w:tc>
        <w:tc>
          <w:tcPr>
            <w:tcW w:w="3311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NC_025663</w:t>
            </w:r>
          </w:p>
        </w:tc>
      </w:tr>
      <w:tr w:rsidR="000E16DB" w:rsidRPr="005C0A6A" w:rsidTr="005C0A6A">
        <w:tc>
          <w:tcPr>
            <w:tcW w:w="1242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969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Corallorhiza odontorhiza</w:t>
            </w:r>
          </w:p>
        </w:tc>
        <w:tc>
          <w:tcPr>
            <w:tcW w:w="3311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NC_025664</w:t>
            </w:r>
          </w:p>
        </w:tc>
      </w:tr>
      <w:tr w:rsidR="000E16DB" w:rsidRPr="005C0A6A" w:rsidTr="005C0A6A">
        <w:tc>
          <w:tcPr>
            <w:tcW w:w="1242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969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Paphiopedilum niveum</w:t>
            </w:r>
          </w:p>
        </w:tc>
        <w:tc>
          <w:tcPr>
            <w:tcW w:w="3311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NC_026776</w:t>
            </w:r>
          </w:p>
        </w:tc>
      </w:tr>
      <w:tr w:rsidR="000E16DB" w:rsidRPr="005C0A6A" w:rsidTr="005C0A6A">
        <w:tc>
          <w:tcPr>
            <w:tcW w:w="1242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969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Paphiopedilum armeniacum</w:t>
            </w:r>
          </w:p>
        </w:tc>
        <w:tc>
          <w:tcPr>
            <w:tcW w:w="3311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NC_026779</w:t>
            </w:r>
          </w:p>
        </w:tc>
      </w:tr>
      <w:tr w:rsidR="000E16DB" w:rsidRPr="005C0A6A" w:rsidTr="005C0A6A">
        <w:tc>
          <w:tcPr>
            <w:tcW w:w="1242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969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i/>
                <w:color w:val="000000"/>
                <w:kern w:val="0"/>
                <w:sz w:val="24"/>
                <w:szCs w:val="24"/>
              </w:rPr>
              <w:t>Cymbidium faberi</w:t>
            </w:r>
          </w:p>
        </w:tc>
        <w:tc>
          <w:tcPr>
            <w:tcW w:w="3311" w:type="dxa"/>
          </w:tcPr>
          <w:p w:rsidR="000E16DB" w:rsidRPr="005C0A6A" w:rsidRDefault="000E16DB">
            <w:pPr>
              <w:rPr>
                <w:rFonts w:ascii="Times New Roman" w:hAnsi="Times New Roman"/>
                <w:sz w:val="24"/>
                <w:szCs w:val="24"/>
              </w:rPr>
            </w:pPr>
            <w:r w:rsidRPr="005C0A6A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NC_027743</w:t>
            </w:r>
          </w:p>
        </w:tc>
      </w:tr>
    </w:tbl>
    <w:p w:rsidR="008A3FB5" w:rsidRDefault="008A3FB5"/>
    <w:sectPr w:rsidR="008A3FB5" w:rsidSect="008A3F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31BA" w:rsidRDefault="00EE31BA" w:rsidP="000C4CD1">
      <w:r>
        <w:separator/>
      </w:r>
    </w:p>
  </w:endnote>
  <w:endnote w:type="continuationSeparator" w:id="1">
    <w:p w:rsidR="00EE31BA" w:rsidRDefault="00EE31BA" w:rsidP="000C4C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31BA" w:rsidRDefault="00EE31BA" w:rsidP="000C4CD1">
      <w:r>
        <w:separator/>
      </w:r>
    </w:p>
  </w:footnote>
  <w:footnote w:type="continuationSeparator" w:id="1">
    <w:p w:rsidR="00EE31BA" w:rsidRDefault="00EE31BA" w:rsidP="000C4C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16DB"/>
    <w:rsid w:val="000C4CD1"/>
    <w:rsid w:val="000E16DB"/>
    <w:rsid w:val="005C0A6A"/>
    <w:rsid w:val="008A3FB5"/>
    <w:rsid w:val="00CD3C58"/>
    <w:rsid w:val="00EE3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6D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16D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0C4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C4CD1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C4C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C4CD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130</Words>
  <Characters>747</Characters>
  <Application>Microsoft Office Word</Application>
  <DocSecurity>0</DocSecurity>
  <Lines>6</Lines>
  <Paragraphs>1</Paragraphs>
  <ScaleCrop>false</ScaleCrop>
  <Company>Microsoft</Company>
  <LinksUpToDate>false</LinksUpToDate>
  <CharactersWithSpaces>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2021-01-27T02:33:00Z</dcterms:created>
  <dcterms:modified xsi:type="dcterms:W3CDTF">2021-11-30T11:58:00Z</dcterms:modified>
</cp:coreProperties>
</file>