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8980" w:type="dxa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504"/>
        <w:gridCol w:w="4049"/>
        <w:gridCol w:w="1834"/>
        <w:gridCol w:w="1593"/>
      </w:tblGrid>
      <w:tr w:rsidR="009723BA" w:rsidRPr="009723BA" w:rsidTr="009723BA">
        <w:trPr>
          <w:trHeight w:val="330"/>
        </w:trPr>
        <w:tc>
          <w:tcPr>
            <w:tcW w:w="8980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723BA" w:rsidRPr="009723BA" w:rsidRDefault="00C15D7C" w:rsidP="009723BA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Supplementary Table </w:t>
            </w:r>
            <w:bookmarkStart w:id="0" w:name="_GoBack"/>
            <w:bookmarkEnd w:id="0"/>
            <w:r w:rsidR="008C5404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1. </w:t>
            </w:r>
            <w:r w:rsidR="009723BA" w:rsidRPr="009723BA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Mortality rates of patients between three hospitals     </w:t>
            </w:r>
          </w:p>
        </w:tc>
      </w:tr>
      <w:tr w:rsidR="009723BA" w:rsidRPr="009723BA" w:rsidTr="009723BA">
        <w:trPr>
          <w:trHeight w:val="323"/>
        </w:trPr>
        <w:tc>
          <w:tcPr>
            <w:tcW w:w="150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3BA" w:rsidRPr="009723BA" w:rsidRDefault="009723BA" w:rsidP="009723B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9723BA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　</w:t>
            </w:r>
          </w:p>
        </w:tc>
        <w:tc>
          <w:tcPr>
            <w:tcW w:w="4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3BA" w:rsidRPr="009723BA" w:rsidRDefault="009723BA" w:rsidP="009723B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9723BA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National Taiwan University Hospital</w:t>
            </w:r>
          </w:p>
        </w:tc>
        <w:tc>
          <w:tcPr>
            <w:tcW w:w="1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3BA" w:rsidRPr="009723BA" w:rsidRDefault="009723BA" w:rsidP="009723B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9723BA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Hsin-chu branch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723BA" w:rsidRPr="009723BA" w:rsidRDefault="009723BA" w:rsidP="009723B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9723BA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Yun</w:t>
            </w:r>
            <w:r w:rsidR="00260699">
              <w:rPr>
                <w:rFonts w:ascii="Times New Roman" w:eastAsia="新細明體" w:hAnsi="Times New Roman" w:cs="Times New Roman" w:hint="eastAsia"/>
                <w:color w:val="000000"/>
                <w:kern w:val="0"/>
                <w:szCs w:val="24"/>
              </w:rPr>
              <w:t>-</w:t>
            </w:r>
            <w:r w:rsidRPr="009723BA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lin branch</w:t>
            </w:r>
          </w:p>
        </w:tc>
      </w:tr>
      <w:tr w:rsidR="009723BA" w:rsidRPr="009723BA" w:rsidTr="009723BA">
        <w:trPr>
          <w:trHeight w:val="323"/>
        </w:trPr>
        <w:tc>
          <w:tcPr>
            <w:tcW w:w="150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3BA" w:rsidRPr="009723BA" w:rsidRDefault="009723BA" w:rsidP="009723BA">
            <w:pPr>
              <w:widowControl/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</w:pPr>
            <w:r w:rsidRPr="009723BA"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  <w:t>all patients</w:t>
            </w:r>
          </w:p>
        </w:tc>
        <w:tc>
          <w:tcPr>
            <w:tcW w:w="4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3BA" w:rsidRPr="009723BA" w:rsidRDefault="009723BA" w:rsidP="009723B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9723BA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275</w:t>
            </w:r>
          </w:p>
        </w:tc>
        <w:tc>
          <w:tcPr>
            <w:tcW w:w="1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3BA" w:rsidRPr="009723BA" w:rsidRDefault="009723BA" w:rsidP="009723B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9723BA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81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723BA" w:rsidRPr="009723BA" w:rsidRDefault="009723BA" w:rsidP="009723B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9723BA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15</w:t>
            </w:r>
          </w:p>
        </w:tc>
      </w:tr>
      <w:tr w:rsidR="009723BA" w:rsidRPr="009723BA" w:rsidTr="009723BA">
        <w:trPr>
          <w:trHeight w:val="323"/>
        </w:trPr>
        <w:tc>
          <w:tcPr>
            <w:tcW w:w="150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3BA" w:rsidRPr="009723BA" w:rsidRDefault="00EE0207" w:rsidP="009723BA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s</w:t>
            </w:r>
            <w:r w:rsidR="009723BA" w:rsidRPr="009723BA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urvivors</w:t>
            </w:r>
          </w:p>
        </w:tc>
        <w:tc>
          <w:tcPr>
            <w:tcW w:w="4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3BA" w:rsidRPr="009723BA" w:rsidRDefault="009723BA" w:rsidP="009723B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9723BA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167</w:t>
            </w:r>
          </w:p>
        </w:tc>
        <w:tc>
          <w:tcPr>
            <w:tcW w:w="1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3BA" w:rsidRPr="009723BA" w:rsidRDefault="009723BA" w:rsidP="009723B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9723BA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64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723BA" w:rsidRPr="009723BA" w:rsidRDefault="009723BA" w:rsidP="009723B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9723BA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10</w:t>
            </w:r>
          </w:p>
        </w:tc>
      </w:tr>
      <w:tr w:rsidR="009723BA" w:rsidRPr="009723BA" w:rsidTr="009723BA">
        <w:trPr>
          <w:trHeight w:val="323"/>
        </w:trPr>
        <w:tc>
          <w:tcPr>
            <w:tcW w:w="150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3BA" w:rsidRPr="009723BA" w:rsidRDefault="00EE0207" w:rsidP="009723BA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d</w:t>
            </w:r>
            <w:r w:rsidR="009723BA" w:rsidRPr="009723BA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eaths</w:t>
            </w:r>
          </w:p>
        </w:tc>
        <w:tc>
          <w:tcPr>
            <w:tcW w:w="4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3BA" w:rsidRPr="009723BA" w:rsidRDefault="009723BA" w:rsidP="009723B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9723BA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108</w:t>
            </w:r>
          </w:p>
        </w:tc>
        <w:tc>
          <w:tcPr>
            <w:tcW w:w="1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3BA" w:rsidRPr="009723BA" w:rsidRDefault="009723BA" w:rsidP="009723B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9723BA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17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723BA" w:rsidRPr="009723BA" w:rsidRDefault="009723BA" w:rsidP="009723B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9723BA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5</w:t>
            </w:r>
          </w:p>
        </w:tc>
      </w:tr>
      <w:tr w:rsidR="009723BA" w:rsidRPr="009723BA" w:rsidTr="009723BA">
        <w:trPr>
          <w:trHeight w:val="323"/>
        </w:trPr>
        <w:tc>
          <w:tcPr>
            <w:tcW w:w="150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3BA" w:rsidRPr="009723BA" w:rsidRDefault="009723BA" w:rsidP="009723BA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9723BA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mortality rate</w:t>
            </w:r>
          </w:p>
        </w:tc>
        <w:tc>
          <w:tcPr>
            <w:tcW w:w="4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3BA" w:rsidRPr="009723BA" w:rsidRDefault="009723BA" w:rsidP="009723B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9723BA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39.3%</w:t>
            </w:r>
          </w:p>
        </w:tc>
        <w:tc>
          <w:tcPr>
            <w:tcW w:w="1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3BA" w:rsidRPr="009723BA" w:rsidRDefault="009723BA" w:rsidP="009723B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9723BA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21.0%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723BA" w:rsidRPr="009723BA" w:rsidRDefault="009723BA" w:rsidP="009723B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9723BA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33.3%</w:t>
            </w:r>
          </w:p>
        </w:tc>
      </w:tr>
      <w:tr w:rsidR="009723BA" w:rsidRPr="009723BA" w:rsidTr="009723BA">
        <w:trPr>
          <w:trHeight w:val="323"/>
        </w:trPr>
        <w:tc>
          <w:tcPr>
            <w:tcW w:w="150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3BA" w:rsidRPr="009723BA" w:rsidRDefault="009723BA" w:rsidP="009723BA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9723BA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　</w:t>
            </w:r>
          </w:p>
        </w:tc>
        <w:tc>
          <w:tcPr>
            <w:tcW w:w="4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3BA" w:rsidRPr="009723BA" w:rsidRDefault="009723BA" w:rsidP="009723B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9723BA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　</w:t>
            </w:r>
          </w:p>
        </w:tc>
        <w:tc>
          <w:tcPr>
            <w:tcW w:w="1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3BA" w:rsidRPr="009723BA" w:rsidRDefault="009723BA" w:rsidP="009723B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9723BA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　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723BA" w:rsidRPr="009723BA" w:rsidRDefault="009723BA" w:rsidP="009723B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9723BA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　</w:t>
            </w:r>
          </w:p>
        </w:tc>
      </w:tr>
      <w:tr w:rsidR="009723BA" w:rsidRPr="009723BA" w:rsidTr="009723BA">
        <w:trPr>
          <w:trHeight w:val="345"/>
        </w:trPr>
        <w:tc>
          <w:tcPr>
            <w:tcW w:w="150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3BA" w:rsidRPr="009723BA" w:rsidRDefault="009723BA" w:rsidP="009723BA">
            <w:pPr>
              <w:widowControl/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</w:pPr>
            <w:r w:rsidRPr="009723BA"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  <w:t>OHCA</w:t>
            </w:r>
            <w:r w:rsidRPr="009723BA"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  <w:vertAlign w:val="superscript"/>
              </w:rPr>
              <w:t>a</w:t>
            </w:r>
          </w:p>
        </w:tc>
        <w:tc>
          <w:tcPr>
            <w:tcW w:w="4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3BA" w:rsidRPr="009723BA" w:rsidRDefault="009723BA" w:rsidP="009723B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9723BA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88</w:t>
            </w:r>
          </w:p>
        </w:tc>
        <w:tc>
          <w:tcPr>
            <w:tcW w:w="1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3BA" w:rsidRPr="009723BA" w:rsidRDefault="009723BA" w:rsidP="009723B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9723BA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9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723BA" w:rsidRPr="009723BA" w:rsidRDefault="009723BA" w:rsidP="009723B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9723BA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4</w:t>
            </w:r>
          </w:p>
        </w:tc>
      </w:tr>
      <w:tr w:rsidR="009723BA" w:rsidRPr="009723BA" w:rsidTr="009723BA">
        <w:trPr>
          <w:trHeight w:val="323"/>
        </w:trPr>
        <w:tc>
          <w:tcPr>
            <w:tcW w:w="150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3BA" w:rsidRPr="009723BA" w:rsidRDefault="009723BA" w:rsidP="009723BA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9723BA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survivors</w:t>
            </w:r>
          </w:p>
        </w:tc>
        <w:tc>
          <w:tcPr>
            <w:tcW w:w="4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3BA" w:rsidRPr="009723BA" w:rsidRDefault="009723BA" w:rsidP="009723B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9723BA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2</w:t>
            </w:r>
          </w:p>
        </w:tc>
        <w:tc>
          <w:tcPr>
            <w:tcW w:w="1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3BA" w:rsidRPr="009723BA" w:rsidRDefault="009723BA" w:rsidP="009723B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9723BA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723BA" w:rsidRPr="009723BA" w:rsidRDefault="009723BA" w:rsidP="009723B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9723BA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</w:t>
            </w:r>
          </w:p>
        </w:tc>
      </w:tr>
      <w:tr w:rsidR="009723BA" w:rsidRPr="009723BA" w:rsidTr="009723BA">
        <w:trPr>
          <w:trHeight w:val="323"/>
        </w:trPr>
        <w:tc>
          <w:tcPr>
            <w:tcW w:w="150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3BA" w:rsidRPr="009723BA" w:rsidRDefault="009723BA" w:rsidP="009723BA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9723BA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deaths</w:t>
            </w:r>
          </w:p>
        </w:tc>
        <w:tc>
          <w:tcPr>
            <w:tcW w:w="4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3BA" w:rsidRPr="009723BA" w:rsidRDefault="009723BA" w:rsidP="009723B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9723BA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86</w:t>
            </w:r>
          </w:p>
        </w:tc>
        <w:tc>
          <w:tcPr>
            <w:tcW w:w="1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3BA" w:rsidRPr="009723BA" w:rsidRDefault="009723BA" w:rsidP="009723B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9723BA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9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723BA" w:rsidRPr="009723BA" w:rsidRDefault="009723BA" w:rsidP="009723B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9723BA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4</w:t>
            </w:r>
          </w:p>
        </w:tc>
      </w:tr>
      <w:tr w:rsidR="009723BA" w:rsidRPr="009723BA" w:rsidTr="009723BA">
        <w:trPr>
          <w:trHeight w:val="323"/>
        </w:trPr>
        <w:tc>
          <w:tcPr>
            <w:tcW w:w="150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3BA" w:rsidRPr="009723BA" w:rsidRDefault="009723BA" w:rsidP="009723BA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9723BA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mortality rate</w:t>
            </w:r>
          </w:p>
        </w:tc>
        <w:tc>
          <w:tcPr>
            <w:tcW w:w="4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3BA" w:rsidRPr="009723BA" w:rsidRDefault="009723BA" w:rsidP="009723B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9723BA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97.7%</w:t>
            </w:r>
          </w:p>
        </w:tc>
        <w:tc>
          <w:tcPr>
            <w:tcW w:w="1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3BA" w:rsidRPr="009723BA" w:rsidRDefault="009723BA" w:rsidP="009723B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9723BA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100%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723BA" w:rsidRPr="009723BA" w:rsidRDefault="009723BA" w:rsidP="009723B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9723BA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100%</w:t>
            </w:r>
          </w:p>
        </w:tc>
      </w:tr>
      <w:tr w:rsidR="009723BA" w:rsidRPr="009723BA" w:rsidTr="009723BA">
        <w:trPr>
          <w:trHeight w:val="323"/>
        </w:trPr>
        <w:tc>
          <w:tcPr>
            <w:tcW w:w="150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3BA" w:rsidRPr="009723BA" w:rsidRDefault="009723BA" w:rsidP="009723BA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9723BA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　</w:t>
            </w:r>
          </w:p>
        </w:tc>
        <w:tc>
          <w:tcPr>
            <w:tcW w:w="4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3BA" w:rsidRPr="009723BA" w:rsidRDefault="009723BA" w:rsidP="009723B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9723BA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　</w:t>
            </w:r>
          </w:p>
        </w:tc>
        <w:tc>
          <w:tcPr>
            <w:tcW w:w="1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3BA" w:rsidRPr="009723BA" w:rsidRDefault="009723BA" w:rsidP="009723B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9723BA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　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723BA" w:rsidRPr="009723BA" w:rsidRDefault="009723BA" w:rsidP="009723B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9723BA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　</w:t>
            </w:r>
          </w:p>
        </w:tc>
      </w:tr>
      <w:tr w:rsidR="009723BA" w:rsidRPr="009723BA" w:rsidTr="009723BA">
        <w:trPr>
          <w:trHeight w:val="345"/>
        </w:trPr>
        <w:tc>
          <w:tcPr>
            <w:tcW w:w="150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3BA" w:rsidRPr="009723BA" w:rsidRDefault="009723BA" w:rsidP="009723BA">
            <w:pPr>
              <w:widowControl/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</w:pPr>
            <w:r w:rsidRPr="009723BA"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  <w:t>non-OHCA</w:t>
            </w:r>
            <w:r w:rsidRPr="009723BA"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  <w:vertAlign w:val="superscript"/>
              </w:rPr>
              <w:t>a</w:t>
            </w:r>
          </w:p>
        </w:tc>
        <w:tc>
          <w:tcPr>
            <w:tcW w:w="4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3BA" w:rsidRPr="009723BA" w:rsidRDefault="009723BA" w:rsidP="009723B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9723BA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187</w:t>
            </w:r>
          </w:p>
        </w:tc>
        <w:tc>
          <w:tcPr>
            <w:tcW w:w="1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3BA" w:rsidRPr="009723BA" w:rsidRDefault="009723BA" w:rsidP="009723B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9723BA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72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723BA" w:rsidRPr="009723BA" w:rsidRDefault="009723BA" w:rsidP="009723B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9723BA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11</w:t>
            </w:r>
          </w:p>
        </w:tc>
      </w:tr>
      <w:tr w:rsidR="009723BA" w:rsidRPr="009723BA" w:rsidTr="009723BA">
        <w:trPr>
          <w:trHeight w:val="323"/>
        </w:trPr>
        <w:tc>
          <w:tcPr>
            <w:tcW w:w="150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3BA" w:rsidRPr="009723BA" w:rsidRDefault="009723BA" w:rsidP="009723BA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9723BA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survivors</w:t>
            </w:r>
          </w:p>
        </w:tc>
        <w:tc>
          <w:tcPr>
            <w:tcW w:w="4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3BA" w:rsidRPr="009723BA" w:rsidRDefault="009723BA" w:rsidP="009723B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9723BA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165</w:t>
            </w:r>
          </w:p>
        </w:tc>
        <w:tc>
          <w:tcPr>
            <w:tcW w:w="1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3BA" w:rsidRPr="009723BA" w:rsidRDefault="009723BA" w:rsidP="009723B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9723BA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64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723BA" w:rsidRPr="009723BA" w:rsidRDefault="009723BA" w:rsidP="009723B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9723BA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10</w:t>
            </w:r>
          </w:p>
        </w:tc>
      </w:tr>
      <w:tr w:rsidR="009723BA" w:rsidRPr="009723BA" w:rsidTr="009723BA">
        <w:trPr>
          <w:trHeight w:val="323"/>
        </w:trPr>
        <w:tc>
          <w:tcPr>
            <w:tcW w:w="150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3BA" w:rsidRPr="009723BA" w:rsidRDefault="009723BA" w:rsidP="009723BA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9723BA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deaths</w:t>
            </w:r>
          </w:p>
        </w:tc>
        <w:tc>
          <w:tcPr>
            <w:tcW w:w="4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3BA" w:rsidRPr="009723BA" w:rsidRDefault="009723BA" w:rsidP="009723B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9723BA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22</w:t>
            </w:r>
          </w:p>
        </w:tc>
        <w:tc>
          <w:tcPr>
            <w:tcW w:w="1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3BA" w:rsidRPr="009723BA" w:rsidRDefault="009723BA" w:rsidP="009723B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9723BA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8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723BA" w:rsidRPr="009723BA" w:rsidRDefault="009723BA" w:rsidP="009723B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9723BA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</w:t>
            </w:r>
          </w:p>
        </w:tc>
      </w:tr>
      <w:tr w:rsidR="009723BA" w:rsidRPr="009723BA" w:rsidTr="009723BA">
        <w:trPr>
          <w:trHeight w:val="330"/>
        </w:trPr>
        <w:tc>
          <w:tcPr>
            <w:tcW w:w="1504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3BA" w:rsidRPr="009723BA" w:rsidRDefault="009723BA" w:rsidP="009723BA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9723BA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mortality rate</w:t>
            </w:r>
          </w:p>
        </w:tc>
        <w:tc>
          <w:tcPr>
            <w:tcW w:w="404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3BA" w:rsidRPr="009723BA" w:rsidRDefault="009723BA" w:rsidP="009723B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9723BA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11.8%</w:t>
            </w:r>
          </w:p>
        </w:tc>
        <w:tc>
          <w:tcPr>
            <w:tcW w:w="183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3BA" w:rsidRPr="009723BA" w:rsidRDefault="009723BA" w:rsidP="009723B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9723BA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11.1%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723BA" w:rsidRPr="009723BA" w:rsidRDefault="009723BA" w:rsidP="009723B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9723BA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9.1%</w:t>
            </w:r>
          </w:p>
        </w:tc>
      </w:tr>
      <w:tr w:rsidR="009723BA" w:rsidRPr="009723BA" w:rsidTr="009723BA">
        <w:trPr>
          <w:trHeight w:val="353"/>
        </w:trPr>
        <w:tc>
          <w:tcPr>
            <w:tcW w:w="8980" w:type="dxa"/>
            <w:gridSpan w:val="4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23BA" w:rsidRPr="009723BA" w:rsidRDefault="009723BA" w:rsidP="009723BA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9723BA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:vertAlign w:val="superscript"/>
              </w:rPr>
              <w:t xml:space="preserve">a </w:t>
            </w:r>
            <w:r w:rsidRPr="009723BA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OHCA, out-of-hospital cardiac arrest</w:t>
            </w:r>
          </w:p>
        </w:tc>
      </w:tr>
    </w:tbl>
    <w:p w:rsidR="00C57AAB" w:rsidRPr="009723BA" w:rsidRDefault="00C57AAB"/>
    <w:sectPr w:rsidR="00C57AAB" w:rsidRPr="009723BA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01F50" w:rsidRDefault="00501F50" w:rsidP="00C15D7C">
      <w:r>
        <w:separator/>
      </w:r>
    </w:p>
  </w:endnote>
  <w:endnote w:type="continuationSeparator" w:id="0">
    <w:p w:rsidR="00501F50" w:rsidRDefault="00501F50" w:rsidP="00C15D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01F50" w:rsidRDefault="00501F50" w:rsidP="00C15D7C">
      <w:r>
        <w:separator/>
      </w:r>
    </w:p>
  </w:footnote>
  <w:footnote w:type="continuationSeparator" w:id="0">
    <w:p w:rsidR="00501F50" w:rsidRDefault="00501F50" w:rsidP="00C15D7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TYwNjU0M7M0srA0MzRQ0lEKTi0uzszPAykwrAUAs4EokSwAAAA="/>
  </w:docVars>
  <w:rsids>
    <w:rsidRoot w:val="009723BA"/>
    <w:rsid w:val="00260699"/>
    <w:rsid w:val="00501F50"/>
    <w:rsid w:val="008C5404"/>
    <w:rsid w:val="009208B2"/>
    <w:rsid w:val="009723BA"/>
    <w:rsid w:val="00C15D7C"/>
    <w:rsid w:val="00C57AAB"/>
    <w:rsid w:val="00EE02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9FBA6D9"/>
  <w15:chartTrackingRefBased/>
  <w15:docId w15:val="{ED50D287-4E53-4512-80AE-8C50400F05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15D7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C15D7C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C15D7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C15D7C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51750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70</Words>
  <Characters>404</Characters>
  <Application>Microsoft Office Word</Application>
  <DocSecurity>0</DocSecurity>
  <Lines>3</Lines>
  <Paragraphs>1</Paragraphs>
  <ScaleCrop>false</ScaleCrop>
  <Company/>
  <LinksUpToDate>false</LinksUpToDate>
  <CharactersWithSpaces>473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貝琇 王</dc:creator>
  <cp:keywords/>
  <dc:description/>
  <cp:lastModifiedBy>貝琇 王</cp:lastModifiedBy>
  <cp:revision>6</cp:revision>
  <dcterms:created xsi:type="dcterms:W3CDTF">2020-12-21T14:39:00Z</dcterms:created>
  <dcterms:modified xsi:type="dcterms:W3CDTF">2020-12-24T12:03:00Z</dcterms:modified>
</cp:coreProperties>
</file>