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DE268" w14:textId="04805139" w:rsidR="00E02233" w:rsidRPr="00FA20DF" w:rsidRDefault="00E02233" w:rsidP="00E02233">
      <w:pPr>
        <w:jc w:val="left"/>
        <w:rPr>
          <w:rFonts w:ascii="Times New Roman" w:hAnsi="Times New Roman" w:cs="Times New Roman"/>
          <w:b/>
          <w:bCs/>
          <w:sz w:val="24"/>
          <w:szCs w:val="24"/>
        </w:rPr>
      </w:pPr>
      <w:r w:rsidRPr="00FA20DF">
        <w:rPr>
          <w:rFonts w:ascii="Times New Roman" w:hAnsi="Times New Roman" w:cs="Times New Roman"/>
          <w:b/>
          <w:bCs/>
          <w:sz w:val="24"/>
          <w:szCs w:val="24"/>
        </w:rPr>
        <w:t>Supporting Information</w:t>
      </w:r>
    </w:p>
    <w:p w14:paraId="202385E0" w14:textId="77777777" w:rsidR="00E02233" w:rsidRPr="00FA20DF" w:rsidRDefault="00E02233" w:rsidP="00E02233">
      <w:pPr>
        <w:jc w:val="left"/>
        <w:rPr>
          <w:rFonts w:ascii="Times New Roman" w:hAnsi="Times New Roman" w:cs="Times New Roman"/>
          <w:sz w:val="24"/>
          <w:szCs w:val="24"/>
        </w:rPr>
      </w:pPr>
    </w:p>
    <w:p w14:paraId="0DD3B0E7" w14:textId="77777777" w:rsidR="00E02233" w:rsidRPr="00FA20DF" w:rsidRDefault="00E02233" w:rsidP="00E02233">
      <w:pPr>
        <w:jc w:val="left"/>
        <w:rPr>
          <w:rFonts w:ascii="Times New Roman" w:hAnsi="Times New Roman" w:cs="Times New Roman"/>
          <w:sz w:val="24"/>
          <w:szCs w:val="24"/>
        </w:rPr>
      </w:pPr>
    </w:p>
    <w:p w14:paraId="0D364F2F" w14:textId="77777777" w:rsidR="00E02233" w:rsidRPr="00FA20DF" w:rsidRDefault="00E02233" w:rsidP="00E02233">
      <w:pPr>
        <w:jc w:val="left"/>
        <w:rPr>
          <w:rFonts w:ascii="Times New Roman" w:hAnsi="Times New Roman" w:cs="Times New Roman"/>
          <w:sz w:val="24"/>
          <w:szCs w:val="24"/>
        </w:rPr>
      </w:pPr>
    </w:p>
    <w:p w14:paraId="77887990" w14:textId="0972E3A9" w:rsidR="00E02233" w:rsidRPr="006450F9" w:rsidRDefault="00E02233" w:rsidP="00E02233">
      <w:pPr>
        <w:jc w:val="center"/>
        <w:rPr>
          <w:rFonts w:ascii="Times New Roman" w:hAnsi="Times New Roman" w:cs="Times New Roman"/>
          <w:b/>
          <w:bCs/>
          <w:sz w:val="24"/>
          <w:szCs w:val="28"/>
        </w:rPr>
      </w:pPr>
      <w:bookmarkStart w:id="0" w:name="_Hlk86301457"/>
      <w:r w:rsidRPr="006450F9">
        <w:rPr>
          <w:rFonts w:ascii="Times New Roman" w:hAnsi="Times New Roman" w:cs="Times New Roman"/>
          <w:b/>
          <w:bCs/>
          <w:sz w:val="24"/>
          <w:szCs w:val="28"/>
        </w:rPr>
        <w:t xml:space="preserve">Pseudocapacitive </w:t>
      </w:r>
      <w:bookmarkStart w:id="1" w:name="_Hlk84603286"/>
      <w:r w:rsidRPr="006450F9">
        <w:rPr>
          <w:rFonts w:ascii="Times New Roman" w:hAnsi="Times New Roman" w:cs="Times New Roman"/>
          <w:b/>
          <w:bCs/>
          <w:sz w:val="24"/>
          <w:szCs w:val="28"/>
        </w:rPr>
        <w:t xml:space="preserve">lithium-rich disordered </w:t>
      </w:r>
      <w:proofErr w:type="spellStart"/>
      <w:r w:rsidRPr="006450F9">
        <w:rPr>
          <w:rFonts w:ascii="Times New Roman" w:hAnsi="Times New Roman" w:cs="Times New Roman"/>
          <w:b/>
          <w:bCs/>
          <w:sz w:val="24"/>
          <w:szCs w:val="28"/>
        </w:rPr>
        <w:t>rocksalt</w:t>
      </w:r>
      <w:proofErr w:type="spellEnd"/>
      <w:r w:rsidRPr="006450F9">
        <w:rPr>
          <w:rFonts w:ascii="Times New Roman" w:hAnsi="Times New Roman" w:cs="Times New Roman"/>
          <w:b/>
          <w:bCs/>
          <w:sz w:val="24"/>
          <w:szCs w:val="28"/>
        </w:rPr>
        <w:t xml:space="preserve"> </w:t>
      </w:r>
      <w:bookmarkStart w:id="2" w:name="_Hlk96796600"/>
      <w:r w:rsidRPr="006450F9">
        <w:rPr>
          <w:rFonts w:ascii="Times New Roman" w:hAnsi="Times New Roman" w:cs="Times New Roman"/>
          <w:b/>
          <w:bCs/>
          <w:sz w:val="24"/>
          <w:szCs w:val="28"/>
        </w:rPr>
        <w:t>vanadium oxide</w:t>
      </w:r>
      <w:bookmarkEnd w:id="0"/>
      <w:bookmarkEnd w:id="1"/>
      <w:bookmarkEnd w:id="2"/>
      <w:r w:rsidR="00A64191" w:rsidRPr="00A64191">
        <w:rPr>
          <w:rFonts w:ascii="Times New Roman" w:hAnsi="Times New Roman" w:cs="Times New Roman"/>
          <w:b/>
          <w:bCs/>
          <w:sz w:val="24"/>
          <w:szCs w:val="28"/>
        </w:rPr>
        <w:t xml:space="preserve"> with 3D lithium-ion transport pathways</w:t>
      </w:r>
      <w:r w:rsidRPr="006450F9">
        <w:rPr>
          <w:rFonts w:ascii="Times New Roman" w:hAnsi="Times New Roman" w:cs="Times New Roman"/>
          <w:b/>
          <w:bCs/>
          <w:sz w:val="24"/>
          <w:szCs w:val="28"/>
        </w:rPr>
        <w:t xml:space="preserve"> for high-performance lithium-ion capacitor</w:t>
      </w:r>
    </w:p>
    <w:p w14:paraId="49AC920E" w14:textId="77777777" w:rsidR="00E02233" w:rsidRDefault="00E02233" w:rsidP="00E02233">
      <w:pPr>
        <w:rPr>
          <w:rFonts w:ascii="Times New Roman" w:hAnsi="Times New Roman" w:cs="Times New Roman"/>
        </w:rPr>
      </w:pPr>
    </w:p>
    <w:p w14:paraId="7C6C0FF4" w14:textId="37ABCEBD" w:rsidR="00E02233" w:rsidRPr="00AB08E9" w:rsidRDefault="00E02233" w:rsidP="00E02233">
      <w:pPr>
        <w:jc w:val="center"/>
        <w:rPr>
          <w:rFonts w:ascii="Times New Roman" w:hAnsi="Times New Roman" w:cs="Times New Roman"/>
          <w:iCs/>
        </w:rPr>
      </w:pPr>
      <w:r w:rsidRPr="006450F9">
        <w:rPr>
          <w:rFonts w:ascii="Times New Roman" w:hAnsi="Times New Roman" w:cs="Times New Roman"/>
          <w:iCs/>
        </w:rPr>
        <w:t>H</w:t>
      </w:r>
      <w:r w:rsidRPr="006450F9">
        <w:rPr>
          <w:rFonts w:ascii="Times New Roman" w:hAnsi="Times New Roman" w:cs="Times New Roman" w:hint="eastAsia"/>
          <w:iCs/>
        </w:rPr>
        <w:t>an</w:t>
      </w:r>
      <w:r w:rsidRPr="006450F9">
        <w:rPr>
          <w:rFonts w:ascii="Times New Roman" w:hAnsi="Times New Roman" w:cs="Times New Roman"/>
          <w:iCs/>
        </w:rPr>
        <w:t xml:space="preserve"> </w:t>
      </w:r>
      <w:proofErr w:type="spellStart"/>
      <w:r w:rsidRPr="006450F9">
        <w:rPr>
          <w:rFonts w:ascii="Times New Roman" w:hAnsi="Times New Roman" w:cs="Times New Roman"/>
          <w:iCs/>
        </w:rPr>
        <w:t>Zhao</w:t>
      </w:r>
      <w:r w:rsidRPr="006450F9">
        <w:rPr>
          <w:rFonts w:ascii="Times New Roman" w:hAnsi="Times New Roman" w:cs="Times New Roman"/>
          <w:iCs/>
          <w:vertAlign w:val="superscript"/>
        </w:rPr>
        <w:t>a</w:t>
      </w:r>
      <w:proofErr w:type="spellEnd"/>
      <w:r w:rsidRPr="006450F9">
        <w:rPr>
          <w:rFonts w:ascii="Times New Roman" w:hAnsi="Times New Roman" w:cs="Times New Roman"/>
          <w:iCs/>
        </w:rPr>
        <w:t>,</w:t>
      </w:r>
      <w:r>
        <w:rPr>
          <w:rFonts w:ascii="Times New Roman" w:hAnsi="Times New Roman" w:cs="Times New Roman"/>
          <w:iCs/>
        </w:rPr>
        <w:t xml:space="preserve"> </w:t>
      </w:r>
      <w:proofErr w:type="spellStart"/>
      <w:r w:rsidRPr="00AB08E9">
        <w:rPr>
          <w:rFonts w:ascii="Times New Roman" w:hAnsi="Times New Roman" w:cs="Times New Roman"/>
          <w:iCs/>
        </w:rPr>
        <w:t>Minghao</w:t>
      </w:r>
      <w:proofErr w:type="spellEnd"/>
      <w:r w:rsidRPr="00AB08E9">
        <w:rPr>
          <w:rFonts w:ascii="Times New Roman" w:hAnsi="Times New Roman" w:cs="Times New Roman"/>
          <w:iCs/>
        </w:rPr>
        <w:t xml:space="preserve"> </w:t>
      </w:r>
      <w:proofErr w:type="spellStart"/>
      <w:r w:rsidRPr="00AB08E9">
        <w:rPr>
          <w:rFonts w:ascii="Times New Roman" w:hAnsi="Times New Roman" w:cs="Times New Roman"/>
          <w:iCs/>
        </w:rPr>
        <w:t>Hua</w:t>
      </w:r>
      <w:r w:rsidRPr="00AB08E9">
        <w:rPr>
          <w:rFonts w:ascii="Times New Roman" w:hAnsi="Times New Roman" w:cs="Times New Roman"/>
          <w:iCs/>
          <w:vertAlign w:val="superscript"/>
        </w:rPr>
        <w:t>a</w:t>
      </w:r>
      <w:proofErr w:type="spellEnd"/>
      <w:r w:rsidRPr="00AB08E9">
        <w:rPr>
          <w:rFonts w:ascii="Times New Roman" w:hAnsi="Times New Roman" w:cs="Times New Roman"/>
          <w:iCs/>
        </w:rPr>
        <w:t>,</w:t>
      </w:r>
      <w:r w:rsidRPr="00AB08E9">
        <w:rPr>
          <w:rFonts w:ascii="Times New Roman" w:hAnsi="Times New Roman" w:cs="Times New Roman"/>
          <w:iCs/>
          <w:vertAlign w:val="superscript"/>
        </w:rPr>
        <w:t xml:space="preserve"> </w:t>
      </w:r>
      <w:proofErr w:type="spellStart"/>
      <w:r w:rsidRPr="00AB08E9">
        <w:rPr>
          <w:rFonts w:ascii="Times New Roman" w:hAnsi="Times New Roman" w:cs="Times New Roman"/>
          <w:iCs/>
        </w:rPr>
        <w:t>Chongxing</w:t>
      </w:r>
      <w:proofErr w:type="spellEnd"/>
      <w:r w:rsidRPr="00AB08E9">
        <w:rPr>
          <w:rFonts w:ascii="Times New Roman" w:hAnsi="Times New Roman" w:cs="Times New Roman"/>
          <w:iCs/>
        </w:rPr>
        <w:t xml:space="preserve"> Li</w:t>
      </w:r>
      <w:r w:rsidRPr="00AB08E9">
        <w:rPr>
          <w:rFonts w:ascii="Times New Roman" w:hAnsi="Times New Roman" w:cs="Times New Roman"/>
          <w:iCs/>
          <w:vertAlign w:val="superscript"/>
        </w:rPr>
        <w:t>a</w:t>
      </w:r>
      <w:r w:rsidRPr="00AB08E9">
        <w:rPr>
          <w:rFonts w:ascii="Times New Roman" w:hAnsi="Times New Roman" w:cs="Times New Roman"/>
          <w:iCs/>
        </w:rPr>
        <w:t>,</w:t>
      </w:r>
      <w:r w:rsidRPr="00AB08E9">
        <w:rPr>
          <w:rFonts w:ascii="Times New Roman" w:hAnsi="Times New Roman" w:cs="Times New Roman"/>
          <w:iCs/>
          <w:vertAlign w:val="superscript"/>
        </w:rPr>
        <w:t xml:space="preserve"> </w:t>
      </w:r>
      <w:r w:rsidRPr="00AB08E9">
        <w:rPr>
          <w:rFonts w:ascii="Times New Roman" w:hAnsi="Times New Roman" w:cs="Times New Roman"/>
          <w:iCs/>
        </w:rPr>
        <w:t>Tong Li</w:t>
      </w:r>
      <w:r w:rsidRPr="00AB08E9">
        <w:rPr>
          <w:rFonts w:ascii="Times New Roman" w:hAnsi="Times New Roman" w:cs="Times New Roman"/>
          <w:iCs/>
          <w:vertAlign w:val="superscript"/>
        </w:rPr>
        <w:t>a</w:t>
      </w:r>
      <w:r w:rsidRPr="00AB08E9">
        <w:rPr>
          <w:rFonts w:ascii="Times New Roman" w:hAnsi="Times New Roman" w:cs="Times New Roman"/>
          <w:iCs/>
        </w:rPr>
        <w:t xml:space="preserve">, </w:t>
      </w:r>
      <w:proofErr w:type="spellStart"/>
      <w:r w:rsidRPr="00AB08E9">
        <w:rPr>
          <w:rFonts w:ascii="Times New Roman" w:hAnsi="Times New Roman" w:cs="Times New Roman"/>
          <w:iCs/>
        </w:rPr>
        <w:t>Yuying</w:t>
      </w:r>
      <w:proofErr w:type="spellEnd"/>
      <w:r w:rsidRPr="00AB08E9">
        <w:rPr>
          <w:rFonts w:ascii="Times New Roman" w:hAnsi="Times New Roman" w:cs="Times New Roman"/>
          <w:iCs/>
        </w:rPr>
        <w:t xml:space="preserve"> </w:t>
      </w:r>
      <w:proofErr w:type="spellStart"/>
      <w:r w:rsidRPr="00AB08E9">
        <w:rPr>
          <w:rFonts w:ascii="Times New Roman" w:hAnsi="Times New Roman" w:cs="Times New Roman"/>
          <w:iCs/>
        </w:rPr>
        <w:t>Qin</w:t>
      </w:r>
      <w:r w:rsidRPr="00AB08E9">
        <w:rPr>
          <w:rFonts w:ascii="Times New Roman" w:hAnsi="Times New Roman" w:cs="Times New Roman"/>
          <w:iCs/>
          <w:vertAlign w:val="superscript"/>
        </w:rPr>
        <w:t>a</w:t>
      </w:r>
      <w:proofErr w:type="spellEnd"/>
      <w:r w:rsidRPr="00AB08E9">
        <w:rPr>
          <w:rFonts w:ascii="Times New Roman" w:hAnsi="Times New Roman" w:cs="Times New Roman"/>
          <w:iCs/>
        </w:rPr>
        <w:t xml:space="preserve">, </w:t>
      </w:r>
      <w:proofErr w:type="spellStart"/>
      <w:r w:rsidRPr="00AB08E9">
        <w:rPr>
          <w:rFonts w:ascii="Times New Roman" w:hAnsi="Times New Roman" w:cs="Times New Roman"/>
          <w:iCs/>
        </w:rPr>
        <w:t>Shuxian</w:t>
      </w:r>
      <w:proofErr w:type="spellEnd"/>
      <w:r w:rsidRPr="00AB08E9">
        <w:rPr>
          <w:rFonts w:ascii="Times New Roman" w:hAnsi="Times New Roman" w:cs="Times New Roman"/>
          <w:iCs/>
        </w:rPr>
        <w:t xml:space="preserve"> </w:t>
      </w:r>
      <w:proofErr w:type="spellStart"/>
      <w:r w:rsidRPr="00AB08E9">
        <w:rPr>
          <w:rFonts w:ascii="Times New Roman" w:hAnsi="Times New Roman" w:cs="Times New Roman"/>
          <w:iCs/>
        </w:rPr>
        <w:t>Zhang</w:t>
      </w:r>
      <w:r w:rsidRPr="00AB08E9">
        <w:rPr>
          <w:rFonts w:ascii="Times New Roman" w:hAnsi="Times New Roman" w:cs="Times New Roman"/>
          <w:iCs/>
          <w:vertAlign w:val="superscript"/>
        </w:rPr>
        <w:t>a</w:t>
      </w:r>
      <w:proofErr w:type="spellEnd"/>
      <w:r w:rsidRPr="00AB08E9">
        <w:rPr>
          <w:rFonts w:ascii="Times New Roman" w:hAnsi="Times New Roman" w:cs="Times New Roman"/>
          <w:iCs/>
        </w:rPr>
        <w:t xml:space="preserve">, </w:t>
      </w:r>
      <w:proofErr w:type="spellStart"/>
      <w:r w:rsidRPr="00AB08E9">
        <w:rPr>
          <w:rFonts w:ascii="Times New Roman" w:hAnsi="Times New Roman" w:cs="Times New Roman"/>
          <w:iCs/>
        </w:rPr>
        <w:t>Xiaohang</w:t>
      </w:r>
      <w:proofErr w:type="spellEnd"/>
      <w:r w:rsidRPr="00AB08E9">
        <w:rPr>
          <w:rFonts w:ascii="Times New Roman" w:hAnsi="Times New Roman" w:cs="Times New Roman"/>
          <w:iCs/>
        </w:rPr>
        <w:t xml:space="preserve"> Lin*</w:t>
      </w:r>
      <w:r w:rsidRPr="00AB08E9">
        <w:rPr>
          <w:rFonts w:ascii="Times New Roman" w:hAnsi="Times New Roman" w:cs="Times New Roman"/>
          <w:iCs/>
          <w:vertAlign w:val="superscript"/>
        </w:rPr>
        <w:t xml:space="preserve"> a</w:t>
      </w:r>
      <w:r w:rsidRPr="00AB08E9">
        <w:rPr>
          <w:rFonts w:ascii="Times New Roman" w:hAnsi="Times New Roman" w:cs="Times New Roman"/>
          <w:iCs/>
        </w:rPr>
        <w:t>,</w:t>
      </w:r>
      <w:r w:rsidR="00A64191" w:rsidRPr="00A64191">
        <w:rPr>
          <w:rFonts w:ascii="Times New Roman" w:hAnsi="Times New Roman" w:cs="Times New Roman"/>
          <w:iCs/>
        </w:rPr>
        <w:t xml:space="preserve"> </w:t>
      </w:r>
      <w:proofErr w:type="spellStart"/>
      <w:r w:rsidR="00A64191" w:rsidRPr="00AB08E9">
        <w:rPr>
          <w:rFonts w:ascii="Times New Roman" w:hAnsi="Times New Roman" w:cs="Times New Roman"/>
          <w:iCs/>
        </w:rPr>
        <w:t>Longwei</w:t>
      </w:r>
      <w:proofErr w:type="spellEnd"/>
      <w:r w:rsidR="00A64191" w:rsidRPr="00AB08E9">
        <w:rPr>
          <w:rFonts w:ascii="Times New Roman" w:hAnsi="Times New Roman" w:cs="Times New Roman"/>
          <w:iCs/>
        </w:rPr>
        <w:t xml:space="preserve"> </w:t>
      </w:r>
      <w:proofErr w:type="spellStart"/>
      <w:r w:rsidR="00A64191" w:rsidRPr="00AB08E9">
        <w:rPr>
          <w:rFonts w:ascii="Times New Roman" w:hAnsi="Times New Roman" w:cs="Times New Roman"/>
          <w:iCs/>
        </w:rPr>
        <w:t>Yin</w:t>
      </w:r>
      <w:r w:rsidR="00A64191" w:rsidRPr="00A64191">
        <w:rPr>
          <w:rFonts w:ascii="Times New Roman" w:hAnsi="Times New Roman" w:cs="Times New Roman"/>
          <w:iCs/>
          <w:vertAlign w:val="superscript"/>
        </w:rPr>
        <w:t>a</w:t>
      </w:r>
      <w:proofErr w:type="spellEnd"/>
      <w:r w:rsidR="00A64191">
        <w:rPr>
          <w:rFonts w:ascii="Times New Roman" w:hAnsi="Times New Roman" w:cs="Times New Roman" w:hint="eastAsia"/>
          <w:iCs/>
        </w:rPr>
        <w:t>,</w:t>
      </w:r>
      <w:r w:rsidRPr="00AB08E9">
        <w:rPr>
          <w:rFonts w:ascii="Times New Roman" w:hAnsi="Times New Roman" w:cs="Times New Roman"/>
          <w:iCs/>
        </w:rPr>
        <w:t xml:space="preserve"> </w:t>
      </w:r>
      <w:proofErr w:type="spellStart"/>
      <w:r w:rsidRPr="00AB08E9">
        <w:rPr>
          <w:rFonts w:ascii="Times New Roman" w:hAnsi="Times New Roman" w:cs="Times New Roman"/>
          <w:iCs/>
        </w:rPr>
        <w:t>Rutao</w:t>
      </w:r>
      <w:proofErr w:type="spellEnd"/>
      <w:r w:rsidRPr="00AB08E9">
        <w:rPr>
          <w:rFonts w:ascii="Times New Roman" w:hAnsi="Times New Roman" w:cs="Times New Roman"/>
          <w:iCs/>
        </w:rPr>
        <w:t xml:space="preserve"> Wang*</w:t>
      </w:r>
      <w:proofErr w:type="spellStart"/>
      <w:proofErr w:type="gramStart"/>
      <w:r w:rsidRPr="00AB08E9">
        <w:rPr>
          <w:rFonts w:ascii="Times New Roman" w:hAnsi="Times New Roman" w:cs="Times New Roman"/>
          <w:iCs/>
          <w:vertAlign w:val="superscript"/>
        </w:rPr>
        <w:t>a,b</w:t>
      </w:r>
      <w:proofErr w:type="spellEnd"/>
      <w:proofErr w:type="gramEnd"/>
      <w:r w:rsidRPr="00AB08E9">
        <w:rPr>
          <w:rFonts w:ascii="Times New Roman" w:hAnsi="Times New Roman" w:cs="Times New Roman"/>
          <w:iCs/>
        </w:rPr>
        <w:t>,</w:t>
      </w:r>
      <w:r>
        <w:rPr>
          <w:rFonts w:ascii="Times New Roman" w:hAnsi="Times New Roman" w:cs="Times New Roman"/>
          <w:iCs/>
        </w:rPr>
        <w:t xml:space="preserve"> </w:t>
      </w:r>
    </w:p>
    <w:p w14:paraId="58AD00EB" w14:textId="77777777" w:rsidR="00E02233" w:rsidRPr="00AB08E9" w:rsidRDefault="00E02233" w:rsidP="00E02233">
      <w:pPr>
        <w:rPr>
          <w:rFonts w:ascii="Times New Roman" w:hAnsi="Times New Roman" w:cs="Times New Roman"/>
          <w:b/>
          <w:bCs/>
        </w:rPr>
      </w:pPr>
    </w:p>
    <w:p w14:paraId="00092C30" w14:textId="77777777" w:rsidR="00E02233" w:rsidRPr="00AB08E9" w:rsidRDefault="00E02233" w:rsidP="00E02233">
      <w:pPr>
        <w:rPr>
          <w:rFonts w:ascii="Times New Roman" w:hAnsi="Times New Roman" w:cs="Times New Roman"/>
          <w:iCs/>
        </w:rPr>
      </w:pPr>
      <w:proofErr w:type="spellStart"/>
      <w:r w:rsidRPr="00AB08E9">
        <w:rPr>
          <w:rFonts w:ascii="Times New Roman" w:hAnsi="Times New Roman" w:cs="Times New Roman"/>
          <w:iCs/>
          <w:vertAlign w:val="superscript"/>
        </w:rPr>
        <w:t>a</w:t>
      </w:r>
      <w:r w:rsidRPr="00AB08E9">
        <w:rPr>
          <w:rFonts w:ascii="Times New Roman" w:hAnsi="Times New Roman" w:cs="Times New Roman"/>
          <w:iCs/>
        </w:rPr>
        <w:t>Key</w:t>
      </w:r>
      <w:proofErr w:type="spellEnd"/>
      <w:r w:rsidRPr="00AB08E9">
        <w:rPr>
          <w:rFonts w:ascii="Times New Roman" w:hAnsi="Times New Roman" w:cs="Times New Roman"/>
          <w:iCs/>
        </w:rPr>
        <w:t xml:space="preserve"> Laboratory for Liquid-Solid Structural Evolution and Processing of Materials, Ministry of Education, School of Materials Science and Engineering, Shandong University, </w:t>
      </w:r>
      <w:proofErr w:type="spellStart"/>
      <w:r w:rsidRPr="00AB08E9">
        <w:rPr>
          <w:rFonts w:ascii="Times New Roman" w:hAnsi="Times New Roman" w:cs="Times New Roman"/>
          <w:iCs/>
        </w:rPr>
        <w:t>Ji’nan</w:t>
      </w:r>
      <w:proofErr w:type="spellEnd"/>
      <w:r w:rsidRPr="00AB08E9">
        <w:rPr>
          <w:rFonts w:ascii="Times New Roman" w:hAnsi="Times New Roman" w:cs="Times New Roman"/>
          <w:iCs/>
        </w:rPr>
        <w:t xml:space="preserve"> 250061, China</w:t>
      </w:r>
    </w:p>
    <w:p w14:paraId="7AF0E7BA" w14:textId="30CCA99D" w:rsidR="00E02233" w:rsidRPr="00AB08E9" w:rsidRDefault="00E02233" w:rsidP="00E02233">
      <w:pPr>
        <w:rPr>
          <w:rFonts w:ascii="Times New Roman" w:hAnsi="Times New Roman" w:cs="Times New Roman"/>
          <w:iCs/>
        </w:rPr>
      </w:pPr>
      <w:r w:rsidRPr="00AB08E9">
        <w:rPr>
          <w:rFonts w:ascii="Times New Roman" w:hAnsi="Times New Roman" w:cs="Times New Roman" w:hint="eastAsia"/>
          <w:iCs/>
        </w:rPr>
        <w:t>E</w:t>
      </w:r>
      <w:r w:rsidRPr="00AB08E9">
        <w:rPr>
          <w:rFonts w:ascii="Times New Roman" w:hAnsi="Times New Roman" w:cs="Times New Roman"/>
          <w:iCs/>
        </w:rPr>
        <w:t xml:space="preserve">-mail: </w:t>
      </w:r>
      <w:hyperlink r:id="rId6" w:history="1">
        <w:r w:rsidRPr="00AB08E9">
          <w:rPr>
            <w:rStyle w:val="a3"/>
            <w:rFonts w:ascii="Times New Roman" w:hAnsi="Times New Roman" w:cs="Times New Roman"/>
            <w:iCs/>
          </w:rPr>
          <w:t>rtwang@sdu.edu.cn</w:t>
        </w:r>
      </w:hyperlink>
      <w:r w:rsidRPr="00AB08E9">
        <w:rPr>
          <w:rFonts w:ascii="Times New Roman" w:hAnsi="Times New Roman" w:cs="Times New Roman"/>
          <w:iCs/>
        </w:rPr>
        <w:t>; lxh12345@sdu.edu.cn</w:t>
      </w:r>
    </w:p>
    <w:p w14:paraId="06F6D6EB" w14:textId="77777777" w:rsidR="00E02233" w:rsidRPr="00AB08E9" w:rsidRDefault="00E02233" w:rsidP="00E02233">
      <w:pPr>
        <w:rPr>
          <w:rFonts w:ascii="Times New Roman" w:hAnsi="Times New Roman" w:cs="Times New Roman"/>
        </w:rPr>
      </w:pPr>
      <w:proofErr w:type="spellStart"/>
      <w:r w:rsidRPr="00AB08E9">
        <w:rPr>
          <w:rFonts w:ascii="Times New Roman" w:hAnsi="Times New Roman" w:cs="Times New Roman"/>
          <w:vertAlign w:val="superscript"/>
        </w:rPr>
        <w:t>b</w:t>
      </w:r>
      <w:r w:rsidRPr="00AB08E9">
        <w:rPr>
          <w:rFonts w:ascii="Times New Roman" w:hAnsi="Times New Roman" w:cs="Times New Roman"/>
        </w:rPr>
        <w:t>Suzhou</w:t>
      </w:r>
      <w:proofErr w:type="spellEnd"/>
      <w:r w:rsidRPr="00AB08E9">
        <w:rPr>
          <w:rFonts w:ascii="Times New Roman" w:hAnsi="Times New Roman" w:cs="Times New Roman"/>
        </w:rPr>
        <w:t xml:space="preserve"> Institute of Shandong University, Suzhou 215123, China</w:t>
      </w:r>
    </w:p>
    <w:p w14:paraId="469F985D" w14:textId="77777777" w:rsidR="00E02233" w:rsidRPr="006450F9" w:rsidRDefault="00E02233" w:rsidP="00E02233">
      <w:pPr>
        <w:rPr>
          <w:rFonts w:ascii="Times New Roman" w:hAnsi="Times New Roman" w:cs="Times New Roman"/>
        </w:rPr>
      </w:pPr>
      <w:r w:rsidRPr="00AB08E9">
        <w:rPr>
          <w:rFonts w:ascii="Times New Roman" w:hAnsi="Times New Roman" w:cs="Times New Roman" w:hint="eastAsia"/>
        </w:rPr>
        <w:t>H</w:t>
      </w:r>
      <w:r w:rsidRPr="00AB08E9">
        <w:rPr>
          <w:rFonts w:ascii="Times New Roman" w:hAnsi="Times New Roman" w:cs="Times New Roman"/>
        </w:rPr>
        <w:t>an Z</w:t>
      </w:r>
      <w:r w:rsidRPr="00AB08E9">
        <w:rPr>
          <w:rFonts w:ascii="Times New Roman" w:hAnsi="Times New Roman" w:cs="Times New Roman" w:hint="eastAsia"/>
        </w:rPr>
        <w:t>hao</w:t>
      </w:r>
      <w:r w:rsidRPr="00AB08E9">
        <w:rPr>
          <w:rFonts w:ascii="Times New Roman" w:hAnsi="Times New Roman" w:cs="Times New Roman"/>
        </w:rPr>
        <w:t xml:space="preserve"> and </w:t>
      </w:r>
      <w:proofErr w:type="spellStart"/>
      <w:r w:rsidRPr="00AB08E9">
        <w:rPr>
          <w:rFonts w:ascii="Times New Roman" w:hAnsi="Times New Roman" w:cs="Times New Roman"/>
          <w:iCs/>
        </w:rPr>
        <w:t>Minghao</w:t>
      </w:r>
      <w:proofErr w:type="spellEnd"/>
      <w:r w:rsidRPr="00AB08E9">
        <w:rPr>
          <w:rFonts w:ascii="Times New Roman" w:hAnsi="Times New Roman" w:cs="Times New Roman"/>
          <w:iCs/>
        </w:rPr>
        <w:t xml:space="preserve"> Hua</w:t>
      </w:r>
      <w:r>
        <w:rPr>
          <w:rFonts w:ascii="Times New Roman" w:hAnsi="Times New Roman" w:cs="Times New Roman"/>
        </w:rPr>
        <w:t xml:space="preserve"> contributed equally to this work</w:t>
      </w:r>
    </w:p>
    <w:p w14:paraId="73A4FAF4" w14:textId="77777777" w:rsidR="00E02233" w:rsidRPr="007E7CBD" w:rsidRDefault="00E02233" w:rsidP="00E02233">
      <w:pPr>
        <w:jc w:val="left"/>
        <w:rPr>
          <w:rFonts w:ascii="Times New Roman" w:hAnsi="Times New Roman" w:cs="Times New Roman"/>
          <w:sz w:val="24"/>
          <w:szCs w:val="24"/>
        </w:rPr>
      </w:pPr>
    </w:p>
    <w:p w14:paraId="1B3C544F" w14:textId="77777777" w:rsidR="00E02233" w:rsidRPr="00FA20DF" w:rsidRDefault="00E02233" w:rsidP="00E02233">
      <w:pPr>
        <w:jc w:val="left"/>
        <w:rPr>
          <w:rFonts w:ascii="Times New Roman" w:hAnsi="Times New Roman" w:cs="Times New Roman"/>
          <w:sz w:val="24"/>
          <w:szCs w:val="24"/>
        </w:rPr>
      </w:pPr>
    </w:p>
    <w:p w14:paraId="747B234D" w14:textId="77777777" w:rsidR="00E02233" w:rsidRDefault="00E02233" w:rsidP="00E02233">
      <w:pPr>
        <w:jc w:val="left"/>
        <w:rPr>
          <w:rFonts w:ascii="Times New Roman" w:hAnsi="Times New Roman" w:cs="Times New Roman"/>
          <w:sz w:val="24"/>
          <w:szCs w:val="24"/>
        </w:rPr>
      </w:pPr>
    </w:p>
    <w:p w14:paraId="3306418D" w14:textId="77777777" w:rsidR="00E02233" w:rsidRDefault="00E02233" w:rsidP="00E02233">
      <w:pPr>
        <w:jc w:val="left"/>
        <w:rPr>
          <w:rFonts w:ascii="Times New Roman" w:hAnsi="Times New Roman" w:cs="Times New Roman"/>
          <w:sz w:val="24"/>
          <w:szCs w:val="24"/>
        </w:rPr>
      </w:pPr>
    </w:p>
    <w:p w14:paraId="120D8C60" w14:textId="77777777" w:rsidR="00E02233" w:rsidRDefault="00E02233" w:rsidP="00E02233">
      <w:pPr>
        <w:jc w:val="left"/>
        <w:rPr>
          <w:rFonts w:ascii="Times New Roman" w:hAnsi="Times New Roman" w:cs="Times New Roman"/>
          <w:sz w:val="24"/>
          <w:szCs w:val="24"/>
        </w:rPr>
      </w:pPr>
    </w:p>
    <w:p w14:paraId="2CCF03A9" w14:textId="77777777" w:rsidR="00E02233" w:rsidRDefault="00E02233" w:rsidP="00E02233">
      <w:pPr>
        <w:jc w:val="left"/>
        <w:rPr>
          <w:rFonts w:ascii="Times New Roman" w:hAnsi="Times New Roman" w:cs="Times New Roman"/>
          <w:sz w:val="24"/>
          <w:szCs w:val="24"/>
        </w:rPr>
      </w:pPr>
    </w:p>
    <w:p w14:paraId="1CCC3A7F" w14:textId="77777777" w:rsidR="00E02233" w:rsidRDefault="00E02233" w:rsidP="00E02233">
      <w:pPr>
        <w:jc w:val="left"/>
        <w:rPr>
          <w:rFonts w:ascii="Times New Roman" w:hAnsi="Times New Roman" w:cs="Times New Roman"/>
          <w:sz w:val="24"/>
          <w:szCs w:val="24"/>
        </w:rPr>
      </w:pPr>
    </w:p>
    <w:p w14:paraId="61ECD448" w14:textId="77777777" w:rsidR="00E02233" w:rsidRDefault="00E02233" w:rsidP="00E02233">
      <w:pPr>
        <w:jc w:val="left"/>
        <w:rPr>
          <w:rFonts w:ascii="Times New Roman" w:hAnsi="Times New Roman" w:cs="Times New Roman"/>
          <w:sz w:val="24"/>
          <w:szCs w:val="24"/>
        </w:rPr>
      </w:pPr>
    </w:p>
    <w:p w14:paraId="5598A632" w14:textId="77777777" w:rsidR="00E02233" w:rsidRDefault="00E02233" w:rsidP="00E02233">
      <w:pPr>
        <w:jc w:val="left"/>
        <w:rPr>
          <w:rFonts w:ascii="Times New Roman" w:hAnsi="Times New Roman" w:cs="Times New Roman"/>
          <w:sz w:val="24"/>
          <w:szCs w:val="24"/>
        </w:rPr>
      </w:pPr>
    </w:p>
    <w:p w14:paraId="5C2CB669" w14:textId="77777777" w:rsidR="00E02233" w:rsidRDefault="00E02233" w:rsidP="00E02233">
      <w:pPr>
        <w:jc w:val="left"/>
        <w:rPr>
          <w:rFonts w:ascii="Times New Roman" w:hAnsi="Times New Roman" w:cs="Times New Roman"/>
          <w:sz w:val="24"/>
          <w:szCs w:val="24"/>
        </w:rPr>
      </w:pPr>
    </w:p>
    <w:p w14:paraId="3A5EC9B7" w14:textId="77777777" w:rsidR="00E02233" w:rsidRDefault="00E02233" w:rsidP="00E02233">
      <w:pPr>
        <w:jc w:val="left"/>
        <w:rPr>
          <w:rFonts w:ascii="Times New Roman" w:hAnsi="Times New Roman" w:cs="Times New Roman"/>
          <w:sz w:val="24"/>
          <w:szCs w:val="24"/>
        </w:rPr>
      </w:pPr>
    </w:p>
    <w:p w14:paraId="616D36B6" w14:textId="77777777" w:rsidR="00E02233" w:rsidRDefault="00E02233" w:rsidP="00E02233">
      <w:pPr>
        <w:jc w:val="left"/>
        <w:rPr>
          <w:rFonts w:ascii="Times New Roman" w:hAnsi="Times New Roman" w:cs="Times New Roman"/>
          <w:sz w:val="24"/>
          <w:szCs w:val="24"/>
        </w:rPr>
      </w:pPr>
    </w:p>
    <w:p w14:paraId="35D8DE07" w14:textId="77777777" w:rsidR="00E02233" w:rsidRDefault="00E02233" w:rsidP="00E02233">
      <w:pPr>
        <w:jc w:val="left"/>
        <w:rPr>
          <w:rFonts w:ascii="Times New Roman" w:hAnsi="Times New Roman" w:cs="Times New Roman"/>
          <w:sz w:val="24"/>
          <w:szCs w:val="24"/>
        </w:rPr>
      </w:pPr>
    </w:p>
    <w:p w14:paraId="5BCA7A53" w14:textId="77777777" w:rsidR="00E02233" w:rsidRDefault="00E02233" w:rsidP="00E02233">
      <w:pPr>
        <w:jc w:val="left"/>
        <w:rPr>
          <w:rFonts w:ascii="Times New Roman" w:hAnsi="Times New Roman" w:cs="Times New Roman"/>
          <w:sz w:val="24"/>
          <w:szCs w:val="24"/>
        </w:rPr>
      </w:pPr>
    </w:p>
    <w:p w14:paraId="01C39C72" w14:textId="77777777" w:rsidR="00E02233" w:rsidRDefault="00E02233" w:rsidP="00E02233">
      <w:pPr>
        <w:jc w:val="left"/>
        <w:rPr>
          <w:rFonts w:ascii="Times New Roman" w:hAnsi="Times New Roman" w:cs="Times New Roman"/>
          <w:sz w:val="24"/>
          <w:szCs w:val="24"/>
        </w:rPr>
      </w:pPr>
    </w:p>
    <w:p w14:paraId="4855702B" w14:textId="77777777" w:rsidR="00E02233" w:rsidRDefault="00E02233" w:rsidP="00E02233">
      <w:pPr>
        <w:jc w:val="left"/>
        <w:rPr>
          <w:rFonts w:ascii="Times New Roman" w:hAnsi="Times New Roman" w:cs="Times New Roman"/>
          <w:sz w:val="24"/>
          <w:szCs w:val="24"/>
        </w:rPr>
      </w:pPr>
    </w:p>
    <w:p w14:paraId="10BD08A7" w14:textId="77777777" w:rsidR="00E02233" w:rsidRDefault="00E02233" w:rsidP="00E02233">
      <w:pPr>
        <w:jc w:val="left"/>
        <w:rPr>
          <w:rFonts w:ascii="Times New Roman" w:hAnsi="Times New Roman" w:cs="Times New Roman"/>
          <w:sz w:val="24"/>
          <w:szCs w:val="24"/>
        </w:rPr>
      </w:pPr>
    </w:p>
    <w:p w14:paraId="3F01AFC8" w14:textId="77777777" w:rsidR="00E02233" w:rsidRDefault="00E02233" w:rsidP="00E02233">
      <w:pPr>
        <w:jc w:val="left"/>
        <w:rPr>
          <w:rFonts w:ascii="Times New Roman" w:hAnsi="Times New Roman" w:cs="Times New Roman"/>
          <w:sz w:val="24"/>
          <w:szCs w:val="24"/>
        </w:rPr>
      </w:pPr>
    </w:p>
    <w:p w14:paraId="3EC15F94" w14:textId="77777777" w:rsidR="00E02233" w:rsidRDefault="00E02233" w:rsidP="00E02233">
      <w:pPr>
        <w:jc w:val="left"/>
        <w:rPr>
          <w:rFonts w:ascii="Times New Roman" w:hAnsi="Times New Roman" w:cs="Times New Roman"/>
          <w:sz w:val="24"/>
          <w:szCs w:val="24"/>
        </w:rPr>
      </w:pPr>
    </w:p>
    <w:p w14:paraId="1B7C7507" w14:textId="77777777" w:rsidR="00E02233" w:rsidRDefault="00E02233" w:rsidP="00E02233">
      <w:pPr>
        <w:jc w:val="left"/>
        <w:rPr>
          <w:rFonts w:ascii="Times New Roman" w:hAnsi="Times New Roman" w:cs="Times New Roman"/>
          <w:sz w:val="24"/>
          <w:szCs w:val="24"/>
        </w:rPr>
      </w:pPr>
    </w:p>
    <w:p w14:paraId="10A2533B" w14:textId="77777777" w:rsidR="00E02233" w:rsidRDefault="00E02233" w:rsidP="00E02233">
      <w:pPr>
        <w:jc w:val="left"/>
        <w:rPr>
          <w:rFonts w:ascii="Times New Roman" w:hAnsi="Times New Roman" w:cs="Times New Roman"/>
          <w:sz w:val="24"/>
          <w:szCs w:val="24"/>
        </w:rPr>
      </w:pPr>
    </w:p>
    <w:p w14:paraId="3E5FAF10" w14:textId="77777777" w:rsidR="00E02233" w:rsidRDefault="00E02233" w:rsidP="00E02233">
      <w:pPr>
        <w:jc w:val="left"/>
        <w:rPr>
          <w:rFonts w:ascii="Times New Roman" w:hAnsi="Times New Roman" w:cs="Times New Roman"/>
          <w:sz w:val="24"/>
          <w:szCs w:val="24"/>
        </w:rPr>
      </w:pPr>
    </w:p>
    <w:p w14:paraId="77CBCE3A" w14:textId="77777777" w:rsidR="00E02233" w:rsidRDefault="00E02233" w:rsidP="00E02233">
      <w:pPr>
        <w:jc w:val="left"/>
        <w:rPr>
          <w:rFonts w:ascii="Times New Roman" w:hAnsi="Times New Roman" w:cs="Times New Roman"/>
          <w:sz w:val="24"/>
          <w:szCs w:val="24"/>
        </w:rPr>
      </w:pPr>
    </w:p>
    <w:p w14:paraId="60B389F8" w14:textId="77777777" w:rsidR="00E02233" w:rsidRDefault="00E02233" w:rsidP="00E02233">
      <w:pPr>
        <w:jc w:val="left"/>
        <w:rPr>
          <w:rFonts w:ascii="Times New Roman" w:hAnsi="Times New Roman" w:cs="Times New Roman"/>
          <w:sz w:val="24"/>
          <w:szCs w:val="24"/>
        </w:rPr>
      </w:pPr>
    </w:p>
    <w:p w14:paraId="62C0D585" w14:textId="77777777" w:rsidR="00E02233" w:rsidRDefault="00E02233" w:rsidP="00E02233">
      <w:pPr>
        <w:jc w:val="left"/>
        <w:rPr>
          <w:rFonts w:ascii="Times New Roman" w:hAnsi="Times New Roman" w:cs="Times New Roman"/>
          <w:sz w:val="24"/>
          <w:szCs w:val="24"/>
        </w:rPr>
      </w:pPr>
    </w:p>
    <w:p w14:paraId="1ACC34C6" w14:textId="77777777" w:rsidR="00E02233" w:rsidRDefault="00E02233" w:rsidP="00E02233">
      <w:pPr>
        <w:jc w:val="left"/>
        <w:rPr>
          <w:rFonts w:ascii="Times New Roman" w:hAnsi="Times New Roman" w:cs="Times New Roman"/>
          <w:sz w:val="24"/>
          <w:szCs w:val="24"/>
        </w:rPr>
      </w:pPr>
    </w:p>
    <w:p w14:paraId="27114129" w14:textId="77777777" w:rsidR="00E02233" w:rsidRDefault="00E02233" w:rsidP="00E02233">
      <w:pPr>
        <w:jc w:val="left"/>
        <w:rPr>
          <w:rFonts w:ascii="Times New Roman" w:hAnsi="Times New Roman" w:cs="Times New Roman"/>
          <w:sz w:val="24"/>
          <w:szCs w:val="24"/>
        </w:rPr>
      </w:pPr>
    </w:p>
    <w:p w14:paraId="5BFD8255" w14:textId="77777777" w:rsidR="00E02233" w:rsidRDefault="00E02233" w:rsidP="00E02233">
      <w:pPr>
        <w:jc w:val="left"/>
        <w:rPr>
          <w:rFonts w:ascii="Times New Roman" w:hAnsi="Times New Roman" w:cs="Times New Roman"/>
          <w:sz w:val="24"/>
          <w:szCs w:val="24"/>
        </w:rPr>
      </w:pPr>
    </w:p>
    <w:p w14:paraId="72518951" w14:textId="77777777" w:rsidR="00E02233" w:rsidRPr="00FA20DF" w:rsidRDefault="00E02233" w:rsidP="00E02233">
      <w:pPr>
        <w:jc w:val="center"/>
        <w:rPr>
          <w:rFonts w:ascii="Times New Roman" w:hAnsi="Times New Roman" w:cs="Times New Roman"/>
          <w:sz w:val="24"/>
          <w:szCs w:val="24"/>
        </w:rPr>
      </w:pPr>
      <w:r w:rsidRPr="00FA20DF">
        <w:rPr>
          <w:rFonts w:ascii="Times New Roman" w:hAnsi="Times New Roman" w:cs="Times New Roman"/>
          <w:noProof/>
          <w:sz w:val="24"/>
          <w:szCs w:val="24"/>
        </w:rPr>
        <w:lastRenderedPageBreak/>
        <w:drawing>
          <wp:inline distT="0" distB="0" distL="0" distR="0" wp14:anchorId="4C5F95A7" wp14:editId="09FD0AA7">
            <wp:extent cx="3600000" cy="2752660"/>
            <wp:effectExtent l="0" t="0" r="63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0000" cy="2752660"/>
                    </a:xfrm>
                    <a:prstGeom prst="rect">
                      <a:avLst/>
                    </a:prstGeom>
                    <a:noFill/>
                    <a:ln>
                      <a:noFill/>
                    </a:ln>
                  </pic:spPr>
                </pic:pic>
              </a:graphicData>
            </a:graphic>
          </wp:inline>
        </w:drawing>
      </w:r>
    </w:p>
    <w:p w14:paraId="3D0DDAD7" w14:textId="61D6ADDC" w:rsidR="00E02233" w:rsidRPr="00FA20DF" w:rsidRDefault="00EA2A1F" w:rsidP="00E02233">
      <w:pPr>
        <w:jc w:val="center"/>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S1.</w:t>
      </w:r>
      <w:r w:rsidR="00E02233" w:rsidRPr="00FA20DF">
        <w:rPr>
          <w:rFonts w:ascii="Times New Roman" w:hAnsi="Times New Roman" w:cs="Times New Roman"/>
          <w:sz w:val="24"/>
          <w:szCs w:val="24"/>
        </w:rPr>
        <w:t xml:space="preserve"> Charging/discharging curves of </w:t>
      </w:r>
      <w:r w:rsidR="00E02233">
        <w:rPr>
          <w:rFonts w:ascii="Times New Roman" w:hAnsi="Times New Roman" w:cs="Times New Roman"/>
          <w:sz w:val="24"/>
          <w:szCs w:val="24"/>
        </w:rPr>
        <w:t>DRX</w:t>
      </w:r>
      <w:r w:rsidR="00E02233" w:rsidRPr="00FA20DF">
        <w:rPr>
          <w:rFonts w:ascii="Times New Roman" w:hAnsi="Times New Roman" w:cs="Times New Roman"/>
          <w:sz w:val="24"/>
          <w:szCs w:val="24"/>
        </w:rPr>
        <w:t>-Li</w:t>
      </w:r>
      <w:r w:rsidR="00E02233" w:rsidRPr="00FA20DF">
        <w:rPr>
          <w:rFonts w:ascii="Times New Roman" w:hAnsi="Times New Roman" w:cs="Times New Roman"/>
          <w:sz w:val="24"/>
          <w:szCs w:val="24"/>
          <w:vertAlign w:val="subscript"/>
        </w:rPr>
        <w:t>3</w:t>
      </w:r>
      <w:r w:rsidR="00E02233" w:rsidRPr="00FA20DF">
        <w:rPr>
          <w:rFonts w:ascii="Times New Roman" w:hAnsi="Times New Roman" w:cs="Times New Roman"/>
          <w:sz w:val="24"/>
          <w:szCs w:val="24"/>
        </w:rPr>
        <w:t>V</w:t>
      </w:r>
      <w:r w:rsidR="00E02233" w:rsidRPr="00FA20DF">
        <w:rPr>
          <w:rFonts w:ascii="Times New Roman" w:hAnsi="Times New Roman" w:cs="Times New Roman"/>
          <w:sz w:val="24"/>
          <w:szCs w:val="24"/>
          <w:vertAlign w:val="subscript"/>
        </w:rPr>
        <w:t>2</w:t>
      </w:r>
      <w:r w:rsidR="00E02233" w:rsidRPr="00FA20DF">
        <w:rPr>
          <w:rFonts w:ascii="Times New Roman" w:hAnsi="Times New Roman" w:cs="Times New Roman"/>
          <w:sz w:val="24"/>
          <w:szCs w:val="24"/>
        </w:rPr>
        <w:t>O</w:t>
      </w:r>
      <w:r w:rsidR="00E02233" w:rsidRPr="00FA20DF">
        <w:rPr>
          <w:rFonts w:ascii="Times New Roman" w:hAnsi="Times New Roman" w:cs="Times New Roman"/>
          <w:sz w:val="24"/>
          <w:szCs w:val="24"/>
          <w:vertAlign w:val="subscript"/>
        </w:rPr>
        <w:t>5</w:t>
      </w:r>
      <w:r w:rsidR="00E02233" w:rsidRPr="00FA20DF">
        <w:rPr>
          <w:rFonts w:ascii="Times New Roman" w:hAnsi="Times New Roman" w:cs="Times New Roman"/>
          <w:sz w:val="24"/>
          <w:szCs w:val="24"/>
        </w:rPr>
        <w:t xml:space="preserve"> from 2</w:t>
      </w:r>
      <w:r w:rsidR="00E02233" w:rsidRPr="00FA20DF">
        <w:rPr>
          <w:rFonts w:ascii="Times New Roman" w:hAnsi="Times New Roman" w:cs="Times New Roman"/>
          <w:sz w:val="24"/>
          <w:szCs w:val="24"/>
          <w:vertAlign w:val="superscript"/>
        </w:rPr>
        <w:t>nd</w:t>
      </w:r>
      <w:r w:rsidR="00E02233" w:rsidRPr="00FA20DF">
        <w:rPr>
          <w:rFonts w:ascii="Times New Roman" w:hAnsi="Times New Roman" w:cs="Times New Roman"/>
          <w:sz w:val="24"/>
          <w:szCs w:val="24"/>
        </w:rPr>
        <w:t xml:space="preserve"> to 10</w:t>
      </w:r>
      <w:r w:rsidR="00E02233" w:rsidRPr="00FA20DF">
        <w:rPr>
          <w:rFonts w:ascii="Times New Roman" w:hAnsi="Times New Roman" w:cs="Times New Roman"/>
          <w:sz w:val="24"/>
          <w:szCs w:val="24"/>
          <w:vertAlign w:val="superscript"/>
        </w:rPr>
        <w:t>th</w:t>
      </w:r>
      <w:r w:rsidR="00E02233" w:rsidRPr="00FA20DF">
        <w:rPr>
          <w:rFonts w:ascii="Times New Roman" w:hAnsi="Times New Roman" w:cs="Times New Roman"/>
          <w:sz w:val="24"/>
          <w:szCs w:val="24"/>
        </w:rPr>
        <w:t xml:space="preserve"> cycles at a current density of 0.1 A g</w:t>
      </w:r>
      <w:r w:rsidR="00E02233" w:rsidRPr="00FA20DF">
        <w:rPr>
          <w:rFonts w:ascii="Times New Roman" w:hAnsi="Times New Roman" w:cs="Times New Roman"/>
          <w:sz w:val="24"/>
          <w:szCs w:val="24"/>
          <w:vertAlign w:val="superscript"/>
        </w:rPr>
        <w:t>-1</w:t>
      </w:r>
      <w:r w:rsidR="00E02233" w:rsidRPr="00FA20DF">
        <w:rPr>
          <w:rFonts w:ascii="Times New Roman" w:hAnsi="Times New Roman" w:cs="Times New Roman"/>
          <w:sz w:val="24"/>
          <w:szCs w:val="24"/>
        </w:rPr>
        <w:t>.</w:t>
      </w:r>
    </w:p>
    <w:p w14:paraId="57915208" w14:textId="77777777" w:rsidR="00E02233" w:rsidRPr="00FA20DF" w:rsidRDefault="00E02233" w:rsidP="00E02233">
      <w:pPr>
        <w:jc w:val="center"/>
        <w:rPr>
          <w:rFonts w:ascii="Times New Roman" w:hAnsi="Times New Roman" w:cs="Times New Roman"/>
          <w:sz w:val="24"/>
          <w:szCs w:val="24"/>
        </w:rPr>
      </w:pPr>
    </w:p>
    <w:p w14:paraId="7D04D445" w14:textId="77777777" w:rsidR="00E02233" w:rsidRPr="00FA20DF" w:rsidRDefault="00E02233" w:rsidP="00E02233">
      <w:pPr>
        <w:jc w:val="center"/>
        <w:rPr>
          <w:rFonts w:ascii="Times New Roman" w:hAnsi="Times New Roman" w:cs="Times New Roman"/>
          <w:sz w:val="24"/>
          <w:szCs w:val="24"/>
        </w:rPr>
      </w:pPr>
    </w:p>
    <w:p w14:paraId="3D505354" w14:textId="77777777" w:rsidR="00E02233" w:rsidRPr="00080466" w:rsidRDefault="00E02233" w:rsidP="00E02233">
      <w:pPr>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B8E5A1F" wp14:editId="2F242C9B">
            <wp:extent cx="5265420" cy="3429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5420" cy="3429000"/>
                    </a:xfrm>
                    <a:prstGeom prst="rect">
                      <a:avLst/>
                    </a:prstGeom>
                    <a:noFill/>
                    <a:ln>
                      <a:noFill/>
                    </a:ln>
                  </pic:spPr>
                </pic:pic>
              </a:graphicData>
            </a:graphic>
          </wp:inline>
        </w:drawing>
      </w:r>
    </w:p>
    <w:p w14:paraId="2B7BB485" w14:textId="638AA3B6" w:rsidR="00E02233" w:rsidRDefault="00EA2A1F" w:rsidP="00E02233">
      <w:pPr>
        <w:jc w:val="left"/>
        <w:rPr>
          <w:rFonts w:ascii="Times New Roman" w:hAnsi="Times New Roman" w:cs="Times New Roman"/>
          <w:sz w:val="24"/>
          <w:szCs w:val="24"/>
        </w:rPr>
      </w:pPr>
      <w:r>
        <w:rPr>
          <w:rFonts w:ascii="Times New Roman" w:hAnsi="Times New Roman" w:cs="Times New Roman"/>
          <w:b/>
          <w:bCs/>
          <w:sz w:val="24"/>
          <w:szCs w:val="24"/>
        </w:rPr>
        <w:t>Fig.</w:t>
      </w:r>
      <w:r w:rsidR="00E02233" w:rsidRPr="00C31F43">
        <w:rPr>
          <w:rFonts w:ascii="Times New Roman" w:hAnsi="Times New Roman" w:cs="Times New Roman"/>
          <w:b/>
          <w:bCs/>
          <w:sz w:val="24"/>
          <w:szCs w:val="24"/>
        </w:rPr>
        <w:t xml:space="preserve"> S2. </w:t>
      </w:r>
      <w:r w:rsidR="00E02233" w:rsidRPr="00C31F43">
        <w:rPr>
          <w:rFonts w:ascii="Times New Roman" w:hAnsi="Times New Roman" w:cs="Times New Roman"/>
          <w:sz w:val="24"/>
          <w:szCs w:val="24"/>
        </w:rPr>
        <w:t>Ex-situ XRD curves of DRX-Li</w:t>
      </w:r>
      <w:r w:rsidR="00E02233" w:rsidRPr="00C31F43">
        <w:rPr>
          <w:rFonts w:ascii="Times New Roman" w:hAnsi="Times New Roman" w:cs="Times New Roman"/>
          <w:sz w:val="24"/>
          <w:szCs w:val="24"/>
          <w:vertAlign w:val="subscript"/>
        </w:rPr>
        <w:t>3</w:t>
      </w:r>
      <w:r w:rsidR="00E02233" w:rsidRPr="00C31F43">
        <w:rPr>
          <w:rFonts w:ascii="Times New Roman" w:hAnsi="Times New Roman" w:cs="Times New Roman"/>
          <w:sz w:val="24"/>
          <w:szCs w:val="24"/>
        </w:rPr>
        <w:t>V</w:t>
      </w:r>
      <w:r w:rsidR="00E02233" w:rsidRPr="00C31F43">
        <w:rPr>
          <w:rFonts w:ascii="Times New Roman" w:hAnsi="Times New Roman" w:cs="Times New Roman"/>
          <w:sz w:val="24"/>
          <w:szCs w:val="24"/>
          <w:vertAlign w:val="subscript"/>
        </w:rPr>
        <w:t>2</w:t>
      </w:r>
      <w:r w:rsidR="00E02233" w:rsidRPr="00C31F43">
        <w:rPr>
          <w:rFonts w:ascii="Times New Roman" w:hAnsi="Times New Roman" w:cs="Times New Roman"/>
          <w:sz w:val="24"/>
          <w:szCs w:val="24"/>
        </w:rPr>
        <w:t>O</w:t>
      </w:r>
      <w:r w:rsidR="00E02233" w:rsidRPr="00C31F43">
        <w:rPr>
          <w:rFonts w:ascii="Times New Roman" w:hAnsi="Times New Roman" w:cs="Times New Roman"/>
          <w:sz w:val="24"/>
          <w:szCs w:val="24"/>
          <w:vertAlign w:val="subscript"/>
        </w:rPr>
        <w:t>5</w:t>
      </w:r>
      <w:r w:rsidR="00E02233" w:rsidRPr="00C31F43">
        <w:rPr>
          <w:rFonts w:ascii="Times New Roman" w:hAnsi="Times New Roman" w:cs="Times New Roman"/>
          <w:sz w:val="24"/>
          <w:szCs w:val="24"/>
        </w:rPr>
        <w:t xml:space="preserve"> anode at 0.1 V cycled after 2 cycles under a charge/discharge current density of 0.1 A g</w:t>
      </w:r>
      <w:r w:rsidR="00E02233" w:rsidRPr="00C31F43">
        <w:rPr>
          <w:rFonts w:ascii="Times New Roman" w:hAnsi="Times New Roman" w:cs="Times New Roman"/>
          <w:sz w:val="24"/>
          <w:szCs w:val="24"/>
          <w:vertAlign w:val="superscript"/>
        </w:rPr>
        <w:t>-1</w:t>
      </w:r>
      <w:r w:rsidR="00E02233" w:rsidRPr="00C31F43">
        <w:rPr>
          <w:rFonts w:ascii="Times New Roman" w:hAnsi="Times New Roman" w:cs="Times New Roman"/>
          <w:sz w:val="24"/>
          <w:szCs w:val="24"/>
        </w:rPr>
        <w:t xml:space="preserve"> and long cycles (10, 100, 200, 500 and 1000) </w:t>
      </w:r>
      <w:bookmarkStart w:id="3" w:name="_Hlk97557596"/>
      <w:r w:rsidR="00E02233" w:rsidRPr="00C31F43">
        <w:rPr>
          <w:rFonts w:ascii="Times New Roman" w:hAnsi="Times New Roman" w:cs="Times New Roman"/>
          <w:sz w:val="24"/>
          <w:szCs w:val="24"/>
        </w:rPr>
        <w:t>under a charge/discharge current density of 1 A g</w:t>
      </w:r>
      <w:r w:rsidR="00E02233" w:rsidRPr="00C31F43">
        <w:rPr>
          <w:rFonts w:ascii="Times New Roman" w:hAnsi="Times New Roman" w:cs="Times New Roman"/>
          <w:sz w:val="24"/>
          <w:szCs w:val="24"/>
          <w:vertAlign w:val="superscript"/>
        </w:rPr>
        <w:t>-1</w:t>
      </w:r>
      <w:bookmarkEnd w:id="3"/>
      <w:r w:rsidR="00E02233" w:rsidRPr="00C31F43">
        <w:rPr>
          <w:rFonts w:ascii="Times New Roman" w:hAnsi="Times New Roman" w:cs="Times New Roman"/>
          <w:sz w:val="24"/>
          <w:szCs w:val="24"/>
        </w:rPr>
        <w:t>.</w:t>
      </w:r>
    </w:p>
    <w:p w14:paraId="58B76172" w14:textId="0E223493" w:rsidR="00CD18C0" w:rsidRDefault="00CD18C0" w:rsidP="00E02233">
      <w:pPr>
        <w:jc w:val="left"/>
        <w:rPr>
          <w:rFonts w:ascii="Times New Roman" w:hAnsi="Times New Roman" w:cs="Times New Roman"/>
          <w:sz w:val="24"/>
          <w:szCs w:val="24"/>
        </w:rPr>
      </w:pPr>
    </w:p>
    <w:p w14:paraId="51479CEE" w14:textId="435C32C6" w:rsidR="00CD18C0" w:rsidRDefault="00CD18C0" w:rsidP="00E02233">
      <w:pPr>
        <w:jc w:val="left"/>
        <w:rPr>
          <w:rFonts w:ascii="Times New Roman" w:hAnsi="Times New Roman" w:cs="Times New Roman"/>
          <w:sz w:val="24"/>
          <w:szCs w:val="24"/>
        </w:rPr>
      </w:pPr>
    </w:p>
    <w:p w14:paraId="4314A760" w14:textId="0A65F8BA" w:rsidR="00CD18C0" w:rsidRDefault="00CD18C0" w:rsidP="00E02233">
      <w:pPr>
        <w:jc w:val="left"/>
        <w:rPr>
          <w:rFonts w:ascii="Times New Roman" w:hAnsi="Times New Roman" w:cs="Times New Roman"/>
          <w:sz w:val="24"/>
          <w:szCs w:val="24"/>
        </w:rPr>
      </w:pPr>
    </w:p>
    <w:p w14:paraId="0503ABCD" w14:textId="78E27BBC" w:rsidR="00CD18C0" w:rsidRDefault="00CD18C0" w:rsidP="00E02233">
      <w:pPr>
        <w:jc w:val="left"/>
        <w:rPr>
          <w:rFonts w:ascii="Times New Roman" w:hAnsi="Times New Roman" w:cs="Times New Roman"/>
          <w:sz w:val="24"/>
          <w:szCs w:val="24"/>
        </w:rPr>
      </w:pPr>
    </w:p>
    <w:p w14:paraId="23B1D834" w14:textId="78C014EF" w:rsidR="00CD18C0" w:rsidRDefault="00CD18C0" w:rsidP="00E02233">
      <w:pPr>
        <w:jc w:val="left"/>
        <w:rPr>
          <w:rFonts w:ascii="Times New Roman" w:hAnsi="Times New Roman" w:cs="Times New Roman"/>
          <w:sz w:val="24"/>
          <w:szCs w:val="24"/>
        </w:rPr>
      </w:pPr>
    </w:p>
    <w:p w14:paraId="7BF0110D" w14:textId="77777777" w:rsidR="00CD18C0" w:rsidRPr="00E02233" w:rsidRDefault="00CD18C0" w:rsidP="00E02233">
      <w:pPr>
        <w:jc w:val="left"/>
        <w:rPr>
          <w:rFonts w:ascii="Times New Roman" w:hAnsi="Times New Roman" w:cs="Times New Roman"/>
          <w:b/>
          <w:bCs/>
          <w:sz w:val="24"/>
          <w:szCs w:val="24"/>
        </w:rPr>
      </w:pPr>
    </w:p>
    <w:p w14:paraId="43C91B5F" w14:textId="77777777" w:rsidR="00E02233" w:rsidRPr="00FA20DF" w:rsidRDefault="00E02233" w:rsidP="00E02233">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19D00BE1" wp14:editId="6C8DFF90">
            <wp:extent cx="2160000" cy="216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a:noFill/>
                    </a:ln>
                  </pic:spPr>
                </pic:pic>
              </a:graphicData>
            </a:graphic>
          </wp:inline>
        </w:drawing>
      </w:r>
    </w:p>
    <w:p w14:paraId="152BE92D" w14:textId="1E921666" w:rsidR="00E02233" w:rsidRDefault="00EA2A1F" w:rsidP="00E02233">
      <w:pPr>
        <w:jc w:val="left"/>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S3.</w:t>
      </w:r>
      <w:r w:rsidR="00E02233" w:rsidRPr="00FA20DF">
        <w:rPr>
          <w:rFonts w:ascii="Times New Roman" w:hAnsi="Times New Roman" w:cs="Times New Roman"/>
          <w:sz w:val="24"/>
          <w:szCs w:val="24"/>
        </w:rPr>
        <w:t xml:space="preserve"> TEM</w:t>
      </w:r>
      <w:r w:rsidR="00E02233">
        <w:rPr>
          <w:rFonts w:ascii="Times New Roman" w:hAnsi="Times New Roman" w:cs="Times New Roman"/>
          <w:sz w:val="24"/>
          <w:szCs w:val="24"/>
        </w:rPr>
        <w:t xml:space="preserve"> image</w:t>
      </w:r>
      <w:r w:rsidR="00E02233" w:rsidRPr="00FA20DF">
        <w:rPr>
          <w:rFonts w:ascii="Times New Roman" w:hAnsi="Times New Roman" w:cs="Times New Roman"/>
          <w:sz w:val="24"/>
          <w:szCs w:val="24"/>
        </w:rPr>
        <w:t xml:space="preserve"> of DRX-Li</w:t>
      </w:r>
      <w:r w:rsidR="00E02233" w:rsidRPr="00FA20DF">
        <w:rPr>
          <w:rFonts w:ascii="Times New Roman" w:hAnsi="Times New Roman" w:cs="Times New Roman"/>
          <w:sz w:val="24"/>
          <w:szCs w:val="24"/>
          <w:vertAlign w:val="subscript"/>
        </w:rPr>
        <w:t>3</w:t>
      </w:r>
      <w:r w:rsidR="00E02233" w:rsidRPr="00FA20DF">
        <w:rPr>
          <w:rFonts w:ascii="Times New Roman" w:hAnsi="Times New Roman" w:cs="Times New Roman"/>
          <w:sz w:val="24"/>
          <w:szCs w:val="24"/>
        </w:rPr>
        <w:t>V</w:t>
      </w:r>
      <w:r w:rsidR="00E02233" w:rsidRPr="00FA20DF">
        <w:rPr>
          <w:rFonts w:ascii="Times New Roman" w:hAnsi="Times New Roman" w:cs="Times New Roman"/>
          <w:sz w:val="24"/>
          <w:szCs w:val="24"/>
          <w:vertAlign w:val="subscript"/>
        </w:rPr>
        <w:t>2</w:t>
      </w:r>
      <w:r w:rsidR="00E02233" w:rsidRPr="00FA20DF">
        <w:rPr>
          <w:rFonts w:ascii="Times New Roman" w:hAnsi="Times New Roman" w:cs="Times New Roman"/>
          <w:sz w:val="24"/>
          <w:szCs w:val="24"/>
        </w:rPr>
        <w:t>O</w:t>
      </w:r>
      <w:r w:rsidR="00E02233" w:rsidRPr="00FA20DF">
        <w:rPr>
          <w:rFonts w:ascii="Times New Roman" w:hAnsi="Times New Roman" w:cs="Times New Roman"/>
          <w:sz w:val="24"/>
          <w:szCs w:val="24"/>
          <w:vertAlign w:val="subscript"/>
        </w:rPr>
        <w:t>5</w:t>
      </w:r>
      <w:r w:rsidR="00E02233" w:rsidRPr="00FA20DF">
        <w:rPr>
          <w:rFonts w:ascii="Times New Roman" w:hAnsi="Times New Roman" w:cs="Times New Roman"/>
          <w:sz w:val="24"/>
          <w:szCs w:val="24"/>
        </w:rPr>
        <w:t xml:space="preserve"> anode showing the bulk-morphology.</w:t>
      </w:r>
    </w:p>
    <w:p w14:paraId="65720DDC" w14:textId="77777777" w:rsidR="00CD18C0" w:rsidRPr="00FA20DF" w:rsidRDefault="00CD18C0" w:rsidP="00E02233">
      <w:pPr>
        <w:jc w:val="left"/>
        <w:rPr>
          <w:rFonts w:ascii="Times New Roman" w:hAnsi="Times New Roman" w:cs="Times New Roman"/>
          <w:sz w:val="24"/>
          <w:szCs w:val="24"/>
        </w:rPr>
      </w:pPr>
    </w:p>
    <w:p w14:paraId="509D18C5" w14:textId="77777777" w:rsidR="00E02233" w:rsidRPr="00FA20DF" w:rsidRDefault="00E02233" w:rsidP="00E0223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2C9B4F0" wp14:editId="26F1CC4F">
            <wp:extent cx="4320000" cy="5229614"/>
            <wp:effectExtent l="0" t="0" r="444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320000" cy="5229614"/>
                    </a:xfrm>
                    <a:prstGeom prst="rect">
                      <a:avLst/>
                    </a:prstGeom>
                    <a:noFill/>
                    <a:ln>
                      <a:noFill/>
                    </a:ln>
                  </pic:spPr>
                </pic:pic>
              </a:graphicData>
            </a:graphic>
          </wp:inline>
        </w:drawing>
      </w:r>
    </w:p>
    <w:p w14:paraId="35CC2AF6" w14:textId="0FAB987D" w:rsidR="00E02233" w:rsidRPr="00FE6FF6" w:rsidRDefault="00EA2A1F" w:rsidP="00E02233">
      <w:pPr>
        <w:ind w:firstLineChars="100" w:firstLine="240"/>
        <w:jc w:val="left"/>
        <w:rPr>
          <w:rFonts w:ascii="Times New Roman" w:hAnsi="Times New Roman" w:cs="Times New Roman"/>
          <w:sz w:val="24"/>
          <w:szCs w:val="24"/>
        </w:rPr>
      </w:pPr>
      <w:r>
        <w:rPr>
          <w:rFonts w:ascii="Times New Roman" w:hAnsi="Times New Roman" w:cs="Times New Roman"/>
          <w:b/>
          <w:bCs/>
          <w:sz w:val="24"/>
          <w:szCs w:val="24"/>
        </w:rPr>
        <w:t>Fig.</w:t>
      </w:r>
      <w:r w:rsidR="00E02233" w:rsidRPr="00FE6FF6">
        <w:rPr>
          <w:rFonts w:ascii="Times New Roman" w:hAnsi="Times New Roman" w:cs="Times New Roman"/>
          <w:b/>
          <w:bCs/>
          <w:sz w:val="24"/>
          <w:szCs w:val="24"/>
        </w:rPr>
        <w:t xml:space="preserve"> S4</w:t>
      </w:r>
      <w:r w:rsidR="00E02233" w:rsidRPr="001527E6">
        <w:rPr>
          <w:rFonts w:ascii="Times New Roman" w:hAnsi="Times New Roman" w:cs="Times New Roman"/>
          <w:b/>
          <w:bCs/>
          <w:sz w:val="24"/>
          <w:szCs w:val="24"/>
        </w:rPr>
        <w:t>. XPS spectra of DRX-Li</w:t>
      </w:r>
      <w:r w:rsidR="00E02233" w:rsidRPr="001527E6">
        <w:rPr>
          <w:rFonts w:ascii="Times New Roman" w:hAnsi="Times New Roman" w:cs="Times New Roman"/>
          <w:b/>
          <w:bCs/>
          <w:sz w:val="24"/>
          <w:szCs w:val="24"/>
          <w:vertAlign w:val="subscript"/>
        </w:rPr>
        <w:t>3</w:t>
      </w:r>
      <w:r w:rsidR="00E02233" w:rsidRPr="001527E6">
        <w:rPr>
          <w:rFonts w:ascii="Times New Roman" w:hAnsi="Times New Roman" w:cs="Times New Roman"/>
          <w:b/>
          <w:bCs/>
          <w:sz w:val="24"/>
          <w:szCs w:val="24"/>
        </w:rPr>
        <w:t>V</w:t>
      </w:r>
      <w:r w:rsidR="00E02233" w:rsidRPr="001527E6">
        <w:rPr>
          <w:rFonts w:ascii="Times New Roman" w:hAnsi="Times New Roman" w:cs="Times New Roman"/>
          <w:b/>
          <w:bCs/>
          <w:sz w:val="24"/>
          <w:szCs w:val="24"/>
          <w:vertAlign w:val="subscript"/>
        </w:rPr>
        <w:t>2</w:t>
      </w:r>
      <w:r w:rsidR="00E02233" w:rsidRPr="001527E6">
        <w:rPr>
          <w:rFonts w:ascii="Times New Roman" w:hAnsi="Times New Roman" w:cs="Times New Roman"/>
          <w:b/>
          <w:bCs/>
          <w:sz w:val="24"/>
          <w:szCs w:val="24"/>
        </w:rPr>
        <w:t>O</w:t>
      </w:r>
      <w:r w:rsidR="00E02233" w:rsidRPr="001527E6">
        <w:rPr>
          <w:rFonts w:ascii="Times New Roman" w:hAnsi="Times New Roman" w:cs="Times New Roman"/>
          <w:b/>
          <w:bCs/>
          <w:sz w:val="24"/>
          <w:szCs w:val="24"/>
          <w:vertAlign w:val="subscript"/>
        </w:rPr>
        <w:t>5</w:t>
      </w:r>
      <w:r w:rsidR="00E02233" w:rsidRPr="001527E6">
        <w:rPr>
          <w:rFonts w:ascii="Times New Roman" w:hAnsi="Times New Roman" w:cs="Times New Roman"/>
          <w:b/>
          <w:bCs/>
          <w:sz w:val="24"/>
          <w:szCs w:val="24"/>
        </w:rPr>
        <w:t xml:space="preserve"> anode after 10 cycles.</w:t>
      </w:r>
      <w:r w:rsidR="00E02233" w:rsidRPr="00FE6FF6">
        <w:rPr>
          <w:rFonts w:ascii="Times New Roman" w:hAnsi="Times New Roman" w:cs="Times New Roman"/>
          <w:sz w:val="24"/>
          <w:szCs w:val="24"/>
        </w:rPr>
        <w:t xml:space="preserve"> </w:t>
      </w:r>
      <w:r w:rsidR="001527E6" w:rsidRPr="001527E6">
        <w:rPr>
          <w:rFonts w:ascii="Times New Roman" w:hAnsi="Times New Roman" w:cs="Times New Roman"/>
          <w:b/>
          <w:bCs/>
          <w:sz w:val="24"/>
          <w:szCs w:val="24"/>
        </w:rPr>
        <w:t>a</w:t>
      </w:r>
      <w:r w:rsidR="00E02233" w:rsidRPr="00FE6FF6">
        <w:rPr>
          <w:rFonts w:ascii="Times New Roman" w:hAnsi="Times New Roman" w:cs="Times New Roman"/>
          <w:sz w:val="24"/>
          <w:szCs w:val="24"/>
        </w:rPr>
        <w:t xml:space="preserve"> Survey spectrum. </w:t>
      </w:r>
      <w:r w:rsidR="001527E6" w:rsidRPr="001527E6">
        <w:rPr>
          <w:rFonts w:ascii="Times New Roman" w:hAnsi="Times New Roman" w:cs="Times New Roman"/>
          <w:b/>
          <w:bCs/>
          <w:sz w:val="24"/>
          <w:szCs w:val="24"/>
        </w:rPr>
        <w:t>b</w:t>
      </w:r>
      <w:r w:rsidR="00E02233" w:rsidRPr="00FE6FF6">
        <w:rPr>
          <w:rFonts w:ascii="Times New Roman" w:hAnsi="Times New Roman" w:cs="Times New Roman"/>
          <w:sz w:val="24"/>
          <w:szCs w:val="24"/>
        </w:rPr>
        <w:t xml:space="preserve"> C 1s. </w:t>
      </w:r>
      <w:r w:rsidR="001527E6" w:rsidRPr="001527E6">
        <w:rPr>
          <w:rFonts w:ascii="Times New Roman" w:hAnsi="Times New Roman" w:cs="Times New Roman"/>
          <w:b/>
          <w:bCs/>
          <w:sz w:val="24"/>
          <w:szCs w:val="24"/>
        </w:rPr>
        <w:t>c</w:t>
      </w:r>
      <w:r w:rsidR="00E02233" w:rsidRPr="00FE6FF6">
        <w:rPr>
          <w:rFonts w:ascii="Times New Roman" w:hAnsi="Times New Roman" w:cs="Times New Roman"/>
          <w:sz w:val="24"/>
          <w:szCs w:val="24"/>
        </w:rPr>
        <w:t xml:space="preserve"> V 2p + O 1s. </w:t>
      </w:r>
      <w:r w:rsidR="001527E6" w:rsidRPr="001527E6">
        <w:rPr>
          <w:rFonts w:ascii="Times New Roman" w:hAnsi="Times New Roman" w:cs="Times New Roman"/>
          <w:b/>
          <w:bCs/>
          <w:sz w:val="24"/>
          <w:szCs w:val="24"/>
        </w:rPr>
        <w:t>d</w:t>
      </w:r>
      <w:r w:rsidR="00E02233" w:rsidRPr="00FE6FF6">
        <w:rPr>
          <w:rFonts w:ascii="Times New Roman" w:hAnsi="Times New Roman" w:cs="Times New Roman"/>
          <w:sz w:val="24"/>
          <w:szCs w:val="24"/>
        </w:rPr>
        <w:t xml:space="preserve"> P 2p. </w:t>
      </w:r>
      <w:r w:rsidR="001527E6" w:rsidRPr="001527E6">
        <w:rPr>
          <w:rFonts w:ascii="Times New Roman" w:hAnsi="Times New Roman" w:cs="Times New Roman"/>
          <w:b/>
          <w:bCs/>
          <w:sz w:val="24"/>
          <w:szCs w:val="24"/>
        </w:rPr>
        <w:t>e</w:t>
      </w:r>
      <w:r w:rsidR="00E02233" w:rsidRPr="001527E6">
        <w:rPr>
          <w:rFonts w:ascii="Times New Roman" w:hAnsi="Times New Roman" w:cs="Times New Roman"/>
          <w:b/>
          <w:bCs/>
          <w:sz w:val="24"/>
          <w:szCs w:val="24"/>
        </w:rPr>
        <w:t xml:space="preserve"> </w:t>
      </w:r>
      <w:r w:rsidR="00E02233" w:rsidRPr="00FE6FF6">
        <w:rPr>
          <w:rFonts w:ascii="Times New Roman" w:hAnsi="Times New Roman" w:cs="Times New Roman"/>
          <w:sz w:val="24"/>
          <w:szCs w:val="24"/>
        </w:rPr>
        <w:t xml:space="preserve">F 1s. </w:t>
      </w:r>
      <w:r w:rsidR="001527E6" w:rsidRPr="001527E6">
        <w:rPr>
          <w:rFonts w:ascii="Times New Roman" w:hAnsi="Times New Roman" w:cs="Times New Roman"/>
          <w:b/>
          <w:bCs/>
          <w:sz w:val="24"/>
          <w:szCs w:val="24"/>
        </w:rPr>
        <w:t>f</w:t>
      </w:r>
      <w:r w:rsidR="00E02233" w:rsidRPr="001527E6">
        <w:rPr>
          <w:rFonts w:ascii="Times New Roman" w:hAnsi="Times New Roman" w:cs="Times New Roman"/>
          <w:b/>
          <w:bCs/>
          <w:sz w:val="24"/>
          <w:szCs w:val="24"/>
        </w:rPr>
        <w:t xml:space="preserve"> </w:t>
      </w:r>
      <w:r w:rsidR="00E02233" w:rsidRPr="00FE6FF6">
        <w:rPr>
          <w:rFonts w:ascii="Times New Roman" w:hAnsi="Times New Roman" w:cs="Times New Roman"/>
          <w:sz w:val="24"/>
          <w:szCs w:val="24"/>
        </w:rPr>
        <w:t>Li 1s.</w:t>
      </w:r>
    </w:p>
    <w:p w14:paraId="749900B2" w14:textId="43CB2638" w:rsidR="00E02233" w:rsidRDefault="00E02233" w:rsidP="00E02233">
      <w:pPr>
        <w:jc w:val="center"/>
        <w:rPr>
          <w:rFonts w:ascii="Times New Roman" w:hAnsi="Times New Roman" w:cs="Times New Roman"/>
          <w:sz w:val="24"/>
          <w:szCs w:val="24"/>
        </w:rPr>
      </w:pPr>
    </w:p>
    <w:p w14:paraId="63860DFB" w14:textId="77777777" w:rsidR="00CD18C0" w:rsidRPr="00FA20DF" w:rsidRDefault="00CD18C0" w:rsidP="00E02233">
      <w:pPr>
        <w:jc w:val="center"/>
        <w:rPr>
          <w:rFonts w:ascii="Times New Roman" w:hAnsi="Times New Roman" w:cs="Times New Roman"/>
          <w:sz w:val="24"/>
          <w:szCs w:val="24"/>
        </w:rPr>
      </w:pPr>
    </w:p>
    <w:p w14:paraId="2CBCAAFF" w14:textId="77777777" w:rsidR="00E02233" w:rsidRPr="00FA20DF" w:rsidRDefault="00E02233" w:rsidP="00E02233">
      <w:pPr>
        <w:jc w:val="center"/>
        <w:rPr>
          <w:rFonts w:ascii="Times New Roman" w:hAnsi="Times New Roman" w:cs="Times New Roman"/>
          <w:sz w:val="24"/>
          <w:szCs w:val="24"/>
        </w:rPr>
      </w:pPr>
    </w:p>
    <w:p w14:paraId="75BB73B2" w14:textId="77777777" w:rsidR="00E02233" w:rsidRPr="00FA20DF" w:rsidRDefault="00E02233" w:rsidP="00E02233">
      <w:pPr>
        <w:jc w:val="center"/>
        <w:rPr>
          <w:rFonts w:ascii="Times New Roman" w:hAnsi="Times New Roman" w:cs="Times New Roman"/>
          <w:b/>
          <w:bCs/>
          <w:sz w:val="24"/>
          <w:szCs w:val="24"/>
        </w:rPr>
      </w:pPr>
      <w:r w:rsidRPr="00FA20DF">
        <w:rPr>
          <w:rFonts w:ascii="Times New Roman" w:hAnsi="Times New Roman" w:cs="Times New Roman"/>
          <w:noProof/>
          <w:sz w:val="24"/>
          <w:szCs w:val="24"/>
        </w:rPr>
        <w:drawing>
          <wp:inline distT="0" distB="0" distL="0" distR="0" wp14:anchorId="73275EAC" wp14:editId="62EAA212">
            <wp:extent cx="4318651" cy="2900742"/>
            <wp:effectExtent l="0" t="0" r="571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318651" cy="2900742"/>
                    </a:xfrm>
                    <a:prstGeom prst="rect">
                      <a:avLst/>
                    </a:prstGeom>
                    <a:noFill/>
                    <a:ln>
                      <a:noFill/>
                    </a:ln>
                  </pic:spPr>
                </pic:pic>
              </a:graphicData>
            </a:graphic>
          </wp:inline>
        </w:drawing>
      </w:r>
    </w:p>
    <w:p w14:paraId="33527212" w14:textId="1F2A10B3" w:rsidR="00E02233" w:rsidRPr="00FA20DF" w:rsidRDefault="00EA2A1F" w:rsidP="00E02233">
      <w:pPr>
        <w:jc w:val="left"/>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S5.</w:t>
      </w:r>
      <w:r w:rsidR="00E02233" w:rsidRPr="001527E6">
        <w:rPr>
          <w:rFonts w:ascii="Times New Roman" w:hAnsi="Times New Roman" w:cs="Times New Roman"/>
          <w:b/>
          <w:bCs/>
          <w:sz w:val="24"/>
          <w:szCs w:val="24"/>
        </w:rPr>
        <w:t xml:space="preserve"> </w:t>
      </w:r>
      <w:r w:rsidR="001527E6" w:rsidRPr="001527E6">
        <w:rPr>
          <w:rFonts w:ascii="Times New Roman" w:hAnsi="Times New Roman" w:cs="Times New Roman"/>
          <w:b/>
          <w:bCs/>
          <w:sz w:val="24"/>
          <w:szCs w:val="24"/>
        </w:rPr>
        <w:t>a</w:t>
      </w:r>
      <w:r w:rsidR="00E02233">
        <w:rPr>
          <w:rFonts w:ascii="Times New Roman" w:hAnsi="Times New Roman" w:cs="Times New Roman"/>
          <w:sz w:val="24"/>
          <w:szCs w:val="24"/>
        </w:rPr>
        <w:t xml:space="preserve"> and</w:t>
      </w:r>
      <w:r w:rsidR="00E02233" w:rsidRPr="00FA20DF">
        <w:rPr>
          <w:rFonts w:ascii="Times New Roman" w:hAnsi="Times New Roman" w:cs="Times New Roman"/>
          <w:sz w:val="24"/>
          <w:szCs w:val="24"/>
        </w:rPr>
        <w:t xml:space="preserve"> </w:t>
      </w:r>
      <w:r w:rsidR="001527E6" w:rsidRPr="001527E6">
        <w:rPr>
          <w:rFonts w:ascii="Times New Roman" w:hAnsi="Times New Roman" w:cs="Times New Roman"/>
          <w:b/>
          <w:bCs/>
          <w:sz w:val="24"/>
          <w:szCs w:val="24"/>
        </w:rPr>
        <w:t>b</w:t>
      </w:r>
      <w:r w:rsidR="00E02233">
        <w:rPr>
          <w:rFonts w:ascii="Times New Roman" w:hAnsi="Times New Roman" w:cs="Times New Roman"/>
          <w:sz w:val="24"/>
          <w:szCs w:val="24"/>
        </w:rPr>
        <w:t xml:space="preserve"> </w:t>
      </w:r>
      <w:r w:rsidR="00E02233" w:rsidRPr="00FA20DF">
        <w:rPr>
          <w:rFonts w:ascii="Times New Roman" w:hAnsi="Times New Roman" w:cs="Times New Roman"/>
          <w:sz w:val="24"/>
          <w:szCs w:val="24"/>
        </w:rPr>
        <w:t>SEM images of V</w:t>
      </w:r>
      <w:r w:rsidR="00E02233" w:rsidRPr="00FA20DF">
        <w:rPr>
          <w:rFonts w:ascii="Times New Roman" w:hAnsi="Times New Roman" w:cs="Times New Roman"/>
          <w:sz w:val="24"/>
          <w:szCs w:val="24"/>
          <w:vertAlign w:val="subscript"/>
        </w:rPr>
        <w:t>2</w:t>
      </w:r>
      <w:r w:rsidR="00E02233" w:rsidRPr="00FA20DF">
        <w:rPr>
          <w:rFonts w:ascii="Times New Roman" w:hAnsi="Times New Roman" w:cs="Times New Roman"/>
          <w:sz w:val="24"/>
          <w:szCs w:val="24"/>
        </w:rPr>
        <w:t>O</w:t>
      </w:r>
      <w:r w:rsidR="00E02233" w:rsidRPr="00FA20DF">
        <w:rPr>
          <w:rFonts w:ascii="Times New Roman" w:hAnsi="Times New Roman" w:cs="Times New Roman"/>
          <w:sz w:val="24"/>
          <w:szCs w:val="24"/>
          <w:vertAlign w:val="subscript"/>
        </w:rPr>
        <w:t>5</w:t>
      </w:r>
      <w:r w:rsidR="00E02233" w:rsidRPr="00FA20DF">
        <w:rPr>
          <w:rFonts w:ascii="Times New Roman" w:hAnsi="Times New Roman" w:cs="Times New Roman"/>
          <w:sz w:val="24"/>
          <w:szCs w:val="24"/>
        </w:rPr>
        <w:t xml:space="preserve"> </w:t>
      </w:r>
      <w:r w:rsidR="00E02233">
        <w:rPr>
          <w:rFonts w:ascii="Times New Roman" w:hAnsi="Times New Roman" w:cs="Times New Roman"/>
          <w:sz w:val="24"/>
          <w:szCs w:val="24"/>
        </w:rPr>
        <w:t>electrode.</w:t>
      </w:r>
      <w:r w:rsidR="00E02233" w:rsidRPr="00FA20DF">
        <w:rPr>
          <w:rFonts w:ascii="Times New Roman" w:hAnsi="Times New Roman" w:cs="Times New Roman"/>
          <w:sz w:val="24"/>
          <w:szCs w:val="24"/>
        </w:rPr>
        <w:t xml:space="preserve"> </w:t>
      </w:r>
      <w:r w:rsidR="001527E6" w:rsidRPr="001527E6">
        <w:rPr>
          <w:rFonts w:ascii="Times New Roman" w:hAnsi="Times New Roman" w:cs="Times New Roman"/>
          <w:b/>
          <w:bCs/>
          <w:sz w:val="24"/>
          <w:szCs w:val="24"/>
        </w:rPr>
        <w:t>c</w:t>
      </w:r>
      <w:r w:rsidR="00E02233">
        <w:rPr>
          <w:rFonts w:ascii="Times New Roman" w:hAnsi="Times New Roman" w:cs="Times New Roman"/>
          <w:sz w:val="24"/>
          <w:szCs w:val="24"/>
        </w:rPr>
        <w:t>,</w:t>
      </w:r>
      <w:r w:rsidR="00E02233" w:rsidRPr="001527E6">
        <w:rPr>
          <w:rFonts w:ascii="Times New Roman" w:hAnsi="Times New Roman" w:cs="Times New Roman"/>
          <w:b/>
          <w:bCs/>
          <w:sz w:val="24"/>
          <w:szCs w:val="24"/>
        </w:rPr>
        <w:t xml:space="preserve"> </w:t>
      </w:r>
      <w:r w:rsidR="001527E6" w:rsidRPr="001527E6">
        <w:rPr>
          <w:rFonts w:ascii="Times New Roman" w:hAnsi="Times New Roman" w:cs="Times New Roman"/>
          <w:b/>
          <w:bCs/>
          <w:sz w:val="24"/>
          <w:szCs w:val="24"/>
        </w:rPr>
        <w:t>d</w:t>
      </w:r>
      <w:r w:rsidR="00E02233">
        <w:rPr>
          <w:rFonts w:ascii="Times New Roman" w:hAnsi="Times New Roman" w:cs="Times New Roman"/>
          <w:sz w:val="24"/>
          <w:szCs w:val="24"/>
        </w:rPr>
        <w:t xml:space="preserve"> and </w:t>
      </w:r>
      <w:r w:rsidR="001527E6" w:rsidRPr="001527E6">
        <w:rPr>
          <w:rFonts w:ascii="Times New Roman" w:hAnsi="Times New Roman" w:cs="Times New Roman"/>
          <w:b/>
          <w:bCs/>
          <w:sz w:val="24"/>
          <w:szCs w:val="24"/>
        </w:rPr>
        <w:t>e</w:t>
      </w:r>
      <w:r w:rsidR="00E02233">
        <w:rPr>
          <w:rFonts w:ascii="Times New Roman" w:hAnsi="Times New Roman" w:cs="Times New Roman"/>
          <w:sz w:val="24"/>
          <w:szCs w:val="24"/>
        </w:rPr>
        <w:t>,</w:t>
      </w:r>
      <w:r w:rsidR="00E02233" w:rsidRPr="001527E6">
        <w:rPr>
          <w:rFonts w:ascii="Times New Roman" w:hAnsi="Times New Roman" w:cs="Times New Roman"/>
          <w:b/>
          <w:bCs/>
          <w:sz w:val="24"/>
          <w:szCs w:val="24"/>
        </w:rPr>
        <w:t xml:space="preserve"> </w:t>
      </w:r>
      <w:r w:rsidR="001527E6" w:rsidRPr="001527E6">
        <w:rPr>
          <w:rFonts w:ascii="Times New Roman" w:hAnsi="Times New Roman" w:cs="Times New Roman"/>
          <w:b/>
          <w:bCs/>
          <w:sz w:val="24"/>
          <w:szCs w:val="24"/>
        </w:rPr>
        <w:t>f</w:t>
      </w:r>
      <w:r w:rsidR="00E02233" w:rsidRPr="00FA20DF">
        <w:rPr>
          <w:rFonts w:ascii="Times New Roman" w:hAnsi="Times New Roman" w:cs="Times New Roman"/>
          <w:sz w:val="24"/>
          <w:szCs w:val="24"/>
        </w:rPr>
        <w:t xml:space="preserve"> </w:t>
      </w:r>
      <w:r w:rsidR="00E02233">
        <w:rPr>
          <w:rFonts w:ascii="Times New Roman" w:hAnsi="Times New Roman" w:cs="Times New Roman"/>
          <w:sz w:val="24"/>
          <w:szCs w:val="24"/>
        </w:rPr>
        <w:t>SEM images of DRX</w:t>
      </w:r>
      <w:r w:rsidR="00E02233" w:rsidRPr="00FA20DF">
        <w:rPr>
          <w:rFonts w:ascii="Times New Roman" w:hAnsi="Times New Roman" w:cs="Times New Roman"/>
          <w:sz w:val="24"/>
          <w:szCs w:val="24"/>
        </w:rPr>
        <w:t>-Li</w:t>
      </w:r>
      <w:r w:rsidR="00E02233" w:rsidRPr="00FA20DF">
        <w:rPr>
          <w:rFonts w:ascii="Times New Roman" w:hAnsi="Times New Roman" w:cs="Times New Roman"/>
          <w:sz w:val="24"/>
          <w:szCs w:val="24"/>
          <w:vertAlign w:val="subscript"/>
        </w:rPr>
        <w:t>3</w:t>
      </w:r>
      <w:r w:rsidR="00E02233" w:rsidRPr="00FA20DF">
        <w:rPr>
          <w:rFonts w:ascii="Times New Roman" w:hAnsi="Times New Roman" w:cs="Times New Roman"/>
          <w:sz w:val="24"/>
          <w:szCs w:val="24"/>
        </w:rPr>
        <w:t>V</w:t>
      </w:r>
      <w:r w:rsidR="00E02233" w:rsidRPr="00FA20DF">
        <w:rPr>
          <w:rFonts w:ascii="Times New Roman" w:hAnsi="Times New Roman" w:cs="Times New Roman"/>
          <w:sz w:val="24"/>
          <w:szCs w:val="24"/>
          <w:vertAlign w:val="subscript"/>
        </w:rPr>
        <w:t>2</w:t>
      </w:r>
      <w:r w:rsidR="00E02233" w:rsidRPr="00FA20DF">
        <w:rPr>
          <w:rFonts w:ascii="Times New Roman" w:hAnsi="Times New Roman" w:cs="Times New Roman"/>
          <w:sz w:val="24"/>
          <w:szCs w:val="24"/>
        </w:rPr>
        <w:t>O</w:t>
      </w:r>
      <w:r w:rsidR="00E02233" w:rsidRPr="00FA20DF">
        <w:rPr>
          <w:rFonts w:ascii="Times New Roman" w:hAnsi="Times New Roman" w:cs="Times New Roman"/>
          <w:sz w:val="24"/>
          <w:szCs w:val="24"/>
          <w:vertAlign w:val="subscript"/>
        </w:rPr>
        <w:t>5</w:t>
      </w:r>
      <w:r w:rsidR="00E02233" w:rsidRPr="00FA20DF">
        <w:rPr>
          <w:rFonts w:ascii="Times New Roman" w:hAnsi="Times New Roman" w:cs="Times New Roman"/>
          <w:sz w:val="24"/>
          <w:szCs w:val="24"/>
        </w:rPr>
        <w:t xml:space="preserve"> </w:t>
      </w:r>
      <w:r w:rsidR="00E02233">
        <w:rPr>
          <w:rFonts w:ascii="Times New Roman" w:hAnsi="Times New Roman" w:cs="Times New Roman"/>
          <w:sz w:val="24"/>
          <w:szCs w:val="24"/>
        </w:rPr>
        <w:t>electrode</w:t>
      </w:r>
      <w:r w:rsidR="00E02233" w:rsidRPr="00FA20DF">
        <w:rPr>
          <w:rFonts w:ascii="Times New Roman" w:hAnsi="Times New Roman" w:cs="Times New Roman"/>
          <w:sz w:val="24"/>
          <w:szCs w:val="24"/>
        </w:rPr>
        <w:t xml:space="preserve"> cycled </w:t>
      </w:r>
      <w:r w:rsidR="00E02233">
        <w:rPr>
          <w:rFonts w:ascii="Times New Roman" w:hAnsi="Times New Roman" w:cs="Times New Roman"/>
          <w:sz w:val="24"/>
          <w:szCs w:val="24"/>
        </w:rPr>
        <w:t>at</w:t>
      </w:r>
      <w:r w:rsidR="00E02233" w:rsidRPr="00FA20DF">
        <w:rPr>
          <w:rFonts w:ascii="Times New Roman" w:hAnsi="Times New Roman" w:cs="Times New Roman"/>
          <w:sz w:val="24"/>
          <w:szCs w:val="24"/>
        </w:rPr>
        <w:t xml:space="preserve"> 100</w:t>
      </w:r>
      <w:r w:rsidR="00E02233" w:rsidRPr="00FA20DF">
        <w:rPr>
          <w:rFonts w:ascii="Times New Roman" w:hAnsi="Times New Roman" w:cs="Times New Roman"/>
          <w:sz w:val="24"/>
          <w:szCs w:val="24"/>
          <w:vertAlign w:val="superscript"/>
        </w:rPr>
        <w:t>th</w:t>
      </w:r>
      <w:r w:rsidR="00E02233" w:rsidRPr="00FA20DF">
        <w:rPr>
          <w:rFonts w:ascii="Times New Roman" w:hAnsi="Times New Roman" w:cs="Times New Roman"/>
          <w:sz w:val="24"/>
          <w:szCs w:val="24"/>
        </w:rPr>
        <w:t xml:space="preserve"> and 500</w:t>
      </w:r>
      <w:r w:rsidR="00E02233" w:rsidRPr="00FA20DF">
        <w:rPr>
          <w:rFonts w:ascii="Times New Roman" w:hAnsi="Times New Roman" w:cs="Times New Roman"/>
          <w:sz w:val="24"/>
          <w:szCs w:val="24"/>
          <w:vertAlign w:val="superscript"/>
        </w:rPr>
        <w:t>th</w:t>
      </w:r>
      <w:r w:rsidR="00E02233">
        <w:rPr>
          <w:rFonts w:ascii="Times New Roman" w:hAnsi="Times New Roman" w:cs="Times New Roman"/>
          <w:sz w:val="24"/>
          <w:szCs w:val="24"/>
        </w:rPr>
        <w:t>, respectively.</w:t>
      </w:r>
    </w:p>
    <w:p w14:paraId="41819CFA" w14:textId="246FFD8F" w:rsidR="00E02233" w:rsidRDefault="00E02233" w:rsidP="00E02233">
      <w:pPr>
        <w:rPr>
          <w:rFonts w:ascii="Times New Roman" w:hAnsi="Times New Roman" w:cs="Times New Roman"/>
          <w:sz w:val="24"/>
          <w:szCs w:val="24"/>
        </w:rPr>
      </w:pPr>
    </w:p>
    <w:p w14:paraId="775F2F83" w14:textId="19AEA942" w:rsidR="00E02233" w:rsidRDefault="00E02233" w:rsidP="00E02233">
      <w:pPr>
        <w:rPr>
          <w:rFonts w:ascii="Times New Roman" w:hAnsi="Times New Roman" w:cs="Times New Roman"/>
          <w:sz w:val="24"/>
          <w:szCs w:val="24"/>
        </w:rPr>
      </w:pPr>
    </w:p>
    <w:p w14:paraId="5C9FF568" w14:textId="77777777" w:rsidR="00E02233" w:rsidRPr="00E02233" w:rsidRDefault="00E02233" w:rsidP="00E02233">
      <w:pPr>
        <w:rPr>
          <w:rFonts w:ascii="Times New Roman" w:hAnsi="Times New Roman" w:cs="Times New Roman"/>
          <w:sz w:val="24"/>
          <w:szCs w:val="24"/>
        </w:rPr>
      </w:pPr>
    </w:p>
    <w:p w14:paraId="6E238645" w14:textId="77777777" w:rsidR="00E02233" w:rsidRPr="00FE6FF6" w:rsidRDefault="00E02233" w:rsidP="00E02233">
      <w:pPr>
        <w:jc w:val="center"/>
        <w:rPr>
          <w:rFonts w:ascii="Times New Roman" w:hAnsi="Times New Roman" w:cs="Times New Roman"/>
          <w:b/>
          <w:bCs/>
          <w:noProof/>
          <w:sz w:val="24"/>
          <w:szCs w:val="24"/>
        </w:rPr>
      </w:pPr>
      <w:r>
        <w:rPr>
          <w:rFonts w:ascii="Times New Roman" w:hAnsi="Times New Roman" w:cs="Times New Roman"/>
          <w:noProof/>
          <w:sz w:val="24"/>
          <w:szCs w:val="24"/>
        </w:rPr>
        <w:drawing>
          <wp:inline distT="0" distB="0" distL="0" distR="0" wp14:anchorId="731AA497" wp14:editId="60293954">
            <wp:extent cx="3600000" cy="2757225"/>
            <wp:effectExtent l="0" t="0" r="635" b="508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00000" cy="2757225"/>
                    </a:xfrm>
                    <a:prstGeom prst="rect">
                      <a:avLst/>
                    </a:prstGeom>
                    <a:noFill/>
                    <a:ln>
                      <a:noFill/>
                    </a:ln>
                  </pic:spPr>
                </pic:pic>
              </a:graphicData>
            </a:graphic>
          </wp:inline>
        </w:drawing>
      </w:r>
    </w:p>
    <w:p w14:paraId="63E30411" w14:textId="496304A7" w:rsidR="00E02233" w:rsidRPr="00FE6FF6" w:rsidRDefault="00EA2A1F" w:rsidP="00E02233">
      <w:pPr>
        <w:jc w:val="center"/>
        <w:rPr>
          <w:rFonts w:ascii="Times New Roman" w:hAnsi="Times New Roman" w:cs="Times New Roman"/>
          <w:b/>
          <w:bCs/>
          <w:noProof/>
          <w:sz w:val="24"/>
          <w:szCs w:val="24"/>
        </w:rPr>
      </w:pPr>
      <w:r>
        <w:rPr>
          <w:rFonts w:ascii="Times New Roman" w:hAnsi="Times New Roman" w:cs="Times New Roman"/>
          <w:b/>
          <w:bCs/>
          <w:noProof/>
          <w:sz w:val="24"/>
          <w:szCs w:val="24"/>
        </w:rPr>
        <w:t>Fig.</w:t>
      </w:r>
      <w:r w:rsidR="00E02233" w:rsidRPr="00FE6FF6">
        <w:rPr>
          <w:rFonts w:ascii="Times New Roman" w:hAnsi="Times New Roman" w:cs="Times New Roman"/>
          <w:b/>
          <w:bCs/>
          <w:noProof/>
          <w:sz w:val="24"/>
          <w:szCs w:val="24"/>
        </w:rPr>
        <w:t xml:space="preserve"> S6. </w:t>
      </w:r>
      <w:r w:rsidR="00E02233" w:rsidRPr="00FE6FF6">
        <w:rPr>
          <w:rFonts w:ascii="Times New Roman" w:hAnsi="Times New Roman" w:cs="Times New Roman"/>
          <w:noProof/>
          <w:sz w:val="24"/>
          <w:szCs w:val="24"/>
        </w:rPr>
        <w:t>The proportions of different valances of V atom of pristine V</w:t>
      </w:r>
      <w:r w:rsidR="00E02233" w:rsidRPr="00FE6FF6">
        <w:rPr>
          <w:rFonts w:ascii="Times New Roman" w:hAnsi="Times New Roman" w:cs="Times New Roman"/>
          <w:noProof/>
          <w:sz w:val="24"/>
          <w:szCs w:val="24"/>
          <w:vertAlign w:val="subscript"/>
        </w:rPr>
        <w:t>2</w:t>
      </w:r>
      <w:r w:rsidR="00E02233" w:rsidRPr="00FE6FF6">
        <w:rPr>
          <w:rFonts w:ascii="Times New Roman" w:hAnsi="Times New Roman" w:cs="Times New Roman"/>
          <w:noProof/>
          <w:sz w:val="24"/>
          <w:szCs w:val="24"/>
        </w:rPr>
        <w:t>O</w:t>
      </w:r>
      <w:r w:rsidR="00E02233" w:rsidRPr="00FE6FF6">
        <w:rPr>
          <w:rFonts w:ascii="Times New Roman" w:hAnsi="Times New Roman" w:cs="Times New Roman"/>
          <w:noProof/>
          <w:sz w:val="24"/>
          <w:szCs w:val="24"/>
          <w:vertAlign w:val="subscript"/>
        </w:rPr>
        <w:t>5</w:t>
      </w:r>
      <w:r w:rsidR="00E02233" w:rsidRPr="00FE6FF6">
        <w:rPr>
          <w:rFonts w:ascii="Times New Roman" w:hAnsi="Times New Roman" w:cs="Times New Roman"/>
          <w:noProof/>
          <w:sz w:val="24"/>
          <w:szCs w:val="24"/>
        </w:rPr>
        <w:t xml:space="preserve"> electrode and followed DRX-Li</w:t>
      </w:r>
      <w:r w:rsidR="00E02233" w:rsidRPr="00FE6FF6">
        <w:rPr>
          <w:rFonts w:ascii="Times New Roman" w:hAnsi="Times New Roman" w:cs="Times New Roman"/>
          <w:noProof/>
          <w:sz w:val="24"/>
          <w:szCs w:val="24"/>
          <w:vertAlign w:val="subscript"/>
        </w:rPr>
        <w:t>3</w:t>
      </w:r>
      <w:r w:rsidR="00E02233" w:rsidRPr="00FE6FF6">
        <w:rPr>
          <w:rFonts w:ascii="Times New Roman" w:hAnsi="Times New Roman" w:cs="Times New Roman"/>
          <w:noProof/>
          <w:sz w:val="24"/>
          <w:szCs w:val="24"/>
        </w:rPr>
        <w:t>V</w:t>
      </w:r>
      <w:r w:rsidR="00E02233" w:rsidRPr="00FE6FF6">
        <w:rPr>
          <w:rFonts w:ascii="Times New Roman" w:hAnsi="Times New Roman" w:cs="Times New Roman"/>
          <w:noProof/>
          <w:sz w:val="24"/>
          <w:szCs w:val="24"/>
          <w:vertAlign w:val="subscript"/>
        </w:rPr>
        <w:t>2</w:t>
      </w:r>
      <w:r w:rsidR="00E02233" w:rsidRPr="00FE6FF6">
        <w:rPr>
          <w:rFonts w:ascii="Times New Roman" w:hAnsi="Times New Roman" w:cs="Times New Roman"/>
          <w:noProof/>
          <w:sz w:val="24"/>
          <w:szCs w:val="24"/>
        </w:rPr>
        <w:t>O</w:t>
      </w:r>
      <w:r w:rsidR="00E02233" w:rsidRPr="00FE6FF6">
        <w:rPr>
          <w:rFonts w:ascii="Times New Roman" w:hAnsi="Times New Roman" w:cs="Times New Roman"/>
          <w:noProof/>
          <w:sz w:val="24"/>
          <w:szCs w:val="24"/>
          <w:vertAlign w:val="subscript"/>
        </w:rPr>
        <w:t>5</w:t>
      </w:r>
      <w:r w:rsidR="00E02233" w:rsidRPr="00FE6FF6">
        <w:rPr>
          <w:rFonts w:ascii="Times New Roman" w:hAnsi="Times New Roman" w:cs="Times New Roman"/>
          <w:noProof/>
          <w:sz w:val="24"/>
          <w:szCs w:val="24"/>
        </w:rPr>
        <w:t xml:space="preserve"> electrode during the initial cycling state.</w:t>
      </w:r>
    </w:p>
    <w:p w14:paraId="171FFBE3" w14:textId="77777777" w:rsidR="00E02233" w:rsidRDefault="00E02233" w:rsidP="00E02233">
      <w:pPr>
        <w:jc w:val="center"/>
        <w:rPr>
          <w:rFonts w:ascii="Times New Roman" w:hAnsi="Times New Roman" w:cs="Times New Roman"/>
          <w:b/>
          <w:bCs/>
          <w:sz w:val="24"/>
          <w:szCs w:val="24"/>
        </w:rPr>
      </w:pPr>
    </w:p>
    <w:p w14:paraId="410EE2AC" w14:textId="28D335A5" w:rsidR="00E02233" w:rsidRDefault="00E02233" w:rsidP="00E02233">
      <w:pPr>
        <w:jc w:val="center"/>
        <w:rPr>
          <w:rFonts w:ascii="Times New Roman" w:hAnsi="Times New Roman" w:cs="Times New Roman"/>
          <w:b/>
          <w:bCs/>
          <w:sz w:val="24"/>
          <w:szCs w:val="24"/>
        </w:rPr>
      </w:pPr>
    </w:p>
    <w:p w14:paraId="49BDBE27" w14:textId="0F34B563" w:rsidR="00CD18C0" w:rsidRDefault="00CD18C0" w:rsidP="00E02233">
      <w:pPr>
        <w:jc w:val="center"/>
        <w:rPr>
          <w:rFonts w:ascii="Times New Roman" w:hAnsi="Times New Roman" w:cs="Times New Roman"/>
          <w:b/>
          <w:bCs/>
          <w:sz w:val="24"/>
          <w:szCs w:val="24"/>
        </w:rPr>
      </w:pPr>
    </w:p>
    <w:p w14:paraId="741F5AEC" w14:textId="71F00645" w:rsidR="00CD18C0" w:rsidRDefault="00CD18C0" w:rsidP="00E02233">
      <w:pPr>
        <w:jc w:val="center"/>
        <w:rPr>
          <w:rFonts w:ascii="Times New Roman" w:hAnsi="Times New Roman" w:cs="Times New Roman"/>
          <w:b/>
          <w:bCs/>
          <w:sz w:val="24"/>
          <w:szCs w:val="24"/>
        </w:rPr>
      </w:pPr>
    </w:p>
    <w:p w14:paraId="202D6CB2" w14:textId="09AFA43C" w:rsidR="00CD18C0" w:rsidRDefault="00CD18C0" w:rsidP="00E02233">
      <w:pPr>
        <w:jc w:val="center"/>
        <w:rPr>
          <w:rFonts w:ascii="Times New Roman" w:hAnsi="Times New Roman" w:cs="Times New Roman"/>
          <w:b/>
          <w:bCs/>
          <w:sz w:val="24"/>
          <w:szCs w:val="24"/>
        </w:rPr>
      </w:pPr>
    </w:p>
    <w:p w14:paraId="323C54C9" w14:textId="4F8D6555" w:rsidR="00CD18C0" w:rsidRDefault="00CD18C0" w:rsidP="00E02233">
      <w:pPr>
        <w:jc w:val="center"/>
        <w:rPr>
          <w:rFonts w:ascii="Times New Roman" w:hAnsi="Times New Roman" w:cs="Times New Roman"/>
          <w:b/>
          <w:bCs/>
          <w:sz w:val="24"/>
          <w:szCs w:val="24"/>
        </w:rPr>
      </w:pPr>
    </w:p>
    <w:p w14:paraId="7E753E33" w14:textId="72E01FF0" w:rsidR="00CD18C0" w:rsidRDefault="00CD18C0" w:rsidP="00E02233">
      <w:pPr>
        <w:jc w:val="center"/>
        <w:rPr>
          <w:rFonts w:ascii="Times New Roman" w:hAnsi="Times New Roman" w:cs="Times New Roman"/>
          <w:b/>
          <w:bCs/>
          <w:sz w:val="24"/>
          <w:szCs w:val="24"/>
        </w:rPr>
      </w:pPr>
    </w:p>
    <w:p w14:paraId="1B362C4E" w14:textId="77777777" w:rsidR="00CD18C0" w:rsidRDefault="00CD18C0" w:rsidP="00E02233">
      <w:pPr>
        <w:jc w:val="center"/>
        <w:rPr>
          <w:rFonts w:ascii="Times New Roman" w:hAnsi="Times New Roman" w:cs="Times New Roman"/>
          <w:b/>
          <w:bCs/>
          <w:sz w:val="24"/>
          <w:szCs w:val="24"/>
        </w:rPr>
      </w:pPr>
    </w:p>
    <w:p w14:paraId="31D2309F" w14:textId="77777777" w:rsidR="00E02233" w:rsidRPr="00B73F9C" w:rsidRDefault="00E02233" w:rsidP="00E02233">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FF1E0E2" wp14:editId="6419402F">
            <wp:extent cx="5040000" cy="2128227"/>
            <wp:effectExtent l="0" t="0" r="8255"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3" cstate="print">
                      <a:extLst>
                        <a:ext uri="{28A0092B-C50C-407E-A947-70E740481C1C}">
                          <a14:useLocalDpi xmlns:a14="http://schemas.microsoft.com/office/drawing/2010/main" val="0"/>
                        </a:ext>
                      </a:extLst>
                    </a:blip>
                    <a:srcRect l="2535" r="2535"/>
                    <a:stretch>
                      <a:fillRect/>
                    </a:stretch>
                  </pic:blipFill>
                  <pic:spPr bwMode="auto">
                    <a:xfrm>
                      <a:off x="0" y="0"/>
                      <a:ext cx="5040000" cy="2128227"/>
                    </a:xfrm>
                    <a:prstGeom prst="rect">
                      <a:avLst/>
                    </a:prstGeom>
                    <a:noFill/>
                    <a:ln>
                      <a:noFill/>
                    </a:ln>
                    <a:extLst>
                      <a:ext uri="{53640926-AAD7-44D8-BBD7-CCE9431645EC}">
                        <a14:shadowObscured xmlns:a14="http://schemas.microsoft.com/office/drawing/2010/main"/>
                      </a:ext>
                    </a:extLst>
                  </pic:spPr>
                </pic:pic>
              </a:graphicData>
            </a:graphic>
          </wp:inline>
        </w:drawing>
      </w:r>
    </w:p>
    <w:p w14:paraId="67A0180E" w14:textId="7C605EA8" w:rsidR="00E02233" w:rsidRPr="00687421" w:rsidRDefault="00EA2A1F" w:rsidP="00E02233">
      <w:pPr>
        <w:jc w:val="center"/>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S7. </w:t>
      </w:r>
      <w:r w:rsidR="00E02233" w:rsidRPr="00687421">
        <w:rPr>
          <w:rFonts w:ascii="Times New Roman" w:hAnsi="Times New Roman" w:cs="Times New Roman"/>
          <w:sz w:val="24"/>
          <w:szCs w:val="24"/>
        </w:rPr>
        <w:t>The V 2p XRS spectra</w:t>
      </w:r>
      <w:r w:rsidR="00E02233">
        <w:rPr>
          <w:rFonts w:ascii="Times New Roman" w:hAnsi="Times New Roman" w:cs="Times New Roman"/>
          <w:sz w:val="24"/>
          <w:szCs w:val="24"/>
        </w:rPr>
        <w:t xml:space="preserve"> </w:t>
      </w:r>
      <w:r w:rsidR="00E02233" w:rsidRPr="00687421">
        <w:rPr>
          <w:rFonts w:ascii="Times New Roman" w:hAnsi="Times New Roman" w:cs="Times New Roman"/>
          <w:sz w:val="24"/>
          <w:szCs w:val="24"/>
        </w:rPr>
        <w:t xml:space="preserve">for the electrode discharged to 0.1 V in the </w:t>
      </w:r>
      <w:r w:rsidR="006A254D" w:rsidRPr="006A254D">
        <w:rPr>
          <w:rFonts w:ascii="Times New Roman" w:hAnsi="Times New Roman" w:cs="Times New Roman"/>
          <w:b/>
          <w:bCs/>
          <w:sz w:val="24"/>
          <w:szCs w:val="24"/>
        </w:rPr>
        <w:t>a</w:t>
      </w:r>
      <w:r w:rsidR="00E02233">
        <w:rPr>
          <w:rFonts w:ascii="Times New Roman" w:hAnsi="Times New Roman" w:cs="Times New Roman"/>
          <w:sz w:val="24"/>
          <w:szCs w:val="24"/>
        </w:rPr>
        <w:t xml:space="preserve"> 2</w:t>
      </w:r>
      <w:r w:rsidR="00E02233" w:rsidRPr="00A16EAF">
        <w:rPr>
          <w:rFonts w:ascii="Times New Roman" w:hAnsi="Times New Roman" w:cs="Times New Roman"/>
          <w:sz w:val="24"/>
          <w:szCs w:val="24"/>
          <w:vertAlign w:val="superscript"/>
        </w:rPr>
        <w:t xml:space="preserve">st </w:t>
      </w:r>
      <w:r w:rsidR="00E02233" w:rsidRPr="00687421">
        <w:rPr>
          <w:rFonts w:ascii="Times New Roman" w:hAnsi="Times New Roman" w:cs="Times New Roman"/>
          <w:sz w:val="24"/>
          <w:szCs w:val="24"/>
        </w:rPr>
        <w:t xml:space="preserve">cycle and </w:t>
      </w:r>
      <w:r w:rsidR="006A254D" w:rsidRPr="006A254D">
        <w:rPr>
          <w:rFonts w:ascii="Times New Roman" w:hAnsi="Times New Roman" w:cs="Times New Roman"/>
          <w:b/>
          <w:bCs/>
          <w:sz w:val="24"/>
          <w:szCs w:val="24"/>
        </w:rPr>
        <w:t>b</w:t>
      </w:r>
      <w:r w:rsidR="00E02233">
        <w:rPr>
          <w:rFonts w:ascii="Times New Roman" w:hAnsi="Times New Roman" w:cs="Times New Roman"/>
          <w:sz w:val="24"/>
          <w:szCs w:val="24"/>
        </w:rPr>
        <w:t xml:space="preserve"> 10</w:t>
      </w:r>
      <w:r w:rsidR="00E02233" w:rsidRPr="00A16EAF">
        <w:rPr>
          <w:rFonts w:ascii="Times New Roman" w:hAnsi="Times New Roman" w:cs="Times New Roman" w:hint="eastAsia"/>
          <w:sz w:val="24"/>
          <w:szCs w:val="24"/>
          <w:vertAlign w:val="superscript"/>
        </w:rPr>
        <w:t>th</w:t>
      </w:r>
      <w:r w:rsidR="00E02233" w:rsidRPr="00687421">
        <w:rPr>
          <w:rFonts w:ascii="Times New Roman" w:hAnsi="Times New Roman" w:cs="Times New Roman"/>
          <w:sz w:val="24"/>
          <w:szCs w:val="24"/>
        </w:rPr>
        <w:t xml:space="preserve"> cycle</w:t>
      </w:r>
      <w:r w:rsidR="00E02233">
        <w:rPr>
          <w:rFonts w:ascii="Times New Roman" w:hAnsi="Times New Roman" w:cs="Times New Roman"/>
          <w:sz w:val="24"/>
          <w:szCs w:val="24"/>
        </w:rPr>
        <w:t>.</w:t>
      </w:r>
    </w:p>
    <w:p w14:paraId="03C7B831" w14:textId="3FCBB898" w:rsidR="00E02233" w:rsidRDefault="00E02233" w:rsidP="00E02233">
      <w:pPr>
        <w:jc w:val="center"/>
        <w:rPr>
          <w:rFonts w:ascii="Times New Roman" w:hAnsi="Times New Roman" w:cs="Times New Roman"/>
          <w:b/>
          <w:bCs/>
          <w:sz w:val="24"/>
          <w:szCs w:val="24"/>
        </w:rPr>
      </w:pPr>
    </w:p>
    <w:p w14:paraId="05757FCE" w14:textId="07B4BA7C" w:rsidR="00E02233" w:rsidRDefault="00E02233" w:rsidP="00E02233">
      <w:pPr>
        <w:jc w:val="center"/>
        <w:rPr>
          <w:rFonts w:ascii="Times New Roman" w:hAnsi="Times New Roman" w:cs="Times New Roman"/>
          <w:b/>
          <w:bCs/>
          <w:sz w:val="24"/>
          <w:szCs w:val="24"/>
        </w:rPr>
      </w:pPr>
    </w:p>
    <w:p w14:paraId="3B62E6D0" w14:textId="5C3D8324" w:rsidR="00E02233" w:rsidRDefault="00E02233" w:rsidP="00E02233">
      <w:pPr>
        <w:jc w:val="center"/>
        <w:rPr>
          <w:rFonts w:ascii="Times New Roman" w:hAnsi="Times New Roman" w:cs="Times New Roman"/>
          <w:b/>
          <w:bCs/>
          <w:sz w:val="24"/>
          <w:szCs w:val="24"/>
        </w:rPr>
      </w:pPr>
    </w:p>
    <w:p w14:paraId="3EDCE427" w14:textId="77777777" w:rsidR="00E02233" w:rsidRPr="00FA20DF" w:rsidRDefault="00E02233" w:rsidP="00E02233">
      <w:pPr>
        <w:jc w:val="center"/>
        <w:rPr>
          <w:rFonts w:ascii="Times New Roman" w:hAnsi="Times New Roman" w:cs="Times New Roman"/>
          <w:b/>
          <w:bCs/>
          <w:sz w:val="24"/>
          <w:szCs w:val="24"/>
        </w:rPr>
      </w:pPr>
    </w:p>
    <w:p w14:paraId="71B2B23C" w14:textId="77777777" w:rsidR="00E02233" w:rsidRPr="00CC20E2" w:rsidRDefault="00E02233" w:rsidP="00E02233">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9B41EAA" wp14:editId="7E09248A">
            <wp:extent cx="4991100" cy="435102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91100" cy="4351020"/>
                    </a:xfrm>
                    <a:prstGeom prst="rect">
                      <a:avLst/>
                    </a:prstGeom>
                    <a:noFill/>
                    <a:ln>
                      <a:noFill/>
                    </a:ln>
                  </pic:spPr>
                </pic:pic>
              </a:graphicData>
            </a:graphic>
          </wp:inline>
        </w:drawing>
      </w:r>
    </w:p>
    <w:p w14:paraId="6F6C8F58" w14:textId="078CB419" w:rsidR="00E02233" w:rsidRPr="00E26B0A" w:rsidRDefault="00EA2A1F" w:rsidP="00E02233">
      <w:pPr>
        <w:jc w:val="center"/>
        <w:rPr>
          <w:rFonts w:ascii="Times New Roman" w:hAnsi="Times New Roman" w:cs="Times New Roman"/>
          <w:b/>
          <w:bCs/>
          <w:sz w:val="24"/>
          <w:szCs w:val="24"/>
        </w:rPr>
      </w:pPr>
      <w:r>
        <w:rPr>
          <w:rFonts w:ascii="Times New Roman" w:hAnsi="Times New Roman" w:cs="Times New Roman"/>
          <w:b/>
          <w:bCs/>
          <w:sz w:val="24"/>
          <w:szCs w:val="24"/>
        </w:rPr>
        <w:t>Fig.</w:t>
      </w:r>
      <w:r w:rsidR="00E02233" w:rsidRPr="00CC20E2">
        <w:rPr>
          <w:rFonts w:ascii="Times New Roman" w:hAnsi="Times New Roman" w:cs="Times New Roman"/>
          <w:b/>
          <w:bCs/>
          <w:sz w:val="24"/>
          <w:szCs w:val="24"/>
        </w:rPr>
        <w:t xml:space="preserve"> S8.</w:t>
      </w:r>
      <w:r w:rsidR="00E02233" w:rsidRPr="00E26B0A">
        <w:rPr>
          <w:rFonts w:ascii="Times New Roman" w:hAnsi="Times New Roman" w:cs="Times New Roman"/>
          <w:b/>
          <w:bCs/>
          <w:sz w:val="24"/>
          <w:szCs w:val="24"/>
        </w:rPr>
        <w:t xml:space="preserve"> </w:t>
      </w:r>
      <w:r w:rsidR="00E02233" w:rsidRPr="00E26B0A">
        <w:rPr>
          <w:rFonts w:ascii="Times New Roman" w:hAnsi="Times New Roman" w:cs="Times New Roman"/>
          <w:sz w:val="24"/>
          <w:szCs w:val="24"/>
        </w:rPr>
        <w:t>Ex-situ XPS spectra curves of DRX-Li</w:t>
      </w:r>
      <w:r w:rsidR="00E02233" w:rsidRPr="00E26B0A">
        <w:rPr>
          <w:rFonts w:ascii="Times New Roman" w:hAnsi="Times New Roman" w:cs="Times New Roman"/>
          <w:sz w:val="24"/>
          <w:szCs w:val="24"/>
          <w:vertAlign w:val="subscript"/>
        </w:rPr>
        <w:t>3</w:t>
      </w:r>
      <w:r w:rsidR="00E02233" w:rsidRPr="00E26B0A">
        <w:rPr>
          <w:rFonts w:ascii="Times New Roman" w:hAnsi="Times New Roman" w:cs="Times New Roman"/>
          <w:sz w:val="24"/>
          <w:szCs w:val="24"/>
        </w:rPr>
        <w:t>V</w:t>
      </w:r>
      <w:r w:rsidR="00E02233" w:rsidRPr="00E26B0A">
        <w:rPr>
          <w:rFonts w:ascii="Times New Roman" w:hAnsi="Times New Roman" w:cs="Times New Roman"/>
          <w:sz w:val="24"/>
          <w:szCs w:val="24"/>
          <w:vertAlign w:val="subscript"/>
        </w:rPr>
        <w:t>2</w:t>
      </w:r>
      <w:r w:rsidR="00E02233" w:rsidRPr="00E26B0A">
        <w:rPr>
          <w:rFonts w:ascii="Times New Roman" w:hAnsi="Times New Roman" w:cs="Times New Roman"/>
          <w:sz w:val="24"/>
          <w:szCs w:val="24"/>
        </w:rPr>
        <w:t>O</w:t>
      </w:r>
      <w:r w:rsidR="00E02233" w:rsidRPr="00E26B0A">
        <w:rPr>
          <w:rFonts w:ascii="Times New Roman" w:hAnsi="Times New Roman" w:cs="Times New Roman"/>
          <w:sz w:val="24"/>
          <w:szCs w:val="24"/>
          <w:vertAlign w:val="subscript"/>
        </w:rPr>
        <w:t>5</w:t>
      </w:r>
      <w:r w:rsidR="00E02233" w:rsidRPr="00E26B0A">
        <w:rPr>
          <w:rFonts w:ascii="Times New Roman" w:hAnsi="Times New Roman" w:cs="Times New Roman"/>
          <w:sz w:val="24"/>
          <w:szCs w:val="24"/>
        </w:rPr>
        <w:t xml:space="preserve"> anode during the different charging/discharging states: O 1s, F 1s, Li 1s. </w:t>
      </w:r>
    </w:p>
    <w:p w14:paraId="32C4245F" w14:textId="77777777" w:rsidR="00E02233" w:rsidRPr="00FA20DF" w:rsidRDefault="00E02233" w:rsidP="00E02233">
      <w:pPr>
        <w:jc w:val="center"/>
        <w:rPr>
          <w:rFonts w:ascii="Times New Roman" w:hAnsi="Times New Roman" w:cs="Times New Roman"/>
          <w:sz w:val="24"/>
          <w:szCs w:val="24"/>
        </w:rPr>
      </w:pPr>
    </w:p>
    <w:p w14:paraId="1CCE2987" w14:textId="77777777" w:rsidR="00745D77" w:rsidRPr="009D63EE" w:rsidRDefault="00745D77" w:rsidP="00745D77">
      <w:pPr>
        <w:spacing w:line="360" w:lineRule="auto"/>
        <w:ind w:firstLine="420"/>
        <w:jc w:val="center"/>
        <w:rPr>
          <w:rFonts w:ascii="Times New Roman" w:hAnsi="Times New Roman" w:cs="Times New Roman"/>
          <w:color w:val="222222"/>
          <w:sz w:val="24"/>
          <w:szCs w:val="24"/>
          <w:highlight w:val="yellow"/>
        </w:rPr>
      </w:pPr>
      <w:r w:rsidRPr="009D63EE">
        <w:rPr>
          <w:rFonts w:ascii="Times New Roman" w:hAnsi="Times New Roman" w:cs="Times New Roman"/>
          <w:noProof/>
          <w:sz w:val="24"/>
          <w:szCs w:val="24"/>
          <w:highlight w:val="yellow"/>
        </w:rPr>
        <w:lastRenderedPageBreak/>
        <w:drawing>
          <wp:inline distT="0" distB="0" distL="0" distR="0" wp14:anchorId="71E5F99F" wp14:editId="1EA64B37">
            <wp:extent cx="5036698" cy="181708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036698" cy="1817088"/>
                    </a:xfrm>
                    <a:prstGeom prst="rect">
                      <a:avLst/>
                    </a:prstGeom>
                    <a:noFill/>
                    <a:ln>
                      <a:noFill/>
                    </a:ln>
                  </pic:spPr>
                </pic:pic>
              </a:graphicData>
            </a:graphic>
          </wp:inline>
        </w:drawing>
      </w:r>
    </w:p>
    <w:p w14:paraId="2C1BDC70" w14:textId="7F836683" w:rsidR="00745D77" w:rsidRDefault="00745D77" w:rsidP="00745D77">
      <w:pPr>
        <w:spacing w:line="360" w:lineRule="auto"/>
        <w:rPr>
          <w:rFonts w:ascii="Times New Roman" w:hAnsi="Times New Roman" w:cs="Times New Roman"/>
          <w:sz w:val="24"/>
          <w:szCs w:val="24"/>
        </w:rPr>
      </w:pPr>
      <w:r>
        <w:rPr>
          <w:rFonts w:ascii="Times New Roman" w:hAnsi="Times New Roman" w:cs="Times New Roman"/>
          <w:b/>
          <w:bCs/>
          <w:sz w:val="24"/>
          <w:szCs w:val="24"/>
        </w:rPr>
        <w:t>Fig.</w:t>
      </w:r>
      <w:r w:rsidRPr="00D33158">
        <w:rPr>
          <w:rFonts w:ascii="Times New Roman" w:hAnsi="Times New Roman" w:cs="Times New Roman"/>
          <w:b/>
          <w:bCs/>
          <w:sz w:val="24"/>
          <w:szCs w:val="24"/>
        </w:rPr>
        <w:t xml:space="preserve"> S</w:t>
      </w:r>
      <w:r>
        <w:rPr>
          <w:rFonts w:ascii="Times New Roman" w:hAnsi="Times New Roman" w:cs="Times New Roman"/>
          <w:b/>
          <w:bCs/>
          <w:sz w:val="24"/>
          <w:szCs w:val="24"/>
        </w:rPr>
        <w:t>9.</w:t>
      </w:r>
      <w:r w:rsidRPr="00D33158">
        <w:rPr>
          <w:rFonts w:ascii="Times New Roman" w:hAnsi="Times New Roman" w:cs="Times New Roman"/>
          <w:sz w:val="24"/>
          <w:szCs w:val="24"/>
        </w:rPr>
        <w:t xml:space="preserve"> Cluster expansion results for </w:t>
      </w:r>
      <w:r w:rsidRPr="00D33158">
        <w:rPr>
          <w:rFonts w:ascii="Times New Roman" w:hAnsi="Times New Roman" w:cs="Times New Roman"/>
          <w:color w:val="222222"/>
          <w:sz w:val="24"/>
          <w:szCs w:val="24"/>
          <w:shd w:val="clear" w:color="auto" w:fill="FFFFFF"/>
        </w:rPr>
        <w:t>Li</w:t>
      </w:r>
      <w:r w:rsidRPr="00D33158">
        <w:rPr>
          <w:rFonts w:ascii="Times New Roman" w:hAnsi="Times New Roman" w:cs="Times New Roman"/>
          <w:color w:val="222222"/>
          <w:sz w:val="24"/>
          <w:szCs w:val="24"/>
          <w:shd w:val="clear" w:color="auto" w:fill="FFFFFF"/>
          <w:vertAlign w:val="subscript"/>
        </w:rPr>
        <w:t>x</w:t>
      </w:r>
      <w:r w:rsidRPr="00D33158">
        <w:rPr>
          <w:rFonts w:ascii="Times New Roman" w:hAnsi="Times New Roman" w:cs="Times New Roman"/>
          <w:color w:val="222222"/>
          <w:sz w:val="24"/>
          <w:szCs w:val="24"/>
          <w:shd w:val="clear" w:color="auto" w:fill="FFFFFF"/>
        </w:rPr>
        <w:t>V</w:t>
      </w:r>
      <w:r w:rsidRPr="00D33158">
        <w:rPr>
          <w:rFonts w:ascii="Times New Roman" w:hAnsi="Times New Roman" w:cs="Times New Roman"/>
          <w:color w:val="222222"/>
          <w:sz w:val="24"/>
          <w:szCs w:val="24"/>
          <w:shd w:val="clear" w:color="auto" w:fill="FFFFFF"/>
          <w:vertAlign w:val="subscript"/>
        </w:rPr>
        <w:t>5-x</w:t>
      </w:r>
      <w:r w:rsidRPr="00D33158">
        <w:rPr>
          <w:rFonts w:ascii="Times New Roman" w:hAnsi="Times New Roman" w:cs="Times New Roman"/>
          <w:color w:val="222222"/>
          <w:sz w:val="24"/>
          <w:szCs w:val="24"/>
          <w:shd w:val="clear" w:color="auto" w:fill="FFFFFF"/>
        </w:rPr>
        <w:t>O</w:t>
      </w:r>
      <w:r w:rsidRPr="00D33158">
        <w:rPr>
          <w:rFonts w:ascii="Times New Roman" w:hAnsi="Times New Roman" w:cs="Times New Roman"/>
          <w:color w:val="222222"/>
          <w:sz w:val="24"/>
          <w:szCs w:val="24"/>
          <w:shd w:val="clear" w:color="auto" w:fill="FFFFFF"/>
          <w:vertAlign w:val="subscript"/>
        </w:rPr>
        <w:t>5</w:t>
      </w:r>
      <w:r w:rsidRPr="00D33158">
        <w:rPr>
          <w:rFonts w:ascii="Times New Roman" w:hAnsi="Times New Roman" w:cs="Times New Roman"/>
          <w:sz w:val="24"/>
          <w:szCs w:val="24"/>
        </w:rPr>
        <w:t xml:space="preserve"> system. </w:t>
      </w:r>
      <w:r w:rsidRPr="00514EBB">
        <w:rPr>
          <w:rFonts w:ascii="Times New Roman" w:hAnsi="Times New Roman" w:cs="Times New Roman"/>
          <w:b/>
          <w:bCs/>
          <w:sz w:val="24"/>
          <w:szCs w:val="24"/>
        </w:rPr>
        <w:t xml:space="preserve">a </w:t>
      </w:r>
      <w:r w:rsidRPr="00D33158">
        <w:rPr>
          <w:rFonts w:ascii="Times New Roman" w:hAnsi="Times New Roman" w:cs="Times New Roman"/>
          <w:sz w:val="24"/>
          <w:szCs w:val="24"/>
        </w:rPr>
        <w:t xml:space="preserve">Formation energies per site of </w:t>
      </w:r>
      <w:r w:rsidRPr="00D33158">
        <w:rPr>
          <w:rFonts w:ascii="Times New Roman" w:hAnsi="Times New Roman" w:cs="Times New Roman"/>
          <w:color w:val="222222"/>
          <w:sz w:val="24"/>
          <w:szCs w:val="24"/>
          <w:shd w:val="clear" w:color="auto" w:fill="FFFFFF"/>
        </w:rPr>
        <w:t>Li</w:t>
      </w:r>
      <w:r w:rsidRPr="00D33158">
        <w:rPr>
          <w:rFonts w:ascii="Times New Roman" w:hAnsi="Times New Roman" w:cs="Times New Roman"/>
          <w:color w:val="222222"/>
          <w:sz w:val="24"/>
          <w:szCs w:val="24"/>
          <w:shd w:val="clear" w:color="auto" w:fill="FFFFFF"/>
          <w:vertAlign w:val="subscript"/>
        </w:rPr>
        <w:t>x</w:t>
      </w:r>
      <w:r w:rsidRPr="00D33158">
        <w:rPr>
          <w:rFonts w:ascii="Times New Roman" w:hAnsi="Times New Roman" w:cs="Times New Roman"/>
          <w:color w:val="222222"/>
          <w:sz w:val="24"/>
          <w:szCs w:val="24"/>
          <w:shd w:val="clear" w:color="auto" w:fill="FFFFFF"/>
        </w:rPr>
        <w:t>V</w:t>
      </w:r>
      <w:r w:rsidRPr="00D33158">
        <w:rPr>
          <w:rFonts w:ascii="Times New Roman" w:hAnsi="Times New Roman" w:cs="Times New Roman"/>
          <w:color w:val="222222"/>
          <w:sz w:val="24"/>
          <w:szCs w:val="24"/>
          <w:shd w:val="clear" w:color="auto" w:fill="FFFFFF"/>
          <w:vertAlign w:val="subscript"/>
        </w:rPr>
        <w:t>5-x</w:t>
      </w:r>
      <w:r w:rsidRPr="00D33158">
        <w:rPr>
          <w:rFonts w:ascii="Times New Roman" w:hAnsi="Times New Roman" w:cs="Times New Roman"/>
          <w:color w:val="222222"/>
          <w:sz w:val="24"/>
          <w:szCs w:val="24"/>
          <w:shd w:val="clear" w:color="auto" w:fill="FFFFFF"/>
        </w:rPr>
        <w:t>O</w:t>
      </w:r>
      <w:r w:rsidRPr="00D33158">
        <w:rPr>
          <w:rFonts w:ascii="Times New Roman" w:hAnsi="Times New Roman" w:cs="Times New Roman"/>
          <w:color w:val="222222"/>
          <w:sz w:val="24"/>
          <w:szCs w:val="24"/>
          <w:shd w:val="clear" w:color="auto" w:fill="FFFFFF"/>
          <w:vertAlign w:val="subscript"/>
        </w:rPr>
        <w:t>5</w:t>
      </w:r>
      <w:r w:rsidRPr="00D33158">
        <w:rPr>
          <w:rFonts w:ascii="Times New Roman" w:hAnsi="Times New Roman" w:cs="Times New Roman"/>
          <w:sz w:val="24"/>
          <w:szCs w:val="24"/>
        </w:rPr>
        <w:t xml:space="preserve"> calculated by DFT, shown in filled orange circles. Corresponding formation energies fitted from the cluster expansion (CE) method are shown as bule crosses. The ground state configurations are connected by an orange line for DFT calculated formation energies, and the ground state configurations from CE method are represented by a blue line. </w:t>
      </w:r>
      <w:r w:rsidRPr="00514EBB">
        <w:rPr>
          <w:rFonts w:ascii="Times New Roman" w:hAnsi="Times New Roman" w:cs="Times New Roman"/>
          <w:b/>
          <w:bCs/>
          <w:sz w:val="24"/>
          <w:szCs w:val="24"/>
        </w:rPr>
        <w:t>b</w:t>
      </w:r>
      <w:r w:rsidRPr="00D33158">
        <w:rPr>
          <w:rFonts w:ascii="Times New Roman" w:hAnsi="Times New Roman" w:cs="Times New Roman"/>
          <w:sz w:val="24"/>
          <w:szCs w:val="24"/>
        </w:rPr>
        <w:t xml:space="preserve"> Predicted formation energies using CE approach versus energies obtained by DFT calculation, which show the predictive power of the fitted cluster expansion models. The different color mappings represent the difference value between the DFT energies and the CE predicted energies. CE predicted energies show the good agreement with DFT calculations.</w:t>
      </w:r>
    </w:p>
    <w:p w14:paraId="43E47799" w14:textId="77777777" w:rsidR="00745D77" w:rsidRDefault="00745D77" w:rsidP="00745D77">
      <w:pPr>
        <w:spacing w:line="360" w:lineRule="auto"/>
        <w:rPr>
          <w:rFonts w:ascii="Times New Roman" w:hAnsi="Times New Roman" w:cs="Times New Roman"/>
          <w:sz w:val="24"/>
          <w:szCs w:val="24"/>
        </w:rPr>
      </w:pPr>
    </w:p>
    <w:p w14:paraId="2ECD0A4A" w14:textId="77777777" w:rsidR="00745D77" w:rsidRDefault="00745D77" w:rsidP="00745D77">
      <w:pPr>
        <w:spacing w:line="360" w:lineRule="auto"/>
        <w:rPr>
          <w:rFonts w:ascii="Times New Roman" w:hAnsi="Times New Roman" w:cs="Times New Roman"/>
          <w:sz w:val="24"/>
          <w:szCs w:val="24"/>
        </w:rPr>
      </w:pPr>
    </w:p>
    <w:p w14:paraId="0B108D55" w14:textId="77777777" w:rsidR="00745D77" w:rsidRPr="00D33158" w:rsidRDefault="00745D77" w:rsidP="00745D77">
      <w:pPr>
        <w:spacing w:line="360" w:lineRule="auto"/>
        <w:rPr>
          <w:rFonts w:ascii="Times New Roman" w:hAnsi="Times New Roman" w:cs="Times New Roman"/>
          <w:sz w:val="24"/>
          <w:szCs w:val="24"/>
        </w:rPr>
      </w:pPr>
    </w:p>
    <w:p w14:paraId="150A9E31" w14:textId="77777777" w:rsidR="00745D77" w:rsidRPr="009D63EE" w:rsidRDefault="00745D77" w:rsidP="00745D77">
      <w:pPr>
        <w:spacing w:line="360" w:lineRule="auto"/>
        <w:jc w:val="center"/>
        <w:rPr>
          <w:rFonts w:ascii="Times New Roman" w:hAnsi="Times New Roman" w:cs="Times New Roman"/>
          <w:sz w:val="24"/>
          <w:szCs w:val="24"/>
          <w:highlight w:val="yellow"/>
        </w:rPr>
      </w:pPr>
      <w:r w:rsidRPr="009D63EE">
        <w:rPr>
          <w:rFonts w:ascii="Times New Roman" w:hAnsi="Times New Roman" w:cs="Times New Roman"/>
          <w:noProof/>
          <w:sz w:val="24"/>
          <w:szCs w:val="24"/>
          <w:highlight w:val="yellow"/>
        </w:rPr>
        <w:drawing>
          <wp:inline distT="0" distB="0" distL="0" distR="0" wp14:anchorId="6CA03998" wp14:editId="59CE7A66">
            <wp:extent cx="5040000" cy="1566839"/>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0000" cy="1566839"/>
                    </a:xfrm>
                    <a:prstGeom prst="rect">
                      <a:avLst/>
                    </a:prstGeom>
                    <a:noFill/>
                    <a:ln>
                      <a:noFill/>
                    </a:ln>
                  </pic:spPr>
                </pic:pic>
              </a:graphicData>
            </a:graphic>
          </wp:inline>
        </w:drawing>
      </w:r>
    </w:p>
    <w:p w14:paraId="53638D00" w14:textId="65A7A79E" w:rsidR="00745D77" w:rsidRDefault="00745D77" w:rsidP="00745D77">
      <w:pPr>
        <w:spacing w:line="360" w:lineRule="auto"/>
        <w:rPr>
          <w:rFonts w:ascii="Times New Roman" w:hAnsi="Times New Roman" w:cs="Times New Roman"/>
          <w:color w:val="222222"/>
          <w:sz w:val="24"/>
          <w:szCs w:val="24"/>
          <w:shd w:val="clear" w:color="auto" w:fill="FFFFFF"/>
        </w:rPr>
      </w:pPr>
      <w:r>
        <w:rPr>
          <w:rFonts w:ascii="Times New Roman" w:hAnsi="Times New Roman" w:cs="Times New Roman"/>
          <w:b/>
          <w:bCs/>
          <w:sz w:val="24"/>
          <w:szCs w:val="24"/>
        </w:rPr>
        <w:t>Fig.</w:t>
      </w:r>
      <w:r w:rsidRPr="00AD3A81">
        <w:rPr>
          <w:rFonts w:ascii="Times New Roman" w:hAnsi="Times New Roman" w:cs="Times New Roman"/>
          <w:b/>
          <w:bCs/>
          <w:sz w:val="24"/>
          <w:szCs w:val="24"/>
        </w:rPr>
        <w:t xml:space="preserve"> S1</w:t>
      </w:r>
      <w:r>
        <w:rPr>
          <w:rFonts w:ascii="Times New Roman" w:hAnsi="Times New Roman" w:cs="Times New Roman"/>
          <w:b/>
          <w:bCs/>
          <w:sz w:val="24"/>
          <w:szCs w:val="24"/>
        </w:rPr>
        <w:t>0</w:t>
      </w:r>
      <w:r w:rsidRPr="00AD3A81">
        <w:rPr>
          <w:rFonts w:ascii="Times New Roman" w:hAnsi="Times New Roman" w:cs="Times New Roman"/>
          <w:sz w:val="24"/>
          <w:szCs w:val="24"/>
        </w:rPr>
        <w:t xml:space="preserve">. Representative Monte Carlo-simulated structures of </w:t>
      </w:r>
      <w:r w:rsidRPr="009676E4">
        <w:rPr>
          <w:rFonts w:ascii="Times New Roman" w:hAnsi="Times New Roman" w:cs="Times New Roman"/>
          <w:color w:val="222222"/>
          <w:sz w:val="24"/>
          <w:szCs w:val="24"/>
          <w:shd w:val="clear" w:color="auto" w:fill="FFFFFF"/>
        </w:rPr>
        <w:t>Li</w:t>
      </w:r>
      <w:r w:rsidRPr="00F9535E">
        <w:rPr>
          <w:rFonts w:ascii="Times New Roman" w:hAnsi="Times New Roman" w:cs="Times New Roman"/>
          <w:color w:val="222222"/>
          <w:sz w:val="24"/>
          <w:szCs w:val="24"/>
          <w:shd w:val="clear" w:color="auto" w:fill="FFFFFF"/>
          <w:vertAlign w:val="subscript"/>
        </w:rPr>
        <w:t>x</w:t>
      </w:r>
      <w:r w:rsidRPr="009676E4">
        <w:rPr>
          <w:rFonts w:ascii="Times New Roman" w:hAnsi="Times New Roman" w:cs="Times New Roman"/>
          <w:color w:val="222222"/>
          <w:sz w:val="24"/>
          <w:szCs w:val="24"/>
          <w:shd w:val="clear" w:color="auto" w:fill="FFFFFF"/>
        </w:rPr>
        <w:t>V</w:t>
      </w:r>
      <w:r w:rsidRPr="00F9535E">
        <w:rPr>
          <w:rFonts w:ascii="Times New Roman" w:hAnsi="Times New Roman" w:cs="Times New Roman"/>
          <w:color w:val="222222"/>
          <w:sz w:val="24"/>
          <w:szCs w:val="24"/>
          <w:shd w:val="clear" w:color="auto" w:fill="FFFFFF"/>
          <w:vertAlign w:val="subscript"/>
        </w:rPr>
        <w:t>5-x</w:t>
      </w:r>
      <w:r w:rsidRPr="009676E4">
        <w:rPr>
          <w:rFonts w:ascii="Times New Roman" w:hAnsi="Times New Roman" w:cs="Times New Roman"/>
          <w:color w:val="222222"/>
          <w:sz w:val="24"/>
          <w:szCs w:val="24"/>
          <w:shd w:val="clear" w:color="auto" w:fill="FFFFFF"/>
        </w:rPr>
        <w:t>O</w:t>
      </w:r>
      <w:r w:rsidRPr="00F9535E">
        <w:rPr>
          <w:rFonts w:ascii="Times New Roman" w:hAnsi="Times New Roman" w:cs="Times New Roman"/>
          <w:color w:val="222222"/>
          <w:sz w:val="24"/>
          <w:szCs w:val="24"/>
          <w:shd w:val="clear" w:color="auto" w:fill="FFFFFF"/>
          <w:vertAlign w:val="subscript"/>
        </w:rPr>
        <w:t>5</w:t>
      </w:r>
      <w:r w:rsidRPr="009676E4">
        <w:rPr>
          <w:rFonts w:ascii="Times New Roman" w:hAnsi="Times New Roman" w:cs="Times New Roman"/>
          <w:color w:val="222222"/>
          <w:sz w:val="24"/>
          <w:szCs w:val="24"/>
          <w:shd w:val="clear" w:color="auto" w:fill="FFFFFF"/>
        </w:rPr>
        <w:t xml:space="preserve"> (x=3) at 300 K. Each structure of 1-TM, 2-TM,</w:t>
      </w:r>
      <w:r>
        <w:rPr>
          <w:rFonts w:ascii="Times New Roman" w:hAnsi="Times New Roman" w:cs="Times New Roman"/>
          <w:color w:val="222222"/>
          <w:sz w:val="24"/>
          <w:szCs w:val="24"/>
          <w:shd w:val="clear" w:color="auto" w:fill="FFFFFF"/>
        </w:rPr>
        <w:t xml:space="preserve"> </w:t>
      </w:r>
      <w:r w:rsidRPr="009676E4">
        <w:rPr>
          <w:rFonts w:ascii="Times New Roman" w:hAnsi="Times New Roman" w:cs="Times New Roman"/>
          <w:color w:val="222222"/>
          <w:sz w:val="24"/>
          <w:szCs w:val="24"/>
          <w:shd w:val="clear" w:color="auto" w:fill="FFFFFF"/>
        </w:rPr>
        <w:t xml:space="preserve">3-TM only shows the atoms contained in the corresponding tetrahedral type. </w:t>
      </w:r>
      <w:r w:rsidRPr="006132CD">
        <w:rPr>
          <w:rFonts w:ascii="Times New Roman" w:hAnsi="Times New Roman" w:cs="Times New Roman"/>
        </w:rPr>
        <w:t>Yellow and purple areas indicate the location</w:t>
      </w:r>
      <w:r>
        <w:rPr>
          <w:rFonts w:ascii="Times New Roman" w:hAnsi="Times New Roman" w:cs="Times New Roman"/>
        </w:rPr>
        <w:t>s</w:t>
      </w:r>
      <w:r w:rsidRPr="006132CD">
        <w:rPr>
          <w:rFonts w:ascii="Times New Roman" w:hAnsi="Times New Roman" w:cs="Times New Roman"/>
        </w:rPr>
        <w:t xml:space="preserve"> of the slice</w:t>
      </w:r>
      <w:r>
        <w:rPr>
          <w:rFonts w:ascii="Times New Roman" w:hAnsi="Times New Roman" w:cs="Times New Roman"/>
        </w:rPr>
        <w:t>s</w:t>
      </w:r>
      <w:r w:rsidRPr="006132CD">
        <w:rPr>
          <w:rFonts w:ascii="Times New Roman" w:hAnsi="Times New Roman" w:cs="Times New Roman"/>
        </w:rPr>
        <w:t xml:space="preserve"> in the whole </w:t>
      </w:r>
      <w:r>
        <w:rPr>
          <w:rFonts w:ascii="Times New Roman" w:hAnsi="Times New Roman" w:cs="Times New Roman"/>
        </w:rPr>
        <w:t>structure</w:t>
      </w:r>
      <w:r>
        <w:rPr>
          <w:rFonts w:ascii="Times New Roman" w:hAnsi="Times New Roman" w:cs="Times New Roman" w:hint="eastAsia"/>
        </w:rPr>
        <w:t>.</w:t>
      </w:r>
      <w:r>
        <w:rPr>
          <w:rFonts w:ascii="Times New Roman" w:hAnsi="Times New Roman" w:cs="Times New Roman"/>
        </w:rPr>
        <w:t xml:space="preserve"> </w:t>
      </w:r>
      <w:r w:rsidRPr="009676E4">
        <w:rPr>
          <w:rFonts w:ascii="Times New Roman" w:hAnsi="Times New Roman" w:cs="Times New Roman"/>
          <w:color w:val="222222"/>
          <w:sz w:val="24"/>
          <w:szCs w:val="24"/>
          <w:shd w:val="clear" w:color="auto" w:fill="FFFFFF"/>
        </w:rPr>
        <w:t>The green line indicates bonding to the Li site, and the gray line indicates bonding to the V site.</w:t>
      </w:r>
    </w:p>
    <w:p w14:paraId="2D25129E" w14:textId="77777777" w:rsidR="00745D77" w:rsidRDefault="00745D77" w:rsidP="00745D77">
      <w:pPr>
        <w:spacing w:line="360" w:lineRule="auto"/>
        <w:rPr>
          <w:rFonts w:ascii="Times New Roman" w:hAnsi="Times New Roman" w:cs="Times New Roman"/>
          <w:color w:val="222222"/>
          <w:sz w:val="24"/>
          <w:szCs w:val="24"/>
          <w:shd w:val="clear" w:color="auto" w:fill="FFFFFF"/>
        </w:rPr>
      </w:pPr>
    </w:p>
    <w:p w14:paraId="0247F42B" w14:textId="77777777" w:rsidR="00745D77" w:rsidRPr="009D63EE" w:rsidRDefault="00745D77" w:rsidP="00745D77">
      <w:pPr>
        <w:spacing w:line="360" w:lineRule="auto"/>
        <w:rPr>
          <w:rFonts w:ascii="Times New Roman" w:hAnsi="Times New Roman" w:cs="Times New Roman"/>
          <w:sz w:val="24"/>
          <w:szCs w:val="24"/>
          <w:highlight w:val="yellow"/>
        </w:rPr>
      </w:pPr>
    </w:p>
    <w:p w14:paraId="1D6ED503" w14:textId="77777777" w:rsidR="00745D77" w:rsidRDefault="00745D77" w:rsidP="00745D77">
      <w:pPr>
        <w:spacing w:line="360" w:lineRule="auto"/>
        <w:ind w:firstLine="420"/>
        <w:jc w:val="center"/>
        <w:rPr>
          <w:rFonts w:ascii="Times New Roman" w:hAnsi="Times New Roman" w:cs="Times New Roman"/>
          <w:noProof/>
          <w:sz w:val="24"/>
          <w:szCs w:val="24"/>
          <w:highlight w:val="yellow"/>
        </w:rPr>
      </w:pPr>
    </w:p>
    <w:p w14:paraId="3FEEA132" w14:textId="77777777" w:rsidR="00745D77" w:rsidRPr="009D63EE" w:rsidRDefault="00745D77" w:rsidP="00745D77">
      <w:pPr>
        <w:spacing w:line="360" w:lineRule="auto"/>
        <w:ind w:firstLine="420"/>
        <w:jc w:val="center"/>
        <w:rPr>
          <w:rFonts w:ascii="Times New Roman" w:hAnsi="Times New Roman" w:cs="Times New Roman"/>
          <w:color w:val="222222"/>
          <w:sz w:val="24"/>
          <w:szCs w:val="24"/>
          <w:highlight w:val="yellow"/>
        </w:rPr>
      </w:pPr>
      <w:r w:rsidRPr="009D63EE">
        <w:rPr>
          <w:rFonts w:ascii="Times New Roman" w:hAnsi="Times New Roman" w:cs="Times New Roman"/>
          <w:noProof/>
          <w:sz w:val="24"/>
          <w:szCs w:val="24"/>
          <w:highlight w:val="yellow"/>
        </w:rPr>
        <w:drawing>
          <wp:inline distT="0" distB="0" distL="0" distR="0" wp14:anchorId="613A7065" wp14:editId="19F6CEA0">
            <wp:extent cx="4342599" cy="2760029"/>
            <wp:effectExtent l="0" t="0" r="127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3030" t="1046" b="25275"/>
                    <a:stretch/>
                  </pic:blipFill>
                  <pic:spPr bwMode="auto">
                    <a:xfrm>
                      <a:off x="0" y="0"/>
                      <a:ext cx="4344032" cy="2760940"/>
                    </a:xfrm>
                    <a:prstGeom prst="rect">
                      <a:avLst/>
                    </a:prstGeom>
                    <a:noFill/>
                    <a:ln>
                      <a:noFill/>
                    </a:ln>
                    <a:extLst>
                      <a:ext uri="{53640926-AAD7-44D8-BBD7-CCE9431645EC}">
                        <a14:shadowObscured xmlns:a14="http://schemas.microsoft.com/office/drawing/2010/main"/>
                      </a:ext>
                    </a:extLst>
                  </pic:spPr>
                </pic:pic>
              </a:graphicData>
            </a:graphic>
          </wp:inline>
        </w:drawing>
      </w:r>
    </w:p>
    <w:p w14:paraId="40AAC21F" w14:textId="19037E44" w:rsidR="00745D77" w:rsidRPr="00FA20DF" w:rsidRDefault="00745D77" w:rsidP="00745D77">
      <w:pPr>
        <w:spacing w:line="360" w:lineRule="auto"/>
        <w:rPr>
          <w:rFonts w:ascii="Times New Roman" w:hAnsi="Times New Roman" w:cs="Times New Roman"/>
          <w:sz w:val="24"/>
          <w:szCs w:val="24"/>
          <w:vertAlign w:val="superscript"/>
        </w:rPr>
      </w:pPr>
      <w:r>
        <w:rPr>
          <w:rFonts w:ascii="Times New Roman" w:hAnsi="Times New Roman" w:cs="Times New Roman"/>
          <w:b/>
          <w:bCs/>
          <w:color w:val="222222"/>
          <w:sz w:val="24"/>
          <w:szCs w:val="24"/>
        </w:rPr>
        <w:t>Fig.</w:t>
      </w:r>
      <w:r w:rsidRPr="00AD3A81">
        <w:rPr>
          <w:rFonts w:ascii="Times New Roman" w:hAnsi="Times New Roman" w:cs="Times New Roman"/>
          <w:b/>
          <w:bCs/>
          <w:color w:val="222222"/>
          <w:sz w:val="24"/>
          <w:szCs w:val="24"/>
        </w:rPr>
        <w:t xml:space="preserve"> S1</w:t>
      </w:r>
      <w:r>
        <w:rPr>
          <w:rFonts w:ascii="Times New Roman" w:hAnsi="Times New Roman" w:cs="Times New Roman"/>
          <w:b/>
          <w:bCs/>
          <w:color w:val="222222"/>
          <w:sz w:val="24"/>
          <w:szCs w:val="24"/>
        </w:rPr>
        <w:t>1</w:t>
      </w:r>
      <w:r w:rsidRPr="00AD3A81">
        <w:rPr>
          <w:rFonts w:ascii="Times New Roman" w:hAnsi="Times New Roman" w:cs="Times New Roman"/>
          <w:b/>
          <w:bCs/>
          <w:color w:val="222222"/>
          <w:sz w:val="24"/>
          <w:szCs w:val="24"/>
        </w:rPr>
        <w:t>.</w:t>
      </w:r>
      <w:r w:rsidRPr="00AD3A81">
        <w:rPr>
          <w:rFonts w:ascii="Times New Roman" w:hAnsi="Times New Roman" w:cs="Times New Roman"/>
          <w:color w:val="222222"/>
          <w:sz w:val="24"/>
          <w:szCs w:val="24"/>
        </w:rPr>
        <w:t xml:space="preserve"> The most stable crystal structures </w:t>
      </w:r>
      <w:r w:rsidRPr="00AD3A81">
        <w:rPr>
          <w:rFonts w:ascii="Times New Roman" w:hAnsi="Times New Roman" w:cs="Times New Roman"/>
          <w:color w:val="222222"/>
          <w:kern w:val="0"/>
          <w:sz w:val="24"/>
          <w:szCs w:val="24"/>
        </w:rPr>
        <w:t xml:space="preserve">of </w:t>
      </w:r>
      <w:r w:rsidRPr="00AD3A81">
        <w:rPr>
          <w:rFonts w:ascii="Times New Roman" w:hAnsi="Times New Roman" w:cs="Times New Roman"/>
          <w:color w:val="222222"/>
          <w:kern w:val="0"/>
          <w:sz w:val="24"/>
          <w:szCs w:val="24"/>
          <w:shd w:val="clear" w:color="auto" w:fill="FFFFFF"/>
        </w:rPr>
        <w:t>Li</w:t>
      </w:r>
      <w:r w:rsidRPr="00AD3A81">
        <w:rPr>
          <w:rFonts w:ascii="Times New Roman" w:hAnsi="Times New Roman" w:cs="Times New Roman"/>
          <w:color w:val="222222"/>
          <w:kern w:val="0"/>
          <w:sz w:val="24"/>
          <w:szCs w:val="24"/>
          <w:shd w:val="clear" w:color="auto" w:fill="FFFFFF"/>
          <w:vertAlign w:val="subscript"/>
        </w:rPr>
        <w:t>3+x</w:t>
      </w:r>
      <w:r w:rsidRPr="00AD3A81">
        <w:rPr>
          <w:rFonts w:ascii="Times New Roman" w:hAnsi="Times New Roman" w:cs="Times New Roman"/>
          <w:color w:val="222222"/>
          <w:kern w:val="0"/>
          <w:sz w:val="24"/>
          <w:szCs w:val="24"/>
          <w:shd w:val="clear" w:color="auto" w:fill="FFFFFF"/>
        </w:rPr>
        <w:t>V</w:t>
      </w:r>
      <w:r w:rsidRPr="00AD3A81">
        <w:rPr>
          <w:rFonts w:ascii="Times New Roman" w:hAnsi="Times New Roman" w:cs="Times New Roman"/>
          <w:color w:val="222222"/>
          <w:kern w:val="0"/>
          <w:sz w:val="24"/>
          <w:szCs w:val="24"/>
          <w:shd w:val="clear" w:color="auto" w:fill="FFFFFF"/>
          <w:vertAlign w:val="subscript"/>
        </w:rPr>
        <w:t>2</w:t>
      </w:r>
      <w:r w:rsidRPr="00AD3A81">
        <w:rPr>
          <w:rFonts w:ascii="Times New Roman" w:hAnsi="Times New Roman" w:cs="Times New Roman"/>
          <w:color w:val="222222"/>
          <w:kern w:val="0"/>
          <w:sz w:val="24"/>
          <w:szCs w:val="24"/>
          <w:shd w:val="clear" w:color="auto" w:fill="FFFFFF"/>
        </w:rPr>
        <w:t>O</w:t>
      </w:r>
      <w:r w:rsidRPr="00AD3A81">
        <w:rPr>
          <w:rFonts w:ascii="Times New Roman" w:hAnsi="Times New Roman" w:cs="Times New Roman"/>
          <w:color w:val="222222"/>
          <w:kern w:val="0"/>
          <w:sz w:val="24"/>
          <w:szCs w:val="24"/>
          <w:shd w:val="clear" w:color="auto" w:fill="FFFFFF"/>
          <w:vertAlign w:val="subscript"/>
        </w:rPr>
        <w:t>5</w:t>
      </w:r>
      <w:r w:rsidRPr="00AD3A81">
        <w:rPr>
          <w:rFonts w:ascii="Times New Roman" w:hAnsi="Times New Roman" w:cs="Times New Roman"/>
          <w:kern w:val="0"/>
          <w:sz w:val="24"/>
          <w:szCs w:val="24"/>
        </w:rPr>
        <w:t xml:space="preserve"> </w:t>
      </w:r>
      <w:r w:rsidRPr="00AD3A81">
        <w:rPr>
          <w:rFonts w:ascii="Times New Roman" w:hAnsi="Times New Roman" w:cs="Times New Roman"/>
          <w:color w:val="222222"/>
          <w:sz w:val="27"/>
          <w:szCs w:val="27"/>
          <w:shd w:val="clear" w:color="auto" w:fill="FFFFFF"/>
        </w:rPr>
        <w:t xml:space="preserve">used to investigate the electronic properties </w:t>
      </w:r>
      <w:r w:rsidRPr="00AD3A81">
        <w:rPr>
          <w:rFonts w:ascii="Times New Roman" w:hAnsi="Times New Roman" w:cs="Times New Roman"/>
          <w:kern w:val="0"/>
          <w:sz w:val="24"/>
          <w:szCs w:val="24"/>
        </w:rPr>
        <w:t xml:space="preserve">by DFT calculations: </w:t>
      </w:r>
      <w:r w:rsidRPr="00514EBB">
        <w:rPr>
          <w:rFonts w:ascii="Times New Roman" w:hAnsi="Times New Roman" w:cs="Times New Roman"/>
          <w:b/>
          <w:bCs/>
          <w:kern w:val="0"/>
          <w:sz w:val="24"/>
          <w:szCs w:val="24"/>
        </w:rPr>
        <w:t>a</w:t>
      </w:r>
      <w:r w:rsidRPr="00AD3A81">
        <w:rPr>
          <w:rFonts w:ascii="Times New Roman" w:hAnsi="Times New Roman" w:cs="Times New Roman"/>
          <w:sz w:val="24"/>
          <w:szCs w:val="24"/>
        </w:rPr>
        <w:t xml:space="preserve"> </w:t>
      </w:r>
      <w:r w:rsidRPr="00AD3A81">
        <w:rPr>
          <w:rFonts w:ascii="Times New Roman" w:hAnsi="Times New Roman" w:cs="Times New Roman"/>
          <w:color w:val="222222"/>
          <w:kern w:val="0"/>
          <w:sz w:val="24"/>
          <w:szCs w:val="24"/>
          <w:shd w:val="clear" w:color="auto" w:fill="FFFFFF"/>
        </w:rPr>
        <w:t>Li</w:t>
      </w:r>
      <w:r w:rsidRPr="00AD3A81">
        <w:rPr>
          <w:rFonts w:ascii="Times New Roman" w:hAnsi="Times New Roman" w:cs="Times New Roman"/>
          <w:color w:val="222222"/>
          <w:kern w:val="0"/>
          <w:sz w:val="24"/>
          <w:szCs w:val="24"/>
          <w:shd w:val="clear" w:color="auto" w:fill="FFFFFF"/>
          <w:vertAlign w:val="subscript"/>
        </w:rPr>
        <w:t>3</w:t>
      </w:r>
      <w:r w:rsidRPr="00AD3A81">
        <w:rPr>
          <w:rFonts w:ascii="Times New Roman" w:hAnsi="Times New Roman" w:cs="Times New Roman"/>
          <w:color w:val="222222"/>
          <w:kern w:val="0"/>
          <w:sz w:val="24"/>
          <w:szCs w:val="24"/>
          <w:shd w:val="clear" w:color="auto" w:fill="FFFFFF"/>
        </w:rPr>
        <w:t>V</w:t>
      </w:r>
      <w:r w:rsidRPr="00AD3A81">
        <w:rPr>
          <w:rFonts w:ascii="Times New Roman" w:hAnsi="Times New Roman" w:cs="Times New Roman"/>
          <w:color w:val="222222"/>
          <w:kern w:val="0"/>
          <w:sz w:val="24"/>
          <w:szCs w:val="24"/>
          <w:shd w:val="clear" w:color="auto" w:fill="FFFFFF"/>
          <w:vertAlign w:val="subscript"/>
        </w:rPr>
        <w:t>2</w:t>
      </w:r>
      <w:r w:rsidRPr="00AD3A81">
        <w:rPr>
          <w:rFonts w:ascii="Times New Roman" w:hAnsi="Times New Roman" w:cs="Times New Roman"/>
          <w:color w:val="222222"/>
          <w:kern w:val="0"/>
          <w:sz w:val="24"/>
          <w:szCs w:val="24"/>
          <w:shd w:val="clear" w:color="auto" w:fill="FFFFFF"/>
        </w:rPr>
        <w:t>O</w:t>
      </w:r>
      <w:r w:rsidRPr="00AD3A81">
        <w:rPr>
          <w:rFonts w:ascii="Times New Roman" w:hAnsi="Times New Roman" w:cs="Times New Roman"/>
          <w:color w:val="222222"/>
          <w:kern w:val="0"/>
          <w:sz w:val="24"/>
          <w:szCs w:val="24"/>
          <w:shd w:val="clear" w:color="auto" w:fill="FFFFFF"/>
          <w:vertAlign w:val="subscript"/>
        </w:rPr>
        <w:t>5</w:t>
      </w:r>
      <w:r w:rsidRPr="00AD3A81">
        <w:rPr>
          <w:rFonts w:ascii="Times New Roman" w:hAnsi="Times New Roman" w:cs="Times New Roman" w:hint="eastAsia"/>
          <w:color w:val="222222"/>
          <w:kern w:val="0"/>
          <w:sz w:val="24"/>
          <w:szCs w:val="24"/>
          <w:shd w:val="clear" w:color="auto" w:fill="FFFFFF"/>
        </w:rPr>
        <w:t>,</w:t>
      </w:r>
      <w:r w:rsidRPr="00AD3A81">
        <w:rPr>
          <w:rFonts w:ascii="Times New Roman" w:hAnsi="Times New Roman" w:cs="Times New Roman"/>
          <w:kern w:val="0"/>
          <w:sz w:val="24"/>
          <w:szCs w:val="24"/>
        </w:rPr>
        <w:t xml:space="preserve"> </w:t>
      </w:r>
      <w:r w:rsidRPr="00514EBB">
        <w:rPr>
          <w:rFonts w:ascii="Times New Roman" w:hAnsi="Times New Roman" w:cs="Times New Roman"/>
          <w:b/>
          <w:bCs/>
          <w:kern w:val="0"/>
          <w:sz w:val="24"/>
          <w:szCs w:val="24"/>
        </w:rPr>
        <w:t>b</w:t>
      </w:r>
      <w:r w:rsidRPr="00AD3A81">
        <w:rPr>
          <w:rFonts w:ascii="Times New Roman" w:hAnsi="Times New Roman" w:cs="Times New Roman"/>
          <w:kern w:val="0"/>
          <w:sz w:val="24"/>
          <w:szCs w:val="24"/>
        </w:rPr>
        <w:t xml:space="preserve"> </w:t>
      </w:r>
      <w:r w:rsidRPr="00AD3A81">
        <w:rPr>
          <w:rFonts w:ascii="Times New Roman" w:hAnsi="Times New Roman" w:cs="Times New Roman"/>
          <w:color w:val="222222"/>
          <w:kern w:val="0"/>
          <w:sz w:val="24"/>
          <w:szCs w:val="24"/>
          <w:shd w:val="clear" w:color="auto" w:fill="FFFFFF"/>
        </w:rPr>
        <w:t>Li</w:t>
      </w:r>
      <w:r w:rsidRPr="00AD3A81">
        <w:rPr>
          <w:rFonts w:ascii="Times New Roman" w:hAnsi="Times New Roman" w:cs="Times New Roman"/>
          <w:color w:val="222222"/>
          <w:kern w:val="0"/>
          <w:sz w:val="24"/>
          <w:szCs w:val="24"/>
          <w:shd w:val="clear" w:color="auto" w:fill="FFFFFF"/>
          <w:vertAlign w:val="subscript"/>
        </w:rPr>
        <w:t>4</w:t>
      </w:r>
      <w:r w:rsidRPr="00AD3A81">
        <w:rPr>
          <w:rFonts w:ascii="Times New Roman" w:hAnsi="Times New Roman" w:cs="Times New Roman"/>
          <w:color w:val="222222"/>
          <w:kern w:val="0"/>
          <w:sz w:val="24"/>
          <w:szCs w:val="24"/>
          <w:shd w:val="clear" w:color="auto" w:fill="FFFFFF"/>
        </w:rPr>
        <w:t>V</w:t>
      </w:r>
      <w:r w:rsidRPr="00AD3A81">
        <w:rPr>
          <w:rFonts w:ascii="Times New Roman" w:hAnsi="Times New Roman" w:cs="Times New Roman"/>
          <w:color w:val="222222"/>
          <w:kern w:val="0"/>
          <w:sz w:val="24"/>
          <w:szCs w:val="24"/>
          <w:shd w:val="clear" w:color="auto" w:fill="FFFFFF"/>
          <w:vertAlign w:val="subscript"/>
        </w:rPr>
        <w:t>2</w:t>
      </w:r>
      <w:r w:rsidRPr="00AD3A81">
        <w:rPr>
          <w:rFonts w:ascii="Times New Roman" w:hAnsi="Times New Roman" w:cs="Times New Roman"/>
          <w:color w:val="222222"/>
          <w:kern w:val="0"/>
          <w:sz w:val="24"/>
          <w:szCs w:val="24"/>
          <w:shd w:val="clear" w:color="auto" w:fill="FFFFFF"/>
        </w:rPr>
        <w:t>O</w:t>
      </w:r>
      <w:r w:rsidRPr="00AD3A81">
        <w:rPr>
          <w:rFonts w:ascii="Times New Roman" w:hAnsi="Times New Roman" w:cs="Times New Roman"/>
          <w:color w:val="222222"/>
          <w:kern w:val="0"/>
          <w:sz w:val="24"/>
          <w:szCs w:val="24"/>
          <w:shd w:val="clear" w:color="auto" w:fill="FFFFFF"/>
          <w:vertAlign w:val="subscript"/>
        </w:rPr>
        <w:t>5</w:t>
      </w:r>
      <w:r w:rsidRPr="00AD3A81">
        <w:rPr>
          <w:rFonts w:ascii="Times New Roman" w:hAnsi="Times New Roman" w:cs="Times New Roman"/>
          <w:color w:val="222222"/>
          <w:kern w:val="0"/>
          <w:sz w:val="24"/>
          <w:szCs w:val="24"/>
          <w:shd w:val="clear" w:color="auto" w:fill="FFFFFF"/>
        </w:rPr>
        <w:t>, and</w:t>
      </w:r>
      <w:r w:rsidRPr="00AD3A81">
        <w:rPr>
          <w:rFonts w:ascii="Times New Roman" w:hAnsi="Times New Roman" w:cs="Times New Roman"/>
          <w:color w:val="222222"/>
          <w:kern w:val="0"/>
          <w:sz w:val="24"/>
          <w:szCs w:val="24"/>
          <w:shd w:val="clear" w:color="auto" w:fill="FFFFFF"/>
          <w:vertAlign w:val="subscript"/>
        </w:rPr>
        <w:t xml:space="preserve"> </w:t>
      </w:r>
      <w:r w:rsidRPr="00514EBB">
        <w:rPr>
          <w:rFonts w:ascii="Times New Roman" w:hAnsi="Times New Roman" w:cs="Times New Roman"/>
          <w:b/>
          <w:bCs/>
          <w:sz w:val="24"/>
          <w:szCs w:val="24"/>
        </w:rPr>
        <w:t>c</w:t>
      </w:r>
      <w:r w:rsidRPr="00AD3A81">
        <w:rPr>
          <w:rFonts w:ascii="Times New Roman" w:hAnsi="Times New Roman" w:cs="Times New Roman"/>
          <w:color w:val="222222"/>
          <w:kern w:val="0"/>
          <w:sz w:val="24"/>
          <w:szCs w:val="24"/>
          <w:shd w:val="clear" w:color="auto" w:fill="FFFFFF"/>
        </w:rPr>
        <w:t xml:space="preserve"> Li</w:t>
      </w:r>
      <w:r w:rsidRPr="00AD3A81">
        <w:rPr>
          <w:rFonts w:ascii="Times New Roman" w:hAnsi="Times New Roman" w:cs="Times New Roman"/>
          <w:color w:val="222222"/>
          <w:kern w:val="0"/>
          <w:sz w:val="24"/>
          <w:szCs w:val="24"/>
          <w:shd w:val="clear" w:color="auto" w:fill="FFFFFF"/>
          <w:vertAlign w:val="subscript"/>
        </w:rPr>
        <w:t>5</w:t>
      </w:r>
      <w:r w:rsidRPr="00AD3A81">
        <w:rPr>
          <w:rFonts w:ascii="Times New Roman" w:hAnsi="Times New Roman" w:cs="Times New Roman"/>
          <w:color w:val="222222"/>
          <w:kern w:val="0"/>
          <w:sz w:val="24"/>
          <w:szCs w:val="24"/>
          <w:shd w:val="clear" w:color="auto" w:fill="FFFFFF"/>
        </w:rPr>
        <w:t>V</w:t>
      </w:r>
      <w:r w:rsidRPr="00AD3A81">
        <w:rPr>
          <w:rFonts w:ascii="Times New Roman" w:hAnsi="Times New Roman" w:cs="Times New Roman"/>
          <w:color w:val="222222"/>
          <w:kern w:val="0"/>
          <w:sz w:val="24"/>
          <w:szCs w:val="24"/>
          <w:shd w:val="clear" w:color="auto" w:fill="FFFFFF"/>
          <w:vertAlign w:val="subscript"/>
        </w:rPr>
        <w:t>2</w:t>
      </w:r>
      <w:r w:rsidRPr="00AD3A81">
        <w:rPr>
          <w:rFonts w:ascii="Times New Roman" w:hAnsi="Times New Roman" w:cs="Times New Roman"/>
          <w:color w:val="222222"/>
          <w:kern w:val="0"/>
          <w:sz w:val="24"/>
          <w:szCs w:val="24"/>
          <w:shd w:val="clear" w:color="auto" w:fill="FFFFFF"/>
        </w:rPr>
        <w:t>O</w:t>
      </w:r>
      <w:r w:rsidRPr="00AD3A81">
        <w:rPr>
          <w:rFonts w:ascii="Times New Roman" w:hAnsi="Times New Roman" w:cs="Times New Roman"/>
          <w:color w:val="222222"/>
          <w:kern w:val="0"/>
          <w:sz w:val="24"/>
          <w:szCs w:val="24"/>
          <w:shd w:val="clear" w:color="auto" w:fill="FFFFFF"/>
          <w:vertAlign w:val="subscript"/>
        </w:rPr>
        <w:t>5</w:t>
      </w:r>
      <w:r w:rsidRPr="00AD3A81">
        <w:rPr>
          <w:rFonts w:ascii="Times New Roman" w:hAnsi="Times New Roman" w:cs="Times New Roman"/>
          <w:color w:val="222222"/>
          <w:kern w:val="0"/>
          <w:sz w:val="24"/>
          <w:szCs w:val="24"/>
          <w:shd w:val="clear" w:color="auto" w:fill="FFFFFF"/>
        </w:rPr>
        <w:t>.</w:t>
      </w:r>
    </w:p>
    <w:p w14:paraId="3C187E1C" w14:textId="3B299179" w:rsidR="00D972A1" w:rsidRPr="00745D77" w:rsidRDefault="00D972A1"/>
    <w:p w14:paraId="44BE989D" w14:textId="71C58330" w:rsidR="00E02233" w:rsidRDefault="00E02233"/>
    <w:p w14:paraId="4146B0BD" w14:textId="4FF71681" w:rsidR="00E02233" w:rsidRDefault="00E02233"/>
    <w:p w14:paraId="55273684" w14:textId="77777777" w:rsidR="00E02233" w:rsidRDefault="00E02233"/>
    <w:p w14:paraId="12BCABC8" w14:textId="77777777" w:rsidR="00E02233" w:rsidRPr="00FA20DF" w:rsidRDefault="00E02233" w:rsidP="00E02233">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63F48F1A" wp14:editId="3822B3C9">
            <wp:extent cx="3600000" cy="2752660"/>
            <wp:effectExtent l="0" t="0" r="63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00000" cy="2752660"/>
                    </a:xfrm>
                    <a:prstGeom prst="rect">
                      <a:avLst/>
                    </a:prstGeom>
                    <a:noFill/>
                    <a:ln>
                      <a:noFill/>
                    </a:ln>
                  </pic:spPr>
                </pic:pic>
              </a:graphicData>
            </a:graphic>
          </wp:inline>
        </w:drawing>
      </w:r>
    </w:p>
    <w:p w14:paraId="6B16C79C" w14:textId="055ACF79" w:rsidR="00E02233" w:rsidRDefault="00EA2A1F" w:rsidP="00E02233">
      <w:pPr>
        <w:jc w:val="left"/>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w:t>
      </w:r>
      <w:r w:rsidR="00745D77">
        <w:rPr>
          <w:rFonts w:ascii="Times New Roman" w:hAnsi="Times New Roman" w:cs="Times New Roman"/>
          <w:b/>
          <w:bCs/>
          <w:sz w:val="24"/>
          <w:szCs w:val="24"/>
        </w:rPr>
        <w:t>12</w:t>
      </w:r>
      <w:r w:rsidR="00E02233" w:rsidRPr="00FA20DF">
        <w:rPr>
          <w:rFonts w:ascii="Times New Roman" w:hAnsi="Times New Roman" w:cs="Times New Roman"/>
          <w:b/>
          <w:bCs/>
          <w:sz w:val="24"/>
          <w:szCs w:val="24"/>
        </w:rPr>
        <w:t>.</w:t>
      </w:r>
      <w:r w:rsidR="00E02233" w:rsidRPr="00FA20DF">
        <w:rPr>
          <w:rFonts w:ascii="Times New Roman" w:hAnsi="Times New Roman" w:cs="Times New Roman"/>
          <w:sz w:val="24"/>
          <w:szCs w:val="24"/>
        </w:rPr>
        <w:t xml:space="preserve"> </w:t>
      </w:r>
      <w:r w:rsidR="00E02233">
        <w:rPr>
          <w:rFonts w:ascii="Times New Roman" w:hAnsi="Times New Roman" w:cs="Times New Roman"/>
          <w:sz w:val="24"/>
          <w:szCs w:val="24"/>
        </w:rPr>
        <w:t>T</w:t>
      </w:r>
      <w:r w:rsidR="00E02233" w:rsidRPr="00FA20DF">
        <w:rPr>
          <w:rFonts w:ascii="Times New Roman" w:hAnsi="Times New Roman" w:cs="Times New Roman"/>
          <w:sz w:val="24"/>
          <w:szCs w:val="24"/>
        </w:rPr>
        <w:t>he Li</w:t>
      </w:r>
      <w:r w:rsidR="00E02233" w:rsidRPr="00FA20DF">
        <w:rPr>
          <w:rFonts w:ascii="Times New Roman" w:hAnsi="Times New Roman" w:cs="Times New Roman"/>
          <w:sz w:val="24"/>
          <w:szCs w:val="24"/>
          <w:vertAlign w:val="superscript"/>
        </w:rPr>
        <w:t>+</w:t>
      </w:r>
      <w:r w:rsidR="00E02233" w:rsidRPr="00FA20DF">
        <w:rPr>
          <w:rFonts w:ascii="Times New Roman" w:hAnsi="Times New Roman" w:cs="Times New Roman"/>
          <w:sz w:val="24"/>
          <w:szCs w:val="24"/>
        </w:rPr>
        <w:t xml:space="preserve"> diffusion coefficient at respective charge and discharge potentials by GITT method.</w:t>
      </w:r>
    </w:p>
    <w:p w14:paraId="2B987491" w14:textId="22B29C88" w:rsidR="00E02233" w:rsidRDefault="00E02233"/>
    <w:p w14:paraId="392BCA79" w14:textId="35E8F3D8" w:rsidR="00E02233" w:rsidRDefault="00E02233"/>
    <w:p w14:paraId="48D58BE9" w14:textId="436554DE" w:rsidR="00E02233" w:rsidRDefault="00E02233"/>
    <w:p w14:paraId="21759FB8" w14:textId="387D0BDE" w:rsidR="00E02233" w:rsidRDefault="00E02233"/>
    <w:p w14:paraId="303D1C11" w14:textId="77777777" w:rsidR="00E02233" w:rsidRDefault="00E02233"/>
    <w:p w14:paraId="5B26A9F8" w14:textId="77777777" w:rsidR="00E02233" w:rsidRPr="00FA20DF" w:rsidRDefault="00E02233" w:rsidP="00E02233">
      <w:pPr>
        <w:jc w:val="center"/>
        <w:rPr>
          <w:rFonts w:ascii="Times New Roman" w:hAnsi="Times New Roman" w:cs="Times New Roman"/>
          <w:b/>
          <w:bCs/>
          <w:sz w:val="24"/>
          <w:szCs w:val="24"/>
        </w:rPr>
      </w:pPr>
      <w:r w:rsidRPr="00FA20DF">
        <w:rPr>
          <w:rFonts w:ascii="Times New Roman" w:hAnsi="Times New Roman" w:cs="Times New Roman"/>
          <w:b/>
          <w:bCs/>
          <w:noProof/>
          <w:sz w:val="24"/>
          <w:szCs w:val="24"/>
        </w:rPr>
        <w:drawing>
          <wp:inline distT="0" distB="0" distL="0" distR="0" wp14:anchorId="1B40F242" wp14:editId="259A923D">
            <wp:extent cx="3600000" cy="2753196"/>
            <wp:effectExtent l="0" t="0" r="63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00000" cy="2753196"/>
                    </a:xfrm>
                    <a:prstGeom prst="rect">
                      <a:avLst/>
                    </a:prstGeom>
                    <a:noFill/>
                    <a:ln>
                      <a:noFill/>
                    </a:ln>
                  </pic:spPr>
                </pic:pic>
              </a:graphicData>
            </a:graphic>
          </wp:inline>
        </w:drawing>
      </w:r>
    </w:p>
    <w:p w14:paraId="7553646F" w14:textId="3AF9E5E2" w:rsidR="00E02233" w:rsidRPr="00FA20DF" w:rsidRDefault="00EA2A1F" w:rsidP="00E02233">
      <w:pPr>
        <w:jc w:val="left"/>
        <w:rPr>
          <w:rFonts w:ascii="Times New Roman" w:hAnsi="Times New Roman" w:cs="Times New Roman"/>
          <w:sz w:val="24"/>
          <w:szCs w:val="24"/>
        </w:rPr>
      </w:pPr>
      <w:r>
        <w:rPr>
          <w:rFonts w:ascii="Times New Roman" w:hAnsi="Times New Roman" w:cs="Times New Roman"/>
          <w:b/>
          <w:bCs/>
          <w:sz w:val="24"/>
          <w:szCs w:val="24"/>
        </w:rPr>
        <w:t>Fig.</w:t>
      </w:r>
      <w:r w:rsidR="00E02233" w:rsidRPr="00FA20DF">
        <w:rPr>
          <w:rFonts w:ascii="Times New Roman" w:hAnsi="Times New Roman" w:cs="Times New Roman"/>
          <w:b/>
          <w:bCs/>
          <w:sz w:val="24"/>
          <w:szCs w:val="24"/>
        </w:rPr>
        <w:t xml:space="preserve"> S1</w:t>
      </w:r>
      <w:r w:rsidR="00745D77">
        <w:rPr>
          <w:rFonts w:ascii="Times New Roman" w:hAnsi="Times New Roman" w:cs="Times New Roman"/>
          <w:b/>
          <w:bCs/>
          <w:sz w:val="24"/>
          <w:szCs w:val="24"/>
        </w:rPr>
        <w:t>3</w:t>
      </w:r>
      <w:r w:rsidR="00E02233" w:rsidRPr="00FA20DF">
        <w:rPr>
          <w:rFonts w:ascii="Times New Roman" w:hAnsi="Times New Roman" w:cs="Times New Roman"/>
          <w:b/>
          <w:bCs/>
          <w:sz w:val="24"/>
          <w:szCs w:val="24"/>
        </w:rPr>
        <w:t xml:space="preserve">. </w:t>
      </w:r>
      <w:r w:rsidR="00E02233" w:rsidRPr="00FA20DF">
        <w:rPr>
          <w:rFonts w:ascii="Times New Roman" w:hAnsi="Times New Roman" w:cs="Times New Roman"/>
          <w:sz w:val="24"/>
          <w:szCs w:val="24"/>
        </w:rPr>
        <w:t xml:space="preserve">CV curves of </w:t>
      </w:r>
      <w:r w:rsidR="00E02233">
        <w:rPr>
          <w:rFonts w:ascii="Times New Roman" w:hAnsi="Times New Roman" w:cs="Times New Roman"/>
          <w:sz w:val="24"/>
          <w:szCs w:val="24"/>
        </w:rPr>
        <w:t>DRX</w:t>
      </w:r>
      <w:r w:rsidR="00E02233" w:rsidRPr="00FA20DF">
        <w:rPr>
          <w:rFonts w:ascii="Times New Roman" w:hAnsi="Times New Roman" w:cs="Times New Roman"/>
          <w:sz w:val="24"/>
          <w:szCs w:val="24"/>
        </w:rPr>
        <w:t>-Li</w:t>
      </w:r>
      <w:r w:rsidR="00E02233" w:rsidRPr="00FA20DF">
        <w:rPr>
          <w:rFonts w:ascii="Times New Roman" w:hAnsi="Times New Roman" w:cs="Times New Roman"/>
          <w:sz w:val="24"/>
          <w:szCs w:val="24"/>
          <w:vertAlign w:val="subscript"/>
        </w:rPr>
        <w:t>3</w:t>
      </w:r>
      <w:r w:rsidR="00E02233" w:rsidRPr="00FA20DF">
        <w:rPr>
          <w:rFonts w:ascii="Times New Roman" w:hAnsi="Times New Roman" w:cs="Times New Roman"/>
          <w:sz w:val="24"/>
          <w:szCs w:val="24"/>
        </w:rPr>
        <w:t>V</w:t>
      </w:r>
      <w:r w:rsidR="00E02233" w:rsidRPr="00FA20DF">
        <w:rPr>
          <w:rFonts w:ascii="Times New Roman" w:hAnsi="Times New Roman" w:cs="Times New Roman"/>
          <w:sz w:val="24"/>
          <w:szCs w:val="24"/>
          <w:vertAlign w:val="subscript"/>
        </w:rPr>
        <w:t>2</w:t>
      </w:r>
      <w:r w:rsidR="00E02233" w:rsidRPr="00FA20DF">
        <w:rPr>
          <w:rFonts w:ascii="Times New Roman" w:hAnsi="Times New Roman" w:cs="Times New Roman"/>
          <w:sz w:val="24"/>
          <w:szCs w:val="24"/>
        </w:rPr>
        <w:t>O</w:t>
      </w:r>
      <w:r w:rsidR="00E02233" w:rsidRPr="00FA20DF">
        <w:rPr>
          <w:rFonts w:ascii="Times New Roman" w:hAnsi="Times New Roman" w:cs="Times New Roman"/>
          <w:sz w:val="24"/>
          <w:szCs w:val="24"/>
          <w:vertAlign w:val="subscript"/>
        </w:rPr>
        <w:t>5</w:t>
      </w:r>
      <w:r w:rsidR="00E02233" w:rsidRPr="00FA20DF">
        <w:rPr>
          <w:rFonts w:ascii="Times New Roman" w:hAnsi="Times New Roman" w:cs="Times New Roman"/>
          <w:sz w:val="24"/>
          <w:szCs w:val="24"/>
        </w:rPr>
        <w:t xml:space="preserve"> anode at the scan rates ranging from 20 to 100 mV s</w:t>
      </w:r>
      <w:r w:rsidR="00E02233" w:rsidRPr="00FA20DF">
        <w:rPr>
          <w:rFonts w:ascii="Times New Roman" w:hAnsi="Times New Roman" w:cs="Times New Roman"/>
          <w:sz w:val="24"/>
          <w:szCs w:val="24"/>
          <w:vertAlign w:val="superscript"/>
        </w:rPr>
        <w:t>-1</w:t>
      </w:r>
      <w:r w:rsidR="00E02233" w:rsidRPr="00FA20DF">
        <w:rPr>
          <w:rFonts w:ascii="Times New Roman" w:hAnsi="Times New Roman" w:cs="Times New Roman"/>
          <w:sz w:val="24"/>
          <w:szCs w:val="24"/>
        </w:rPr>
        <w:t>.</w:t>
      </w:r>
    </w:p>
    <w:p w14:paraId="7C68CA52" w14:textId="5C63561F" w:rsidR="00E02233" w:rsidRDefault="00E02233"/>
    <w:p w14:paraId="69EBB9E0" w14:textId="47BB931C" w:rsidR="00E02233" w:rsidRDefault="00E02233"/>
    <w:p w14:paraId="26EEA661" w14:textId="77777777" w:rsidR="00EB6B25" w:rsidRPr="00FA20DF" w:rsidRDefault="00EB6B25" w:rsidP="00EB6B25">
      <w:pPr>
        <w:jc w:val="center"/>
        <w:rPr>
          <w:rFonts w:ascii="Times New Roman" w:hAnsi="Times New Roman" w:cs="Times New Roman"/>
          <w:b/>
          <w:bCs/>
          <w:sz w:val="24"/>
          <w:szCs w:val="24"/>
        </w:rPr>
      </w:pPr>
      <w:r w:rsidRPr="00FA20DF">
        <w:rPr>
          <w:rFonts w:ascii="Times New Roman" w:hAnsi="Times New Roman" w:cs="Times New Roman"/>
          <w:noProof/>
          <w:sz w:val="24"/>
          <w:szCs w:val="24"/>
        </w:rPr>
        <w:drawing>
          <wp:inline distT="0" distB="0" distL="0" distR="0" wp14:anchorId="202D433E" wp14:editId="03796410">
            <wp:extent cx="3600000" cy="2755261"/>
            <wp:effectExtent l="0" t="0" r="635"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00000" cy="2755261"/>
                    </a:xfrm>
                    <a:prstGeom prst="rect">
                      <a:avLst/>
                    </a:prstGeom>
                    <a:noFill/>
                    <a:ln>
                      <a:noFill/>
                    </a:ln>
                  </pic:spPr>
                </pic:pic>
              </a:graphicData>
            </a:graphic>
          </wp:inline>
        </w:drawing>
      </w:r>
    </w:p>
    <w:p w14:paraId="2C71AE02" w14:textId="0F68B072" w:rsidR="00EB6B25" w:rsidRDefault="00EA2A1F" w:rsidP="00EB6B25">
      <w:pPr>
        <w:jc w:val="center"/>
        <w:rPr>
          <w:rFonts w:ascii="Times New Roman" w:hAnsi="Times New Roman" w:cs="Times New Roman"/>
          <w:kern w:val="0"/>
          <w:sz w:val="24"/>
          <w:szCs w:val="24"/>
        </w:rPr>
      </w:pPr>
      <w:r>
        <w:rPr>
          <w:rFonts w:ascii="Times New Roman" w:hAnsi="Times New Roman" w:cs="Times New Roman"/>
          <w:b/>
          <w:bCs/>
          <w:sz w:val="24"/>
          <w:szCs w:val="24"/>
        </w:rPr>
        <w:t>Fig.</w:t>
      </w:r>
      <w:r w:rsidR="00EB6B25" w:rsidRPr="00FA20DF">
        <w:rPr>
          <w:rFonts w:ascii="Times New Roman" w:hAnsi="Times New Roman" w:cs="Times New Roman"/>
          <w:b/>
          <w:bCs/>
          <w:sz w:val="24"/>
          <w:szCs w:val="24"/>
        </w:rPr>
        <w:t xml:space="preserve"> S1</w:t>
      </w:r>
      <w:r w:rsidR="00745D77">
        <w:rPr>
          <w:rFonts w:ascii="Times New Roman" w:hAnsi="Times New Roman" w:cs="Times New Roman"/>
          <w:b/>
          <w:bCs/>
          <w:sz w:val="24"/>
          <w:szCs w:val="24"/>
        </w:rPr>
        <w:t>4</w:t>
      </w:r>
      <w:r w:rsidR="00EB6B25" w:rsidRPr="00FA20DF">
        <w:rPr>
          <w:rFonts w:ascii="Times New Roman" w:hAnsi="Times New Roman" w:cs="Times New Roman"/>
          <w:b/>
          <w:bCs/>
          <w:sz w:val="24"/>
          <w:szCs w:val="24"/>
        </w:rPr>
        <w:t>.</w:t>
      </w:r>
      <w:r w:rsidR="00EB6B25" w:rsidRPr="00FA20DF">
        <w:rPr>
          <w:rFonts w:ascii="Times New Roman" w:hAnsi="Times New Roman" w:cs="Times New Roman"/>
          <w:sz w:val="24"/>
          <w:szCs w:val="24"/>
        </w:rPr>
        <w:t xml:space="preserve"> </w:t>
      </w:r>
      <w:r w:rsidR="00EB6B25">
        <w:rPr>
          <w:rFonts w:ascii="Times New Roman" w:hAnsi="Times New Roman" w:cs="Times New Roman"/>
          <w:sz w:val="24"/>
          <w:szCs w:val="24"/>
        </w:rPr>
        <w:t>Normalized</w:t>
      </w:r>
      <w:r w:rsidR="00EB6B25" w:rsidRPr="00FA20DF">
        <w:rPr>
          <w:rFonts w:ascii="Times New Roman" w:hAnsi="Times New Roman" w:cs="Times New Roman"/>
          <w:sz w:val="24"/>
          <w:szCs w:val="24"/>
        </w:rPr>
        <w:t xml:space="preserve"> capacity versus </w:t>
      </w:r>
      <w:r w:rsidR="00EB6B25">
        <w:rPr>
          <w:rFonts w:ascii="Times New Roman" w:hAnsi="Times New Roman" w:cs="Times New Roman" w:hint="eastAsia"/>
          <w:sz w:val="24"/>
          <w:szCs w:val="24"/>
        </w:rPr>
        <w:t>s</w:t>
      </w:r>
      <w:r w:rsidR="00EB6B25" w:rsidRPr="00FA20DF">
        <w:rPr>
          <w:rFonts w:ascii="Times New Roman" w:hAnsi="Times New Roman" w:cs="Times New Roman"/>
          <w:sz w:val="24"/>
          <w:szCs w:val="24"/>
        </w:rPr>
        <w:t xml:space="preserve">can rate of </w:t>
      </w:r>
      <w:r w:rsidR="00EB6B25">
        <w:rPr>
          <w:rFonts w:ascii="Times New Roman" w:hAnsi="Times New Roman" w:cs="Times New Roman"/>
          <w:kern w:val="0"/>
          <w:sz w:val="24"/>
          <w:szCs w:val="24"/>
        </w:rPr>
        <w:t>DRX</w:t>
      </w:r>
      <w:r w:rsidR="00EB6B25" w:rsidRPr="00FA20DF">
        <w:rPr>
          <w:rFonts w:ascii="Times New Roman" w:hAnsi="Times New Roman" w:cs="Times New Roman"/>
          <w:kern w:val="0"/>
          <w:sz w:val="24"/>
          <w:szCs w:val="24"/>
        </w:rPr>
        <w:t>-Li</w:t>
      </w:r>
      <w:r w:rsidR="00EB6B25" w:rsidRPr="00FA20DF">
        <w:rPr>
          <w:rFonts w:ascii="Times New Roman" w:hAnsi="Times New Roman" w:cs="Times New Roman"/>
          <w:kern w:val="0"/>
          <w:sz w:val="24"/>
          <w:szCs w:val="24"/>
          <w:vertAlign w:val="subscript"/>
        </w:rPr>
        <w:t>3</w:t>
      </w:r>
      <w:r w:rsidR="00EB6B25" w:rsidRPr="00FA20DF">
        <w:rPr>
          <w:rFonts w:ascii="Times New Roman" w:hAnsi="Times New Roman" w:cs="Times New Roman"/>
          <w:kern w:val="0"/>
          <w:sz w:val="24"/>
          <w:szCs w:val="24"/>
        </w:rPr>
        <w:t>V</w:t>
      </w:r>
      <w:r w:rsidR="00EB6B25" w:rsidRPr="00FA20DF">
        <w:rPr>
          <w:rFonts w:ascii="Times New Roman" w:hAnsi="Times New Roman" w:cs="Times New Roman"/>
          <w:kern w:val="0"/>
          <w:sz w:val="24"/>
          <w:szCs w:val="24"/>
          <w:vertAlign w:val="subscript"/>
        </w:rPr>
        <w:t>2</w:t>
      </w:r>
      <w:r w:rsidR="00EB6B25" w:rsidRPr="00FA20DF">
        <w:rPr>
          <w:rFonts w:ascii="Times New Roman" w:hAnsi="Times New Roman" w:cs="Times New Roman"/>
          <w:kern w:val="0"/>
          <w:sz w:val="24"/>
          <w:szCs w:val="24"/>
        </w:rPr>
        <w:t>O</w:t>
      </w:r>
      <w:r w:rsidR="00EB6B25" w:rsidRPr="00FA20DF">
        <w:rPr>
          <w:rFonts w:ascii="Times New Roman" w:hAnsi="Times New Roman" w:cs="Times New Roman"/>
          <w:kern w:val="0"/>
          <w:sz w:val="24"/>
          <w:szCs w:val="24"/>
          <w:vertAlign w:val="subscript"/>
        </w:rPr>
        <w:t>5</w:t>
      </w:r>
      <w:r w:rsidR="00EB6B25" w:rsidRPr="00FA20DF">
        <w:rPr>
          <w:rFonts w:ascii="Times New Roman" w:hAnsi="Times New Roman" w:cs="Times New Roman"/>
          <w:kern w:val="0"/>
          <w:sz w:val="24"/>
          <w:szCs w:val="24"/>
        </w:rPr>
        <w:t xml:space="preserve"> anode.</w:t>
      </w:r>
    </w:p>
    <w:p w14:paraId="2719E18D" w14:textId="77777777" w:rsidR="00EB6B25" w:rsidRPr="00EB6B25" w:rsidRDefault="00EB6B25"/>
    <w:p w14:paraId="1D1A6EFE" w14:textId="1A20C464" w:rsidR="00E02233" w:rsidRDefault="00E02233"/>
    <w:p w14:paraId="761AFA0E" w14:textId="1B02A319" w:rsidR="00E02233" w:rsidRDefault="00E02233"/>
    <w:p w14:paraId="4F37AB95" w14:textId="77777777" w:rsidR="007E76C7" w:rsidRDefault="007E76C7"/>
    <w:p w14:paraId="53939AF5" w14:textId="77777777" w:rsidR="007E76C7" w:rsidRDefault="007E76C7" w:rsidP="007E76C7">
      <w:pPr>
        <w:jc w:val="left"/>
        <w:rPr>
          <w:rFonts w:ascii="Times New Roman" w:hAnsi="Times New Roman" w:cs="Times New Roman"/>
          <w:kern w:val="0"/>
          <w:sz w:val="24"/>
          <w:szCs w:val="24"/>
        </w:rPr>
      </w:pPr>
    </w:p>
    <w:p w14:paraId="60AC7BF3" w14:textId="77777777" w:rsidR="007E76C7" w:rsidRPr="00FA20DF" w:rsidRDefault="007E76C7" w:rsidP="007E76C7">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FBAB287" wp14:editId="0D18EFC5">
            <wp:extent cx="5038323" cy="4023231"/>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038323" cy="4023231"/>
                    </a:xfrm>
                    <a:prstGeom prst="rect">
                      <a:avLst/>
                    </a:prstGeom>
                    <a:noFill/>
                    <a:ln>
                      <a:noFill/>
                    </a:ln>
                  </pic:spPr>
                </pic:pic>
              </a:graphicData>
            </a:graphic>
          </wp:inline>
        </w:drawing>
      </w:r>
    </w:p>
    <w:p w14:paraId="541BF60A" w14:textId="1373F8C5" w:rsidR="007E76C7" w:rsidRDefault="00EA2A1F" w:rsidP="007E76C7">
      <w:pPr>
        <w:jc w:val="left"/>
        <w:rPr>
          <w:rFonts w:ascii="Times New Roman" w:hAnsi="Times New Roman" w:cs="Times New Roman"/>
          <w:sz w:val="24"/>
          <w:szCs w:val="24"/>
        </w:rPr>
      </w:pPr>
      <w:r>
        <w:rPr>
          <w:rFonts w:ascii="Times New Roman" w:hAnsi="Times New Roman" w:cs="Times New Roman"/>
          <w:b/>
          <w:bCs/>
          <w:sz w:val="24"/>
          <w:szCs w:val="24"/>
        </w:rPr>
        <w:t>Fig.</w:t>
      </w:r>
      <w:r w:rsidR="007E76C7" w:rsidRPr="00FA20DF">
        <w:rPr>
          <w:rFonts w:ascii="Times New Roman" w:hAnsi="Times New Roman" w:cs="Times New Roman"/>
          <w:b/>
          <w:bCs/>
          <w:sz w:val="24"/>
          <w:szCs w:val="24"/>
        </w:rPr>
        <w:t xml:space="preserve"> S</w:t>
      </w:r>
      <w:r w:rsidR="007E76C7">
        <w:rPr>
          <w:rFonts w:ascii="Times New Roman" w:hAnsi="Times New Roman" w:cs="Times New Roman"/>
          <w:b/>
          <w:bCs/>
          <w:sz w:val="24"/>
          <w:szCs w:val="24"/>
        </w:rPr>
        <w:t>1</w:t>
      </w:r>
      <w:r w:rsidR="00745D77">
        <w:rPr>
          <w:rFonts w:ascii="Times New Roman" w:hAnsi="Times New Roman" w:cs="Times New Roman"/>
          <w:b/>
          <w:bCs/>
          <w:sz w:val="24"/>
          <w:szCs w:val="24"/>
        </w:rPr>
        <w:t>5</w:t>
      </w:r>
      <w:r w:rsidR="007E76C7" w:rsidRPr="00FA20DF">
        <w:rPr>
          <w:rFonts w:ascii="Times New Roman" w:hAnsi="Times New Roman" w:cs="Times New Roman"/>
          <w:sz w:val="24"/>
          <w:szCs w:val="24"/>
        </w:rPr>
        <w:t xml:space="preserve">. </w:t>
      </w:r>
      <w:proofErr w:type="spellStart"/>
      <w:r w:rsidR="002C4AA3" w:rsidRPr="002C4AA3">
        <w:rPr>
          <w:rFonts w:ascii="Times New Roman" w:hAnsi="Times New Roman" w:cs="Times New Roman"/>
          <w:b/>
          <w:bCs/>
          <w:sz w:val="24"/>
          <w:szCs w:val="24"/>
        </w:rPr>
        <w:t>a</w:t>
      </w:r>
      <w:proofErr w:type="spellEnd"/>
      <w:r w:rsidR="002C4AA3">
        <w:rPr>
          <w:rFonts w:ascii="Times New Roman" w:hAnsi="Times New Roman" w:cs="Times New Roman"/>
          <w:sz w:val="24"/>
          <w:szCs w:val="24"/>
        </w:rPr>
        <w:t xml:space="preserve"> </w:t>
      </w:r>
      <w:proofErr w:type="gramStart"/>
      <w:r w:rsidR="007E76C7" w:rsidRPr="00FA20DF">
        <w:rPr>
          <w:rFonts w:ascii="Times New Roman" w:hAnsi="Times New Roman" w:cs="Times New Roman"/>
          <w:sz w:val="24"/>
          <w:szCs w:val="24"/>
        </w:rPr>
        <w:t>The</w:t>
      </w:r>
      <w:proofErr w:type="gramEnd"/>
      <w:r w:rsidR="007E76C7" w:rsidRPr="00FA20DF">
        <w:rPr>
          <w:rFonts w:ascii="Times New Roman" w:hAnsi="Times New Roman" w:cs="Times New Roman"/>
          <w:sz w:val="24"/>
          <w:szCs w:val="24"/>
        </w:rPr>
        <w:t xml:space="preserve"> anodic </w:t>
      </w:r>
      <w:r w:rsidR="007E76C7" w:rsidRPr="00642F03">
        <w:rPr>
          <w:rFonts w:ascii="Times New Roman" w:hAnsi="Times New Roman" w:cs="Times New Roman"/>
          <w:i/>
          <w:iCs/>
          <w:sz w:val="24"/>
          <w:szCs w:val="24"/>
        </w:rPr>
        <w:t>b</w:t>
      </w:r>
      <w:r w:rsidR="007E76C7" w:rsidRPr="00FA20DF">
        <w:rPr>
          <w:rFonts w:ascii="Times New Roman" w:hAnsi="Times New Roman" w:cs="Times New Roman"/>
          <w:sz w:val="24"/>
          <w:szCs w:val="24"/>
        </w:rPr>
        <w:t xml:space="preserve">-value for </w:t>
      </w:r>
      <w:r w:rsidR="007E76C7">
        <w:rPr>
          <w:rFonts w:ascii="Times New Roman" w:hAnsi="Times New Roman" w:cs="Times New Roman"/>
          <w:sz w:val="24"/>
          <w:szCs w:val="24"/>
        </w:rPr>
        <w:t>DRX</w:t>
      </w:r>
      <w:r w:rsidR="007E76C7" w:rsidRPr="00FA20DF">
        <w:rPr>
          <w:rFonts w:ascii="Times New Roman" w:hAnsi="Times New Roman" w:cs="Times New Roman"/>
          <w:sz w:val="24"/>
          <w:szCs w:val="24"/>
        </w:rPr>
        <w:t>-Li</w:t>
      </w:r>
      <w:r w:rsidR="007E76C7" w:rsidRPr="00FA20DF">
        <w:rPr>
          <w:rFonts w:ascii="Times New Roman" w:hAnsi="Times New Roman" w:cs="Times New Roman"/>
          <w:sz w:val="24"/>
          <w:szCs w:val="24"/>
          <w:vertAlign w:val="subscript"/>
        </w:rPr>
        <w:t>3</w:t>
      </w:r>
      <w:r w:rsidR="007E76C7" w:rsidRPr="00FA20DF">
        <w:rPr>
          <w:rFonts w:ascii="Times New Roman" w:hAnsi="Times New Roman" w:cs="Times New Roman"/>
          <w:sz w:val="24"/>
          <w:szCs w:val="24"/>
        </w:rPr>
        <w:t>V</w:t>
      </w:r>
      <w:r w:rsidR="007E76C7" w:rsidRPr="00FA20DF">
        <w:rPr>
          <w:rFonts w:ascii="Times New Roman" w:hAnsi="Times New Roman" w:cs="Times New Roman"/>
          <w:sz w:val="24"/>
          <w:szCs w:val="24"/>
          <w:vertAlign w:val="subscript"/>
        </w:rPr>
        <w:t>2</w:t>
      </w:r>
      <w:r w:rsidR="007E76C7" w:rsidRPr="00FA20DF">
        <w:rPr>
          <w:rFonts w:ascii="Times New Roman" w:hAnsi="Times New Roman" w:cs="Times New Roman"/>
          <w:sz w:val="24"/>
          <w:szCs w:val="24"/>
        </w:rPr>
        <w:t>O</w:t>
      </w:r>
      <w:r w:rsidR="007E76C7" w:rsidRPr="00FA20DF">
        <w:rPr>
          <w:rFonts w:ascii="Times New Roman" w:hAnsi="Times New Roman" w:cs="Times New Roman"/>
          <w:sz w:val="24"/>
          <w:szCs w:val="24"/>
          <w:vertAlign w:val="subscript"/>
        </w:rPr>
        <w:t>5</w:t>
      </w:r>
      <w:r w:rsidR="007E76C7" w:rsidRPr="00FA20DF">
        <w:rPr>
          <w:rFonts w:ascii="Times New Roman" w:hAnsi="Times New Roman" w:cs="Times New Roman"/>
          <w:sz w:val="24"/>
          <w:szCs w:val="24"/>
        </w:rPr>
        <w:t xml:space="preserve"> anode with different mass loading</w:t>
      </w:r>
      <w:r w:rsidR="007E76C7">
        <w:rPr>
          <w:rFonts w:ascii="Times New Roman" w:hAnsi="Times New Roman" w:cs="Times New Roman"/>
          <w:sz w:val="24"/>
          <w:szCs w:val="24"/>
        </w:rPr>
        <w:t xml:space="preserve">s and CV curves of </w:t>
      </w:r>
      <w:r w:rsidR="002C4AA3" w:rsidRPr="002C4AA3">
        <w:rPr>
          <w:rFonts w:ascii="Times New Roman" w:hAnsi="Times New Roman" w:cs="Times New Roman"/>
          <w:b/>
          <w:bCs/>
          <w:sz w:val="24"/>
          <w:szCs w:val="24"/>
        </w:rPr>
        <w:t>b</w:t>
      </w:r>
      <w:r w:rsidR="007E76C7">
        <w:rPr>
          <w:rFonts w:ascii="Times New Roman" w:hAnsi="Times New Roman" w:cs="Times New Roman"/>
          <w:sz w:val="24"/>
          <w:szCs w:val="24"/>
        </w:rPr>
        <w:t xml:space="preserve"> 2.0 mg, </w:t>
      </w:r>
      <w:r w:rsidR="002C4AA3" w:rsidRPr="002C4AA3">
        <w:rPr>
          <w:rFonts w:ascii="Times New Roman" w:hAnsi="Times New Roman" w:cs="Times New Roman"/>
          <w:b/>
          <w:bCs/>
          <w:sz w:val="24"/>
          <w:szCs w:val="24"/>
        </w:rPr>
        <w:t>c</w:t>
      </w:r>
      <w:r w:rsidR="007E76C7" w:rsidRPr="002C4AA3">
        <w:rPr>
          <w:rFonts w:ascii="Times New Roman" w:hAnsi="Times New Roman" w:cs="Times New Roman"/>
          <w:b/>
          <w:bCs/>
          <w:sz w:val="24"/>
          <w:szCs w:val="24"/>
        </w:rPr>
        <w:t xml:space="preserve"> </w:t>
      </w:r>
      <w:r w:rsidR="007E76C7">
        <w:rPr>
          <w:rFonts w:ascii="Times New Roman" w:hAnsi="Times New Roman" w:cs="Times New Roman"/>
          <w:sz w:val="24"/>
          <w:szCs w:val="24"/>
        </w:rPr>
        <w:t xml:space="preserve">6.0 mg and </w:t>
      </w:r>
      <w:r w:rsidR="002C4AA3">
        <w:rPr>
          <w:rFonts w:ascii="Times New Roman" w:hAnsi="Times New Roman" w:cs="Times New Roman"/>
          <w:b/>
          <w:bCs/>
          <w:sz w:val="24"/>
          <w:szCs w:val="24"/>
        </w:rPr>
        <w:t>d</w:t>
      </w:r>
      <w:r w:rsidR="007E76C7">
        <w:rPr>
          <w:rFonts w:ascii="Times New Roman" w:hAnsi="Times New Roman" w:cs="Times New Roman"/>
          <w:sz w:val="24"/>
          <w:szCs w:val="24"/>
        </w:rPr>
        <w:t xml:space="preserve"> 8.0 mg</w:t>
      </w:r>
      <w:r w:rsidR="007E76C7" w:rsidRPr="00FA20DF">
        <w:rPr>
          <w:rFonts w:ascii="Times New Roman" w:hAnsi="Times New Roman" w:cs="Times New Roman"/>
          <w:sz w:val="24"/>
          <w:szCs w:val="24"/>
        </w:rPr>
        <w:t>.</w:t>
      </w:r>
      <w:r w:rsidR="007E76C7">
        <w:rPr>
          <w:rFonts w:ascii="Times New Roman" w:hAnsi="Times New Roman" w:cs="Times New Roman"/>
          <w:sz w:val="24"/>
          <w:szCs w:val="24"/>
        </w:rPr>
        <w:t xml:space="preserve"> </w:t>
      </w:r>
    </w:p>
    <w:p w14:paraId="57835937" w14:textId="523D0264" w:rsidR="00E02233" w:rsidRDefault="00E02233"/>
    <w:p w14:paraId="0991A7EC" w14:textId="2B7C0100" w:rsidR="007E76C7" w:rsidRDefault="007E76C7"/>
    <w:p w14:paraId="4F3F3976" w14:textId="478C4340" w:rsidR="00EA3C20" w:rsidRDefault="00EA3C20"/>
    <w:p w14:paraId="6AFCD0DA" w14:textId="7FE53CE5" w:rsidR="00EA3C20" w:rsidRDefault="00EA3C20"/>
    <w:p w14:paraId="185E0738" w14:textId="6A47A3B7" w:rsidR="00EA3C20" w:rsidRDefault="00EA3C20"/>
    <w:p w14:paraId="5960A268" w14:textId="6B436471" w:rsidR="00EA3C20" w:rsidRDefault="00EA3C20"/>
    <w:p w14:paraId="13713C23" w14:textId="7A1CD291" w:rsidR="00EA3C20" w:rsidRDefault="00EA3C20"/>
    <w:p w14:paraId="3EC70C4C" w14:textId="752F90C1" w:rsidR="00EA3C20" w:rsidRDefault="00EA3C20"/>
    <w:p w14:paraId="3CD13174" w14:textId="4062F400" w:rsidR="00EA3C20" w:rsidRDefault="00EA3C20"/>
    <w:p w14:paraId="2F377B11" w14:textId="77777777" w:rsidR="00EA3C20" w:rsidRDefault="00EA3C20"/>
    <w:p w14:paraId="0A7C1C76" w14:textId="565C8B7F" w:rsidR="00EA3C20" w:rsidRDefault="00EA3C20"/>
    <w:p w14:paraId="37605C8E" w14:textId="77777777" w:rsidR="00EA3C20" w:rsidRDefault="00EA3C20"/>
    <w:p w14:paraId="3E76A67C" w14:textId="77777777" w:rsidR="007E76C7" w:rsidRPr="00FA20DF" w:rsidRDefault="007E76C7" w:rsidP="007E76C7">
      <w:pPr>
        <w:jc w:val="center"/>
        <w:rPr>
          <w:rFonts w:ascii="Times New Roman" w:hAnsi="Times New Roman" w:cs="Times New Roman"/>
          <w:b/>
          <w:bCs/>
          <w:sz w:val="24"/>
          <w:szCs w:val="24"/>
        </w:rPr>
      </w:pPr>
      <w:r w:rsidRPr="00FA20DF">
        <w:rPr>
          <w:rFonts w:ascii="Times New Roman" w:hAnsi="Times New Roman" w:cs="Times New Roman"/>
          <w:b/>
          <w:bCs/>
          <w:noProof/>
          <w:sz w:val="24"/>
          <w:szCs w:val="24"/>
        </w:rPr>
        <w:lastRenderedPageBreak/>
        <w:drawing>
          <wp:inline distT="0" distB="0" distL="0" distR="0" wp14:anchorId="1CAA0D64" wp14:editId="5241537E">
            <wp:extent cx="4991267" cy="4055405"/>
            <wp:effectExtent l="0" t="0" r="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4991267" cy="4055405"/>
                    </a:xfrm>
                    <a:prstGeom prst="rect">
                      <a:avLst/>
                    </a:prstGeom>
                    <a:noFill/>
                    <a:ln>
                      <a:noFill/>
                    </a:ln>
                  </pic:spPr>
                </pic:pic>
              </a:graphicData>
            </a:graphic>
          </wp:inline>
        </w:drawing>
      </w:r>
    </w:p>
    <w:p w14:paraId="68DDB65D" w14:textId="4B7E1326" w:rsidR="007E76C7" w:rsidRPr="00FA20DF" w:rsidRDefault="00EA2A1F" w:rsidP="007E76C7">
      <w:pPr>
        <w:jc w:val="center"/>
        <w:rPr>
          <w:rFonts w:ascii="Times New Roman" w:hAnsi="Times New Roman" w:cs="Times New Roman"/>
          <w:b/>
          <w:bCs/>
          <w:sz w:val="24"/>
          <w:szCs w:val="24"/>
        </w:rPr>
      </w:pPr>
      <w:r>
        <w:rPr>
          <w:rFonts w:ascii="Times New Roman" w:hAnsi="Times New Roman" w:cs="Times New Roman"/>
          <w:b/>
          <w:bCs/>
          <w:sz w:val="24"/>
          <w:szCs w:val="24"/>
        </w:rPr>
        <w:t>Fig.</w:t>
      </w:r>
      <w:r w:rsidR="007E76C7" w:rsidRPr="00FA20DF">
        <w:rPr>
          <w:rFonts w:ascii="Times New Roman" w:hAnsi="Times New Roman" w:cs="Times New Roman"/>
          <w:b/>
          <w:bCs/>
          <w:sz w:val="24"/>
          <w:szCs w:val="24"/>
        </w:rPr>
        <w:t xml:space="preserve"> S</w:t>
      </w:r>
      <w:r w:rsidR="007E76C7">
        <w:rPr>
          <w:rFonts w:ascii="Times New Roman" w:hAnsi="Times New Roman" w:cs="Times New Roman"/>
          <w:b/>
          <w:bCs/>
          <w:sz w:val="24"/>
          <w:szCs w:val="24"/>
        </w:rPr>
        <w:t>1</w:t>
      </w:r>
      <w:r w:rsidR="00745D77">
        <w:rPr>
          <w:rFonts w:ascii="Times New Roman" w:hAnsi="Times New Roman" w:cs="Times New Roman"/>
          <w:b/>
          <w:bCs/>
          <w:sz w:val="24"/>
          <w:szCs w:val="24"/>
        </w:rPr>
        <w:t>6</w:t>
      </w:r>
      <w:r w:rsidR="007E76C7" w:rsidRPr="00FA20DF">
        <w:rPr>
          <w:rFonts w:ascii="Times New Roman" w:hAnsi="Times New Roman" w:cs="Times New Roman"/>
          <w:b/>
          <w:bCs/>
          <w:sz w:val="24"/>
          <w:szCs w:val="24"/>
        </w:rPr>
        <w:t>.</w:t>
      </w:r>
      <w:r w:rsidR="007E76C7" w:rsidRPr="00FA20DF">
        <w:rPr>
          <w:rFonts w:ascii="Times New Roman" w:hAnsi="Times New Roman" w:cs="Times New Roman"/>
          <w:sz w:val="24"/>
          <w:szCs w:val="24"/>
        </w:rPr>
        <w:t xml:space="preserve"> Contribution ratio</w:t>
      </w:r>
      <w:r w:rsidR="007E76C7">
        <w:rPr>
          <w:rFonts w:ascii="Times New Roman" w:hAnsi="Times New Roman" w:cs="Times New Roman"/>
          <w:sz w:val="24"/>
          <w:szCs w:val="24"/>
        </w:rPr>
        <w:t>s</w:t>
      </w:r>
      <w:r w:rsidR="007E76C7" w:rsidRPr="00FA20DF">
        <w:rPr>
          <w:rFonts w:ascii="Times New Roman" w:hAnsi="Times New Roman" w:cs="Times New Roman"/>
          <w:sz w:val="24"/>
          <w:szCs w:val="24"/>
        </w:rPr>
        <w:t xml:space="preserve"> of the capacitive charge versus scan rate for </w:t>
      </w:r>
      <w:r w:rsidR="007E76C7">
        <w:rPr>
          <w:rFonts w:ascii="Times New Roman" w:hAnsi="Times New Roman" w:cs="Times New Roman"/>
          <w:sz w:val="24"/>
          <w:szCs w:val="24"/>
        </w:rPr>
        <w:t>DRX</w:t>
      </w:r>
      <w:r w:rsidR="007E76C7" w:rsidRPr="00FA20DF">
        <w:rPr>
          <w:rFonts w:ascii="Times New Roman" w:hAnsi="Times New Roman" w:cs="Times New Roman"/>
          <w:sz w:val="24"/>
          <w:szCs w:val="24"/>
        </w:rPr>
        <w:t>-Li</w:t>
      </w:r>
      <w:r w:rsidR="007E76C7" w:rsidRPr="00FA20DF">
        <w:rPr>
          <w:rFonts w:ascii="Times New Roman" w:hAnsi="Times New Roman" w:cs="Times New Roman"/>
          <w:sz w:val="24"/>
          <w:szCs w:val="24"/>
          <w:vertAlign w:val="subscript"/>
        </w:rPr>
        <w:t>3</w:t>
      </w:r>
      <w:r w:rsidR="007E76C7" w:rsidRPr="00FA20DF">
        <w:rPr>
          <w:rFonts w:ascii="Times New Roman" w:hAnsi="Times New Roman" w:cs="Times New Roman"/>
          <w:sz w:val="24"/>
          <w:szCs w:val="24"/>
        </w:rPr>
        <w:t>V</w:t>
      </w:r>
      <w:r w:rsidR="007E76C7" w:rsidRPr="00FA20DF">
        <w:rPr>
          <w:rFonts w:ascii="Times New Roman" w:hAnsi="Times New Roman" w:cs="Times New Roman"/>
          <w:sz w:val="24"/>
          <w:szCs w:val="24"/>
          <w:vertAlign w:val="subscript"/>
        </w:rPr>
        <w:t>2</w:t>
      </w:r>
      <w:r w:rsidR="007E76C7" w:rsidRPr="00FA20DF">
        <w:rPr>
          <w:rFonts w:ascii="Times New Roman" w:hAnsi="Times New Roman" w:cs="Times New Roman"/>
          <w:sz w:val="24"/>
          <w:szCs w:val="24"/>
        </w:rPr>
        <w:t>O</w:t>
      </w:r>
      <w:r w:rsidR="007E76C7" w:rsidRPr="00FA20DF">
        <w:rPr>
          <w:rFonts w:ascii="Times New Roman" w:hAnsi="Times New Roman" w:cs="Times New Roman"/>
          <w:sz w:val="24"/>
          <w:szCs w:val="24"/>
          <w:vertAlign w:val="subscript"/>
        </w:rPr>
        <w:t>5</w:t>
      </w:r>
      <w:r w:rsidR="007E76C7" w:rsidRPr="00FA20DF">
        <w:rPr>
          <w:rFonts w:ascii="Times New Roman" w:hAnsi="Times New Roman" w:cs="Times New Roman"/>
          <w:sz w:val="24"/>
          <w:szCs w:val="24"/>
        </w:rPr>
        <w:t xml:space="preserve"> </w:t>
      </w:r>
      <w:r w:rsidR="007E76C7">
        <w:rPr>
          <w:rFonts w:ascii="Times New Roman" w:hAnsi="Times New Roman" w:cs="Times New Roman"/>
          <w:sz w:val="24"/>
          <w:szCs w:val="24"/>
        </w:rPr>
        <w:t>b</w:t>
      </w:r>
      <w:r w:rsidR="007E76C7" w:rsidRPr="00FA20DF">
        <w:rPr>
          <w:rFonts w:ascii="Times New Roman" w:hAnsi="Times New Roman" w:cs="Times New Roman"/>
          <w:sz w:val="24"/>
          <w:szCs w:val="24"/>
        </w:rPr>
        <w:t xml:space="preserve">ulk </w:t>
      </w:r>
      <w:r w:rsidR="007E76C7">
        <w:rPr>
          <w:rFonts w:ascii="Times New Roman" w:hAnsi="Times New Roman" w:cs="Times New Roman"/>
          <w:sz w:val="24"/>
          <w:szCs w:val="24"/>
        </w:rPr>
        <w:t xml:space="preserve">electrode </w:t>
      </w:r>
      <w:r w:rsidR="007E76C7" w:rsidRPr="00FA20DF">
        <w:rPr>
          <w:rFonts w:ascii="Times New Roman" w:hAnsi="Times New Roman" w:cs="Times New Roman"/>
          <w:sz w:val="24"/>
          <w:szCs w:val="24"/>
        </w:rPr>
        <w:t xml:space="preserve">with </w:t>
      </w:r>
      <w:r w:rsidR="007E76C7">
        <w:rPr>
          <w:rFonts w:ascii="Times New Roman" w:hAnsi="Times New Roman" w:cs="Times New Roman"/>
          <w:sz w:val="24"/>
          <w:szCs w:val="24"/>
        </w:rPr>
        <w:t xml:space="preserve">the </w:t>
      </w:r>
      <w:r w:rsidR="007E76C7" w:rsidRPr="00FA20DF">
        <w:rPr>
          <w:rFonts w:ascii="Times New Roman" w:hAnsi="Times New Roman" w:cs="Times New Roman"/>
          <w:sz w:val="24"/>
          <w:szCs w:val="24"/>
        </w:rPr>
        <w:t>different mass loading</w:t>
      </w:r>
      <w:r w:rsidR="007E76C7">
        <w:rPr>
          <w:rFonts w:ascii="Times New Roman" w:hAnsi="Times New Roman" w:cs="Times New Roman"/>
          <w:sz w:val="24"/>
          <w:szCs w:val="24"/>
        </w:rPr>
        <w:t xml:space="preserve"> of</w:t>
      </w:r>
      <w:r w:rsidR="007E76C7" w:rsidRPr="00FA20DF">
        <w:rPr>
          <w:rFonts w:ascii="Times New Roman" w:hAnsi="Times New Roman" w:cs="Times New Roman"/>
          <w:sz w:val="24"/>
          <w:szCs w:val="24"/>
        </w:rPr>
        <w:t xml:space="preserve"> </w:t>
      </w:r>
      <w:r w:rsidR="002C4AA3" w:rsidRPr="002C4AA3">
        <w:rPr>
          <w:rFonts w:ascii="Times New Roman" w:hAnsi="Times New Roman" w:cs="Times New Roman"/>
          <w:b/>
          <w:bCs/>
          <w:sz w:val="24"/>
          <w:szCs w:val="24"/>
        </w:rPr>
        <w:t>a</w:t>
      </w:r>
      <w:r w:rsidR="007E76C7" w:rsidRPr="00FA20DF">
        <w:rPr>
          <w:rFonts w:ascii="Times New Roman" w:hAnsi="Times New Roman" w:cs="Times New Roman"/>
          <w:sz w:val="24"/>
          <w:szCs w:val="24"/>
        </w:rPr>
        <w:t xml:space="preserve"> </w:t>
      </w:r>
      <w:r w:rsidR="007E76C7">
        <w:rPr>
          <w:rFonts w:ascii="Times New Roman" w:hAnsi="Times New Roman" w:cs="Times New Roman"/>
          <w:sz w:val="24"/>
          <w:szCs w:val="24"/>
        </w:rPr>
        <w:t>2</w:t>
      </w:r>
      <w:r w:rsidR="007E76C7" w:rsidRPr="00FA20DF">
        <w:rPr>
          <w:rFonts w:ascii="Times New Roman" w:hAnsi="Times New Roman" w:cs="Times New Roman"/>
          <w:sz w:val="24"/>
          <w:szCs w:val="24"/>
        </w:rPr>
        <w:t xml:space="preserve">.0 mg, </w:t>
      </w:r>
      <w:r w:rsidR="002C4AA3" w:rsidRPr="002C4AA3">
        <w:rPr>
          <w:rFonts w:ascii="Times New Roman" w:hAnsi="Times New Roman" w:cs="Times New Roman"/>
          <w:b/>
          <w:bCs/>
          <w:sz w:val="24"/>
          <w:szCs w:val="24"/>
        </w:rPr>
        <w:t>b</w:t>
      </w:r>
      <w:r w:rsidR="007E76C7" w:rsidRPr="00FA20DF">
        <w:rPr>
          <w:rFonts w:ascii="Times New Roman" w:hAnsi="Times New Roman" w:cs="Times New Roman"/>
          <w:sz w:val="24"/>
          <w:szCs w:val="24"/>
        </w:rPr>
        <w:t xml:space="preserve"> </w:t>
      </w:r>
      <w:r w:rsidR="007E76C7">
        <w:rPr>
          <w:rFonts w:ascii="Times New Roman" w:hAnsi="Times New Roman" w:cs="Times New Roman"/>
          <w:sz w:val="24"/>
          <w:szCs w:val="24"/>
        </w:rPr>
        <w:t>6</w:t>
      </w:r>
      <w:r w:rsidR="007E76C7" w:rsidRPr="00FA20DF">
        <w:rPr>
          <w:rFonts w:ascii="Times New Roman" w:hAnsi="Times New Roman" w:cs="Times New Roman"/>
          <w:sz w:val="24"/>
          <w:szCs w:val="24"/>
        </w:rPr>
        <w:t xml:space="preserve">.0 mg, </w:t>
      </w:r>
      <w:r w:rsidR="007E76C7">
        <w:rPr>
          <w:rFonts w:ascii="Times New Roman" w:hAnsi="Times New Roman" w:cs="Times New Roman"/>
          <w:sz w:val="24"/>
          <w:szCs w:val="24"/>
        </w:rPr>
        <w:t xml:space="preserve">and </w:t>
      </w:r>
      <w:r w:rsidR="002C4AA3" w:rsidRPr="002C4AA3">
        <w:rPr>
          <w:rFonts w:ascii="Times New Roman" w:hAnsi="Times New Roman" w:cs="Times New Roman"/>
          <w:b/>
          <w:bCs/>
          <w:sz w:val="24"/>
          <w:szCs w:val="24"/>
        </w:rPr>
        <w:t>c</w:t>
      </w:r>
      <w:r w:rsidR="007E76C7">
        <w:rPr>
          <w:rFonts w:ascii="Times New Roman" w:hAnsi="Times New Roman" w:cs="Times New Roman"/>
          <w:sz w:val="24"/>
          <w:szCs w:val="24"/>
        </w:rPr>
        <w:t xml:space="preserve"> 8</w:t>
      </w:r>
      <w:r w:rsidR="007E76C7" w:rsidRPr="00FA20DF">
        <w:rPr>
          <w:rFonts w:ascii="Times New Roman" w:hAnsi="Times New Roman" w:cs="Times New Roman"/>
          <w:sz w:val="24"/>
          <w:szCs w:val="24"/>
        </w:rPr>
        <w:t>.0 mg.</w:t>
      </w:r>
    </w:p>
    <w:p w14:paraId="0ED56C34" w14:textId="06CB9020" w:rsidR="007E76C7" w:rsidRDefault="007E76C7"/>
    <w:p w14:paraId="4A64DB9D" w14:textId="1A49F486" w:rsidR="00EA3C20" w:rsidRDefault="00EA3C20"/>
    <w:p w14:paraId="22366E08" w14:textId="1D27E8F9" w:rsidR="00EA3C20" w:rsidRDefault="00EA3C20"/>
    <w:p w14:paraId="1F21578D" w14:textId="5D286D73" w:rsidR="00EA3C20" w:rsidRDefault="00EA3C20"/>
    <w:p w14:paraId="72FBBB94" w14:textId="3E57FEB3" w:rsidR="00EA3C20" w:rsidRDefault="00EA3C20"/>
    <w:p w14:paraId="50D2DC16" w14:textId="445227A3" w:rsidR="00EA3C20" w:rsidRDefault="00EA3C20"/>
    <w:p w14:paraId="1EC7646B" w14:textId="62642C4B" w:rsidR="00EA3C20" w:rsidRDefault="00EA3C20"/>
    <w:p w14:paraId="380427C4" w14:textId="127660F9" w:rsidR="00EA3C20" w:rsidRDefault="00EA3C20"/>
    <w:p w14:paraId="6272F0F8" w14:textId="6E9342FE" w:rsidR="00EA3C20" w:rsidRDefault="00EA3C20"/>
    <w:p w14:paraId="31AF5305" w14:textId="012F248D" w:rsidR="00EA3C20" w:rsidRDefault="00EA3C20" w:rsidP="00EA3C20">
      <w:pPr>
        <w:jc w:val="center"/>
        <w:rPr>
          <w:rFonts w:ascii="Times New Roman" w:hAnsi="Times New Roman" w:cs="Times New Roman"/>
          <w:sz w:val="24"/>
          <w:szCs w:val="24"/>
        </w:rPr>
      </w:pPr>
    </w:p>
    <w:p w14:paraId="0899EB66" w14:textId="13E8680C" w:rsidR="00797DEE" w:rsidRDefault="00797DEE" w:rsidP="00EA3C20">
      <w:pPr>
        <w:jc w:val="center"/>
        <w:rPr>
          <w:rFonts w:ascii="Times New Roman" w:hAnsi="Times New Roman" w:cs="Times New Roman"/>
          <w:sz w:val="24"/>
          <w:szCs w:val="24"/>
        </w:rPr>
      </w:pPr>
    </w:p>
    <w:p w14:paraId="55EC57FB" w14:textId="77777777" w:rsidR="00797DEE" w:rsidRPr="00FA20DF" w:rsidRDefault="00797DEE" w:rsidP="00EA3C20">
      <w:pPr>
        <w:jc w:val="center"/>
        <w:rPr>
          <w:rFonts w:ascii="Times New Roman" w:hAnsi="Times New Roman" w:cs="Times New Roman"/>
          <w:sz w:val="24"/>
          <w:szCs w:val="24"/>
        </w:rPr>
      </w:pPr>
    </w:p>
    <w:p w14:paraId="2E10B352" w14:textId="5FF30878" w:rsidR="00EA3C20" w:rsidRDefault="00EA3C20" w:rsidP="00EA3C20">
      <w:pPr>
        <w:jc w:val="center"/>
        <w:rPr>
          <w:rFonts w:ascii="Times New Roman" w:hAnsi="Times New Roman" w:cs="Times New Roman"/>
          <w:sz w:val="24"/>
          <w:szCs w:val="24"/>
        </w:rPr>
      </w:pPr>
    </w:p>
    <w:p w14:paraId="7B64F6C8" w14:textId="77777777" w:rsidR="00487742" w:rsidRDefault="00487742" w:rsidP="00797DEE">
      <w:pPr>
        <w:jc w:val="center"/>
        <w:rPr>
          <w:rFonts w:ascii="Times New Roman" w:hAnsi="Times New Roman" w:cs="Times New Roman"/>
          <w:noProof/>
          <w:sz w:val="24"/>
          <w:szCs w:val="24"/>
        </w:rPr>
      </w:pPr>
    </w:p>
    <w:p w14:paraId="4393FDE7" w14:textId="15AF2682" w:rsidR="00797DEE" w:rsidRPr="00FA20DF" w:rsidRDefault="00797DEE" w:rsidP="00797DEE">
      <w:pPr>
        <w:jc w:val="center"/>
        <w:rPr>
          <w:rFonts w:ascii="Times New Roman" w:hAnsi="Times New Roman" w:cs="Times New Roman"/>
          <w:b/>
          <w:bCs/>
          <w:sz w:val="24"/>
          <w:szCs w:val="24"/>
        </w:rPr>
      </w:pPr>
      <w:r w:rsidRPr="00FA20DF">
        <w:rPr>
          <w:rFonts w:ascii="Times New Roman" w:hAnsi="Times New Roman" w:cs="Times New Roman"/>
          <w:noProof/>
          <w:sz w:val="24"/>
          <w:szCs w:val="24"/>
        </w:rPr>
        <w:lastRenderedPageBreak/>
        <w:drawing>
          <wp:inline distT="0" distB="0" distL="0" distR="0" wp14:anchorId="198E755A" wp14:editId="17D65CB4">
            <wp:extent cx="2872226" cy="2885011"/>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80" r="17963"/>
                    <a:stretch/>
                  </pic:blipFill>
                  <pic:spPr bwMode="auto">
                    <a:xfrm>
                      <a:off x="0" y="0"/>
                      <a:ext cx="2873019" cy="2885807"/>
                    </a:xfrm>
                    <a:prstGeom prst="rect">
                      <a:avLst/>
                    </a:prstGeom>
                    <a:noFill/>
                    <a:ln>
                      <a:noFill/>
                    </a:ln>
                    <a:extLst>
                      <a:ext uri="{53640926-AAD7-44D8-BBD7-CCE9431645EC}">
                        <a14:shadowObscured xmlns:a14="http://schemas.microsoft.com/office/drawing/2010/main"/>
                      </a:ext>
                    </a:extLst>
                  </pic:spPr>
                </pic:pic>
              </a:graphicData>
            </a:graphic>
          </wp:inline>
        </w:drawing>
      </w:r>
    </w:p>
    <w:p w14:paraId="1F8056CB" w14:textId="04689299" w:rsidR="00797DEE" w:rsidRPr="00FA20DF" w:rsidRDefault="00EA2A1F" w:rsidP="00797DEE">
      <w:pPr>
        <w:jc w:val="left"/>
        <w:rPr>
          <w:rFonts w:ascii="Times New Roman" w:hAnsi="Times New Roman" w:cs="Times New Roman"/>
          <w:sz w:val="24"/>
          <w:szCs w:val="24"/>
        </w:rPr>
      </w:pPr>
      <w:r>
        <w:rPr>
          <w:rFonts w:ascii="Times New Roman" w:hAnsi="Times New Roman" w:cs="Times New Roman"/>
          <w:b/>
          <w:bCs/>
          <w:sz w:val="24"/>
          <w:szCs w:val="24"/>
        </w:rPr>
        <w:t>Fig.</w:t>
      </w:r>
      <w:r w:rsidR="00797DEE" w:rsidRPr="00FA20DF">
        <w:rPr>
          <w:rFonts w:ascii="Times New Roman" w:hAnsi="Times New Roman" w:cs="Times New Roman"/>
          <w:b/>
          <w:bCs/>
          <w:sz w:val="24"/>
          <w:szCs w:val="24"/>
        </w:rPr>
        <w:t xml:space="preserve"> S</w:t>
      </w:r>
      <w:r w:rsidR="00797DEE">
        <w:rPr>
          <w:rFonts w:ascii="Times New Roman" w:hAnsi="Times New Roman" w:cs="Times New Roman"/>
          <w:b/>
          <w:bCs/>
          <w:sz w:val="24"/>
          <w:szCs w:val="24"/>
        </w:rPr>
        <w:t>17</w:t>
      </w:r>
      <w:r w:rsidR="00797DEE" w:rsidRPr="00FA20DF">
        <w:rPr>
          <w:rFonts w:ascii="Times New Roman" w:hAnsi="Times New Roman" w:cs="Times New Roman"/>
          <w:b/>
          <w:bCs/>
          <w:sz w:val="24"/>
          <w:szCs w:val="24"/>
        </w:rPr>
        <w:t xml:space="preserve">. </w:t>
      </w:r>
      <w:r w:rsidR="00797DEE" w:rsidRPr="00FA20DF">
        <w:rPr>
          <w:rFonts w:ascii="Times New Roman" w:hAnsi="Times New Roman" w:cs="Times New Roman"/>
          <w:sz w:val="24"/>
          <w:szCs w:val="24"/>
        </w:rPr>
        <w:t>SEM image of V</w:t>
      </w:r>
      <w:r w:rsidR="00797DEE" w:rsidRPr="00FA20DF">
        <w:rPr>
          <w:rFonts w:ascii="Times New Roman" w:hAnsi="Times New Roman" w:cs="Times New Roman"/>
          <w:sz w:val="24"/>
          <w:szCs w:val="24"/>
          <w:vertAlign w:val="subscript"/>
        </w:rPr>
        <w:t>2</w:t>
      </w:r>
      <w:r w:rsidR="00797DEE" w:rsidRPr="00FA20DF">
        <w:rPr>
          <w:rFonts w:ascii="Times New Roman" w:hAnsi="Times New Roman" w:cs="Times New Roman"/>
          <w:sz w:val="24"/>
          <w:szCs w:val="24"/>
        </w:rPr>
        <w:t>O</w:t>
      </w:r>
      <w:r w:rsidR="00797DEE" w:rsidRPr="00FA20DF">
        <w:rPr>
          <w:rFonts w:ascii="Times New Roman" w:hAnsi="Times New Roman" w:cs="Times New Roman"/>
          <w:sz w:val="24"/>
          <w:szCs w:val="24"/>
          <w:vertAlign w:val="subscript"/>
        </w:rPr>
        <w:t>5</w:t>
      </w:r>
      <w:r w:rsidR="00797DEE" w:rsidRPr="00FA20DF">
        <w:rPr>
          <w:rFonts w:ascii="Times New Roman" w:hAnsi="Times New Roman" w:cs="Times New Roman"/>
          <w:sz w:val="24"/>
          <w:szCs w:val="24"/>
        </w:rPr>
        <w:t xml:space="preserve"> nanosheet. </w:t>
      </w:r>
    </w:p>
    <w:p w14:paraId="0998BCE9" w14:textId="6087046B" w:rsidR="00797DEE" w:rsidRDefault="00797DEE" w:rsidP="00797DEE">
      <w:pPr>
        <w:jc w:val="left"/>
        <w:rPr>
          <w:rFonts w:ascii="Times New Roman" w:hAnsi="Times New Roman" w:cs="Times New Roman"/>
          <w:sz w:val="24"/>
          <w:szCs w:val="24"/>
        </w:rPr>
      </w:pPr>
    </w:p>
    <w:p w14:paraId="36C17701" w14:textId="36FF3E0D" w:rsidR="00797DEE" w:rsidRDefault="00797DEE" w:rsidP="00797DEE">
      <w:pPr>
        <w:jc w:val="left"/>
        <w:rPr>
          <w:rFonts w:ascii="Times New Roman" w:hAnsi="Times New Roman" w:cs="Times New Roman"/>
          <w:sz w:val="24"/>
          <w:szCs w:val="24"/>
        </w:rPr>
      </w:pPr>
    </w:p>
    <w:p w14:paraId="38955E9C" w14:textId="77777777" w:rsidR="00797DEE" w:rsidRPr="001A6AA7" w:rsidRDefault="00797DEE" w:rsidP="00797DEE">
      <w:pPr>
        <w:jc w:val="center"/>
        <w:rPr>
          <w:rFonts w:ascii="Times New Roman" w:hAnsi="Times New Roman" w:cs="Times New Roman"/>
          <w:b/>
          <w:bCs/>
          <w:sz w:val="24"/>
          <w:szCs w:val="24"/>
        </w:rPr>
      </w:pPr>
      <w:r w:rsidRPr="001A6AA7">
        <w:rPr>
          <w:rFonts w:ascii="Times New Roman" w:hAnsi="Times New Roman" w:cs="Times New Roman"/>
          <w:b/>
          <w:bCs/>
          <w:noProof/>
          <w:sz w:val="24"/>
          <w:szCs w:val="24"/>
        </w:rPr>
        <w:drawing>
          <wp:inline distT="0" distB="0" distL="0" distR="0" wp14:anchorId="2D72B4B0" wp14:editId="248A7DEF">
            <wp:extent cx="3600000" cy="2756460"/>
            <wp:effectExtent l="0" t="0" r="635"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2756460"/>
                    </a:xfrm>
                    <a:prstGeom prst="rect">
                      <a:avLst/>
                    </a:prstGeom>
                    <a:noFill/>
                    <a:ln>
                      <a:noFill/>
                    </a:ln>
                  </pic:spPr>
                </pic:pic>
              </a:graphicData>
            </a:graphic>
          </wp:inline>
        </w:drawing>
      </w:r>
    </w:p>
    <w:p w14:paraId="555B5FB0" w14:textId="5B045683" w:rsidR="00797DEE" w:rsidRPr="001A6AA7" w:rsidRDefault="00EA2A1F" w:rsidP="00797DEE">
      <w:pPr>
        <w:jc w:val="left"/>
        <w:rPr>
          <w:rFonts w:ascii="Times New Roman" w:hAnsi="Times New Roman" w:cs="Times New Roman"/>
          <w:sz w:val="24"/>
          <w:szCs w:val="24"/>
        </w:rPr>
      </w:pPr>
      <w:r>
        <w:rPr>
          <w:rFonts w:ascii="Times New Roman" w:hAnsi="Times New Roman" w:cs="Times New Roman" w:hint="eastAsia"/>
          <w:b/>
          <w:bCs/>
          <w:sz w:val="24"/>
          <w:szCs w:val="24"/>
        </w:rPr>
        <w:t>Fig.</w:t>
      </w:r>
      <w:r w:rsidR="00797DEE" w:rsidRPr="001A6AA7">
        <w:rPr>
          <w:rFonts w:ascii="Times New Roman" w:hAnsi="Times New Roman" w:cs="Times New Roman"/>
          <w:b/>
          <w:bCs/>
          <w:sz w:val="24"/>
          <w:szCs w:val="24"/>
        </w:rPr>
        <w:t xml:space="preserve"> S</w:t>
      </w:r>
      <w:r w:rsidR="00797DEE">
        <w:rPr>
          <w:rFonts w:ascii="Times New Roman" w:hAnsi="Times New Roman" w:cs="Times New Roman"/>
          <w:b/>
          <w:bCs/>
          <w:sz w:val="24"/>
          <w:szCs w:val="24"/>
        </w:rPr>
        <w:t>18</w:t>
      </w:r>
      <w:r w:rsidR="00797DEE" w:rsidRPr="001A6AA7">
        <w:rPr>
          <w:rFonts w:ascii="Times New Roman" w:hAnsi="Times New Roman" w:cs="Times New Roman"/>
          <w:b/>
          <w:bCs/>
          <w:sz w:val="24"/>
          <w:szCs w:val="24"/>
        </w:rPr>
        <w:t xml:space="preserve">. </w:t>
      </w:r>
      <w:r w:rsidR="00797DEE" w:rsidRPr="001A6AA7">
        <w:rPr>
          <w:rFonts w:ascii="Times New Roman" w:hAnsi="Times New Roman" w:cs="Times New Roman"/>
          <w:sz w:val="24"/>
          <w:szCs w:val="24"/>
        </w:rPr>
        <w:t xml:space="preserve">XRD </w:t>
      </w:r>
      <w:r w:rsidR="00797DEE">
        <w:rPr>
          <w:rFonts w:ascii="Times New Roman" w:hAnsi="Times New Roman" w:cs="Times New Roman"/>
          <w:sz w:val="24"/>
          <w:szCs w:val="24"/>
        </w:rPr>
        <w:t>p</w:t>
      </w:r>
      <w:r w:rsidR="00797DEE" w:rsidRPr="001A6AA7">
        <w:rPr>
          <w:rFonts w:ascii="Times New Roman" w:hAnsi="Times New Roman" w:cs="Times New Roman"/>
          <w:sz w:val="24"/>
          <w:szCs w:val="24"/>
        </w:rPr>
        <w:t>atterns of pristine V</w:t>
      </w:r>
      <w:r w:rsidR="00797DEE" w:rsidRPr="001A6AA7">
        <w:rPr>
          <w:rFonts w:ascii="Times New Roman" w:hAnsi="Times New Roman" w:cs="Times New Roman"/>
          <w:sz w:val="24"/>
          <w:szCs w:val="24"/>
          <w:vertAlign w:val="subscript"/>
        </w:rPr>
        <w:t>2</w:t>
      </w:r>
      <w:r w:rsidR="00797DEE" w:rsidRPr="001A6AA7">
        <w:rPr>
          <w:rFonts w:ascii="Times New Roman" w:hAnsi="Times New Roman" w:cs="Times New Roman"/>
          <w:sz w:val="24"/>
          <w:szCs w:val="24"/>
        </w:rPr>
        <w:t>O</w:t>
      </w:r>
      <w:r w:rsidR="00797DEE" w:rsidRPr="001A6AA7">
        <w:rPr>
          <w:rFonts w:ascii="Times New Roman" w:hAnsi="Times New Roman" w:cs="Times New Roman"/>
          <w:sz w:val="24"/>
          <w:szCs w:val="24"/>
          <w:vertAlign w:val="subscript"/>
        </w:rPr>
        <w:t>5</w:t>
      </w:r>
      <w:r w:rsidR="00797DEE" w:rsidRPr="001A6AA7">
        <w:rPr>
          <w:rFonts w:ascii="Times New Roman" w:hAnsi="Times New Roman" w:cs="Times New Roman"/>
          <w:sz w:val="24"/>
          <w:szCs w:val="24"/>
        </w:rPr>
        <w:t xml:space="preserve"> nanosheet and the </w:t>
      </w:r>
      <w:r w:rsidR="00797DEE">
        <w:rPr>
          <w:rFonts w:ascii="Times New Roman" w:hAnsi="Times New Roman" w:cs="Times New Roman"/>
          <w:sz w:val="24"/>
          <w:szCs w:val="24"/>
        </w:rPr>
        <w:t>DRX</w:t>
      </w:r>
      <w:r w:rsidR="00797DEE" w:rsidRPr="001A6AA7">
        <w:rPr>
          <w:rFonts w:ascii="Times New Roman" w:hAnsi="Times New Roman" w:cs="Times New Roman"/>
          <w:sz w:val="24"/>
          <w:szCs w:val="24"/>
        </w:rPr>
        <w:t>-Li</w:t>
      </w:r>
      <w:r w:rsidR="00797DEE" w:rsidRPr="001A6AA7">
        <w:rPr>
          <w:rFonts w:ascii="Times New Roman" w:hAnsi="Times New Roman" w:cs="Times New Roman"/>
          <w:sz w:val="24"/>
          <w:szCs w:val="24"/>
          <w:vertAlign w:val="subscript"/>
        </w:rPr>
        <w:t>3</w:t>
      </w:r>
      <w:r w:rsidR="00797DEE" w:rsidRPr="001A6AA7">
        <w:rPr>
          <w:rFonts w:ascii="Times New Roman" w:hAnsi="Times New Roman" w:cs="Times New Roman"/>
          <w:sz w:val="24"/>
          <w:szCs w:val="24"/>
        </w:rPr>
        <w:t>V</w:t>
      </w:r>
      <w:r w:rsidR="00797DEE" w:rsidRPr="001A6AA7">
        <w:rPr>
          <w:rFonts w:ascii="Times New Roman" w:hAnsi="Times New Roman" w:cs="Times New Roman"/>
          <w:sz w:val="24"/>
          <w:szCs w:val="24"/>
          <w:vertAlign w:val="subscript"/>
        </w:rPr>
        <w:t>2</w:t>
      </w:r>
      <w:r w:rsidR="00797DEE" w:rsidRPr="001A6AA7">
        <w:rPr>
          <w:rFonts w:ascii="Times New Roman" w:hAnsi="Times New Roman" w:cs="Times New Roman"/>
          <w:sz w:val="24"/>
          <w:szCs w:val="24"/>
        </w:rPr>
        <w:t>O</w:t>
      </w:r>
      <w:r w:rsidR="00797DEE" w:rsidRPr="001A6AA7">
        <w:rPr>
          <w:rFonts w:ascii="Times New Roman" w:hAnsi="Times New Roman" w:cs="Times New Roman"/>
          <w:sz w:val="24"/>
          <w:szCs w:val="24"/>
          <w:vertAlign w:val="subscript"/>
        </w:rPr>
        <w:t xml:space="preserve">5 </w:t>
      </w:r>
      <w:r w:rsidR="00797DEE" w:rsidRPr="001A6AA7">
        <w:rPr>
          <w:rFonts w:ascii="Times New Roman" w:hAnsi="Times New Roman" w:cs="Times New Roman"/>
          <w:sz w:val="24"/>
          <w:szCs w:val="24"/>
        </w:rPr>
        <w:t>nanosheet discharged to 0.1</w:t>
      </w:r>
      <w:r w:rsidR="00797DEE">
        <w:rPr>
          <w:rFonts w:ascii="Times New Roman" w:hAnsi="Times New Roman" w:cs="Times New Roman"/>
          <w:sz w:val="24"/>
          <w:szCs w:val="24"/>
        </w:rPr>
        <w:t xml:space="preserve"> </w:t>
      </w:r>
      <w:r w:rsidR="00797DEE" w:rsidRPr="001A6AA7">
        <w:rPr>
          <w:rFonts w:ascii="Times New Roman" w:hAnsi="Times New Roman" w:cs="Times New Roman"/>
          <w:sz w:val="24"/>
          <w:szCs w:val="24"/>
        </w:rPr>
        <w:t>V</w:t>
      </w:r>
      <w:r w:rsidR="00797DEE">
        <w:rPr>
          <w:rFonts w:ascii="Times New Roman" w:hAnsi="Times New Roman" w:cs="Times New Roman"/>
          <w:sz w:val="24"/>
          <w:szCs w:val="24"/>
        </w:rPr>
        <w:t xml:space="preserve"> (vs Li/Li</w:t>
      </w:r>
      <w:r w:rsidR="00797DEE" w:rsidRPr="00B73F9C">
        <w:rPr>
          <w:rFonts w:ascii="Times New Roman" w:hAnsi="Times New Roman" w:cs="Times New Roman"/>
          <w:sz w:val="24"/>
          <w:szCs w:val="24"/>
          <w:vertAlign w:val="superscript"/>
        </w:rPr>
        <w:t>+</w:t>
      </w:r>
      <w:r w:rsidR="00797DEE">
        <w:rPr>
          <w:rFonts w:ascii="Times New Roman" w:hAnsi="Times New Roman" w:cs="Times New Roman"/>
          <w:sz w:val="24"/>
          <w:szCs w:val="24"/>
        </w:rPr>
        <w:t>)</w:t>
      </w:r>
      <w:r w:rsidR="00797DEE" w:rsidRPr="001A6AA7">
        <w:rPr>
          <w:rFonts w:ascii="Times New Roman" w:hAnsi="Times New Roman" w:cs="Times New Roman"/>
          <w:sz w:val="24"/>
          <w:szCs w:val="24"/>
        </w:rPr>
        <w:t>.</w:t>
      </w:r>
    </w:p>
    <w:p w14:paraId="78FC46A5" w14:textId="700E03ED" w:rsidR="00797DEE" w:rsidRDefault="00797DEE" w:rsidP="00797DEE">
      <w:pPr>
        <w:jc w:val="left"/>
        <w:rPr>
          <w:rFonts w:ascii="Times New Roman" w:hAnsi="Times New Roman" w:cs="Times New Roman"/>
          <w:sz w:val="24"/>
          <w:szCs w:val="24"/>
        </w:rPr>
      </w:pPr>
    </w:p>
    <w:p w14:paraId="64B98D96" w14:textId="5D9B7D47" w:rsidR="00797DEE" w:rsidRDefault="00797DEE" w:rsidP="00797DEE">
      <w:pPr>
        <w:jc w:val="left"/>
        <w:rPr>
          <w:rFonts w:ascii="Times New Roman" w:hAnsi="Times New Roman" w:cs="Times New Roman"/>
          <w:sz w:val="24"/>
          <w:szCs w:val="24"/>
        </w:rPr>
      </w:pPr>
    </w:p>
    <w:p w14:paraId="3121F039" w14:textId="77777777" w:rsidR="00797DEE" w:rsidRDefault="00797DEE" w:rsidP="00797DEE">
      <w:pPr>
        <w:jc w:val="left"/>
        <w:rPr>
          <w:rFonts w:ascii="Times New Roman" w:hAnsi="Times New Roman" w:cs="Times New Roman"/>
          <w:sz w:val="24"/>
          <w:szCs w:val="24"/>
        </w:rPr>
      </w:pPr>
    </w:p>
    <w:p w14:paraId="09374577" w14:textId="77777777" w:rsidR="00797DEE" w:rsidRPr="00FA20DF" w:rsidRDefault="00797DEE" w:rsidP="00797DEE">
      <w:pPr>
        <w:jc w:val="center"/>
        <w:rPr>
          <w:rFonts w:ascii="Times New Roman" w:hAnsi="Times New Roman" w:cs="Times New Roman"/>
          <w:sz w:val="24"/>
          <w:szCs w:val="24"/>
        </w:rPr>
      </w:pPr>
      <w:r w:rsidRPr="00FA20DF">
        <w:rPr>
          <w:rFonts w:ascii="Times New Roman" w:hAnsi="Times New Roman" w:cs="Times New Roman"/>
          <w:noProof/>
          <w:sz w:val="24"/>
          <w:szCs w:val="24"/>
        </w:rPr>
        <w:lastRenderedPageBreak/>
        <w:drawing>
          <wp:inline distT="0" distB="0" distL="0" distR="0" wp14:anchorId="0429F665" wp14:editId="58DE276E">
            <wp:extent cx="4320000" cy="3003746"/>
            <wp:effectExtent l="0" t="0" r="4445"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0" cy="3003746"/>
                    </a:xfrm>
                    <a:prstGeom prst="rect">
                      <a:avLst/>
                    </a:prstGeom>
                    <a:noFill/>
                    <a:ln>
                      <a:noFill/>
                    </a:ln>
                  </pic:spPr>
                </pic:pic>
              </a:graphicData>
            </a:graphic>
          </wp:inline>
        </w:drawing>
      </w:r>
    </w:p>
    <w:p w14:paraId="2870A300" w14:textId="2033530B" w:rsidR="00797DEE" w:rsidRPr="00FA20DF" w:rsidRDefault="00EA2A1F" w:rsidP="00797DEE">
      <w:pPr>
        <w:jc w:val="left"/>
        <w:rPr>
          <w:rFonts w:ascii="Times New Roman" w:hAnsi="Times New Roman" w:cs="Times New Roman"/>
          <w:sz w:val="24"/>
          <w:szCs w:val="24"/>
        </w:rPr>
      </w:pPr>
      <w:r>
        <w:rPr>
          <w:rFonts w:ascii="Times New Roman" w:hAnsi="Times New Roman" w:cs="Times New Roman"/>
          <w:b/>
          <w:bCs/>
          <w:sz w:val="24"/>
          <w:szCs w:val="24"/>
        </w:rPr>
        <w:t>Fig.</w:t>
      </w:r>
      <w:r w:rsidR="00797DEE" w:rsidRPr="00FA20DF">
        <w:rPr>
          <w:rFonts w:ascii="Times New Roman" w:hAnsi="Times New Roman" w:cs="Times New Roman"/>
          <w:b/>
          <w:bCs/>
          <w:sz w:val="24"/>
          <w:szCs w:val="24"/>
        </w:rPr>
        <w:t xml:space="preserve"> S</w:t>
      </w:r>
      <w:r w:rsidR="00797DEE">
        <w:rPr>
          <w:rFonts w:ascii="Times New Roman" w:hAnsi="Times New Roman" w:cs="Times New Roman"/>
          <w:b/>
          <w:bCs/>
          <w:sz w:val="24"/>
          <w:szCs w:val="24"/>
        </w:rPr>
        <w:t>19</w:t>
      </w:r>
      <w:r w:rsidR="00797DEE" w:rsidRPr="00FA20DF">
        <w:rPr>
          <w:rFonts w:ascii="Times New Roman" w:hAnsi="Times New Roman" w:cs="Times New Roman"/>
          <w:b/>
          <w:bCs/>
          <w:sz w:val="24"/>
          <w:szCs w:val="24"/>
        </w:rPr>
        <w:t>.</w:t>
      </w:r>
      <w:r w:rsidR="00797DEE" w:rsidRPr="00FA20DF">
        <w:rPr>
          <w:rFonts w:ascii="Times New Roman" w:hAnsi="Times New Roman" w:cs="Times New Roman"/>
          <w:sz w:val="24"/>
          <w:szCs w:val="24"/>
        </w:rPr>
        <w:t xml:space="preserve"> The rate capability from 0.1 to 20 A g</w:t>
      </w:r>
      <w:r w:rsidR="00797DEE" w:rsidRPr="00FA20DF">
        <w:rPr>
          <w:rFonts w:ascii="Times New Roman" w:hAnsi="Times New Roman" w:cs="Times New Roman"/>
          <w:sz w:val="24"/>
          <w:szCs w:val="24"/>
          <w:vertAlign w:val="superscript"/>
        </w:rPr>
        <w:t>-1</w:t>
      </w:r>
      <w:r w:rsidR="00797DEE" w:rsidRPr="00FA20DF">
        <w:rPr>
          <w:rFonts w:ascii="Times New Roman" w:hAnsi="Times New Roman" w:cs="Times New Roman"/>
          <w:sz w:val="24"/>
          <w:szCs w:val="24"/>
        </w:rPr>
        <w:t xml:space="preserve"> for </w:t>
      </w:r>
      <w:r w:rsidR="00797DEE">
        <w:rPr>
          <w:rFonts w:ascii="Times New Roman" w:hAnsi="Times New Roman" w:cs="Times New Roman"/>
          <w:kern w:val="0"/>
          <w:sz w:val="24"/>
          <w:szCs w:val="24"/>
        </w:rPr>
        <w:t>DRX</w:t>
      </w:r>
      <w:r w:rsidR="00797DEE" w:rsidRPr="00FA20DF">
        <w:rPr>
          <w:rFonts w:ascii="Times New Roman" w:hAnsi="Times New Roman" w:cs="Times New Roman"/>
          <w:kern w:val="0"/>
          <w:sz w:val="24"/>
          <w:szCs w:val="24"/>
        </w:rPr>
        <w:t>-Li</w:t>
      </w:r>
      <w:r w:rsidR="00797DEE" w:rsidRPr="00FA20DF">
        <w:rPr>
          <w:rFonts w:ascii="Times New Roman" w:hAnsi="Times New Roman" w:cs="Times New Roman"/>
          <w:kern w:val="0"/>
          <w:sz w:val="24"/>
          <w:szCs w:val="24"/>
          <w:vertAlign w:val="subscript"/>
        </w:rPr>
        <w:t>3</w:t>
      </w:r>
      <w:r w:rsidR="00797DEE" w:rsidRPr="00FA20DF">
        <w:rPr>
          <w:rFonts w:ascii="Times New Roman" w:hAnsi="Times New Roman" w:cs="Times New Roman"/>
          <w:kern w:val="0"/>
          <w:sz w:val="24"/>
          <w:szCs w:val="24"/>
        </w:rPr>
        <w:t>V</w:t>
      </w:r>
      <w:r w:rsidR="00797DEE" w:rsidRPr="00FA20DF">
        <w:rPr>
          <w:rFonts w:ascii="Times New Roman" w:hAnsi="Times New Roman" w:cs="Times New Roman"/>
          <w:kern w:val="0"/>
          <w:sz w:val="24"/>
          <w:szCs w:val="24"/>
          <w:vertAlign w:val="subscript"/>
        </w:rPr>
        <w:t>2</w:t>
      </w:r>
      <w:r w:rsidR="00797DEE" w:rsidRPr="00FA20DF">
        <w:rPr>
          <w:rFonts w:ascii="Times New Roman" w:hAnsi="Times New Roman" w:cs="Times New Roman"/>
          <w:kern w:val="0"/>
          <w:sz w:val="24"/>
          <w:szCs w:val="24"/>
        </w:rPr>
        <w:t>O</w:t>
      </w:r>
      <w:r w:rsidR="00797DEE" w:rsidRPr="00FA20DF">
        <w:rPr>
          <w:rFonts w:ascii="Times New Roman" w:hAnsi="Times New Roman" w:cs="Times New Roman"/>
          <w:kern w:val="0"/>
          <w:sz w:val="24"/>
          <w:szCs w:val="24"/>
          <w:vertAlign w:val="subscript"/>
        </w:rPr>
        <w:t>5</w:t>
      </w:r>
      <w:r w:rsidR="00797DEE" w:rsidRPr="00FA20DF">
        <w:rPr>
          <w:rFonts w:ascii="Times New Roman" w:hAnsi="Times New Roman" w:cs="Times New Roman"/>
          <w:sz w:val="24"/>
          <w:szCs w:val="24"/>
        </w:rPr>
        <w:t xml:space="preserve"> nanosheet anode with </w:t>
      </w:r>
      <w:r w:rsidR="00797DEE">
        <w:rPr>
          <w:rFonts w:ascii="Times New Roman" w:hAnsi="Times New Roman" w:cs="Times New Roman"/>
          <w:sz w:val="24"/>
          <w:szCs w:val="24"/>
        </w:rPr>
        <w:t xml:space="preserve">a </w:t>
      </w:r>
      <w:r w:rsidR="00797DEE" w:rsidRPr="00FA20DF">
        <w:rPr>
          <w:rFonts w:ascii="Times New Roman" w:hAnsi="Times New Roman" w:cs="Times New Roman"/>
          <w:sz w:val="24"/>
          <w:szCs w:val="24"/>
        </w:rPr>
        <w:t xml:space="preserve">mass loading of </w:t>
      </w:r>
      <w:r w:rsidR="00797DEE">
        <w:rPr>
          <w:rFonts w:ascii="Times New Roman" w:hAnsi="Times New Roman" w:cs="Times New Roman"/>
          <w:sz w:val="24"/>
          <w:szCs w:val="24"/>
        </w:rPr>
        <w:t>2</w:t>
      </w:r>
      <w:r w:rsidR="00797DEE" w:rsidRPr="00FA20DF">
        <w:rPr>
          <w:rFonts w:ascii="Times New Roman" w:hAnsi="Times New Roman" w:cs="Times New Roman"/>
          <w:sz w:val="24"/>
          <w:szCs w:val="24"/>
        </w:rPr>
        <w:t xml:space="preserve"> mg.</w:t>
      </w:r>
    </w:p>
    <w:p w14:paraId="7E54A356" w14:textId="77777777" w:rsidR="00797DEE" w:rsidRPr="00797DEE" w:rsidRDefault="00797DEE" w:rsidP="00797DEE">
      <w:pPr>
        <w:jc w:val="left"/>
        <w:rPr>
          <w:rFonts w:ascii="Times New Roman" w:hAnsi="Times New Roman" w:cs="Times New Roman"/>
          <w:sz w:val="24"/>
          <w:szCs w:val="24"/>
        </w:rPr>
      </w:pPr>
    </w:p>
    <w:p w14:paraId="50E916E1" w14:textId="191F86E3" w:rsidR="0055757C" w:rsidRDefault="0055757C" w:rsidP="00797DEE">
      <w:pPr>
        <w:jc w:val="left"/>
        <w:rPr>
          <w:rFonts w:hint="eastAsia"/>
        </w:rPr>
      </w:pPr>
    </w:p>
    <w:p w14:paraId="682090C2" w14:textId="77777777" w:rsidR="0055757C" w:rsidRPr="00FA20DF" w:rsidRDefault="0055757C" w:rsidP="0055757C">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717B7BB8" wp14:editId="29EFA954">
            <wp:extent cx="4918757" cy="4072087"/>
            <wp:effectExtent l="0" t="0" r="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4918757" cy="4072087"/>
                    </a:xfrm>
                    <a:prstGeom prst="rect">
                      <a:avLst/>
                    </a:prstGeom>
                    <a:noFill/>
                    <a:ln>
                      <a:noFill/>
                    </a:ln>
                  </pic:spPr>
                </pic:pic>
              </a:graphicData>
            </a:graphic>
          </wp:inline>
        </w:drawing>
      </w:r>
    </w:p>
    <w:p w14:paraId="445E51F8" w14:textId="0564641C" w:rsidR="0055757C" w:rsidRPr="00FA20DF" w:rsidRDefault="00EA2A1F" w:rsidP="0055757C">
      <w:pPr>
        <w:rPr>
          <w:rFonts w:ascii="Times New Roman" w:hAnsi="Times New Roman" w:cs="Times New Roman"/>
          <w:sz w:val="24"/>
          <w:szCs w:val="24"/>
        </w:rPr>
      </w:pPr>
      <w:r>
        <w:rPr>
          <w:rFonts w:ascii="Times New Roman" w:hAnsi="Times New Roman" w:cs="Times New Roman"/>
          <w:b/>
          <w:bCs/>
          <w:sz w:val="24"/>
          <w:szCs w:val="24"/>
        </w:rPr>
        <w:t>Fig.</w:t>
      </w:r>
      <w:r w:rsidR="0055757C" w:rsidRPr="00FA20DF">
        <w:rPr>
          <w:rFonts w:ascii="Times New Roman" w:hAnsi="Times New Roman" w:cs="Times New Roman"/>
          <w:b/>
          <w:bCs/>
          <w:sz w:val="24"/>
          <w:szCs w:val="24"/>
        </w:rPr>
        <w:t xml:space="preserve"> S2</w:t>
      </w:r>
      <w:r w:rsidR="0055757C">
        <w:rPr>
          <w:rFonts w:ascii="Times New Roman" w:hAnsi="Times New Roman" w:cs="Times New Roman"/>
          <w:b/>
          <w:bCs/>
          <w:sz w:val="24"/>
          <w:szCs w:val="24"/>
        </w:rPr>
        <w:t>0</w:t>
      </w:r>
      <w:r w:rsidR="0055757C" w:rsidRPr="00FA20DF">
        <w:rPr>
          <w:rFonts w:ascii="Times New Roman" w:hAnsi="Times New Roman" w:cs="Times New Roman"/>
          <w:sz w:val="24"/>
          <w:szCs w:val="24"/>
        </w:rPr>
        <w:t xml:space="preserve">. The electrochemical performance of as-fabricated LICs with the different anode/cathode mass ratios: </w:t>
      </w:r>
      <w:r w:rsidR="00514EBB" w:rsidRPr="00514EBB">
        <w:rPr>
          <w:rFonts w:ascii="Times New Roman" w:hAnsi="Times New Roman" w:cs="Times New Roman"/>
          <w:b/>
          <w:bCs/>
          <w:sz w:val="24"/>
          <w:szCs w:val="24"/>
        </w:rPr>
        <w:t>a</w:t>
      </w:r>
      <w:r w:rsidR="0055757C" w:rsidRPr="00FA20DF">
        <w:rPr>
          <w:rFonts w:ascii="Times New Roman" w:hAnsi="Times New Roman" w:cs="Times New Roman"/>
          <w:sz w:val="24"/>
          <w:szCs w:val="24"/>
        </w:rPr>
        <w:t xml:space="preserve"> rate capability from 0.1 to 10 A g</w:t>
      </w:r>
      <w:r w:rsidR="0055757C" w:rsidRPr="00FA20DF">
        <w:rPr>
          <w:rFonts w:ascii="Times New Roman" w:hAnsi="Times New Roman" w:cs="Times New Roman"/>
          <w:sz w:val="24"/>
          <w:szCs w:val="24"/>
          <w:vertAlign w:val="superscript"/>
        </w:rPr>
        <w:t>-1</w:t>
      </w:r>
      <w:r w:rsidR="0055757C" w:rsidRPr="00FA20DF">
        <w:rPr>
          <w:rFonts w:ascii="Times New Roman" w:hAnsi="Times New Roman" w:cs="Times New Roman"/>
          <w:sz w:val="24"/>
          <w:szCs w:val="24"/>
        </w:rPr>
        <w:t xml:space="preserve">, </w:t>
      </w:r>
      <w:r w:rsidR="00514EBB" w:rsidRPr="00514EBB">
        <w:rPr>
          <w:rFonts w:ascii="Times New Roman" w:hAnsi="Times New Roman" w:cs="Times New Roman"/>
          <w:b/>
          <w:bCs/>
          <w:sz w:val="24"/>
          <w:szCs w:val="24"/>
        </w:rPr>
        <w:t>b</w:t>
      </w:r>
      <w:r w:rsidR="0055757C">
        <w:rPr>
          <w:rFonts w:ascii="Times New Roman" w:hAnsi="Times New Roman" w:cs="Times New Roman"/>
          <w:sz w:val="24"/>
          <w:szCs w:val="24"/>
        </w:rPr>
        <w:t xml:space="preserve"> </w:t>
      </w:r>
      <w:r w:rsidR="0055757C" w:rsidRPr="00FA20DF">
        <w:rPr>
          <w:rFonts w:ascii="Times New Roman" w:hAnsi="Times New Roman" w:cs="Times New Roman"/>
          <w:sz w:val="24"/>
          <w:szCs w:val="24"/>
        </w:rPr>
        <w:t>CV curves at 5 mV s</w:t>
      </w:r>
      <w:r w:rsidR="0055757C" w:rsidRPr="00FA20DF">
        <w:rPr>
          <w:rFonts w:ascii="Times New Roman" w:hAnsi="Times New Roman" w:cs="Times New Roman"/>
          <w:sz w:val="24"/>
          <w:szCs w:val="24"/>
          <w:vertAlign w:val="superscript"/>
        </w:rPr>
        <w:t>-1</w:t>
      </w:r>
      <w:r w:rsidR="0055757C" w:rsidRPr="00FA20DF">
        <w:rPr>
          <w:rFonts w:ascii="Times New Roman" w:hAnsi="Times New Roman" w:cs="Times New Roman"/>
          <w:sz w:val="24"/>
          <w:szCs w:val="24"/>
        </w:rPr>
        <w:t xml:space="preserve">, </w:t>
      </w:r>
      <w:r w:rsidR="00514EBB" w:rsidRPr="00514EBB">
        <w:rPr>
          <w:rFonts w:ascii="Times New Roman" w:hAnsi="Times New Roman" w:cs="Times New Roman"/>
          <w:b/>
          <w:bCs/>
          <w:sz w:val="24"/>
          <w:szCs w:val="24"/>
        </w:rPr>
        <w:t>c</w:t>
      </w:r>
      <w:r w:rsidR="0055757C" w:rsidRPr="00FA20DF">
        <w:rPr>
          <w:rFonts w:ascii="Times New Roman" w:hAnsi="Times New Roman" w:cs="Times New Roman"/>
          <w:sz w:val="24"/>
          <w:szCs w:val="24"/>
        </w:rPr>
        <w:t xml:space="preserve"> charge/discharge curves at 0.1 A g</w:t>
      </w:r>
      <w:r w:rsidR="0055757C" w:rsidRPr="00FA20DF">
        <w:rPr>
          <w:rFonts w:ascii="Times New Roman" w:hAnsi="Times New Roman" w:cs="Times New Roman"/>
          <w:sz w:val="24"/>
          <w:szCs w:val="24"/>
          <w:vertAlign w:val="superscript"/>
        </w:rPr>
        <w:t>-1</w:t>
      </w:r>
      <w:r w:rsidR="0055757C" w:rsidRPr="00FA20DF">
        <w:rPr>
          <w:rFonts w:ascii="Times New Roman" w:hAnsi="Times New Roman" w:cs="Times New Roman"/>
          <w:sz w:val="24"/>
          <w:szCs w:val="24"/>
        </w:rPr>
        <w:t>.</w:t>
      </w:r>
    </w:p>
    <w:p w14:paraId="69868170" w14:textId="04F1A3BD" w:rsidR="0055757C" w:rsidRDefault="0055757C" w:rsidP="00797DEE">
      <w:pPr>
        <w:jc w:val="left"/>
      </w:pPr>
    </w:p>
    <w:p w14:paraId="45234933" w14:textId="75BC0490" w:rsidR="0055757C" w:rsidRDefault="0055757C" w:rsidP="00797DEE">
      <w:pPr>
        <w:jc w:val="left"/>
      </w:pPr>
    </w:p>
    <w:p w14:paraId="6AC4F626" w14:textId="77777777" w:rsidR="0055757C" w:rsidRPr="00FA20DF" w:rsidRDefault="0055757C" w:rsidP="0055757C">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7D08CB2E" wp14:editId="5567A496">
            <wp:extent cx="3600000" cy="2756460"/>
            <wp:effectExtent l="0" t="0" r="635"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0" cy="2756460"/>
                    </a:xfrm>
                    <a:prstGeom prst="rect">
                      <a:avLst/>
                    </a:prstGeom>
                    <a:noFill/>
                    <a:ln>
                      <a:noFill/>
                    </a:ln>
                  </pic:spPr>
                </pic:pic>
              </a:graphicData>
            </a:graphic>
          </wp:inline>
        </w:drawing>
      </w:r>
    </w:p>
    <w:p w14:paraId="2123FF60" w14:textId="52239569" w:rsidR="0055757C" w:rsidRPr="00FA20DF" w:rsidRDefault="00EA2A1F" w:rsidP="0055757C">
      <w:pPr>
        <w:jc w:val="left"/>
        <w:rPr>
          <w:rFonts w:ascii="Times New Roman" w:hAnsi="Times New Roman" w:cs="Times New Roman"/>
          <w:sz w:val="24"/>
          <w:szCs w:val="24"/>
        </w:rPr>
      </w:pPr>
      <w:r>
        <w:rPr>
          <w:rFonts w:ascii="Times New Roman" w:hAnsi="Times New Roman" w:cs="Times New Roman"/>
          <w:b/>
          <w:bCs/>
          <w:sz w:val="24"/>
          <w:szCs w:val="24"/>
        </w:rPr>
        <w:t>Fig.</w:t>
      </w:r>
      <w:r w:rsidR="0055757C" w:rsidRPr="00FA20DF">
        <w:rPr>
          <w:rFonts w:ascii="Times New Roman" w:hAnsi="Times New Roman" w:cs="Times New Roman"/>
          <w:b/>
          <w:bCs/>
          <w:sz w:val="24"/>
          <w:szCs w:val="24"/>
        </w:rPr>
        <w:t xml:space="preserve"> S2</w:t>
      </w:r>
      <w:r w:rsidR="0055757C">
        <w:rPr>
          <w:rFonts w:ascii="Times New Roman" w:hAnsi="Times New Roman" w:cs="Times New Roman"/>
          <w:b/>
          <w:bCs/>
          <w:sz w:val="24"/>
          <w:szCs w:val="24"/>
        </w:rPr>
        <w:t>1</w:t>
      </w:r>
      <w:r w:rsidR="0055757C" w:rsidRPr="00FA20DF">
        <w:rPr>
          <w:rFonts w:ascii="Times New Roman" w:hAnsi="Times New Roman" w:cs="Times New Roman"/>
          <w:b/>
          <w:bCs/>
          <w:sz w:val="24"/>
          <w:szCs w:val="24"/>
        </w:rPr>
        <w:t>.</w:t>
      </w:r>
      <w:r w:rsidR="0055757C" w:rsidRPr="00FA20DF">
        <w:rPr>
          <w:rFonts w:ascii="Times New Roman" w:hAnsi="Times New Roman" w:cs="Times New Roman"/>
          <w:sz w:val="24"/>
          <w:szCs w:val="24"/>
        </w:rPr>
        <w:t xml:space="preserve"> CV </w:t>
      </w:r>
      <w:r w:rsidR="0055757C">
        <w:rPr>
          <w:rFonts w:ascii="Times New Roman" w:hAnsi="Times New Roman" w:cs="Times New Roman"/>
          <w:sz w:val="24"/>
          <w:szCs w:val="24"/>
        </w:rPr>
        <w:t>curves</w:t>
      </w:r>
      <w:r w:rsidR="0055757C" w:rsidRPr="00FA20DF">
        <w:rPr>
          <w:rFonts w:ascii="Times New Roman" w:hAnsi="Times New Roman" w:cs="Times New Roman"/>
          <w:sz w:val="24"/>
          <w:szCs w:val="24"/>
        </w:rPr>
        <w:t xml:space="preserve"> of </w:t>
      </w:r>
      <w:r w:rsidR="0055757C">
        <w:rPr>
          <w:rFonts w:ascii="Times New Roman" w:hAnsi="Times New Roman" w:cs="Times New Roman"/>
          <w:sz w:val="24"/>
          <w:szCs w:val="24"/>
        </w:rPr>
        <w:t>DRX</w:t>
      </w:r>
      <w:r w:rsidR="0055757C" w:rsidRPr="00FA20DF">
        <w:rPr>
          <w:rFonts w:ascii="Times New Roman" w:hAnsi="Times New Roman" w:cs="Times New Roman"/>
          <w:sz w:val="24"/>
          <w:szCs w:val="24"/>
        </w:rPr>
        <w:t>-Li</w:t>
      </w:r>
      <w:r w:rsidR="0055757C" w:rsidRPr="00FA20DF">
        <w:rPr>
          <w:rFonts w:ascii="Times New Roman" w:hAnsi="Times New Roman" w:cs="Times New Roman"/>
          <w:sz w:val="24"/>
          <w:szCs w:val="24"/>
          <w:vertAlign w:val="subscript"/>
        </w:rPr>
        <w:t>3</w:t>
      </w:r>
      <w:r w:rsidR="0055757C" w:rsidRPr="00FA20DF">
        <w:rPr>
          <w:rFonts w:ascii="Times New Roman" w:hAnsi="Times New Roman" w:cs="Times New Roman"/>
          <w:sz w:val="24"/>
          <w:szCs w:val="24"/>
        </w:rPr>
        <w:t>V</w:t>
      </w:r>
      <w:r w:rsidR="0055757C" w:rsidRPr="00FA20DF">
        <w:rPr>
          <w:rFonts w:ascii="Times New Roman" w:hAnsi="Times New Roman" w:cs="Times New Roman"/>
          <w:sz w:val="24"/>
          <w:szCs w:val="24"/>
          <w:vertAlign w:val="subscript"/>
        </w:rPr>
        <w:t>2</w:t>
      </w:r>
      <w:r w:rsidR="0055757C" w:rsidRPr="00FA20DF">
        <w:rPr>
          <w:rFonts w:ascii="Times New Roman" w:hAnsi="Times New Roman" w:cs="Times New Roman"/>
          <w:sz w:val="24"/>
          <w:szCs w:val="24"/>
        </w:rPr>
        <w:t>O</w:t>
      </w:r>
      <w:r w:rsidR="0055757C" w:rsidRPr="00FA20DF">
        <w:rPr>
          <w:rFonts w:ascii="Times New Roman" w:hAnsi="Times New Roman" w:cs="Times New Roman"/>
          <w:sz w:val="24"/>
          <w:szCs w:val="24"/>
          <w:vertAlign w:val="subscript"/>
        </w:rPr>
        <w:t>5</w:t>
      </w:r>
      <w:r w:rsidR="0055757C" w:rsidRPr="00FA20DF">
        <w:rPr>
          <w:rFonts w:ascii="Times New Roman" w:hAnsi="Times New Roman" w:cs="Times New Roman"/>
          <w:sz w:val="24"/>
          <w:szCs w:val="24"/>
        </w:rPr>
        <w:t xml:space="preserve">//PDPC LIC under the </w:t>
      </w:r>
      <w:r w:rsidR="0055757C">
        <w:rPr>
          <w:rFonts w:ascii="Times New Roman" w:hAnsi="Times New Roman" w:cs="Times New Roman"/>
          <w:sz w:val="24"/>
          <w:szCs w:val="24"/>
        </w:rPr>
        <w:t xml:space="preserve">different </w:t>
      </w:r>
      <w:r w:rsidR="0055757C" w:rsidRPr="00FA20DF">
        <w:rPr>
          <w:rFonts w:ascii="Times New Roman" w:hAnsi="Times New Roman" w:cs="Times New Roman"/>
          <w:sz w:val="24"/>
          <w:szCs w:val="24"/>
        </w:rPr>
        <w:t>scan rates ranging from 20 to 100 mV s</w:t>
      </w:r>
      <w:r w:rsidR="0055757C" w:rsidRPr="00FA20DF">
        <w:rPr>
          <w:rFonts w:ascii="Times New Roman" w:hAnsi="Times New Roman" w:cs="Times New Roman"/>
          <w:sz w:val="24"/>
          <w:szCs w:val="24"/>
          <w:vertAlign w:val="superscript"/>
        </w:rPr>
        <w:t>-1</w:t>
      </w:r>
      <w:r w:rsidR="0055757C" w:rsidRPr="00FA20DF">
        <w:rPr>
          <w:rFonts w:ascii="Times New Roman" w:hAnsi="Times New Roman" w:cs="Times New Roman"/>
          <w:sz w:val="24"/>
          <w:szCs w:val="24"/>
        </w:rPr>
        <w:t>.</w:t>
      </w:r>
    </w:p>
    <w:p w14:paraId="4907FCC0" w14:textId="6992E9E8" w:rsidR="0055757C" w:rsidRDefault="0055757C" w:rsidP="00797DEE">
      <w:pPr>
        <w:jc w:val="left"/>
      </w:pPr>
    </w:p>
    <w:p w14:paraId="44245EC5" w14:textId="5D4AF7B5" w:rsidR="0055757C" w:rsidRDefault="0055757C" w:rsidP="00797DEE">
      <w:pPr>
        <w:jc w:val="left"/>
      </w:pPr>
    </w:p>
    <w:p w14:paraId="200DC800" w14:textId="4BBE7B65" w:rsidR="00C611AA" w:rsidRDefault="00C611AA" w:rsidP="00797DEE">
      <w:pPr>
        <w:jc w:val="left"/>
      </w:pPr>
    </w:p>
    <w:p w14:paraId="6590B1E6" w14:textId="77777777" w:rsidR="00C611AA" w:rsidRDefault="00C611AA" w:rsidP="00797DEE">
      <w:pPr>
        <w:jc w:val="left"/>
      </w:pPr>
    </w:p>
    <w:p w14:paraId="104B3C79" w14:textId="77777777" w:rsidR="0055757C" w:rsidRPr="00FA20DF" w:rsidRDefault="0055757C" w:rsidP="0055757C">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237AEEEE" wp14:editId="3E2CDE47">
            <wp:extent cx="4320000" cy="3303192"/>
            <wp:effectExtent l="0" t="0" r="444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20000" cy="3303192"/>
                    </a:xfrm>
                    <a:prstGeom prst="rect">
                      <a:avLst/>
                    </a:prstGeom>
                    <a:noFill/>
                    <a:ln>
                      <a:noFill/>
                    </a:ln>
                  </pic:spPr>
                </pic:pic>
              </a:graphicData>
            </a:graphic>
          </wp:inline>
        </w:drawing>
      </w:r>
    </w:p>
    <w:p w14:paraId="315BA2A2" w14:textId="2183E922" w:rsidR="0055757C" w:rsidRPr="00FA20DF" w:rsidRDefault="00EA2A1F" w:rsidP="0055757C">
      <w:pPr>
        <w:jc w:val="left"/>
        <w:rPr>
          <w:rFonts w:ascii="Times New Roman" w:hAnsi="Times New Roman" w:cs="Times New Roman"/>
          <w:sz w:val="24"/>
          <w:szCs w:val="24"/>
        </w:rPr>
      </w:pPr>
      <w:r>
        <w:rPr>
          <w:rFonts w:ascii="Times New Roman" w:hAnsi="Times New Roman" w:cs="Times New Roman"/>
          <w:b/>
          <w:bCs/>
          <w:sz w:val="24"/>
          <w:szCs w:val="24"/>
        </w:rPr>
        <w:t>Fig.</w:t>
      </w:r>
      <w:r w:rsidR="0055757C" w:rsidRPr="00FA20DF">
        <w:rPr>
          <w:rFonts w:ascii="Times New Roman" w:hAnsi="Times New Roman" w:cs="Times New Roman"/>
          <w:b/>
          <w:bCs/>
          <w:sz w:val="24"/>
          <w:szCs w:val="24"/>
        </w:rPr>
        <w:t xml:space="preserve"> S2</w:t>
      </w:r>
      <w:r w:rsidR="0055757C">
        <w:rPr>
          <w:rFonts w:ascii="Times New Roman" w:hAnsi="Times New Roman" w:cs="Times New Roman"/>
          <w:b/>
          <w:bCs/>
          <w:sz w:val="24"/>
          <w:szCs w:val="24"/>
        </w:rPr>
        <w:t>2</w:t>
      </w:r>
      <w:r w:rsidR="0055757C" w:rsidRPr="00FA20DF">
        <w:rPr>
          <w:rFonts w:ascii="Times New Roman" w:hAnsi="Times New Roman" w:cs="Times New Roman"/>
          <w:b/>
          <w:bCs/>
          <w:sz w:val="24"/>
          <w:szCs w:val="24"/>
        </w:rPr>
        <w:t>.</w:t>
      </w:r>
      <w:r w:rsidR="0055757C" w:rsidRPr="00FA20DF">
        <w:rPr>
          <w:rFonts w:ascii="Times New Roman" w:hAnsi="Times New Roman" w:cs="Times New Roman"/>
          <w:sz w:val="24"/>
          <w:szCs w:val="24"/>
        </w:rPr>
        <w:t xml:space="preserve"> The up and down potentials for anode and cathode </w:t>
      </w:r>
      <w:r w:rsidR="0055757C">
        <w:rPr>
          <w:rFonts w:ascii="Times New Roman" w:hAnsi="Times New Roman" w:cs="Times New Roman"/>
          <w:sz w:val="24"/>
          <w:szCs w:val="24"/>
        </w:rPr>
        <w:t>under</w:t>
      </w:r>
      <w:r w:rsidR="0055757C" w:rsidRPr="00FA20DF">
        <w:rPr>
          <w:rFonts w:ascii="Times New Roman" w:hAnsi="Times New Roman" w:cs="Times New Roman"/>
          <w:sz w:val="24"/>
          <w:szCs w:val="24"/>
        </w:rPr>
        <w:t xml:space="preserve"> the </w:t>
      </w:r>
      <w:r w:rsidR="0055757C">
        <w:rPr>
          <w:rFonts w:ascii="Times New Roman" w:hAnsi="Times New Roman" w:cs="Times New Roman"/>
          <w:sz w:val="24"/>
          <w:szCs w:val="24"/>
        </w:rPr>
        <w:t xml:space="preserve">different </w:t>
      </w:r>
      <w:r w:rsidR="0055757C" w:rsidRPr="00FA20DF">
        <w:rPr>
          <w:rFonts w:ascii="Times New Roman" w:hAnsi="Times New Roman" w:cs="Times New Roman"/>
          <w:sz w:val="24"/>
          <w:szCs w:val="24"/>
        </w:rPr>
        <w:t xml:space="preserve">charge/discharge rates recorded from a three-electrode </w:t>
      </w:r>
      <w:r w:rsidR="0055757C" w:rsidRPr="00A75CFB">
        <w:rPr>
          <w:rFonts w:ascii="Times New Roman" w:hAnsi="Times New Roman" w:cs="Times New Roman"/>
          <w:sz w:val="24"/>
          <w:szCs w:val="24"/>
        </w:rPr>
        <w:t>Swagelok cell</w:t>
      </w:r>
      <w:r w:rsidR="0055757C" w:rsidRPr="00FA20DF">
        <w:rPr>
          <w:rFonts w:ascii="Times New Roman" w:hAnsi="Times New Roman" w:cs="Times New Roman"/>
          <w:sz w:val="24"/>
          <w:szCs w:val="24"/>
        </w:rPr>
        <w:t>.</w:t>
      </w:r>
    </w:p>
    <w:p w14:paraId="3E7AC4DE" w14:textId="259BCC2D" w:rsidR="0055757C" w:rsidRDefault="0055757C" w:rsidP="00797DEE">
      <w:pPr>
        <w:jc w:val="left"/>
      </w:pPr>
    </w:p>
    <w:p w14:paraId="4BA392FE" w14:textId="77777777" w:rsidR="00C611AA" w:rsidRDefault="00C611AA" w:rsidP="00797DEE">
      <w:pPr>
        <w:jc w:val="left"/>
      </w:pPr>
    </w:p>
    <w:p w14:paraId="4F420C60" w14:textId="33E19FFC" w:rsidR="00C611AA" w:rsidRDefault="00C611AA" w:rsidP="00797DEE">
      <w:pPr>
        <w:jc w:val="left"/>
      </w:pPr>
    </w:p>
    <w:p w14:paraId="71C3499B" w14:textId="77777777" w:rsidR="00C611AA" w:rsidRDefault="00C611AA" w:rsidP="00797DEE">
      <w:pPr>
        <w:jc w:val="left"/>
      </w:pPr>
    </w:p>
    <w:p w14:paraId="19222696" w14:textId="77777777" w:rsidR="00C611AA" w:rsidRPr="00FA20DF" w:rsidRDefault="00C611AA" w:rsidP="00C611AA">
      <w:pPr>
        <w:jc w:val="left"/>
        <w:rPr>
          <w:rFonts w:ascii="Times New Roman" w:hAnsi="Times New Roman" w:cs="Times New Roman"/>
          <w:sz w:val="24"/>
          <w:szCs w:val="24"/>
        </w:rPr>
      </w:pPr>
    </w:p>
    <w:p w14:paraId="4E2F0AA7" w14:textId="77777777" w:rsidR="00C611AA" w:rsidRPr="00FA20DF" w:rsidRDefault="00C611AA" w:rsidP="00C611AA">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46A6C125" wp14:editId="064C9265">
            <wp:extent cx="3600000" cy="2752660"/>
            <wp:effectExtent l="0" t="0" r="63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00000" cy="2752660"/>
                    </a:xfrm>
                    <a:prstGeom prst="rect">
                      <a:avLst/>
                    </a:prstGeom>
                    <a:noFill/>
                    <a:ln>
                      <a:noFill/>
                    </a:ln>
                  </pic:spPr>
                </pic:pic>
              </a:graphicData>
            </a:graphic>
          </wp:inline>
        </w:drawing>
      </w:r>
    </w:p>
    <w:p w14:paraId="7DB8916A" w14:textId="22DD1E57" w:rsidR="00C611AA" w:rsidRPr="00FA20DF" w:rsidRDefault="00EA2A1F" w:rsidP="00C611AA">
      <w:pPr>
        <w:jc w:val="left"/>
        <w:rPr>
          <w:rFonts w:ascii="Times New Roman" w:hAnsi="Times New Roman" w:cs="Times New Roman"/>
          <w:sz w:val="24"/>
          <w:szCs w:val="24"/>
        </w:rPr>
      </w:pPr>
      <w:r>
        <w:rPr>
          <w:rFonts w:ascii="Times New Roman" w:hAnsi="Times New Roman" w:cs="Times New Roman"/>
          <w:b/>
          <w:bCs/>
          <w:sz w:val="24"/>
          <w:szCs w:val="24"/>
        </w:rPr>
        <w:t>Fig.</w:t>
      </w:r>
      <w:r w:rsidR="00C611AA" w:rsidRPr="00FA20DF">
        <w:rPr>
          <w:rFonts w:ascii="Times New Roman" w:hAnsi="Times New Roman" w:cs="Times New Roman"/>
          <w:b/>
          <w:bCs/>
          <w:sz w:val="24"/>
          <w:szCs w:val="24"/>
        </w:rPr>
        <w:t xml:space="preserve"> S2</w:t>
      </w:r>
      <w:r w:rsidR="00C611AA">
        <w:rPr>
          <w:rFonts w:ascii="Times New Roman" w:hAnsi="Times New Roman" w:cs="Times New Roman"/>
          <w:b/>
          <w:bCs/>
          <w:sz w:val="24"/>
          <w:szCs w:val="24"/>
        </w:rPr>
        <w:t>3</w:t>
      </w:r>
      <w:r w:rsidR="00C611AA" w:rsidRPr="00FA20DF">
        <w:rPr>
          <w:rFonts w:ascii="Times New Roman" w:hAnsi="Times New Roman" w:cs="Times New Roman"/>
          <w:b/>
          <w:bCs/>
          <w:sz w:val="24"/>
          <w:szCs w:val="24"/>
        </w:rPr>
        <w:t>.</w:t>
      </w:r>
      <w:r w:rsidR="00C611AA" w:rsidRPr="00FA20DF">
        <w:rPr>
          <w:rFonts w:ascii="Times New Roman" w:hAnsi="Times New Roman" w:cs="Times New Roman"/>
          <w:sz w:val="24"/>
          <w:szCs w:val="24"/>
        </w:rPr>
        <w:t xml:space="preserve"> Charge/discharge curves of </w:t>
      </w:r>
      <w:r w:rsidR="00C611AA">
        <w:rPr>
          <w:rFonts w:ascii="Times New Roman" w:hAnsi="Times New Roman" w:cs="Times New Roman"/>
          <w:sz w:val="24"/>
          <w:szCs w:val="24"/>
        </w:rPr>
        <w:t>DRX</w:t>
      </w:r>
      <w:r w:rsidR="00C611AA" w:rsidRPr="00FA20DF">
        <w:rPr>
          <w:rFonts w:ascii="Times New Roman" w:hAnsi="Times New Roman" w:cs="Times New Roman"/>
          <w:sz w:val="24"/>
          <w:szCs w:val="24"/>
        </w:rPr>
        <w:t>-Li</w:t>
      </w:r>
      <w:r w:rsidR="00C611AA" w:rsidRPr="00FA20DF">
        <w:rPr>
          <w:rFonts w:ascii="Times New Roman" w:hAnsi="Times New Roman" w:cs="Times New Roman"/>
          <w:sz w:val="24"/>
          <w:szCs w:val="24"/>
          <w:vertAlign w:val="subscript"/>
        </w:rPr>
        <w:t>3</w:t>
      </w:r>
      <w:r w:rsidR="00C611AA" w:rsidRPr="00FA20DF">
        <w:rPr>
          <w:rFonts w:ascii="Times New Roman" w:hAnsi="Times New Roman" w:cs="Times New Roman"/>
          <w:sz w:val="24"/>
          <w:szCs w:val="24"/>
        </w:rPr>
        <w:t>V</w:t>
      </w:r>
      <w:r w:rsidR="00C611AA" w:rsidRPr="00FA20DF">
        <w:rPr>
          <w:rFonts w:ascii="Times New Roman" w:hAnsi="Times New Roman" w:cs="Times New Roman"/>
          <w:sz w:val="24"/>
          <w:szCs w:val="24"/>
          <w:vertAlign w:val="subscript"/>
        </w:rPr>
        <w:t>2</w:t>
      </w:r>
      <w:r w:rsidR="00C611AA" w:rsidRPr="00FA20DF">
        <w:rPr>
          <w:rFonts w:ascii="Times New Roman" w:hAnsi="Times New Roman" w:cs="Times New Roman"/>
          <w:sz w:val="24"/>
          <w:szCs w:val="24"/>
        </w:rPr>
        <w:t>O</w:t>
      </w:r>
      <w:r w:rsidR="00C611AA" w:rsidRPr="00FA20DF">
        <w:rPr>
          <w:rFonts w:ascii="Times New Roman" w:hAnsi="Times New Roman" w:cs="Times New Roman"/>
          <w:sz w:val="24"/>
          <w:szCs w:val="24"/>
          <w:vertAlign w:val="subscript"/>
        </w:rPr>
        <w:t>5</w:t>
      </w:r>
      <w:r w:rsidR="00C611AA" w:rsidRPr="00FA20DF">
        <w:rPr>
          <w:rFonts w:ascii="Times New Roman" w:hAnsi="Times New Roman" w:cs="Times New Roman"/>
          <w:sz w:val="24"/>
          <w:szCs w:val="24"/>
        </w:rPr>
        <w:t>//PDPC LIC under the different current density ranging from 2 to 20 A g</w:t>
      </w:r>
      <w:r w:rsidR="00C611AA" w:rsidRPr="00FA20DF">
        <w:rPr>
          <w:rFonts w:ascii="Times New Roman" w:hAnsi="Times New Roman" w:cs="Times New Roman"/>
          <w:sz w:val="24"/>
          <w:szCs w:val="24"/>
          <w:vertAlign w:val="superscript"/>
        </w:rPr>
        <w:t>-1</w:t>
      </w:r>
      <w:r w:rsidR="00C611AA" w:rsidRPr="00FA20DF">
        <w:rPr>
          <w:rFonts w:ascii="Times New Roman" w:hAnsi="Times New Roman" w:cs="Times New Roman"/>
          <w:sz w:val="24"/>
          <w:szCs w:val="24"/>
        </w:rPr>
        <w:t>.</w:t>
      </w:r>
    </w:p>
    <w:p w14:paraId="2CAF8D2A" w14:textId="77777777" w:rsidR="00C611AA" w:rsidRPr="00FA20DF" w:rsidRDefault="00C611AA" w:rsidP="00C611AA">
      <w:pPr>
        <w:jc w:val="left"/>
        <w:rPr>
          <w:rFonts w:ascii="Times New Roman" w:hAnsi="Times New Roman" w:cs="Times New Roman"/>
          <w:sz w:val="24"/>
          <w:szCs w:val="24"/>
        </w:rPr>
      </w:pPr>
    </w:p>
    <w:p w14:paraId="65C74F42" w14:textId="77777777" w:rsidR="00C611AA" w:rsidRPr="00FA20DF" w:rsidRDefault="00C611AA" w:rsidP="00C611AA">
      <w:pPr>
        <w:jc w:val="left"/>
        <w:rPr>
          <w:rFonts w:ascii="Times New Roman" w:hAnsi="Times New Roman" w:cs="Times New Roman"/>
          <w:sz w:val="24"/>
          <w:szCs w:val="24"/>
        </w:rPr>
      </w:pPr>
    </w:p>
    <w:p w14:paraId="2A38905D" w14:textId="77777777" w:rsidR="00C611AA" w:rsidRPr="00FA20DF" w:rsidRDefault="00C611AA" w:rsidP="00C611AA">
      <w:pPr>
        <w:jc w:val="left"/>
        <w:rPr>
          <w:rFonts w:ascii="Times New Roman" w:hAnsi="Times New Roman" w:cs="Times New Roman"/>
          <w:sz w:val="24"/>
          <w:szCs w:val="24"/>
        </w:rPr>
      </w:pPr>
    </w:p>
    <w:p w14:paraId="5706FD26" w14:textId="77777777" w:rsidR="00C611AA" w:rsidRPr="00FA20DF" w:rsidRDefault="00C611AA" w:rsidP="00C611AA">
      <w:pPr>
        <w:jc w:val="left"/>
        <w:rPr>
          <w:rFonts w:ascii="Times New Roman" w:hAnsi="Times New Roman" w:cs="Times New Roman"/>
          <w:sz w:val="24"/>
          <w:szCs w:val="24"/>
        </w:rPr>
      </w:pPr>
    </w:p>
    <w:p w14:paraId="4EEEAEAC" w14:textId="77777777" w:rsidR="00C611AA" w:rsidRPr="00FA20DF" w:rsidRDefault="00C611AA" w:rsidP="00C611AA">
      <w:pPr>
        <w:jc w:val="center"/>
        <w:rPr>
          <w:rFonts w:ascii="Times New Roman" w:hAnsi="Times New Roman" w:cs="Times New Roman"/>
          <w:sz w:val="24"/>
          <w:szCs w:val="24"/>
        </w:rPr>
      </w:pPr>
      <w:r w:rsidRPr="00FA20DF">
        <w:rPr>
          <w:rFonts w:ascii="Times New Roman" w:hAnsi="Times New Roman" w:cs="Times New Roman"/>
          <w:noProof/>
          <w:sz w:val="24"/>
          <w:szCs w:val="24"/>
        </w:rPr>
        <w:drawing>
          <wp:inline distT="0" distB="0" distL="0" distR="0" wp14:anchorId="4298DA06" wp14:editId="7CF0EDE5">
            <wp:extent cx="4320000" cy="2500149"/>
            <wp:effectExtent l="0" t="0" r="444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20000" cy="2500149"/>
                    </a:xfrm>
                    <a:prstGeom prst="rect">
                      <a:avLst/>
                    </a:prstGeom>
                    <a:noFill/>
                    <a:ln>
                      <a:noFill/>
                    </a:ln>
                  </pic:spPr>
                </pic:pic>
              </a:graphicData>
            </a:graphic>
          </wp:inline>
        </w:drawing>
      </w:r>
    </w:p>
    <w:p w14:paraId="35AFEA1B" w14:textId="48F1CF01" w:rsidR="00C611AA" w:rsidRPr="00FA20DF" w:rsidRDefault="00EA2A1F" w:rsidP="00C611AA">
      <w:pPr>
        <w:jc w:val="left"/>
        <w:rPr>
          <w:rFonts w:ascii="Times New Roman" w:hAnsi="Times New Roman" w:cs="Times New Roman"/>
          <w:sz w:val="24"/>
          <w:szCs w:val="24"/>
        </w:rPr>
      </w:pPr>
      <w:bookmarkStart w:id="4" w:name="_Hlk94176273"/>
      <w:r>
        <w:rPr>
          <w:rFonts w:ascii="Times New Roman" w:hAnsi="Times New Roman" w:cs="Times New Roman"/>
          <w:b/>
          <w:bCs/>
          <w:sz w:val="24"/>
          <w:szCs w:val="24"/>
        </w:rPr>
        <w:t>Fig.</w:t>
      </w:r>
      <w:r w:rsidR="00C611AA" w:rsidRPr="00FA20DF">
        <w:rPr>
          <w:rFonts w:ascii="Times New Roman" w:hAnsi="Times New Roman" w:cs="Times New Roman"/>
          <w:b/>
          <w:bCs/>
          <w:sz w:val="24"/>
          <w:szCs w:val="24"/>
        </w:rPr>
        <w:t xml:space="preserve"> S2</w:t>
      </w:r>
      <w:r w:rsidR="00C611AA">
        <w:rPr>
          <w:rFonts w:ascii="Times New Roman" w:hAnsi="Times New Roman" w:cs="Times New Roman"/>
          <w:b/>
          <w:bCs/>
          <w:sz w:val="24"/>
          <w:szCs w:val="24"/>
        </w:rPr>
        <w:t>4</w:t>
      </w:r>
      <w:r w:rsidR="00C611AA" w:rsidRPr="00FA20DF">
        <w:rPr>
          <w:rFonts w:ascii="Times New Roman" w:hAnsi="Times New Roman" w:cs="Times New Roman"/>
          <w:b/>
          <w:bCs/>
          <w:sz w:val="24"/>
          <w:szCs w:val="24"/>
        </w:rPr>
        <w:t>.</w:t>
      </w:r>
      <w:r w:rsidR="00C611AA" w:rsidRPr="00FA20DF">
        <w:rPr>
          <w:rFonts w:ascii="Times New Roman" w:hAnsi="Times New Roman" w:cs="Times New Roman"/>
          <w:sz w:val="24"/>
          <w:szCs w:val="24"/>
        </w:rPr>
        <w:t xml:space="preserve"> Long-term cycling performance of </w:t>
      </w:r>
      <w:r w:rsidR="00C611AA">
        <w:rPr>
          <w:rFonts w:ascii="Times New Roman" w:hAnsi="Times New Roman" w:cs="Times New Roman"/>
          <w:sz w:val="24"/>
          <w:szCs w:val="24"/>
        </w:rPr>
        <w:t>DRX</w:t>
      </w:r>
      <w:r w:rsidR="00C611AA" w:rsidRPr="00FA20DF">
        <w:rPr>
          <w:rFonts w:ascii="Times New Roman" w:hAnsi="Times New Roman" w:cs="Times New Roman"/>
          <w:sz w:val="24"/>
          <w:szCs w:val="24"/>
        </w:rPr>
        <w:t>-Li</w:t>
      </w:r>
      <w:r w:rsidR="00C611AA" w:rsidRPr="00FA20DF">
        <w:rPr>
          <w:rFonts w:ascii="Times New Roman" w:hAnsi="Times New Roman" w:cs="Times New Roman"/>
          <w:sz w:val="24"/>
          <w:szCs w:val="24"/>
          <w:vertAlign w:val="subscript"/>
        </w:rPr>
        <w:t>3</w:t>
      </w:r>
      <w:r w:rsidR="00C611AA" w:rsidRPr="00FA20DF">
        <w:rPr>
          <w:rFonts w:ascii="Times New Roman" w:hAnsi="Times New Roman" w:cs="Times New Roman"/>
          <w:sz w:val="24"/>
          <w:szCs w:val="24"/>
        </w:rPr>
        <w:t>V</w:t>
      </w:r>
      <w:r w:rsidR="00C611AA" w:rsidRPr="00FA20DF">
        <w:rPr>
          <w:rFonts w:ascii="Times New Roman" w:hAnsi="Times New Roman" w:cs="Times New Roman"/>
          <w:sz w:val="24"/>
          <w:szCs w:val="24"/>
          <w:vertAlign w:val="subscript"/>
        </w:rPr>
        <w:t>2</w:t>
      </w:r>
      <w:r w:rsidR="00C611AA" w:rsidRPr="00FA20DF">
        <w:rPr>
          <w:rFonts w:ascii="Times New Roman" w:hAnsi="Times New Roman" w:cs="Times New Roman"/>
          <w:sz w:val="24"/>
          <w:szCs w:val="24"/>
        </w:rPr>
        <w:t>O</w:t>
      </w:r>
      <w:r w:rsidR="00C611AA" w:rsidRPr="00FA20DF">
        <w:rPr>
          <w:rFonts w:ascii="Times New Roman" w:hAnsi="Times New Roman" w:cs="Times New Roman"/>
          <w:sz w:val="24"/>
          <w:szCs w:val="24"/>
          <w:vertAlign w:val="subscript"/>
        </w:rPr>
        <w:t>5</w:t>
      </w:r>
      <w:r w:rsidR="00C611AA" w:rsidRPr="00FA20DF">
        <w:rPr>
          <w:rFonts w:ascii="Times New Roman" w:hAnsi="Times New Roman" w:cs="Times New Roman"/>
          <w:sz w:val="24"/>
          <w:szCs w:val="24"/>
        </w:rPr>
        <w:t>//PDPC LIC at 5 A g</w:t>
      </w:r>
      <w:r w:rsidR="00C611AA" w:rsidRPr="00FA20DF">
        <w:rPr>
          <w:rFonts w:ascii="Times New Roman" w:hAnsi="Times New Roman" w:cs="Times New Roman"/>
          <w:sz w:val="24"/>
          <w:szCs w:val="24"/>
          <w:vertAlign w:val="superscript"/>
        </w:rPr>
        <w:t>-1</w:t>
      </w:r>
      <w:r w:rsidR="00C611AA" w:rsidRPr="00FA20DF">
        <w:rPr>
          <w:rFonts w:ascii="Times New Roman" w:hAnsi="Times New Roman" w:cs="Times New Roman"/>
          <w:sz w:val="24"/>
          <w:szCs w:val="24"/>
        </w:rPr>
        <w:t>.</w:t>
      </w:r>
    </w:p>
    <w:bookmarkEnd w:id="4"/>
    <w:p w14:paraId="38B4DDAF" w14:textId="77777777" w:rsidR="00C611AA" w:rsidRPr="00FA20DF" w:rsidRDefault="00C611AA" w:rsidP="00C611AA">
      <w:pPr>
        <w:jc w:val="left"/>
        <w:rPr>
          <w:rFonts w:ascii="Times New Roman" w:hAnsi="Times New Roman" w:cs="Times New Roman"/>
          <w:sz w:val="24"/>
          <w:szCs w:val="24"/>
        </w:rPr>
      </w:pPr>
    </w:p>
    <w:p w14:paraId="0DA94E2E" w14:textId="77777777" w:rsidR="00C611AA" w:rsidRPr="00FA20DF" w:rsidRDefault="00C611AA" w:rsidP="00C611AA">
      <w:pPr>
        <w:jc w:val="left"/>
        <w:rPr>
          <w:rFonts w:ascii="Times New Roman" w:hAnsi="Times New Roman" w:cs="Times New Roman"/>
          <w:sz w:val="24"/>
          <w:szCs w:val="24"/>
        </w:rPr>
      </w:pPr>
    </w:p>
    <w:p w14:paraId="3328F8C1" w14:textId="77777777" w:rsidR="00C611AA" w:rsidRPr="00FA20DF" w:rsidRDefault="00C611AA" w:rsidP="00C611AA">
      <w:pPr>
        <w:jc w:val="left"/>
        <w:rPr>
          <w:rFonts w:ascii="Times New Roman" w:hAnsi="Times New Roman" w:cs="Times New Roman"/>
          <w:sz w:val="24"/>
          <w:szCs w:val="24"/>
        </w:rPr>
      </w:pPr>
    </w:p>
    <w:p w14:paraId="45DBC6E0" w14:textId="7B05A715" w:rsidR="00C611AA" w:rsidRDefault="00C611AA" w:rsidP="00C611AA">
      <w:pPr>
        <w:jc w:val="left"/>
        <w:rPr>
          <w:rFonts w:ascii="Times New Roman" w:hAnsi="Times New Roman" w:cs="Times New Roman"/>
          <w:sz w:val="24"/>
          <w:szCs w:val="24"/>
        </w:rPr>
      </w:pPr>
    </w:p>
    <w:p w14:paraId="22E7CB5D" w14:textId="317176A5" w:rsidR="00C611AA" w:rsidRDefault="00C611AA" w:rsidP="00C611AA">
      <w:pPr>
        <w:jc w:val="left"/>
        <w:rPr>
          <w:rFonts w:ascii="Times New Roman" w:hAnsi="Times New Roman" w:cs="Times New Roman"/>
          <w:sz w:val="24"/>
          <w:szCs w:val="24"/>
        </w:rPr>
      </w:pPr>
    </w:p>
    <w:p w14:paraId="68E152D5" w14:textId="2733ACBE" w:rsidR="00C611AA" w:rsidRDefault="00C611AA" w:rsidP="00C611AA">
      <w:pPr>
        <w:jc w:val="left"/>
        <w:rPr>
          <w:rFonts w:ascii="Times New Roman" w:hAnsi="Times New Roman" w:cs="Times New Roman"/>
          <w:sz w:val="24"/>
          <w:szCs w:val="24"/>
        </w:rPr>
      </w:pPr>
    </w:p>
    <w:p w14:paraId="0476B611" w14:textId="77777777" w:rsidR="00C611AA" w:rsidRPr="00FA20DF" w:rsidRDefault="00C611AA" w:rsidP="00C611AA">
      <w:pPr>
        <w:jc w:val="left"/>
        <w:rPr>
          <w:rFonts w:ascii="Times New Roman" w:hAnsi="Times New Roman" w:cs="Times New Roman"/>
          <w:sz w:val="24"/>
          <w:szCs w:val="24"/>
        </w:rPr>
      </w:pPr>
    </w:p>
    <w:p w14:paraId="1B695326" w14:textId="77777777" w:rsidR="00C611AA" w:rsidRPr="00FA20DF" w:rsidRDefault="00C611AA" w:rsidP="00C611AA">
      <w:pPr>
        <w:jc w:val="left"/>
        <w:rPr>
          <w:rFonts w:ascii="Times New Roman" w:hAnsi="Times New Roman" w:cs="Times New Roman"/>
          <w:sz w:val="24"/>
          <w:szCs w:val="24"/>
        </w:rPr>
      </w:pPr>
    </w:p>
    <w:p w14:paraId="32A78F21" w14:textId="77777777" w:rsidR="00C611AA" w:rsidRPr="00FA20DF" w:rsidRDefault="00C611AA" w:rsidP="00C611AA">
      <w:pPr>
        <w:jc w:val="center"/>
        <w:rPr>
          <w:rFonts w:ascii="Times New Roman" w:hAnsi="Times New Roman" w:cs="Times New Roman"/>
          <w:sz w:val="24"/>
          <w:szCs w:val="24"/>
        </w:rPr>
      </w:pPr>
      <w:r w:rsidRPr="00FA20DF">
        <w:rPr>
          <w:rFonts w:ascii="Times New Roman" w:hAnsi="Times New Roman" w:cs="Times New Roman"/>
          <w:b/>
          <w:bCs/>
          <w:noProof/>
          <w:sz w:val="24"/>
          <w:szCs w:val="24"/>
        </w:rPr>
        <w:lastRenderedPageBreak/>
        <w:drawing>
          <wp:inline distT="0" distB="0" distL="0" distR="0" wp14:anchorId="41E3629A" wp14:editId="29AD267D">
            <wp:extent cx="5040000" cy="2140420"/>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31" cstate="print">
                      <a:extLst>
                        <a:ext uri="{28A0092B-C50C-407E-A947-70E740481C1C}">
                          <a14:useLocalDpi xmlns:a14="http://schemas.microsoft.com/office/drawing/2010/main" val="0"/>
                        </a:ext>
                      </a:extLst>
                    </a:blip>
                    <a:srcRect l="2569" r="2569"/>
                    <a:stretch>
                      <a:fillRect/>
                    </a:stretch>
                  </pic:blipFill>
                  <pic:spPr bwMode="auto">
                    <a:xfrm>
                      <a:off x="0" y="0"/>
                      <a:ext cx="5040000" cy="2140420"/>
                    </a:xfrm>
                    <a:prstGeom prst="rect">
                      <a:avLst/>
                    </a:prstGeom>
                    <a:noFill/>
                    <a:ln>
                      <a:noFill/>
                    </a:ln>
                    <a:extLst>
                      <a:ext uri="{53640926-AAD7-44D8-BBD7-CCE9431645EC}">
                        <a14:shadowObscured xmlns:a14="http://schemas.microsoft.com/office/drawing/2010/main"/>
                      </a:ext>
                    </a:extLst>
                  </pic:spPr>
                </pic:pic>
              </a:graphicData>
            </a:graphic>
          </wp:inline>
        </w:drawing>
      </w:r>
    </w:p>
    <w:p w14:paraId="612AB2E9" w14:textId="0ABA61F0" w:rsidR="00C611AA" w:rsidRPr="00FA20DF" w:rsidRDefault="00EA2A1F" w:rsidP="00C611AA">
      <w:pPr>
        <w:jc w:val="left"/>
        <w:rPr>
          <w:rFonts w:ascii="Times New Roman" w:hAnsi="Times New Roman" w:cs="Times New Roman"/>
          <w:sz w:val="24"/>
          <w:szCs w:val="24"/>
        </w:rPr>
      </w:pPr>
      <w:bookmarkStart w:id="5" w:name="_Hlk94176289"/>
      <w:r>
        <w:rPr>
          <w:rFonts w:ascii="Times New Roman" w:hAnsi="Times New Roman" w:cs="Times New Roman"/>
          <w:b/>
          <w:bCs/>
          <w:sz w:val="24"/>
          <w:szCs w:val="24"/>
        </w:rPr>
        <w:t>Fig.</w:t>
      </w:r>
      <w:r w:rsidR="00C611AA" w:rsidRPr="00FA20DF">
        <w:rPr>
          <w:rFonts w:ascii="Times New Roman" w:hAnsi="Times New Roman" w:cs="Times New Roman"/>
          <w:b/>
          <w:bCs/>
          <w:sz w:val="24"/>
          <w:szCs w:val="24"/>
        </w:rPr>
        <w:t xml:space="preserve"> S</w:t>
      </w:r>
      <w:r w:rsidR="00C611AA">
        <w:rPr>
          <w:rFonts w:ascii="Times New Roman" w:hAnsi="Times New Roman" w:cs="Times New Roman"/>
          <w:b/>
          <w:bCs/>
          <w:sz w:val="24"/>
          <w:szCs w:val="24"/>
        </w:rPr>
        <w:t>25</w:t>
      </w:r>
      <w:r w:rsidR="00C611AA" w:rsidRPr="00FA20DF">
        <w:rPr>
          <w:rFonts w:ascii="Times New Roman" w:hAnsi="Times New Roman" w:cs="Times New Roman"/>
          <w:b/>
          <w:bCs/>
          <w:sz w:val="24"/>
          <w:szCs w:val="24"/>
        </w:rPr>
        <w:t xml:space="preserve">. </w:t>
      </w:r>
      <w:r w:rsidR="00C611AA">
        <w:rPr>
          <w:rFonts w:ascii="Times New Roman" w:hAnsi="Times New Roman" w:cs="Times New Roman"/>
          <w:sz w:val="24"/>
          <w:szCs w:val="24"/>
        </w:rPr>
        <w:t>The up and down potentials for positive</w:t>
      </w:r>
      <w:r w:rsidR="00C611AA" w:rsidRPr="00A75CFB">
        <w:rPr>
          <w:rFonts w:ascii="Times New Roman" w:hAnsi="Times New Roman" w:cs="Times New Roman"/>
          <w:sz w:val="24"/>
          <w:szCs w:val="24"/>
        </w:rPr>
        <w:t xml:space="preserve"> </w:t>
      </w:r>
      <w:r w:rsidR="00C611AA" w:rsidRPr="00FA20DF">
        <w:rPr>
          <w:rFonts w:ascii="Times New Roman" w:hAnsi="Times New Roman" w:cs="Times New Roman"/>
          <w:sz w:val="24"/>
          <w:szCs w:val="24"/>
        </w:rPr>
        <w:t xml:space="preserve">PDPC </w:t>
      </w:r>
      <w:r w:rsidR="00C611AA">
        <w:rPr>
          <w:rFonts w:ascii="Times New Roman" w:hAnsi="Times New Roman" w:cs="Times New Roman"/>
          <w:sz w:val="24"/>
          <w:szCs w:val="24"/>
        </w:rPr>
        <w:t>electrode and negative DRX</w:t>
      </w:r>
      <w:r w:rsidR="00C611AA" w:rsidRPr="00FA20DF">
        <w:rPr>
          <w:rFonts w:ascii="Times New Roman" w:hAnsi="Times New Roman" w:cs="Times New Roman"/>
          <w:sz w:val="24"/>
          <w:szCs w:val="24"/>
        </w:rPr>
        <w:t>-Li</w:t>
      </w:r>
      <w:r w:rsidR="00C611AA" w:rsidRPr="00FA20DF">
        <w:rPr>
          <w:rFonts w:ascii="Times New Roman" w:hAnsi="Times New Roman" w:cs="Times New Roman"/>
          <w:sz w:val="24"/>
          <w:szCs w:val="24"/>
          <w:vertAlign w:val="subscript"/>
        </w:rPr>
        <w:t>3</w:t>
      </w:r>
      <w:r w:rsidR="00C611AA" w:rsidRPr="00FA20DF">
        <w:rPr>
          <w:rFonts w:ascii="Times New Roman" w:hAnsi="Times New Roman" w:cs="Times New Roman"/>
          <w:sz w:val="24"/>
          <w:szCs w:val="24"/>
        </w:rPr>
        <w:t>V</w:t>
      </w:r>
      <w:r w:rsidR="00C611AA" w:rsidRPr="00FA20DF">
        <w:rPr>
          <w:rFonts w:ascii="Times New Roman" w:hAnsi="Times New Roman" w:cs="Times New Roman"/>
          <w:sz w:val="24"/>
          <w:szCs w:val="24"/>
          <w:vertAlign w:val="subscript"/>
        </w:rPr>
        <w:t>2</w:t>
      </w:r>
      <w:r w:rsidR="00C611AA" w:rsidRPr="00FA20DF">
        <w:rPr>
          <w:rFonts w:ascii="Times New Roman" w:hAnsi="Times New Roman" w:cs="Times New Roman"/>
          <w:sz w:val="24"/>
          <w:szCs w:val="24"/>
        </w:rPr>
        <w:t>O</w:t>
      </w:r>
      <w:r w:rsidR="00C611AA" w:rsidRPr="00FA20DF">
        <w:rPr>
          <w:rFonts w:ascii="Times New Roman" w:hAnsi="Times New Roman" w:cs="Times New Roman"/>
          <w:sz w:val="24"/>
          <w:szCs w:val="24"/>
          <w:vertAlign w:val="subscript"/>
        </w:rPr>
        <w:t>5</w:t>
      </w:r>
      <w:r w:rsidR="00C611AA">
        <w:rPr>
          <w:rFonts w:ascii="Times New Roman" w:hAnsi="Times New Roman" w:cs="Times New Roman"/>
          <w:sz w:val="24"/>
          <w:szCs w:val="24"/>
          <w:vertAlign w:val="subscript"/>
        </w:rPr>
        <w:t xml:space="preserve"> </w:t>
      </w:r>
      <w:r w:rsidR="00C611AA">
        <w:rPr>
          <w:rFonts w:ascii="Times New Roman" w:hAnsi="Times New Roman" w:cs="Times New Roman"/>
          <w:sz w:val="24"/>
          <w:szCs w:val="24"/>
        </w:rPr>
        <w:t>electrode</w:t>
      </w:r>
      <w:r w:rsidR="00C611AA" w:rsidRPr="00FA20DF">
        <w:rPr>
          <w:rFonts w:ascii="Times New Roman" w:hAnsi="Times New Roman" w:cs="Times New Roman"/>
          <w:sz w:val="24"/>
          <w:szCs w:val="24"/>
        </w:rPr>
        <w:t xml:space="preserve"> during </w:t>
      </w:r>
      <w:r w:rsidR="00C611AA">
        <w:rPr>
          <w:rFonts w:ascii="Times New Roman" w:hAnsi="Times New Roman" w:cs="Times New Roman"/>
          <w:sz w:val="24"/>
          <w:szCs w:val="24"/>
        </w:rPr>
        <w:t>the long-term cycling</w:t>
      </w:r>
      <w:r w:rsidR="00C611AA" w:rsidRPr="00FA20DF">
        <w:rPr>
          <w:rFonts w:ascii="Times New Roman" w:hAnsi="Times New Roman" w:cs="Times New Roman"/>
          <w:sz w:val="24"/>
          <w:szCs w:val="24"/>
        </w:rPr>
        <w:t xml:space="preserve"> at 2 A g</w:t>
      </w:r>
      <w:r w:rsidR="00C611AA" w:rsidRPr="00FA20DF">
        <w:rPr>
          <w:rFonts w:ascii="Times New Roman" w:hAnsi="Times New Roman" w:cs="Times New Roman"/>
          <w:sz w:val="24"/>
          <w:szCs w:val="24"/>
          <w:vertAlign w:val="superscript"/>
        </w:rPr>
        <w:t>-1</w:t>
      </w:r>
      <w:r w:rsidR="00C611AA">
        <w:rPr>
          <w:rFonts w:ascii="Times New Roman" w:hAnsi="Times New Roman" w:cs="Times New Roman"/>
          <w:sz w:val="24"/>
          <w:szCs w:val="24"/>
        </w:rPr>
        <w:t xml:space="preserve"> recorded from a three-electrode </w:t>
      </w:r>
      <w:r w:rsidR="00C611AA" w:rsidRPr="00A75CFB">
        <w:rPr>
          <w:rFonts w:ascii="Times New Roman" w:hAnsi="Times New Roman" w:cs="Times New Roman"/>
          <w:sz w:val="24"/>
          <w:szCs w:val="24"/>
        </w:rPr>
        <w:t>Swagelok cell</w:t>
      </w:r>
      <w:r w:rsidR="00C611AA" w:rsidRPr="00FA20DF">
        <w:rPr>
          <w:rFonts w:ascii="Times New Roman" w:hAnsi="Times New Roman" w:cs="Times New Roman"/>
          <w:sz w:val="24"/>
          <w:szCs w:val="24"/>
        </w:rPr>
        <w:t>.</w:t>
      </w:r>
    </w:p>
    <w:bookmarkEnd w:id="5"/>
    <w:p w14:paraId="3E1E9140" w14:textId="77777777" w:rsidR="00C611AA" w:rsidRPr="00FA20DF" w:rsidRDefault="00C611AA" w:rsidP="00C611AA">
      <w:pPr>
        <w:jc w:val="left"/>
        <w:rPr>
          <w:rFonts w:ascii="Times New Roman" w:hAnsi="Times New Roman" w:cs="Times New Roman"/>
          <w:b/>
          <w:bCs/>
          <w:sz w:val="24"/>
          <w:szCs w:val="24"/>
        </w:rPr>
      </w:pPr>
    </w:p>
    <w:p w14:paraId="35B720B6" w14:textId="77777777" w:rsidR="00C611AA" w:rsidRPr="00FA20DF" w:rsidRDefault="00C611AA" w:rsidP="00C611AA">
      <w:pPr>
        <w:jc w:val="left"/>
        <w:rPr>
          <w:rFonts w:ascii="Times New Roman" w:hAnsi="Times New Roman" w:cs="Times New Roman"/>
          <w:b/>
          <w:bCs/>
          <w:sz w:val="24"/>
          <w:szCs w:val="24"/>
        </w:rPr>
      </w:pPr>
    </w:p>
    <w:p w14:paraId="4D6EC580" w14:textId="77777777" w:rsidR="00C611AA" w:rsidRPr="00FA20DF" w:rsidRDefault="00C611AA" w:rsidP="00C611AA">
      <w:pPr>
        <w:jc w:val="left"/>
        <w:rPr>
          <w:rFonts w:ascii="Times New Roman" w:hAnsi="Times New Roman" w:cs="Times New Roman"/>
          <w:sz w:val="24"/>
          <w:szCs w:val="24"/>
        </w:rPr>
      </w:pPr>
    </w:p>
    <w:p w14:paraId="2D9BA21B" w14:textId="77777777" w:rsidR="00C611AA" w:rsidRPr="00FA20DF" w:rsidRDefault="00C611AA" w:rsidP="00C611AA">
      <w:pPr>
        <w:jc w:val="left"/>
        <w:rPr>
          <w:rFonts w:ascii="Times New Roman" w:hAnsi="Times New Roman" w:cs="Times New Roman"/>
          <w:sz w:val="24"/>
          <w:szCs w:val="24"/>
        </w:rPr>
      </w:pPr>
    </w:p>
    <w:p w14:paraId="7F98848E" w14:textId="77777777" w:rsidR="00C611AA" w:rsidRPr="00C611AA" w:rsidRDefault="00C611AA" w:rsidP="00797DEE">
      <w:pPr>
        <w:jc w:val="left"/>
      </w:pPr>
    </w:p>
    <w:sectPr w:rsidR="00C611AA" w:rsidRPr="00C611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5D441" w14:textId="77777777" w:rsidR="00F3406B" w:rsidRDefault="00F3406B" w:rsidP="009930E7">
      <w:r>
        <w:separator/>
      </w:r>
    </w:p>
  </w:endnote>
  <w:endnote w:type="continuationSeparator" w:id="0">
    <w:p w14:paraId="467A023D" w14:textId="77777777" w:rsidR="00F3406B" w:rsidRDefault="00F3406B" w:rsidP="00993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53C1C" w14:textId="77777777" w:rsidR="00F3406B" w:rsidRDefault="00F3406B" w:rsidP="009930E7">
      <w:r>
        <w:separator/>
      </w:r>
    </w:p>
  </w:footnote>
  <w:footnote w:type="continuationSeparator" w:id="0">
    <w:p w14:paraId="34198834" w14:textId="77777777" w:rsidR="00F3406B" w:rsidRDefault="00F3406B" w:rsidP="009930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233"/>
    <w:rsid w:val="00085120"/>
    <w:rsid w:val="001527E6"/>
    <w:rsid w:val="00291108"/>
    <w:rsid w:val="002A10C0"/>
    <w:rsid w:val="002C4AA3"/>
    <w:rsid w:val="002D497B"/>
    <w:rsid w:val="0032296C"/>
    <w:rsid w:val="003254BB"/>
    <w:rsid w:val="00487742"/>
    <w:rsid w:val="00514EBB"/>
    <w:rsid w:val="005530F0"/>
    <w:rsid w:val="0055757C"/>
    <w:rsid w:val="006A254D"/>
    <w:rsid w:val="00745D77"/>
    <w:rsid w:val="007972E1"/>
    <w:rsid w:val="00797DEE"/>
    <w:rsid w:val="007E76C7"/>
    <w:rsid w:val="009930E7"/>
    <w:rsid w:val="00A031A8"/>
    <w:rsid w:val="00A64191"/>
    <w:rsid w:val="00AC5815"/>
    <w:rsid w:val="00BF7641"/>
    <w:rsid w:val="00C54D0F"/>
    <w:rsid w:val="00C611AA"/>
    <w:rsid w:val="00CD18C0"/>
    <w:rsid w:val="00CF1162"/>
    <w:rsid w:val="00D972A1"/>
    <w:rsid w:val="00E02233"/>
    <w:rsid w:val="00EA0D6B"/>
    <w:rsid w:val="00EA2A1F"/>
    <w:rsid w:val="00EA3C20"/>
    <w:rsid w:val="00EB4A48"/>
    <w:rsid w:val="00EB6B25"/>
    <w:rsid w:val="00F3406B"/>
    <w:rsid w:val="00F95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E8DBA"/>
  <w15:chartTrackingRefBased/>
  <w15:docId w15:val="{D97500A7-9AFB-43EC-8CCD-9FC4277D5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22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02233"/>
    <w:rPr>
      <w:color w:val="0563C1" w:themeColor="hyperlink"/>
      <w:u w:val="single"/>
    </w:rPr>
  </w:style>
  <w:style w:type="paragraph" w:styleId="a4">
    <w:name w:val="header"/>
    <w:basedOn w:val="a"/>
    <w:link w:val="a5"/>
    <w:uiPriority w:val="99"/>
    <w:unhideWhenUsed/>
    <w:rsid w:val="009930E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930E7"/>
    <w:rPr>
      <w:sz w:val="18"/>
      <w:szCs w:val="18"/>
    </w:rPr>
  </w:style>
  <w:style w:type="paragraph" w:styleId="a6">
    <w:name w:val="footer"/>
    <w:basedOn w:val="a"/>
    <w:link w:val="a7"/>
    <w:uiPriority w:val="99"/>
    <w:unhideWhenUsed/>
    <w:rsid w:val="009930E7"/>
    <w:pPr>
      <w:tabs>
        <w:tab w:val="center" w:pos="4153"/>
        <w:tab w:val="right" w:pos="8306"/>
      </w:tabs>
      <w:snapToGrid w:val="0"/>
      <w:jc w:val="left"/>
    </w:pPr>
    <w:rPr>
      <w:sz w:val="18"/>
      <w:szCs w:val="18"/>
    </w:rPr>
  </w:style>
  <w:style w:type="character" w:customStyle="1" w:styleId="a7">
    <w:name w:val="页脚 字符"/>
    <w:basedOn w:val="a0"/>
    <w:link w:val="a6"/>
    <w:uiPriority w:val="99"/>
    <w:rsid w:val="009930E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styles" Target="styles.xml"/><Relationship Id="rId6" Type="http://schemas.openxmlformats.org/officeDocument/2006/relationships/hyperlink" Target="mailto:rtwang@sdu.edu.cn" TargetMode="Externa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742</Words>
  <Characters>4234</Characters>
  <Application>Microsoft Office Word</Application>
  <DocSecurity>0</DocSecurity>
  <Lines>35</Lines>
  <Paragraphs>9</Paragraphs>
  <ScaleCrop>false</ScaleCrop>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dc:creator>
  <cp:keywords/>
  <dc:description/>
  <cp:lastModifiedBy>han</cp:lastModifiedBy>
  <cp:revision>2</cp:revision>
  <dcterms:created xsi:type="dcterms:W3CDTF">2022-04-04T06:51:00Z</dcterms:created>
  <dcterms:modified xsi:type="dcterms:W3CDTF">2022-04-04T06:51:00Z</dcterms:modified>
</cp:coreProperties>
</file>