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49E55" w14:textId="75A2CDBB" w:rsidR="00A0254D" w:rsidRPr="006D4A2E" w:rsidRDefault="00A0254D" w:rsidP="00A0254D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D4A2E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Table</w:t>
      </w:r>
      <w:r w:rsidRPr="006D4A2E">
        <w:rPr>
          <w:rFonts w:ascii="Times New Roman" w:hAnsi="Times New Roman" w:cs="Times New Roman"/>
          <w:b/>
          <w:bCs/>
        </w:rPr>
        <w:t>s</w:t>
      </w:r>
    </w:p>
    <w:p w14:paraId="652AD78D" w14:textId="77777777" w:rsidR="00A0254D" w:rsidRPr="006D4A2E" w:rsidRDefault="00A0254D" w:rsidP="00A0254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6D4A2E">
        <w:rPr>
          <w:rFonts w:ascii="Times New Roman" w:hAnsi="Times New Roman" w:cs="Times New Roman"/>
          <w:b/>
          <w:bCs/>
          <w:sz w:val="22"/>
          <w:szCs w:val="22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6D4A2E">
        <w:rPr>
          <w:rFonts w:ascii="Times New Roman" w:hAnsi="Times New Roman" w:cs="Times New Roman"/>
          <w:b/>
          <w:bCs/>
          <w:sz w:val="22"/>
          <w:szCs w:val="22"/>
        </w:rPr>
        <w:t>1: Primers of PCR productors for mutagenesis and RT-PCR</w:t>
      </w:r>
    </w:p>
    <w:tbl>
      <w:tblPr>
        <w:tblW w:w="100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20"/>
        <w:gridCol w:w="7660"/>
      </w:tblGrid>
      <w:tr w:rsidR="00A0254D" w:rsidRPr="006D4A2E" w14:paraId="6D40869F" w14:textId="77777777" w:rsidTr="00C0567D">
        <w:trPr>
          <w:trHeight w:val="584"/>
        </w:trPr>
        <w:tc>
          <w:tcPr>
            <w:tcW w:w="24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C30A9" w14:textId="77777777" w:rsidR="00A0254D" w:rsidRPr="006D4A2E" w:rsidRDefault="00A0254D" w:rsidP="00C0567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Primer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3A792" w14:textId="77777777" w:rsidR="00A0254D" w:rsidRPr="006D4A2E" w:rsidRDefault="00A0254D" w:rsidP="00C0567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Sequence</w:t>
            </w:r>
          </w:p>
        </w:tc>
      </w:tr>
      <w:tr w:rsidR="00A0254D" w:rsidRPr="006D4A2E" w14:paraId="6DC1C979" w14:textId="77777777" w:rsidTr="00C0567D">
        <w:trPr>
          <w:trHeight w:val="357"/>
        </w:trPr>
        <w:tc>
          <w:tcPr>
            <w:tcW w:w="2420" w:type="dxa"/>
            <w:vMerge w:val="restar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961E5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K-RAS_G60E</w:t>
            </w:r>
          </w:p>
        </w:tc>
        <w:tc>
          <w:tcPr>
            <w:tcW w:w="76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D69D4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CTCGACACAGCAGAGCAAGAGGAGTAC(F)</w:t>
            </w:r>
          </w:p>
        </w:tc>
      </w:tr>
      <w:tr w:rsidR="00A0254D" w:rsidRPr="006D4A2E" w14:paraId="04D885F6" w14:textId="77777777" w:rsidTr="00C0567D">
        <w:tc>
          <w:tcPr>
            <w:tcW w:w="2420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E5B1088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608B3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GTACTCCTCTTGCTCTGCTGTGTCGAG (R)</w:t>
            </w:r>
          </w:p>
        </w:tc>
      </w:tr>
      <w:tr w:rsidR="00A0254D" w:rsidRPr="006D4A2E" w14:paraId="2D5D3B97" w14:textId="77777777" w:rsidTr="00C0567D">
        <w:trPr>
          <w:trHeight w:val="404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97D40F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K-RAS_M67L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F04F0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GAGTACAGTGCACTGAGGAGGGACCAG (F)</w:t>
            </w:r>
          </w:p>
        </w:tc>
      </w:tr>
      <w:tr w:rsidR="00A0254D" w:rsidRPr="006D4A2E" w14:paraId="1837DC76" w14:textId="77777777" w:rsidTr="00C0567D">
        <w:trPr>
          <w:trHeight w:val="186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CC3CAF9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4E985C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CTGGTCCCTCCTCAGTGCACTGTACTC (R)</w:t>
            </w:r>
          </w:p>
        </w:tc>
      </w:tr>
      <w:tr w:rsidR="00A0254D" w:rsidRPr="006D4A2E" w14:paraId="038EDF28" w14:textId="77777777" w:rsidTr="00C0567D">
        <w:trPr>
          <w:trHeight w:val="380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168F2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K-RAS_G12D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3C9BA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CTTGTGGTGGTTGACGCTGGTGGCGTA (F)</w:t>
            </w:r>
          </w:p>
        </w:tc>
      </w:tr>
      <w:tr w:rsidR="00A0254D" w:rsidRPr="006D4A2E" w14:paraId="6A88E442" w14:textId="77777777" w:rsidTr="00C0567D">
        <w:trPr>
          <w:trHeight w:val="284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B13BB4E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55489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TACGCCACCAGCGTCAACCACCACAAG (R)</w:t>
            </w:r>
          </w:p>
        </w:tc>
      </w:tr>
      <w:tr w:rsidR="00A0254D" w:rsidRPr="006D4A2E" w14:paraId="3271F400" w14:textId="77777777" w:rsidTr="00C0567D">
        <w:trPr>
          <w:trHeight w:val="399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9A5AC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K-RAS_His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58E54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ATGCACCACCACCACCACCACACTGAGTATAAA (F)</w:t>
            </w:r>
          </w:p>
        </w:tc>
      </w:tr>
      <w:tr w:rsidR="00A0254D" w:rsidRPr="006D4A2E" w14:paraId="4056B1B3" w14:textId="77777777" w:rsidTr="00C0567D">
        <w:trPr>
          <w:trHeight w:val="73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8AA626A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E621D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TCACATAACTGTACACCTTGTCCTTGACTT (R)</w:t>
            </w:r>
          </w:p>
        </w:tc>
      </w:tr>
      <w:tr w:rsidR="00A0254D" w:rsidRPr="006D4A2E" w14:paraId="448AB14A" w14:textId="77777777" w:rsidTr="00C0567D">
        <w:trPr>
          <w:trHeight w:val="293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BFE96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GST-K-RAS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2A32C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GACGGTACCACTGAGTATAAACTTGTGGTG (F)</w:t>
            </w:r>
          </w:p>
        </w:tc>
      </w:tr>
      <w:tr w:rsidR="00A0254D" w:rsidRPr="006D4A2E" w14:paraId="7F5FC6A1" w14:textId="77777777" w:rsidTr="00C0567D">
        <w:trPr>
          <w:trHeight w:val="293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7C049B7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89F30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TCGGCGCGCCCTACATAACTGTACACCTTGTCCT (R)</w:t>
            </w:r>
          </w:p>
        </w:tc>
      </w:tr>
      <w:tr w:rsidR="00A0254D" w:rsidRPr="006D4A2E" w14:paraId="3450C64E" w14:textId="77777777" w:rsidTr="00C0567D">
        <w:trPr>
          <w:trHeight w:val="293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418A9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 xml:space="preserve">GST-B-RAF-RBD 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2BCC5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GACGGTACCCCTCCAAATGTAGAATCTTCACCAGAA(F)</w:t>
            </w:r>
          </w:p>
        </w:tc>
      </w:tr>
      <w:tr w:rsidR="00A0254D" w:rsidRPr="006D4A2E" w14:paraId="04F32136" w14:textId="77777777" w:rsidTr="00C0567D">
        <w:trPr>
          <w:trHeight w:val="268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9D4782D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32806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TCGGCGCGCCCTATGTAAGTGGAACATTCTCCAACACTTCCAC (R)</w:t>
            </w:r>
          </w:p>
        </w:tc>
      </w:tr>
      <w:tr w:rsidR="00A0254D" w:rsidRPr="006D4A2E" w14:paraId="6AE642BD" w14:textId="77777777" w:rsidTr="00C0567D">
        <w:trPr>
          <w:trHeight w:val="298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DBC7A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GST-p110a-RBD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48671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GACGGTACCTCCTCCAAATGTAGAATCTTCACCAGA (F)</w:t>
            </w:r>
          </w:p>
        </w:tc>
      </w:tr>
      <w:tr w:rsidR="00A0254D" w:rsidRPr="006D4A2E" w14:paraId="300760AC" w14:textId="77777777" w:rsidTr="00C0567D">
        <w:trPr>
          <w:trHeight w:val="37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E9B3483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A5623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TCGGCGCGCCCTATGTAAAACAGTCCATTGGCAGAGATTG (R)</w:t>
            </w:r>
          </w:p>
        </w:tc>
      </w:tr>
      <w:tr w:rsidR="00A0254D" w:rsidRPr="006D4A2E" w14:paraId="3E3927BF" w14:textId="77777777" w:rsidTr="00C0567D">
        <w:trPr>
          <w:trHeight w:val="317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465CD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GST-RA (RAPGEF6)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922F9A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Calibri" w:hAnsi="Calibri" w:cs="Calibri"/>
                <w:sz w:val="22"/>
                <w:szCs w:val="22"/>
                <w:u w:val="single"/>
              </w:rPr>
              <w:t>﻿</w:t>
            </w: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GTTGGTACCAGTATGTTGGATTTTTCCAATCCT(F)</w:t>
            </w:r>
          </w:p>
        </w:tc>
      </w:tr>
      <w:tr w:rsidR="00A0254D" w:rsidRPr="006D4A2E" w14:paraId="48DB9ADB" w14:textId="77777777" w:rsidTr="00C0567D">
        <w:trPr>
          <w:trHeight w:val="136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1B6AD85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B86B5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CCCGCGGCCGCTCAAGCATCTTCATCTGAACATAAGGTTTCTGTTTC (R)</w:t>
            </w:r>
          </w:p>
        </w:tc>
      </w:tr>
      <w:tr w:rsidR="00A0254D" w:rsidRPr="006D4A2E" w14:paraId="6F00FF19" w14:textId="77777777" w:rsidTr="00C0567D">
        <w:trPr>
          <w:trHeight w:val="391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D099E1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Actin_RT-PCR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C09CD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TCCCTGGAGAAGAGCTACGA (F)</w:t>
            </w:r>
          </w:p>
        </w:tc>
      </w:tr>
      <w:tr w:rsidR="00A0254D" w:rsidRPr="006D4A2E" w14:paraId="1431FF7D" w14:textId="77777777" w:rsidTr="00C0567D">
        <w:trPr>
          <w:trHeight w:val="145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4474537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70E73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GTACTTGCGCTCAGGAGGAG (R)</w:t>
            </w:r>
          </w:p>
        </w:tc>
      </w:tr>
      <w:tr w:rsidR="00A0254D" w:rsidRPr="006D4A2E" w14:paraId="31E0FE42" w14:textId="77777777" w:rsidTr="00C0567D">
        <w:trPr>
          <w:trHeight w:val="356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30A3E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RB1-RT_PCR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4CD054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TTGGATCACAGCGATACAAACTT (F)</w:t>
            </w:r>
          </w:p>
        </w:tc>
      </w:tr>
      <w:tr w:rsidR="00A0254D" w:rsidRPr="006D4A2E" w14:paraId="4A818FB3" w14:textId="77777777" w:rsidTr="00C0567D">
        <w:trPr>
          <w:trHeight w:val="91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F86F85B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F26E63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AGCGCACGCCAATAAAGACAT (R)</w:t>
            </w:r>
          </w:p>
        </w:tc>
      </w:tr>
      <w:tr w:rsidR="00A0254D" w:rsidRPr="006D4A2E" w14:paraId="1817FCCF" w14:textId="77777777" w:rsidTr="00C0567D">
        <w:trPr>
          <w:trHeight w:val="317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2A7A8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c-MYC_RT-PCR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6CBDF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TCCCTCCACTCGGAAGGAC (F)</w:t>
            </w:r>
          </w:p>
        </w:tc>
      </w:tr>
      <w:tr w:rsidR="00A0254D" w:rsidRPr="006D4A2E" w14:paraId="40502BE0" w14:textId="77777777" w:rsidTr="00C0567D">
        <w:trPr>
          <w:trHeight w:val="82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B4A6005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52A351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CTGGTGCATTTTCGGTTGTTG (R)</w:t>
            </w:r>
          </w:p>
        </w:tc>
      </w:tr>
      <w:tr w:rsidR="00A0254D" w:rsidRPr="006D4A2E" w14:paraId="133C4A39" w14:textId="77777777" w:rsidTr="00C0567D">
        <w:trPr>
          <w:trHeight w:val="293"/>
        </w:trPr>
        <w:tc>
          <w:tcPr>
            <w:tcW w:w="24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FF4DC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EPCAM_RT-PCR</w:t>
            </w: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517683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TGATCCTGACTGCGATGAGAG (F)</w:t>
            </w:r>
          </w:p>
        </w:tc>
      </w:tr>
      <w:tr w:rsidR="00A0254D" w:rsidRPr="006D4A2E" w14:paraId="1C5F5197" w14:textId="77777777" w:rsidTr="00C0567D">
        <w:trPr>
          <w:trHeight w:val="268"/>
        </w:trPr>
        <w:tc>
          <w:tcPr>
            <w:tcW w:w="242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0AF81CE4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9026F" w14:textId="77777777" w:rsidR="00A0254D" w:rsidRPr="006D4A2E" w:rsidRDefault="00A0254D" w:rsidP="00C056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4A2E">
              <w:rPr>
                <w:rFonts w:ascii="Times New Roman" w:hAnsi="Times New Roman" w:cs="Times New Roman"/>
                <w:sz w:val="22"/>
                <w:szCs w:val="22"/>
              </w:rPr>
              <w:t>CTGGTGCATTTTCGGTTGTTG (R)</w:t>
            </w:r>
          </w:p>
        </w:tc>
      </w:tr>
    </w:tbl>
    <w:p w14:paraId="0FC9CBAD" w14:textId="77777777" w:rsidR="00A0254D" w:rsidRDefault="00A0254D" w:rsidP="00A0254D">
      <w:pPr>
        <w:spacing w:line="480" w:lineRule="auto"/>
        <w:rPr>
          <w:b/>
          <w:bCs/>
          <w:sz w:val="22"/>
          <w:szCs w:val="22"/>
        </w:rPr>
      </w:pPr>
    </w:p>
    <w:p w14:paraId="18EC7214" w14:textId="77777777" w:rsidR="0042094B" w:rsidRDefault="0042094B" w:rsidP="00A0254D">
      <w:pPr>
        <w:rPr>
          <w:rFonts w:ascii="Times New Roman" w:hAnsi="Times New Roman" w:cs="Times New Roman"/>
          <w:b/>
          <w:bCs/>
        </w:rPr>
      </w:pPr>
    </w:p>
    <w:p w14:paraId="754C08DB" w14:textId="77777777" w:rsidR="0042094B" w:rsidRDefault="0042094B" w:rsidP="00A0254D">
      <w:pPr>
        <w:rPr>
          <w:rFonts w:ascii="Times New Roman" w:hAnsi="Times New Roman" w:cs="Times New Roman"/>
          <w:b/>
          <w:bCs/>
        </w:rPr>
      </w:pPr>
    </w:p>
    <w:p w14:paraId="7786C101" w14:textId="77777777" w:rsidR="0042094B" w:rsidRDefault="0042094B" w:rsidP="00A0254D">
      <w:pPr>
        <w:rPr>
          <w:rFonts w:ascii="Times New Roman" w:hAnsi="Times New Roman" w:cs="Times New Roman"/>
          <w:b/>
          <w:bCs/>
        </w:rPr>
      </w:pPr>
    </w:p>
    <w:p w14:paraId="35C11B6F" w14:textId="77777777" w:rsidR="0042094B" w:rsidRDefault="0042094B" w:rsidP="00A0254D">
      <w:pPr>
        <w:rPr>
          <w:rFonts w:ascii="Times New Roman" w:hAnsi="Times New Roman" w:cs="Times New Roman"/>
          <w:b/>
          <w:bCs/>
        </w:rPr>
      </w:pPr>
    </w:p>
    <w:p w14:paraId="3C2F24ED" w14:textId="77777777" w:rsidR="0042094B" w:rsidRDefault="0042094B" w:rsidP="00A0254D">
      <w:pPr>
        <w:rPr>
          <w:rFonts w:ascii="Times New Roman" w:hAnsi="Times New Roman" w:cs="Times New Roman"/>
          <w:b/>
          <w:bCs/>
        </w:rPr>
      </w:pPr>
    </w:p>
    <w:p w14:paraId="14643326" w14:textId="77777777" w:rsidR="0042094B" w:rsidRDefault="0042094B" w:rsidP="00A0254D">
      <w:pPr>
        <w:rPr>
          <w:rFonts w:ascii="Times New Roman" w:hAnsi="Times New Roman" w:cs="Times New Roman"/>
          <w:b/>
          <w:bCs/>
        </w:rPr>
      </w:pPr>
    </w:p>
    <w:p w14:paraId="3390696B" w14:textId="77777777" w:rsidR="0042094B" w:rsidRDefault="0042094B" w:rsidP="00A0254D">
      <w:pPr>
        <w:rPr>
          <w:rFonts w:ascii="Times New Roman" w:hAnsi="Times New Roman" w:cs="Times New Roman"/>
          <w:b/>
          <w:bCs/>
        </w:rPr>
      </w:pPr>
    </w:p>
    <w:p w14:paraId="2CC97D6F" w14:textId="77777777" w:rsidR="0042094B" w:rsidRDefault="0042094B" w:rsidP="00A0254D">
      <w:pPr>
        <w:rPr>
          <w:rFonts w:ascii="Times New Roman" w:hAnsi="Times New Roman" w:cs="Times New Roman"/>
          <w:b/>
          <w:bCs/>
        </w:rPr>
      </w:pPr>
    </w:p>
    <w:p w14:paraId="7E9A0862" w14:textId="77777777" w:rsidR="0042094B" w:rsidRDefault="0042094B" w:rsidP="00A0254D">
      <w:pPr>
        <w:rPr>
          <w:rFonts w:ascii="Times New Roman" w:hAnsi="Times New Roman" w:cs="Times New Roman"/>
          <w:b/>
          <w:bCs/>
        </w:rPr>
      </w:pPr>
    </w:p>
    <w:p w14:paraId="4B9759B4" w14:textId="48DDC34C" w:rsidR="00A0254D" w:rsidRPr="00E05F48" w:rsidRDefault="00A0254D" w:rsidP="00A0254D">
      <w:pPr>
        <w:rPr>
          <w:rFonts w:ascii="Times New Roman" w:hAnsi="Times New Roman" w:cs="Times New Roman"/>
          <w:b/>
          <w:bCs/>
        </w:rPr>
      </w:pPr>
      <w:r w:rsidRPr="00E05F48">
        <w:rPr>
          <w:rFonts w:ascii="Times New Roman" w:hAnsi="Times New Roman" w:cs="Times New Roman"/>
          <w:b/>
          <w:bCs/>
        </w:rPr>
        <w:lastRenderedPageBreak/>
        <w:t>Supplementary Table S2:</w:t>
      </w:r>
      <w:r w:rsidRPr="00E05F48">
        <w:rPr>
          <w:rFonts w:ascii="Times New Roman" w:hAnsi="Times New Roman" w:cs="Times New Roman"/>
        </w:rPr>
        <w:t xml:space="preserve"> </w:t>
      </w:r>
      <w:r w:rsidRPr="00E05F48">
        <w:rPr>
          <w:rFonts w:ascii="Times New Roman" w:hAnsi="Times New Roman" w:cs="Times New Roman"/>
          <w:b/>
          <w:bCs/>
        </w:rPr>
        <w:t>KRAS M67 or G60 equivalent mutations of RAS superfamily in various tumor types</w:t>
      </w:r>
    </w:p>
    <w:tbl>
      <w:tblPr>
        <w:tblW w:w="10710" w:type="dxa"/>
        <w:tblInd w:w="-640" w:type="dxa"/>
        <w:tblLayout w:type="fixed"/>
        <w:tblLook w:val="04A0" w:firstRow="1" w:lastRow="0" w:firstColumn="1" w:lastColumn="0" w:noHBand="0" w:noVBand="1"/>
      </w:tblPr>
      <w:tblGrid>
        <w:gridCol w:w="1248"/>
        <w:gridCol w:w="1918"/>
        <w:gridCol w:w="1235"/>
        <w:gridCol w:w="1359"/>
        <w:gridCol w:w="1260"/>
        <w:gridCol w:w="1440"/>
        <w:gridCol w:w="1162"/>
        <w:gridCol w:w="1088"/>
      </w:tblGrid>
      <w:tr w:rsidR="00A0254D" w:rsidRPr="00F874AA" w14:paraId="080D408D" w14:textId="77777777" w:rsidTr="00C0567D">
        <w:trPr>
          <w:trHeight w:val="340"/>
        </w:trPr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592E87" w14:textId="77777777" w:rsidR="00A0254D" w:rsidRPr="00F874AA" w:rsidRDefault="00A0254D" w:rsidP="00C0567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Gene name</w:t>
            </w:r>
          </w:p>
        </w:tc>
        <w:tc>
          <w:tcPr>
            <w:tcW w:w="19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5AA63E" w14:textId="77777777" w:rsidR="00A0254D" w:rsidRPr="00F874AA" w:rsidRDefault="00A0254D" w:rsidP="00C0567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Sample name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87104" w14:textId="77777777" w:rsidR="00A0254D" w:rsidRPr="00F874AA" w:rsidRDefault="00A0254D" w:rsidP="00C0567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Tumor Types</w:t>
            </w:r>
          </w:p>
        </w:tc>
        <w:tc>
          <w:tcPr>
            <w:tcW w:w="13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046DC9" w14:textId="77777777" w:rsidR="00A0254D" w:rsidRPr="00F874AA" w:rsidRDefault="00A0254D" w:rsidP="00C0567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Mutation CDS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F48EDD" w14:textId="77777777" w:rsidR="00A0254D" w:rsidRPr="00F874AA" w:rsidRDefault="00A0254D" w:rsidP="00C0567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Mutation AA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97BC5" w14:textId="77777777" w:rsidR="00A0254D" w:rsidRPr="00F874AA" w:rsidRDefault="00A0254D" w:rsidP="00C0567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Mutation Status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DF2FB" w14:textId="77777777" w:rsidR="00A0254D" w:rsidRPr="00F874AA" w:rsidRDefault="00A0254D" w:rsidP="00C0567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Sample Type</w:t>
            </w:r>
          </w:p>
        </w:tc>
        <w:tc>
          <w:tcPr>
            <w:tcW w:w="10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F6CC9" w14:textId="77777777" w:rsidR="00A0254D" w:rsidRPr="00F874AA" w:rsidRDefault="00A0254D" w:rsidP="00C0567D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Source</w:t>
            </w:r>
          </w:p>
        </w:tc>
      </w:tr>
      <w:tr w:rsidR="00A0254D" w:rsidRPr="00F874AA" w14:paraId="2F6FFE4A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72196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46008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90879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0039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myeloma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717B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c.199A&gt;C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86A3F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p.M67L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D5A0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39ED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70EE3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538C1498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7B20D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7CEA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CA86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F513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pancreas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CB19D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c.199A&gt;C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A76B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p.M67L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9913D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9ACBE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8D9B5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2E43D5F6" w14:textId="77777777" w:rsidTr="00C0567D">
        <w:trPr>
          <w:trHeight w:val="38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FEDE7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958F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B-ALL_REL_249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6DE7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l</w:t>
            </w:r>
            <w:r w:rsidRPr="00F874AA">
              <w:rPr>
                <w:rFonts w:eastAsia="Times New Roman"/>
                <w:color w:val="000000"/>
                <w:sz w:val="16"/>
                <w:szCs w:val="16"/>
              </w:rPr>
              <w:t>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2245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c.199A&gt;C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483F7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p.M67L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B8BF9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A85C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0BFF0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E797BEE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4022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8460F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2754373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8813A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myeloma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66010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c.201G&gt;A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420EA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p.M67I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38335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159BC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068DC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E95BEB1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94509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E4D03A" w14:textId="77777777" w:rsidR="00A0254D" w:rsidRPr="00307B32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307B32">
              <w:rPr>
                <w:color w:val="000000"/>
                <w:sz w:val="16"/>
                <w:szCs w:val="16"/>
              </w:rPr>
              <w:t>P-0000055-T01-IM3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15285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endometrium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B8B72B" w14:textId="77777777" w:rsidR="00A0254D" w:rsidRPr="00197203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97203">
              <w:rPr>
                <w:color w:val="000000"/>
                <w:sz w:val="16"/>
                <w:szCs w:val="16"/>
              </w:rPr>
              <w:t>c.201G&gt;A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57BD3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p.M67I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03DE7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799D0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8AA2D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001AF20E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C142B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RAP1B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28A1E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CAL27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D8ACE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head and neck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6F0A4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c.201G&gt;A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9AA7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p.M67I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3CA5D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B3EFF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Cell Line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08D68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85FE074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C4C3F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RAP2B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F0CD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TCGA-AY-6197-01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C4CC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colon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D947E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c.200T&gt;C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A74C5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p.M67T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7A78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51BEC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11AE7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54D9D77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2A35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RAB6B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0712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TCGA-AP-A051-01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F2DD3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endometrium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E136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c.232C&gt;A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DA15C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p.L78M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24D3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D8C2E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9A07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22F81D7D" w14:textId="77777777" w:rsidTr="00C0567D">
        <w:trPr>
          <w:trHeight w:val="376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9ECCD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RAB19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24986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TCGA-MP-A4TC-01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F6F0B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lung AD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DAC1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c.244delA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40DC9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p.I82Sfs*34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BFAC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Frameshift_Del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AF8CC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8F0B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GDC TCGA</w:t>
            </w:r>
          </w:p>
        </w:tc>
      </w:tr>
      <w:tr w:rsidR="00A0254D" w:rsidRPr="00F874AA" w14:paraId="51FE7218" w14:textId="77777777" w:rsidTr="00C0567D">
        <w:trPr>
          <w:trHeight w:val="50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FF8F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RAB23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DCF5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TCGA-VQ-A94U-01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78F9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stomach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EBCDE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c.222T&gt;G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45CB5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p.I74M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968E9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E9035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32A55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GDC TCGA</w:t>
            </w:r>
          </w:p>
        </w:tc>
      </w:tr>
      <w:tr w:rsidR="00A0254D" w:rsidRPr="00F874AA" w14:paraId="7C11489A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6BDAF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RAB34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BCCE5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TCGA-AG-A01J-01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49C7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rectum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2AE2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c.350T&gt;C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4F3DB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p.I117T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FEAC5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6FEF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036C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GDC TCGA</w:t>
            </w:r>
          </w:p>
        </w:tc>
      </w:tr>
      <w:tr w:rsidR="00A0254D" w:rsidRPr="00F874AA" w14:paraId="5DBEFD95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B288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RAB38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EE317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BZ04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B553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316D1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c.224T&gt;C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3995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p.M75T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8DC9F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88CC4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11ED0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26C32844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13276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RAB40C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A7D7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1N31-VS-1T31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0B43A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esophagus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F21D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c.237C&gt;G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28D4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p.I79M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62918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76568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E2CC4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557CFBA2" w14:textId="77777777" w:rsidTr="00C0567D">
        <w:trPr>
          <w:trHeight w:val="358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C913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RASEF/RAB45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8AF27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TCGA-GN-A8LK-06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85C8F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melanoma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7C0CA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c.1817T&gt;G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FEBA8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p.I606S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46FF5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FD08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02B6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21AFF199" w14:textId="77777777" w:rsidTr="00C0567D">
        <w:trPr>
          <w:trHeight w:val="358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CE560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RAC1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C85FF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P-0008226-T02-IM5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16F48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colon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B0B34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c.199T&gt;A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DB179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p.L67I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23EEE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916DB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2BA04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3892B34D" w14:textId="77777777" w:rsidTr="00C0567D">
        <w:trPr>
          <w:trHeight w:val="38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44A7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39361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P-0003809-T01-IM5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D8E4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bladder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876A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DE148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C7648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859D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AB1C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D315321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F5578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2CC07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2754479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E0AC5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cervix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12D6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78669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03BCD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6F666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B789E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47ABD13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F036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41C41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1470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0D232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colon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AD68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5C65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6359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E2E11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1CCC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A659B99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44B4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B7F62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2651999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6ADB1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colon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6489B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0391A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F6EC9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DE1BB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924C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628D1C2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0F0F3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C80B5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WGC067127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672E2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colon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2F83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A4D7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D9EFF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D7E9F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377FA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235DF7C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03B9C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AA08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CSCC-32-T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DD68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head and neck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ADCD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06227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65996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A102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099F6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5C719974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CB451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25F07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SJTALL002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87347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573C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7875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C0CE1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FBB0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A7B90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3802E32B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18F08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0286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CLL7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AB14E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lymphoma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E4DD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E16F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93C8F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261C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E27A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0B0CCF47" w14:textId="77777777" w:rsidTr="00C0567D">
        <w:trPr>
          <w:trHeight w:val="40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1AB6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8A25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CA88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9F33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pancreas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A3B97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0E6D6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87252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A8961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Circulating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1FFB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5EC4366" w14:textId="77777777" w:rsidTr="00C0567D">
        <w:trPr>
          <w:trHeight w:val="40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78939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C1BAB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1507704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24587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3B02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6A25A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3752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22FC5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376A0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3BA9DCE4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E26F4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2EA3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70963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stomach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3F084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2D7F6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D9D0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E3D7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888D8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F9BA30C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8BEBC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E1CA3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nai-9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6DF5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thyroid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209A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8523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36AA9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B866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A0CB1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23E2EFA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CAC29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984D1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PD6876a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D309B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292DC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c.178G&gt;C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D821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43D3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AD3BE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ED27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7A733D2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9CE25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A331C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P-0003834-T01-IM5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9EFA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genital tract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C528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6017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5333E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C1B6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45ED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70FAA99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BF7B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A63E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2007868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37282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colon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D140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6F81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7404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D99BB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369C1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58C0DCE9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093E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0733C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P-0003994-T01-IM3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B175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genital tract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9C271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94BB8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B14E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8D496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6589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AAADB8D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7CAD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E293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10532X18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F43E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C952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B23D9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2074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0DE97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C2365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0B20FC5B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B5A26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lastRenderedPageBreak/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48F7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AML_14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A031E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A73FC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47E0C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6565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BBFC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E8B2D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C581B04" w14:textId="77777777" w:rsidTr="00C0567D">
        <w:trPr>
          <w:trHeight w:val="358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DEF4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11D7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2755730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3E0D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brain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5F2D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c.178_198dup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1442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p.G60_A66dup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021D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Insertion In Frame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6E622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895D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282E510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122B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EDF5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2750050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7BD4D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A2199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c.178_198dup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BD67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p.G60_A66dup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1FB11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Insertion In Frame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A27C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50EB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2987543" w14:textId="77777777" w:rsidTr="00C0567D">
        <w:trPr>
          <w:trHeight w:val="50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9A7B7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7E75C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AMCPAC05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79BB1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pancreas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0C6DF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c.181_182insTAC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E2ED6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p.G60_Q61insL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95D8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Insertion In Frame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4511B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Cell Line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4F93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36EAFEBB" w14:textId="77777777" w:rsidTr="00C0567D">
        <w:trPr>
          <w:trHeight w:val="32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D7687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KRAS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CFE1B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2297346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2272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brain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5EE6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c.177dup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486F7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p.G60Rfs*27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9E87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Frameshift Insert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885BF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3E310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EC98C5C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B201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4A786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218R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FAF3C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6798C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5DB33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1D89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E0F5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030B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F13C07C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1A81E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F59A7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1494677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469A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C6070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79B5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DE1FC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752B3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06EF3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0B0649B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C350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1B418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1169711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DDF2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562EA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48E74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DD7F7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70991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D76B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0E02E7FD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10808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E817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SJERG020304_D1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8CF2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10C63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20AB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218A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8700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9F4AB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0CC0F9FA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8A98A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ED39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1507657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D77BE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B8398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4193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8CBD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FF38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6E83B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380377CD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2992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A42E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1507655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4D08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20077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AF37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EBD00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8CA0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A4EF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30553BD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7BDC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D9428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1494676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9316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48C41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6618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27FEA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608C7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F924C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37E5D5D6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6A6B4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A15E2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AML_602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A6BBB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7C2D6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E5AA2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BE1BD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3F20B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D6A78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9BFC946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94CE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17414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PATJZK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30566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70635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F24D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54529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0936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542FE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090C30E5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99806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DF166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2579578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6B4F5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CFF2A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9DE60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8EC58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3CB95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Solod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FFF2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25C0981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C7DB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30662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P-0003580-T01-IM5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CB72E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lung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4037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626F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12AF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B2FA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Solod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F402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5DFB59CD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579B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7A87B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2838744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5607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MDS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422E5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889A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4F76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2EA8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C0FE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D49DE08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B0E67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871B2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PD8937a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29ADE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MDS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00CDE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915F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BFA1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B65D5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2868D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C05F0E2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D7DD6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4B17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1136669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943A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434B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c.?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6C6A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0497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F2EA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Solod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6E718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5ECB130" w14:textId="77777777" w:rsidTr="00C0567D">
        <w:trPr>
          <w:trHeight w:val="50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6C15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647CD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AML_332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5906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1B2E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c.180_181insGCTTCC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85E6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p.G60_Q61insAS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B124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Insertion In frame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9EF3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BB3C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6B137EA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56346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248B6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2585232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0525F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colon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8F5BD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c.?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C3F7E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0AA28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0ACD3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Solod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6EC61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C16848E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BAFF9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D5B0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93-C-275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C983A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C069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c.?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25AAC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602C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5DF7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09C6A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5D3511F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E8028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B668D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2584882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19C0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rectum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ADBA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c.?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8A6B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5FFA9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C68D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Solod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EC39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0F58C7A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DC127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BD30E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2579364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09E77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melanoma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014FB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c.178G&gt;C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CF68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697B7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B284C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Solod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DC75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23AD31CC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1B1AC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F4B3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1658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6422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551C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DFC5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160A9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1283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1566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3970C3B3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C1A4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9E8D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67D6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D50D6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707C2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83D3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3208E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B70B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39749DD1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076F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B1439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SJTALL017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79D6F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leukemia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95C1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D957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C1D9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92E5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Bone Marrow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451D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15FFA82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D7266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82DB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P-0008534-T01-IM5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2E43C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rectum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A3C8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1FB7D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D906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FA51B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Solod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1E4C3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5194B01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1A1D1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HRAS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DB3A0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2815634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4EC2C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stomach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929BF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76268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AFD92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BD45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ECA0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2EED0D51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F44C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HRAS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DD35F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2815636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D2C9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stomach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5469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3157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AFF3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DFFC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9707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E382DFF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24AA7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HRAS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AC64B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P-0001614-T01-IM3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A1B68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head and neck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E402E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512C8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26A04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E0485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33AE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5803F459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498DA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HRAS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CCA0A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TCGA-CM-6161-01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3CF89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colon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19C0B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278E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61D8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06859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3F3C9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F4D6EC4" w14:textId="77777777" w:rsidTr="00C0567D">
        <w:trPr>
          <w:trHeight w:val="358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C1DA7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RALA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6E2C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TCGA-DD-AADD-01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975E3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liver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07117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c.212G&gt;A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36E59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p.G71E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13A5E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CF8DA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AA65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3FF8446F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9F477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RALB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5A08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UM-SCC-17B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B73D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head and neck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48E0E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c.211G&gt;A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965F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p.G71R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9C9B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BB42A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Cell Line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9A33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4068547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66381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RRAS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33F3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P-0016773-T01-IM6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1D384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breast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431E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c.256G&gt;A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BB41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p.G86S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3917F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596CB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ACB0C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A242446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33DD7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lastRenderedPageBreak/>
              <w:t>RHEB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C414E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Pat_41_B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634A6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melanoma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2ADCE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c.188G&gt;A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69C20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p.G63E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44F87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FC74A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13DD7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09D065F6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908FE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RHEB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EDA87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TCGA-66-2783-01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65FB9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lung SC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716F1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c.187G&gt;T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C0087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p.G63W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11BD2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919D8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54947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B414D23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E441D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RIT2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BECD2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IGC-02-1054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D0B77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lung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1B44D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c.230G&gt;T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2BF80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p.G77V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D789F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D4F65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FB3C3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0E338ED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39250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RIT2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4EBBA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TCGA-O2-A5IB-01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812F3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lung SC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FDF48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c.229G&gt;A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9AAFE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p.G77S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5A974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6AED7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23CFA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0868E0DD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0BB97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RAB11B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D6A3C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2834129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6072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melanoma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5E02D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c.206G&gt;A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EF1F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p.G69D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B5ECC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A13F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EBE97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1F025AA" w14:textId="77777777" w:rsidTr="00C0567D">
        <w:trPr>
          <w:trHeight w:val="50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7353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RAB14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1118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TCGA-C5-A1BK-01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DB9CF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cervix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20F5C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c.206G&gt;C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2F6B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p.G69A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0AA1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CB2B9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4593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40D85EC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E1E71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RAB17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6A37C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TCGA-94-A4VJ-01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EA23B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lung SC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68B7F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c.227G&gt;A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53C4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p.G76D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C6D56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F48C5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8652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6211232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D7992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RAB18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1A847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TCGA-97-8174-01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9B92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lung AD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FFB4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c.196G&gt;C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F7E04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p.G66R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631B6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1FB0B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C067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GDC TCGA</w:t>
            </w:r>
          </w:p>
        </w:tc>
      </w:tr>
      <w:tr w:rsidR="00A0254D" w:rsidRPr="00F874AA" w14:paraId="1E704389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3D18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RAB1A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9AE7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TCGA-AZ-6608-01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B7BCB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colon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CF810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c.206G&gt;A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5235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p.G69D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796C8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44C85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C76B6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2BEC53D8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DB8E9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RAB21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972E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99EB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9F4E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c.229G&gt;A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4D40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p.G77S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7CEE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9B8E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97643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5FAE973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59525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RAB33B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B8E1B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TCGA-B5-A3FA-01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925D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endometrium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EC9D1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c.271G&gt;A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525C6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p.G91R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0DE3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9162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E2D46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GDC TCGA</w:t>
            </w:r>
          </w:p>
        </w:tc>
      </w:tr>
      <w:tr w:rsidR="00A0254D" w:rsidRPr="00F874AA" w14:paraId="304060F9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ADAE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RAB39A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0D106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Pat_06_B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B57F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melanoma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ABE6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c.211G&gt;A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7522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p.G71R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8839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DA36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D38FC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C32CD25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D4FE7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RAB39A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32ABB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Pat_14_B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F263D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melanoma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C4F1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c.211G&gt;A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A43E5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p.G71R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F76C0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8817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8B972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1442F9B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F4E8B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RAB43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8FD00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PD13163a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B7A0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breast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512D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c.226_229del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0BA1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p.G76Rfs*40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4EF09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Frameshift Del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0EFE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B148D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52BB194B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31C6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RAB5A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6A0F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GBM20-R1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A316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brain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E6C24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c.233G&gt;A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88AB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p.G78D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AE75A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E48C7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C9FC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1F693CF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C6375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RAB5A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5464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GBM20-R2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573C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brain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56467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c.233G&gt;A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D9580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p.G78D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12215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95CD9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BE7C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86E372A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1249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RAB5A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6B8F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GBM20-R3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63717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brain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5AF5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c.233G&gt;A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54C4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p.G78D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C941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F91A3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6F286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79F589B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46F2C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RAB5A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DC1EF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TCGA-64-5781-01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9DF5A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lung AD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5D96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c.232G&gt;C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D297D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p.G78R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8E9E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21CF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AEAFE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3DC1FDF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171FE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RAB7A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0BD6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CHG-13-09220T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DF37B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liver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6947C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c.196G&gt;T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2ED5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p.G66*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87F2D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Nonsense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C83A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D2FA6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6D329535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BF968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RAB7A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FEEE8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Pat_41_B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13BC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melanoma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2E5A5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c.197G&gt;A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CA5C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p.G66E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80ABE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4F398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5F830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4A997406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93012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RAB8B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FE20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PT27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AFDEF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AA10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c.196G&gt;A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D11D0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p.G66S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477C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4EBE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A130B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76C74D2" w14:textId="77777777" w:rsidTr="00C0567D">
        <w:trPr>
          <w:trHeight w:val="358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04DAB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RAN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47F58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TCGA-AC-A8OS-01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2FB8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breast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77E4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c.203G&gt;A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4FBC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p.G68D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CCF1A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5EF85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69303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7BCE0A23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CA5BE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RAC1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348EE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GBM20-R1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5BE40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brain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48AB46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DF937E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2A146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5C8B47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580BE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16D9723D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67E3EA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RAC1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9F63F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GBM20-R2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CA0FE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brain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D02A5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F53255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98C1D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51429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73E9B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2F4E59DA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004B74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RAC1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5B6AF2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GBM20-R3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229C89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brain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DBE65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20AF1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EAC0A8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EDADB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2D5623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  <w:tr w:rsidR="00A0254D" w:rsidRPr="00F874AA" w14:paraId="0CC5A0DE" w14:textId="77777777" w:rsidTr="00C0567D">
        <w:trPr>
          <w:trHeight w:val="340"/>
        </w:trPr>
        <w:tc>
          <w:tcPr>
            <w:tcW w:w="12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D9D191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RAC3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498B8F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T3263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7BA56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colon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83FEB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c.178G&gt;A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D0483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p.G60S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70331D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65A930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Solid Tumor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18857C" w14:textId="77777777" w:rsidR="00A0254D" w:rsidRPr="00F874AA" w:rsidRDefault="00A0254D" w:rsidP="00C0567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874AA">
              <w:rPr>
                <w:rFonts w:eastAsia="Times New Roman"/>
                <w:color w:val="000000"/>
                <w:sz w:val="16"/>
                <w:szCs w:val="16"/>
              </w:rPr>
              <w:t>COSMIC</w:t>
            </w:r>
          </w:p>
        </w:tc>
      </w:tr>
    </w:tbl>
    <w:p w14:paraId="14B92EAE" w14:textId="77777777" w:rsidR="00A0254D" w:rsidRDefault="00A0254D" w:rsidP="00A0254D">
      <w:pPr>
        <w:spacing w:after="240"/>
        <w:rPr>
          <w:b/>
          <w:bCs/>
        </w:rPr>
      </w:pPr>
    </w:p>
    <w:p w14:paraId="1F408E5F" w14:textId="77777777" w:rsidR="00A0254D" w:rsidRDefault="00A0254D" w:rsidP="00A0254D">
      <w:pPr>
        <w:spacing w:after="240"/>
        <w:rPr>
          <w:b/>
          <w:bCs/>
        </w:rPr>
      </w:pPr>
    </w:p>
    <w:p w14:paraId="0AA29F18" w14:textId="77777777" w:rsidR="00A0254D" w:rsidRDefault="00A0254D" w:rsidP="00A0254D"/>
    <w:p w14:paraId="1BBE0143" w14:textId="77777777" w:rsidR="00A0254D" w:rsidRDefault="00A0254D" w:rsidP="00A0254D"/>
    <w:p w14:paraId="63431AE4" w14:textId="77777777" w:rsidR="00A0254D" w:rsidRDefault="00A0254D" w:rsidP="00A0254D"/>
    <w:p w14:paraId="206B7578" w14:textId="77777777" w:rsidR="00A0254D" w:rsidRDefault="00A0254D" w:rsidP="00A0254D"/>
    <w:p w14:paraId="558651DC" w14:textId="77777777" w:rsidR="00A0254D" w:rsidRDefault="00A0254D" w:rsidP="00A0254D"/>
    <w:p w14:paraId="1CFF59E3" w14:textId="77777777" w:rsidR="00A0254D" w:rsidRDefault="00A0254D" w:rsidP="00A0254D"/>
    <w:p w14:paraId="0B2821B3" w14:textId="77777777" w:rsidR="00A0254D" w:rsidRDefault="00A0254D" w:rsidP="00A0254D"/>
    <w:p w14:paraId="22FD70CE" w14:textId="77777777" w:rsidR="00A0254D" w:rsidRDefault="00A0254D" w:rsidP="00A0254D">
      <w:r w:rsidRPr="00BC28E7">
        <w:rPr>
          <w:b/>
          <w:bCs/>
        </w:rPr>
        <w:lastRenderedPageBreak/>
        <w:t>Supplementary Table S3: Data (K-RAS structures bound to GDP; 101 structures) visually checked with Mol* Viewer</w:t>
      </w:r>
      <w:r w:rsidRPr="00250841">
        <w:t xml:space="preserve"> (Sehnal et al. Nucleic Acids Res 49: W431-W437, 2021) at Protein Data Bank in Europe (PDBe; https://www.ebi.ac.uk/pdbe/) (August 10</w:t>
      </w:r>
      <w:r w:rsidRPr="00BC28E7">
        <w:t xml:space="preserve">, </w:t>
      </w:r>
      <w:r w:rsidRPr="00250841">
        <w:t>2021)</w:t>
      </w:r>
    </w:p>
    <w:bookmarkStart w:id="0" w:name="_MON_1709540787"/>
    <w:bookmarkEnd w:id="0"/>
    <w:p w14:paraId="6FDD624E" w14:textId="77777777" w:rsidR="00A0254D" w:rsidRDefault="00563744" w:rsidP="00A0254D">
      <w:r>
        <w:rPr>
          <w:noProof/>
        </w:rPr>
        <w:object w:dxaOrig="9940" w:dyaOrig="11220" w14:anchorId="6AEDF8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497.45pt;height:562.9pt;mso-width-percent:0;mso-height-percent:0;mso-width-percent:0;mso-height-percent:0" o:ole="">
            <v:imagedata r:id="rId5" o:title=""/>
          </v:shape>
          <o:OLEObject Type="Embed" ProgID="Excel.Sheet.12" ShapeID="_x0000_i1027" DrawAspect="Content" ObjectID="_1709542675" r:id="rId6"/>
        </w:object>
      </w:r>
    </w:p>
    <w:p w14:paraId="1B113184" w14:textId="77777777" w:rsidR="00A0254D" w:rsidRDefault="00563744" w:rsidP="00A0254D">
      <w:r>
        <w:rPr>
          <w:noProof/>
        </w:rPr>
        <w:object w:dxaOrig="9340" w:dyaOrig="12820" w14:anchorId="704810E4">
          <v:shape id="_x0000_i1026" type="#_x0000_t75" alt="" style="width:464.75pt;height:641.45pt;mso-width-percent:0;mso-height-percent:0;mso-width-percent:0;mso-height-percent:0" o:ole="">
            <v:imagedata r:id="rId7" o:title=""/>
          </v:shape>
          <o:OLEObject Type="Embed" ProgID="Excel.Sheet.12" ShapeID="_x0000_i1026" DrawAspect="Content" ObjectID="_1709542676" r:id="rId8"/>
        </w:object>
      </w:r>
    </w:p>
    <w:p w14:paraId="7DA54D12" w14:textId="77777777" w:rsidR="00A0254D" w:rsidRDefault="00563744" w:rsidP="00A0254D">
      <w:r>
        <w:rPr>
          <w:noProof/>
        </w:rPr>
        <w:object w:dxaOrig="9940" w:dyaOrig="8680" w14:anchorId="45FA6A9E">
          <v:shape id="_x0000_i1025" type="#_x0000_t75" alt="" style="width:497.45pt;height:6in;mso-width-percent:0;mso-height-percent:0;mso-width-percent:0;mso-height-percent:0" o:ole="">
            <v:imagedata r:id="rId9" o:title=""/>
          </v:shape>
          <o:OLEObject Type="Embed" ProgID="Excel.Sheet.12" ShapeID="_x0000_i1025" DrawAspect="Content" ObjectID="_1709542677" r:id="rId10"/>
        </w:object>
      </w:r>
    </w:p>
    <w:p w14:paraId="498AAD9D" w14:textId="77777777" w:rsidR="00A0254D" w:rsidRDefault="00A0254D" w:rsidP="00A0254D">
      <w:pPr>
        <w:rPr>
          <w:rFonts w:ascii="Calibri" w:eastAsia="Times New Roman" w:hAnsi="Calibri" w:cs="Calibri"/>
          <w:color w:val="000000"/>
        </w:rPr>
      </w:pPr>
    </w:p>
    <w:p w14:paraId="68334676" w14:textId="77777777" w:rsidR="00A0254D" w:rsidRPr="008B03FC" w:rsidRDefault="00A0254D" w:rsidP="00A0254D">
      <w:pPr>
        <w:rPr>
          <w:rFonts w:ascii="Calibri" w:eastAsia="Times New Roman" w:hAnsi="Calibri" w:cs="Calibri"/>
          <w:color w:val="000000"/>
        </w:rPr>
      </w:pPr>
      <w:r w:rsidRPr="008B03FC">
        <w:rPr>
          <w:rFonts w:ascii="Calibri" w:eastAsia="Times New Roman" w:hAnsi="Calibri" w:cs="Calibri"/>
          <w:color w:val="000000"/>
        </w:rPr>
        <w:t>*Notable mutations in structure; E= biologically nonrelevant engineered mutation(s)</w:t>
      </w:r>
    </w:p>
    <w:p w14:paraId="12230253" w14:textId="77777777" w:rsidR="00A0254D" w:rsidRDefault="00A0254D" w:rsidP="00A0254D">
      <w:pPr>
        <w:spacing w:after="240"/>
        <w:rPr>
          <w:b/>
          <w:bCs/>
        </w:rPr>
      </w:pPr>
    </w:p>
    <w:p w14:paraId="641CDB61" w14:textId="77777777" w:rsidR="00A0254D" w:rsidRDefault="00A0254D" w:rsidP="00A0254D">
      <w:pPr>
        <w:spacing w:after="240"/>
        <w:rPr>
          <w:b/>
          <w:bCs/>
        </w:rPr>
      </w:pPr>
    </w:p>
    <w:p w14:paraId="4218FF0A" w14:textId="77777777" w:rsidR="00A0254D" w:rsidRDefault="00A0254D" w:rsidP="00A0254D">
      <w:pPr>
        <w:spacing w:after="240"/>
        <w:rPr>
          <w:b/>
          <w:bCs/>
        </w:rPr>
      </w:pPr>
    </w:p>
    <w:p w14:paraId="53FD0490" w14:textId="77777777" w:rsidR="00A0254D" w:rsidRDefault="00A0254D" w:rsidP="00A0254D">
      <w:pPr>
        <w:spacing w:after="240"/>
        <w:rPr>
          <w:b/>
          <w:bCs/>
        </w:rPr>
      </w:pPr>
    </w:p>
    <w:p w14:paraId="2CA4F1AA" w14:textId="77777777" w:rsidR="00A0254D" w:rsidRDefault="00A0254D" w:rsidP="00A0254D">
      <w:pPr>
        <w:spacing w:after="240"/>
        <w:rPr>
          <w:b/>
          <w:bCs/>
        </w:rPr>
      </w:pPr>
    </w:p>
    <w:p w14:paraId="4ED7C912" w14:textId="77777777" w:rsidR="00A0254D" w:rsidRDefault="00A0254D" w:rsidP="00A0254D">
      <w:pPr>
        <w:spacing w:after="240"/>
        <w:rPr>
          <w:b/>
          <w:bCs/>
        </w:rPr>
      </w:pPr>
    </w:p>
    <w:p w14:paraId="27FF19F7" w14:textId="77777777" w:rsidR="00F3316A" w:rsidRDefault="00F3316A"/>
    <w:sectPr w:rsidR="00F3316A" w:rsidSect="007F50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930C3"/>
    <w:multiLevelType w:val="hybridMultilevel"/>
    <w:tmpl w:val="3372E3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BD92DD6"/>
    <w:multiLevelType w:val="hybridMultilevel"/>
    <w:tmpl w:val="2AC4EE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257063"/>
    <w:multiLevelType w:val="hybridMultilevel"/>
    <w:tmpl w:val="C2D287BE"/>
    <w:lvl w:ilvl="0" w:tplc="1FB272F6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03CDA"/>
    <w:multiLevelType w:val="hybridMultilevel"/>
    <w:tmpl w:val="D37858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841A01"/>
    <w:multiLevelType w:val="hybridMultilevel"/>
    <w:tmpl w:val="B60ED73A"/>
    <w:lvl w:ilvl="0" w:tplc="AAD8B9A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0B15FD"/>
    <w:multiLevelType w:val="multilevel"/>
    <w:tmpl w:val="5F829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283848"/>
    <w:multiLevelType w:val="multilevel"/>
    <w:tmpl w:val="D85CE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F027DB"/>
    <w:multiLevelType w:val="hybridMultilevel"/>
    <w:tmpl w:val="18721B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9F59A0"/>
    <w:multiLevelType w:val="hybridMultilevel"/>
    <w:tmpl w:val="F8AA1D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9105C"/>
    <w:multiLevelType w:val="hybridMultilevel"/>
    <w:tmpl w:val="A9A48354"/>
    <w:lvl w:ilvl="0" w:tplc="703C3F8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D7720F"/>
    <w:multiLevelType w:val="multilevel"/>
    <w:tmpl w:val="EA8CA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E50BB6"/>
    <w:multiLevelType w:val="hybridMultilevel"/>
    <w:tmpl w:val="E626D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36E4FB4"/>
    <w:multiLevelType w:val="multilevel"/>
    <w:tmpl w:val="F25EC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2348D3"/>
    <w:multiLevelType w:val="multilevel"/>
    <w:tmpl w:val="FC865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CF70FF"/>
    <w:multiLevelType w:val="multilevel"/>
    <w:tmpl w:val="5A90D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2C37F5"/>
    <w:multiLevelType w:val="hybridMultilevel"/>
    <w:tmpl w:val="80ACD6EE"/>
    <w:lvl w:ilvl="0" w:tplc="78DABE5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8461734">
    <w:abstractNumId w:val="15"/>
  </w:num>
  <w:num w:numId="2" w16cid:durableId="1949897383">
    <w:abstractNumId w:val="14"/>
  </w:num>
  <w:num w:numId="3" w16cid:durableId="963511178">
    <w:abstractNumId w:val="6"/>
  </w:num>
  <w:num w:numId="4" w16cid:durableId="2013297575">
    <w:abstractNumId w:val="10"/>
  </w:num>
  <w:num w:numId="5" w16cid:durableId="141779113">
    <w:abstractNumId w:val="1"/>
  </w:num>
  <w:num w:numId="6" w16cid:durableId="15356490">
    <w:abstractNumId w:val="0"/>
  </w:num>
  <w:num w:numId="7" w16cid:durableId="677193688">
    <w:abstractNumId w:val="11"/>
  </w:num>
  <w:num w:numId="8" w16cid:durableId="1331328809">
    <w:abstractNumId w:val="2"/>
  </w:num>
  <w:num w:numId="9" w16cid:durableId="607587396">
    <w:abstractNumId w:val="4"/>
  </w:num>
  <w:num w:numId="10" w16cid:durableId="1192886518">
    <w:abstractNumId w:val="9"/>
  </w:num>
  <w:num w:numId="11" w16cid:durableId="497035115">
    <w:abstractNumId w:val="8"/>
  </w:num>
  <w:num w:numId="12" w16cid:durableId="1785228050">
    <w:abstractNumId w:val="3"/>
  </w:num>
  <w:num w:numId="13" w16cid:durableId="1820877911">
    <w:abstractNumId w:val="7"/>
  </w:num>
  <w:num w:numId="14" w16cid:durableId="646520710">
    <w:abstractNumId w:val="5"/>
  </w:num>
  <w:num w:numId="15" w16cid:durableId="225654670">
    <w:abstractNumId w:val="12"/>
  </w:num>
  <w:num w:numId="16" w16cid:durableId="206486437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54D"/>
    <w:rsid w:val="00012AF1"/>
    <w:rsid w:val="00026873"/>
    <w:rsid w:val="00044112"/>
    <w:rsid w:val="000D4D4D"/>
    <w:rsid w:val="000D5000"/>
    <w:rsid w:val="000E55D8"/>
    <w:rsid w:val="00101E20"/>
    <w:rsid w:val="00103EBC"/>
    <w:rsid w:val="00124512"/>
    <w:rsid w:val="0016546A"/>
    <w:rsid w:val="001F7C81"/>
    <w:rsid w:val="00204FE9"/>
    <w:rsid w:val="00215801"/>
    <w:rsid w:val="00302BE4"/>
    <w:rsid w:val="00325E98"/>
    <w:rsid w:val="003340F2"/>
    <w:rsid w:val="00387C24"/>
    <w:rsid w:val="003B1AB8"/>
    <w:rsid w:val="0042094B"/>
    <w:rsid w:val="004B0BDD"/>
    <w:rsid w:val="004C64F2"/>
    <w:rsid w:val="00513B2D"/>
    <w:rsid w:val="00516E45"/>
    <w:rsid w:val="00563744"/>
    <w:rsid w:val="00592CFF"/>
    <w:rsid w:val="005A1F07"/>
    <w:rsid w:val="005D07F2"/>
    <w:rsid w:val="005D0A12"/>
    <w:rsid w:val="0063566B"/>
    <w:rsid w:val="006C5625"/>
    <w:rsid w:val="006C66C1"/>
    <w:rsid w:val="006D6A81"/>
    <w:rsid w:val="007062E2"/>
    <w:rsid w:val="00794071"/>
    <w:rsid w:val="007D09A8"/>
    <w:rsid w:val="007F5023"/>
    <w:rsid w:val="008863AE"/>
    <w:rsid w:val="008E3E8D"/>
    <w:rsid w:val="008F63B9"/>
    <w:rsid w:val="008F6D3C"/>
    <w:rsid w:val="00921DE7"/>
    <w:rsid w:val="00922EAC"/>
    <w:rsid w:val="00942710"/>
    <w:rsid w:val="00943853"/>
    <w:rsid w:val="009555D6"/>
    <w:rsid w:val="009A46B1"/>
    <w:rsid w:val="009B2483"/>
    <w:rsid w:val="009B3B31"/>
    <w:rsid w:val="009B5F4F"/>
    <w:rsid w:val="00A0254D"/>
    <w:rsid w:val="00A21787"/>
    <w:rsid w:val="00A319CE"/>
    <w:rsid w:val="00A70BFB"/>
    <w:rsid w:val="00B41315"/>
    <w:rsid w:val="00CA7DEA"/>
    <w:rsid w:val="00D33146"/>
    <w:rsid w:val="00D359C9"/>
    <w:rsid w:val="00D54E39"/>
    <w:rsid w:val="00D941A5"/>
    <w:rsid w:val="00D97186"/>
    <w:rsid w:val="00DC0660"/>
    <w:rsid w:val="00DC276C"/>
    <w:rsid w:val="00DD11E9"/>
    <w:rsid w:val="00E500E6"/>
    <w:rsid w:val="00E6691A"/>
    <w:rsid w:val="00F168DE"/>
    <w:rsid w:val="00F3316A"/>
    <w:rsid w:val="00FC0213"/>
    <w:rsid w:val="00FD39C5"/>
    <w:rsid w:val="00FF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81909"/>
  <w15:chartTrackingRefBased/>
  <w15:docId w15:val="{DAADFA63-4D52-B94F-9072-70FDD5252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54D"/>
  </w:style>
  <w:style w:type="paragraph" w:styleId="Heading1">
    <w:name w:val="heading 1"/>
    <w:basedOn w:val="Normal"/>
    <w:link w:val="Heading1Char"/>
    <w:uiPriority w:val="9"/>
    <w:qFormat/>
    <w:rsid w:val="00A0254D"/>
    <w:pPr>
      <w:spacing w:before="100" w:beforeAutospacing="1" w:after="100" w:afterAutospacing="1"/>
      <w:outlineLvl w:val="0"/>
    </w:pPr>
    <w:rPr>
      <w:rFonts w:ascii="Times New Roman" w:eastAsiaTheme="minorHAnsi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254D"/>
    <w:rPr>
      <w:rFonts w:ascii="Times New Roman" w:eastAsiaTheme="minorHAnsi" w:hAnsi="Times New Roman" w:cs="Times New Roman"/>
      <w:b/>
      <w:bCs/>
      <w:kern w:val="36"/>
      <w:sz w:val="48"/>
      <w:szCs w:val="48"/>
      <w:lang w:eastAsia="en-US"/>
    </w:rPr>
  </w:style>
  <w:style w:type="character" w:styleId="Hyperlink">
    <w:name w:val="Hyperlink"/>
    <w:basedOn w:val="DefaultParagraphFont"/>
    <w:uiPriority w:val="99"/>
    <w:unhideWhenUsed/>
    <w:rsid w:val="00A0254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0254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table" w:styleId="TableGrid">
    <w:name w:val="Table Grid"/>
    <w:basedOn w:val="TableNormal"/>
    <w:uiPriority w:val="39"/>
    <w:rsid w:val="00A0254D"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254D"/>
    <w:pPr>
      <w:tabs>
        <w:tab w:val="center" w:pos="4680"/>
        <w:tab w:val="right" w:pos="9360"/>
      </w:tabs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A0254D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0254D"/>
    <w:pPr>
      <w:tabs>
        <w:tab w:val="center" w:pos="4680"/>
        <w:tab w:val="right" w:pos="9360"/>
      </w:tabs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0254D"/>
    <w:rPr>
      <w:rFonts w:eastAsiaTheme="minorHAnsi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A0254D"/>
  </w:style>
  <w:style w:type="character" w:customStyle="1" w:styleId="apple-converted-space">
    <w:name w:val="apple-converted-space"/>
    <w:basedOn w:val="DefaultParagraphFont"/>
    <w:rsid w:val="00A0254D"/>
  </w:style>
  <w:style w:type="character" w:customStyle="1" w:styleId="highlight">
    <w:name w:val="highlight"/>
    <w:basedOn w:val="DefaultParagraphFont"/>
    <w:rsid w:val="00A0254D"/>
  </w:style>
  <w:style w:type="paragraph" w:styleId="Title">
    <w:name w:val="Title"/>
    <w:aliases w:val="title"/>
    <w:basedOn w:val="Normal"/>
    <w:link w:val="TitleChar"/>
    <w:uiPriority w:val="10"/>
    <w:qFormat/>
    <w:rsid w:val="00A0254D"/>
    <w:pPr>
      <w:spacing w:before="100" w:beforeAutospacing="1" w:after="100" w:afterAutospacing="1"/>
    </w:pPr>
    <w:rPr>
      <w:rFonts w:ascii="Times New Roman" w:eastAsiaTheme="minorHAnsi" w:hAnsi="Times New Roman" w:cs="Times New Roman"/>
      <w:lang w:eastAsia="en-US"/>
    </w:rPr>
  </w:style>
  <w:style w:type="character" w:customStyle="1" w:styleId="TitleChar">
    <w:name w:val="Title Char"/>
    <w:aliases w:val="title Char"/>
    <w:basedOn w:val="DefaultParagraphFont"/>
    <w:link w:val="Title"/>
    <w:uiPriority w:val="10"/>
    <w:rsid w:val="00A0254D"/>
    <w:rPr>
      <w:rFonts w:ascii="Times New Roman" w:eastAsiaTheme="minorHAnsi" w:hAnsi="Times New Roman" w:cs="Times New Roman"/>
      <w:lang w:eastAsia="en-US"/>
    </w:rPr>
  </w:style>
  <w:style w:type="paragraph" w:customStyle="1" w:styleId="desc">
    <w:name w:val="desc"/>
    <w:basedOn w:val="Normal"/>
    <w:rsid w:val="00A0254D"/>
    <w:pPr>
      <w:spacing w:before="100" w:beforeAutospacing="1" w:after="100" w:afterAutospacing="1"/>
    </w:pPr>
    <w:rPr>
      <w:rFonts w:ascii="Times New Roman" w:eastAsiaTheme="minorHAnsi" w:hAnsi="Times New Roman" w:cs="Times New Roman"/>
      <w:lang w:eastAsia="en-US"/>
    </w:rPr>
  </w:style>
  <w:style w:type="paragraph" w:customStyle="1" w:styleId="details">
    <w:name w:val="details"/>
    <w:basedOn w:val="Normal"/>
    <w:rsid w:val="00A0254D"/>
    <w:pPr>
      <w:spacing w:before="100" w:beforeAutospacing="1" w:after="100" w:afterAutospacing="1"/>
    </w:pPr>
    <w:rPr>
      <w:rFonts w:ascii="Times New Roman" w:eastAsiaTheme="minorHAnsi" w:hAnsi="Times New Roman" w:cs="Times New Roman"/>
      <w:lang w:eastAsia="en-US"/>
    </w:rPr>
  </w:style>
  <w:style w:type="character" w:customStyle="1" w:styleId="jrnl">
    <w:name w:val="jrnl"/>
    <w:basedOn w:val="DefaultParagraphFont"/>
    <w:rsid w:val="00A0254D"/>
  </w:style>
  <w:style w:type="paragraph" w:customStyle="1" w:styleId="EndNoteBibliographyTitle">
    <w:name w:val="EndNote Bibliography Title"/>
    <w:basedOn w:val="Normal"/>
    <w:link w:val="EndNoteBibliographyTitleChar"/>
    <w:rsid w:val="00A0254D"/>
    <w:pPr>
      <w:jc w:val="center"/>
    </w:pPr>
    <w:rPr>
      <w:rFonts w:ascii="Times New Roman" w:eastAsiaTheme="minorHAnsi" w:hAnsi="Times New Roman" w:cs="Times New Roman"/>
      <w:lang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0254D"/>
    <w:rPr>
      <w:rFonts w:ascii="Times New Roman" w:eastAsiaTheme="minorHAnsi" w:hAnsi="Times New Roman" w:cs="Times New Roman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A0254D"/>
    <w:rPr>
      <w:rFonts w:ascii="Times New Roman" w:eastAsiaTheme="minorHAnsi" w:hAnsi="Times New Roman" w:cs="Times New Roman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0254D"/>
    <w:rPr>
      <w:rFonts w:ascii="Times New Roman" w:eastAsiaTheme="minorHAnsi" w:hAnsi="Times New Roman" w:cs="Times New Roma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54D"/>
    <w:rPr>
      <w:rFonts w:ascii="Times New Roman" w:eastAsiaTheme="minorHAnsi" w:hAnsi="Times New Roman" w:cs="Times New Roman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54D"/>
    <w:rPr>
      <w:rFonts w:ascii="Times New Roman" w:eastAsiaTheme="minorHAnsi" w:hAnsi="Times New Roman" w:cs="Times New Roman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A0254D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025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254D"/>
    <w:rPr>
      <w:rFonts w:ascii="Times New Roman" w:eastAsiaTheme="minorHAnsi" w:hAnsi="Times New Roman" w:cs="Times New Roman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254D"/>
    <w:rPr>
      <w:rFonts w:ascii="Times New Roman" w:eastAsiaTheme="minorHAnsi" w:hAnsi="Times New Roman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25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254D"/>
    <w:rPr>
      <w:rFonts w:ascii="Times New Roman" w:eastAsiaTheme="minorHAnsi" w:hAnsi="Times New Roman" w:cs="Times New Roman"/>
      <w:b/>
      <w:bCs/>
      <w:sz w:val="20"/>
      <w:szCs w:val="20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0254D"/>
    <w:rPr>
      <w:color w:val="954F72" w:themeColor="followedHyperlink"/>
      <w:u w:val="single"/>
    </w:rPr>
  </w:style>
  <w:style w:type="paragraph" w:customStyle="1" w:styleId="journal-list">
    <w:name w:val="journal-list"/>
    <w:basedOn w:val="Normal"/>
    <w:rsid w:val="00A0254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archive">
    <w:name w:val="archive"/>
    <w:basedOn w:val="Normal"/>
    <w:rsid w:val="00A0254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ssue-page">
    <w:name w:val="issue-page"/>
    <w:basedOn w:val="Normal"/>
    <w:rsid w:val="00A0254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accid">
    <w:name w:val="accid"/>
    <w:basedOn w:val="Normal"/>
    <w:rsid w:val="00A0254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-author-listitem">
    <w:name w:val="c-author-list__item"/>
    <w:basedOn w:val="Normal"/>
    <w:rsid w:val="00A0254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A0254D"/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rsid w:val="00A0254D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025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0254D"/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ffline">
    <w:name w:val="ff_line"/>
    <w:basedOn w:val="DefaultParagraphFont"/>
    <w:rsid w:val="00A0254D"/>
  </w:style>
  <w:style w:type="character" w:styleId="PlaceholderText">
    <w:name w:val="Placeholder Text"/>
    <w:basedOn w:val="DefaultParagraphFont"/>
    <w:uiPriority w:val="99"/>
    <w:semiHidden/>
    <w:rsid w:val="00A0254D"/>
    <w:rPr>
      <w:color w:val="808080"/>
    </w:rPr>
  </w:style>
  <w:style w:type="paragraph" w:customStyle="1" w:styleId="c-bibliographic-informationcitation">
    <w:name w:val="c-bibliographic-information__citation"/>
    <w:basedOn w:val="Normal"/>
    <w:rsid w:val="00A0254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Emphasis">
    <w:name w:val="Emphasis"/>
    <w:basedOn w:val="DefaultParagraphFont"/>
    <w:uiPriority w:val="20"/>
    <w:qFormat/>
    <w:rsid w:val="00A0254D"/>
    <w:rPr>
      <w:i/>
      <w:iCs/>
    </w:rPr>
  </w:style>
  <w:style w:type="character" w:styleId="Strong">
    <w:name w:val="Strong"/>
    <w:basedOn w:val="DefaultParagraphFont"/>
    <w:uiPriority w:val="22"/>
    <w:qFormat/>
    <w:rsid w:val="00A0254D"/>
    <w:rPr>
      <w:b/>
      <w:bCs/>
    </w:rPr>
  </w:style>
  <w:style w:type="character" w:customStyle="1" w:styleId="identifier">
    <w:name w:val="identifier"/>
    <w:basedOn w:val="DefaultParagraphFont"/>
    <w:rsid w:val="00A0254D"/>
  </w:style>
  <w:style w:type="paragraph" w:customStyle="1" w:styleId="msonormal0">
    <w:name w:val="msonormal"/>
    <w:basedOn w:val="Normal"/>
    <w:rsid w:val="00A0254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customStyle="1" w:styleId="xl65">
    <w:name w:val="xl65"/>
    <w:basedOn w:val="Normal"/>
    <w:rsid w:val="00A0254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n-US"/>
    </w:rPr>
  </w:style>
  <w:style w:type="paragraph" w:customStyle="1" w:styleId="xl66">
    <w:name w:val="xl66"/>
    <w:basedOn w:val="Normal"/>
    <w:rsid w:val="00A0254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n-US"/>
    </w:rPr>
  </w:style>
  <w:style w:type="paragraph" w:customStyle="1" w:styleId="xl67">
    <w:name w:val="xl67"/>
    <w:basedOn w:val="Normal"/>
    <w:rsid w:val="00A0254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n-US"/>
    </w:rPr>
  </w:style>
  <w:style w:type="paragraph" w:customStyle="1" w:styleId="xl68">
    <w:name w:val="xl68"/>
    <w:basedOn w:val="Normal"/>
    <w:rsid w:val="00A0254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n-US"/>
    </w:rPr>
  </w:style>
  <w:style w:type="paragraph" w:customStyle="1" w:styleId="xl69">
    <w:name w:val="xl69"/>
    <w:basedOn w:val="Normal"/>
    <w:rsid w:val="00A0254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xl70">
    <w:name w:val="xl70"/>
    <w:basedOn w:val="Normal"/>
    <w:rsid w:val="00A0254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Excel_Worksheet.xlsx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package" Target="embeddings/Microsoft_Excel_Worksheet2.xlsx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1235</Words>
  <Characters>7045</Characters>
  <Application>Microsoft Office Word</Application>
  <DocSecurity>0</DocSecurity>
  <Lines>58</Lines>
  <Paragraphs>16</Paragraphs>
  <ScaleCrop>false</ScaleCrop>
  <Company/>
  <LinksUpToDate>false</LinksUpToDate>
  <CharactersWithSpaces>8264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Qian, Xiaolan (NIH/NCI) [E]</dc:creator>
  <cp:keywords/>
  <dc:description/>
  <cp:lastModifiedBy>Qian, Xiaolan (NIH/NCI) [E]</cp:lastModifiedBy>
  <cp:revision>2</cp:revision>
  <dcterms:created xsi:type="dcterms:W3CDTF">2022-03-23T15:59:00Z</dcterms:created>
  <dcterms:modified xsi:type="dcterms:W3CDTF">2022-03-23T16:11:00Z</dcterms:modified>
</cp:coreProperties>
</file>