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5D4" w:rsidRPr="008B5109" w:rsidRDefault="005E785C" w:rsidP="005E785C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6"/>
          <w:szCs w:val="26"/>
        </w:rPr>
        <w:t xml:space="preserve">                                  </w:t>
      </w:r>
      <w:r w:rsidR="008B5109" w:rsidRPr="008B5109">
        <w:rPr>
          <w:rFonts w:ascii="Arial" w:hAnsi="Arial" w:cs="Arial"/>
          <w:b/>
          <w:bCs/>
          <w:color w:val="000000"/>
          <w:sz w:val="26"/>
          <w:szCs w:val="26"/>
        </w:rPr>
        <w:t>Regression weight gain</w:t>
      </w:r>
    </w:p>
    <w:p w:rsidR="008B5109" w:rsidRPr="008B5109" w:rsidRDefault="008B5109" w:rsidP="008B5109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8B5109" w:rsidRPr="008B5109" w:rsidRDefault="008B5109" w:rsidP="008B5109">
      <w:pPr>
        <w:autoSpaceDE w:val="0"/>
        <w:autoSpaceDN w:val="0"/>
        <w:bidi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 w:rsidRPr="008B5109">
        <w:rPr>
          <w:rFonts w:ascii="Arial" w:hAnsi="Arial" w:cs="Arial"/>
          <w:b/>
          <w:bCs/>
          <w:color w:val="000000"/>
          <w:sz w:val="26"/>
          <w:szCs w:val="26"/>
        </w:rPr>
        <w:t>Regression</w:t>
      </w:r>
    </w:p>
    <w:tbl>
      <w:tblPr>
        <w:tblStyle w:val="a3"/>
        <w:tblW w:w="8998" w:type="dxa"/>
        <w:tblLayout w:type="fixed"/>
        <w:tblLook w:val="0000" w:firstRow="0" w:lastRow="0" w:firstColumn="0" w:lastColumn="0" w:noHBand="0" w:noVBand="0"/>
      </w:tblPr>
      <w:tblGrid>
        <w:gridCol w:w="2552"/>
        <w:gridCol w:w="2743"/>
        <w:gridCol w:w="3703"/>
      </w:tblGrid>
      <w:tr w:rsidR="008B5109" w:rsidRPr="008B5109" w:rsidTr="009A2CDB">
        <w:tc>
          <w:tcPr>
            <w:tcW w:w="8998" w:type="dxa"/>
            <w:gridSpan w:val="3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Notes</w:t>
            </w:r>
          </w:p>
        </w:tc>
      </w:tr>
      <w:tr w:rsidR="008B5109" w:rsidRPr="008B5109" w:rsidTr="009A2CDB">
        <w:tc>
          <w:tcPr>
            <w:tcW w:w="2552" w:type="dxa"/>
            <w:vMerge w:val="restart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Input</w:t>
            </w: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Data</w:t>
            </w:r>
          </w:p>
        </w:tc>
        <w:tc>
          <w:tcPr>
            <w:tcW w:w="370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D:\SharonDocuments\Desktop\Corona and PA.sav</w:t>
            </w:r>
          </w:p>
        </w:tc>
      </w:tr>
      <w:tr w:rsidR="008B5109" w:rsidRPr="008B5109" w:rsidTr="009A2CDB">
        <w:tc>
          <w:tcPr>
            <w:tcW w:w="2552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Active Dataset</w:t>
            </w:r>
          </w:p>
        </w:tc>
        <w:tc>
          <w:tcPr>
            <w:tcW w:w="370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DataSet1</w:t>
            </w:r>
          </w:p>
        </w:tc>
      </w:tr>
      <w:tr w:rsidR="008B5109" w:rsidRPr="008B5109" w:rsidTr="009A2CDB">
        <w:tc>
          <w:tcPr>
            <w:tcW w:w="2552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Filter</w:t>
            </w:r>
          </w:p>
        </w:tc>
        <w:tc>
          <w:tcPr>
            <w:tcW w:w="370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&lt;none&gt;</w:t>
            </w:r>
          </w:p>
        </w:tc>
      </w:tr>
      <w:tr w:rsidR="008B5109" w:rsidRPr="008B5109" w:rsidTr="009A2CDB">
        <w:tc>
          <w:tcPr>
            <w:tcW w:w="2552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Weight</w:t>
            </w:r>
          </w:p>
        </w:tc>
        <w:tc>
          <w:tcPr>
            <w:tcW w:w="370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&lt;none&gt;</w:t>
            </w:r>
          </w:p>
        </w:tc>
      </w:tr>
      <w:tr w:rsidR="008B5109" w:rsidRPr="008B5109" w:rsidTr="009A2CDB">
        <w:tc>
          <w:tcPr>
            <w:tcW w:w="2552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Split File</w:t>
            </w:r>
          </w:p>
        </w:tc>
        <w:tc>
          <w:tcPr>
            <w:tcW w:w="370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&lt;none&gt;</w:t>
            </w:r>
          </w:p>
        </w:tc>
      </w:tr>
      <w:tr w:rsidR="008B5109" w:rsidRPr="008B5109" w:rsidTr="009A2CDB">
        <w:tc>
          <w:tcPr>
            <w:tcW w:w="2552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N of Rows in Working Data File</w:t>
            </w:r>
          </w:p>
        </w:tc>
        <w:tc>
          <w:tcPr>
            <w:tcW w:w="370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1202</w:t>
            </w:r>
          </w:p>
        </w:tc>
      </w:tr>
      <w:tr w:rsidR="008B5109" w:rsidRPr="008B5109" w:rsidTr="009A2CDB">
        <w:tc>
          <w:tcPr>
            <w:tcW w:w="2552" w:type="dxa"/>
            <w:vMerge w:val="restart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Missing Value Handling</w:t>
            </w: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Definition of Missing</w:t>
            </w:r>
          </w:p>
        </w:tc>
        <w:tc>
          <w:tcPr>
            <w:tcW w:w="370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User-defined missing values are treated as missing.</w:t>
            </w:r>
          </w:p>
        </w:tc>
      </w:tr>
      <w:tr w:rsidR="008B5109" w:rsidRPr="008B5109" w:rsidTr="009A2CDB">
        <w:tc>
          <w:tcPr>
            <w:tcW w:w="2552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Cases Used</w:t>
            </w:r>
          </w:p>
        </w:tc>
        <w:tc>
          <w:tcPr>
            <w:tcW w:w="370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Statistics are based on cases with no missing values for any variable used.</w:t>
            </w:r>
          </w:p>
        </w:tc>
      </w:tr>
      <w:tr w:rsidR="008B5109" w:rsidRPr="008B5109" w:rsidTr="009A2CDB">
        <w:tc>
          <w:tcPr>
            <w:tcW w:w="5295" w:type="dxa"/>
            <w:gridSpan w:val="2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Syntax</w:t>
            </w:r>
          </w:p>
        </w:tc>
        <w:tc>
          <w:tcPr>
            <w:tcW w:w="370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 xml:space="preserve">  /MISSING LISTWISE</w:t>
            </w:r>
          </w:p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 xml:space="preserve">  /STATISTICS COEFF OUTS CI(95) BCOV R ANOVA COLLIN TOL CHANGE ZPP</w:t>
            </w:r>
          </w:p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 xml:space="preserve">  /CRITERIA=PIN(.05) POUT(.10)</w:t>
            </w:r>
          </w:p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 xml:space="preserve">  /NOORIGIN</w:t>
            </w:r>
          </w:p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 xml:space="preserve">  /DEPENDENT </w:t>
            </w:r>
            <w:r w:rsidR="00B71556" w:rsidRPr="008B5109">
              <w:rPr>
                <w:rFonts w:ascii="Arial" w:hAnsi="Arial" w:cs="Arial"/>
                <w:color w:val="000000"/>
                <w:sz w:val="18"/>
                <w:szCs w:val="18"/>
              </w:rPr>
              <w:t>Weight gain</w:t>
            </w:r>
          </w:p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 xml:space="preserve">  /METHOD=ENTER Age Last_month_physical_activity_frequency Home_digital_physical_activity_modalities.</w:t>
            </w:r>
          </w:p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B5109" w:rsidRPr="008B5109" w:rsidTr="009A2CDB">
        <w:tc>
          <w:tcPr>
            <w:tcW w:w="2552" w:type="dxa"/>
            <w:vMerge w:val="restart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Resources</w:t>
            </w: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Processor Time</w:t>
            </w:r>
          </w:p>
        </w:tc>
        <w:tc>
          <w:tcPr>
            <w:tcW w:w="370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0:00:00.031</w:t>
            </w:r>
          </w:p>
        </w:tc>
      </w:tr>
      <w:tr w:rsidR="008B5109" w:rsidRPr="008B5109" w:rsidTr="009A2CDB">
        <w:tc>
          <w:tcPr>
            <w:tcW w:w="2552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Elapsed Time</w:t>
            </w:r>
          </w:p>
        </w:tc>
        <w:tc>
          <w:tcPr>
            <w:tcW w:w="370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0:00:00.017</w:t>
            </w:r>
          </w:p>
        </w:tc>
      </w:tr>
      <w:tr w:rsidR="008B5109" w:rsidRPr="008B5109" w:rsidTr="009A2CDB">
        <w:tc>
          <w:tcPr>
            <w:tcW w:w="2552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Memory Required</w:t>
            </w:r>
          </w:p>
        </w:tc>
        <w:tc>
          <w:tcPr>
            <w:tcW w:w="370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2108 bytes</w:t>
            </w:r>
          </w:p>
        </w:tc>
      </w:tr>
      <w:tr w:rsidR="008B5109" w:rsidRPr="008B5109" w:rsidTr="009A2CDB">
        <w:tc>
          <w:tcPr>
            <w:tcW w:w="2552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Additional Memory Required for Residual Plots</w:t>
            </w:r>
          </w:p>
        </w:tc>
        <w:tc>
          <w:tcPr>
            <w:tcW w:w="370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0 bytes</w:t>
            </w:r>
          </w:p>
        </w:tc>
      </w:tr>
    </w:tbl>
    <w:p w:rsidR="008B5109" w:rsidRPr="008B5109" w:rsidRDefault="008B5109" w:rsidP="008B5109">
      <w:pPr>
        <w:autoSpaceDE w:val="0"/>
        <w:autoSpaceDN w:val="0"/>
        <w:bidi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</w:rPr>
      </w:pPr>
    </w:p>
    <w:tbl>
      <w:tblPr>
        <w:tblW w:w="5255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22"/>
        <w:gridCol w:w="1646"/>
        <w:gridCol w:w="1644"/>
        <w:gridCol w:w="1143"/>
      </w:tblGrid>
      <w:tr w:rsidR="008B5109" w:rsidRPr="008B5109" w:rsidTr="008B5109">
        <w:trPr>
          <w:cantSplit/>
          <w:tblHeader/>
        </w:trPr>
        <w:tc>
          <w:tcPr>
            <w:tcW w:w="52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A2CDB" w:rsidRDefault="009A2CDB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:rsidR="009A2CDB" w:rsidRDefault="009A2CDB" w:rsidP="009A2CDB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:rsidR="009A2CDB" w:rsidRDefault="009A2CDB" w:rsidP="009A2CDB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</w:p>
          <w:p w:rsidR="008B5109" w:rsidRPr="008B5109" w:rsidRDefault="008B5109" w:rsidP="009A2CDB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Variables Entered/Removed</w:t>
            </w:r>
          </w:p>
        </w:tc>
      </w:tr>
      <w:tr w:rsidR="008B5109" w:rsidRPr="008B5109" w:rsidTr="008B5109">
        <w:trPr>
          <w:cantSplit/>
          <w:tblHeader/>
        </w:trPr>
        <w:tc>
          <w:tcPr>
            <w:tcW w:w="82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4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Variables Entered</w:t>
            </w:r>
          </w:p>
        </w:tc>
        <w:tc>
          <w:tcPr>
            <w:tcW w:w="164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Variables Removed</w:t>
            </w:r>
          </w:p>
        </w:tc>
        <w:tc>
          <w:tcPr>
            <w:tcW w:w="114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Method</w:t>
            </w:r>
          </w:p>
        </w:tc>
      </w:tr>
      <w:tr w:rsidR="008B5109" w:rsidRPr="008B5109" w:rsidTr="008B5109">
        <w:trPr>
          <w:cantSplit/>
          <w:tblHeader/>
        </w:trPr>
        <w:tc>
          <w:tcPr>
            <w:tcW w:w="82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46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Home digital physical activity modalities, Age, Last month physical activity frequency</w:t>
            </w:r>
            <w:r w:rsidRPr="008B5109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644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</w:p>
        </w:tc>
        <w:tc>
          <w:tcPr>
            <w:tcW w:w="1143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Enter</w:t>
            </w:r>
          </w:p>
        </w:tc>
      </w:tr>
      <w:tr w:rsidR="008B5109" w:rsidRPr="008B5109" w:rsidTr="008B5109">
        <w:trPr>
          <w:cantSplit/>
        </w:trPr>
        <w:tc>
          <w:tcPr>
            <w:tcW w:w="525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a. All requested variables entered.</w:t>
            </w:r>
          </w:p>
        </w:tc>
      </w:tr>
    </w:tbl>
    <w:p w:rsidR="008B5109" w:rsidRP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W w:w="13306" w:type="dxa"/>
        <w:tblInd w:w="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21"/>
        <w:gridCol w:w="1142"/>
        <w:gridCol w:w="1218"/>
        <w:gridCol w:w="1646"/>
        <w:gridCol w:w="1646"/>
        <w:gridCol w:w="1646"/>
        <w:gridCol w:w="1255"/>
        <w:gridCol w:w="1143"/>
        <w:gridCol w:w="1143"/>
        <w:gridCol w:w="1646"/>
      </w:tblGrid>
      <w:tr w:rsidR="008B5109" w:rsidRPr="008B5109" w:rsidTr="008B5109">
        <w:trPr>
          <w:cantSplit/>
          <w:tblHeader/>
        </w:trPr>
        <w:tc>
          <w:tcPr>
            <w:tcW w:w="1330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Model Summary</w:t>
            </w:r>
          </w:p>
        </w:tc>
      </w:tr>
      <w:tr w:rsidR="008B5109" w:rsidRPr="008B5109" w:rsidTr="008B5109">
        <w:trPr>
          <w:cantSplit/>
          <w:tblHeader/>
        </w:trPr>
        <w:tc>
          <w:tcPr>
            <w:tcW w:w="821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142" w:type="dxa"/>
            <w:vMerge w:val="restart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R</w:t>
            </w:r>
          </w:p>
        </w:tc>
        <w:tc>
          <w:tcPr>
            <w:tcW w:w="1218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R Square</w:t>
            </w:r>
          </w:p>
        </w:tc>
        <w:tc>
          <w:tcPr>
            <w:tcW w:w="1646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Adjusted R Square</w:t>
            </w:r>
          </w:p>
        </w:tc>
        <w:tc>
          <w:tcPr>
            <w:tcW w:w="1646" w:type="dxa"/>
            <w:vMerge w:val="restart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Std. Error of the Estimate</w:t>
            </w:r>
          </w:p>
        </w:tc>
        <w:tc>
          <w:tcPr>
            <w:tcW w:w="6833" w:type="dxa"/>
            <w:gridSpan w:val="5"/>
            <w:tcBorders>
              <w:top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Change Statistics</w:t>
            </w:r>
          </w:p>
        </w:tc>
      </w:tr>
      <w:tr w:rsidR="008B5109" w:rsidRPr="008B5109" w:rsidTr="008B5109">
        <w:trPr>
          <w:cantSplit/>
          <w:tblHeader/>
        </w:trPr>
        <w:tc>
          <w:tcPr>
            <w:tcW w:w="821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42" w:type="dxa"/>
            <w:vMerge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8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vMerge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46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R Square Change</w:t>
            </w:r>
          </w:p>
        </w:tc>
        <w:tc>
          <w:tcPr>
            <w:tcW w:w="1255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F Change</w:t>
            </w:r>
          </w:p>
        </w:tc>
        <w:tc>
          <w:tcPr>
            <w:tcW w:w="1143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df1</w:t>
            </w:r>
          </w:p>
        </w:tc>
        <w:tc>
          <w:tcPr>
            <w:tcW w:w="1143" w:type="dxa"/>
            <w:tcBorders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df2</w:t>
            </w:r>
          </w:p>
        </w:tc>
        <w:tc>
          <w:tcPr>
            <w:tcW w:w="1646" w:type="dxa"/>
            <w:tcBorders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Sig. F Change</w:t>
            </w:r>
          </w:p>
        </w:tc>
      </w:tr>
      <w:tr w:rsidR="008B5109" w:rsidRPr="008B5109" w:rsidTr="008B5109">
        <w:trPr>
          <w:cantSplit/>
          <w:tblHeader/>
        </w:trPr>
        <w:tc>
          <w:tcPr>
            <w:tcW w:w="821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2" w:type="dxa"/>
            <w:tcBorders>
              <w:top w:val="single" w:sz="16" w:space="0" w:color="000000"/>
              <w:left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.399</w:t>
            </w:r>
            <w:r w:rsidRPr="008B5109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18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.15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64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.15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4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1.24712</w:t>
            </w:r>
          </w:p>
        </w:tc>
        <w:tc>
          <w:tcPr>
            <w:tcW w:w="1646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.159</w:t>
            </w:r>
          </w:p>
        </w:tc>
        <w:tc>
          <w:tcPr>
            <w:tcW w:w="1255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69.700</w:t>
            </w:r>
          </w:p>
        </w:tc>
        <w:tc>
          <w:tcPr>
            <w:tcW w:w="114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143" w:type="dxa"/>
            <w:tcBorders>
              <w:top w:val="single" w:sz="16" w:space="0" w:color="000000"/>
              <w:bottom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1107</w:t>
            </w:r>
          </w:p>
        </w:tc>
        <w:tc>
          <w:tcPr>
            <w:tcW w:w="1646" w:type="dxa"/>
            <w:tcBorders>
              <w:top w:val="single" w:sz="16" w:space="0" w:color="000000"/>
              <w:bottom w:val="single" w:sz="16" w:space="0" w:color="000000"/>
              <w:right w:val="single" w:sz="1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8B5109" w:rsidRPr="008B5109" w:rsidTr="008B5109">
        <w:trPr>
          <w:cantSplit/>
        </w:trPr>
        <w:tc>
          <w:tcPr>
            <w:tcW w:w="1330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after="0"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Home digital physical activity modalities, Age, Last month physical activity frequency</w:t>
            </w:r>
          </w:p>
        </w:tc>
      </w:tr>
    </w:tbl>
    <w:p w:rsidR="008B5109" w:rsidRP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horzAnchor="margin" w:tblpY="-809"/>
        <w:tblW w:w="8913" w:type="dxa"/>
        <w:tblLayout w:type="fixed"/>
        <w:tblLook w:val="0000" w:firstRow="0" w:lastRow="0" w:firstColumn="0" w:lastColumn="0" w:noHBand="0" w:noVBand="0"/>
      </w:tblPr>
      <w:tblGrid>
        <w:gridCol w:w="821"/>
        <w:gridCol w:w="1438"/>
        <w:gridCol w:w="1646"/>
        <w:gridCol w:w="1142"/>
        <w:gridCol w:w="1580"/>
        <w:gridCol w:w="1143"/>
        <w:gridCol w:w="1143"/>
      </w:tblGrid>
      <w:tr w:rsidR="005E785C" w:rsidRPr="008B5109" w:rsidTr="005E785C">
        <w:tc>
          <w:tcPr>
            <w:tcW w:w="8913" w:type="dxa"/>
            <w:gridSpan w:val="7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lastRenderedPageBreak/>
              <w:t>ANOVA</w:t>
            </w:r>
            <w:r w:rsidRPr="008B5109">
              <w:rPr>
                <w:rFonts w:ascii="Arial" w:hAnsi="Arial" w:cs="Arial"/>
                <w:b/>
                <w:bCs/>
                <w:color w:val="000000"/>
                <w:sz w:val="18"/>
                <w:szCs w:val="18"/>
                <w:vertAlign w:val="superscript"/>
              </w:rPr>
              <w:t>b</w:t>
            </w:r>
          </w:p>
        </w:tc>
      </w:tr>
      <w:tr w:rsidR="005E785C" w:rsidRPr="008B5109" w:rsidTr="005E785C">
        <w:tc>
          <w:tcPr>
            <w:tcW w:w="2259" w:type="dxa"/>
            <w:gridSpan w:val="2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46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Sum of Squares</w:t>
            </w:r>
          </w:p>
        </w:tc>
        <w:tc>
          <w:tcPr>
            <w:tcW w:w="1142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df</w:t>
            </w:r>
          </w:p>
        </w:tc>
        <w:tc>
          <w:tcPr>
            <w:tcW w:w="1580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Mean Square</w:t>
            </w:r>
          </w:p>
        </w:tc>
        <w:tc>
          <w:tcPr>
            <w:tcW w:w="1143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F</w:t>
            </w:r>
          </w:p>
        </w:tc>
        <w:tc>
          <w:tcPr>
            <w:tcW w:w="1143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</w:tr>
      <w:tr w:rsidR="005E785C" w:rsidRPr="008B5109" w:rsidTr="005E785C">
        <w:tc>
          <w:tcPr>
            <w:tcW w:w="821" w:type="dxa"/>
            <w:vMerge w:val="restart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38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Regression</w:t>
            </w:r>
          </w:p>
        </w:tc>
        <w:tc>
          <w:tcPr>
            <w:tcW w:w="1646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325.212</w:t>
            </w:r>
          </w:p>
        </w:tc>
        <w:tc>
          <w:tcPr>
            <w:tcW w:w="1142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580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108.404</w:t>
            </w:r>
          </w:p>
        </w:tc>
        <w:tc>
          <w:tcPr>
            <w:tcW w:w="1143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71.05</w:t>
            </w:r>
          </w:p>
        </w:tc>
        <w:tc>
          <w:tcPr>
            <w:tcW w:w="1143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  <w:r w:rsidRPr="008B5109">
              <w:rPr>
                <w:rFonts w:ascii="Arial" w:hAnsi="Arial" w:cs="Arial"/>
                <w:color w:val="000000"/>
                <w:sz w:val="18"/>
                <w:szCs w:val="18"/>
                <w:vertAlign w:val="superscript"/>
              </w:rPr>
              <w:t>a</w:t>
            </w:r>
          </w:p>
        </w:tc>
      </w:tr>
      <w:tr w:rsidR="005E785C" w:rsidRPr="008B5109" w:rsidTr="005E785C">
        <w:tc>
          <w:tcPr>
            <w:tcW w:w="821" w:type="dxa"/>
            <w:vMerge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38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Residual</w:t>
            </w:r>
          </w:p>
        </w:tc>
        <w:tc>
          <w:tcPr>
            <w:tcW w:w="1646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1721.718</w:t>
            </w:r>
          </w:p>
        </w:tc>
        <w:tc>
          <w:tcPr>
            <w:tcW w:w="1142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1107</w:t>
            </w:r>
          </w:p>
        </w:tc>
        <w:tc>
          <w:tcPr>
            <w:tcW w:w="1580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1.555</w:t>
            </w:r>
          </w:p>
        </w:tc>
        <w:tc>
          <w:tcPr>
            <w:tcW w:w="1143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85C" w:rsidRPr="008B5109" w:rsidTr="005E785C">
        <w:tc>
          <w:tcPr>
            <w:tcW w:w="821" w:type="dxa"/>
            <w:vMerge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8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46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2046.931</w:t>
            </w:r>
          </w:p>
        </w:tc>
        <w:tc>
          <w:tcPr>
            <w:tcW w:w="1142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1110</w:t>
            </w:r>
          </w:p>
        </w:tc>
        <w:tc>
          <w:tcPr>
            <w:tcW w:w="1580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3" w:type="dxa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85C" w:rsidRPr="008B5109" w:rsidTr="005E785C">
        <w:tc>
          <w:tcPr>
            <w:tcW w:w="8913" w:type="dxa"/>
            <w:gridSpan w:val="7"/>
          </w:tcPr>
          <w:p w:rsidR="005E785C" w:rsidRPr="008B5109" w:rsidRDefault="005E785C" w:rsidP="005E785C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a. Predictors: (Constant), Home digital physical activity modalities, Age, Last month physical activity frequency</w:t>
            </w:r>
          </w:p>
        </w:tc>
      </w:tr>
    </w:tbl>
    <w:p w:rsid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5109" w:rsidRP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5109" w:rsidRP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320" w:lineRule="atLeast"/>
        <w:rPr>
          <w:rFonts w:ascii="Arial" w:hAnsi="Arial" w:cs="Arial"/>
          <w:color w:val="000000"/>
          <w:sz w:val="18"/>
          <w:szCs w:val="18"/>
        </w:rPr>
      </w:pPr>
      <w:r w:rsidRPr="008B5109">
        <w:rPr>
          <w:rFonts w:ascii="Arial" w:hAnsi="Arial" w:cs="Arial"/>
          <w:color w:val="000000"/>
          <w:sz w:val="18"/>
          <w:szCs w:val="18"/>
        </w:rPr>
        <w:t>b. Dependent Variable: Weight gain</w:t>
      </w:r>
    </w:p>
    <w:p w:rsid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B71556" w:rsidRDefault="00B71556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B71556" w:rsidP="00B71556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color w:val="000000"/>
          <w:sz w:val="18"/>
          <w:szCs w:val="18"/>
        </w:rPr>
        <w:t xml:space="preserve">                                                                                </w:t>
      </w: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tbl>
      <w:tblPr>
        <w:tblStyle w:val="a3"/>
        <w:tblpPr w:leftFromText="180" w:rightFromText="180" w:vertAnchor="text" w:horzAnchor="margin" w:tblpY="-809"/>
        <w:tblW w:w="13325" w:type="dxa"/>
        <w:tblLayout w:type="fixed"/>
        <w:tblLook w:val="0000" w:firstRow="0" w:lastRow="0" w:firstColumn="0" w:lastColumn="0" w:noHBand="0" w:noVBand="0"/>
      </w:tblPr>
      <w:tblGrid>
        <w:gridCol w:w="721"/>
        <w:gridCol w:w="980"/>
        <w:gridCol w:w="1418"/>
        <w:gridCol w:w="1134"/>
        <w:gridCol w:w="1417"/>
        <w:gridCol w:w="993"/>
        <w:gridCol w:w="1134"/>
        <w:gridCol w:w="1417"/>
        <w:gridCol w:w="992"/>
        <w:gridCol w:w="1134"/>
        <w:gridCol w:w="993"/>
        <w:gridCol w:w="992"/>
      </w:tblGrid>
      <w:tr w:rsidR="005E785C" w:rsidRPr="008B5109" w:rsidTr="00464464">
        <w:tc>
          <w:tcPr>
            <w:tcW w:w="1701" w:type="dxa"/>
            <w:gridSpan w:val="2"/>
            <w:vMerge w:val="restart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Model</w:t>
            </w:r>
          </w:p>
        </w:tc>
        <w:tc>
          <w:tcPr>
            <w:tcW w:w="2552" w:type="dxa"/>
            <w:gridSpan w:val="2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Unstandardized Coefficients</w:t>
            </w:r>
          </w:p>
        </w:tc>
        <w:tc>
          <w:tcPr>
            <w:tcW w:w="1417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Standardized Coefficients</w:t>
            </w:r>
          </w:p>
        </w:tc>
        <w:tc>
          <w:tcPr>
            <w:tcW w:w="993" w:type="dxa"/>
            <w:vMerge w:val="restart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</w:p>
        </w:tc>
        <w:tc>
          <w:tcPr>
            <w:tcW w:w="1134" w:type="dxa"/>
            <w:vMerge w:val="restart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Sig.</w:t>
            </w:r>
          </w:p>
        </w:tc>
        <w:tc>
          <w:tcPr>
            <w:tcW w:w="2409" w:type="dxa"/>
            <w:gridSpan w:val="2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95.0% Confidence Interval for B</w:t>
            </w:r>
          </w:p>
        </w:tc>
        <w:tc>
          <w:tcPr>
            <w:tcW w:w="3119" w:type="dxa"/>
            <w:gridSpan w:val="3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Correlations</w:t>
            </w:r>
          </w:p>
        </w:tc>
      </w:tr>
      <w:tr w:rsidR="005E785C" w:rsidRPr="008B5109" w:rsidTr="00464464">
        <w:tc>
          <w:tcPr>
            <w:tcW w:w="1701" w:type="dxa"/>
            <w:gridSpan w:val="2"/>
            <w:vMerge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B</w:t>
            </w:r>
          </w:p>
        </w:tc>
        <w:tc>
          <w:tcPr>
            <w:tcW w:w="1134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Std. Error</w:t>
            </w:r>
          </w:p>
        </w:tc>
        <w:tc>
          <w:tcPr>
            <w:tcW w:w="1417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Beta</w:t>
            </w:r>
          </w:p>
        </w:tc>
        <w:tc>
          <w:tcPr>
            <w:tcW w:w="993" w:type="dxa"/>
            <w:vMerge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17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Lower Bound</w:t>
            </w:r>
          </w:p>
        </w:tc>
        <w:tc>
          <w:tcPr>
            <w:tcW w:w="992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Upper Bound</w:t>
            </w:r>
          </w:p>
        </w:tc>
        <w:tc>
          <w:tcPr>
            <w:tcW w:w="1134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Zero-order</w:t>
            </w:r>
          </w:p>
        </w:tc>
        <w:tc>
          <w:tcPr>
            <w:tcW w:w="993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Partial</w:t>
            </w:r>
          </w:p>
        </w:tc>
        <w:tc>
          <w:tcPr>
            <w:tcW w:w="992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Part</w:t>
            </w:r>
          </w:p>
        </w:tc>
      </w:tr>
      <w:tr w:rsidR="005E785C" w:rsidRPr="008B5109" w:rsidTr="00464464">
        <w:tc>
          <w:tcPr>
            <w:tcW w:w="721" w:type="dxa"/>
            <w:vMerge w:val="restart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980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1418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2.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469</w:t>
            </w:r>
          </w:p>
        </w:tc>
        <w:tc>
          <w:tcPr>
            <w:tcW w:w="1134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.147</w:t>
            </w:r>
          </w:p>
        </w:tc>
        <w:tc>
          <w:tcPr>
            <w:tcW w:w="1417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17.493</w:t>
            </w:r>
          </w:p>
        </w:tc>
        <w:tc>
          <w:tcPr>
            <w:tcW w:w="1134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417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2.278</w:t>
            </w:r>
          </w:p>
        </w:tc>
        <w:tc>
          <w:tcPr>
            <w:tcW w:w="992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2.853</w:t>
            </w:r>
          </w:p>
        </w:tc>
        <w:tc>
          <w:tcPr>
            <w:tcW w:w="1134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785C" w:rsidRPr="008B5109" w:rsidTr="00464464">
        <w:tc>
          <w:tcPr>
            <w:tcW w:w="721" w:type="dxa"/>
            <w:vMerge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0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418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-.00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134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.002</w:t>
            </w:r>
          </w:p>
        </w:tc>
        <w:tc>
          <w:tcPr>
            <w:tcW w:w="1417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-.071</w:t>
            </w:r>
          </w:p>
        </w:tc>
        <w:tc>
          <w:tcPr>
            <w:tcW w:w="993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949</w:t>
            </w:r>
          </w:p>
        </w:tc>
        <w:tc>
          <w:tcPr>
            <w:tcW w:w="1134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0.051</w:t>
            </w:r>
          </w:p>
        </w:tc>
        <w:tc>
          <w:tcPr>
            <w:tcW w:w="1417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-.011</w:t>
            </w:r>
          </w:p>
        </w:tc>
        <w:tc>
          <w:tcPr>
            <w:tcW w:w="992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-.001</w:t>
            </w:r>
          </w:p>
        </w:tc>
        <w:tc>
          <w:tcPr>
            <w:tcW w:w="1134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-.116</w:t>
            </w:r>
          </w:p>
        </w:tc>
        <w:tc>
          <w:tcPr>
            <w:tcW w:w="993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-.077</w:t>
            </w:r>
          </w:p>
        </w:tc>
        <w:tc>
          <w:tcPr>
            <w:tcW w:w="992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-.071</w:t>
            </w:r>
          </w:p>
        </w:tc>
      </w:tr>
      <w:tr w:rsidR="005E785C" w:rsidRPr="008B5109" w:rsidTr="00464464">
        <w:tc>
          <w:tcPr>
            <w:tcW w:w="721" w:type="dxa"/>
            <w:vMerge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Last month physical activity frequency</w:t>
            </w:r>
          </w:p>
        </w:tc>
        <w:tc>
          <w:tcPr>
            <w:tcW w:w="1418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-.3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134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1417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-.378</w:t>
            </w:r>
          </w:p>
        </w:tc>
        <w:tc>
          <w:tcPr>
            <w:tcW w:w="993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-1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357</w:t>
            </w:r>
          </w:p>
        </w:tc>
        <w:tc>
          <w:tcPr>
            <w:tcW w:w="1134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417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-.436</w:t>
            </w:r>
          </w:p>
        </w:tc>
        <w:tc>
          <w:tcPr>
            <w:tcW w:w="992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-.320</w:t>
            </w:r>
          </w:p>
        </w:tc>
        <w:tc>
          <w:tcPr>
            <w:tcW w:w="1134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-.392</w:t>
            </w:r>
          </w:p>
        </w:tc>
        <w:tc>
          <w:tcPr>
            <w:tcW w:w="993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-.361</w:t>
            </w:r>
          </w:p>
        </w:tc>
        <w:tc>
          <w:tcPr>
            <w:tcW w:w="992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-.354</w:t>
            </w:r>
          </w:p>
        </w:tc>
      </w:tr>
      <w:tr w:rsidR="005E785C" w:rsidRPr="008B5109" w:rsidTr="00464464">
        <w:tc>
          <w:tcPr>
            <w:tcW w:w="721" w:type="dxa"/>
            <w:vMerge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980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Home digital physical activity modalities</w:t>
            </w:r>
          </w:p>
        </w:tc>
        <w:tc>
          <w:tcPr>
            <w:tcW w:w="1418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-.0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08</w:t>
            </w:r>
          </w:p>
        </w:tc>
        <w:tc>
          <w:tcPr>
            <w:tcW w:w="1134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.02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-.017</w:t>
            </w:r>
          </w:p>
        </w:tc>
        <w:tc>
          <w:tcPr>
            <w:tcW w:w="993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353</w:t>
            </w:r>
          </w:p>
        </w:tc>
        <w:tc>
          <w:tcPr>
            <w:tcW w:w="1134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723</w:t>
            </w:r>
          </w:p>
        </w:tc>
        <w:tc>
          <w:tcPr>
            <w:tcW w:w="1417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-.062</w:t>
            </w:r>
          </w:p>
        </w:tc>
        <w:tc>
          <w:tcPr>
            <w:tcW w:w="992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.034</w:t>
            </w:r>
          </w:p>
        </w:tc>
        <w:tc>
          <w:tcPr>
            <w:tcW w:w="1134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-.138</w:t>
            </w:r>
          </w:p>
        </w:tc>
        <w:tc>
          <w:tcPr>
            <w:tcW w:w="993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-.017</w:t>
            </w:r>
          </w:p>
        </w:tc>
        <w:tc>
          <w:tcPr>
            <w:tcW w:w="992" w:type="dxa"/>
          </w:tcPr>
          <w:p w:rsidR="005E785C" w:rsidRPr="008B5109" w:rsidRDefault="005E785C" w:rsidP="00464464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-.016</w:t>
            </w:r>
          </w:p>
        </w:tc>
      </w:tr>
    </w:tbl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5E785C" w:rsidRDefault="005E785C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8B5109" w:rsidRDefault="00B71556" w:rsidP="005E785C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  <w:vertAlign w:val="superscript"/>
        </w:rPr>
      </w:pPr>
      <w:r w:rsidRPr="008B5109">
        <w:rPr>
          <w:rFonts w:ascii="Arial" w:hAnsi="Arial" w:cs="Arial"/>
          <w:b/>
          <w:bCs/>
          <w:color w:val="000000"/>
          <w:sz w:val="18"/>
          <w:szCs w:val="18"/>
        </w:rPr>
        <w:lastRenderedPageBreak/>
        <w:t>Coefficient Correlations</w:t>
      </w:r>
      <w:r w:rsidRPr="008B5109">
        <w:rPr>
          <w:rFonts w:ascii="Arial" w:hAnsi="Arial" w:cs="Arial"/>
          <w:b/>
          <w:bCs/>
          <w:color w:val="000000"/>
          <w:sz w:val="18"/>
          <w:szCs w:val="18"/>
          <w:vertAlign w:val="superscript"/>
        </w:rPr>
        <w:t>a</w:t>
      </w:r>
    </w:p>
    <w:p w:rsidR="00B71556" w:rsidRPr="008B5109" w:rsidRDefault="00B71556" w:rsidP="00B71556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505" w:type="dxa"/>
        <w:tblLayout w:type="fixed"/>
        <w:tblLook w:val="0000" w:firstRow="0" w:lastRow="0" w:firstColumn="0" w:lastColumn="0" w:noHBand="0" w:noVBand="0"/>
      </w:tblPr>
      <w:tblGrid>
        <w:gridCol w:w="822"/>
        <w:gridCol w:w="1507"/>
        <w:gridCol w:w="2743"/>
        <w:gridCol w:w="1646"/>
        <w:gridCol w:w="1141"/>
        <w:gridCol w:w="1646"/>
      </w:tblGrid>
      <w:tr w:rsidR="008B5109" w:rsidRPr="008B5109" w:rsidTr="00B71556">
        <w:tc>
          <w:tcPr>
            <w:tcW w:w="5072" w:type="dxa"/>
            <w:gridSpan w:val="3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Home digital physical activity modalities</w:t>
            </w:r>
          </w:p>
        </w:tc>
        <w:tc>
          <w:tcPr>
            <w:tcW w:w="1141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Last month physical activity frequency</w:t>
            </w:r>
          </w:p>
        </w:tc>
      </w:tr>
      <w:tr w:rsidR="008B5109" w:rsidRPr="008B5109" w:rsidTr="00B71556">
        <w:tc>
          <w:tcPr>
            <w:tcW w:w="822" w:type="dxa"/>
            <w:vMerge w:val="restart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07" w:type="dxa"/>
            <w:vMerge w:val="restart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Correlations</w:t>
            </w: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Home digital physical activity modalities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141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.065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-.331</w:t>
            </w:r>
          </w:p>
        </w:tc>
      </w:tr>
      <w:tr w:rsidR="008B5109" w:rsidRPr="008B5109" w:rsidTr="00B71556">
        <w:tc>
          <w:tcPr>
            <w:tcW w:w="822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07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.065</w:t>
            </w:r>
          </w:p>
        </w:tc>
        <w:tc>
          <w:tcPr>
            <w:tcW w:w="1141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-.133</w:t>
            </w:r>
          </w:p>
        </w:tc>
      </w:tr>
      <w:tr w:rsidR="008B5109" w:rsidRPr="008B5109" w:rsidTr="00B71556">
        <w:tc>
          <w:tcPr>
            <w:tcW w:w="822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07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Last month physical activity frequency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-.331</w:t>
            </w:r>
          </w:p>
        </w:tc>
        <w:tc>
          <w:tcPr>
            <w:tcW w:w="1141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-.133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</w:tr>
      <w:tr w:rsidR="008B5109" w:rsidRPr="008B5109" w:rsidTr="00B71556">
        <w:tc>
          <w:tcPr>
            <w:tcW w:w="822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07" w:type="dxa"/>
            <w:vMerge w:val="restart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Covariances</w:t>
            </w: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Home digital physical activity modalities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</w:p>
        </w:tc>
        <w:tc>
          <w:tcPr>
            <w:tcW w:w="1141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3.871E-6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</w:tr>
      <w:tr w:rsidR="008B5109" w:rsidRPr="008B5109" w:rsidTr="00B71556">
        <w:tc>
          <w:tcPr>
            <w:tcW w:w="822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7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3.871E-6</w:t>
            </w:r>
          </w:p>
        </w:tc>
        <w:tc>
          <w:tcPr>
            <w:tcW w:w="1141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5.857E-6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-9.438E-6</w:t>
            </w:r>
          </w:p>
        </w:tc>
      </w:tr>
      <w:tr w:rsidR="008B5109" w:rsidRPr="008B5109" w:rsidTr="00B71556">
        <w:tc>
          <w:tcPr>
            <w:tcW w:w="822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7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Last month physical activity frequency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.000</w:t>
            </w:r>
          </w:p>
        </w:tc>
        <w:tc>
          <w:tcPr>
            <w:tcW w:w="1141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-9.438E-6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.001</w:t>
            </w:r>
          </w:p>
        </w:tc>
      </w:tr>
    </w:tbl>
    <w:p w:rsidR="008B5109" w:rsidRPr="008B5109" w:rsidRDefault="00B71556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 w:rsidRPr="008B5109">
        <w:rPr>
          <w:rFonts w:ascii="Arial" w:hAnsi="Arial" w:cs="Arial"/>
          <w:color w:val="000000"/>
          <w:sz w:val="18"/>
          <w:szCs w:val="18"/>
        </w:rPr>
        <w:t>a. Dependent Variable: Weight gain</w:t>
      </w:r>
    </w:p>
    <w:p w:rsid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B71556" w:rsidRDefault="00B71556" w:rsidP="00B71556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B71556" w:rsidRDefault="00B71556" w:rsidP="00B71556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B71556" w:rsidRDefault="00B71556" w:rsidP="00B71556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B71556" w:rsidRDefault="00B71556" w:rsidP="00B71556">
      <w:pPr>
        <w:autoSpaceDE w:val="0"/>
        <w:autoSpaceDN w:val="0"/>
        <w:bidi w:val="0"/>
        <w:adjustRightInd w:val="0"/>
        <w:spacing w:after="0" w:line="400" w:lineRule="atLeast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B71556" w:rsidRDefault="00B71556" w:rsidP="00B71556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 w:rsidRPr="008B5109">
        <w:rPr>
          <w:rFonts w:ascii="Arial" w:hAnsi="Arial" w:cs="Arial"/>
          <w:b/>
          <w:bCs/>
          <w:color w:val="000000"/>
          <w:sz w:val="18"/>
          <w:szCs w:val="18"/>
        </w:rPr>
        <w:lastRenderedPageBreak/>
        <w:t>Collinearity Diagnostics</w:t>
      </w:r>
      <w:r w:rsidRPr="008B5109">
        <w:rPr>
          <w:rFonts w:ascii="Arial" w:hAnsi="Arial" w:cs="Arial"/>
          <w:b/>
          <w:bCs/>
          <w:color w:val="000000"/>
          <w:sz w:val="18"/>
          <w:szCs w:val="18"/>
          <w:vertAlign w:val="superscript"/>
        </w:rPr>
        <w:t>a</w:t>
      </w:r>
    </w:p>
    <w:p w:rsidR="008B5109" w:rsidRDefault="008B5109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386" w:type="dxa"/>
        <w:tblLayout w:type="fixed"/>
        <w:tblLook w:val="0000" w:firstRow="0" w:lastRow="0" w:firstColumn="0" w:lastColumn="0" w:noHBand="0" w:noVBand="0"/>
      </w:tblPr>
      <w:tblGrid>
        <w:gridCol w:w="821"/>
        <w:gridCol w:w="822"/>
        <w:gridCol w:w="1375"/>
        <w:gridCol w:w="1644"/>
        <w:gridCol w:w="1289"/>
        <w:gridCol w:w="1143"/>
        <w:gridCol w:w="1646"/>
        <w:gridCol w:w="1646"/>
      </w:tblGrid>
      <w:tr w:rsidR="008B5109" w:rsidRPr="008B5109" w:rsidTr="00B71556">
        <w:tc>
          <w:tcPr>
            <w:tcW w:w="821" w:type="dxa"/>
            <w:vMerge w:val="restart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Model</w:t>
            </w:r>
          </w:p>
        </w:tc>
        <w:tc>
          <w:tcPr>
            <w:tcW w:w="822" w:type="dxa"/>
            <w:vMerge w:val="restart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Dimension</w:t>
            </w:r>
          </w:p>
        </w:tc>
        <w:tc>
          <w:tcPr>
            <w:tcW w:w="1375" w:type="dxa"/>
            <w:vMerge w:val="restart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Eigenvalue</w:t>
            </w:r>
          </w:p>
        </w:tc>
        <w:tc>
          <w:tcPr>
            <w:tcW w:w="1644" w:type="dxa"/>
            <w:vMerge w:val="restart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Condition Index</w:t>
            </w:r>
          </w:p>
        </w:tc>
        <w:tc>
          <w:tcPr>
            <w:tcW w:w="5724" w:type="dxa"/>
            <w:gridSpan w:val="4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Variance Proportions</w:t>
            </w:r>
          </w:p>
        </w:tc>
      </w:tr>
      <w:tr w:rsidR="008B5109" w:rsidRPr="008B5109" w:rsidTr="00B71556">
        <w:tc>
          <w:tcPr>
            <w:tcW w:w="821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5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44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89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(Constant)</w:t>
            </w:r>
          </w:p>
        </w:tc>
        <w:tc>
          <w:tcPr>
            <w:tcW w:w="11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Age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Last month physical activity frequency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Home digital physical activity modalities</w:t>
            </w:r>
          </w:p>
        </w:tc>
      </w:tr>
      <w:tr w:rsidR="008B5109" w:rsidRPr="008B5109" w:rsidTr="00B71556">
        <w:tc>
          <w:tcPr>
            <w:tcW w:w="821" w:type="dxa"/>
            <w:vMerge w:val="restart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822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75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3.635</w:t>
            </w:r>
          </w:p>
        </w:tc>
        <w:tc>
          <w:tcPr>
            <w:tcW w:w="1644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1289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.00</w:t>
            </w:r>
          </w:p>
        </w:tc>
        <w:tc>
          <w:tcPr>
            <w:tcW w:w="11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.01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.01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.01</w:t>
            </w:r>
          </w:p>
        </w:tc>
      </w:tr>
      <w:tr w:rsidR="008B5109" w:rsidRPr="008B5109" w:rsidTr="00B71556">
        <w:tc>
          <w:tcPr>
            <w:tcW w:w="821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375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.178</w:t>
            </w:r>
          </w:p>
        </w:tc>
        <w:tc>
          <w:tcPr>
            <w:tcW w:w="1644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4.517</w:t>
            </w:r>
          </w:p>
        </w:tc>
        <w:tc>
          <w:tcPr>
            <w:tcW w:w="1289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.04</w:t>
            </w:r>
          </w:p>
        </w:tc>
        <w:tc>
          <w:tcPr>
            <w:tcW w:w="11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.19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.06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03</w:t>
            </w:r>
          </w:p>
        </w:tc>
      </w:tr>
      <w:tr w:rsidR="008B5109" w:rsidRPr="008B5109" w:rsidTr="00B71556">
        <w:tc>
          <w:tcPr>
            <w:tcW w:w="821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1375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.145</w:t>
            </w:r>
          </w:p>
        </w:tc>
        <w:tc>
          <w:tcPr>
            <w:tcW w:w="1644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5.013</w:t>
            </w:r>
          </w:p>
        </w:tc>
        <w:tc>
          <w:tcPr>
            <w:tcW w:w="1289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.01</w:t>
            </w:r>
          </w:p>
        </w:tc>
        <w:tc>
          <w:tcPr>
            <w:tcW w:w="11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.02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.91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05</w:t>
            </w:r>
          </w:p>
        </w:tc>
      </w:tr>
      <w:tr w:rsidR="008B5109" w:rsidRPr="008B5109" w:rsidTr="00B71556">
        <w:tc>
          <w:tcPr>
            <w:tcW w:w="821" w:type="dxa"/>
            <w:vMerge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75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.042</w:t>
            </w:r>
          </w:p>
        </w:tc>
        <w:tc>
          <w:tcPr>
            <w:tcW w:w="1644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9.292</w:t>
            </w:r>
          </w:p>
        </w:tc>
        <w:tc>
          <w:tcPr>
            <w:tcW w:w="1289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.95</w:t>
            </w:r>
          </w:p>
        </w:tc>
        <w:tc>
          <w:tcPr>
            <w:tcW w:w="1143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.79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.01</w:t>
            </w:r>
          </w:p>
        </w:tc>
        <w:tc>
          <w:tcPr>
            <w:tcW w:w="1646" w:type="dxa"/>
          </w:tcPr>
          <w:p w:rsidR="008B5109" w:rsidRPr="008B5109" w:rsidRDefault="008B5109" w:rsidP="008B5109">
            <w:pPr>
              <w:autoSpaceDE w:val="0"/>
              <w:autoSpaceDN w:val="0"/>
              <w:bidi w:val="0"/>
              <w:adjustRightInd w:val="0"/>
              <w:spacing w:line="320" w:lineRule="atLeast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B5109">
              <w:rPr>
                <w:rFonts w:ascii="Arial" w:hAnsi="Arial" w:cs="Arial"/>
                <w:color w:val="000000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07</w:t>
            </w:r>
          </w:p>
        </w:tc>
      </w:tr>
    </w:tbl>
    <w:p w:rsidR="008B5109" w:rsidRPr="008B5109" w:rsidRDefault="00B71556" w:rsidP="008B5109">
      <w:pPr>
        <w:autoSpaceDE w:val="0"/>
        <w:autoSpaceDN w:val="0"/>
        <w:bidi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  <w:r w:rsidRPr="008B5109">
        <w:rPr>
          <w:rFonts w:ascii="Arial" w:hAnsi="Arial" w:cs="Arial"/>
          <w:color w:val="000000"/>
          <w:sz w:val="18"/>
          <w:szCs w:val="18"/>
        </w:rPr>
        <w:t>a. Dependent Variable: Weight gain</w:t>
      </w:r>
    </w:p>
    <w:p w:rsidR="008B5109" w:rsidRPr="008B5109" w:rsidRDefault="008B5109" w:rsidP="008B5109">
      <w:pPr>
        <w:jc w:val="center"/>
      </w:pPr>
    </w:p>
    <w:sectPr w:rsidR="008B5109" w:rsidRPr="008B5109" w:rsidSect="008B5109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4262" w:rsidRDefault="00A64262" w:rsidP="009A2CDB">
      <w:pPr>
        <w:spacing w:after="0" w:line="240" w:lineRule="auto"/>
      </w:pPr>
      <w:r>
        <w:separator/>
      </w:r>
    </w:p>
  </w:endnote>
  <w:endnote w:type="continuationSeparator" w:id="0">
    <w:p w:rsidR="00A64262" w:rsidRDefault="00A64262" w:rsidP="009A2C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4262" w:rsidRDefault="00A64262" w:rsidP="009A2CDB">
      <w:pPr>
        <w:spacing w:after="0" w:line="240" w:lineRule="auto"/>
      </w:pPr>
      <w:r>
        <w:separator/>
      </w:r>
    </w:p>
  </w:footnote>
  <w:footnote w:type="continuationSeparator" w:id="0">
    <w:p w:rsidR="00A64262" w:rsidRDefault="00A64262" w:rsidP="009A2CD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109"/>
    <w:rsid w:val="0005055F"/>
    <w:rsid w:val="001E208F"/>
    <w:rsid w:val="005E785C"/>
    <w:rsid w:val="006B2301"/>
    <w:rsid w:val="008B5109"/>
    <w:rsid w:val="00910168"/>
    <w:rsid w:val="009A2CDB"/>
    <w:rsid w:val="00A535D4"/>
    <w:rsid w:val="00A64262"/>
    <w:rsid w:val="00AC12EC"/>
    <w:rsid w:val="00AF6C9C"/>
    <w:rsid w:val="00B71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1CF65A-B82B-47AC-A96D-DDD66CE73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2C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A2C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5">
    <w:name w:val="כותרת עליונה תו"/>
    <w:basedOn w:val="a0"/>
    <w:link w:val="a4"/>
    <w:uiPriority w:val="99"/>
    <w:rsid w:val="009A2CDB"/>
  </w:style>
  <w:style w:type="paragraph" w:styleId="a6">
    <w:name w:val="footer"/>
    <w:basedOn w:val="a"/>
    <w:link w:val="a7"/>
    <w:uiPriority w:val="99"/>
    <w:unhideWhenUsed/>
    <w:rsid w:val="009A2C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כותרת תחתונה תו"/>
    <w:basedOn w:val="a0"/>
    <w:link w:val="a6"/>
    <w:uiPriority w:val="99"/>
    <w:rsid w:val="009A2C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473</Words>
  <Characters>2701</Characters>
  <Application>Microsoft Office Word</Application>
  <DocSecurity>0</DocSecurity>
  <Lines>22</Lines>
  <Paragraphs>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Sharon</dc:creator>
  <cp:lastModifiedBy>Windows User</cp:lastModifiedBy>
  <cp:revision>2</cp:revision>
  <cp:lastPrinted>2020-07-19T07:22:00Z</cp:lastPrinted>
  <dcterms:created xsi:type="dcterms:W3CDTF">2020-11-18T14:47:00Z</dcterms:created>
  <dcterms:modified xsi:type="dcterms:W3CDTF">2020-11-18T14:47:00Z</dcterms:modified>
</cp:coreProperties>
</file>