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CD1" w:rsidRPr="00201F6C" w:rsidRDefault="00377BC3" w:rsidP="00ED0B80">
      <w:pPr>
        <w:ind w:firstLineChars="700" w:firstLine="1680"/>
        <w:rPr>
          <w:rFonts w:ascii="Times New Roman" w:hAnsi="Times New Roman"/>
          <w:sz w:val="24"/>
          <w:vertAlign w:val="subscript"/>
        </w:rPr>
      </w:pPr>
      <w:r w:rsidRPr="00201F6C">
        <w:rPr>
          <w:rFonts w:ascii="Times New Roman" w:hAnsi="Times New Roman"/>
          <w:sz w:val="24"/>
          <w:vertAlign w:val="subscript"/>
        </w:rPr>
        <w:t>Supplementary Information</w:t>
      </w:r>
    </w:p>
    <w:p w:rsidR="00A87513" w:rsidRPr="00201F6C" w:rsidRDefault="00A424CF" w:rsidP="00A87513">
      <w:pPr>
        <w:spacing w:line="400" w:lineRule="exact"/>
        <w:rPr>
          <w:sz w:val="24"/>
        </w:rPr>
      </w:pPr>
      <w:proofErr w:type="spellStart"/>
      <w:r w:rsidRPr="00201F6C">
        <w:rPr>
          <w:rFonts w:ascii="Times New Roman" w:hAnsi="Times New Roman"/>
          <w:sz w:val="24"/>
        </w:rPr>
        <w:t>Nonomura</w:t>
      </w:r>
      <w:proofErr w:type="spellEnd"/>
      <w:r w:rsidRPr="00201F6C">
        <w:rPr>
          <w:rFonts w:ascii="Times New Roman" w:hAnsi="Times New Roman"/>
          <w:sz w:val="24"/>
        </w:rPr>
        <w:t xml:space="preserve"> </w:t>
      </w:r>
      <w:r w:rsidR="0098447B" w:rsidRPr="00201F6C">
        <w:rPr>
          <w:rFonts w:ascii="Times New Roman" w:hAnsi="Times New Roman" w:hint="eastAsia"/>
          <w:b/>
          <w:sz w:val="24"/>
        </w:rPr>
        <w:t>Title:</w:t>
      </w:r>
      <w:r w:rsidR="0098447B" w:rsidRPr="00201F6C">
        <w:rPr>
          <w:rFonts w:ascii="Times New Roman" w:hAnsi="Times New Roman"/>
          <w:sz w:val="24"/>
        </w:rPr>
        <w:t xml:space="preserve"> </w:t>
      </w:r>
      <w:r w:rsidR="00BE4E2A" w:rsidRPr="00201F6C">
        <w:rPr>
          <w:spacing w:val="2"/>
          <w:sz w:val="24"/>
        </w:rPr>
        <w:t>Characterization</w:t>
      </w:r>
      <w:r w:rsidR="00BE4E2A" w:rsidRPr="00201F6C">
        <w:rPr>
          <w:rFonts w:hint="eastAsia"/>
          <w:spacing w:val="2"/>
          <w:sz w:val="24"/>
        </w:rPr>
        <w:t xml:space="preserve"> and </w:t>
      </w:r>
      <w:r w:rsidR="00BE4E2A" w:rsidRPr="00201F6C">
        <w:rPr>
          <w:sz w:val="24"/>
        </w:rPr>
        <w:t>eradication</w:t>
      </w:r>
      <w:r w:rsidR="00A87513" w:rsidRPr="00201F6C">
        <w:rPr>
          <w:spacing w:val="2"/>
          <w:sz w:val="24"/>
        </w:rPr>
        <w:t xml:space="preserve"> of the high concentration infection source of oral segment of </w:t>
      </w:r>
      <w:r w:rsidR="00A87513" w:rsidRPr="00201F6C">
        <w:rPr>
          <w:i/>
          <w:spacing w:val="2"/>
          <w:sz w:val="24"/>
        </w:rPr>
        <w:t>Candida</w:t>
      </w:r>
      <w:r w:rsidR="00A87513" w:rsidRPr="00201F6C">
        <w:rPr>
          <w:spacing w:val="2"/>
          <w:sz w:val="24"/>
        </w:rPr>
        <w:t xml:space="preserve"> by infection examination diagnosis system</w:t>
      </w:r>
    </w:p>
    <w:p w:rsidR="00A424CF" w:rsidRPr="00201F6C" w:rsidRDefault="00A424CF" w:rsidP="003556F0">
      <w:pPr>
        <w:ind w:firstLineChars="98" w:firstLine="236"/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Contents</w:t>
      </w:r>
    </w:p>
    <w:p w:rsidR="00A424CF" w:rsidRPr="00201F6C" w:rsidRDefault="00A424CF" w:rsidP="00A424CF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Supplementary Notes</w:t>
      </w:r>
      <w:r w:rsidR="0032367B" w:rsidRPr="00201F6C">
        <w:rPr>
          <w:rFonts w:ascii="Times New Roman" w:hAnsi="Times New Roman" w:hint="eastAsia"/>
          <w:sz w:val="24"/>
        </w:rPr>
        <w:t xml:space="preserve"> ----------------</w:t>
      </w:r>
      <w:r w:rsidR="009D5307" w:rsidRPr="00201F6C">
        <w:rPr>
          <w:rFonts w:ascii="Times New Roman" w:hAnsi="Times New Roman" w:hint="eastAsia"/>
          <w:sz w:val="24"/>
        </w:rPr>
        <w:t>---------</w:t>
      </w:r>
      <w:r w:rsidR="0032367B" w:rsidRPr="00201F6C">
        <w:rPr>
          <w:rFonts w:ascii="Times New Roman" w:hAnsi="Times New Roman" w:hint="eastAsia"/>
          <w:sz w:val="24"/>
        </w:rPr>
        <w:t xml:space="preserve">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3</w:t>
      </w:r>
      <w:r w:rsidRPr="00201F6C">
        <w:rPr>
          <w:rFonts w:ascii="Times New Roman" w:hAnsi="Times New Roman"/>
          <w:sz w:val="24"/>
        </w:rPr>
        <w:t xml:space="preserve"> </w:t>
      </w:r>
    </w:p>
    <w:p w:rsidR="00123DC6" w:rsidRPr="00201F6C" w:rsidRDefault="00123DC6" w:rsidP="00123DC6">
      <w:pPr>
        <w:rPr>
          <w:rFonts w:ascii="Times New Roman" w:hAnsi="Times New Roman"/>
          <w:spacing w:val="2"/>
          <w:sz w:val="24"/>
        </w:rPr>
      </w:pPr>
      <w:r w:rsidRPr="00201F6C">
        <w:rPr>
          <w:rFonts w:ascii="Times New Roman" w:hAnsi="Times New Roman"/>
          <w:sz w:val="24"/>
        </w:rPr>
        <w:t>S1</w:t>
      </w:r>
      <w:r w:rsidRPr="00201F6C">
        <w:rPr>
          <w:rFonts w:ascii="Times New Roman" w:hAnsi="Times New Roman"/>
          <w:b/>
          <w:sz w:val="24"/>
        </w:rPr>
        <w:t>－</w:t>
      </w:r>
      <w:r w:rsidRPr="00201F6C">
        <w:rPr>
          <w:rFonts w:ascii="Times New Roman" w:hAnsi="Times New Roman"/>
          <w:spacing w:val="2"/>
          <w:sz w:val="24"/>
        </w:rPr>
        <w:t xml:space="preserve">Infection </w:t>
      </w:r>
      <w:r w:rsidR="00B3158F" w:rsidRPr="00201F6C">
        <w:rPr>
          <w:rFonts w:ascii="Times New Roman" w:hAnsi="Times New Roman"/>
          <w:spacing w:val="2"/>
          <w:sz w:val="24"/>
        </w:rPr>
        <w:t>f</w:t>
      </w:r>
      <w:r w:rsidRPr="00201F6C">
        <w:rPr>
          <w:rFonts w:ascii="Times New Roman" w:hAnsi="Times New Roman"/>
          <w:spacing w:val="2"/>
          <w:sz w:val="24"/>
        </w:rPr>
        <w:t>ield</w:t>
      </w:r>
      <w:r w:rsidR="009D5307" w:rsidRPr="00201F6C">
        <w:rPr>
          <w:rFonts w:ascii="Times New Roman" w:hAnsi="Times New Roman" w:hint="eastAsia"/>
          <w:spacing w:val="2"/>
          <w:sz w:val="24"/>
        </w:rPr>
        <w:t xml:space="preserve"> </w:t>
      </w:r>
      <w:r w:rsidR="009D5307" w:rsidRPr="00201F6C">
        <w:rPr>
          <w:rFonts w:ascii="Times New Roman" w:hAnsi="Times New Roman" w:hint="eastAsia"/>
          <w:sz w:val="24"/>
        </w:rPr>
        <w:t xml:space="preserve">--------------------------------------------------------------------------------------------------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3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S2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hAnsi="Times New Roman"/>
          <w:sz w:val="24"/>
        </w:rPr>
        <w:t xml:space="preserve">Diffusion </w:t>
      </w:r>
      <w:r w:rsidR="00B3158F" w:rsidRPr="00201F6C">
        <w:rPr>
          <w:rFonts w:ascii="Times New Roman" w:hAnsi="Times New Roman"/>
          <w:sz w:val="24"/>
        </w:rPr>
        <w:t>f</w:t>
      </w:r>
      <w:r w:rsidRPr="00201F6C">
        <w:rPr>
          <w:rFonts w:ascii="Times New Roman" w:hAnsi="Times New Roman"/>
          <w:sz w:val="24"/>
        </w:rPr>
        <w:t>ield</w:t>
      </w:r>
      <w:r w:rsidR="009D5307" w:rsidRPr="00201F6C">
        <w:rPr>
          <w:rFonts w:ascii="Times New Roman" w:hAnsi="Times New Roman" w:hint="eastAsia"/>
          <w:sz w:val="24"/>
        </w:rPr>
        <w:t xml:space="preserve"> --------------------------------------------------------------------------------------------------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3</w:t>
      </w:r>
    </w:p>
    <w:p w:rsidR="00123DC6" w:rsidRPr="00201F6C" w:rsidRDefault="00123DC6" w:rsidP="00123DC6">
      <w:pPr>
        <w:rPr>
          <w:rFonts w:ascii="Times New Roman" w:eastAsia="ＭＳ Ｐ明朝" w:hAnsi="Times New Roman"/>
          <w:sz w:val="24"/>
        </w:rPr>
      </w:pPr>
      <w:r w:rsidRPr="00201F6C">
        <w:rPr>
          <w:rFonts w:ascii="Times New Roman" w:hAnsi="Times New Roman"/>
          <w:sz w:val="24"/>
        </w:rPr>
        <w:t>S3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eastAsia="ＭＳ Ｐ明朝" w:hAnsi="Times New Roman"/>
          <w:sz w:val="24"/>
        </w:rPr>
        <w:t xml:space="preserve">Gradient </w:t>
      </w:r>
      <w:r w:rsidR="00B3158F" w:rsidRPr="00201F6C">
        <w:rPr>
          <w:rFonts w:ascii="Times New Roman" w:eastAsia="ＭＳ Ｐ明朝" w:hAnsi="Times New Roman"/>
          <w:sz w:val="24"/>
        </w:rPr>
        <w:t>c</w:t>
      </w:r>
      <w:r w:rsidRPr="00201F6C">
        <w:rPr>
          <w:rFonts w:ascii="Times New Roman" w:eastAsia="ＭＳ Ｐ明朝" w:hAnsi="Times New Roman"/>
          <w:sz w:val="24"/>
        </w:rPr>
        <w:t>oncentration ( / Infection Distance )</w:t>
      </w:r>
      <w:r w:rsidR="009D5307" w:rsidRPr="00201F6C">
        <w:rPr>
          <w:rFonts w:ascii="Times New Roman" w:hAnsi="Times New Roman" w:hint="eastAsia"/>
          <w:sz w:val="24"/>
        </w:rPr>
        <w:t xml:space="preserve"> </w:t>
      </w:r>
      <w:r w:rsidR="009D5307" w:rsidRPr="00201F6C">
        <w:rPr>
          <w:rFonts w:ascii="Times New Roman" w:hAnsi="Times New Roman" w:hint="eastAsia"/>
          <w:kern w:val="0"/>
          <w:sz w:val="24"/>
        </w:rPr>
        <w:t>------------------------------------------------------------</w:t>
      </w:r>
      <w:r w:rsidR="009D5307" w:rsidRPr="00201F6C">
        <w:rPr>
          <w:rFonts w:ascii="Times New Roman" w:hAnsi="Times New Roman" w:hint="eastAsia"/>
          <w:sz w:val="24"/>
        </w:rPr>
        <w:t xml:space="preserve"> </w:t>
      </w:r>
      <w:r w:rsidR="00D35496" w:rsidRPr="00201F6C">
        <w:rPr>
          <w:rFonts w:ascii="Times New Roman" w:hAnsi="Times New Roman"/>
          <w:sz w:val="24"/>
        </w:rPr>
        <w:t>3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S4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hAnsi="Times New Roman"/>
          <w:sz w:val="24"/>
        </w:rPr>
        <w:t xml:space="preserve">Spread </w:t>
      </w:r>
      <w:r w:rsidR="00B3158F" w:rsidRPr="00201F6C">
        <w:rPr>
          <w:rFonts w:ascii="Times New Roman" w:hAnsi="Times New Roman"/>
          <w:sz w:val="24"/>
        </w:rPr>
        <w:t>f</w:t>
      </w:r>
      <w:r w:rsidRPr="00201F6C">
        <w:rPr>
          <w:rFonts w:ascii="Times New Roman" w:hAnsi="Times New Roman"/>
          <w:sz w:val="24"/>
        </w:rPr>
        <w:t>ield</w:t>
      </w:r>
      <w:r w:rsidR="009D5307" w:rsidRPr="00201F6C">
        <w:rPr>
          <w:rFonts w:ascii="Times New Roman" w:hAnsi="Times New Roman" w:hint="eastAsia"/>
          <w:sz w:val="24"/>
        </w:rPr>
        <w:t xml:space="preserve"> </w:t>
      </w:r>
      <w:r w:rsidR="009D5307" w:rsidRPr="00201F6C">
        <w:rPr>
          <w:rFonts w:ascii="Times New Roman" w:hAnsi="Times New Roman" w:hint="eastAsia"/>
          <w:kern w:val="0"/>
          <w:sz w:val="24"/>
        </w:rPr>
        <w:t>-----------------------------------------------------------------------------------------------------</w:t>
      </w:r>
      <w:r w:rsidR="009D5307" w:rsidRPr="00201F6C">
        <w:rPr>
          <w:rFonts w:ascii="Times New Roman" w:hAnsi="Times New Roman" w:hint="eastAsia"/>
          <w:sz w:val="24"/>
        </w:rPr>
        <w:t xml:space="preserve"> </w:t>
      </w:r>
      <w:r w:rsidR="00D35496" w:rsidRPr="00201F6C">
        <w:rPr>
          <w:rFonts w:ascii="Times New Roman" w:hAnsi="Times New Roman"/>
          <w:sz w:val="24"/>
        </w:rPr>
        <w:t>3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S5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hAnsi="Times New Roman"/>
          <w:sz w:val="24"/>
        </w:rPr>
        <w:t xml:space="preserve">Carrier </w:t>
      </w:r>
      <w:r w:rsidR="00B3158F" w:rsidRPr="00201F6C">
        <w:rPr>
          <w:rFonts w:ascii="Times New Roman" w:hAnsi="Times New Roman"/>
          <w:sz w:val="24"/>
        </w:rPr>
        <w:t>f</w:t>
      </w:r>
      <w:r w:rsidRPr="00201F6C">
        <w:rPr>
          <w:rFonts w:ascii="Times New Roman" w:hAnsi="Times New Roman"/>
          <w:sz w:val="24"/>
        </w:rPr>
        <w:t>ield</w:t>
      </w:r>
      <w:r w:rsidR="009D5307" w:rsidRPr="00201F6C">
        <w:rPr>
          <w:rFonts w:ascii="Times New Roman" w:hAnsi="Times New Roman" w:hint="eastAsia"/>
          <w:sz w:val="24"/>
        </w:rPr>
        <w:t xml:space="preserve"> </w:t>
      </w:r>
      <w:r w:rsidR="009D5307" w:rsidRPr="00201F6C">
        <w:rPr>
          <w:rFonts w:ascii="Times New Roman" w:hAnsi="Times New Roman" w:hint="eastAsia"/>
          <w:kern w:val="0"/>
          <w:sz w:val="24"/>
        </w:rPr>
        <w:t>-----------------------------------------------------------------------------------------------------</w:t>
      </w:r>
      <w:r w:rsidR="009D5307" w:rsidRPr="00201F6C">
        <w:rPr>
          <w:rFonts w:ascii="Times New Roman" w:hAnsi="Times New Roman" w:hint="eastAsia"/>
          <w:sz w:val="24"/>
        </w:rPr>
        <w:t xml:space="preserve"> </w:t>
      </w:r>
      <w:r w:rsidR="00D35496" w:rsidRPr="00201F6C">
        <w:rPr>
          <w:rFonts w:ascii="Times New Roman" w:hAnsi="Times New Roman"/>
          <w:sz w:val="24"/>
        </w:rPr>
        <w:t>3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S6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hAnsi="Times New Roman"/>
          <w:sz w:val="24"/>
        </w:rPr>
        <w:t>(Local) Infection Source</w:t>
      </w:r>
      <w:r w:rsidR="009D5307" w:rsidRPr="00201F6C">
        <w:rPr>
          <w:rFonts w:ascii="Times New Roman" w:hAnsi="Times New Roman" w:hint="eastAsia"/>
          <w:sz w:val="24"/>
        </w:rPr>
        <w:t xml:space="preserve"> </w:t>
      </w:r>
      <w:r w:rsidR="009D5307" w:rsidRPr="00201F6C">
        <w:rPr>
          <w:rFonts w:ascii="Times New Roman" w:hAnsi="Times New Roman" w:hint="eastAsia"/>
          <w:kern w:val="0"/>
          <w:sz w:val="24"/>
        </w:rPr>
        <w:t>--------------------------------------------------------------------------------------</w:t>
      </w:r>
      <w:r w:rsidR="009D5307" w:rsidRPr="00201F6C">
        <w:rPr>
          <w:rFonts w:ascii="Times New Roman" w:hAnsi="Times New Roman" w:hint="eastAsia"/>
          <w:sz w:val="24"/>
        </w:rPr>
        <w:t xml:space="preserve"> </w:t>
      </w:r>
      <w:r w:rsidR="00D35496" w:rsidRPr="00201F6C">
        <w:rPr>
          <w:rFonts w:ascii="Times New Roman" w:hAnsi="Times New Roman"/>
          <w:sz w:val="24"/>
        </w:rPr>
        <w:t>3</w:t>
      </w:r>
    </w:p>
    <w:p w:rsidR="00123DC6" w:rsidRPr="00201F6C" w:rsidRDefault="00123DC6" w:rsidP="00123DC6">
      <w:pPr>
        <w:rPr>
          <w:rFonts w:ascii="Times New Roman" w:eastAsia="ＭＳ Ｐ明朝" w:hAnsi="Times New Roman"/>
          <w:sz w:val="24"/>
        </w:rPr>
      </w:pPr>
      <w:r w:rsidRPr="00201F6C">
        <w:rPr>
          <w:rFonts w:ascii="Times New Roman" w:hAnsi="Times New Roman"/>
          <w:sz w:val="24"/>
        </w:rPr>
        <w:t>S7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eastAsia="ＭＳ Ｐ明朝" w:hAnsi="Times New Roman"/>
          <w:spacing w:val="2"/>
          <w:sz w:val="24"/>
        </w:rPr>
        <w:t xml:space="preserve">Global </w:t>
      </w:r>
      <w:r w:rsidRPr="00201F6C">
        <w:rPr>
          <w:rFonts w:ascii="Times New Roman" w:eastAsia="ＭＳ Ｐ明朝" w:hAnsi="Times New Roman"/>
          <w:sz w:val="24"/>
        </w:rPr>
        <w:t>Infection Source</w:t>
      </w:r>
      <w:r w:rsidR="009D5307" w:rsidRPr="00201F6C">
        <w:rPr>
          <w:rFonts w:ascii="Times New Roman" w:hAnsi="Times New Roman" w:hint="eastAsia"/>
          <w:sz w:val="24"/>
        </w:rPr>
        <w:t xml:space="preserve"> </w:t>
      </w:r>
      <w:r w:rsidR="009D5307" w:rsidRPr="00201F6C">
        <w:rPr>
          <w:rFonts w:ascii="Times New Roman" w:hAnsi="Times New Roman" w:hint="eastAsia"/>
          <w:kern w:val="0"/>
          <w:sz w:val="24"/>
        </w:rPr>
        <w:t>---------------------------------------------------------------------------------------</w:t>
      </w:r>
      <w:r w:rsidR="009D5307" w:rsidRPr="00201F6C">
        <w:rPr>
          <w:rFonts w:ascii="Times New Roman" w:hAnsi="Times New Roman" w:hint="eastAsia"/>
          <w:sz w:val="24"/>
        </w:rPr>
        <w:t xml:space="preserve"> </w:t>
      </w:r>
      <w:r w:rsidR="00D35496" w:rsidRPr="00201F6C">
        <w:rPr>
          <w:rFonts w:ascii="Times New Roman" w:hAnsi="Times New Roman"/>
          <w:sz w:val="24"/>
        </w:rPr>
        <w:t>3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S8</w:t>
      </w:r>
      <w:r w:rsidRPr="00201F6C">
        <w:rPr>
          <w:rFonts w:ascii="Times New Roman" w:hAnsi="Times New Roman"/>
          <w:sz w:val="24"/>
        </w:rPr>
        <w:t>－</w:t>
      </w:r>
      <w:r w:rsidR="00C92B31" w:rsidRPr="00201F6C">
        <w:rPr>
          <w:rFonts w:ascii="Times New Roman" w:hAnsi="Times New Roman"/>
          <w:sz w:val="24"/>
        </w:rPr>
        <w:t xml:space="preserve">Internal </w:t>
      </w:r>
      <w:r w:rsidR="006E4712" w:rsidRPr="00201F6C">
        <w:rPr>
          <w:rFonts w:ascii="Times New Roman" w:hAnsi="Times New Roman"/>
          <w:sz w:val="24"/>
        </w:rPr>
        <w:t>transmission</w:t>
      </w:r>
      <w:r w:rsidR="00C92B31" w:rsidRPr="00201F6C">
        <w:rPr>
          <w:rFonts w:ascii="Times New Roman" w:hAnsi="Times New Roman"/>
          <w:sz w:val="24"/>
        </w:rPr>
        <w:t xml:space="preserve"> and external </w:t>
      </w:r>
      <w:r w:rsidR="006E4712" w:rsidRPr="00201F6C">
        <w:rPr>
          <w:rFonts w:ascii="Times New Roman" w:hAnsi="Times New Roman"/>
          <w:sz w:val="24"/>
        </w:rPr>
        <w:t>transmission</w:t>
      </w:r>
      <w:r w:rsidR="00C92B31" w:rsidRPr="00201F6C">
        <w:rPr>
          <w:rFonts w:ascii="Times New Roman" w:hAnsi="Times New Roman"/>
          <w:sz w:val="24"/>
        </w:rPr>
        <w:t xml:space="preserve"> </w:t>
      </w:r>
      <w:r w:rsidR="009D5307" w:rsidRPr="00201F6C">
        <w:rPr>
          <w:rFonts w:ascii="Times New Roman" w:hAnsi="Times New Roman" w:hint="eastAsia"/>
          <w:sz w:val="24"/>
        </w:rPr>
        <w:t>----------------------------------------</w:t>
      </w:r>
      <w:r w:rsidR="006E4712" w:rsidRPr="00201F6C">
        <w:rPr>
          <w:rFonts w:ascii="Times New Roman" w:hAnsi="Times New Roman" w:hint="eastAsia"/>
          <w:sz w:val="24"/>
        </w:rPr>
        <w:t>----------------</w:t>
      </w:r>
      <w:r w:rsidR="009D5307" w:rsidRPr="00201F6C">
        <w:rPr>
          <w:rFonts w:ascii="Times New Roman" w:hAnsi="Times New Roman" w:hint="eastAsia"/>
          <w:sz w:val="24"/>
        </w:rPr>
        <w:t xml:space="preserve">--- </w:t>
      </w:r>
      <w:r w:rsidR="00D35496" w:rsidRPr="00201F6C">
        <w:rPr>
          <w:rFonts w:ascii="Times New Roman" w:hAnsi="Times New Roman"/>
          <w:sz w:val="24"/>
        </w:rPr>
        <w:t>3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S9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hAnsi="Times New Roman"/>
          <w:spacing w:val="2"/>
          <w:sz w:val="24"/>
        </w:rPr>
        <w:t xml:space="preserve">Infection </w:t>
      </w:r>
      <w:r w:rsidR="0053552F" w:rsidRPr="00201F6C">
        <w:rPr>
          <w:rFonts w:ascii="Times New Roman" w:hAnsi="Times New Roman"/>
          <w:spacing w:val="2"/>
          <w:sz w:val="24"/>
        </w:rPr>
        <w:t>c</w:t>
      </w:r>
      <w:r w:rsidRPr="00201F6C">
        <w:rPr>
          <w:rFonts w:ascii="Times New Roman" w:hAnsi="Times New Roman"/>
          <w:spacing w:val="2"/>
          <w:sz w:val="24"/>
        </w:rPr>
        <w:t>hain</w:t>
      </w:r>
      <w:r w:rsidR="0053552F" w:rsidRPr="00201F6C">
        <w:rPr>
          <w:rFonts w:ascii="Times New Roman" w:hAnsi="Times New Roman"/>
          <w:spacing w:val="2"/>
          <w:sz w:val="24"/>
        </w:rPr>
        <w:t xml:space="preserve"> </w:t>
      </w:r>
      <w:r w:rsidRPr="00201F6C">
        <w:rPr>
          <w:rFonts w:ascii="Times New Roman" w:hAnsi="Times New Roman"/>
          <w:spacing w:val="2"/>
          <w:sz w:val="24"/>
        </w:rPr>
        <w:t>(</w:t>
      </w:r>
      <w:r w:rsidR="0053552F" w:rsidRPr="00201F6C">
        <w:rPr>
          <w:rFonts w:ascii="Times New Roman" w:hAnsi="Times New Roman"/>
          <w:spacing w:val="2"/>
          <w:sz w:val="24"/>
        </w:rPr>
        <w:t>c</w:t>
      </w:r>
      <w:r w:rsidRPr="00201F6C">
        <w:rPr>
          <w:rFonts w:ascii="Times New Roman" w:hAnsi="Times New Roman"/>
          <w:spacing w:val="2"/>
          <w:sz w:val="24"/>
        </w:rPr>
        <w:t>hain of infection)</w:t>
      </w:r>
      <w:r w:rsidR="009D5307" w:rsidRPr="00201F6C">
        <w:rPr>
          <w:rFonts w:ascii="Times New Roman" w:hAnsi="Times New Roman" w:hint="eastAsia"/>
          <w:spacing w:val="2"/>
          <w:sz w:val="24"/>
        </w:rPr>
        <w:t xml:space="preserve"> -----------------------------------------------------------------------</w:t>
      </w:r>
      <w:r w:rsidR="00D35496" w:rsidRPr="00201F6C">
        <w:rPr>
          <w:rFonts w:ascii="Times New Roman" w:hAnsi="Times New Roman"/>
          <w:sz w:val="24"/>
        </w:rPr>
        <w:t xml:space="preserve"> 3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S10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hAnsi="Times New Roman"/>
          <w:sz w:val="24"/>
        </w:rPr>
        <w:t xml:space="preserve">Fixed </w:t>
      </w:r>
      <w:r w:rsidR="0053552F" w:rsidRPr="00201F6C">
        <w:rPr>
          <w:rFonts w:ascii="Times New Roman" w:hAnsi="Times New Roman"/>
          <w:sz w:val="24"/>
        </w:rPr>
        <w:t>(l</w:t>
      </w:r>
      <w:r w:rsidRPr="00201F6C">
        <w:rPr>
          <w:rFonts w:ascii="Times New Roman" w:hAnsi="Times New Roman"/>
          <w:sz w:val="24"/>
        </w:rPr>
        <w:t>ocal</w:t>
      </w:r>
      <w:r w:rsidR="0053552F" w:rsidRPr="00201F6C">
        <w:rPr>
          <w:rFonts w:ascii="Times New Roman" w:hAnsi="Times New Roman"/>
          <w:sz w:val="24"/>
        </w:rPr>
        <w:t>)</w:t>
      </w:r>
      <w:r w:rsidRPr="00201F6C">
        <w:rPr>
          <w:rFonts w:ascii="Times New Roman" w:hAnsi="Times New Roman"/>
          <w:sz w:val="24"/>
        </w:rPr>
        <w:t xml:space="preserve"> </w:t>
      </w:r>
      <w:r w:rsidR="0053552F" w:rsidRPr="00201F6C">
        <w:rPr>
          <w:rFonts w:ascii="Times New Roman" w:hAnsi="Times New Roman"/>
          <w:sz w:val="24"/>
        </w:rPr>
        <w:t>i</w:t>
      </w:r>
      <w:r w:rsidRPr="00201F6C">
        <w:rPr>
          <w:rFonts w:ascii="Times New Roman" w:hAnsi="Times New Roman"/>
          <w:sz w:val="24"/>
        </w:rPr>
        <w:t>nfection field</w:t>
      </w:r>
      <w:r w:rsidR="0053552F" w:rsidRPr="00201F6C">
        <w:rPr>
          <w:rFonts w:ascii="Times New Roman" w:hAnsi="Times New Roman"/>
          <w:sz w:val="24"/>
        </w:rPr>
        <w:t xml:space="preserve"> and m</w:t>
      </w:r>
      <w:r w:rsidRPr="00201F6C">
        <w:rPr>
          <w:rFonts w:ascii="Times New Roman" w:hAnsi="Times New Roman"/>
          <w:sz w:val="24"/>
        </w:rPr>
        <w:t xml:space="preserve">ovable </w:t>
      </w:r>
      <w:r w:rsidR="0053552F" w:rsidRPr="00201F6C">
        <w:rPr>
          <w:rFonts w:ascii="Times New Roman" w:hAnsi="Times New Roman"/>
          <w:sz w:val="24"/>
        </w:rPr>
        <w:t>(l</w:t>
      </w:r>
      <w:r w:rsidRPr="00201F6C">
        <w:rPr>
          <w:rFonts w:ascii="Times New Roman" w:hAnsi="Times New Roman"/>
          <w:sz w:val="24"/>
        </w:rPr>
        <w:t>ocal</w:t>
      </w:r>
      <w:r w:rsidR="0053552F" w:rsidRPr="00201F6C">
        <w:rPr>
          <w:rFonts w:ascii="Times New Roman" w:hAnsi="Times New Roman"/>
          <w:sz w:val="24"/>
        </w:rPr>
        <w:t>)</w:t>
      </w:r>
      <w:r w:rsidRPr="00201F6C">
        <w:rPr>
          <w:rFonts w:ascii="Times New Roman" w:hAnsi="Times New Roman"/>
          <w:sz w:val="24"/>
        </w:rPr>
        <w:t xml:space="preserve"> </w:t>
      </w:r>
      <w:r w:rsidR="0053552F" w:rsidRPr="00201F6C">
        <w:rPr>
          <w:rFonts w:ascii="Times New Roman" w:hAnsi="Times New Roman"/>
          <w:sz w:val="24"/>
        </w:rPr>
        <w:t>i</w:t>
      </w:r>
      <w:r w:rsidRPr="00201F6C">
        <w:rPr>
          <w:rFonts w:ascii="Times New Roman" w:hAnsi="Times New Roman"/>
          <w:sz w:val="24"/>
        </w:rPr>
        <w:t>nfection field</w:t>
      </w:r>
      <w:r w:rsidR="009E4EFB" w:rsidRPr="00201F6C">
        <w:rPr>
          <w:rFonts w:ascii="Times New Roman" w:hAnsi="Times New Roman"/>
          <w:sz w:val="24"/>
        </w:rPr>
        <w:t>.</w:t>
      </w:r>
      <w:r w:rsidR="009E4EFB" w:rsidRPr="00201F6C">
        <w:rPr>
          <w:rFonts w:ascii="Times New Roman" w:hAnsi="Times New Roman" w:hint="eastAsia"/>
          <w:sz w:val="24"/>
        </w:rPr>
        <w:t>---------------------------------------</w:t>
      </w:r>
      <w:r w:rsidR="00D35496" w:rsidRPr="00201F6C">
        <w:rPr>
          <w:rFonts w:ascii="Times New Roman" w:hAnsi="Times New Roman"/>
          <w:sz w:val="24"/>
        </w:rPr>
        <w:t>3</w:t>
      </w:r>
    </w:p>
    <w:p w:rsidR="00D3549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S11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hAnsi="Times New Roman"/>
          <w:sz w:val="24"/>
        </w:rPr>
        <w:t>Material</w:t>
      </w:r>
      <w:r w:rsidR="0053552F" w:rsidRPr="00201F6C">
        <w:rPr>
          <w:rFonts w:ascii="Times New Roman" w:hAnsi="Times New Roman"/>
          <w:sz w:val="24"/>
        </w:rPr>
        <w:t xml:space="preserve"> </w:t>
      </w:r>
      <w:r w:rsidR="005F1BE0" w:rsidRPr="00201F6C">
        <w:rPr>
          <w:rFonts w:ascii="Times New Roman" w:hAnsi="Times New Roman"/>
          <w:sz w:val="24"/>
        </w:rPr>
        <w:t>m</w:t>
      </w:r>
      <w:r w:rsidRPr="00201F6C">
        <w:rPr>
          <w:rFonts w:ascii="Times New Roman" w:hAnsi="Times New Roman"/>
          <w:sz w:val="24"/>
        </w:rPr>
        <w:t>ethod  1</w:t>
      </w:r>
      <w:r w:rsidR="009E4EFB" w:rsidRPr="00201F6C">
        <w:rPr>
          <w:rFonts w:ascii="Times New Roman" w:hAnsi="Times New Roman" w:hint="eastAsia"/>
          <w:sz w:val="24"/>
        </w:rPr>
        <w:t xml:space="preserve"> </w:t>
      </w:r>
      <w:r w:rsidR="009E4EFB" w:rsidRPr="00201F6C">
        <w:rPr>
          <w:rFonts w:ascii="Times New Roman" w:hAnsi="Times New Roman" w:hint="eastAsia"/>
          <w:kern w:val="0"/>
          <w:sz w:val="24"/>
        </w:rPr>
        <w:t>------------------------------------------------------------------------------------------</w:t>
      </w:r>
      <w:r w:rsidR="009E4EFB" w:rsidRPr="00201F6C">
        <w:rPr>
          <w:rFonts w:ascii="Times New Roman" w:hAnsi="Times New Roman" w:hint="eastAsia"/>
          <w:sz w:val="24"/>
        </w:rPr>
        <w:t xml:space="preserve"> </w:t>
      </w:r>
      <w:r w:rsidR="00D35496" w:rsidRPr="00201F6C">
        <w:rPr>
          <w:rFonts w:ascii="Times New Roman" w:hAnsi="Times New Roman"/>
          <w:sz w:val="24"/>
        </w:rPr>
        <w:t>3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S12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hAnsi="Times New Roman"/>
          <w:sz w:val="24"/>
        </w:rPr>
        <w:t>Material</w:t>
      </w:r>
      <w:r w:rsidR="0053552F" w:rsidRPr="00201F6C">
        <w:rPr>
          <w:rFonts w:ascii="Times New Roman" w:hAnsi="Times New Roman"/>
          <w:sz w:val="24"/>
        </w:rPr>
        <w:t xml:space="preserve"> </w:t>
      </w:r>
      <w:r w:rsidR="005F1BE0" w:rsidRPr="00201F6C">
        <w:rPr>
          <w:rFonts w:ascii="Times New Roman" w:hAnsi="Times New Roman"/>
          <w:sz w:val="24"/>
        </w:rPr>
        <w:t>m</w:t>
      </w:r>
      <w:r w:rsidRPr="00201F6C">
        <w:rPr>
          <w:rFonts w:ascii="Times New Roman" w:hAnsi="Times New Roman"/>
          <w:sz w:val="24"/>
        </w:rPr>
        <w:t>ethod  2</w:t>
      </w:r>
      <w:r w:rsidR="009E4EFB" w:rsidRPr="00201F6C">
        <w:rPr>
          <w:rFonts w:ascii="Times New Roman" w:hAnsi="Times New Roman" w:hint="eastAsia"/>
          <w:sz w:val="24"/>
        </w:rPr>
        <w:t xml:space="preserve"> </w:t>
      </w:r>
      <w:r w:rsidR="009E4EFB" w:rsidRPr="00201F6C">
        <w:rPr>
          <w:rFonts w:ascii="Times New Roman" w:hAnsi="Times New Roman" w:hint="eastAsia"/>
          <w:kern w:val="0"/>
          <w:sz w:val="24"/>
        </w:rPr>
        <w:t>------------------------------------------------------------------------------------------</w:t>
      </w:r>
      <w:r w:rsidR="009E4EFB" w:rsidRPr="00201F6C">
        <w:rPr>
          <w:rFonts w:ascii="Times New Roman" w:hAnsi="Times New Roman" w:hint="eastAsia"/>
          <w:sz w:val="24"/>
        </w:rPr>
        <w:t xml:space="preserve"> </w:t>
      </w:r>
      <w:r w:rsidR="00D35496" w:rsidRPr="00201F6C">
        <w:rPr>
          <w:rFonts w:ascii="Times New Roman" w:hAnsi="Times New Roman"/>
          <w:sz w:val="24"/>
        </w:rPr>
        <w:t>4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S13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hAnsi="Times New Roman"/>
          <w:sz w:val="24"/>
        </w:rPr>
        <w:t>Material</w:t>
      </w:r>
      <w:r w:rsidR="0053552F" w:rsidRPr="00201F6C">
        <w:rPr>
          <w:rFonts w:ascii="Times New Roman" w:hAnsi="Times New Roman"/>
          <w:sz w:val="24"/>
        </w:rPr>
        <w:t xml:space="preserve"> </w:t>
      </w:r>
      <w:r w:rsidR="005F1BE0" w:rsidRPr="00201F6C">
        <w:rPr>
          <w:rFonts w:ascii="Times New Roman" w:hAnsi="Times New Roman"/>
          <w:sz w:val="24"/>
        </w:rPr>
        <w:t>m</w:t>
      </w:r>
      <w:r w:rsidRPr="00201F6C">
        <w:rPr>
          <w:rFonts w:ascii="Times New Roman" w:hAnsi="Times New Roman"/>
          <w:sz w:val="24"/>
        </w:rPr>
        <w:t>ethod  3</w:t>
      </w:r>
      <w:r w:rsidR="00561EE0" w:rsidRPr="00201F6C">
        <w:rPr>
          <w:rFonts w:ascii="Times New Roman" w:hAnsi="Times New Roman" w:hint="eastAsia"/>
          <w:sz w:val="24"/>
        </w:rPr>
        <w:t xml:space="preserve"> </w:t>
      </w:r>
      <w:r w:rsidR="00561EE0" w:rsidRPr="00201F6C">
        <w:rPr>
          <w:rFonts w:ascii="Times New Roman" w:hAnsi="Times New Roman" w:hint="eastAsia"/>
          <w:kern w:val="0"/>
          <w:sz w:val="24"/>
        </w:rPr>
        <w:t>------------------------------------------------------------------------------------------</w:t>
      </w:r>
      <w:r w:rsidR="00561EE0" w:rsidRPr="00201F6C">
        <w:rPr>
          <w:rFonts w:ascii="Times New Roman" w:hAnsi="Times New Roman" w:hint="eastAsia"/>
          <w:sz w:val="24"/>
        </w:rPr>
        <w:t xml:space="preserve"> </w:t>
      </w:r>
      <w:r w:rsidR="00D35496" w:rsidRPr="00201F6C">
        <w:rPr>
          <w:rFonts w:ascii="Times New Roman" w:hAnsi="Times New Roman"/>
          <w:sz w:val="24"/>
        </w:rPr>
        <w:t>4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S13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hAnsi="Times New Roman"/>
          <w:sz w:val="24"/>
        </w:rPr>
        <w:t>Material</w:t>
      </w:r>
      <w:r w:rsidR="0053552F" w:rsidRPr="00201F6C">
        <w:rPr>
          <w:rFonts w:ascii="Times New Roman" w:hAnsi="Times New Roman"/>
          <w:sz w:val="24"/>
        </w:rPr>
        <w:t xml:space="preserve"> </w:t>
      </w:r>
      <w:r w:rsidR="005F1BE0" w:rsidRPr="00201F6C">
        <w:rPr>
          <w:rFonts w:ascii="Times New Roman" w:hAnsi="Times New Roman"/>
          <w:sz w:val="24"/>
        </w:rPr>
        <w:t>m</w:t>
      </w:r>
      <w:r w:rsidRPr="00201F6C">
        <w:rPr>
          <w:rFonts w:ascii="Times New Roman" w:hAnsi="Times New Roman"/>
          <w:sz w:val="24"/>
        </w:rPr>
        <w:t>ethod  4</w:t>
      </w:r>
      <w:r w:rsidR="00561EE0" w:rsidRPr="00201F6C">
        <w:rPr>
          <w:rFonts w:ascii="Times New Roman" w:hAnsi="Times New Roman" w:hint="eastAsia"/>
          <w:sz w:val="24"/>
        </w:rPr>
        <w:t xml:space="preserve"> </w:t>
      </w:r>
      <w:r w:rsidR="00561EE0" w:rsidRPr="00201F6C">
        <w:rPr>
          <w:rFonts w:ascii="Times New Roman" w:hAnsi="Times New Roman" w:hint="eastAsia"/>
          <w:kern w:val="0"/>
          <w:sz w:val="24"/>
        </w:rPr>
        <w:t>------------------------------------------------------------------------------------------</w:t>
      </w:r>
      <w:r w:rsidR="00561EE0" w:rsidRPr="00201F6C">
        <w:rPr>
          <w:rFonts w:ascii="Times New Roman" w:hAnsi="Times New Roman" w:hint="eastAsia"/>
          <w:sz w:val="24"/>
        </w:rPr>
        <w:t xml:space="preserve"> </w:t>
      </w:r>
      <w:r w:rsidR="00D35496" w:rsidRPr="00201F6C">
        <w:rPr>
          <w:rFonts w:ascii="Times New Roman" w:hAnsi="Times New Roman"/>
          <w:sz w:val="24"/>
        </w:rPr>
        <w:t>4</w:t>
      </w:r>
    </w:p>
    <w:p w:rsidR="00123DC6" w:rsidRPr="00201F6C" w:rsidRDefault="00123DC6" w:rsidP="00123DC6">
      <w:pPr>
        <w:overflowPunct w:val="0"/>
        <w:textAlignment w:val="baseline"/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sz w:val="24"/>
        </w:rPr>
        <w:t>S14</w:t>
      </w:r>
      <w:r w:rsidRPr="00201F6C">
        <w:rPr>
          <w:rFonts w:ascii="Times New Roman" w:hAnsi="Times New Roman"/>
          <w:sz w:val="24"/>
        </w:rPr>
        <w:t>－</w:t>
      </w:r>
      <w:r w:rsidR="00B3158F" w:rsidRPr="00201F6C">
        <w:rPr>
          <w:rFonts w:ascii="Times New Roman" w:hAnsi="Times New Roman"/>
          <w:kern w:val="0"/>
          <w:sz w:val="24"/>
        </w:rPr>
        <w:t>A</w:t>
      </w:r>
      <w:r w:rsidR="004013B2" w:rsidRPr="00201F6C">
        <w:rPr>
          <w:rFonts w:ascii="Times New Roman" w:hAnsi="Times New Roman"/>
          <w:kern w:val="0"/>
          <w:sz w:val="24"/>
        </w:rPr>
        <w:t xml:space="preserve">dhesive colonization </w:t>
      </w:r>
      <w:r w:rsidRPr="00201F6C">
        <w:rPr>
          <w:rFonts w:ascii="Times New Roman" w:hAnsi="Times New Roman"/>
          <w:kern w:val="0"/>
          <w:sz w:val="24"/>
        </w:rPr>
        <w:t>level</w:t>
      </w:r>
      <w:r w:rsidR="00561EE0" w:rsidRPr="00201F6C">
        <w:rPr>
          <w:rFonts w:ascii="Times New Roman" w:hAnsi="Times New Roman" w:hint="eastAsia"/>
          <w:kern w:val="0"/>
          <w:sz w:val="24"/>
        </w:rPr>
        <w:t xml:space="preserve"> 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4</w:t>
      </w:r>
    </w:p>
    <w:p w:rsidR="00123DC6" w:rsidRPr="00201F6C" w:rsidRDefault="00123DC6" w:rsidP="00123DC6">
      <w:pPr>
        <w:overflowPunct w:val="0"/>
        <w:textAlignment w:val="baseline"/>
        <w:rPr>
          <w:rFonts w:ascii="Times New Roman" w:hAnsi="Times New Roman"/>
          <w:kern w:val="0"/>
          <w:sz w:val="24"/>
        </w:rPr>
      </w:pPr>
      <w:r w:rsidRPr="00201F6C">
        <w:rPr>
          <w:rFonts w:ascii="Times New Roman" w:hAnsi="Times New Roman"/>
          <w:sz w:val="24"/>
        </w:rPr>
        <w:t>S15</w:t>
      </w:r>
      <w:r w:rsidRPr="00201F6C">
        <w:rPr>
          <w:rFonts w:ascii="Times New Roman" w:hAnsi="Times New Roman"/>
          <w:sz w:val="24"/>
        </w:rPr>
        <w:t>－</w:t>
      </w:r>
      <w:r w:rsidR="00225198" w:rsidRPr="00201F6C">
        <w:rPr>
          <w:rFonts w:ascii="Times New Roman" w:hAnsi="Times New Roman"/>
          <w:sz w:val="24"/>
        </w:rPr>
        <w:t>F</w:t>
      </w:r>
      <w:r w:rsidR="004013B2" w:rsidRPr="00201F6C">
        <w:rPr>
          <w:rFonts w:ascii="Times New Roman" w:hAnsi="Times New Roman"/>
          <w:kern w:val="0"/>
          <w:sz w:val="24"/>
        </w:rPr>
        <w:t xml:space="preserve">ixed </w:t>
      </w:r>
      <w:r w:rsidRPr="00201F6C">
        <w:rPr>
          <w:rFonts w:ascii="Times New Roman" w:hAnsi="Times New Roman"/>
          <w:kern w:val="0"/>
          <w:sz w:val="24"/>
        </w:rPr>
        <w:t>colonization level</w:t>
      </w:r>
      <w:r w:rsidR="00561EE0" w:rsidRPr="00201F6C">
        <w:rPr>
          <w:rFonts w:ascii="Times New Roman" w:hAnsi="Times New Roman" w:hint="eastAsia"/>
          <w:kern w:val="0"/>
          <w:sz w:val="24"/>
        </w:rPr>
        <w:t xml:space="preserve"> -------------------------------------------------------------------------------------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4</w:t>
      </w:r>
    </w:p>
    <w:p w:rsidR="00123DC6" w:rsidRPr="00201F6C" w:rsidRDefault="00123DC6" w:rsidP="00123DC6">
      <w:pPr>
        <w:overflowPunct w:val="0"/>
        <w:textAlignment w:val="baseline"/>
        <w:rPr>
          <w:rFonts w:ascii="Times New Roman" w:hAnsi="Times New Roman"/>
          <w:kern w:val="0"/>
          <w:sz w:val="24"/>
        </w:rPr>
      </w:pPr>
      <w:r w:rsidRPr="00201F6C">
        <w:rPr>
          <w:rFonts w:ascii="Times New Roman" w:hAnsi="Times New Roman"/>
          <w:sz w:val="24"/>
        </w:rPr>
        <w:t>S16</w:t>
      </w:r>
      <w:r w:rsidRPr="00201F6C">
        <w:rPr>
          <w:rFonts w:ascii="Times New Roman" w:hAnsi="Times New Roman"/>
          <w:sz w:val="24"/>
        </w:rPr>
        <w:t>－</w:t>
      </w:r>
      <w:r w:rsidR="00225198" w:rsidRPr="00201F6C">
        <w:rPr>
          <w:rFonts w:ascii="Times New Roman" w:hAnsi="Times New Roman"/>
          <w:sz w:val="24"/>
        </w:rPr>
        <w:t xml:space="preserve">Outbreak </w:t>
      </w:r>
      <w:r w:rsidRPr="00201F6C">
        <w:rPr>
          <w:rFonts w:ascii="Times New Roman" w:hAnsi="Times New Roman"/>
          <w:kern w:val="0"/>
          <w:sz w:val="24"/>
        </w:rPr>
        <w:t>colonization level</w:t>
      </w:r>
      <w:r w:rsidR="00E5074B" w:rsidRPr="00201F6C">
        <w:rPr>
          <w:rFonts w:ascii="Times New Roman" w:hAnsi="Times New Roman" w:hint="eastAsia"/>
          <w:kern w:val="0"/>
          <w:sz w:val="24"/>
        </w:rPr>
        <w:t xml:space="preserve"> ---------------------------------------------------------------------------------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4</w:t>
      </w:r>
    </w:p>
    <w:p w:rsidR="00123DC6" w:rsidRPr="00201F6C" w:rsidRDefault="00123DC6" w:rsidP="00123DC6">
      <w:pPr>
        <w:overflowPunct w:val="0"/>
        <w:textAlignment w:val="baseline"/>
        <w:rPr>
          <w:rFonts w:ascii="Times New Roman" w:hAnsi="Times New Roman"/>
          <w:kern w:val="0"/>
          <w:sz w:val="24"/>
        </w:rPr>
      </w:pPr>
      <w:r w:rsidRPr="00201F6C">
        <w:rPr>
          <w:rFonts w:ascii="Times New Roman" w:hAnsi="Times New Roman"/>
          <w:sz w:val="24"/>
        </w:rPr>
        <w:t>S17</w:t>
      </w:r>
      <w:r w:rsidRPr="00201F6C">
        <w:rPr>
          <w:rFonts w:ascii="Times New Roman" w:hAnsi="Times New Roman"/>
          <w:sz w:val="24"/>
        </w:rPr>
        <w:t>－</w:t>
      </w:r>
      <w:r w:rsidR="00225198" w:rsidRPr="00201F6C">
        <w:rPr>
          <w:rFonts w:ascii="Times New Roman" w:hAnsi="Times New Roman"/>
          <w:sz w:val="24"/>
        </w:rPr>
        <w:t>Adhesion, fixing, out</w:t>
      </w:r>
      <w:r w:rsidR="00104562" w:rsidRPr="00201F6C">
        <w:rPr>
          <w:rFonts w:ascii="Times New Roman" w:hAnsi="Times New Roman"/>
          <w:sz w:val="24"/>
        </w:rPr>
        <w:t>b</w:t>
      </w:r>
      <w:r w:rsidR="00225198" w:rsidRPr="00201F6C">
        <w:rPr>
          <w:rFonts w:ascii="Times New Roman" w:hAnsi="Times New Roman"/>
          <w:sz w:val="24"/>
        </w:rPr>
        <w:t xml:space="preserve">reak of </w:t>
      </w:r>
      <w:r w:rsidRPr="00201F6C">
        <w:rPr>
          <w:rFonts w:ascii="Times New Roman" w:hAnsi="Times New Roman"/>
          <w:kern w:val="0"/>
          <w:sz w:val="24"/>
        </w:rPr>
        <w:t>CA</w:t>
      </w:r>
      <w:r w:rsidR="00E5074B" w:rsidRPr="00201F6C">
        <w:rPr>
          <w:rFonts w:ascii="Times New Roman" w:hAnsi="Times New Roman" w:hint="eastAsia"/>
          <w:kern w:val="0"/>
          <w:sz w:val="24"/>
        </w:rPr>
        <w:t xml:space="preserve"> 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4</w:t>
      </w:r>
    </w:p>
    <w:p w:rsidR="00123DC6" w:rsidRPr="00201F6C" w:rsidRDefault="00123DC6" w:rsidP="00123DC6">
      <w:pPr>
        <w:overflowPunct w:val="0"/>
        <w:adjustRightInd w:val="0"/>
        <w:textAlignment w:val="baseline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S18</w:t>
      </w:r>
      <w:r w:rsidRPr="00201F6C">
        <w:rPr>
          <w:rFonts w:ascii="Times New Roman" w:hAnsi="Times New Roman"/>
          <w:sz w:val="24"/>
        </w:rPr>
        <w:t>－</w:t>
      </w:r>
      <w:r w:rsidR="006E4712" w:rsidRPr="00201F6C">
        <w:rPr>
          <w:rFonts w:ascii="Times New Roman" w:hAnsi="Times New Roman" w:hint="eastAsia"/>
          <w:sz w:val="24"/>
        </w:rPr>
        <w:t xml:space="preserve">colony </w:t>
      </w:r>
      <w:r w:rsidR="006E4712" w:rsidRPr="00201F6C">
        <w:rPr>
          <w:rFonts w:ascii="Times New Roman" w:hAnsi="Times New Roman"/>
          <w:sz w:val="24"/>
        </w:rPr>
        <w:t>level 1</w:t>
      </w:r>
      <w:r w:rsidR="006E4712" w:rsidRPr="00201F6C">
        <w:rPr>
          <w:rFonts w:ascii="Times New Roman" w:hAnsi="Times New Roman" w:hint="eastAsia"/>
          <w:sz w:val="24"/>
        </w:rPr>
        <w:t>, level2, level3, and level 4</w:t>
      </w:r>
      <w:r w:rsidR="00E5074B" w:rsidRPr="00201F6C">
        <w:rPr>
          <w:rFonts w:ascii="Times New Roman" w:hAnsi="Times New Roman" w:hint="eastAsia"/>
          <w:sz w:val="24"/>
        </w:rPr>
        <w:t xml:space="preserve"> </w:t>
      </w:r>
      <w:r w:rsidR="00E5074B" w:rsidRPr="00201F6C">
        <w:rPr>
          <w:rFonts w:ascii="Times New Roman" w:hAnsi="Times New Roman" w:hint="eastAsia"/>
          <w:kern w:val="0"/>
          <w:sz w:val="24"/>
        </w:rPr>
        <w:t>-----</w:t>
      </w:r>
      <w:r w:rsidR="006E4712" w:rsidRPr="00201F6C">
        <w:rPr>
          <w:rFonts w:ascii="Times New Roman" w:hAnsi="Times New Roman" w:hint="eastAsia"/>
          <w:kern w:val="0"/>
          <w:sz w:val="24"/>
        </w:rPr>
        <w:t>----------</w:t>
      </w:r>
      <w:r w:rsidR="00E5074B" w:rsidRPr="00201F6C">
        <w:rPr>
          <w:rFonts w:ascii="Times New Roman" w:hAnsi="Times New Roman" w:hint="eastAsia"/>
          <w:kern w:val="0"/>
          <w:sz w:val="24"/>
        </w:rPr>
        <w:t>--------------------------------------------------</w:t>
      </w:r>
      <w:r w:rsidR="00E5074B" w:rsidRPr="00201F6C">
        <w:rPr>
          <w:rFonts w:ascii="Times New Roman" w:hAnsi="Times New Roman" w:hint="eastAsia"/>
          <w:sz w:val="24"/>
        </w:rPr>
        <w:t xml:space="preserve"> </w:t>
      </w:r>
      <w:r w:rsidR="00D35496" w:rsidRPr="00201F6C">
        <w:rPr>
          <w:rFonts w:ascii="Times New Roman" w:hAnsi="Times New Roman"/>
          <w:sz w:val="24"/>
        </w:rPr>
        <w:t>4</w:t>
      </w:r>
    </w:p>
    <w:p w:rsidR="00123DC6" w:rsidRPr="00201F6C" w:rsidRDefault="00123DC6" w:rsidP="00123DC6">
      <w:pPr>
        <w:overflowPunct w:val="0"/>
        <w:textAlignment w:val="baseline"/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sz w:val="24"/>
        </w:rPr>
        <w:t>S19</w:t>
      </w:r>
      <w:r w:rsidRPr="00201F6C">
        <w:rPr>
          <w:rFonts w:ascii="Times New Roman" w:hAnsi="Times New Roman"/>
          <w:sz w:val="24"/>
        </w:rPr>
        <w:t>－</w:t>
      </w:r>
      <w:r w:rsidR="00AB6EF9" w:rsidRPr="00201F6C">
        <w:rPr>
          <w:rFonts w:ascii="Times New Roman" w:hAnsi="Times New Roman"/>
          <w:sz w:val="24"/>
        </w:rPr>
        <w:t xml:space="preserve">The area </w:t>
      </w:r>
      <w:r w:rsidR="00AB6EF9" w:rsidRPr="00201F6C">
        <w:rPr>
          <w:rFonts w:ascii="Times New Roman" w:hAnsi="Times New Roman" w:hint="eastAsia"/>
          <w:sz w:val="24"/>
        </w:rPr>
        <w:t xml:space="preserve">and </w:t>
      </w:r>
      <w:r w:rsidR="00AB6EF9" w:rsidRPr="00201F6C">
        <w:rPr>
          <w:rFonts w:ascii="Times New Roman" w:hAnsi="Times New Roman"/>
          <w:sz w:val="24"/>
        </w:rPr>
        <w:t xml:space="preserve">character of </w:t>
      </w:r>
      <w:r w:rsidR="00AB6EF9" w:rsidRPr="00201F6C">
        <w:rPr>
          <w:rFonts w:ascii="Times New Roman" w:hAnsi="Times New Roman" w:hint="eastAsia"/>
          <w:sz w:val="24"/>
        </w:rPr>
        <w:t>d</w:t>
      </w:r>
      <w:r w:rsidR="00AB6EF9" w:rsidRPr="00201F6C">
        <w:rPr>
          <w:rFonts w:ascii="Times New Roman" w:hAnsi="Times New Roman"/>
          <w:sz w:val="24"/>
        </w:rPr>
        <w:t xml:space="preserve">iffusion </w:t>
      </w:r>
      <w:r w:rsidR="00AB6EF9" w:rsidRPr="00201F6C">
        <w:rPr>
          <w:rFonts w:ascii="Times New Roman" w:hAnsi="Times New Roman" w:hint="eastAsia"/>
          <w:sz w:val="24"/>
        </w:rPr>
        <w:t>f</w:t>
      </w:r>
      <w:r w:rsidR="00AB6EF9" w:rsidRPr="00201F6C">
        <w:rPr>
          <w:rFonts w:ascii="Times New Roman" w:hAnsi="Times New Roman"/>
          <w:sz w:val="24"/>
        </w:rPr>
        <w:t xml:space="preserve">ield and </w:t>
      </w:r>
      <w:r w:rsidR="00AB6EF9" w:rsidRPr="00201F6C">
        <w:rPr>
          <w:rFonts w:ascii="Times New Roman" w:hAnsi="Times New Roman" w:hint="eastAsia"/>
          <w:sz w:val="24"/>
        </w:rPr>
        <w:t>s</w:t>
      </w:r>
      <w:r w:rsidR="00AB6EF9" w:rsidRPr="00201F6C">
        <w:rPr>
          <w:rFonts w:ascii="Times New Roman" w:hAnsi="Times New Roman"/>
          <w:sz w:val="24"/>
        </w:rPr>
        <w:t xml:space="preserve">pread </w:t>
      </w:r>
      <w:r w:rsidR="00AB6EF9" w:rsidRPr="00201F6C">
        <w:rPr>
          <w:rFonts w:ascii="Times New Roman" w:hAnsi="Times New Roman" w:hint="eastAsia"/>
          <w:sz w:val="24"/>
        </w:rPr>
        <w:t>f</w:t>
      </w:r>
      <w:r w:rsidR="00AB6EF9" w:rsidRPr="00201F6C">
        <w:rPr>
          <w:rFonts w:ascii="Times New Roman" w:hAnsi="Times New Roman"/>
          <w:sz w:val="24"/>
        </w:rPr>
        <w:t>ield</w:t>
      </w:r>
      <w:r w:rsidR="00AB6EF9" w:rsidRPr="00201F6C">
        <w:rPr>
          <w:rFonts w:ascii="Times New Roman" w:hAnsi="Times New Roman" w:hint="eastAsia"/>
          <w:kern w:val="0"/>
          <w:sz w:val="24"/>
        </w:rPr>
        <w:t>------------------</w:t>
      </w:r>
      <w:r w:rsidR="00E5074B" w:rsidRPr="00201F6C">
        <w:rPr>
          <w:rFonts w:ascii="Times New Roman" w:hAnsi="Times New Roman" w:hint="eastAsia"/>
          <w:kern w:val="0"/>
          <w:sz w:val="24"/>
        </w:rPr>
        <w:t xml:space="preserve">----------------------------- </w:t>
      </w:r>
      <w:r w:rsidR="00D35496" w:rsidRPr="00201F6C">
        <w:rPr>
          <w:rFonts w:ascii="Times New Roman" w:hAnsi="Times New Roman"/>
          <w:sz w:val="24"/>
        </w:rPr>
        <w:t>4</w:t>
      </w:r>
    </w:p>
    <w:p w:rsidR="00123DC6" w:rsidRPr="00201F6C" w:rsidRDefault="00123DC6" w:rsidP="00123DC6">
      <w:pPr>
        <w:overflowPunct w:val="0"/>
        <w:textAlignment w:val="baseline"/>
        <w:rPr>
          <w:rFonts w:ascii="Times New Roman" w:hAnsi="Times New Roman"/>
          <w:kern w:val="0"/>
          <w:sz w:val="24"/>
        </w:rPr>
      </w:pPr>
      <w:r w:rsidRPr="00201F6C">
        <w:rPr>
          <w:rFonts w:ascii="Times New Roman" w:hAnsi="Times New Roman"/>
          <w:sz w:val="24"/>
        </w:rPr>
        <w:t>S20</w:t>
      </w:r>
      <w:r w:rsidRPr="00201F6C">
        <w:rPr>
          <w:rFonts w:ascii="Times New Roman" w:hAnsi="Times New Roman"/>
          <w:sz w:val="24"/>
        </w:rPr>
        <w:t>－</w:t>
      </w:r>
      <w:r w:rsidRPr="00201F6C">
        <w:rPr>
          <w:rFonts w:ascii="Times New Roman" w:hAnsi="Times New Roman"/>
          <w:kern w:val="0"/>
          <w:sz w:val="24"/>
        </w:rPr>
        <w:t>Resist Field</w:t>
      </w:r>
      <w:r w:rsidR="00741F3B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2C6EE0" w:rsidRPr="00201F6C">
        <w:rPr>
          <w:rFonts w:ascii="Times New Roman" w:hAnsi="Times New Roman" w:hint="eastAsia"/>
          <w:kern w:val="0"/>
          <w:sz w:val="24"/>
        </w:rPr>
        <w:t xml:space="preserve">and Receptor field </w:t>
      </w:r>
      <w:r w:rsidR="00741F3B" w:rsidRPr="00201F6C">
        <w:rPr>
          <w:rFonts w:ascii="Times New Roman" w:hAnsi="Times New Roman" w:hint="eastAsia"/>
          <w:kern w:val="0"/>
          <w:sz w:val="24"/>
        </w:rPr>
        <w:t xml:space="preserve">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5</w:t>
      </w:r>
    </w:p>
    <w:p w:rsidR="00123DC6" w:rsidRPr="00201F6C" w:rsidRDefault="00123DC6" w:rsidP="00123DC6">
      <w:pPr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sz w:val="24"/>
        </w:rPr>
        <w:t>S21</w:t>
      </w:r>
      <w:r w:rsidRPr="00201F6C">
        <w:rPr>
          <w:rFonts w:ascii="Times New Roman" w:hAnsi="Times New Roman"/>
          <w:sz w:val="24"/>
        </w:rPr>
        <w:t>－</w:t>
      </w:r>
      <w:r w:rsidR="00200B83" w:rsidRPr="00201F6C">
        <w:rPr>
          <w:rFonts w:ascii="Times New Roman" w:hAnsi="Times New Roman"/>
          <w:sz w:val="24"/>
        </w:rPr>
        <w:t>The proceeding of initial infection and fixing (</w:t>
      </w:r>
      <w:r w:rsidRPr="00201F6C">
        <w:rPr>
          <w:rFonts w:ascii="Times New Roman" w:hAnsi="Times New Roman"/>
          <w:kern w:val="0"/>
          <w:sz w:val="24"/>
          <w:u w:color="000000"/>
        </w:rPr>
        <w:t xml:space="preserve">Table </w:t>
      </w:r>
      <w:r w:rsidR="00D16C8D" w:rsidRPr="00201F6C">
        <w:rPr>
          <w:rFonts w:ascii="Times New Roman" w:hAnsi="Times New Roman" w:hint="eastAsia"/>
          <w:kern w:val="0"/>
          <w:sz w:val="24"/>
          <w:u w:color="000000"/>
        </w:rPr>
        <w:t>9</w:t>
      </w:r>
      <w:r w:rsidR="00200B83" w:rsidRPr="00201F6C">
        <w:rPr>
          <w:rFonts w:ascii="Times New Roman" w:hAnsi="Times New Roman"/>
          <w:kern w:val="0"/>
          <w:sz w:val="24"/>
          <w:u w:color="000000"/>
        </w:rPr>
        <w:t>)</w:t>
      </w:r>
      <w:r w:rsidR="00741F3B" w:rsidRPr="00201F6C">
        <w:rPr>
          <w:rFonts w:ascii="Times New Roman" w:hAnsi="Times New Roman" w:hint="eastAsia"/>
          <w:kern w:val="0"/>
          <w:sz w:val="24"/>
          <w:u w:color="000000"/>
        </w:rPr>
        <w:t xml:space="preserve"> -----------------------------------------------</w:t>
      </w:r>
      <w:r w:rsidR="00200B83" w:rsidRPr="00201F6C">
        <w:rPr>
          <w:rFonts w:ascii="Times New Roman" w:hAnsi="Times New Roman"/>
          <w:sz w:val="24"/>
        </w:rPr>
        <w:t xml:space="preserve"> </w:t>
      </w:r>
      <w:r w:rsidR="00D35496" w:rsidRPr="00201F6C">
        <w:rPr>
          <w:rFonts w:ascii="Times New Roman" w:hAnsi="Times New Roman"/>
          <w:sz w:val="24"/>
        </w:rPr>
        <w:t>5</w:t>
      </w:r>
    </w:p>
    <w:p w:rsidR="00123DC6" w:rsidRPr="00201F6C" w:rsidRDefault="00123DC6" w:rsidP="00123DC6">
      <w:pPr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sz w:val="24"/>
        </w:rPr>
        <w:t>S22</w:t>
      </w:r>
      <w:r w:rsidRPr="00201F6C">
        <w:rPr>
          <w:rFonts w:ascii="Times New Roman" w:hAnsi="Times New Roman"/>
          <w:sz w:val="24"/>
        </w:rPr>
        <w:t>－</w:t>
      </w:r>
      <w:r w:rsidR="005A2E32" w:rsidRPr="00201F6C">
        <w:rPr>
          <w:rFonts w:ascii="Times New Roman" w:hAnsi="Times New Roman"/>
          <w:sz w:val="24"/>
        </w:rPr>
        <w:t>C</w:t>
      </w:r>
      <w:r w:rsidR="000B65DB" w:rsidRPr="00201F6C">
        <w:rPr>
          <w:rFonts w:ascii="Times New Roman" w:hAnsi="Times New Roman"/>
          <w:sz w:val="24"/>
        </w:rPr>
        <w:t>olony concentration and caries level</w:t>
      </w:r>
      <w:r w:rsidR="00741F3B" w:rsidRPr="00201F6C">
        <w:rPr>
          <w:rFonts w:ascii="Times New Roman" w:hAnsi="Times New Roman" w:hint="eastAsia"/>
          <w:sz w:val="24"/>
        </w:rPr>
        <w:t xml:space="preserve"> 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5</w:t>
      </w:r>
      <w:r w:rsidR="000B65DB" w:rsidRPr="00201F6C">
        <w:rPr>
          <w:rFonts w:ascii="Times New Roman" w:hAnsi="Times New Roman"/>
          <w:sz w:val="24"/>
        </w:rPr>
        <w:t xml:space="preserve"> </w:t>
      </w:r>
    </w:p>
    <w:p w:rsidR="00123DC6" w:rsidRPr="00201F6C" w:rsidRDefault="00123DC6" w:rsidP="00123DC6">
      <w:pPr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sz w:val="24"/>
        </w:rPr>
        <w:t>S23</w:t>
      </w:r>
      <w:r w:rsidRPr="00201F6C">
        <w:rPr>
          <w:rFonts w:ascii="Times New Roman" w:hAnsi="Times New Roman"/>
          <w:sz w:val="24"/>
        </w:rPr>
        <w:t>－</w:t>
      </w:r>
      <w:r w:rsidR="00F739C5" w:rsidRPr="00201F6C">
        <w:rPr>
          <w:rFonts w:ascii="Times New Roman" w:hAnsi="Times New Roman"/>
          <w:sz w:val="24"/>
        </w:rPr>
        <w:t>Character of the infection route which is visible from space analysis</w:t>
      </w:r>
      <w:r w:rsidR="00741F3B" w:rsidRPr="00201F6C">
        <w:rPr>
          <w:rFonts w:ascii="Times New Roman" w:hAnsi="Times New Roman" w:hint="eastAsia"/>
          <w:sz w:val="24"/>
        </w:rPr>
        <w:t xml:space="preserve"> --------------------------------- </w:t>
      </w:r>
      <w:r w:rsidR="00D35496" w:rsidRPr="00201F6C">
        <w:rPr>
          <w:rFonts w:ascii="Times New Roman" w:hAnsi="Times New Roman"/>
          <w:sz w:val="24"/>
        </w:rPr>
        <w:t>5</w:t>
      </w:r>
    </w:p>
    <w:p w:rsidR="00D3549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S24</w:t>
      </w:r>
      <w:r w:rsidRPr="00201F6C">
        <w:rPr>
          <w:rFonts w:ascii="Times New Roman" w:hAnsi="Times New Roman"/>
          <w:sz w:val="24"/>
        </w:rPr>
        <w:t>－</w:t>
      </w:r>
      <w:r w:rsidR="00562F61" w:rsidRPr="00201F6C">
        <w:rPr>
          <w:rFonts w:ascii="Times New Roman" w:hAnsi="Times New Roman"/>
          <w:sz w:val="24"/>
        </w:rPr>
        <w:t>The reason a dental-caries tooth is a fixing place of CA</w:t>
      </w:r>
      <w:r w:rsidR="00741F3B" w:rsidRPr="00201F6C">
        <w:rPr>
          <w:rFonts w:ascii="Times New Roman" w:hAnsi="Times New Roman" w:hint="eastAsia"/>
          <w:sz w:val="24"/>
        </w:rPr>
        <w:t xml:space="preserve"> ------------------------------------------------- </w:t>
      </w:r>
      <w:r w:rsidR="00D35496" w:rsidRPr="00201F6C">
        <w:rPr>
          <w:rFonts w:ascii="Times New Roman" w:hAnsi="Times New Roman"/>
          <w:sz w:val="24"/>
        </w:rPr>
        <w:t>6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S25</w:t>
      </w:r>
      <w:r w:rsidRPr="00201F6C">
        <w:rPr>
          <w:rFonts w:ascii="Times New Roman" w:hAnsi="Times New Roman"/>
          <w:sz w:val="24"/>
        </w:rPr>
        <w:t>－</w:t>
      </w:r>
      <w:r w:rsidR="00F72A64" w:rsidRPr="00201F6C">
        <w:rPr>
          <w:rFonts w:ascii="Times New Roman" w:hAnsi="Times New Roman"/>
          <w:sz w:val="24"/>
        </w:rPr>
        <w:t>Treatment (operating) method</w:t>
      </w:r>
      <w:r w:rsidR="00741F3B" w:rsidRPr="00201F6C">
        <w:rPr>
          <w:rFonts w:ascii="Times New Roman" w:hAnsi="Times New Roman" w:hint="eastAsia"/>
          <w:sz w:val="24"/>
        </w:rPr>
        <w:t xml:space="preserve"> -------------------------------------------------------------------------------</w:t>
      </w:r>
      <w:r w:rsidR="00D83AFF" w:rsidRPr="00201F6C">
        <w:rPr>
          <w:rFonts w:ascii="Times New Roman" w:hAnsi="Times New Roman"/>
          <w:sz w:val="24"/>
        </w:rPr>
        <w:t>·</w:t>
      </w:r>
      <w:r w:rsidR="00D35496" w:rsidRPr="00201F6C">
        <w:rPr>
          <w:rFonts w:ascii="Times New Roman" w:hAnsi="Times New Roman"/>
          <w:sz w:val="24"/>
        </w:rPr>
        <w:t>6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S26</w:t>
      </w:r>
      <w:r w:rsidRPr="00201F6C">
        <w:rPr>
          <w:rFonts w:ascii="Times New Roman" w:hAnsi="Times New Roman"/>
          <w:sz w:val="24"/>
        </w:rPr>
        <w:t>－</w:t>
      </w:r>
      <w:r w:rsidR="00FF5D5C" w:rsidRPr="00201F6C">
        <w:rPr>
          <w:rFonts w:ascii="Times New Roman" w:hAnsi="Times New Roman"/>
          <w:sz w:val="24"/>
        </w:rPr>
        <w:t>Prediction</w:t>
      </w:r>
      <w:r w:rsidR="00174068" w:rsidRPr="00201F6C">
        <w:rPr>
          <w:rFonts w:ascii="Times New Roman" w:hAnsi="Times New Roman" w:hint="eastAsia"/>
          <w:sz w:val="24"/>
        </w:rPr>
        <w:t xml:space="preserve"> and breaking</w:t>
      </w:r>
      <w:r w:rsidR="00FF5D5C" w:rsidRPr="00201F6C">
        <w:rPr>
          <w:rFonts w:ascii="Times New Roman" w:hAnsi="Times New Roman"/>
          <w:sz w:val="24"/>
        </w:rPr>
        <w:t xml:space="preserve"> of i</w:t>
      </w:r>
      <w:r w:rsidRPr="00201F6C">
        <w:rPr>
          <w:rFonts w:ascii="Times New Roman" w:hAnsi="Times New Roman"/>
          <w:sz w:val="24"/>
        </w:rPr>
        <w:t xml:space="preserve">nfection </w:t>
      </w:r>
      <w:r w:rsidR="00FF5D5C" w:rsidRPr="00201F6C">
        <w:rPr>
          <w:rFonts w:ascii="Times New Roman" w:hAnsi="Times New Roman"/>
          <w:sz w:val="24"/>
        </w:rPr>
        <w:t>c</w:t>
      </w:r>
      <w:r w:rsidRPr="00201F6C">
        <w:rPr>
          <w:rFonts w:ascii="Times New Roman" w:hAnsi="Times New Roman"/>
          <w:sz w:val="24"/>
        </w:rPr>
        <w:t>hain</w:t>
      </w:r>
      <w:r w:rsidR="00741F3B" w:rsidRPr="00201F6C">
        <w:rPr>
          <w:rFonts w:ascii="Times New Roman" w:hAnsi="Times New Roman" w:hint="eastAsia"/>
          <w:sz w:val="24"/>
        </w:rPr>
        <w:t xml:space="preserve"> </w:t>
      </w:r>
      <w:r w:rsidR="001F3213" w:rsidRPr="00201F6C">
        <w:rPr>
          <w:rFonts w:ascii="Times New Roman" w:hAnsi="Times New Roman" w:hint="eastAsia"/>
          <w:sz w:val="24"/>
        </w:rPr>
        <w:t xml:space="preserve">(IC) </w:t>
      </w:r>
      <w:r w:rsidR="00174068" w:rsidRPr="00201F6C">
        <w:rPr>
          <w:rFonts w:ascii="Times New Roman" w:hAnsi="Times New Roman" w:hint="eastAsia"/>
          <w:sz w:val="24"/>
        </w:rPr>
        <w:t>----------------</w:t>
      </w:r>
      <w:r w:rsidR="00741F3B" w:rsidRPr="00201F6C">
        <w:rPr>
          <w:rFonts w:ascii="Times New Roman" w:hAnsi="Times New Roman" w:hint="eastAsia"/>
          <w:sz w:val="24"/>
        </w:rPr>
        <w:t xml:space="preserve">------------------------------------------- </w:t>
      </w:r>
      <w:r w:rsidR="00D35496" w:rsidRPr="00201F6C">
        <w:rPr>
          <w:rFonts w:ascii="Times New Roman" w:hAnsi="Times New Roman"/>
          <w:sz w:val="24"/>
        </w:rPr>
        <w:t>6</w:t>
      </w:r>
    </w:p>
    <w:p w:rsidR="00123DC6" w:rsidRPr="00201F6C" w:rsidRDefault="00123DC6" w:rsidP="00123DC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S27</w:t>
      </w:r>
      <w:r w:rsidRPr="00201F6C">
        <w:rPr>
          <w:rFonts w:ascii="Times New Roman" w:hAnsi="Times New Roman"/>
          <w:sz w:val="24"/>
        </w:rPr>
        <w:t>－</w:t>
      </w:r>
      <w:r w:rsidR="00174068" w:rsidRPr="00201F6C">
        <w:rPr>
          <w:rFonts w:ascii="Times New Roman" w:hAnsi="Times New Roman" w:hint="eastAsia"/>
          <w:sz w:val="24"/>
        </w:rPr>
        <w:t>Phase</w:t>
      </w:r>
      <w:r w:rsidR="00741F3B" w:rsidRPr="00201F6C">
        <w:rPr>
          <w:rFonts w:ascii="Times New Roman" w:hAnsi="Times New Roman" w:hint="eastAsia"/>
          <w:sz w:val="24"/>
        </w:rPr>
        <w:t>-------------------------------</w:t>
      </w:r>
      <w:r w:rsidR="00174068" w:rsidRPr="00201F6C">
        <w:rPr>
          <w:rFonts w:ascii="Times New Roman" w:hAnsi="Times New Roman" w:hint="eastAsia"/>
          <w:sz w:val="24"/>
        </w:rPr>
        <w:t>--------------------------------</w:t>
      </w:r>
      <w:r w:rsidR="00741F3B" w:rsidRPr="00201F6C">
        <w:rPr>
          <w:rFonts w:ascii="Times New Roman" w:hAnsi="Times New Roman" w:hint="eastAsia"/>
          <w:sz w:val="24"/>
        </w:rPr>
        <w:t xml:space="preserve">---------------------------------------------- </w:t>
      </w:r>
      <w:r w:rsidR="00D35496" w:rsidRPr="00201F6C">
        <w:rPr>
          <w:rFonts w:ascii="Times New Roman" w:hAnsi="Times New Roman"/>
          <w:sz w:val="24"/>
        </w:rPr>
        <w:t>6</w:t>
      </w:r>
    </w:p>
    <w:p w:rsidR="00123DC6" w:rsidRPr="00201F6C" w:rsidRDefault="00123DC6" w:rsidP="00123DC6">
      <w:pPr>
        <w:rPr>
          <w:rFonts w:ascii="Times New Roman" w:eastAsia="ＭＳ Ｐ明朝" w:hAnsi="Times New Roman"/>
          <w:sz w:val="24"/>
        </w:rPr>
      </w:pPr>
      <w:r w:rsidRPr="00201F6C">
        <w:rPr>
          <w:rFonts w:ascii="Times New Roman" w:hAnsi="Times New Roman"/>
          <w:sz w:val="24"/>
        </w:rPr>
        <w:t>S28</w:t>
      </w:r>
      <w:r w:rsidRPr="00201F6C">
        <w:rPr>
          <w:rFonts w:ascii="Times New Roman" w:hAnsi="Times New Roman"/>
          <w:sz w:val="24"/>
        </w:rPr>
        <w:t>－</w:t>
      </w:r>
      <w:r w:rsidR="004A4E92" w:rsidRPr="00201F6C">
        <w:rPr>
          <w:rFonts w:ascii="Times New Roman" w:hAnsi="Times New Roman"/>
          <w:sz w:val="24"/>
        </w:rPr>
        <w:t xml:space="preserve">In the </w:t>
      </w:r>
      <w:r w:rsidR="00741F3B" w:rsidRPr="00201F6C">
        <w:rPr>
          <w:rFonts w:ascii="Times New Roman" w:hAnsi="Times New Roman"/>
          <w:sz w:val="24"/>
        </w:rPr>
        <w:t>future</w:t>
      </w:r>
      <w:r w:rsidR="00BA7160" w:rsidRPr="00201F6C">
        <w:rPr>
          <w:rFonts w:ascii="Times New Roman" w:hAnsi="Times New Roman" w:hint="eastAsia"/>
          <w:sz w:val="24"/>
        </w:rPr>
        <w:t xml:space="preserve"> ----------------------------------------------------------------------------------------------------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6</w:t>
      </w:r>
    </w:p>
    <w:p w:rsidR="00626B3F" w:rsidRPr="00201F6C" w:rsidRDefault="00626B3F" w:rsidP="00A424CF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Supplementary </w:t>
      </w:r>
      <w:r w:rsidRPr="00201F6C">
        <w:rPr>
          <w:rFonts w:ascii="Times New Roman" w:hAnsi="Times New Roman" w:hint="eastAsia"/>
          <w:sz w:val="24"/>
        </w:rPr>
        <w:t>primitive operators and equation</w:t>
      </w:r>
      <w:r w:rsidRPr="00201F6C">
        <w:rPr>
          <w:rFonts w:ascii="Times New Roman" w:hAnsi="Times New Roman"/>
          <w:sz w:val="24"/>
        </w:rPr>
        <w:t>s</w:t>
      </w:r>
      <w:r w:rsidRPr="00201F6C">
        <w:rPr>
          <w:rFonts w:ascii="Times New Roman" w:hAnsi="Times New Roman" w:hint="eastAsia"/>
          <w:sz w:val="24"/>
        </w:rPr>
        <w:t xml:space="preserve"> --------------------------------------------------------------- 6</w:t>
      </w:r>
    </w:p>
    <w:p w:rsidR="00C0601A" w:rsidRPr="00201F6C" w:rsidRDefault="00C0601A" w:rsidP="00C0601A">
      <w:pPr>
        <w:rPr>
          <w:b/>
          <w:sz w:val="24"/>
        </w:rPr>
      </w:pPr>
      <w:r w:rsidRPr="00201F6C">
        <w:rPr>
          <w:rFonts w:ascii="Times New Roman" w:hAnsi="Times New Roman"/>
          <w:sz w:val="24"/>
        </w:rPr>
        <w:t>Supplementary</w:t>
      </w:r>
      <w:r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b/>
          <w:sz w:val="24"/>
        </w:rPr>
        <w:t xml:space="preserve">Abbreviation </w:t>
      </w:r>
      <w:r w:rsidRPr="00201F6C">
        <w:rPr>
          <w:rFonts w:ascii="Times New Roman" w:hAnsi="Times New Roman"/>
          <w:sz w:val="24"/>
        </w:rPr>
        <w:t>---------------------------------------------------------------</w:t>
      </w:r>
      <w:r w:rsidRPr="00201F6C">
        <w:rPr>
          <w:rFonts w:ascii="Times New Roman" w:hAnsi="Times New Roman" w:hint="eastAsia"/>
          <w:sz w:val="24"/>
        </w:rPr>
        <w:t>---</w:t>
      </w:r>
      <w:r w:rsidRPr="00201F6C">
        <w:rPr>
          <w:rFonts w:ascii="Times New Roman" w:hAnsi="Times New Roman"/>
          <w:sz w:val="24"/>
        </w:rPr>
        <w:t>--------------------</w:t>
      </w:r>
      <w:r w:rsidRPr="00201F6C">
        <w:rPr>
          <w:rFonts w:ascii="Times New Roman" w:hAnsi="Times New Roman" w:hint="eastAsia"/>
          <w:sz w:val="24"/>
        </w:rPr>
        <w:t xml:space="preserve"> 6</w:t>
      </w:r>
    </w:p>
    <w:p w:rsidR="00A424CF" w:rsidRPr="00201F6C" w:rsidRDefault="00A424CF" w:rsidP="00A424CF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Supplementary Tables</w:t>
      </w:r>
      <w:r w:rsidR="00BA7160" w:rsidRPr="00201F6C">
        <w:rPr>
          <w:rFonts w:ascii="Times New Roman" w:hAnsi="Times New Roman" w:hint="eastAsia"/>
          <w:sz w:val="24"/>
        </w:rPr>
        <w:t xml:space="preserve"> ------------------------------------------------------------------------------------------------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7</w:t>
      </w:r>
      <w:r w:rsidRPr="00201F6C">
        <w:rPr>
          <w:rFonts w:ascii="Times New Roman" w:hAnsi="Times New Roman"/>
          <w:sz w:val="24"/>
        </w:rPr>
        <w:t xml:space="preserve"> </w:t>
      </w:r>
    </w:p>
    <w:p w:rsidR="00A424CF" w:rsidRPr="00201F6C" w:rsidRDefault="00A424CF" w:rsidP="00A424CF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Supplementary Figure</w:t>
      </w:r>
      <w:r w:rsidR="00BA7160" w:rsidRPr="00201F6C">
        <w:rPr>
          <w:rFonts w:ascii="Times New Roman" w:hAnsi="Times New Roman" w:hint="eastAsia"/>
          <w:sz w:val="24"/>
        </w:rPr>
        <w:t xml:space="preserve"> -----------------------------------------------------------------------------------------------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36</w:t>
      </w:r>
      <w:r w:rsidRPr="00201F6C">
        <w:rPr>
          <w:rFonts w:ascii="Times New Roman" w:hAnsi="Times New Roman"/>
          <w:sz w:val="24"/>
        </w:rPr>
        <w:t xml:space="preserve"> </w:t>
      </w:r>
    </w:p>
    <w:p w:rsidR="00A424CF" w:rsidRPr="00201F6C" w:rsidRDefault="00A424CF" w:rsidP="00A424CF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Supplementary Figure Legends</w:t>
      </w:r>
      <w:r w:rsidR="00BA7160" w:rsidRPr="00201F6C">
        <w:rPr>
          <w:rFonts w:ascii="Times New Roman" w:hAnsi="Times New Roman" w:hint="eastAsia"/>
          <w:sz w:val="24"/>
        </w:rPr>
        <w:t xml:space="preserve"> ------------------------------------------------------------------------------------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42</w:t>
      </w:r>
    </w:p>
    <w:p w:rsidR="00A424CF" w:rsidRPr="00201F6C" w:rsidRDefault="00A424CF" w:rsidP="00A424CF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Supplementary Data</w:t>
      </w:r>
      <w:r w:rsidR="00BA7160" w:rsidRPr="00201F6C">
        <w:rPr>
          <w:rFonts w:ascii="Times New Roman" w:hAnsi="Times New Roman" w:hint="eastAsia"/>
          <w:sz w:val="24"/>
        </w:rPr>
        <w:t xml:space="preserve"> --------------------------------------------------------------------------------------------------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43</w:t>
      </w:r>
      <w:r w:rsidRPr="00201F6C">
        <w:rPr>
          <w:rFonts w:ascii="Times New Roman" w:hAnsi="Times New Roman"/>
          <w:sz w:val="24"/>
        </w:rPr>
        <w:t xml:space="preserve"> </w:t>
      </w:r>
    </w:p>
    <w:p w:rsidR="00A424CF" w:rsidRPr="00201F6C" w:rsidRDefault="00A424CF" w:rsidP="00A424CF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lastRenderedPageBreak/>
        <w:t>Acknowledgements</w:t>
      </w:r>
      <w:r w:rsidR="000B15F0" w:rsidRPr="00201F6C">
        <w:rPr>
          <w:rFonts w:ascii="Times New Roman" w:hAnsi="Times New Roman"/>
          <w:sz w:val="24"/>
        </w:rPr>
        <w:t xml:space="preserve"> </w:t>
      </w:r>
      <w:r w:rsidR="00BA7160" w:rsidRPr="00201F6C">
        <w:rPr>
          <w:rFonts w:ascii="Times New Roman" w:hAnsi="Times New Roman" w:hint="eastAsia"/>
          <w:sz w:val="24"/>
        </w:rPr>
        <w:t xml:space="preserve">--------------------------------------------------------------------------------------------------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43</w:t>
      </w:r>
      <w:r w:rsidRPr="00201F6C">
        <w:rPr>
          <w:rFonts w:ascii="Times New Roman" w:hAnsi="Times New Roman"/>
          <w:sz w:val="24"/>
        </w:rPr>
        <w:t xml:space="preserve"> </w:t>
      </w:r>
    </w:p>
    <w:p w:rsidR="007D40FB" w:rsidRPr="00201F6C" w:rsidRDefault="007D40FB" w:rsidP="00234B44">
      <w:pPr>
        <w:rPr>
          <w:rFonts w:ascii="Times New Roman" w:hAnsi="Times New Roman"/>
          <w:sz w:val="24"/>
          <w:lang w:val="en-GB"/>
        </w:rPr>
      </w:pPr>
      <w:r w:rsidRPr="00201F6C">
        <w:rPr>
          <w:rFonts w:ascii="Times New Roman" w:hAnsi="Times New Roman"/>
          <w:sz w:val="24"/>
        </w:rPr>
        <w:t>References</w:t>
      </w:r>
      <w:r w:rsidRPr="00201F6C">
        <w:rPr>
          <w:rFonts w:ascii="Times New Roman" w:hAnsi="Times New Roman" w:hint="eastAsia"/>
          <w:sz w:val="24"/>
        </w:rPr>
        <w:t xml:space="preserve"> ------------------------------------------------------------------------------------------------------------- 43</w:t>
      </w:r>
    </w:p>
    <w:p w:rsidR="003556F0" w:rsidRPr="00201F6C" w:rsidRDefault="00234B44" w:rsidP="00234B44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  <w:lang w:val="en-GB"/>
        </w:rPr>
        <w:t>Conflicts of interest</w:t>
      </w:r>
      <w:r w:rsidRPr="00201F6C">
        <w:rPr>
          <w:rFonts w:ascii="Times New Roman" w:hAnsi="Times New Roman" w:hint="eastAsia"/>
          <w:sz w:val="24"/>
          <w:lang w:val="en-GB"/>
        </w:rPr>
        <w:t xml:space="preserve"> </w:t>
      </w:r>
      <w:r w:rsidR="00BA7160" w:rsidRPr="00201F6C">
        <w:rPr>
          <w:rFonts w:ascii="Times New Roman" w:hAnsi="Times New Roman" w:hint="eastAsia"/>
          <w:sz w:val="24"/>
        </w:rPr>
        <w:t xml:space="preserve">--------------------------------------------------------------------------------------------------- </w:t>
      </w:r>
      <w:r w:rsidR="00D35496" w:rsidRPr="00201F6C">
        <w:rPr>
          <w:rFonts w:ascii="Times New Roman" w:hAnsi="Times New Roman"/>
          <w:sz w:val="24"/>
        </w:rPr>
        <w:t>43</w:t>
      </w:r>
      <w:r w:rsidR="00A424CF" w:rsidRPr="00201F6C">
        <w:rPr>
          <w:rFonts w:ascii="Times New Roman" w:hAnsi="Times New Roman"/>
          <w:sz w:val="24"/>
        </w:rPr>
        <w:t xml:space="preserve"> </w:t>
      </w:r>
    </w:p>
    <w:p w:rsidR="005C5199" w:rsidRPr="00201F6C" w:rsidRDefault="005C5199" w:rsidP="005C5199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 xml:space="preserve">Supplementary Notes </w:t>
      </w:r>
    </w:p>
    <w:p w:rsidR="000C5148" w:rsidRPr="00201F6C" w:rsidRDefault="005C5199" w:rsidP="00143EC7">
      <w:pPr>
        <w:rPr>
          <w:rFonts w:ascii="Times New Roman" w:hAnsi="Times New Roman"/>
          <w:b/>
          <w:spacing w:val="2"/>
          <w:sz w:val="24"/>
        </w:rPr>
      </w:pPr>
      <w:r w:rsidRPr="00201F6C">
        <w:rPr>
          <w:rFonts w:ascii="Times New Roman" w:hAnsi="Times New Roman"/>
          <w:b/>
          <w:sz w:val="24"/>
        </w:rPr>
        <w:t>S1</w:t>
      </w:r>
      <w:r w:rsidR="00C05094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hAnsi="Times New Roman"/>
          <w:b/>
          <w:spacing w:val="2"/>
          <w:sz w:val="24"/>
        </w:rPr>
        <w:t xml:space="preserve">Infection </w:t>
      </w:r>
      <w:r w:rsidR="00E579C6" w:rsidRPr="00201F6C">
        <w:rPr>
          <w:rFonts w:ascii="Times New Roman" w:hAnsi="Times New Roman"/>
          <w:b/>
          <w:spacing w:val="2"/>
          <w:sz w:val="24"/>
        </w:rPr>
        <w:t>f</w:t>
      </w:r>
      <w:r w:rsidRPr="00201F6C">
        <w:rPr>
          <w:rFonts w:ascii="Times New Roman" w:hAnsi="Times New Roman"/>
          <w:b/>
          <w:spacing w:val="2"/>
          <w:sz w:val="24"/>
        </w:rPr>
        <w:t>ield</w:t>
      </w:r>
      <w:r w:rsidR="0061754A" w:rsidRPr="00201F6C">
        <w:rPr>
          <w:rFonts w:ascii="Times New Roman" w:hAnsi="Times New Roman"/>
          <w:b/>
          <w:spacing w:val="2"/>
          <w:sz w:val="24"/>
        </w:rPr>
        <w:t xml:space="preserve"> </w:t>
      </w:r>
    </w:p>
    <w:p w:rsidR="00004298" w:rsidRPr="00201F6C" w:rsidRDefault="00004298" w:rsidP="00004298">
      <w:pPr>
        <w:ind w:firstLineChars="100" w:firstLine="240"/>
        <w:rPr>
          <w:rFonts w:ascii="Times New Roman" w:eastAsia="ＭＳ Ｐ明朝" w:hAnsi="Times New Roman"/>
          <w:sz w:val="24"/>
        </w:rPr>
      </w:pPr>
      <w:r w:rsidRPr="00201F6C">
        <w:rPr>
          <w:rFonts w:ascii="Times New Roman" w:eastAsia="ＭＳ Ｐ明朝" w:hAnsi="Times New Roman"/>
          <w:sz w:val="24"/>
        </w:rPr>
        <w:t>The infection field (IF) consists of the IS and the three fields (DF, SF, and CF).</w:t>
      </w:r>
    </w:p>
    <w:p w:rsidR="005C5199" w:rsidRPr="00201F6C" w:rsidRDefault="005C5199" w:rsidP="005C5199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S2</w:t>
      </w:r>
      <w:r w:rsidR="00C05094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hAnsi="Times New Roman"/>
          <w:b/>
          <w:sz w:val="24"/>
        </w:rPr>
        <w:t xml:space="preserve">Diffusion </w:t>
      </w:r>
      <w:r w:rsidR="001703D0" w:rsidRPr="00201F6C">
        <w:rPr>
          <w:rFonts w:ascii="Times New Roman" w:hAnsi="Times New Roman"/>
          <w:b/>
          <w:sz w:val="24"/>
        </w:rPr>
        <w:t>f</w:t>
      </w:r>
      <w:r w:rsidRPr="00201F6C">
        <w:rPr>
          <w:rFonts w:ascii="Times New Roman" w:hAnsi="Times New Roman"/>
          <w:b/>
          <w:sz w:val="24"/>
        </w:rPr>
        <w:t>ield</w:t>
      </w:r>
      <w:r w:rsidR="001703D0" w:rsidRPr="00201F6C">
        <w:rPr>
          <w:rFonts w:ascii="Times New Roman" w:hAnsi="Times New Roman"/>
          <w:b/>
          <w:sz w:val="24"/>
        </w:rPr>
        <w:t xml:space="preserve"> </w:t>
      </w:r>
    </w:p>
    <w:p w:rsidR="005C5199" w:rsidRPr="00201F6C" w:rsidRDefault="00E50A23" w:rsidP="00A40AB1">
      <w:pPr>
        <w:ind w:firstLineChars="100" w:firstLine="24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The (primary) diffusion </w:t>
      </w:r>
      <w:r w:rsidR="006742E7" w:rsidRPr="00201F6C">
        <w:rPr>
          <w:rFonts w:ascii="Times New Roman" w:hAnsi="Times New Roman" w:hint="eastAsia"/>
          <w:sz w:val="24"/>
        </w:rPr>
        <w:t>field (DF) (</w:t>
      </w:r>
      <w:r w:rsidRPr="00201F6C">
        <w:rPr>
          <w:rFonts w:ascii="Times New Roman" w:hAnsi="Times New Roman"/>
          <w:sz w:val="24"/>
        </w:rPr>
        <w:t>area</w:t>
      </w:r>
      <w:r w:rsidR="006742E7" w:rsidRPr="00201F6C">
        <w:rPr>
          <w:rFonts w:ascii="Times New Roman" w:hAnsi="Times New Roman" w:hint="eastAsia"/>
          <w:sz w:val="24"/>
        </w:rPr>
        <w:t>)</w:t>
      </w:r>
      <w:r w:rsidRPr="00201F6C">
        <w:rPr>
          <w:rFonts w:ascii="Times New Roman" w:hAnsi="Times New Roman"/>
          <w:sz w:val="24"/>
        </w:rPr>
        <w:t xml:space="preserve"> by the concentration gradient from IS, </w:t>
      </w:r>
    </w:p>
    <w:p w:rsidR="005C5199" w:rsidRPr="00201F6C" w:rsidRDefault="005C5199" w:rsidP="005C5199">
      <w:pPr>
        <w:rPr>
          <w:rFonts w:ascii="Times New Roman" w:eastAsia="ＭＳ Ｐ明朝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S3</w:t>
      </w:r>
      <w:r w:rsidR="00C05094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eastAsia="ＭＳ Ｐ明朝" w:hAnsi="Times New Roman"/>
          <w:b/>
          <w:sz w:val="24"/>
        </w:rPr>
        <w:t xml:space="preserve">Gradient </w:t>
      </w:r>
      <w:r w:rsidR="005B73AE" w:rsidRPr="00201F6C">
        <w:rPr>
          <w:rFonts w:ascii="Times New Roman" w:eastAsia="ＭＳ Ｐ明朝" w:hAnsi="Times New Roman"/>
          <w:b/>
          <w:sz w:val="24"/>
        </w:rPr>
        <w:t>c</w:t>
      </w:r>
      <w:r w:rsidRPr="00201F6C">
        <w:rPr>
          <w:rFonts w:ascii="Times New Roman" w:eastAsia="ＭＳ Ｐ明朝" w:hAnsi="Times New Roman"/>
          <w:b/>
          <w:sz w:val="24"/>
        </w:rPr>
        <w:t xml:space="preserve">oncentration </w:t>
      </w:r>
      <w:proofErr w:type="gramStart"/>
      <w:r w:rsidRPr="00201F6C">
        <w:rPr>
          <w:rFonts w:ascii="Times New Roman" w:eastAsia="ＭＳ Ｐ明朝" w:hAnsi="Times New Roman"/>
          <w:b/>
          <w:sz w:val="24"/>
        </w:rPr>
        <w:t>( /</w:t>
      </w:r>
      <w:proofErr w:type="gramEnd"/>
      <w:r w:rsidRPr="00201F6C">
        <w:rPr>
          <w:rFonts w:ascii="Times New Roman" w:eastAsia="ＭＳ Ｐ明朝" w:hAnsi="Times New Roman"/>
          <w:b/>
          <w:sz w:val="24"/>
        </w:rPr>
        <w:t xml:space="preserve"> Infection </w:t>
      </w:r>
      <w:r w:rsidR="005B73AE" w:rsidRPr="00201F6C">
        <w:rPr>
          <w:rFonts w:ascii="Times New Roman" w:eastAsia="ＭＳ Ｐ明朝" w:hAnsi="Times New Roman"/>
          <w:b/>
          <w:sz w:val="24"/>
        </w:rPr>
        <w:t>d</w:t>
      </w:r>
      <w:r w:rsidRPr="00201F6C">
        <w:rPr>
          <w:rFonts w:ascii="Times New Roman" w:eastAsia="ＭＳ Ｐ明朝" w:hAnsi="Times New Roman"/>
          <w:b/>
          <w:sz w:val="24"/>
        </w:rPr>
        <w:t xml:space="preserve">istance )    </w:t>
      </w:r>
    </w:p>
    <w:p w:rsidR="0097541C" w:rsidRPr="00201F6C" w:rsidRDefault="00BD2CBB" w:rsidP="00A40AB1">
      <w:pPr>
        <w:ind w:leftChars="116" w:left="244"/>
        <w:rPr>
          <w:rFonts w:ascii="Times New Roman" w:eastAsia="ＭＳ Ｐ明朝" w:hAnsi="Times New Roman"/>
          <w:spacing w:val="2"/>
          <w:sz w:val="24"/>
        </w:rPr>
      </w:pPr>
      <w:proofErr w:type="gramStart"/>
      <w:r w:rsidRPr="00201F6C">
        <w:rPr>
          <w:rFonts w:ascii="Times New Roman" w:eastAsia="ＭＳ Ｐ明朝" w:hAnsi="Times New Roman"/>
          <w:spacing w:val="2"/>
          <w:sz w:val="24"/>
        </w:rPr>
        <w:t>T</w:t>
      </w:r>
      <w:r w:rsidR="00035343" w:rsidRPr="00201F6C">
        <w:rPr>
          <w:rFonts w:ascii="Times New Roman" w:eastAsia="ＭＳ Ｐ明朝" w:hAnsi="Times New Roman"/>
          <w:spacing w:val="2"/>
          <w:sz w:val="24"/>
        </w:rPr>
        <w:t xml:space="preserve">he </w:t>
      </w:r>
      <w:r w:rsidR="001D5512" w:rsidRPr="00201F6C">
        <w:rPr>
          <w:rFonts w:ascii="Times New Roman" w:eastAsia="ＭＳ Ｐ明朝" w:hAnsi="Times New Roman"/>
          <w:spacing w:val="2"/>
          <w:sz w:val="24"/>
        </w:rPr>
        <w:t xml:space="preserve">concentration gradient </w:t>
      </w:r>
      <w:r w:rsidR="00035343" w:rsidRPr="00201F6C">
        <w:rPr>
          <w:rFonts w:ascii="Times New Roman" w:eastAsia="ＭＳ Ｐ明朝" w:hAnsi="Times New Roman"/>
          <w:spacing w:val="2"/>
          <w:sz w:val="24"/>
        </w:rPr>
        <w:t xml:space="preserve">by </w:t>
      </w:r>
      <w:r w:rsidR="0097541C" w:rsidRPr="00201F6C">
        <w:rPr>
          <w:rFonts w:ascii="Times New Roman" w:eastAsia="ＭＳ Ｐ明朝" w:hAnsi="Times New Roman"/>
          <w:spacing w:val="2"/>
          <w:sz w:val="24"/>
        </w:rPr>
        <w:t xml:space="preserve">the </w:t>
      </w:r>
      <w:r w:rsidR="0097541C" w:rsidRPr="00201F6C">
        <w:rPr>
          <w:rFonts w:ascii="Times New Roman" w:eastAsia="ＭＳ Ｐ明朝" w:hAnsi="Times New Roman"/>
          <w:spacing w:val="2"/>
          <w:sz w:val="24"/>
          <w:u w:val="single"/>
        </w:rPr>
        <w:t>concentration</w:t>
      </w:r>
      <w:r w:rsidR="0097541C" w:rsidRPr="00201F6C">
        <w:rPr>
          <w:rFonts w:ascii="Times New Roman" w:eastAsia="ＭＳ Ｐ明朝" w:hAnsi="Times New Roman"/>
          <w:b/>
          <w:spacing w:val="2"/>
          <w:sz w:val="24"/>
          <w:u w:val="single"/>
        </w:rPr>
        <w:t>/</w:t>
      </w:r>
      <w:r w:rsidRPr="00201F6C">
        <w:rPr>
          <w:rFonts w:ascii="Times New Roman" w:eastAsia="ＭＳ Ｐ明朝" w:hAnsi="Times New Roman"/>
          <w:spacing w:val="2"/>
          <w:sz w:val="24"/>
          <w:u w:val="single"/>
        </w:rPr>
        <w:t xml:space="preserve">infection </w:t>
      </w:r>
      <w:r w:rsidR="0097541C" w:rsidRPr="00201F6C">
        <w:rPr>
          <w:rFonts w:ascii="Times New Roman" w:eastAsia="ＭＳ Ｐ明朝" w:hAnsi="Times New Roman"/>
          <w:spacing w:val="2"/>
          <w:sz w:val="24"/>
          <w:u w:val="single"/>
        </w:rPr>
        <w:t>distance</w:t>
      </w:r>
      <w:r w:rsidR="0097541C" w:rsidRPr="00201F6C">
        <w:rPr>
          <w:rFonts w:ascii="Times New Roman" w:eastAsia="ＭＳ Ｐ明朝" w:hAnsi="Times New Roman"/>
          <w:spacing w:val="2"/>
          <w:sz w:val="24"/>
        </w:rPr>
        <w:t xml:space="preserve"> </w:t>
      </w:r>
      <w:r w:rsidR="001D5512" w:rsidRPr="00201F6C">
        <w:rPr>
          <w:rFonts w:ascii="Times New Roman" w:eastAsia="ＭＳ Ｐ明朝" w:hAnsi="Times New Roman" w:hint="eastAsia"/>
          <w:spacing w:val="2"/>
          <w:sz w:val="24"/>
        </w:rPr>
        <w:t>to</w:t>
      </w:r>
      <w:r w:rsidR="0097541C" w:rsidRPr="00201F6C">
        <w:rPr>
          <w:rFonts w:ascii="Times New Roman" w:eastAsia="ＭＳ Ｐ明朝" w:hAnsi="Times New Roman"/>
          <w:spacing w:val="2"/>
          <w:sz w:val="24"/>
        </w:rPr>
        <w:t xml:space="preserve"> a neighbor tooth</w:t>
      </w:r>
      <w:r w:rsidRPr="00201F6C">
        <w:rPr>
          <w:rFonts w:ascii="Times New Roman" w:eastAsia="ＭＳ Ｐ明朝" w:hAnsi="Times New Roman"/>
          <w:spacing w:val="2"/>
          <w:sz w:val="24"/>
        </w:rPr>
        <w:t xml:space="preserve"> (in CA).</w:t>
      </w:r>
      <w:proofErr w:type="gramEnd"/>
      <w:r w:rsidR="0097541C" w:rsidRPr="00201F6C">
        <w:rPr>
          <w:rFonts w:ascii="Times New Roman" w:eastAsia="ＭＳ Ｐ明朝" w:hAnsi="Times New Roman"/>
          <w:spacing w:val="2"/>
          <w:sz w:val="24"/>
        </w:rPr>
        <w:t xml:space="preserve"> </w:t>
      </w:r>
      <w:r w:rsidRPr="00201F6C">
        <w:rPr>
          <w:rFonts w:ascii="Times New Roman" w:eastAsia="ＭＳ Ｐ明朝" w:hAnsi="Times New Roman"/>
          <w:spacing w:val="2"/>
          <w:sz w:val="24"/>
        </w:rPr>
        <w:t xml:space="preserve">The </w:t>
      </w:r>
      <w:r w:rsidR="00A40AB1" w:rsidRPr="00201F6C">
        <w:rPr>
          <w:rFonts w:ascii="Times New Roman" w:eastAsia="ＭＳ Ｐ明朝" w:hAnsi="Times New Roman" w:hint="eastAsia"/>
          <w:spacing w:val="2"/>
          <w:sz w:val="24"/>
        </w:rPr>
        <w:t>I</w:t>
      </w:r>
      <w:r w:rsidR="0097541C" w:rsidRPr="00201F6C">
        <w:rPr>
          <w:rFonts w:ascii="Times New Roman" w:eastAsia="ＭＳ Ｐ明朝" w:hAnsi="Times New Roman"/>
          <w:spacing w:val="2"/>
          <w:sz w:val="24"/>
        </w:rPr>
        <w:t xml:space="preserve">nfection </w:t>
      </w:r>
      <w:r w:rsidR="00035343" w:rsidRPr="00201F6C">
        <w:rPr>
          <w:rFonts w:ascii="Times New Roman" w:eastAsia="ＭＳ Ｐ明朝" w:hAnsi="Times New Roman"/>
          <w:spacing w:val="2"/>
          <w:sz w:val="24"/>
        </w:rPr>
        <w:t>d</w:t>
      </w:r>
      <w:r w:rsidR="0097541C" w:rsidRPr="00201F6C">
        <w:rPr>
          <w:rFonts w:ascii="Times New Roman" w:eastAsia="ＭＳ Ｐ明朝" w:hAnsi="Times New Roman"/>
          <w:spacing w:val="2"/>
          <w:sz w:val="24"/>
        </w:rPr>
        <w:t xml:space="preserve">istance (ID) is the distance from IS to </w:t>
      </w:r>
      <w:r w:rsidR="009F51C1" w:rsidRPr="00201F6C">
        <w:rPr>
          <w:rFonts w:ascii="Times New Roman" w:eastAsia="ＭＳ Ｐ明朝" w:hAnsi="Times New Roman"/>
          <w:spacing w:val="2"/>
          <w:sz w:val="24"/>
        </w:rPr>
        <w:t>another</w:t>
      </w:r>
      <w:r w:rsidR="00035343" w:rsidRPr="00201F6C">
        <w:rPr>
          <w:rFonts w:ascii="Times New Roman" w:eastAsia="ＭＳ Ｐ明朝" w:hAnsi="Times New Roman"/>
          <w:spacing w:val="2"/>
          <w:sz w:val="24"/>
        </w:rPr>
        <w:t xml:space="preserve"> infected </w:t>
      </w:r>
      <w:r w:rsidR="0097541C" w:rsidRPr="00201F6C">
        <w:rPr>
          <w:rFonts w:ascii="Times New Roman" w:eastAsia="ＭＳ Ｐ明朝" w:hAnsi="Times New Roman"/>
          <w:spacing w:val="2"/>
          <w:sz w:val="24"/>
        </w:rPr>
        <w:t>substance</w:t>
      </w:r>
      <w:r w:rsidRPr="00201F6C">
        <w:rPr>
          <w:rFonts w:ascii="Times New Roman" w:eastAsia="ＭＳ Ｐ明朝" w:hAnsi="Times New Roman"/>
          <w:spacing w:val="2"/>
          <w:sz w:val="24"/>
        </w:rPr>
        <w:t xml:space="preserve">. </w:t>
      </w:r>
    </w:p>
    <w:p w:rsidR="005C5199" w:rsidRPr="00201F6C" w:rsidRDefault="005C5199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S4</w:t>
      </w:r>
      <w:r w:rsidR="00C05094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hAnsi="Times New Roman"/>
          <w:b/>
          <w:sz w:val="24"/>
        </w:rPr>
        <w:t xml:space="preserve">Spread </w:t>
      </w:r>
      <w:r w:rsidR="00733925" w:rsidRPr="00201F6C">
        <w:rPr>
          <w:rFonts w:ascii="Times New Roman" w:hAnsi="Times New Roman"/>
          <w:b/>
          <w:sz w:val="24"/>
        </w:rPr>
        <w:t>f</w:t>
      </w:r>
      <w:r w:rsidRPr="00201F6C">
        <w:rPr>
          <w:rFonts w:ascii="Times New Roman" w:hAnsi="Times New Roman"/>
          <w:b/>
          <w:sz w:val="24"/>
        </w:rPr>
        <w:t>ield</w:t>
      </w:r>
      <w:r w:rsidR="00BD06A4" w:rsidRPr="00201F6C">
        <w:rPr>
          <w:rFonts w:ascii="Times New Roman" w:hAnsi="Times New Roman"/>
          <w:sz w:val="24"/>
        </w:rPr>
        <w:t xml:space="preserve"> (the spread field independent of a concentration gradient)</w:t>
      </w:r>
    </w:p>
    <w:p w:rsidR="00092EA8" w:rsidRPr="00201F6C" w:rsidRDefault="00092EA8" w:rsidP="00A40AB1">
      <w:pPr>
        <w:ind w:firstLineChars="100" w:firstLine="24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The spread-field</w:t>
      </w:r>
      <w:r w:rsidR="006742E7" w:rsidRPr="00201F6C">
        <w:rPr>
          <w:rFonts w:ascii="Times New Roman" w:hAnsi="Times New Roman" w:hint="eastAsia"/>
          <w:sz w:val="24"/>
        </w:rPr>
        <w:t xml:space="preserve"> (SF)</w:t>
      </w:r>
      <w:r w:rsidRPr="00201F6C">
        <w:rPr>
          <w:rFonts w:ascii="Times New Roman" w:hAnsi="Times New Roman"/>
          <w:sz w:val="24"/>
        </w:rPr>
        <w:t xml:space="preserve"> of distant transition from infection source without concentration gradient</w:t>
      </w:r>
      <w:r w:rsidR="00751AB4" w:rsidRPr="00201F6C">
        <w:rPr>
          <w:rFonts w:ascii="Times New Roman" w:hAnsi="Times New Roman"/>
          <w:sz w:val="24"/>
        </w:rPr>
        <w:t xml:space="preserve">, </w:t>
      </w:r>
    </w:p>
    <w:p w:rsidR="005C5199" w:rsidRPr="00201F6C" w:rsidRDefault="005C5199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S5</w:t>
      </w:r>
      <w:r w:rsidR="00283D91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hAnsi="Times New Roman"/>
          <w:b/>
          <w:sz w:val="24"/>
        </w:rPr>
        <w:t xml:space="preserve">Carrier </w:t>
      </w:r>
      <w:r w:rsidR="00283D91" w:rsidRPr="00201F6C">
        <w:rPr>
          <w:rFonts w:ascii="Times New Roman" w:hAnsi="Times New Roman"/>
          <w:b/>
          <w:sz w:val="24"/>
        </w:rPr>
        <w:t>f</w:t>
      </w:r>
      <w:r w:rsidRPr="00201F6C">
        <w:rPr>
          <w:rFonts w:ascii="Times New Roman" w:hAnsi="Times New Roman"/>
          <w:b/>
          <w:sz w:val="24"/>
        </w:rPr>
        <w:t>ield</w:t>
      </w:r>
      <w:r w:rsidR="00283D91" w:rsidRPr="00201F6C">
        <w:rPr>
          <w:rFonts w:ascii="Times New Roman" w:hAnsi="Times New Roman"/>
          <w:sz w:val="24"/>
        </w:rPr>
        <w:t xml:space="preserve"> (The infected field by a carrier) </w:t>
      </w:r>
    </w:p>
    <w:p w:rsidR="005C5199" w:rsidRPr="00201F6C" w:rsidRDefault="00A40AB1" w:rsidP="00A40AB1">
      <w:pPr>
        <w:ind w:firstLineChars="100" w:firstLine="240"/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>T</w:t>
      </w:r>
      <w:r w:rsidRPr="00201F6C">
        <w:rPr>
          <w:rFonts w:ascii="Times New Roman" w:hAnsi="Times New Roman"/>
          <w:sz w:val="24"/>
        </w:rPr>
        <w:t xml:space="preserve">he </w:t>
      </w:r>
      <w:r w:rsidR="006742E7" w:rsidRPr="00201F6C">
        <w:rPr>
          <w:rFonts w:ascii="Times New Roman" w:hAnsi="Times New Roman" w:hint="eastAsia"/>
          <w:sz w:val="24"/>
        </w:rPr>
        <w:t>carrier</w:t>
      </w:r>
      <w:r w:rsidRPr="00201F6C">
        <w:rPr>
          <w:rFonts w:ascii="Times New Roman" w:hAnsi="Times New Roman"/>
          <w:sz w:val="24"/>
        </w:rPr>
        <w:t xml:space="preserve"> field</w:t>
      </w:r>
      <w:r w:rsidRPr="00201F6C">
        <w:rPr>
          <w:rFonts w:ascii="Times New Roman" w:hAnsi="Times New Roman" w:hint="eastAsia"/>
          <w:sz w:val="24"/>
        </w:rPr>
        <w:t xml:space="preserve"> (</w:t>
      </w:r>
      <w:r w:rsidR="006742E7" w:rsidRPr="00201F6C">
        <w:rPr>
          <w:rFonts w:ascii="Times New Roman" w:hAnsi="Times New Roman" w:hint="eastAsia"/>
          <w:sz w:val="24"/>
        </w:rPr>
        <w:t>CF</w:t>
      </w:r>
      <w:r w:rsidRPr="00201F6C">
        <w:rPr>
          <w:rFonts w:ascii="Times New Roman" w:hAnsi="Times New Roman" w:hint="eastAsia"/>
          <w:sz w:val="24"/>
        </w:rPr>
        <w:t>)</w:t>
      </w:r>
      <w:r w:rsidRPr="00201F6C">
        <w:rPr>
          <w:rFonts w:ascii="Times New Roman" w:hAnsi="Times New Roman"/>
          <w:sz w:val="24"/>
        </w:rPr>
        <w:t xml:space="preserve"> depending on media, such as food, a toothbrush, and </w:t>
      </w:r>
      <w:r w:rsidRPr="00201F6C">
        <w:rPr>
          <w:rFonts w:ascii="Times New Roman" w:hAnsi="Times New Roman" w:hint="eastAsia"/>
          <w:sz w:val="24"/>
        </w:rPr>
        <w:t>floss,</w:t>
      </w:r>
      <w:r w:rsidR="00641F30" w:rsidRPr="00201F6C">
        <w:rPr>
          <w:rFonts w:ascii="Times New Roman" w:hAnsi="Times New Roman" w:hint="eastAsia"/>
          <w:sz w:val="24"/>
        </w:rPr>
        <w:t xml:space="preserve"> </w:t>
      </w:r>
    </w:p>
    <w:p w:rsidR="005C5199" w:rsidRPr="00201F6C" w:rsidRDefault="005C5199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S6</w:t>
      </w:r>
      <w:proofErr w:type="gramStart"/>
      <w:r w:rsidR="008274DD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hAnsi="Times New Roman"/>
          <w:b/>
          <w:sz w:val="24"/>
        </w:rPr>
        <w:t>(</w:t>
      </w:r>
      <w:proofErr w:type="gramEnd"/>
      <w:r w:rsidRPr="00201F6C">
        <w:rPr>
          <w:rFonts w:ascii="Times New Roman" w:hAnsi="Times New Roman"/>
          <w:b/>
          <w:sz w:val="24"/>
        </w:rPr>
        <w:t>Local) Infection Source</w:t>
      </w:r>
      <w:r w:rsidR="00E447DD" w:rsidRPr="00201F6C">
        <w:rPr>
          <w:rFonts w:ascii="Times New Roman" w:hAnsi="Times New Roman" w:hint="eastAsia"/>
          <w:sz w:val="24"/>
        </w:rPr>
        <w:t xml:space="preserve">  </w:t>
      </w:r>
    </w:p>
    <w:p w:rsidR="008609D4" w:rsidRPr="00201F6C" w:rsidRDefault="00BE1D98" w:rsidP="00BE1D98">
      <w:pPr>
        <w:ind w:firstLineChars="98" w:firstLine="235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Source of infection </w:t>
      </w:r>
      <w:r w:rsidR="008609D4" w:rsidRPr="00201F6C">
        <w:rPr>
          <w:rFonts w:ascii="Times New Roman" w:hAnsi="Times New Roman" w:hint="eastAsia"/>
          <w:sz w:val="24"/>
        </w:rPr>
        <w:t xml:space="preserve"> </w:t>
      </w:r>
    </w:p>
    <w:p w:rsidR="00C249F6" w:rsidRPr="00201F6C" w:rsidRDefault="005C5199" w:rsidP="005C5199">
      <w:pPr>
        <w:rPr>
          <w:rFonts w:ascii="Times New Roman" w:eastAsia="ＭＳ Ｐ明朝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S7</w:t>
      </w:r>
      <w:r w:rsidR="008274DD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eastAsia="ＭＳ Ｐ明朝" w:hAnsi="Times New Roman"/>
          <w:b/>
          <w:spacing w:val="2"/>
          <w:sz w:val="24"/>
        </w:rPr>
        <w:t xml:space="preserve">Global </w:t>
      </w:r>
      <w:r w:rsidRPr="00201F6C">
        <w:rPr>
          <w:rFonts w:ascii="Times New Roman" w:eastAsia="ＭＳ Ｐ明朝" w:hAnsi="Times New Roman"/>
          <w:b/>
          <w:sz w:val="24"/>
        </w:rPr>
        <w:t>Infection Source</w:t>
      </w:r>
    </w:p>
    <w:p w:rsidR="005C5199" w:rsidRPr="00201F6C" w:rsidRDefault="00C249F6" w:rsidP="005C5199">
      <w:pPr>
        <w:rPr>
          <w:rFonts w:ascii="Times New Roman" w:eastAsia="ＭＳ Ｐ明朝" w:hAnsi="Times New Roman"/>
          <w:sz w:val="24"/>
        </w:rPr>
      </w:pPr>
      <w:r w:rsidRPr="00201F6C">
        <w:rPr>
          <w:rFonts w:ascii="Times New Roman" w:eastAsia="ＭＳ Ｐ明朝" w:hAnsi="Times New Roman"/>
          <w:sz w:val="24"/>
        </w:rPr>
        <w:t>The increasing field in the natural worlds without</w:t>
      </w:r>
      <w:r w:rsidRPr="00201F6C">
        <w:rPr>
          <w:rFonts w:ascii="Times New Roman" w:eastAsia="ＭＳ Ｐ明朝" w:hAnsi="Times New Roman" w:hint="eastAsia"/>
          <w:sz w:val="24"/>
        </w:rPr>
        <w:t xml:space="preserve"> </w:t>
      </w:r>
      <w:r w:rsidRPr="00201F6C">
        <w:rPr>
          <w:rFonts w:ascii="Times New Roman" w:eastAsia="ＭＳ Ｐ明朝" w:hAnsi="Times New Roman"/>
          <w:sz w:val="24"/>
        </w:rPr>
        <w:t xml:space="preserve">person </w:t>
      </w:r>
    </w:p>
    <w:p w:rsidR="0043503C" w:rsidRPr="00201F6C" w:rsidRDefault="005C5199" w:rsidP="0043503C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S8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43503C" w:rsidRPr="00201F6C">
        <w:rPr>
          <w:rFonts w:ascii="Times New Roman" w:hAnsi="Times New Roman"/>
          <w:b/>
          <w:sz w:val="24"/>
        </w:rPr>
        <w:t xml:space="preserve">Internal </w:t>
      </w:r>
      <w:r w:rsidR="00C27495" w:rsidRPr="00201F6C">
        <w:rPr>
          <w:rFonts w:ascii="Times New Roman" w:hAnsi="Times New Roman"/>
          <w:b/>
          <w:sz w:val="24"/>
        </w:rPr>
        <w:t>transmission</w:t>
      </w:r>
      <w:r w:rsidR="00ED29B5" w:rsidRPr="00201F6C">
        <w:rPr>
          <w:rFonts w:ascii="Times New Roman" w:hAnsi="Times New Roman" w:hint="eastAsia"/>
          <w:b/>
          <w:sz w:val="24"/>
        </w:rPr>
        <w:t xml:space="preserve"> </w:t>
      </w:r>
      <w:r w:rsidR="00ED29B5" w:rsidRPr="00201F6C">
        <w:rPr>
          <w:rFonts w:ascii="Times New Roman" w:hAnsi="Times New Roman" w:hint="eastAsia"/>
          <w:sz w:val="24"/>
        </w:rPr>
        <w:t>(i</w:t>
      </w:r>
      <w:r w:rsidR="00ED29B5" w:rsidRPr="00201F6C">
        <w:rPr>
          <w:rFonts w:ascii="Times New Roman" w:hAnsi="Times New Roman"/>
          <w:sz w:val="24"/>
        </w:rPr>
        <w:t>n a broad sense</w:t>
      </w:r>
      <w:r w:rsidR="00ED29B5" w:rsidRPr="00201F6C">
        <w:rPr>
          <w:rFonts w:ascii="Times New Roman" w:hAnsi="Times New Roman" w:hint="eastAsia"/>
          <w:sz w:val="24"/>
        </w:rPr>
        <w:t>)</w:t>
      </w:r>
      <w:r w:rsidR="0043503C" w:rsidRPr="00201F6C">
        <w:rPr>
          <w:rFonts w:ascii="Times New Roman" w:hAnsi="Times New Roman" w:hint="eastAsia"/>
          <w:sz w:val="24"/>
        </w:rPr>
        <w:t xml:space="preserve"> and </w:t>
      </w:r>
      <w:r w:rsidR="00336887" w:rsidRPr="00201F6C">
        <w:rPr>
          <w:rFonts w:ascii="Times New Roman" w:hAnsi="Times New Roman" w:hint="eastAsia"/>
          <w:b/>
          <w:sz w:val="24"/>
        </w:rPr>
        <w:t>e</w:t>
      </w:r>
      <w:r w:rsidR="0043503C" w:rsidRPr="00201F6C">
        <w:rPr>
          <w:rFonts w:ascii="Times New Roman" w:hAnsi="Times New Roman"/>
          <w:b/>
          <w:sz w:val="24"/>
        </w:rPr>
        <w:t xml:space="preserve">xternal </w:t>
      </w:r>
      <w:r w:rsidR="00C27495" w:rsidRPr="00201F6C">
        <w:rPr>
          <w:rFonts w:ascii="Times New Roman" w:hAnsi="Times New Roman"/>
          <w:b/>
          <w:sz w:val="24"/>
        </w:rPr>
        <w:t>transmission</w:t>
      </w:r>
      <w:r w:rsidR="00065681" w:rsidRPr="00201F6C">
        <w:rPr>
          <w:rFonts w:ascii="Times New Roman" w:hAnsi="Times New Roman" w:hint="eastAsia"/>
          <w:sz w:val="24"/>
        </w:rPr>
        <w:t xml:space="preserve"> </w:t>
      </w:r>
      <w:r w:rsidR="00ED29B5" w:rsidRPr="00201F6C">
        <w:rPr>
          <w:rFonts w:ascii="Times New Roman" w:hAnsi="Times New Roman" w:hint="eastAsia"/>
          <w:sz w:val="24"/>
        </w:rPr>
        <w:t>(i</w:t>
      </w:r>
      <w:r w:rsidR="00ED29B5" w:rsidRPr="00201F6C">
        <w:rPr>
          <w:rFonts w:ascii="Times New Roman" w:hAnsi="Times New Roman"/>
          <w:sz w:val="24"/>
        </w:rPr>
        <w:t>n a broad sense</w:t>
      </w:r>
      <w:r w:rsidR="00ED29B5" w:rsidRPr="00201F6C">
        <w:rPr>
          <w:rFonts w:ascii="Times New Roman" w:hAnsi="Times New Roman" w:hint="eastAsia"/>
          <w:sz w:val="24"/>
        </w:rPr>
        <w:t>)</w:t>
      </w:r>
    </w:p>
    <w:p w:rsidR="0043503C" w:rsidRPr="00201F6C" w:rsidRDefault="0043503C" w:rsidP="00ED29B5">
      <w:pPr>
        <w:ind w:firstLineChars="50" w:firstLine="12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Internal </w:t>
      </w:r>
      <w:r w:rsidR="00C27495" w:rsidRPr="00201F6C">
        <w:rPr>
          <w:rFonts w:ascii="Times New Roman" w:hAnsi="Times New Roman"/>
          <w:sz w:val="24"/>
        </w:rPr>
        <w:t>transmission</w:t>
      </w:r>
      <w:r w:rsidRPr="00201F6C">
        <w:rPr>
          <w:rFonts w:ascii="Times New Roman" w:hAnsi="Times New Roman"/>
          <w:sz w:val="24"/>
        </w:rPr>
        <w:t xml:space="preserve"> is </w:t>
      </w:r>
      <w:r w:rsidR="00C27495" w:rsidRPr="00201F6C">
        <w:rPr>
          <w:rFonts w:ascii="Times New Roman" w:hAnsi="Times New Roman"/>
          <w:sz w:val="24"/>
        </w:rPr>
        <w:t>transmission</w:t>
      </w:r>
      <w:r w:rsidRPr="00201F6C">
        <w:rPr>
          <w:rFonts w:ascii="Times New Roman" w:hAnsi="Times New Roman"/>
          <w:sz w:val="24"/>
        </w:rPr>
        <w:t xml:space="preserve"> in the living body. </w:t>
      </w:r>
      <w:r w:rsidR="00ED29B5" w:rsidRPr="00201F6C">
        <w:rPr>
          <w:rFonts w:ascii="Times New Roman" w:hAnsi="Times New Roman" w:hint="eastAsia"/>
          <w:sz w:val="24"/>
        </w:rPr>
        <w:t>(T</w:t>
      </w:r>
      <w:r w:rsidR="00ED29B5" w:rsidRPr="00201F6C">
        <w:rPr>
          <w:rFonts w:ascii="Times New Roman" w:hAnsi="Times New Roman"/>
          <w:sz w:val="24"/>
        </w:rPr>
        <w:t>he difference of Table</w:t>
      </w:r>
      <w:r w:rsidR="006F0F15" w:rsidRPr="00201F6C">
        <w:rPr>
          <w:rFonts w:ascii="Times New Roman" w:hAnsi="Times New Roman" w:hint="eastAsia"/>
          <w:sz w:val="24"/>
        </w:rPr>
        <w:t>7</w:t>
      </w:r>
      <w:r w:rsidR="00ED29B5" w:rsidRPr="00201F6C">
        <w:rPr>
          <w:rFonts w:ascii="Times New Roman" w:hAnsi="Times New Roman"/>
          <w:sz w:val="24"/>
        </w:rPr>
        <w:t xml:space="preserve"> and Table</w:t>
      </w:r>
      <w:r w:rsidR="006F0F15" w:rsidRPr="00201F6C">
        <w:rPr>
          <w:rFonts w:ascii="Times New Roman" w:hAnsi="Times New Roman" w:hint="eastAsia"/>
          <w:sz w:val="24"/>
        </w:rPr>
        <w:t>8</w:t>
      </w:r>
      <w:r w:rsidR="00ED29B5" w:rsidRPr="00201F6C">
        <w:rPr>
          <w:rFonts w:ascii="Times New Roman" w:hAnsi="Times New Roman"/>
          <w:sz w:val="24"/>
        </w:rPr>
        <w:t xml:space="preserve"> has suggested internal </w:t>
      </w:r>
      <w:r w:rsidR="00C27495" w:rsidRPr="00201F6C">
        <w:rPr>
          <w:rFonts w:ascii="Times New Roman" w:hAnsi="Times New Roman"/>
          <w:sz w:val="24"/>
        </w:rPr>
        <w:t>transmission</w:t>
      </w:r>
      <w:r w:rsidR="00ED29B5" w:rsidRPr="00201F6C">
        <w:rPr>
          <w:rFonts w:ascii="Times New Roman" w:hAnsi="Times New Roman" w:hint="eastAsia"/>
          <w:sz w:val="24"/>
        </w:rPr>
        <w:t xml:space="preserve">) </w:t>
      </w:r>
      <w:r w:rsidRPr="00201F6C">
        <w:rPr>
          <w:rFonts w:ascii="Times New Roman" w:hAnsi="Times New Roman"/>
          <w:sz w:val="24"/>
        </w:rPr>
        <w:t xml:space="preserve">External </w:t>
      </w:r>
      <w:r w:rsidR="00C27495" w:rsidRPr="00201F6C">
        <w:rPr>
          <w:rFonts w:ascii="Times New Roman" w:hAnsi="Times New Roman"/>
          <w:sz w:val="24"/>
        </w:rPr>
        <w:t>transmission</w:t>
      </w:r>
      <w:r w:rsidRPr="00201F6C">
        <w:rPr>
          <w:rFonts w:ascii="Times New Roman" w:hAnsi="Times New Roman"/>
          <w:sz w:val="24"/>
        </w:rPr>
        <w:t xml:space="preserve"> is </w:t>
      </w:r>
      <w:r w:rsidR="00C27495" w:rsidRPr="00201F6C">
        <w:rPr>
          <w:rFonts w:ascii="Times New Roman" w:hAnsi="Times New Roman"/>
          <w:sz w:val="24"/>
        </w:rPr>
        <w:t>transmission</w:t>
      </w:r>
      <w:r w:rsidRPr="00201F6C">
        <w:rPr>
          <w:rFonts w:ascii="Times New Roman" w:hAnsi="Times New Roman"/>
          <w:sz w:val="24"/>
        </w:rPr>
        <w:t xml:space="preserve"> in </w:t>
      </w:r>
      <w:r w:rsidR="00ED29B5" w:rsidRPr="00201F6C">
        <w:rPr>
          <w:rFonts w:ascii="Times New Roman" w:hAnsi="Times New Roman" w:hint="eastAsia"/>
          <w:sz w:val="24"/>
        </w:rPr>
        <w:t xml:space="preserve">a </w:t>
      </w:r>
      <w:r w:rsidRPr="00201F6C">
        <w:rPr>
          <w:rFonts w:ascii="Times New Roman" w:hAnsi="Times New Roman"/>
          <w:sz w:val="24"/>
        </w:rPr>
        <w:t xml:space="preserve">living body from the outside of </w:t>
      </w:r>
      <w:r w:rsidR="00ED29B5" w:rsidRPr="00201F6C">
        <w:rPr>
          <w:rFonts w:ascii="Times New Roman" w:hAnsi="Times New Roman" w:hint="eastAsia"/>
          <w:sz w:val="24"/>
        </w:rPr>
        <w:t xml:space="preserve">the </w:t>
      </w:r>
      <w:r w:rsidRPr="00201F6C">
        <w:rPr>
          <w:rFonts w:ascii="Times New Roman" w:hAnsi="Times New Roman"/>
          <w:sz w:val="24"/>
        </w:rPr>
        <w:t>living body.</w:t>
      </w:r>
      <w:r w:rsidR="00ED29B5" w:rsidRPr="00201F6C">
        <w:rPr>
          <w:rFonts w:ascii="Times New Roman" w:hAnsi="Times New Roman" w:hint="eastAsia"/>
          <w:sz w:val="24"/>
        </w:rPr>
        <w:t xml:space="preserve"> (</w:t>
      </w:r>
      <w:r w:rsidR="00ED29B5" w:rsidRPr="00201F6C">
        <w:rPr>
          <w:rFonts w:ascii="Times New Roman" w:hAnsi="Times New Roman"/>
          <w:sz w:val="24"/>
        </w:rPr>
        <w:t>Table</w:t>
      </w:r>
      <w:r w:rsidR="006F0F15" w:rsidRPr="00201F6C">
        <w:rPr>
          <w:rFonts w:ascii="Times New Roman" w:hAnsi="Times New Roman" w:hint="eastAsia"/>
          <w:sz w:val="24"/>
        </w:rPr>
        <w:t xml:space="preserve"> 9</w:t>
      </w:r>
      <w:r w:rsidR="00ED29B5" w:rsidRPr="00201F6C">
        <w:rPr>
          <w:rFonts w:ascii="Times New Roman" w:hAnsi="Times New Roman"/>
          <w:sz w:val="24"/>
        </w:rPr>
        <w:t xml:space="preserve"> indicates external </w:t>
      </w:r>
      <w:r w:rsidR="00C27495" w:rsidRPr="00201F6C">
        <w:rPr>
          <w:rFonts w:ascii="Times New Roman" w:hAnsi="Times New Roman"/>
          <w:sz w:val="24"/>
        </w:rPr>
        <w:t>transmission</w:t>
      </w:r>
      <w:r w:rsidR="00ED29B5" w:rsidRPr="00201F6C">
        <w:rPr>
          <w:rFonts w:ascii="Times New Roman" w:hAnsi="Times New Roman" w:hint="eastAsia"/>
          <w:sz w:val="24"/>
        </w:rPr>
        <w:t xml:space="preserve">) </w:t>
      </w:r>
      <w:r w:rsidR="00ED29B5" w:rsidRPr="00201F6C">
        <w:rPr>
          <w:rFonts w:ascii="Times New Roman" w:hAnsi="Times New Roman"/>
          <w:sz w:val="24"/>
        </w:rPr>
        <w:t>Here, the oral cavity was defined in the living body.</w:t>
      </w:r>
      <w:r w:rsidR="00ED29B5" w:rsidRPr="00201F6C">
        <w:rPr>
          <w:rFonts w:ascii="Times New Roman" w:hAnsi="Times New Roman" w:hint="eastAsia"/>
          <w:sz w:val="24"/>
        </w:rPr>
        <w:t xml:space="preserve"> </w:t>
      </w:r>
    </w:p>
    <w:p w:rsidR="005C5199" w:rsidRPr="00201F6C" w:rsidRDefault="005C5199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S9</w:t>
      </w:r>
      <w:r w:rsidR="005E0650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hAnsi="Times New Roman"/>
          <w:b/>
          <w:spacing w:val="2"/>
          <w:sz w:val="24"/>
        </w:rPr>
        <w:t xml:space="preserve">Infection </w:t>
      </w:r>
      <w:r w:rsidR="00345507" w:rsidRPr="00201F6C">
        <w:rPr>
          <w:rFonts w:ascii="Times New Roman" w:hAnsi="Times New Roman" w:hint="eastAsia"/>
          <w:b/>
          <w:spacing w:val="2"/>
          <w:sz w:val="24"/>
        </w:rPr>
        <w:t>c</w:t>
      </w:r>
      <w:r w:rsidRPr="00201F6C">
        <w:rPr>
          <w:rFonts w:ascii="Times New Roman" w:hAnsi="Times New Roman"/>
          <w:b/>
          <w:spacing w:val="2"/>
          <w:sz w:val="24"/>
        </w:rPr>
        <w:t>hain</w:t>
      </w:r>
      <w:r w:rsidR="00345507" w:rsidRPr="00201F6C">
        <w:rPr>
          <w:rFonts w:ascii="Times New Roman" w:hAnsi="Times New Roman" w:hint="eastAsia"/>
          <w:spacing w:val="2"/>
          <w:sz w:val="24"/>
        </w:rPr>
        <w:t xml:space="preserve"> </w:t>
      </w:r>
      <w:r w:rsidRPr="00201F6C">
        <w:rPr>
          <w:rFonts w:ascii="Times New Roman" w:hAnsi="Times New Roman"/>
          <w:spacing w:val="2"/>
          <w:sz w:val="24"/>
        </w:rPr>
        <w:t>(Chain of infection)</w:t>
      </w:r>
      <w:r w:rsidR="00B237D5" w:rsidRPr="00201F6C">
        <w:rPr>
          <w:rFonts w:ascii="Times New Roman" w:hAnsi="Times New Roman" w:hint="eastAsia"/>
          <w:spacing w:val="2"/>
          <w:sz w:val="24"/>
        </w:rPr>
        <w:t xml:space="preserve"> </w:t>
      </w:r>
    </w:p>
    <w:p w:rsidR="005C5199" w:rsidRPr="00201F6C" w:rsidRDefault="005C5199" w:rsidP="005C5199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S10</w:t>
      </w:r>
      <w:r w:rsidR="005E0650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hAnsi="Times New Roman"/>
          <w:b/>
          <w:sz w:val="24"/>
        </w:rPr>
        <w:t xml:space="preserve">Fixed </w:t>
      </w:r>
      <w:r w:rsidR="00D016D7" w:rsidRPr="00201F6C">
        <w:rPr>
          <w:rFonts w:ascii="Times New Roman" w:hAnsi="Times New Roman" w:hint="eastAsia"/>
          <w:b/>
          <w:sz w:val="24"/>
        </w:rPr>
        <w:t>(l</w:t>
      </w:r>
      <w:r w:rsidRPr="00201F6C">
        <w:rPr>
          <w:rFonts w:ascii="Times New Roman" w:hAnsi="Times New Roman"/>
          <w:b/>
          <w:sz w:val="24"/>
        </w:rPr>
        <w:t>ocal</w:t>
      </w:r>
      <w:r w:rsidR="00D016D7" w:rsidRPr="00201F6C">
        <w:rPr>
          <w:rFonts w:ascii="Times New Roman" w:hAnsi="Times New Roman" w:hint="eastAsia"/>
          <w:b/>
          <w:sz w:val="24"/>
        </w:rPr>
        <w:t>)</w:t>
      </w:r>
      <w:r w:rsidRPr="00201F6C">
        <w:rPr>
          <w:rFonts w:ascii="Times New Roman" w:hAnsi="Times New Roman"/>
          <w:b/>
          <w:sz w:val="24"/>
        </w:rPr>
        <w:t xml:space="preserve"> Infection field</w:t>
      </w:r>
      <w:r w:rsidR="00D016D7" w:rsidRPr="00201F6C">
        <w:rPr>
          <w:rFonts w:ascii="Times New Roman" w:hAnsi="Times New Roman" w:hint="eastAsia"/>
          <w:b/>
          <w:sz w:val="24"/>
        </w:rPr>
        <w:t xml:space="preserve"> </w:t>
      </w:r>
      <w:r w:rsidR="00D016D7" w:rsidRPr="00201F6C">
        <w:rPr>
          <w:rFonts w:ascii="Times New Roman" w:hAnsi="Times New Roman" w:hint="eastAsia"/>
          <w:sz w:val="24"/>
        </w:rPr>
        <w:t>and</w:t>
      </w:r>
      <w:r w:rsidR="00D016D7" w:rsidRPr="00201F6C">
        <w:rPr>
          <w:rFonts w:ascii="Times New Roman" w:hAnsi="Times New Roman" w:hint="eastAsia"/>
          <w:b/>
          <w:sz w:val="24"/>
        </w:rPr>
        <w:t xml:space="preserve"> </w:t>
      </w:r>
      <w:r w:rsidRPr="00201F6C">
        <w:rPr>
          <w:rFonts w:ascii="Times New Roman" w:hAnsi="Times New Roman"/>
          <w:b/>
          <w:sz w:val="24"/>
        </w:rPr>
        <w:t xml:space="preserve">Movable </w:t>
      </w:r>
      <w:r w:rsidR="00D016D7" w:rsidRPr="00201F6C">
        <w:rPr>
          <w:rFonts w:ascii="Times New Roman" w:hAnsi="Times New Roman" w:hint="eastAsia"/>
          <w:b/>
          <w:sz w:val="24"/>
        </w:rPr>
        <w:t>(l</w:t>
      </w:r>
      <w:r w:rsidRPr="00201F6C">
        <w:rPr>
          <w:rFonts w:ascii="Times New Roman" w:hAnsi="Times New Roman"/>
          <w:b/>
          <w:sz w:val="24"/>
        </w:rPr>
        <w:t>ocal</w:t>
      </w:r>
      <w:r w:rsidR="00D016D7" w:rsidRPr="00201F6C">
        <w:rPr>
          <w:rFonts w:ascii="Times New Roman" w:hAnsi="Times New Roman" w:hint="eastAsia"/>
          <w:b/>
          <w:sz w:val="24"/>
        </w:rPr>
        <w:t>)</w:t>
      </w:r>
      <w:r w:rsidRPr="00201F6C">
        <w:rPr>
          <w:rFonts w:ascii="Times New Roman" w:hAnsi="Times New Roman"/>
          <w:b/>
          <w:sz w:val="24"/>
        </w:rPr>
        <w:t xml:space="preserve"> </w:t>
      </w:r>
      <w:r w:rsidR="00D016D7" w:rsidRPr="00201F6C">
        <w:rPr>
          <w:rFonts w:ascii="Times New Roman" w:hAnsi="Times New Roman" w:hint="eastAsia"/>
          <w:b/>
          <w:sz w:val="24"/>
        </w:rPr>
        <w:t>i</w:t>
      </w:r>
      <w:r w:rsidRPr="00201F6C">
        <w:rPr>
          <w:rFonts w:ascii="Times New Roman" w:hAnsi="Times New Roman"/>
          <w:b/>
          <w:sz w:val="24"/>
        </w:rPr>
        <w:t>nfection field</w:t>
      </w:r>
    </w:p>
    <w:p w:rsidR="00FA6FA6" w:rsidRPr="00201F6C" w:rsidRDefault="00FA6FA6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The </w:t>
      </w:r>
      <w:r w:rsidRPr="00201F6C">
        <w:rPr>
          <w:rFonts w:ascii="Times New Roman" w:hAnsi="Times New Roman"/>
          <w:sz w:val="24"/>
        </w:rPr>
        <w:t>character</w:t>
      </w:r>
      <w:r w:rsidRPr="00201F6C">
        <w:rPr>
          <w:rFonts w:ascii="Times New Roman" w:hAnsi="Times New Roman" w:hint="eastAsia"/>
          <w:sz w:val="24"/>
        </w:rPr>
        <w:t xml:space="preserve"> of i</w:t>
      </w:r>
      <w:r w:rsidRPr="00201F6C">
        <w:rPr>
          <w:rFonts w:ascii="Times New Roman" w:hAnsi="Times New Roman"/>
          <w:sz w:val="24"/>
        </w:rPr>
        <w:t>ndex tissue is decided by whether it is movable or immobility.</w:t>
      </w:r>
    </w:p>
    <w:p w:rsidR="005C5199" w:rsidRPr="00201F6C" w:rsidRDefault="00E87A91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1 </w:t>
      </w:r>
      <w:r w:rsidR="005C5199" w:rsidRPr="00201F6C">
        <w:rPr>
          <w:rFonts w:ascii="Times New Roman" w:hAnsi="Times New Roman"/>
          <w:sz w:val="24"/>
        </w:rPr>
        <w:t xml:space="preserve">Fixed </w:t>
      </w:r>
      <w:r w:rsidRPr="00201F6C">
        <w:rPr>
          <w:rFonts w:ascii="Times New Roman" w:hAnsi="Times New Roman" w:hint="eastAsia"/>
          <w:sz w:val="24"/>
        </w:rPr>
        <w:t>(l</w:t>
      </w:r>
      <w:r w:rsidR="005C5199" w:rsidRPr="00201F6C">
        <w:rPr>
          <w:rFonts w:ascii="Times New Roman" w:hAnsi="Times New Roman"/>
          <w:sz w:val="24"/>
        </w:rPr>
        <w:t>ocal</w:t>
      </w:r>
      <w:r w:rsidRPr="00201F6C">
        <w:rPr>
          <w:rFonts w:ascii="Times New Roman" w:hAnsi="Times New Roman" w:hint="eastAsia"/>
          <w:sz w:val="24"/>
        </w:rPr>
        <w:t>)</w:t>
      </w:r>
      <w:r w:rsidR="005C5199" w:rsidRPr="00201F6C">
        <w:rPr>
          <w:rFonts w:ascii="Times New Roman" w:hAnsi="Times New Roman"/>
          <w:sz w:val="24"/>
        </w:rPr>
        <w:t xml:space="preserve"> </w:t>
      </w:r>
      <w:r w:rsidRPr="00201F6C">
        <w:rPr>
          <w:rFonts w:ascii="Times New Roman" w:hAnsi="Times New Roman" w:hint="eastAsia"/>
          <w:sz w:val="24"/>
        </w:rPr>
        <w:t>i</w:t>
      </w:r>
      <w:r w:rsidR="005C5199" w:rsidRPr="00201F6C">
        <w:rPr>
          <w:rFonts w:ascii="Times New Roman" w:hAnsi="Times New Roman"/>
          <w:sz w:val="24"/>
        </w:rPr>
        <w:t>nfection field</w:t>
      </w:r>
      <w:r w:rsidR="00EF7D86" w:rsidRPr="00201F6C">
        <w:rPr>
          <w:rFonts w:ascii="Times New Roman" w:hAnsi="Times New Roman" w:hint="eastAsia"/>
          <w:sz w:val="24"/>
        </w:rPr>
        <w:t xml:space="preserve"> </w:t>
      </w:r>
    </w:p>
    <w:p w:rsidR="00095957" w:rsidRPr="00201F6C" w:rsidRDefault="00095957" w:rsidP="0007102B">
      <w:pPr>
        <w:ind w:firstLineChars="200" w:firstLine="48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Example</w:t>
      </w:r>
      <w:r w:rsidR="0007102B" w:rsidRPr="00201F6C">
        <w:rPr>
          <w:rFonts w:ascii="Times New Roman" w:hAnsi="Times New Roman" w:hint="eastAsia"/>
          <w:sz w:val="24"/>
        </w:rPr>
        <w:t>:</w:t>
      </w:r>
      <w:r w:rsidRPr="00201F6C">
        <w:rPr>
          <w:rFonts w:ascii="Times New Roman" w:hAnsi="Times New Roman"/>
          <w:sz w:val="24"/>
        </w:rPr>
        <w:t xml:space="preserve"> </w:t>
      </w:r>
      <w:r w:rsidRPr="00201F6C">
        <w:rPr>
          <w:rFonts w:ascii="Times New Roman" w:hAnsi="Times New Roman" w:hint="eastAsia"/>
          <w:sz w:val="24"/>
        </w:rPr>
        <w:t>d</w:t>
      </w:r>
      <w:r w:rsidRPr="00201F6C">
        <w:rPr>
          <w:rFonts w:ascii="Times New Roman" w:hAnsi="Times New Roman"/>
          <w:sz w:val="24"/>
        </w:rPr>
        <w:t>ental-</w:t>
      </w:r>
      <w:r w:rsidRPr="00201F6C">
        <w:rPr>
          <w:rFonts w:ascii="Times New Roman" w:hAnsi="Times New Roman" w:hint="eastAsia"/>
          <w:sz w:val="24"/>
        </w:rPr>
        <w:t>c</w:t>
      </w:r>
      <w:r w:rsidRPr="00201F6C">
        <w:rPr>
          <w:rFonts w:ascii="Times New Roman" w:hAnsi="Times New Roman"/>
          <w:sz w:val="24"/>
        </w:rPr>
        <w:t xml:space="preserve">aries </w:t>
      </w:r>
      <w:r w:rsidRPr="00201F6C">
        <w:rPr>
          <w:rFonts w:ascii="Times New Roman" w:hAnsi="Times New Roman" w:hint="eastAsia"/>
          <w:sz w:val="24"/>
        </w:rPr>
        <w:t>t</w:t>
      </w:r>
      <w:r w:rsidRPr="00201F6C">
        <w:rPr>
          <w:rFonts w:ascii="Times New Roman" w:hAnsi="Times New Roman"/>
          <w:sz w:val="24"/>
        </w:rPr>
        <w:t>eeth</w:t>
      </w:r>
      <w:r w:rsidRPr="00201F6C">
        <w:rPr>
          <w:rFonts w:ascii="Times New Roman" w:hAnsi="Times New Roman" w:hint="eastAsia"/>
          <w:sz w:val="24"/>
        </w:rPr>
        <w:t xml:space="preserve"> </w:t>
      </w:r>
    </w:p>
    <w:p w:rsidR="005C5199" w:rsidRPr="00201F6C" w:rsidRDefault="00A7635A" w:rsidP="00A7635A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2 </w:t>
      </w:r>
      <w:r w:rsidR="005C5199" w:rsidRPr="00201F6C">
        <w:rPr>
          <w:rFonts w:ascii="Times New Roman" w:hAnsi="Times New Roman"/>
          <w:sz w:val="24"/>
        </w:rPr>
        <w:t xml:space="preserve">Movable </w:t>
      </w:r>
      <w:r w:rsidRPr="00201F6C">
        <w:rPr>
          <w:rFonts w:ascii="Times New Roman" w:hAnsi="Times New Roman" w:hint="eastAsia"/>
          <w:sz w:val="24"/>
        </w:rPr>
        <w:t>(l</w:t>
      </w:r>
      <w:r w:rsidR="005C5199" w:rsidRPr="00201F6C">
        <w:rPr>
          <w:rFonts w:ascii="Times New Roman" w:hAnsi="Times New Roman"/>
          <w:sz w:val="24"/>
        </w:rPr>
        <w:t>ocal</w:t>
      </w:r>
      <w:r w:rsidRPr="00201F6C">
        <w:rPr>
          <w:rFonts w:ascii="Times New Roman" w:hAnsi="Times New Roman" w:hint="eastAsia"/>
          <w:sz w:val="24"/>
        </w:rPr>
        <w:t>)</w:t>
      </w:r>
      <w:r w:rsidR="005C5199" w:rsidRPr="00201F6C">
        <w:rPr>
          <w:rFonts w:ascii="Times New Roman" w:hAnsi="Times New Roman"/>
          <w:sz w:val="24"/>
        </w:rPr>
        <w:t xml:space="preserve"> </w:t>
      </w:r>
      <w:r w:rsidRPr="00201F6C">
        <w:rPr>
          <w:rFonts w:ascii="Times New Roman" w:hAnsi="Times New Roman" w:hint="eastAsia"/>
          <w:sz w:val="24"/>
        </w:rPr>
        <w:t>i</w:t>
      </w:r>
      <w:r w:rsidR="005C5199" w:rsidRPr="00201F6C">
        <w:rPr>
          <w:rFonts w:ascii="Times New Roman" w:hAnsi="Times New Roman"/>
          <w:sz w:val="24"/>
        </w:rPr>
        <w:t xml:space="preserve">nfection </w:t>
      </w:r>
      <w:proofErr w:type="gramStart"/>
      <w:r w:rsidR="005C5199" w:rsidRPr="00201F6C">
        <w:rPr>
          <w:rFonts w:ascii="Times New Roman" w:hAnsi="Times New Roman"/>
          <w:sz w:val="24"/>
        </w:rPr>
        <w:t>field</w:t>
      </w:r>
      <w:proofErr w:type="gramEnd"/>
    </w:p>
    <w:p w:rsidR="00F570EE" w:rsidRPr="00201F6C" w:rsidRDefault="00F570EE" w:rsidP="00F570EE">
      <w:pPr>
        <w:ind w:firstLineChars="200" w:firstLine="48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Example</w:t>
      </w:r>
      <w:r w:rsidRPr="00201F6C">
        <w:rPr>
          <w:rFonts w:ascii="Times New Roman" w:hAnsi="Times New Roman" w:hint="eastAsia"/>
          <w:sz w:val="24"/>
        </w:rPr>
        <w:t>:</w:t>
      </w:r>
      <w:r w:rsidRPr="00201F6C">
        <w:rPr>
          <w:rFonts w:ascii="Times New Roman" w:hAnsi="Times New Roman"/>
          <w:sz w:val="24"/>
        </w:rPr>
        <w:t xml:space="preserve"> </w:t>
      </w:r>
      <w:r w:rsidRPr="00201F6C">
        <w:rPr>
          <w:rFonts w:ascii="Times New Roman" w:hAnsi="Times New Roman" w:hint="eastAsia"/>
          <w:sz w:val="24"/>
        </w:rPr>
        <w:t>food in oral cavity, tooth-brush etc. (food is also global IS.)</w:t>
      </w:r>
    </w:p>
    <w:p w:rsidR="008F377C" w:rsidRPr="00201F6C" w:rsidRDefault="00127265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3 </w:t>
      </w:r>
      <w:r w:rsidR="008F377C" w:rsidRPr="00201F6C">
        <w:rPr>
          <w:rFonts w:ascii="Times New Roman" w:hAnsi="Times New Roman"/>
          <w:sz w:val="24"/>
        </w:rPr>
        <w:t>The mobility of IS</w:t>
      </w:r>
      <w:r w:rsidR="008F377C" w:rsidRPr="00201F6C">
        <w:rPr>
          <w:rFonts w:ascii="Times New Roman" w:hAnsi="Times New Roman" w:hint="eastAsia"/>
          <w:sz w:val="24"/>
        </w:rPr>
        <w:t xml:space="preserve"> or IF</w:t>
      </w:r>
      <w:r w:rsidR="008F377C" w:rsidRPr="00201F6C">
        <w:rPr>
          <w:rFonts w:ascii="Times New Roman" w:hAnsi="Times New Roman"/>
          <w:sz w:val="24"/>
        </w:rPr>
        <w:t xml:space="preserve"> is decided by the movable or the un-movable</w:t>
      </w:r>
      <w:r w:rsidR="008F377C" w:rsidRPr="00201F6C">
        <w:rPr>
          <w:rFonts w:ascii="Times New Roman" w:hAnsi="Times New Roman" w:hint="eastAsia"/>
          <w:sz w:val="24"/>
        </w:rPr>
        <w:t>,</w:t>
      </w:r>
      <w:r w:rsidR="008F377C" w:rsidRPr="00201F6C">
        <w:rPr>
          <w:rFonts w:ascii="Times New Roman" w:hAnsi="Times New Roman"/>
          <w:sz w:val="24"/>
        </w:rPr>
        <w:t xml:space="preserve"> of an infection-</w:t>
      </w:r>
      <w:r w:rsidR="00820B84" w:rsidRPr="00201F6C">
        <w:rPr>
          <w:rFonts w:ascii="Times New Roman" w:hAnsi="Times New Roman" w:hint="eastAsia"/>
          <w:sz w:val="24"/>
        </w:rPr>
        <w:t>object</w:t>
      </w:r>
      <w:r w:rsidR="008F377C" w:rsidRPr="00201F6C">
        <w:rPr>
          <w:rFonts w:ascii="Times New Roman" w:hAnsi="Times New Roman"/>
          <w:sz w:val="24"/>
        </w:rPr>
        <w:t>.</w:t>
      </w:r>
      <w:r w:rsidR="008F377C" w:rsidRPr="00201F6C">
        <w:rPr>
          <w:rFonts w:ascii="Times New Roman" w:hAnsi="Times New Roman" w:hint="eastAsia"/>
          <w:sz w:val="24"/>
        </w:rPr>
        <w:t xml:space="preserve"> </w:t>
      </w:r>
    </w:p>
    <w:p w:rsidR="005C5199" w:rsidRPr="00201F6C" w:rsidRDefault="005C5199" w:rsidP="005C5199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S11</w:t>
      </w:r>
      <w:r w:rsidR="005E0650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hAnsi="Times New Roman"/>
          <w:b/>
          <w:sz w:val="24"/>
        </w:rPr>
        <w:t>Material</w:t>
      </w:r>
      <w:r w:rsidR="00280AD3" w:rsidRPr="00201F6C">
        <w:rPr>
          <w:rFonts w:ascii="Times New Roman" w:hAnsi="Times New Roman" w:hint="eastAsia"/>
          <w:b/>
          <w:sz w:val="24"/>
        </w:rPr>
        <w:t xml:space="preserve"> m</w:t>
      </w:r>
      <w:r w:rsidRPr="00201F6C">
        <w:rPr>
          <w:rFonts w:ascii="Times New Roman" w:hAnsi="Times New Roman"/>
          <w:b/>
          <w:sz w:val="24"/>
        </w:rPr>
        <w:t>ethod 1</w:t>
      </w:r>
    </w:p>
    <w:p w:rsidR="005C5199" w:rsidRPr="00201F6C" w:rsidRDefault="005C5199" w:rsidP="00500BB4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 xml:space="preserve">  </w:t>
      </w:r>
      <w:r w:rsidRPr="00201F6C">
        <w:rPr>
          <w:rFonts w:ascii="Times New Roman" w:hAnsi="Times New Roman"/>
          <w:sz w:val="24"/>
        </w:rPr>
        <w:t xml:space="preserve">MS </w:t>
      </w:r>
      <w:r w:rsidR="00500BB4" w:rsidRPr="00201F6C">
        <w:rPr>
          <w:rFonts w:ascii="Times New Roman" w:hAnsi="Times New Roman"/>
          <w:sz w:val="24"/>
        </w:rPr>
        <w:t xml:space="preserve">Phase contrast microscope </w:t>
      </w:r>
      <w:r w:rsidR="00500BB4" w:rsidRPr="00201F6C">
        <w:rPr>
          <w:rFonts w:ascii="Times New Roman" w:hAnsi="Times New Roman" w:hint="eastAsia"/>
          <w:sz w:val="24"/>
        </w:rPr>
        <w:t>(Co.</w:t>
      </w:r>
      <w:r w:rsidR="00DB52E1" w:rsidRPr="00201F6C">
        <w:rPr>
          <w:rFonts w:ascii="Times New Roman" w:hAnsi="Times New Roman" w:hint="eastAsia"/>
          <w:sz w:val="24"/>
        </w:rPr>
        <w:t xml:space="preserve"> Ltd.</w:t>
      </w:r>
      <w:r w:rsidR="00500BB4" w:rsidRPr="00201F6C">
        <w:rPr>
          <w:rFonts w:ascii="Times New Roman" w:hAnsi="Times New Roman" w:hint="eastAsia"/>
          <w:sz w:val="24"/>
        </w:rPr>
        <w:t xml:space="preserve"> </w:t>
      </w:r>
      <w:proofErr w:type="spellStart"/>
      <w:r w:rsidR="00747673" w:rsidRPr="00201F6C">
        <w:rPr>
          <w:rFonts w:ascii="Times New Roman" w:hAnsi="Times New Roman"/>
          <w:sz w:val="24"/>
        </w:rPr>
        <w:t>Microdent</w:t>
      </w:r>
      <w:proofErr w:type="spellEnd"/>
      <w:r w:rsidR="00BD20B7" w:rsidRPr="00201F6C">
        <w:rPr>
          <w:rFonts w:ascii="Times New Roman" w:hAnsi="Times New Roman" w:hint="eastAsia"/>
          <w:sz w:val="24"/>
        </w:rPr>
        <w:t xml:space="preserve">, at </w:t>
      </w:r>
      <w:r w:rsidR="00BD20B7" w:rsidRPr="00201F6C">
        <w:rPr>
          <w:rFonts w:ascii="Times New Roman" w:hAnsi="Times New Roman"/>
          <w:sz w:val="24"/>
        </w:rPr>
        <w:t>Nagoya city, Japan</w:t>
      </w:r>
      <w:r w:rsidR="00500BB4" w:rsidRPr="00201F6C">
        <w:rPr>
          <w:rFonts w:ascii="Times New Roman" w:hAnsi="Times New Roman" w:hint="eastAsia"/>
          <w:sz w:val="24"/>
        </w:rPr>
        <w:t>)</w:t>
      </w:r>
      <w:r w:rsidR="00500BB4" w:rsidRPr="00201F6C">
        <w:rPr>
          <w:rFonts w:ascii="Times New Roman" w:hAnsi="Times New Roman"/>
          <w:sz w:val="24"/>
        </w:rPr>
        <w:t xml:space="preserve"> </w:t>
      </w:r>
    </w:p>
    <w:p w:rsidR="005C5199" w:rsidRPr="00201F6C" w:rsidRDefault="005C5199" w:rsidP="005C5199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S12</w:t>
      </w:r>
      <w:r w:rsidR="005E0650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hAnsi="Times New Roman"/>
          <w:b/>
          <w:sz w:val="24"/>
        </w:rPr>
        <w:t>Material</w:t>
      </w:r>
      <w:r w:rsidR="00280AD3" w:rsidRPr="00201F6C">
        <w:rPr>
          <w:rFonts w:ascii="Times New Roman" w:hAnsi="Times New Roman" w:hint="eastAsia"/>
          <w:b/>
          <w:sz w:val="24"/>
        </w:rPr>
        <w:t xml:space="preserve"> m</w:t>
      </w:r>
      <w:r w:rsidRPr="00201F6C">
        <w:rPr>
          <w:rFonts w:ascii="Times New Roman" w:hAnsi="Times New Roman"/>
          <w:b/>
          <w:sz w:val="24"/>
        </w:rPr>
        <w:t>ethod 2</w:t>
      </w:r>
      <w:r w:rsidR="007F2A53" w:rsidRPr="00201F6C">
        <w:rPr>
          <w:rFonts w:ascii="Times New Roman" w:hAnsi="Times New Roman" w:hint="eastAsia"/>
          <w:b/>
          <w:sz w:val="24"/>
        </w:rPr>
        <w:t xml:space="preserve"> </w:t>
      </w:r>
    </w:p>
    <w:p w:rsidR="00280AD3" w:rsidRPr="00201F6C" w:rsidRDefault="00280AD3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>The</w:t>
      </w:r>
      <w:r w:rsidRPr="00201F6C">
        <w:rPr>
          <w:rFonts w:ascii="Times New Roman" w:hAnsi="Times New Roman"/>
          <w:sz w:val="24"/>
        </w:rPr>
        <w:t xml:space="preserve"> apparatus and method </w:t>
      </w:r>
      <w:r w:rsidR="006E36C7" w:rsidRPr="00201F6C">
        <w:rPr>
          <w:rFonts w:ascii="Times New Roman" w:hAnsi="Times New Roman" w:hint="eastAsia"/>
          <w:sz w:val="24"/>
        </w:rPr>
        <w:t xml:space="preserve">is </w:t>
      </w:r>
      <w:r w:rsidR="007F2A53" w:rsidRPr="00201F6C">
        <w:rPr>
          <w:rFonts w:ascii="Times New Roman" w:hAnsi="Times New Roman" w:hint="eastAsia"/>
          <w:sz w:val="24"/>
        </w:rPr>
        <w:t>show</w:t>
      </w:r>
      <w:r w:rsidR="006E36C7" w:rsidRPr="00201F6C">
        <w:rPr>
          <w:rFonts w:ascii="Times New Roman" w:hAnsi="Times New Roman" w:hint="eastAsia"/>
          <w:sz w:val="24"/>
        </w:rPr>
        <w:t xml:space="preserve">n by </w:t>
      </w:r>
      <w:r w:rsidRPr="00201F6C">
        <w:rPr>
          <w:rFonts w:ascii="Times New Roman" w:hAnsi="Times New Roman"/>
          <w:sz w:val="24"/>
        </w:rPr>
        <w:t xml:space="preserve">pat. </w:t>
      </w:r>
      <w:proofErr w:type="gramStart"/>
      <w:r w:rsidRPr="00201F6C">
        <w:rPr>
          <w:rFonts w:ascii="Times New Roman" w:hAnsi="Times New Roman"/>
          <w:sz w:val="24"/>
        </w:rPr>
        <w:t>No.5337353</w:t>
      </w:r>
      <w:r w:rsidR="009131E5" w:rsidRPr="00201F6C">
        <w:rPr>
          <w:rFonts w:ascii="Times New Roman" w:hAnsi="Times New Roman" w:hint="eastAsia"/>
          <w:sz w:val="24"/>
        </w:rPr>
        <w:t xml:space="preserve"> (</w:t>
      </w:r>
      <w:r w:rsidR="009131E5" w:rsidRPr="00201F6C">
        <w:rPr>
          <w:rFonts w:ascii="Times New Roman" w:hAnsi="Times New Roman"/>
          <w:sz w:val="24"/>
        </w:rPr>
        <w:t>No. 4440626</w:t>
      </w:r>
      <w:r w:rsidR="009131E5" w:rsidRPr="00201F6C">
        <w:rPr>
          <w:rFonts w:ascii="Times New Roman" w:hAnsi="Times New Roman" w:hint="eastAsia"/>
          <w:sz w:val="24"/>
        </w:rPr>
        <w:t>)</w:t>
      </w:r>
      <w:r w:rsidRPr="00201F6C">
        <w:rPr>
          <w:rFonts w:ascii="Times New Roman" w:hAnsi="Times New Roman"/>
          <w:sz w:val="24"/>
        </w:rPr>
        <w:t>.</w:t>
      </w:r>
      <w:proofErr w:type="gramEnd"/>
      <w:r w:rsidRPr="00201F6C">
        <w:rPr>
          <w:rFonts w:ascii="Times New Roman" w:hAnsi="Times New Roman" w:hint="eastAsia"/>
          <w:sz w:val="24"/>
        </w:rPr>
        <w:t xml:space="preserve"> </w:t>
      </w:r>
      <w:proofErr w:type="spellStart"/>
      <w:r w:rsidR="00BA12C5" w:rsidRPr="00201F6C">
        <w:rPr>
          <w:sz w:val="24"/>
        </w:rPr>
        <w:t>MicroDent</w:t>
      </w:r>
      <w:proofErr w:type="spellEnd"/>
      <w:r w:rsidR="00BA12C5" w:rsidRPr="00201F6C">
        <w:rPr>
          <w:sz w:val="24"/>
        </w:rPr>
        <w:t xml:space="preserve"> Co., Ltd.</w:t>
      </w:r>
      <w:r w:rsidR="00BA12C5" w:rsidRPr="00201F6C">
        <w:rPr>
          <w:rFonts w:hint="eastAsia"/>
          <w:sz w:val="24"/>
        </w:rPr>
        <w:t>, Nagoya city, Japan,</w:t>
      </w:r>
    </w:p>
    <w:p w:rsidR="00CB2341" w:rsidRPr="00201F6C" w:rsidRDefault="00014362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1 </w:t>
      </w:r>
      <w:r w:rsidR="00A12132" w:rsidRPr="00201F6C">
        <w:rPr>
          <w:rFonts w:ascii="Times New Roman" w:hAnsi="Times New Roman" w:hint="eastAsia"/>
          <w:sz w:val="24"/>
        </w:rPr>
        <w:t>O</w:t>
      </w:r>
      <w:r w:rsidR="00A12132" w:rsidRPr="00201F6C">
        <w:rPr>
          <w:rFonts w:ascii="Times New Roman" w:hAnsi="Times New Roman"/>
          <w:sz w:val="24"/>
        </w:rPr>
        <w:t xml:space="preserve">n the </w:t>
      </w:r>
      <w:proofErr w:type="spellStart"/>
      <w:r w:rsidR="00436D09" w:rsidRPr="00201F6C">
        <w:rPr>
          <w:rFonts w:ascii="Times New Roman" w:hAnsi="Times New Roman" w:hint="eastAsia"/>
          <w:sz w:val="24"/>
        </w:rPr>
        <w:t>s</w:t>
      </w:r>
      <w:r w:rsidR="00A12132" w:rsidRPr="00201F6C">
        <w:rPr>
          <w:rFonts w:ascii="Times New Roman" w:hAnsi="Times New Roman"/>
          <w:sz w:val="24"/>
        </w:rPr>
        <w:t>chale</w:t>
      </w:r>
      <w:proofErr w:type="spellEnd"/>
      <w:r w:rsidR="00A12132" w:rsidRPr="00201F6C">
        <w:rPr>
          <w:rFonts w:ascii="Times New Roman" w:hAnsi="Times New Roman" w:hint="eastAsia"/>
          <w:sz w:val="24"/>
        </w:rPr>
        <w:t xml:space="preserve"> of</w:t>
      </w:r>
      <w:r w:rsidR="00A12132" w:rsidRPr="00201F6C">
        <w:rPr>
          <w:rFonts w:ascii="Times New Roman" w:hAnsi="Times New Roman"/>
          <w:sz w:val="24"/>
        </w:rPr>
        <w:t xml:space="preserve"> </w:t>
      </w:r>
      <w:proofErr w:type="spellStart"/>
      <w:r w:rsidR="00927327" w:rsidRPr="00201F6C">
        <w:rPr>
          <w:rFonts w:hint="eastAsia"/>
          <w:sz w:val="24"/>
        </w:rPr>
        <w:t>CHROMagar</w:t>
      </w:r>
      <w:proofErr w:type="spellEnd"/>
      <w:r w:rsidR="00327709" w:rsidRPr="00201F6C">
        <w:rPr>
          <w:rFonts w:hint="eastAsia"/>
          <w:sz w:val="24"/>
        </w:rPr>
        <w:t xml:space="preserve"> (</w:t>
      </w:r>
      <w:r w:rsidR="00327709" w:rsidRPr="00201F6C">
        <w:rPr>
          <w:rFonts w:ascii="Times New Roman" w:hAnsi="Times New Roman"/>
          <w:sz w:val="24"/>
        </w:rPr>
        <w:t>made by BD</w:t>
      </w:r>
      <w:r w:rsidR="00327709" w:rsidRPr="00201F6C">
        <w:rPr>
          <w:rFonts w:hint="eastAsia"/>
          <w:sz w:val="24"/>
        </w:rPr>
        <w:t>)</w:t>
      </w:r>
      <w:r w:rsidR="005C5199" w:rsidRPr="00201F6C">
        <w:rPr>
          <w:rFonts w:ascii="Times New Roman" w:hAnsi="Times New Roman"/>
          <w:sz w:val="24"/>
        </w:rPr>
        <w:t xml:space="preserve"> </w:t>
      </w:r>
      <w:r w:rsidR="00CB2341" w:rsidRPr="00201F6C">
        <w:rPr>
          <w:rFonts w:ascii="Times New Roman" w:hAnsi="Times New Roman"/>
          <w:sz w:val="24"/>
        </w:rPr>
        <w:t>pasted the</w:t>
      </w:r>
      <w:r w:rsidR="0011387D" w:rsidRPr="00201F6C">
        <w:rPr>
          <w:rFonts w:ascii="Times New Roman" w:hAnsi="Times New Roman" w:hint="eastAsia"/>
          <w:sz w:val="24"/>
        </w:rPr>
        <w:t xml:space="preserve"> </w:t>
      </w:r>
      <w:r w:rsidR="00686010" w:rsidRPr="00201F6C">
        <w:rPr>
          <w:rFonts w:ascii="Times New Roman" w:hAnsi="Times New Roman" w:hint="eastAsia"/>
          <w:sz w:val="24"/>
        </w:rPr>
        <w:t>d</w:t>
      </w:r>
      <w:r w:rsidR="0011387D" w:rsidRPr="00201F6C">
        <w:rPr>
          <w:rFonts w:ascii="Times New Roman" w:hAnsi="Times New Roman" w:hint="eastAsia"/>
          <w:sz w:val="24"/>
        </w:rPr>
        <w:t xml:space="preserve">ental </w:t>
      </w:r>
      <w:r w:rsidR="00686010" w:rsidRPr="00201F6C">
        <w:rPr>
          <w:rFonts w:ascii="Times New Roman" w:hAnsi="Times New Roman" w:hint="eastAsia"/>
          <w:sz w:val="24"/>
        </w:rPr>
        <w:t>f</w:t>
      </w:r>
      <w:r w:rsidR="0011387D" w:rsidRPr="00201F6C">
        <w:rPr>
          <w:rFonts w:ascii="Times New Roman" w:hAnsi="Times New Roman" w:hint="eastAsia"/>
          <w:sz w:val="24"/>
        </w:rPr>
        <w:t>ormula medium (DFM)</w:t>
      </w:r>
      <w:r w:rsidR="00CB2341" w:rsidRPr="00201F6C">
        <w:rPr>
          <w:rFonts w:ascii="Times New Roman" w:hAnsi="Times New Roman"/>
          <w:sz w:val="24"/>
        </w:rPr>
        <w:t>.</w:t>
      </w:r>
    </w:p>
    <w:p w:rsidR="00CB2341" w:rsidRPr="00201F6C" w:rsidRDefault="00CB2341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2 </w:t>
      </w:r>
      <w:r w:rsidRPr="00201F6C">
        <w:rPr>
          <w:rFonts w:ascii="Times New Roman" w:hAnsi="Times New Roman"/>
          <w:sz w:val="24"/>
        </w:rPr>
        <w:t>WVG</w:t>
      </w:r>
      <w:r w:rsidRPr="00201F6C">
        <w:rPr>
          <w:rFonts w:ascii="Times New Roman" w:hAnsi="Times New Roman" w:hint="eastAsia"/>
          <w:sz w:val="24"/>
        </w:rPr>
        <w:t xml:space="preserve">-agar (Corp. </w:t>
      </w:r>
      <w:proofErr w:type="spellStart"/>
      <w:proofErr w:type="gramStart"/>
      <w:r w:rsidRPr="00201F6C">
        <w:rPr>
          <w:rFonts w:ascii="Times New Roman" w:hAnsi="Times New Roman" w:hint="eastAsia"/>
          <w:sz w:val="24"/>
        </w:rPr>
        <w:t>nicken</w:t>
      </w:r>
      <w:proofErr w:type="spellEnd"/>
      <w:proofErr w:type="gramEnd"/>
      <w:r w:rsidRPr="00201F6C">
        <w:rPr>
          <w:rFonts w:ascii="Times New Roman" w:hAnsi="Times New Roman" w:hint="eastAsia"/>
          <w:sz w:val="24"/>
        </w:rPr>
        <w:t>)</w:t>
      </w:r>
      <w:r w:rsidRPr="00201F6C">
        <w:rPr>
          <w:rFonts w:ascii="Times New Roman" w:hAnsi="Times New Roman"/>
          <w:sz w:val="24"/>
        </w:rPr>
        <w:t xml:space="preserve"> which used pat. </w:t>
      </w:r>
      <w:proofErr w:type="gramStart"/>
      <w:r w:rsidRPr="00201F6C">
        <w:rPr>
          <w:rFonts w:ascii="Times New Roman" w:hAnsi="Times New Roman"/>
          <w:sz w:val="24"/>
        </w:rPr>
        <w:t>No. 4440626 and No. 5337353 as WVG.</w:t>
      </w:r>
      <w:proofErr w:type="gramEnd"/>
      <w:r w:rsidRPr="00201F6C">
        <w:rPr>
          <w:rFonts w:ascii="Times New Roman" w:hAnsi="Times New Roman" w:hint="eastAsia"/>
          <w:sz w:val="24"/>
        </w:rPr>
        <w:t xml:space="preserve"> </w:t>
      </w:r>
    </w:p>
    <w:p w:rsidR="006819E3" w:rsidRPr="00201F6C" w:rsidRDefault="00346488" w:rsidP="006819E3">
      <w:pPr>
        <w:pStyle w:val="ac"/>
        <w:rPr>
          <w:sz w:val="24"/>
          <w:szCs w:val="24"/>
        </w:rPr>
      </w:pPr>
      <w:r w:rsidRPr="00201F6C">
        <w:rPr>
          <w:rFonts w:hint="eastAsia"/>
          <w:sz w:val="24"/>
          <w:szCs w:val="24"/>
        </w:rPr>
        <w:t>The t</w:t>
      </w:r>
      <w:r w:rsidR="006819E3" w:rsidRPr="00201F6C">
        <w:rPr>
          <w:sz w:val="24"/>
          <w:szCs w:val="24"/>
        </w:rPr>
        <w:t xml:space="preserve">rade </w:t>
      </w:r>
      <w:r w:rsidRPr="00201F6C">
        <w:rPr>
          <w:rFonts w:hint="eastAsia"/>
          <w:sz w:val="24"/>
          <w:szCs w:val="24"/>
        </w:rPr>
        <w:t>m</w:t>
      </w:r>
      <w:r w:rsidR="006819E3" w:rsidRPr="00201F6C">
        <w:rPr>
          <w:sz w:val="24"/>
          <w:szCs w:val="24"/>
        </w:rPr>
        <w:t>ark of dental formula (measurement analysis) medium (DFM)</w:t>
      </w:r>
      <w:r w:rsidR="009131E5" w:rsidRPr="00201F6C">
        <w:rPr>
          <w:sz w:val="24"/>
          <w:szCs w:val="24"/>
        </w:rPr>
        <w:t>, No5341950</w:t>
      </w:r>
      <w:r w:rsidR="006819E3" w:rsidRPr="00201F6C">
        <w:rPr>
          <w:sz w:val="24"/>
          <w:szCs w:val="24"/>
        </w:rPr>
        <w:t xml:space="preserve">, </w:t>
      </w:r>
      <w:proofErr w:type="spellStart"/>
      <w:proofErr w:type="gramStart"/>
      <w:r w:rsidR="006819E3" w:rsidRPr="00201F6C">
        <w:rPr>
          <w:sz w:val="24"/>
          <w:szCs w:val="24"/>
        </w:rPr>
        <w:t>MicroDent</w:t>
      </w:r>
      <w:proofErr w:type="spellEnd"/>
      <w:proofErr w:type="gramEnd"/>
      <w:r w:rsidR="006819E3" w:rsidRPr="00201F6C">
        <w:rPr>
          <w:sz w:val="24"/>
          <w:szCs w:val="24"/>
        </w:rPr>
        <w:t xml:space="preserve"> Co., Ltd.</w:t>
      </w:r>
      <w:r w:rsidR="009131E5" w:rsidRPr="00201F6C">
        <w:rPr>
          <w:rFonts w:hint="eastAsia"/>
          <w:sz w:val="24"/>
          <w:szCs w:val="24"/>
        </w:rPr>
        <w:t xml:space="preserve"> </w:t>
      </w:r>
    </w:p>
    <w:p w:rsidR="006819E3" w:rsidRPr="00201F6C" w:rsidRDefault="006819E3" w:rsidP="006819E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Nagoya city, Japan</w:t>
      </w:r>
      <w:r w:rsidR="00BD20B7" w:rsidRPr="00201F6C">
        <w:rPr>
          <w:rFonts w:ascii="Times New Roman" w:hAnsi="Times New Roman" w:hint="eastAsia"/>
          <w:sz w:val="24"/>
        </w:rPr>
        <w:t xml:space="preserve"> </w:t>
      </w:r>
    </w:p>
    <w:p w:rsidR="006819E3" w:rsidRPr="00201F6C" w:rsidRDefault="00313BAC" w:rsidP="006819E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lastRenderedPageBreak/>
        <w:t xml:space="preserve">The </w:t>
      </w:r>
      <w:proofErr w:type="spellStart"/>
      <w:r w:rsidR="006819E3" w:rsidRPr="00201F6C">
        <w:rPr>
          <w:rFonts w:ascii="Times New Roman" w:hAnsi="Times New Roman"/>
          <w:sz w:val="24"/>
        </w:rPr>
        <w:t>CHROMagar</w:t>
      </w:r>
      <w:r w:rsidR="006819E3" w:rsidRPr="00201F6C">
        <w:rPr>
          <w:rFonts w:ascii="Times New Roman" w:hAnsi="Times New Roman"/>
          <w:sz w:val="24"/>
          <w:vertAlign w:val="superscript"/>
        </w:rPr>
        <w:t>TM</w:t>
      </w:r>
      <w:proofErr w:type="spellEnd"/>
      <w:r w:rsidR="006819E3" w:rsidRPr="00201F6C">
        <w:rPr>
          <w:rFonts w:ascii="Times New Roman" w:hAnsi="Times New Roman"/>
          <w:sz w:val="24"/>
        </w:rPr>
        <w:t xml:space="preserve"> </w:t>
      </w:r>
      <w:proofErr w:type="spellStart"/>
      <w:r w:rsidR="006819E3" w:rsidRPr="00201F6C">
        <w:rPr>
          <w:rFonts w:ascii="Times New Roman" w:hAnsi="Times New Roman"/>
          <w:sz w:val="24"/>
        </w:rPr>
        <w:t>Cnadida</w:t>
      </w:r>
      <w:proofErr w:type="spellEnd"/>
      <w:r w:rsidR="006819E3" w:rsidRPr="00201F6C">
        <w:rPr>
          <w:rFonts w:ascii="Times New Roman" w:hAnsi="Times New Roman"/>
          <w:sz w:val="24"/>
        </w:rPr>
        <w:t>, BD BBL</w:t>
      </w:r>
      <w:r w:rsidR="006819E3" w:rsidRPr="00201F6C">
        <w:rPr>
          <w:rFonts w:ascii="Times New Roman" w:hAnsi="Times New Roman"/>
          <w:sz w:val="24"/>
          <w:vertAlign w:val="superscript"/>
        </w:rPr>
        <w:t>TM</w:t>
      </w:r>
      <w:r w:rsidR="006819E3" w:rsidRPr="00201F6C">
        <w:rPr>
          <w:rFonts w:ascii="Times New Roman" w:hAnsi="Times New Roman"/>
          <w:sz w:val="24"/>
        </w:rPr>
        <w:t xml:space="preserve">, Becton Dickinson and Company, </w:t>
      </w:r>
    </w:p>
    <w:p w:rsidR="006819E3" w:rsidRPr="00201F6C" w:rsidRDefault="00431BBF" w:rsidP="006819E3">
      <w:pPr>
        <w:rPr>
          <w:rFonts w:ascii="Times New Roman" w:hAnsi="Times New Roman"/>
          <w:b/>
          <w:sz w:val="24"/>
        </w:rPr>
      </w:pPr>
      <w:hyperlink r:id="rId9" w:history="1">
        <w:r w:rsidR="006819E3" w:rsidRPr="00201F6C">
          <w:rPr>
            <w:rStyle w:val="af1"/>
            <w:rFonts w:ascii="Times New Roman" w:hAnsi="Times New Roman"/>
            <w:color w:val="auto"/>
            <w:sz w:val="24"/>
          </w:rPr>
          <w:t>http://www.bdj.co.jp/micro/products/1f3pro00000rxnvr.html</w:t>
        </w:r>
      </w:hyperlink>
    </w:p>
    <w:p w:rsidR="005C5199" w:rsidRPr="00201F6C" w:rsidRDefault="005C5199" w:rsidP="005C5199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S13</w:t>
      </w:r>
      <w:r w:rsidR="005E0650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hAnsi="Times New Roman"/>
          <w:b/>
          <w:sz w:val="24"/>
        </w:rPr>
        <w:t>Material</w:t>
      </w:r>
      <w:r w:rsidR="009E35C6" w:rsidRPr="00201F6C">
        <w:rPr>
          <w:rFonts w:ascii="Times New Roman" w:hAnsi="Times New Roman" w:hint="eastAsia"/>
          <w:b/>
          <w:sz w:val="24"/>
        </w:rPr>
        <w:t xml:space="preserve"> m</w:t>
      </w:r>
      <w:r w:rsidRPr="00201F6C">
        <w:rPr>
          <w:rFonts w:ascii="Times New Roman" w:hAnsi="Times New Roman"/>
          <w:b/>
          <w:sz w:val="24"/>
        </w:rPr>
        <w:t>ethod 4</w:t>
      </w:r>
    </w:p>
    <w:p w:rsidR="008106B9" w:rsidRPr="00201F6C" w:rsidRDefault="008106B9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Usage swab EOG sterilization swab</w:t>
      </w:r>
      <w:r w:rsidR="0042683E" w:rsidRPr="00201F6C">
        <w:rPr>
          <w:rFonts w:ascii="Times New Roman" w:hAnsi="Times New Roman" w:hint="eastAsia"/>
          <w:sz w:val="24"/>
        </w:rPr>
        <w:t xml:space="preserve"> </w:t>
      </w:r>
    </w:p>
    <w:p w:rsidR="005C5199" w:rsidRPr="00201F6C" w:rsidRDefault="005C5199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S14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FF5759" w:rsidRPr="00201F6C">
        <w:rPr>
          <w:rFonts w:ascii="Times New Roman" w:hAnsi="Times New Roman"/>
          <w:b/>
          <w:sz w:val="24"/>
        </w:rPr>
        <w:t>Table1</w:t>
      </w:r>
      <w:r w:rsidR="00D20E70" w:rsidRPr="00201F6C">
        <w:rPr>
          <w:rFonts w:ascii="Times New Roman" w:hAnsi="Times New Roman" w:hint="eastAsia"/>
          <w:b/>
          <w:sz w:val="24"/>
        </w:rPr>
        <w:t>0</w:t>
      </w:r>
      <w:r w:rsidR="00FF5759" w:rsidRPr="00201F6C">
        <w:rPr>
          <w:rFonts w:ascii="Times New Roman" w:hAnsi="Times New Roman"/>
          <w:b/>
          <w:sz w:val="24"/>
        </w:rPr>
        <w:t xml:space="preserve"> considered to be </w:t>
      </w:r>
      <w:r w:rsidR="00FF5759" w:rsidRPr="00201F6C">
        <w:rPr>
          <w:rFonts w:ascii="Times New Roman" w:hAnsi="Times New Roman"/>
          <w:b/>
          <w:kern w:val="0"/>
          <w:sz w:val="24"/>
        </w:rPr>
        <w:t>adhesive</w:t>
      </w:r>
      <w:r w:rsidR="00AD6CD0" w:rsidRPr="00201F6C">
        <w:rPr>
          <w:rFonts w:ascii="Times New Roman" w:hAnsi="Times New Roman" w:hint="eastAsia"/>
          <w:b/>
          <w:sz w:val="24"/>
        </w:rPr>
        <w:t>-</w:t>
      </w:r>
      <w:r w:rsidR="00FF5759" w:rsidRPr="00201F6C">
        <w:rPr>
          <w:rFonts w:ascii="Times New Roman" w:hAnsi="Times New Roman"/>
          <w:b/>
          <w:sz w:val="24"/>
        </w:rPr>
        <w:t>level</w:t>
      </w:r>
      <w:r w:rsidR="001A52CF" w:rsidRPr="00201F6C">
        <w:rPr>
          <w:rFonts w:ascii="Times New Roman" w:hAnsi="Times New Roman" w:hint="eastAsia"/>
          <w:sz w:val="24"/>
        </w:rPr>
        <w:t xml:space="preserve"> </w:t>
      </w:r>
    </w:p>
    <w:p w:rsidR="00B5798B" w:rsidRPr="00201F6C" w:rsidRDefault="00206555" w:rsidP="00D559FE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>T</w:t>
      </w:r>
      <w:r w:rsidR="00493EE1" w:rsidRPr="00201F6C">
        <w:rPr>
          <w:rFonts w:ascii="Times New Roman" w:hAnsi="Times New Roman"/>
          <w:sz w:val="24"/>
        </w:rPr>
        <w:t xml:space="preserve">he colony concentration of CA positive tooth </w:t>
      </w:r>
      <w:r w:rsidR="00027808" w:rsidRPr="00201F6C">
        <w:rPr>
          <w:rFonts w:ascii="Times New Roman" w:hAnsi="Times New Roman" w:hint="eastAsia"/>
          <w:sz w:val="24"/>
        </w:rPr>
        <w:t>in</w:t>
      </w:r>
      <w:r w:rsidR="00493EE1" w:rsidRPr="00201F6C">
        <w:rPr>
          <w:rFonts w:ascii="Times New Roman" w:hAnsi="Times New Roman"/>
          <w:sz w:val="24"/>
        </w:rPr>
        <w:t xml:space="preserve"> healthy tooth</w:t>
      </w:r>
      <w:r w:rsidRPr="00201F6C">
        <w:rPr>
          <w:rFonts w:ascii="Times New Roman" w:hAnsi="Times New Roman" w:hint="eastAsia"/>
          <w:sz w:val="24"/>
        </w:rPr>
        <w:t xml:space="preserve"> is</w:t>
      </w:r>
      <w:r w:rsidR="00493EE1" w:rsidRPr="00201F6C">
        <w:rPr>
          <w:rFonts w:ascii="Times New Roman" w:hAnsi="Times New Roman"/>
          <w:sz w:val="24"/>
        </w:rPr>
        <w:t xml:space="preserve"> 1 </w:t>
      </w:r>
      <w:r w:rsidR="00FE34B9" w:rsidRPr="00201F6C">
        <w:rPr>
          <w:rFonts w:hint="eastAsia"/>
          <w:sz w:val="24"/>
        </w:rPr>
        <w:t>restored</w:t>
      </w:r>
      <w:r w:rsidR="00493EE1" w:rsidRPr="00201F6C">
        <w:rPr>
          <w:rFonts w:ascii="Times New Roman" w:hAnsi="Times New Roman"/>
          <w:sz w:val="24"/>
        </w:rPr>
        <w:t xml:space="preserve"> healthy tooth </w:t>
      </w:r>
      <w:r w:rsidR="00027808" w:rsidRPr="00201F6C">
        <w:rPr>
          <w:rFonts w:ascii="Times New Roman" w:hAnsi="Times New Roman" w:hint="eastAsia"/>
          <w:sz w:val="24"/>
        </w:rPr>
        <w:t xml:space="preserve">and </w:t>
      </w:r>
      <w:r w:rsidR="00493EE1" w:rsidRPr="00201F6C">
        <w:rPr>
          <w:rFonts w:ascii="Times New Roman" w:hAnsi="Times New Roman"/>
          <w:sz w:val="24"/>
        </w:rPr>
        <w:t xml:space="preserve">1 </w:t>
      </w:r>
      <w:r w:rsidRPr="00201F6C">
        <w:rPr>
          <w:rFonts w:ascii="Times New Roman" w:hAnsi="Times New Roman" w:hint="eastAsia"/>
          <w:sz w:val="24"/>
        </w:rPr>
        <w:t xml:space="preserve">true </w:t>
      </w:r>
      <w:r w:rsidRPr="00201F6C">
        <w:rPr>
          <w:rFonts w:ascii="Times New Roman" w:hAnsi="Times New Roman"/>
          <w:sz w:val="24"/>
        </w:rPr>
        <w:t xml:space="preserve">healthy </w:t>
      </w:r>
      <w:r w:rsidR="00027808" w:rsidRPr="00201F6C">
        <w:rPr>
          <w:rFonts w:ascii="Times New Roman" w:hAnsi="Times New Roman"/>
          <w:sz w:val="24"/>
        </w:rPr>
        <w:t>tooth</w:t>
      </w:r>
      <w:r w:rsidR="00493EE1" w:rsidRPr="00201F6C">
        <w:rPr>
          <w:rFonts w:ascii="Times New Roman" w:hAnsi="Times New Roman"/>
          <w:sz w:val="24"/>
        </w:rPr>
        <w:t>.</w:t>
      </w:r>
      <w:r w:rsidR="00371B7E" w:rsidRPr="00201F6C">
        <w:rPr>
          <w:rFonts w:ascii="Times New Roman" w:hAnsi="Times New Roman" w:hint="eastAsia"/>
          <w:sz w:val="24"/>
        </w:rPr>
        <w:t xml:space="preserve"> </w:t>
      </w:r>
      <w:r w:rsidR="008265B2" w:rsidRPr="00201F6C">
        <w:rPr>
          <w:rFonts w:ascii="Times New Roman" w:hAnsi="Times New Roman"/>
          <w:sz w:val="24"/>
        </w:rPr>
        <w:t>The phenomenon considered to be divided into adhesion and fixing</w:t>
      </w:r>
      <w:r w:rsidR="008265B2" w:rsidRPr="00201F6C">
        <w:rPr>
          <w:rFonts w:ascii="Times New Roman" w:hAnsi="Times New Roman" w:hint="eastAsia"/>
          <w:sz w:val="24"/>
        </w:rPr>
        <w:t xml:space="preserve">. </w:t>
      </w:r>
      <w:r w:rsidR="00B5798B" w:rsidRPr="00201F6C">
        <w:rPr>
          <w:rFonts w:ascii="Times New Roman" w:hAnsi="Times New Roman" w:hint="eastAsia"/>
          <w:sz w:val="24"/>
        </w:rPr>
        <w:t xml:space="preserve">The </w:t>
      </w:r>
      <w:r w:rsidR="00B5798B" w:rsidRPr="00201F6C">
        <w:rPr>
          <w:rFonts w:ascii="Times New Roman" w:hAnsi="Times New Roman"/>
          <w:sz w:val="24"/>
        </w:rPr>
        <w:t xml:space="preserve">colony concentration of the healthy tooth removable </w:t>
      </w:r>
      <w:r w:rsidR="00B5798B" w:rsidRPr="00201F6C">
        <w:rPr>
          <w:rFonts w:ascii="Times New Roman" w:hAnsi="Times New Roman" w:hint="eastAsia"/>
          <w:sz w:val="24"/>
        </w:rPr>
        <w:t>by</w:t>
      </w:r>
      <w:r w:rsidR="00B5798B" w:rsidRPr="00201F6C">
        <w:rPr>
          <w:rFonts w:ascii="Times New Roman" w:hAnsi="Times New Roman"/>
          <w:sz w:val="24"/>
        </w:rPr>
        <w:t xml:space="preserve"> cleaning </w:t>
      </w:r>
      <w:r w:rsidR="00B5798B" w:rsidRPr="00201F6C">
        <w:rPr>
          <w:rFonts w:ascii="Times New Roman" w:hAnsi="Times New Roman" w:hint="eastAsia"/>
          <w:sz w:val="24"/>
        </w:rPr>
        <w:t xml:space="preserve">is </w:t>
      </w:r>
      <w:r w:rsidR="00B5798B" w:rsidRPr="00201F6C">
        <w:rPr>
          <w:rFonts w:ascii="Times New Roman" w:hAnsi="Times New Roman"/>
          <w:sz w:val="24"/>
        </w:rPr>
        <w:t>the reference of adhesion.</w:t>
      </w:r>
      <w:r w:rsidR="00B5798B" w:rsidRPr="00201F6C">
        <w:rPr>
          <w:rFonts w:ascii="Times New Roman" w:hAnsi="Times New Roman" w:hint="eastAsia"/>
          <w:sz w:val="24"/>
        </w:rPr>
        <w:t xml:space="preserve"> </w:t>
      </w:r>
    </w:p>
    <w:p w:rsidR="005C5199" w:rsidRPr="00201F6C" w:rsidRDefault="005C5199" w:rsidP="005C5199">
      <w:pPr>
        <w:overflowPunct w:val="0"/>
        <w:textAlignment w:val="baseline"/>
        <w:rPr>
          <w:rFonts w:ascii="Times New Roman" w:hAnsi="Times New Roman"/>
          <w:kern w:val="0"/>
          <w:sz w:val="24"/>
          <w:u w:val="single" w:color="000000"/>
        </w:rPr>
      </w:pPr>
      <w:r w:rsidRPr="00201F6C">
        <w:rPr>
          <w:rFonts w:ascii="Times New Roman" w:hAnsi="Times New Roman"/>
          <w:b/>
          <w:sz w:val="24"/>
        </w:rPr>
        <w:t>S15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D5685B" w:rsidRPr="00201F6C">
        <w:rPr>
          <w:rFonts w:ascii="Times New Roman" w:hAnsi="Times New Roman" w:hint="eastAsia"/>
          <w:b/>
          <w:sz w:val="24"/>
        </w:rPr>
        <w:t>F</w:t>
      </w:r>
      <w:r w:rsidR="0022251F" w:rsidRPr="00201F6C">
        <w:rPr>
          <w:rFonts w:ascii="Times New Roman" w:hAnsi="Times New Roman"/>
          <w:b/>
          <w:kern w:val="0"/>
          <w:sz w:val="24"/>
        </w:rPr>
        <w:t xml:space="preserve">ixed </w:t>
      </w:r>
      <w:r w:rsidRPr="00201F6C">
        <w:rPr>
          <w:rFonts w:ascii="Times New Roman" w:hAnsi="Times New Roman"/>
          <w:b/>
          <w:kern w:val="0"/>
          <w:sz w:val="24"/>
        </w:rPr>
        <w:t>colonization level</w:t>
      </w:r>
      <w:r w:rsidR="00D5685B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311B39" w:rsidRPr="00201F6C">
        <w:rPr>
          <w:rFonts w:ascii="Times New Roman" w:hAnsi="Times New Roman" w:hint="eastAsia"/>
          <w:kern w:val="0"/>
          <w:sz w:val="24"/>
        </w:rPr>
        <w:t>(</w:t>
      </w:r>
      <w:r w:rsidRPr="00201F6C">
        <w:rPr>
          <w:rFonts w:ascii="Times New Roman" w:hAnsi="Times New Roman"/>
          <w:kern w:val="0"/>
          <w:sz w:val="24"/>
          <w:u w:val="single" w:color="000000"/>
        </w:rPr>
        <w:t>Table7, 8, 9</w:t>
      </w:r>
      <w:r w:rsidRPr="00201F6C">
        <w:rPr>
          <w:rFonts w:ascii="Times New Roman" w:hAnsi="Times New Roman"/>
          <w:kern w:val="0"/>
          <w:sz w:val="24"/>
          <w:u w:val="single"/>
        </w:rPr>
        <w:t>,</w:t>
      </w:r>
      <w:r w:rsidRPr="00201F6C">
        <w:rPr>
          <w:rFonts w:ascii="Times New Roman" w:hAnsi="Times New Roman"/>
          <w:kern w:val="0"/>
          <w:sz w:val="24"/>
          <w:u w:val="single" w:color="000000"/>
        </w:rPr>
        <w:t xml:space="preserve"> </w:t>
      </w:r>
      <w:r w:rsidR="00D20E70" w:rsidRPr="00201F6C">
        <w:rPr>
          <w:rFonts w:ascii="Times New Roman" w:hAnsi="Times New Roman" w:hint="eastAsia"/>
          <w:kern w:val="0"/>
          <w:sz w:val="24"/>
          <w:u w:val="single" w:color="000000"/>
        </w:rPr>
        <w:t xml:space="preserve">and </w:t>
      </w:r>
      <w:r w:rsidRPr="00201F6C">
        <w:rPr>
          <w:rFonts w:ascii="Times New Roman" w:hAnsi="Times New Roman"/>
          <w:kern w:val="0"/>
          <w:sz w:val="24"/>
          <w:u w:val="single" w:color="000000"/>
        </w:rPr>
        <w:t>Table1</w:t>
      </w:r>
      <w:r w:rsidR="00D20E70" w:rsidRPr="00201F6C">
        <w:rPr>
          <w:rFonts w:ascii="Times New Roman" w:hAnsi="Times New Roman" w:hint="eastAsia"/>
          <w:kern w:val="0"/>
          <w:sz w:val="24"/>
          <w:u w:val="single" w:color="000000"/>
        </w:rPr>
        <w:t>0</w:t>
      </w:r>
      <w:r w:rsidR="00311B39" w:rsidRPr="00201F6C">
        <w:rPr>
          <w:rFonts w:ascii="Times New Roman" w:hAnsi="Times New Roman" w:hint="eastAsia"/>
          <w:kern w:val="0"/>
          <w:sz w:val="24"/>
          <w:u w:val="single" w:color="000000"/>
        </w:rPr>
        <w:t>)</w:t>
      </w:r>
    </w:p>
    <w:p w:rsidR="005C5199" w:rsidRPr="00201F6C" w:rsidRDefault="00DA7163" w:rsidP="005C5199">
      <w:pPr>
        <w:overflowPunct w:val="0"/>
        <w:textAlignment w:val="baseline"/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sz w:val="24"/>
        </w:rPr>
        <w:t>The part which subtracted the "</w:t>
      </w:r>
      <w:r w:rsidR="00A304D3" w:rsidRPr="00201F6C">
        <w:rPr>
          <w:rFonts w:ascii="Times New Roman" w:hAnsi="Times New Roman"/>
          <w:sz w:val="24"/>
        </w:rPr>
        <w:t xml:space="preserve"> the adhesion level Table1</w:t>
      </w:r>
      <w:r w:rsidR="00D20E70" w:rsidRPr="00201F6C">
        <w:rPr>
          <w:rFonts w:ascii="Times New Roman" w:hAnsi="Times New Roman" w:hint="eastAsia"/>
          <w:sz w:val="24"/>
        </w:rPr>
        <w:t>0</w:t>
      </w:r>
      <w:r w:rsidR="00A304D3"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 xml:space="preserve">from </w:t>
      </w:r>
      <w:r w:rsidR="00A304D3" w:rsidRPr="00201F6C">
        <w:rPr>
          <w:rFonts w:ascii="Times New Roman" w:hAnsi="Times New Roman"/>
          <w:sz w:val="24"/>
        </w:rPr>
        <w:t xml:space="preserve">Table7, 8, and 9" </w:t>
      </w:r>
      <w:r w:rsidRPr="00201F6C">
        <w:rPr>
          <w:rFonts w:ascii="Times New Roman" w:hAnsi="Times New Roman"/>
          <w:sz w:val="24"/>
        </w:rPr>
        <w:t>has suggested fixed colonization.</w:t>
      </w:r>
      <w:r w:rsidRPr="00201F6C">
        <w:rPr>
          <w:rFonts w:ascii="Times New Roman" w:hAnsi="Times New Roman" w:hint="eastAsia"/>
          <w:sz w:val="24"/>
        </w:rPr>
        <w:t xml:space="preserve"> </w:t>
      </w:r>
    </w:p>
    <w:p w:rsidR="005C5199" w:rsidRPr="00201F6C" w:rsidRDefault="005C5199" w:rsidP="005C5199">
      <w:pPr>
        <w:overflowPunct w:val="0"/>
        <w:textAlignment w:val="baseline"/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b/>
          <w:sz w:val="24"/>
        </w:rPr>
        <w:t>S16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E4270B" w:rsidRPr="00201F6C">
        <w:rPr>
          <w:rFonts w:ascii="Times New Roman" w:hAnsi="Times New Roman" w:hint="eastAsia"/>
          <w:b/>
          <w:sz w:val="24"/>
        </w:rPr>
        <w:t>O</w:t>
      </w:r>
      <w:r w:rsidRPr="00201F6C">
        <w:rPr>
          <w:rFonts w:ascii="Times New Roman" w:hAnsi="Times New Roman"/>
          <w:b/>
          <w:kern w:val="0"/>
          <w:sz w:val="24"/>
        </w:rPr>
        <w:t>utbreak (of colonization)</w:t>
      </w:r>
      <w:r w:rsidR="00DA307A" w:rsidRPr="00201F6C">
        <w:rPr>
          <w:rFonts w:ascii="Times New Roman" w:hAnsi="Times New Roman"/>
          <w:b/>
          <w:kern w:val="0"/>
          <w:sz w:val="24"/>
          <w:u w:val="single" w:color="000000"/>
        </w:rPr>
        <w:t xml:space="preserve"> </w:t>
      </w:r>
      <w:r w:rsidR="00DA307A" w:rsidRPr="00201F6C">
        <w:rPr>
          <w:rFonts w:ascii="Times New Roman" w:hAnsi="Times New Roman" w:hint="eastAsia"/>
          <w:kern w:val="0"/>
          <w:sz w:val="24"/>
          <w:u w:val="single" w:color="000000"/>
        </w:rPr>
        <w:t>(</w:t>
      </w:r>
      <w:r w:rsidRPr="00201F6C">
        <w:rPr>
          <w:rFonts w:ascii="Times New Roman" w:hAnsi="Times New Roman"/>
          <w:kern w:val="0"/>
          <w:sz w:val="24"/>
          <w:u w:val="single" w:color="000000"/>
        </w:rPr>
        <w:t>Table</w:t>
      </w:r>
      <w:r w:rsidR="00DA307A" w:rsidRPr="00201F6C">
        <w:rPr>
          <w:rFonts w:ascii="Times New Roman" w:hAnsi="Times New Roman" w:hint="eastAsia"/>
          <w:kern w:val="0"/>
          <w:sz w:val="24"/>
          <w:u w:val="single" w:color="000000"/>
        </w:rPr>
        <w:t>7)</w:t>
      </w:r>
      <w:r w:rsidR="00DA307A" w:rsidRPr="00201F6C">
        <w:rPr>
          <w:rFonts w:ascii="Times New Roman" w:hAnsi="Times New Roman"/>
          <w:spacing w:val="14"/>
          <w:kern w:val="0"/>
          <w:sz w:val="24"/>
        </w:rPr>
        <w:t xml:space="preserve"> </w:t>
      </w:r>
    </w:p>
    <w:p w:rsidR="00955A27" w:rsidRPr="00201F6C" w:rsidRDefault="00955A27" w:rsidP="005C5199">
      <w:pPr>
        <w:overflowPunct w:val="0"/>
        <w:textAlignment w:val="baseline"/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spacing w:val="14"/>
          <w:kern w:val="0"/>
          <w:sz w:val="24"/>
        </w:rPr>
        <w:t>Or more 100 values are considered to be explosive colonization level.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</w:p>
    <w:p w:rsidR="00AC4008" w:rsidRPr="00201F6C" w:rsidRDefault="005C5199" w:rsidP="00AC4008">
      <w:pPr>
        <w:overflowPunct w:val="0"/>
        <w:textAlignment w:val="baseline"/>
        <w:rPr>
          <w:rFonts w:ascii="Times New Roman" w:hAnsi="Times New Roman"/>
          <w:b/>
          <w:kern w:val="0"/>
          <w:sz w:val="24"/>
        </w:rPr>
      </w:pPr>
      <w:r w:rsidRPr="00201F6C">
        <w:rPr>
          <w:rFonts w:ascii="Times New Roman" w:hAnsi="Times New Roman"/>
          <w:b/>
          <w:sz w:val="24"/>
        </w:rPr>
        <w:t>S</w:t>
      </w:r>
      <w:r w:rsidR="002F59C6" w:rsidRPr="00201F6C">
        <w:rPr>
          <w:rFonts w:ascii="Times New Roman" w:hAnsi="Times New Roman" w:hint="eastAsia"/>
          <w:b/>
          <w:sz w:val="24"/>
        </w:rPr>
        <w:t>14</w:t>
      </w:r>
      <w:r w:rsidR="002F59C6" w:rsidRPr="00201F6C">
        <w:rPr>
          <w:rFonts w:ascii="Times New Roman" w:hAnsi="Times New Roman" w:hint="eastAsia"/>
          <w:b/>
          <w:kern w:val="0"/>
          <w:sz w:val="24"/>
        </w:rPr>
        <w:t>. S15. S16</w:t>
      </w:r>
      <w:r w:rsidR="009B575E" w:rsidRPr="00201F6C">
        <w:rPr>
          <w:rFonts w:ascii="Times New Roman" w:hAnsi="Times New Roman" w:hint="eastAsia"/>
          <w:b/>
          <w:sz w:val="24"/>
        </w:rPr>
        <w:t xml:space="preserve">. </w:t>
      </w:r>
      <w:r w:rsidR="009B575E" w:rsidRPr="00201F6C">
        <w:rPr>
          <w:rFonts w:ascii="Times New Roman" w:hAnsi="Times New Roman"/>
          <w:b/>
          <w:sz w:val="24"/>
        </w:rPr>
        <w:t>S17</w:t>
      </w:r>
      <w:r w:rsidR="002F59C6" w:rsidRPr="00201F6C">
        <w:rPr>
          <w:rFonts w:ascii="Times New Roman" w:hAnsi="Times New Roman" w:hint="eastAsia"/>
          <w:b/>
          <w:kern w:val="0"/>
          <w:sz w:val="24"/>
        </w:rPr>
        <w:t>.</w:t>
      </w:r>
      <w:r w:rsidR="00AC4008" w:rsidRPr="00201F6C">
        <w:rPr>
          <w:rFonts w:ascii="Times New Roman" w:hAnsi="Times New Roman" w:hint="eastAsia"/>
          <w:b/>
          <w:kern w:val="0"/>
          <w:sz w:val="24"/>
        </w:rPr>
        <w:t xml:space="preserve"> </w:t>
      </w:r>
    </w:p>
    <w:p w:rsidR="002F59C6" w:rsidRPr="00201F6C" w:rsidRDefault="00AC4008" w:rsidP="00AC4008">
      <w:pPr>
        <w:overflowPunct w:val="0"/>
        <w:textAlignment w:val="baseline"/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kern w:val="0"/>
          <w:sz w:val="24"/>
        </w:rPr>
        <w:t xml:space="preserve">They are </w:t>
      </w:r>
      <w:r w:rsidR="002F59C6" w:rsidRPr="00201F6C">
        <w:rPr>
          <w:rFonts w:ascii="Times New Roman" w:hAnsi="Times New Roman"/>
          <w:sz w:val="24"/>
        </w:rPr>
        <w:t>considered to be Data which deserves predicting adhesion, fixing, and explosion</w:t>
      </w:r>
      <w:r w:rsidR="002F59C6" w:rsidRPr="00201F6C">
        <w:rPr>
          <w:rFonts w:ascii="Times New Roman" w:hAnsi="Times New Roman" w:hint="eastAsia"/>
          <w:sz w:val="24"/>
        </w:rPr>
        <w:t xml:space="preserve">, </w:t>
      </w:r>
      <w:r w:rsidR="002F59C6" w:rsidRPr="00201F6C">
        <w:rPr>
          <w:rFonts w:ascii="Times New Roman" w:hAnsi="Times New Roman"/>
          <w:sz w:val="24"/>
        </w:rPr>
        <w:t>of CA.</w:t>
      </w:r>
    </w:p>
    <w:p w:rsidR="002E7B07" w:rsidRPr="00201F6C" w:rsidRDefault="005C5199" w:rsidP="002E7B07">
      <w:pPr>
        <w:overflowPunct w:val="0"/>
        <w:adjustRightInd w:val="0"/>
        <w:textAlignment w:val="baseline"/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S18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0247A5" w:rsidRPr="00201F6C">
        <w:rPr>
          <w:rFonts w:ascii="Times New Roman" w:hAnsi="Times New Roman"/>
          <w:b/>
          <w:sz w:val="24"/>
        </w:rPr>
        <w:t xml:space="preserve">Detail (contents) of colony level </w:t>
      </w:r>
    </w:p>
    <w:p w:rsidR="004663C8" w:rsidRPr="00201F6C" w:rsidRDefault="004663C8" w:rsidP="004663C8">
      <w:pPr>
        <w:ind w:firstLineChars="100" w:firstLine="241"/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/>
          <w:b/>
          <w:sz w:val="24"/>
        </w:rPr>
        <w:t>level</w:t>
      </w:r>
      <w:proofErr w:type="gramEnd"/>
      <w:r w:rsidRPr="00201F6C">
        <w:rPr>
          <w:rFonts w:ascii="Times New Roman" w:hAnsi="Times New Roman"/>
          <w:b/>
          <w:sz w:val="24"/>
        </w:rPr>
        <w:t xml:space="preserve"> 1</w:t>
      </w:r>
      <w:r w:rsidRPr="00201F6C">
        <w:rPr>
          <w:rFonts w:ascii="Times New Roman" w:hAnsi="Times New Roman"/>
          <w:sz w:val="24"/>
        </w:rPr>
        <w:t xml:space="preserve"> is less than 5; </w:t>
      </w:r>
    </w:p>
    <w:p w:rsidR="004663C8" w:rsidRPr="00201F6C" w:rsidRDefault="004663C8" w:rsidP="004663C8">
      <w:pPr>
        <w:ind w:firstLineChars="100" w:firstLine="241"/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/>
          <w:b/>
          <w:sz w:val="24"/>
        </w:rPr>
        <w:t>level</w:t>
      </w:r>
      <w:proofErr w:type="gramEnd"/>
      <w:r w:rsidRPr="00201F6C">
        <w:rPr>
          <w:rFonts w:ascii="Times New Roman" w:hAnsi="Times New Roman"/>
          <w:b/>
          <w:sz w:val="24"/>
        </w:rPr>
        <w:t xml:space="preserve"> 2</w:t>
      </w:r>
      <w:r w:rsidRPr="00201F6C">
        <w:rPr>
          <w:rFonts w:ascii="Times New Roman" w:hAnsi="Times New Roman"/>
          <w:sz w:val="24"/>
        </w:rPr>
        <w:t xml:space="preserve"> is from 5 to less than 15; </w:t>
      </w:r>
    </w:p>
    <w:p w:rsidR="004663C8" w:rsidRPr="00201F6C" w:rsidRDefault="004663C8" w:rsidP="004663C8">
      <w:pPr>
        <w:ind w:firstLineChars="100" w:firstLine="241"/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/>
          <w:b/>
          <w:sz w:val="24"/>
        </w:rPr>
        <w:t>level</w:t>
      </w:r>
      <w:proofErr w:type="gramEnd"/>
      <w:r w:rsidRPr="00201F6C">
        <w:rPr>
          <w:rFonts w:ascii="Times New Roman" w:hAnsi="Times New Roman"/>
          <w:b/>
          <w:sz w:val="24"/>
        </w:rPr>
        <w:t xml:space="preserve"> 3</w:t>
      </w:r>
      <w:r w:rsidRPr="00201F6C">
        <w:rPr>
          <w:rFonts w:ascii="Times New Roman" w:hAnsi="Times New Roman"/>
          <w:sz w:val="24"/>
        </w:rPr>
        <w:t xml:space="preserve"> is from 15 to less than 100. </w:t>
      </w:r>
    </w:p>
    <w:p w:rsidR="004663C8" w:rsidRPr="00201F6C" w:rsidRDefault="004663C8" w:rsidP="004663C8">
      <w:pPr>
        <w:ind w:firstLineChars="100" w:firstLine="241"/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/>
          <w:b/>
          <w:sz w:val="24"/>
        </w:rPr>
        <w:t>level</w:t>
      </w:r>
      <w:proofErr w:type="gramEnd"/>
      <w:r w:rsidRPr="00201F6C">
        <w:rPr>
          <w:rFonts w:ascii="Times New Roman" w:hAnsi="Times New Roman"/>
          <w:b/>
          <w:sz w:val="24"/>
        </w:rPr>
        <w:t xml:space="preserve"> 4</w:t>
      </w:r>
      <w:r w:rsidRPr="00201F6C">
        <w:rPr>
          <w:rFonts w:ascii="Times New Roman" w:hAnsi="Times New Roman"/>
          <w:sz w:val="24"/>
        </w:rPr>
        <w:t xml:space="preserve">: is 100 or more, </w:t>
      </w:r>
    </w:p>
    <w:p w:rsidR="000247A5" w:rsidRPr="00201F6C" w:rsidRDefault="000247A5" w:rsidP="000247A5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Detail (contents) of colony level </w:t>
      </w:r>
    </w:p>
    <w:p w:rsidR="000247A5" w:rsidRPr="00201F6C" w:rsidRDefault="000247A5" w:rsidP="000247A5">
      <w:pPr>
        <w:ind w:firstLineChars="50" w:firstLine="12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Colony </w:t>
      </w:r>
      <w:r w:rsidRPr="00201F6C">
        <w:rPr>
          <w:rFonts w:ascii="Times New Roman" w:hAnsi="Times New Roman"/>
          <w:b/>
          <w:sz w:val="24"/>
        </w:rPr>
        <w:t>level 1</w:t>
      </w:r>
      <w:r w:rsidRPr="00201F6C">
        <w:rPr>
          <w:rFonts w:ascii="Times New Roman" w:hAnsi="Times New Roman"/>
          <w:sz w:val="24"/>
        </w:rPr>
        <w:t xml:space="preserve">: </w:t>
      </w:r>
    </w:p>
    <w:p w:rsidR="000247A5" w:rsidRPr="00201F6C" w:rsidRDefault="000247A5" w:rsidP="000247A5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The adhesion level made the level 1 from one colony to four colonies in </w:t>
      </w:r>
      <w:proofErr w:type="spellStart"/>
      <w:r w:rsidRPr="00201F6C">
        <w:rPr>
          <w:rFonts w:ascii="Times New Roman" w:hAnsi="Times New Roman"/>
          <w:sz w:val="24"/>
        </w:rPr>
        <w:t>CHROMagar</w:t>
      </w:r>
      <w:proofErr w:type="spellEnd"/>
      <w:r w:rsidRPr="00201F6C">
        <w:rPr>
          <w:rFonts w:ascii="Times New Roman" w:hAnsi="Times New Roman"/>
          <w:sz w:val="24"/>
        </w:rPr>
        <w:t>. (Table 1</w:t>
      </w:r>
      <w:r w:rsidR="00D20E70" w:rsidRPr="00201F6C">
        <w:rPr>
          <w:rFonts w:ascii="Times New Roman" w:hAnsi="Times New Roman" w:hint="eastAsia"/>
          <w:sz w:val="24"/>
        </w:rPr>
        <w:t>0</w:t>
      </w:r>
      <w:r w:rsidRPr="00201F6C">
        <w:rPr>
          <w:rFonts w:ascii="Times New Roman" w:hAnsi="Times New Roman"/>
          <w:sz w:val="24"/>
        </w:rPr>
        <w:t xml:space="preserve">) (Two of the </w:t>
      </w:r>
      <w:proofErr w:type="spellStart"/>
      <w:r w:rsidRPr="00201F6C">
        <w:rPr>
          <w:rFonts w:ascii="Times New Roman" w:hAnsi="Times New Roman"/>
          <w:sz w:val="24"/>
        </w:rPr>
        <w:t>nAdj</w:t>
      </w:r>
      <w:proofErr w:type="spellEnd"/>
      <w:r w:rsidRPr="00201F6C">
        <w:rPr>
          <w:rFonts w:ascii="Times New Roman" w:hAnsi="Times New Roman"/>
          <w:sz w:val="24"/>
        </w:rPr>
        <w:t>-RHT CC 5-9 of Table 1</w:t>
      </w:r>
      <w:r w:rsidR="00D20E70" w:rsidRPr="00201F6C">
        <w:rPr>
          <w:rFonts w:ascii="Times New Roman" w:hAnsi="Times New Roman" w:hint="eastAsia"/>
          <w:sz w:val="24"/>
        </w:rPr>
        <w:t>0</w:t>
      </w:r>
      <w:r w:rsidRPr="00201F6C">
        <w:rPr>
          <w:rFonts w:ascii="Times New Roman" w:hAnsi="Times New Roman"/>
          <w:sz w:val="24"/>
        </w:rPr>
        <w:t xml:space="preserve"> </w:t>
      </w:r>
      <w:r w:rsidR="00391311" w:rsidRPr="00201F6C">
        <w:rPr>
          <w:rFonts w:ascii="Times New Roman" w:hAnsi="Times New Roman"/>
          <w:sz w:val="24"/>
        </w:rPr>
        <w:t>is</w:t>
      </w:r>
      <w:r w:rsidRPr="00201F6C">
        <w:rPr>
          <w:rFonts w:ascii="Times New Roman" w:hAnsi="Times New Roman"/>
          <w:sz w:val="24"/>
        </w:rPr>
        <w:t xml:space="preserve"> the concentration 7; I </w:t>
      </w:r>
      <w:proofErr w:type="gramStart"/>
      <w:r w:rsidRPr="00201F6C">
        <w:rPr>
          <w:rFonts w:ascii="Times New Roman" w:hAnsi="Times New Roman"/>
          <w:sz w:val="24"/>
        </w:rPr>
        <w:t>excepted</w:t>
      </w:r>
      <w:proofErr w:type="gramEnd"/>
      <w:r w:rsidRPr="00201F6C">
        <w:rPr>
          <w:rFonts w:ascii="Times New Roman" w:hAnsi="Times New Roman"/>
          <w:sz w:val="24"/>
        </w:rPr>
        <w:t xml:space="preserve"> the value which is very different, the CC 7 not being a value of a border in Table 8, etc.)</w:t>
      </w:r>
    </w:p>
    <w:p w:rsidR="000247A5" w:rsidRPr="00201F6C" w:rsidRDefault="000247A5" w:rsidP="000247A5">
      <w:pPr>
        <w:ind w:firstLineChars="50" w:firstLine="12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Colony </w:t>
      </w:r>
      <w:r w:rsidRPr="00201F6C">
        <w:rPr>
          <w:rFonts w:ascii="Times New Roman" w:hAnsi="Times New Roman"/>
          <w:b/>
          <w:sz w:val="24"/>
        </w:rPr>
        <w:t>level 4</w:t>
      </w:r>
      <w:r w:rsidRPr="00201F6C">
        <w:rPr>
          <w:rFonts w:ascii="Times New Roman" w:hAnsi="Times New Roman"/>
          <w:sz w:val="24"/>
        </w:rPr>
        <w:t xml:space="preserve">: </w:t>
      </w:r>
    </w:p>
    <w:p w:rsidR="000247A5" w:rsidRPr="00201F6C" w:rsidRDefault="000247A5" w:rsidP="000247A5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At a CC of 100 or more, a microorganism outbreak occurs (as in Table 7) It is defined as level 4. </w:t>
      </w:r>
    </w:p>
    <w:p w:rsidR="000247A5" w:rsidRPr="00201F6C" w:rsidRDefault="000247A5" w:rsidP="000247A5">
      <w:pPr>
        <w:ind w:firstLineChars="50" w:firstLine="12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Colony </w:t>
      </w:r>
      <w:r w:rsidRPr="00201F6C">
        <w:rPr>
          <w:rFonts w:ascii="Times New Roman" w:hAnsi="Times New Roman"/>
          <w:b/>
          <w:sz w:val="24"/>
        </w:rPr>
        <w:t>level 2</w:t>
      </w:r>
      <w:r w:rsidRPr="00201F6C">
        <w:rPr>
          <w:rFonts w:ascii="Times New Roman" w:hAnsi="Times New Roman"/>
          <w:sz w:val="24"/>
        </w:rPr>
        <w:t xml:space="preserve"> and </w:t>
      </w:r>
      <w:r w:rsidRPr="00201F6C">
        <w:rPr>
          <w:rFonts w:ascii="Times New Roman" w:hAnsi="Times New Roman"/>
          <w:b/>
          <w:sz w:val="24"/>
        </w:rPr>
        <w:t>level 3</w:t>
      </w:r>
      <w:r w:rsidRPr="00201F6C">
        <w:rPr>
          <w:rFonts w:ascii="Times New Roman" w:hAnsi="Times New Roman"/>
          <w:sz w:val="24"/>
        </w:rPr>
        <w:t xml:space="preserve">: </w:t>
      </w:r>
    </w:p>
    <w:p w:rsidR="000247A5" w:rsidRPr="00201F6C" w:rsidRDefault="000247A5" w:rsidP="000247A5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Therefore, the colony level from the level 2 to the level 3 is defined as </w:t>
      </w:r>
      <w:r w:rsidRPr="00201F6C">
        <w:rPr>
          <w:rFonts w:ascii="Times New Roman" w:hAnsi="Times New Roman"/>
          <w:sz w:val="24"/>
          <w:u w:val="single"/>
        </w:rPr>
        <w:t>from five</w:t>
      </w:r>
      <w:r w:rsidRPr="00201F6C">
        <w:rPr>
          <w:rFonts w:ascii="Times New Roman" w:hAnsi="Times New Roman"/>
          <w:sz w:val="24"/>
        </w:rPr>
        <w:t xml:space="preserve"> or more colonies to less than 100 colonies. It is increase (growth) condition. </w:t>
      </w:r>
    </w:p>
    <w:p w:rsidR="000247A5" w:rsidRPr="00201F6C" w:rsidRDefault="000247A5" w:rsidP="000247A5">
      <w:pPr>
        <w:ind w:firstLineChars="100" w:firstLine="240"/>
        <w:rPr>
          <w:rFonts w:ascii="Times New Roman" w:hAnsi="Times New Roman"/>
          <w:sz w:val="24"/>
          <w:u w:val="single"/>
        </w:rPr>
      </w:pPr>
      <w:r w:rsidRPr="00201F6C">
        <w:rPr>
          <w:rFonts w:ascii="Times New Roman" w:hAnsi="Times New Roman"/>
          <w:sz w:val="24"/>
          <w:u w:val="single"/>
        </w:rPr>
        <w:t xml:space="preserve">The threshold of the level 2 and the level 3 is 15: </w:t>
      </w:r>
      <w:r w:rsidRPr="00201F6C">
        <w:rPr>
          <w:rFonts w:ascii="Times New Roman" w:hAnsi="Times New Roman"/>
          <w:b/>
          <w:sz w:val="24"/>
          <w:u w:val="single"/>
        </w:rPr>
        <w:t>level 2</w:t>
      </w:r>
      <w:r w:rsidRPr="00201F6C">
        <w:rPr>
          <w:rFonts w:ascii="Times New Roman" w:hAnsi="Times New Roman"/>
          <w:sz w:val="24"/>
          <w:u w:val="single"/>
        </w:rPr>
        <w:t xml:space="preserve"> is from 5 to less than 15; and </w:t>
      </w:r>
      <w:r w:rsidRPr="00201F6C">
        <w:rPr>
          <w:rFonts w:ascii="Times New Roman" w:hAnsi="Times New Roman"/>
          <w:b/>
          <w:sz w:val="24"/>
          <w:u w:val="single"/>
        </w:rPr>
        <w:t>level 3</w:t>
      </w:r>
      <w:r w:rsidRPr="00201F6C">
        <w:rPr>
          <w:rFonts w:ascii="Times New Roman" w:hAnsi="Times New Roman"/>
          <w:sz w:val="24"/>
          <w:u w:val="single"/>
        </w:rPr>
        <w:t xml:space="preserve"> is from 15 to less than 100. </w:t>
      </w:r>
    </w:p>
    <w:p w:rsidR="000247A5" w:rsidRPr="00201F6C" w:rsidRDefault="000247A5" w:rsidP="000247A5">
      <w:pPr>
        <w:ind w:firstLineChars="100" w:firstLine="240"/>
        <w:rPr>
          <w:rFonts w:ascii="Times New Roman" w:hAnsi="Times New Roman"/>
          <w:sz w:val="24"/>
          <w:u w:val="single"/>
        </w:rPr>
      </w:pPr>
      <w:r w:rsidRPr="00201F6C">
        <w:rPr>
          <w:rFonts w:ascii="Times New Roman" w:hAnsi="Times New Roman"/>
          <w:sz w:val="24"/>
          <w:u w:val="single"/>
        </w:rPr>
        <w:t xml:space="preserve">This was decided from the colony count of the teeth with caries (Table 8a). </w:t>
      </w:r>
    </w:p>
    <w:p w:rsidR="000247A5" w:rsidRPr="00201F6C" w:rsidRDefault="000247A5" w:rsidP="000247A5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  <w:u w:val="single"/>
        </w:rPr>
        <w:t xml:space="preserve">From 5 colonies to less than 15 colonies (5–14) was 11; from 15 colonies to less than 100 colonies (15–99) was 11; this was </w:t>
      </w:r>
      <w:r w:rsidRPr="00201F6C">
        <w:rPr>
          <w:rFonts w:ascii="Times New Roman" w:hAnsi="Times New Roman"/>
          <w:sz w:val="24"/>
        </w:rPr>
        <w:t xml:space="preserve">considered the same proportion. </w:t>
      </w:r>
    </w:p>
    <w:p w:rsidR="008D6A34" w:rsidRPr="00201F6C" w:rsidRDefault="005C5199" w:rsidP="005C5199">
      <w:pPr>
        <w:overflowPunct w:val="0"/>
        <w:textAlignment w:val="baseline"/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S19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8D6A34" w:rsidRPr="00201F6C">
        <w:rPr>
          <w:rFonts w:ascii="Times New Roman" w:hAnsi="Times New Roman"/>
          <w:b/>
          <w:sz w:val="24"/>
        </w:rPr>
        <w:t xml:space="preserve">The area </w:t>
      </w:r>
      <w:r w:rsidR="008D6A34" w:rsidRPr="00201F6C">
        <w:rPr>
          <w:rFonts w:ascii="Times New Roman" w:hAnsi="Times New Roman" w:hint="eastAsia"/>
          <w:b/>
          <w:sz w:val="24"/>
        </w:rPr>
        <w:t xml:space="preserve">and </w:t>
      </w:r>
      <w:r w:rsidR="008D6A34" w:rsidRPr="00201F6C">
        <w:rPr>
          <w:rFonts w:ascii="Times New Roman" w:hAnsi="Times New Roman"/>
          <w:b/>
          <w:sz w:val="24"/>
        </w:rPr>
        <w:t xml:space="preserve">character of </w:t>
      </w:r>
      <w:r w:rsidR="008D6A34" w:rsidRPr="00201F6C">
        <w:rPr>
          <w:rFonts w:ascii="Times New Roman" w:hAnsi="Times New Roman" w:hint="eastAsia"/>
          <w:b/>
          <w:sz w:val="24"/>
        </w:rPr>
        <w:t>d</w:t>
      </w:r>
      <w:r w:rsidR="008D6A34" w:rsidRPr="00201F6C">
        <w:rPr>
          <w:rFonts w:ascii="Times New Roman" w:hAnsi="Times New Roman"/>
          <w:b/>
          <w:sz w:val="24"/>
        </w:rPr>
        <w:t xml:space="preserve">iffusion </w:t>
      </w:r>
      <w:r w:rsidR="008D6A34" w:rsidRPr="00201F6C">
        <w:rPr>
          <w:rFonts w:ascii="Times New Roman" w:hAnsi="Times New Roman" w:hint="eastAsia"/>
          <w:b/>
          <w:sz w:val="24"/>
        </w:rPr>
        <w:t>f</w:t>
      </w:r>
      <w:r w:rsidR="008D6A34" w:rsidRPr="00201F6C">
        <w:rPr>
          <w:rFonts w:ascii="Times New Roman" w:hAnsi="Times New Roman"/>
          <w:b/>
          <w:sz w:val="24"/>
        </w:rPr>
        <w:t xml:space="preserve">ield and </w:t>
      </w:r>
      <w:r w:rsidR="008D6A34" w:rsidRPr="00201F6C">
        <w:rPr>
          <w:rFonts w:ascii="Times New Roman" w:hAnsi="Times New Roman" w:hint="eastAsia"/>
          <w:b/>
          <w:sz w:val="24"/>
        </w:rPr>
        <w:t>s</w:t>
      </w:r>
      <w:r w:rsidR="008D6A34" w:rsidRPr="00201F6C">
        <w:rPr>
          <w:rFonts w:ascii="Times New Roman" w:hAnsi="Times New Roman"/>
          <w:b/>
          <w:sz w:val="24"/>
        </w:rPr>
        <w:t xml:space="preserve">pread </w:t>
      </w:r>
      <w:r w:rsidR="008D6A34" w:rsidRPr="00201F6C">
        <w:rPr>
          <w:rFonts w:ascii="Times New Roman" w:hAnsi="Times New Roman" w:hint="eastAsia"/>
          <w:b/>
          <w:sz w:val="24"/>
        </w:rPr>
        <w:t>f</w:t>
      </w:r>
      <w:r w:rsidR="008D6A34" w:rsidRPr="00201F6C">
        <w:rPr>
          <w:rFonts w:ascii="Times New Roman" w:hAnsi="Times New Roman"/>
          <w:b/>
          <w:sz w:val="24"/>
        </w:rPr>
        <w:t xml:space="preserve">ield </w:t>
      </w:r>
    </w:p>
    <w:p w:rsidR="008D6A34" w:rsidRPr="00201F6C" w:rsidRDefault="008D6A34" w:rsidP="008D6A34">
      <w:pPr>
        <w:overflowPunct w:val="0"/>
        <w:ind w:firstLineChars="245" w:firstLine="590"/>
        <w:textAlignment w:val="baseline"/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Diffusion Field and Spread Field of CA in comparison with LB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</w:p>
    <w:p w:rsidR="00621483" w:rsidRPr="00201F6C" w:rsidRDefault="00621483" w:rsidP="00621483">
      <w:pPr>
        <w:overflowPunct w:val="0"/>
        <w:textAlignment w:val="baseline"/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 xml:space="preserve">A: </w:t>
      </w:r>
      <w:r w:rsidRPr="00201F6C">
        <w:rPr>
          <w:rFonts w:ascii="Times New Roman" w:hAnsi="Times New Roman"/>
          <w:sz w:val="24"/>
        </w:rPr>
        <w:t xml:space="preserve">In LB, </w:t>
      </w:r>
      <w:r w:rsidR="00501BB0" w:rsidRPr="00201F6C">
        <w:rPr>
          <w:rFonts w:ascii="Times New Roman" w:hAnsi="Times New Roman" w:hint="eastAsia"/>
          <w:sz w:val="24"/>
        </w:rPr>
        <w:t>the</w:t>
      </w:r>
      <w:r w:rsidRPr="00201F6C">
        <w:rPr>
          <w:rFonts w:ascii="Times New Roman" w:hAnsi="Times New Roman"/>
          <w:sz w:val="24"/>
        </w:rPr>
        <w:t xml:space="preserve"> colony exists </w:t>
      </w:r>
      <w:r w:rsidR="00501BB0" w:rsidRPr="00201F6C">
        <w:rPr>
          <w:rFonts w:ascii="Times New Roman" w:hAnsi="Times New Roman"/>
          <w:sz w:val="24"/>
        </w:rPr>
        <w:t xml:space="preserve">at random </w:t>
      </w:r>
      <w:r w:rsidRPr="00201F6C">
        <w:rPr>
          <w:rFonts w:ascii="Times New Roman" w:hAnsi="Times New Roman"/>
          <w:sz w:val="24"/>
        </w:rPr>
        <w:t xml:space="preserve">in all the teeth (background) </w:t>
      </w:r>
      <w:r w:rsidR="00501BB0" w:rsidRPr="00201F6C">
        <w:rPr>
          <w:rFonts w:ascii="Times New Roman" w:hAnsi="Times New Roman" w:hint="eastAsia"/>
          <w:sz w:val="24"/>
        </w:rPr>
        <w:t>on</w:t>
      </w:r>
      <w:r w:rsidR="00EE4D03" w:rsidRPr="00201F6C">
        <w:rPr>
          <w:rFonts w:ascii="Times New Roman" w:hAnsi="Times New Roman"/>
          <w:sz w:val="24"/>
        </w:rPr>
        <w:t xml:space="preserve"> a dental</w:t>
      </w:r>
      <w:r w:rsidR="00EE4D03"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>formula medium.</w:t>
      </w:r>
      <w:r w:rsidRPr="00201F6C">
        <w:rPr>
          <w:rFonts w:ascii="Times New Roman" w:hAnsi="Times New Roman" w:hint="eastAsia"/>
          <w:sz w:val="24"/>
        </w:rPr>
        <w:t xml:space="preserve"> </w:t>
      </w:r>
    </w:p>
    <w:p w:rsidR="00B1559C" w:rsidRPr="00201F6C" w:rsidRDefault="00B64059" w:rsidP="005C5199">
      <w:pPr>
        <w:overflowPunct w:val="0"/>
        <w:textAlignment w:val="baseline"/>
        <w:rPr>
          <w:rFonts w:ascii="Times New Roman" w:hAnsi="Times New Roman"/>
          <w:kern w:val="0"/>
          <w:sz w:val="24"/>
        </w:rPr>
      </w:pPr>
      <w:r w:rsidRPr="00201F6C">
        <w:rPr>
          <w:rFonts w:ascii="Times New Roman" w:hAnsi="Times New Roman"/>
          <w:kern w:val="0"/>
          <w:sz w:val="24"/>
        </w:rPr>
        <w:t xml:space="preserve">This originates in LB concentration in the saliva adhering to the teeth, LB concentration in the saliva which exists in an environment, LB concentration of </w:t>
      </w:r>
      <w:r w:rsidR="00B1541C" w:rsidRPr="00201F6C">
        <w:rPr>
          <w:rFonts w:ascii="Times New Roman" w:hAnsi="Times New Roman"/>
          <w:kern w:val="0"/>
          <w:sz w:val="24"/>
        </w:rPr>
        <w:t>(</w:t>
      </w:r>
      <w:r w:rsidR="00B1541C" w:rsidRPr="00201F6C">
        <w:rPr>
          <w:rFonts w:ascii="Times New Roman" w:hAnsi="Times New Roman" w:hint="eastAsia"/>
          <w:kern w:val="0"/>
          <w:sz w:val="24"/>
        </w:rPr>
        <w:t>marginal</w:t>
      </w:r>
      <w:r w:rsidR="00B1541C" w:rsidRPr="00201F6C">
        <w:rPr>
          <w:rFonts w:ascii="Times New Roman" w:hAnsi="Times New Roman"/>
          <w:kern w:val="0"/>
          <w:sz w:val="24"/>
        </w:rPr>
        <w:t>)</w:t>
      </w:r>
      <w:r w:rsidR="00B1541C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Pr="00201F6C">
        <w:rPr>
          <w:rFonts w:ascii="Times New Roman" w:hAnsi="Times New Roman"/>
          <w:kern w:val="0"/>
          <w:sz w:val="24"/>
        </w:rPr>
        <w:t xml:space="preserve">periodontal tissue. Moreover, it is detected by the </w:t>
      </w:r>
      <w:r w:rsidRPr="00201F6C">
        <w:rPr>
          <w:rFonts w:ascii="Times New Roman" w:hAnsi="Times New Roman"/>
          <w:kern w:val="0"/>
          <w:sz w:val="24"/>
        </w:rPr>
        <w:lastRenderedPageBreak/>
        <w:t xml:space="preserve">dental-caries tooth at high concentration, and the influence by the concentration diffusion to the neighbor tooth of a high concentration detection tooth is not observed. </w:t>
      </w:r>
      <w:r w:rsidR="00B1559C" w:rsidRPr="00201F6C">
        <w:rPr>
          <w:rFonts w:ascii="Times New Roman" w:hAnsi="Times New Roman" w:hint="eastAsia"/>
          <w:kern w:val="0"/>
          <w:sz w:val="24"/>
        </w:rPr>
        <w:t>(</w:t>
      </w:r>
      <w:r w:rsidR="00B1559C" w:rsidRPr="00201F6C">
        <w:rPr>
          <w:rFonts w:ascii="Times New Roman" w:hAnsi="Times New Roman"/>
          <w:kern w:val="0"/>
          <w:sz w:val="24"/>
        </w:rPr>
        <w:t>Supplementary Figure 6 and 7</w:t>
      </w:r>
      <w:r w:rsidR="00B1559C" w:rsidRPr="00201F6C">
        <w:rPr>
          <w:rFonts w:ascii="Times New Roman" w:hAnsi="Times New Roman" w:hint="eastAsia"/>
          <w:kern w:val="0"/>
          <w:sz w:val="24"/>
        </w:rPr>
        <w:t>)</w:t>
      </w:r>
    </w:p>
    <w:p w:rsidR="005C5199" w:rsidRPr="00201F6C" w:rsidRDefault="003D45ED" w:rsidP="005C5199">
      <w:pPr>
        <w:overflowPunct w:val="0"/>
        <w:textAlignment w:val="baseline"/>
        <w:rPr>
          <w:rFonts w:ascii="Times New Roman" w:hAnsi="Times New Roman"/>
          <w:kern w:val="0"/>
          <w:sz w:val="24"/>
        </w:rPr>
      </w:pPr>
      <w:r w:rsidRPr="00201F6C">
        <w:rPr>
          <w:rFonts w:ascii="Times New Roman" w:hAnsi="Times New Roman" w:hint="eastAsia"/>
          <w:spacing w:val="14"/>
          <w:kern w:val="0"/>
          <w:sz w:val="24"/>
        </w:rPr>
        <w:t>In above thing, e</w:t>
      </w:r>
      <w:r w:rsidR="00C77A5E" w:rsidRPr="00201F6C">
        <w:rPr>
          <w:rFonts w:ascii="Times New Roman" w:hAnsi="Times New Roman"/>
          <w:spacing w:val="14"/>
          <w:kern w:val="0"/>
          <w:sz w:val="24"/>
        </w:rPr>
        <w:t xml:space="preserve">ven if LB does not have </w:t>
      </w:r>
      <w:r w:rsidR="00C77A5E" w:rsidRPr="00201F6C">
        <w:rPr>
          <w:rFonts w:ascii="Times New Roman" w:hAnsi="Times New Roman" w:hint="eastAsia"/>
          <w:spacing w:val="14"/>
          <w:kern w:val="0"/>
          <w:sz w:val="24"/>
        </w:rPr>
        <w:t>c</w:t>
      </w:r>
      <w:r w:rsidR="00C77A5E" w:rsidRPr="00201F6C">
        <w:rPr>
          <w:rFonts w:ascii="Times New Roman" w:hAnsi="Times New Roman"/>
          <w:spacing w:val="14"/>
          <w:kern w:val="0"/>
          <w:sz w:val="24"/>
        </w:rPr>
        <w:t>arrier</w:t>
      </w:r>
      <w:r w:rsidR="00C77A5E" w:rsidRPr="00201F6C">
        <w:rPr>
          <w:rFonts w:ascii="Times New Roman" w:hAnsi="Times New Roman" w:hint="eastAsia"/>
          <w:spacing w:val="14"/>
          <w:kern w:val="0"/>
          <w:sz w:val="24"/>
        </w:rPr>
        <w:t xml:space="preserve">, </w:t>
      </w:r>
      <w:r w:rsidR="00C77A5E" w:rsidRPr="00201F6C">
        <w:rPr>
          <w:rFonts w:ascii="Times New Roman" w:hAnsi="Times New Roman"/>
          <w:spacing w:val="14"/>
          <w:kern w:val="0"/>
          <w:sz w:val="24"/>
        </w:rPr>
        <w:t xml:space="preserve">LB can be </w:t>
      </w:r>
      <w:r w:rsidR="00B046AF" w:rsidRPr="00201F6C">
        <w:rPr>
          <w:rFonts w:ascii="Times New Roman" w:hAnsi="Times New Roman"/>
          <w:spacing w:val="14"/>
          <w:kern w:val="0"/>
          <w:sz w:val="24"/>
        </w:rPr>
        <w:t>transferred</w:t>
      </w:r>
      <w:r w:rsidR="00C77A5E" w:rsidRPr="00201F6C">
        <w:rPr>
          <w:rFonts w:ascii="Times New Roman" w:hAnsi="Times New Roman"/>
          <w:spacing w:val="14"/>
          <w:kern w:val="0"/>
          <w:sz w:val="24"/>
        </w:rPr>
        <w:t>.</w:t>
      </w:r>
      <w:r w:rsidR="00C77A5E"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="004547B9" w:rsidRPr="00201F6C">
        <w:rPr>
          <w:rFonts w:ascii="Times New Roman" w:hAnsi="Times New Roman" w:hint="eastAsia"/>
          <w:spacing w:val="14"/>
          <w:kern w:val="0"/>
          <w:sz w:val="24"/>
        </w:rPr>
        <w:t>Moreover, in cases where it is distributed all the area of the mouth at random</w:t>
      </w:r>
      <w:r w:rsidR="000B64B1" w:rsidRPr="00201F6C">
        <w:rPr>
          <w:rFonts w:ascii="Times New Roman" w:hAnsi="Times New Roman" w:hint="eastAsia"/>
          <w:spacing w:val="14"/>
          <w:kern w:val="0"/>
          <w:sz w:val="24"/>
        </w:rPr>
        <w:t>.</w:t>
      </w:r>
      <w:r w:rsidR="004547B9" w:rsidRPr="00201F6C">
        <w:rPr>
          <w:rFonts w:ascii="Times New Roman" w:hAnsi="Times New Roman" w:hint="eastAsia"/>
          <w:spacing w:val="14"/>
          <w:kern w:val="0"/>
          <w:sz w:val="24"/>
        </w:rPr>
        <w:t xml:space="preserve"> LB is </w:t>
      </w:r>
      <w:r w:rsidR="004547B9" w:rsidRPr="00201F6C">
        <w:rPr>
          <w:rFonts w:cs="ＭＳ 明朝"/>
          <w:sz w:val="24"/>
        </w:rPr>
        <w:t>indigenous bacteria</w:t>
      </w:r>
      <w:r w:rsidR="004547B9" w:rsidRPr="00201F6C">
        <w:rPr>
          <w:rFonts w:ascii="Times New Roman" w:hAnsi="Times New Roman" w:hint="eastAsia"/>
          <w:spacing w:val="14"/>
          <w:kern w:val="0"/>
          <w:sz w:val="24"/>
        </w:rPr>
        <w:t xml:space="preserve"> in the oral cavity. </w:t>
      </w:r>
      <w:r w:rsidR="00CF2C98" w:rsidRPr="00201F6C">
        <w:rPr>
          <w:rFonts w:ascii="Times New Roman" w:hAnsi="Times New Roman"/>
          <w:spacing w:val="14"/>
          <w:kern w:val="0"/>
          <w:sz w:val="24"/>
        </w:rPr>
        <w:t>This is one basis of the necessary condition of indigenous bacteria.</w:t>
      </w:r>
      <w:r w:rsidR="00CF2C98"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="00C77A5E" w:rsidRPr="00201F6C">
        <w:rPr>
          <w:rFonts w:ascii="Times New Roman" w:hAnsi="Times New Roman" w:hint="eastAsia"/>
          <w:kern w:val="0"/>
          <w:sz w:val="24"/>
        </w:rPr>
        <w:t xml:space="preserve"> </w:t>
      </w:r>
    </w:p>
    <w:p w:rsidR="002E26B1" w:rsidRPr="00201F6C" w:rsidRDefault="002E26B1" w:rsidP="005C5199">
      <w:pPr>
        <w:overflowPunct w:val="0"/>
        <w:textAlignment w:val="baseline"/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b/>
          <w:spacing w:val="14"/>
          <w:kern w:val="0"/>
          <w:sz w:val="24"/>
        </w:rPr>
        <w:t>B:</w:t>
      </w:r>
      <w:r w:rsidRPr="00201F6C">
        <w:rPr>
          <w:rFonts w:ascii="Times New Roman" w:hAnsi="Times New Roman"/>
          <w:spacing w:val="14"/>
          <w:kern w:val="0"/>
          <w:sz w:val="24"/>
        </w:rPr>
        <w:t xml:space="preserve"> In CA, 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>the</w:t>
      </w:r>
      <w:r w:rsidRPr="00201F6C">
        <w:rPr>
          <w:rFonts w:ascii="Times New Roman" w:hAnsi="Times New Roman"/>
          <w:spacing w:val="14"/>
          <w:kern w:val="0"/>
          <w:sz w:val="24"/>
        </w:rPr>
        <w:t xml:space="preserve"> colony does not exist in all the teeth (background) in a dental</w:t>
      </w:r>
      <w:r w:rsidR="00EE4D03"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Pr="00201F6C">
        <w:rPr>
          <w:rFonts w:ascii="Times New Roman" w:hAnsi="Times New Roman"/>
          <w:spacing w:val="14"/>
          <w:kern w:val="0"/>
          <w:sz w:val="24"/>
        </w:rPr>
        <w:t>formula medium.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</w:p>
    <w:p w:rsidR="007417E0" w:rsidRPr="00201F6C" w:rsidRDefault="007417E0" w:rsidP="00C4661B">
      <w:pPr>
        <w:overflowPunct w:val="0"/>
        <w:textAlignment w:val="baseline"/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spacing w:val="14"/>
          <w:kern w:val="0"/>
          <w:sz w:val="24"/>
        </w:rPr>
        <w:t xml:space="preserve">In CA, 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>s</w:t>
      </w:r>
      <w:r w:rsidRPr="00201F6C">
        <w:rPr>
          <w:rFonts w:ascii="Times New Roman" w:hAnsi="Times New Roman"/>
          <w:spacing w:val="14"/>
          <w:kern w:val="0"/>
          <w:sz w:val="24"/>
        </w:rPr>
        <w:t xml:space="preserve">pread 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>f</w:t>
      </w:r>
      <w:r w:rsidRPr="00201F6C">
        <w:rPr>
          <w:rFonts w:ascii="Times New Roman" w:hAnsi="Times New Roman"/>
          <w:spacing w:val="14"/>
          <w:kern w:val="0"/>
          <w:sz w:val="24"/>
        </w:rPr>
        <w:t>ield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(SF)</w:t>
      </w:r>
      <w:r w:rsidRPr="00201F6C">
        <w:rPr>
          <w:rFonts w:ascii="Times New Roman" w:hAnsi="Times New Roman"/>
          <w:spacing w:val="14"/>
          <w:kern w:val="0"/>
          <w:sz w:val="24"/>
        </w:rPr>
        <w:t xml:space="preserve"> is not observed in the sensitivity on a dental</w:t>
      </w:r>
      <w:r w:rsidR="00A020BD"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Pr="00201F6C">
        <w:rPr>
          <w:rFonts w:ascii="Times New Roman" w:hAnsi="Times New Roman"/>
          <w:spacing w:val="14"/>
          <w:kern w:val="0"/>
          <w:sz w:val="24"/>
        </w:rPr>
        <w:t>formula medium.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="00AA6E95" w:rsidRPr="00201F6C">
        <w:rPr>
          <w:rFonts w:ascii="Times New Roman" w:hAnsi="Times New Roman"/>
          <w:spacing w:val="14"/>
          <w:kern w:val="0"/>
          <w:sz w:val="24"/>
        </w:rPr>
        <w:t xml:space="preserve">Since </w:t>
      </w:r>
      <w:r w:rsidR="00A020BD" w:rsidRPr="00201F6C">
        <w:rPr>
          <w:rFonts w:ascii="Times New Roman" w:hAnsi="Times New Roman" w:hint="eastAsia"/>
          <w:spacing w:val="14"/>
          <w:kern w:val="0"/>
          <w:sz w:val="24"/>
        </w:rPr>
        <w:t>d</w:t>
      </w:r>
      <w:r w:rsidR="00AA6E95" w:rsidRPr="00201F6C">
        <w:rPr>
          <w:rFonts w:ascii="Times New Roman" w:hAnsi="Times New Roman"/>
          <w:spacing w:val="14"/>
          <w:kern w:val="0"/>
          <w:sz w:val="24"/>
        </w:rPr>
        <w:t xml:space="preserve">iffusion </w:t>
      </w:r>
      <w:r w:rsidR="00A020BD" w:rsidRPr="00201F6C">
        <w:rPr>
          <w:rFonts w:ascii="Times New Roman" w:hAnsi="Times New Roman" w:hint="eastAsia"/>
          <w:spacing w:val="14"/>
          <w:kern w:val="0"/>
          <w:sz w:val="24"/>
        </w:rPr>
        <w:t>f</w:t>
      </w:r>
      <w:r w:rsidR="00AA6E95" w:rsidRPr="00201F6C">
        <w:rPr>
          <w:rFonts w:ascii="Times New Roman" w:hAnsi="Times New Roman"/>
          <w:spacing w:val="14"/>
          <w:kern w:val="0"/>
          <w:sz w:val="24"/>
        </w:rPr>
        <w:t xml:space="preserve">ield of CA is surmised that it is within about </w:t>
      </w:r>
      <w:r w:rsidR="00F95D3A" w:rsidRPr="00201F6C">
        <w:rPr>
          <w:rFonts w:ascii="Times New Roman" w:hAnsi="Times New Roman" w:hint="eastAsia"/>
          <w:spacing w:val="14"/>
          <w:kern w:val="0"/>
          <w:sz w:val="24"/>
        </w:rPr>
        <w:t>3 or 4</w:t>
      </w:r>
      <w:r w:rsidR="00AA6E95" w:rsidRPr="00201F6C">
        <w:rPr>
          <w:rFonts w:ascii="Times New Roman" w:hAnsi="Times New Roman"/>
          <w:spacing w:val="14"/>
          <w:kern w:val="0"/>
          <w:sz w:val="24"/>
        </w:rPr>
        <w:t xml:space="preserve"> teeth and concentration is moreover decreasing exponentially from Supplementary </w:t>
      </w:r>
      <w:r w:rsidR="002521F1" w:rsidRPr="00201F6C">
        <w:rPr>
          <w:rFonts w:ascii="Times New Roman" w:hAnsi="Times New Roman" w:hint="eastAsia"/>
          <w:spacing w:val="14"/>
          <w:kern w:val="0"/>
          <w:sz w:val="24"/>
        </w:rPr>
        <w:t>Figs.</w:t>
      </w:r>
      <w:r w:rsidR="00F95D3A" w:rsidRPr="00201F6C">
        <w:rPr>
          <w:rFonts w:ascii="Times New Roman" w:hAnsi="Times New Roman"/>
          <w:kern w:val="0"/>
          <w:sz w:val="24"/>
        </w:rPr>
        <w:t>1</w:t>
      </w:r>
      <w:r w:rsidR="002521F1" w:rsidRPr="00201F6C">
        <w:rPr>
          <w:rFonts w:ascii="Times New Roman" w:hAnsi="Times New Roman" w:hint="eastAsia"/>
          <w:kern w:val="0"/>
          <w:sz w:val="24"/>
        </w:rPr>
        <w:t>1</w:t>
      </w:r>
      <w:r w:rsidR="00F95D3A" w:rsidRPr="00201F6C">
        <w:rPr>
          <w:rFonts w:ascii="Times New Roman" w:hAnsi="Times New Roman"/>
          <w:kern w:val="0"/>
          <w:sz w:val="24"/>
        </w:rPr>
        <w:t>, 1</w:t>
      </w:r>
      <w:r w:rsidR="002521F1" w:rsidRPr="00201F6C">
        <w:rPr>
          <w:rFonts w:ascii="Times New Roman" w:hAnsi="Times New Roman" w:hint="eastAsia"/>
          <w:kern w:val="0"/>
          <w:sz w:val="24"/>
        </w:rPr>
        <w:t>2</w:t>
      </w:r>
      <w:r w:rsidR="00F95D3A" w:rsidRPr="00201F6C">
        <w:rPr>
          <w:rFonts w:ascii="Times New Roman" w:hAnsi="Times New Roman"/>
          <w:kern w:val="0"/>
          <w:sz w:val="24"/>
        </w:rPr>
        <w:t xml:space="preserve">, </w:t>
      </w:r>
      <w:r w:rsidR="00F95D3A" w:rsidRPr="00201F6C">
        <w:rPr>
          <w:rFonts w:ascii="Times New Roman" w:hAnsi="Times New Roman" w:hint="eastAsia"/>
          <w:kern w:val="0"/>
          <w:sz w:val="24"/>
        </w:rPr>
        <w:t xml:space="preserve">and </w:t>
      </w:r>
      <w:r w:rsidR="00F95D3A" w:rsidRPr="00201F6C">
        <w:rPr>
          <w:rFonts w:ascii="Times New Roman" w:hAnsi="Times New Roman"/>
          <w:kern w:val="0"/>
          <w:sz w:val="24"/>
        </w:rPr>
        <w:t>1</w:t>
      </w:r>
      <w:r w:rsidR="002521F1" w:rsidRPr="00201F6C">
        <w:rPr>
          <w:rFonts w:ascii="Times New Roman" w:hAnsi="Times New Roman" w:hint="eastAsia"/>
          <w:kern w:val="0"/>
          <w:sz w:val="24"/>
        </w:rPr>
        <w:t>3</w:t>
      </w:r>
      <w:r w:rsidR="00AA6E95" w:rsidRPr="00201F6C">
        <w:rPr>
          <w:rFonts w:ascii="Times New Roman" w:hAnsi="Times New Roman"/>
          <w:spacing w:val="14"/>
          <w:kern w:val="0"/>
          <w:sz w:val="24"/>
        </w:rPr>
        <w:t xml:space="preserve">, it is considered to be about </w:t>
      </w:r>
      <w:r w:rsidR="00AA6E95" w:rsidRPr="00201F6C">
        <w:rPr>
          <w:rFonts w:ascii="Times New Roman" w:hAnsi="Times New Roman"/>
          <w:spacing w:val="14"/>
          <w:kern w:val="0"/>
          <w:sz w:val="24"/>
          <w:u w:val="single"/>
        </w:rPr>
        <w:t>one</w:t>
      </w:r>
      <w:r w:rsidR="0019154E" w:rsidRPr="00201F6C">
        <w:rPr>
          <w:rFonts w:ascii="Times New Roman" w:hAnsi="Times New Roman" w:hint="eastAsia"/>
          <w:spacing w:val="14"/>
          <w:kern w:val="0"/>
          <w:sz w:val="24"/>
          <w:u w:val="single"/>
        </w:rPr>
        <w:t xml:space="preserve"> (tooth)</w:t>
      </w:r>
      <w:r w:rsidR="0019154E" w:rsidRPr="00201F6C">
        <w:rPr>
          <w:rFonts w:ascii="Times New Roman" w:hAnsi="Times New Roman" w:hint="eastAsia"/>
          <w:spacing w:val="14"/>
          <w:kern w:val="0"/>
          <w:sz w:val="24"/>
        </w:rPr>
        <w:t>.</w:t>
      </w:r>
      <w:r w:rsidR="00BB26E2"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="00577A27" w:rsidRPr="00201F6C">
        <w:rPr>
          <w:rFonts w:ascii="Times New Roman" w:hAnsi="Times New Roman"/>
          <w:spacing w:val="14"/>
          <w:kern w:val="0"/>
          <w:sz w:val="24"/>
        </w:rPr>
        <w:t>However, it thought that it is natural to conclude that short</w:t>
      </w:r>
      <w:r w:rsidR="004C2993"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="00577A27" w:rsidRPr="00201F6C">
        <w:rPr>
          <w:rFonts w:ascii="Times New Roman" w:hAnsi="Times New Roman"/>
          <w:spacing w:val="14"/>
          <w:kern w:val="0"/>
          <w:sz w:val="24"/>
        </w:rPr>
        <w:t xml:space="preserve">distance diffusion is also prevented by existence of </w:t>
      </w:r>
      <w:r w:rsidR="00577A27" w:rsidRPr="00201F6C">
        <w:rPr>
          <w:rFonts w:ascii="Times New Roman" w:hAnsi="Times New Roman" w:hint="eastAsia"/>
          <w:spacing w:val="14"/>
          <w:kern w:val="0"/>
          <w:sz w:val="24"/>
        </w:rPr>
        <w:t>r</w:t>
      </w:r>
      <w:r w:rsidR="00577A27" w:rsidRPr="00201F6C">
        <w:rPr>
          <w:rFonts w:ascii="Times New Roman" w:hAnsi="Times New Roman"/>
          <w:spacing w:val="14"/>
          <w:kern w:val="0"/>
          <w:sz w:val="24"/>
        </w:rPr>
        <w:t xml:space="preserve">esist </w:t>
      </w:r>
      <w:r w:rsidR="00577A27" w:rsidRPr="00201F6C">
        <w:rPr>
          <w:rFonts w:ascii="Times New Roman" w:hAnsi="Times New Roman" w:hint="eastAsia"/>
          <w:spacing w:val="14"/>
          <w:kern w:val="0"/>
          <w:sz w:val="24"/>
        </w:rPr>
        <w:t>f</w:t>
      </w:r>
      <w:r w:rsidR="00577A27" w:rsidRPr="00201F6C">
        <w:rPr>
          <w:rFonts w:ascii="Times New Roman" w:hAnsi="Times New Roman"/>
          <w:spacing w:val="14"/>
          <w:kern w:val="0"/>
          <w:sz w:val="24"/>
        </w:rPr>
        <w:t>ield</w:t>
      </w:r>
      <w:r w:rsidR="00577A27" w:rsidRPr="00201F6C">
        <w:rPr>
          <w:rFonts w:ascii="Times New Roman" w:hAnsi="Times New Roman" w:hint="eastAsia"/>
          <w:spacing w:val="14"/>
          <w:kern w:val="0"/>
          <w:sz w:val="24"/>
        </w:rPr>
        <w:t xml:space="preserve"> (</w:t>
      </w:r>
      <w:proofErr w:type="spellStart"/>
      <w:r w:rsidR="00577A27" w:rsidRPr="00201F6C">
        <w:rPr>
          <w:rFonts w:ascii="Times New Roman" w:hAnsi="Times New Roman" w:hint="eastAsia"/>
          <w:spacing w:val="14"/>
          <w:kern w:val="0"/>
          <w:sz w:val="24"/>
        </w:rPr>
        <w:t>RsF</w:t>
      </w:r>
      <w:proofErr w:type="spellEnd"/>
      <w:r w:rsidR="00577A27" w:rsidRPr="00201F6C">
        <w:rPr>
          <w:rFonts w:ascii="Times New Roman" w:hAnsi="Times New Roman" w:hint="eastAsia"/>
          <w:spacing w:val="14"/>
          <w:kern w:val="0"/>
          <w:sz w:val="24"/>
        </w:rPr>
        <w:t>)</w:t>
      </w:r>
      <w:r w:rsidR="00577A27" w:rsidRPr="00201F6C">
        <w:rPr>
          <w:rFonts w:ascii="Times New Roman" w:hAnsi="Times New Roman"/>
          <w:spacing w:val="14"/>
          <w:kern w:val="0"/>
          <w:sz w:val="24"/>
        </w:rPr>
        <w:t>.</w:t>
      </w:r>
      <w:r w:rsidR="00AD15D0"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="00BB26E2" w:rsidRPr="00201F6C">
        <w:rPr>
          <w:rFonts w:ascii="Times New Roman" w:hAnsi="Times New Roman" w:hint="eastAsia"/>
          <w:kern w:val="0"/>
          <w:sz w:val="24"/>
        </w:rPr>
        <w:t>(</w:t>
      </w:r>
      <w:r w:rsidR="00BD29FC" w:rsidRPr="00201F6C">
        <w:rPr>
          <w:rFonts w:ascii="Times New Roman" w:hAnsi="Times New Roman"/>
          <w:kern w:val="0"/>
          <w:sz w:val="24"/>
        </w:rPr>
        <w:t>Supplementary Table S18</w:t>
      </w:r>
      <w:r w:rsidR="00666852" w:rsidRPr="00201F6C">
        <w:rPr>
          <w:rFonts w:ascii="Times New Roman" w:hAnsi="Times New Roman" w:hint="eastAsia"/>
          <w:kern w:val="0"/>
          <w:sz w:val="24"/>
        </w:rPr>
        <w:t xml:space="preserve"> and S22</w:t>
      </w:r>
      <w:r w:rsidR="00BD29FC" w:rsidRPr="00201F6C">
        <w:rPr>
          <w:rFonts w:ascii="Times New Roman" w:hAnsi="Times New Roman"/>
          <w:kern w:val="0"/>
          <w:sz w:val="24"/>
        </w:rPr>
        <w:t>；</w:t>
      </w:r>
      <w:r w:rsidR="00BD29FC" w:rsidRPr="00201F6C">
        <w:rPr>
          <w:rFonts w:ascii="Times New Roman" w:hAnsi="Times New Roman"/>
          <w:kern w:val="0"/>
          <w:sz w:val="24"/>
        </w:rPr>
        <w:t>Supplementary Figure</w:t>
      </w:r>
      <w:r w:rsidR="00B301ED" w:rsidRPr="00201F6C">
        <w:rPr>
          <w:rFonts w:ascii="Times New Roman" w:hAnsi="Times New Roman" w:hint="eastAsia"/>
          <w:kern w:val="0"/>
          <w:sz w:val="24"/>
        </w:rPr>
        <w:t>2</w:t>
      </w:r>
      <w:r w:rsidR="00BD29FC" w:rsidRPr="00201F6C">
        <w:rPr>
          <w:rFonts w:ascii="Times New Roman" w:hAnsi="Times New Roman"/>
          <w:kern w:val="0"/>
          <w:sz w:val="24"/>
        </w:rPr>
        <w:t>-</w:t>
      </w:r>
      <w:r w:rsidR="00B301ED" w:rsidRPr="00201F6C">
        <w:rPr>
          <w:rFonts w:ascii="Times New Roman" w:hAnsi="Times New Roman" w:hint="eastAsia"/>
          <w:kern w:val="0"/>
          <w:sz w:val="24"/>
        </w:rPr>
        <w:t>5</w:t>
      </w:r>
      <w:r w:rsidR="00BD29FC" w:rsidRPr="00201F6C">
        <w:rPr>
          <w:rFonts w:ascii="Times New Roman" w:hAnsi="Times New Roman"/>
          <w:kern w:val="0"/>
          <w:sz w:val="24"/>
        </w:rPr>
        <w:t xml:space="preserve"> etc</w:t>
      </w:r>
      <w:r w:rsidR="00BB26E2" w:rsidRPr="00201F6C">
        <w:rPr>
          <w:rFonts w:ascii="Times New Roman" w:hAnsi="Times New Roman" w:hint="eastAsia"/>
          <w:kern w:val="0"/>
          <w:sz w:val="24"/>
        </w:rPr>
        <w:t xml:space="preserve">.) </w:t>
      </w:r>
      <w:r w:rsidR="00C4661B" w:rsidRPr="00201F6C">
        <w:rPr>
          <w:rFonts w:ascii="Times New Roman" w:hAnsi="Times New Roman"/>
          <w:kern w:val="0"/>
          <w:sz w:val="24"/>
        </w:rPr>
        <w:t>And the negative dental</w:t>
      </w:r>
      <w:r w:rsidR="004C2993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C4661B" w:rsidRPr="00201F6C">
        <w:rPr>
          <w:rFonts w:ascii="Times New Roman" w:hAnsi="Times New Roman"/>
          <w:kern w:val="0"/>
          <w:sz w:val="24"/>
        </w:rPr>
        <w:t xml:space="preserve">caries tooth in </w:t>
      </w:r>
      <w:r w:rsidR="00C4661B" w:rsidRPr="00201F6C">
        <w:rPr>
          <w:rFonts w:ascii="Times New Roman" w:hAnsi="Times New Roman" w:hint="eastAsia"/>
          <w:kern w:val="0"/>
          <w:sz w:val="24"/>
        </w:rPr>
        <w:t>s</w:t>
      </w:r>
      <w:r w:rsidR="00C4661B" w:rsidRPr="00201F6C">
        <w:rPr>
          <w:rFonts w:ascii="Times New Roman" w:hAnsi="Times New Roman"/>
          <w:kern w:val="0"/>
          <w:sz w:val="24"/>
        </w:rPr>
        <w:t>upplementary TableS18 is an example which has not done infection transition at a dental</w:t>
      </w:r>
      <w:r w:rsidR="004C2993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C4661B" w:rsidRPr="00201F6C">
        <w:rPr>
          <w:rFonts w:ascii="Times New Roman" w:hAnsi="Times New Roman"/>
          <w:kern w:val="0"/>
          <w:sz w:val="24"/>
        </w:rPr>
        <w:t xml:space="preserve">caries tooth, although CA exists </w:t>
      </w:r>
      <w:r w:rsidR="00C4661B" w:rsidRPr="00201F6C">
        <w:rPr>
          <w:rFonts w:ascii="Times New Roman" w:hAnsi="Times New Roman" w:hint="eastAsia"/>
          <w:kern w:val="0"/>
          <w:sz w:val="24"/>
        </w:rPr>
        <w:t>(</w:t>
      </w:r>
      <w:r w:rsidR="00C4661B" w:rsidRPr="00201F6C">
        <w:rPr>
          <w:rFonts w:ascii="Times New Roman" w:hAnsi="Times New Roman"/>
          <w:kern w:val="0"/>
          <w:sz w:val="24"/>
        </w:rPr>
        <w:t>such as a neighbor tooth</w:t>
      </w:r>
      <w:r w:rsidR="00C4661B" w:rsidRPr="00201F6C">
        <w:rPr>
          <w:rFonts w:ascii="Times New Roman" w:hAnsi="Times New Roman" w:hint="eastAsia"/>
          <w:kern w:val="0"/>
          <w:sz w:val="24"/>
        </w:rPr>
        <w:t xml:space="preserve"> etc.) </w:t>
      </w:r>
      <w:proofErr w:type="gramStart"/>
      <w:r w:rsidR="00C4661B" w:rsidRPr="00201F6C">
        <w:rPr>
          <w:rFonts w:ascii="Times New Roman" w:hAnsi="Times New Roman"/>
          <w:kern w:val="0"/>
          <w:sz w:val="24"/>
        </w:rPr>
        <w:t>in</w:t>
      </w:r>
      <w:proofErr w:type="gramEnd"/>
      <w:r w:rsidR="00C4661B" w:rsidRPr="00201F6C">
        <w:rPr>
          <w:rFonts w:ascii="Times New Roman" w:hAnsi="Times New Roman"/>
          <w:kern w:val="0"/>
          <w:sz w:val="24"/>
        </w:rPr>
        <w:t xml:space="preserve"> the same oral cavities. Furthermore, </w:t>
      </w:r>
      <w:r w:rsidR="00C4661B" w:rsidRPr="00201F6C">
        <w:rPr>
          <w:rFonts w:ascii="Times New Roman" w:hAnsi="Times New Roman" w:hint="eastAsia"/>
          <w:kern w:val="0"/>
          <w:sz w:val="24"/>
        </w:rPr>
        <w:t>i</w:t>
      </w:r>
      <w:r w:rsidR="00C4661B" w:rsidRPr="00201F6C">
        <w:rPr>
          <w:rFonts w:ascii="Times New Roman" w:hAnsi="Times New Roman"/>
          <w:kern w:val="0"/>
          <w:sz w:val="24"/>
        </w:rPr>
        <w:t xml:space="preserve">t is predicted that </w:t>
      </w:r>
      <w:r w:rsidR="002B1994" w:rsidRPr="00201F6C">
        <w:rPr>
          <w:rFonts w:ascii="Times New Roman" w:hAnsi="Times New Roman" w:hint="eastAsia"/>
          <w:kern w:val="0"/>
          <w:sz w:val="24"/>
        </w:rPr>
        <w:t>c</w:t>
      </w:r>
      <w:r w:rsidR="00C4661B" w:rsidRPr="00201F6C">
        <w:rPr>
          <w:rFonts w:ascii="Times New Roman" w:hAnsi="Times New Roman"/>
          <w:kern w:val="0"/>
          <w:sz w:val="24"/>
        </w:rPr>
        <w:t>arrier and an especially adhesive carrier are required for sufficient infection of CA.</w:t>
      </w:r>
      <w:r w:rsidR="002B1994" w:rsidRPr="00201F6C">
        <w:rPr>
          <w:rFonts w:ascii="Times New Roman" w:hAnsi="Times New Roman" w:hint="eastAsia"/>
          <w:kern w:val="0"/>
          <w:sz w:val="24"/>
        </w:rPr>
        <w:t xml:space="preserve"> </w:t>
      </w:r>
    </w:p>
    <w:p w:rsidR="005C5199" w:rsidRPr="00201F6C" w:rsidRDefault="005C5199" w:rsidP="005C5199">
      <w:pPr>
        <w:overflowPunct w:val="0"/>
        <w:textAlignment w:val="baseline"/>
        <w:rPr>
          <w:rFonts w:ascii="Times New Roman" w:hAnsi="Times New Roman"/>
          <w:b/>
          <w:kern w:val="0"/>
          <w:sz w:val="24"/>
        </w:rPr>
      </w:pPr>
      <w:r w:rsidRPr="00201F6C">
        <w:rPr>
          <w:rFonts w:ascii="Times New Roman" w:hAnsi="Times New Roman"/>
          <w:b/>
          <w:sz w:val="24"/>
        </w:rPr>
        <w:t>S20</w:t>
      </w:r>
      <w:r w:rsidR="005E0650" w:rsidRPr="00201F6C">
        <w:rPr>
          <w:rFonts w:ascii="Times New Roman" w:hAnsi="Times New Roman"/>
          <w:b/>
          <w:sz w:val="24"/>
        </w:rPr>
        <w:t>─</w:t>
      </w:r>
      <w:r w:rsidRPr="00201F6C">
        <w:rPr>
          <w:rFonts w:ascii="Times New Roman" w:hAnsi="Times New Roman"/>
          <w:b/>
          <w:kern w:val="0"/>
          <w:sz w:val="24"/>
        </w:rPr>
        <w:t xml:space="preserve">Resist </w:t>
      </w:r>
      <w:r w:rsidR="003B3237" w:rsidRPr="00201F6C">
        <w:rPr>
          <w:rFonts w:ascii="Times New Roman" w:hAnsi="Times New Roman" w:hint="eastAsia"/>
          <w:b/>
          <w:kern w:val="0"/>
          <w:sz w:val="24"/>
        </w:rPr>
        <w:t>f</w:t>
      </w:r>
      <w:r w:rsidRPr="00201F6C">
        <w:rPr>
          <w:rFonts w:ascii="Times New Roman" w:hAnsi="Times New Roman"/>
          <w:b/>
          <w:kern w:val="0"/>
          <w:sz w:val="24"/>
        </w:rPr>
        <w:t>ield</w:t>
      </w:r>
      <w:r w:rsidR="003B3237" w:rsidRPr="00201F6C">
        <w:rPr>
          <w:rFonts w:ascii="Times New Roman" w:hAnsi="Times New Roman" w:hint="eastAsia"/>
          <w:b/>
          <w:kern w:val="0"/>
          <w:sz w:val="24"/>
        </w:rPr>
        <w:t xml:space="preserve"> (</w:t>
      </w:r>
      <w:proofErr w:type="spellStart"/>
      <w:r w:rsidR="003B3237" w:rsidRPr="00201F6C">
        <w:rPr>
          <w:rFonts w:ascii="Times New Roman" w:hAnsi="Times New Roman" w:hint="eastAsia"/>
          <w:b/>
          <w:kern w:val="0"/>
          <w:sz w:val="24"/>
        </w:rPr>
        <w:t>RsF</w:t>
      </w:r>
      <w:proofErr w:type="spellEnd"/>
      <w:r w:rsidR="003B3237" w:rsidRPr="00201F6C">
        <w:rPr>
          <w:rFonts w:ascii="Times New Roman" w:hAnsi="Times New Roman" w:hint="eastAsia"/>
          <w:b/>
          <w:kern w:val="0"/>
          <w:sz w:val="24"/>
        </w:rPr>
        <w:t>) and r</w:t>
      </w:r>
      <w:r w:rsidR="003B3237" w:rsidRPr="00201F6C">
        <w:rPr>
          <w:rFonts w:ascii="Times New Roman" w:hAnsi="Times New Roman"/>
          <w:b/>
          <w:kern w:val="0"/>
          <w:sz w:val="24"/>
        </w:rPr>
        <w:t xml:space="preserve">eceptor </w:t>
      </w:r>
      <w:r w:rsidR="003B3237" w:rsidRPr="00201F6C">
        <w:rPr>
          <w:rFonts w:ascii="Times New Roman" w:hAnsi="Times New Roman" w:hint="eastAsia"/>
          <w:b/>
          <w:kern w:val="0"/>
          <w:sz w:val="24"/>
        </w:rPr>
        <w:t>f</w:t>
      </w:r>
      <w:r w:rsidR="003B3237" w:rsidRPr="00201F6C">
        <w:rPr>
          <w:rFonts w:ascii="Times New Roman" w:hAnsi="Times New Roman"/>
          <w:b/>
          <w:kern w:val="0"/>
          <w:sz w:val="24"/>
        </w:rPr>
        <w:t xml:space="preserve">ield </w:t>
      </w:r>
      <w:r w:rsidR="003B3237" w:rsidRPr="00201F6C">
        <w:rPr>
          <w:rFonts w:ascii="Times New Roman" w:hAnsi="Times New Roman" w:hint="eastAsia"/>
          <w:b/>
          <w:kern w:val="0"/>
          <w:sz w:val="24"/>
        </w:rPr>
        <w:t>(</w:t>
      </w:r>
      <w:proofErr w:type="spellStart"/>
      <w:r w:rsidR="003B3237" w:rsidRPr="00201F6C">
        <w:rPr>
          <w:rFonts w:ascii="Times New Roman" w:hAnsi="Times New Roman" w:hint="eastAsia"/>
          <w:b/>
          <w:kern w:val="0"/>
          <w:sz w:val="24"/>
        </w:rPr>
        <w:t>RcF</w:t>
      </w:r>
      <w:proofErr w:type="spellEnd"/>
      <w:r w:rsidR="003B3237" w:rsidRPr="00201F6C">
        <w:rPr>
          <w:rFonts w:ascii="Times New Roman" w:hAnsi="Times New Roman" w:hint="eastAsia"/>
          <w:b/>
          <w:kern w:val="0"/>
          <w:sz w:val="24"/>
        </w:rPr>
        <w:t>) by</w:t>
      </w:r>
      <w:r w:rsidR="003B3237" w:rsidRPr="00201F6C">
        <w:rPr>
          <w:rFonts w:ascii="Times New Roman" w:hAnsi="Times New Roman"/>
          <w:b/>
          <w:kern w:val="0"/>
          <w:sz w:val="24"/>
        </w:rPr>
        <w:t xml:space="preserve"> dental-caries tooth </w:t>
      </w:r>
    </w:p>
    <w:p w:rsidR="003D1504" w:rsidRPr="00201F6C" w:rsidRDefault="00A4011E" w:rsidP="00FE4B7C">
      <w:pPr>
        <w:overflowPunct w:val="0"/>
        <w:ind w:firstLineChars="50" w:firstLine="120"/>
        <w:textAlignment w:val="baseline"/>
        <w:rPr>
          <w:rFonts w:ascii="Times New Roman" w:hAnsi="Times New Roman"/>
          <w:kern w:val="0"/>
          <w:sz w:val="24"/>
        </w:rPr>
      </w:pPr>
      <w:r w:rsidRPr="00201F6C">
        <w:rPr>
          <w:rFonts w:ascii="Times New Roman" w:hAnsi="Times New Roman"/>
          <w:kern w:val="0"/>
          <w:sz w:val="24"/>
        </w:rPr>
        <w:t>Although a dental caries is a field (</w:t>
      </w:r>
      <w:r w:rsidR="0068029B" w:rsidRPr="00201F6C">
        <w:rPr>
          <w:rFonts w:ascii="Times New Roman" w:hAnsi="Times New Roman" w:hint="eastAsia"/>
          <w:kern w:val="0"/>
          <w:sz w:val="24"/>
        </w:rPr>
        <w:t>r</w:t>
      </w:r>
      <w:r w:rsidRPr="00201F6C">
        <w:rPr>
          <w:rFonts w:ascii="Times New Roman" w:hAnsi="Times New Roman"/>
          <w:kern w:val="0"/>
          <w:sz w:val="24"/>
        </w:rPr>
        <w:t xml:space="preserve">eceptor </w:t>
      </w:r>
      <w:r w:rsidR="0068029B" w:rsidRPr="00201F6C">
        <w:rPr>
          <w:rFonts w:ascii="Times New Roman" w:hAnsi="Times New Roman" w:hint="eastAsia"/>
          <w:kern w:val="0"/>
          <w:sz w:val="24"/>
        </w:rPr>
        <w:t>f</w:t>
      </w:r>
      <w:r w:rsidRPr="00201F6C">
        <w:rPr>
          <w:rFonts w:ascii="Times New Roman" w:hAnsi="Times New Roman"/>
          <w:kern w:val="0"/>
          <w:sz w:val="24"/>
        </w:rPr>
        <w:t>ield {</w:t>
      </w:r>
      <w:proofErr w:type="spellStart"/>
      <w:r w:rsidRPr="00201F6C">
        <w:rPr>
          <w:rFonts w:ascii="Times New Roman" w:hAnsi="Times New Roman"/>
          <w:kern w:val="0"/>
          <w:sz w:val="24"/>
        </w:rPr>
        <w:t>RcF</w:t>
      </w:r>
      <w:proofErr w:type="spellEnd"/>
      <w:r w:rsidRPr="00201F6C">
        <w:rPr>
          <w:rFonts w:ascii="Times New Roman" w:hAnsi="Times New Roman"/>
          <w:kern w:val="0"/>
          <w:sz w:val="24"/>
        </w:rPr>
        <w:t xml:space="preserve">}) of main </w:t>
      </w:r>
      <w:r w:rsidR="00BD1009" w:rsidRPr="00201F6C">
        <w:rPr>
          <w:rFonts w:ascii="Times New Roman" w:hAnsi="Times New Roman" w:hint="eastAsia"/>
          <w:kern w:val="0"/>
          <w:sz w:val="24"/>
        </w:rPr>
        <w:t xml:space="preserve">(invasion) </w:t>
      </w:r>
      <w:r w:rsidRPr="00201F6C">
        <w:rPr>
          <w:rFonts w:ascii="Times New Roman" w:hAnsi="Times New Roman"/>
          <w:kern w:val="0"/>
          <w:sz w:val="24"/>
        </w:rPr>
        <w:t>colonization of CA,</w:t>
      </w:r>
      <w:r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F13022" w:rsidRPr="00201F6C">
        <w:rPr>
          <w:rFonts w:ascii="Times New Roman" w:hAnsi="Times New Roman" w:hint="eastAsia"/>
          <w:kern w:val="0"/>
          <w:sz w:val="24"/>
        </w:rPr>
        <w:t>h</w:t>
      </w:r>
      <w:r w:rsidR="00F13022" w:rsidRPr="00201F6C">
        <w:rPr>
          <w:rFonts w:ascii="Times New Roman" w:hAnsi="Times New Roman"/>
          <w:kern w:val="0"/>
          <w:sz w:val="24"/>
        </w:rPr>
        <w:t>owever, it is also the fact that the dental</w:t>
      </w:r>
      <w:r w:rsidR="00A5464D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F13022" w:rsidRPr="00201F6C">
        <w:rPr>
          <w:rFonts w:ascii="Times New Roman" w:hAnsi="Times New Roman"/>
          <w:kern w:val="0"/>
          <w:sz w:val="24"/>
        </w:rPr>
        <w:t xml:space="preserve">caries tooth which is not adhered and </w:t>
      </w:r>
      <w:r w:rsidR="00F13022" w:rsidRPr="00201F6C">
        <w:rPr>
          <w:rFonts w:ascii="Times New Roman" w:hAnsi="Times New Roman" w:hint="eastAsia"/>
          <w:kern w:val="0"/>
          <w:sz w:val="24"/>
        </w:rPr>
        <w:t>fix</w:t>
      </w:r>
      <w:r w:rsidR="00F13022" w:rsidRPr="00201F6C">
        <w:rPr>
          <w:rFonts w:ascii="Times New Roman" w:hAnsi="Times New Roman"/>
          <w:kern w:val="0"/>
          <w:sz w:val="24"/>
        </w:rPr>
        <w:t>ed even if exposed to IF exists.</w:t>
      </w:r>
      <w:r w:rsidR="00F13022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3D1504" w:rsidRPr="00201F6C">
        <w:rPr>
          <w:rFonts w:ascii="Times New Roman" w:hAnsi="Times New Roman"/>
          <w:kern w:val="0"/>
          <w:sz w:val="24"/>
        </w:rPr>
        <w:t xml:space="preserve">Although CA is </w:t>
      </w:r>
      <w:r w:rsidR="006455A0" w:rsidRPr="00201F6C">
        <w:rPr>
          <w:rFonts w:ascii="Times New Roman" w:hAnsi="Times New Roman" w:hint="eastAsia"/>
          <w:kern w:val="0"/>
          <w:sz w:val="24"/>
        </w:rPr>
        <w:t xml:space="preserve">brushed </w:t>
      </w:r>
      <w:r w:rsidR="003D1504" w:rsidRPr="00201F6C">
        <w:rPr>
          <w:rFonts w:ascii="Times New Roman" w:hAnsi="Times New Roman"/>
          <w:kern w:val="0"/>
          <w:sz w:val="24"/>
        </w:rPr>
        <w:t xml:space="preserve">especially </w:t>
      </w:r>
      <w:r w:rsidR="006455A0" w:rsidRPr="00201F6C">
        <w:rPr>
          <w:rFonts w:ascii="Times New Roman" w:hAnsi="Times New Roman" w:hint="eastAsia"/>
          <w:kern w:val="0"/>
          <w:sz w:val="24"/>
        </w:rPr>
        <w:t xml:space="preserve">to </w:t>
      </w:r>
      <w:r w:rsidR="003D1504" w:rsidRPr="00201F6C">
        <w:rPr>
          <w:rFonts w:ascii="Times New Roman" w:hAnsi="Times New Roman"/>
          <w:kern w:val="0"/>
          <w:sz w:val="24"/>
        </w:rPr>
        <w:t>the denta</w:t>
      </w:r>
      <w:r w:rsidR="00A5464D" w:rsidRPr="00201F6C">
        <w:rPr>
          <w:rFonts w:ascii="Times New Roman" w:hAnsi="Times New Roman" w:hint="eastAsia"/>
          <w:kern w:val="0"/>
          <w:sz w:val="24"/>
        </w:rPr>
        <w:t xml:space="preserve">l </w:t>
      </w:r>
      <w:r w:rsidR="003D1504" w:rsidRPr="00201F6C">
        <w:rPr>
          <w:rFonts w:ascii="Times New Roman" w:hAnsi="Times New Roman"/>
          <w:kern w:val="0"/>
          <w:sz w:val="24"/>
        </w:rPr>
        <w:t xml:space="preserve">caries tooth of CA (-) with the toothbrush from the teeth of CA (+) every day, or it had </w:t>
      </w:r>
      <w:r w:rsidR="00C12386" w:rsidRPr="00201F6C">
        <w:rPr>
          <w:rFonts w:ascii="Times New Roman" w:hAnsi="Times New Roman" w:hint="eastAsia"/>
          <w:kern w:val="0"/>
          <w:sz w:val="24"/>
        </w:rPr>
        <w:t>a</w:t>
      </w:r>
      <w:r w:rsidR="003D1504" w:rsidRPr="00201F6C">
        <w:rPr>
          <w:rFonts w:ascii="Times New Roman" w:hAnsi="Times New Roman"/>
          <w:kern w:val="0"/>
          <w:sz w:val="24"/>
        </w:rPr>
        <w:t xml:space="preserve"> </w:t>
      </w:r>
      <w:r w:rsidR="00C12386" w:rsidRPr="00201F6C">
        <w:rPr>
          <w:rFonts w:ascii="Times New Roman" w:hAnsi="Times New Roman" w:hint="eastAsia"/>
          <w:kern w:val="0"/>
          <w:sz w:val="24"/>
        </w:rPr>
        <w:t>food</w:t>
      </w:r>
      <w:r w:rsidR="003D1504" w:rsidRPr="00201F6C">
        <w:rPr>
          <w:rFonts w:ascii="Times New Roman" w:hAnsi="Times New Roman"/>
          <w:kern w:val="0"/>
          <w:sz w:val="24"/>
        </w:rPr>
        <w:t xml:space="preserve"> and has received contamination of CF, it is not infected. </w:t>
      </w:r>
      <w:r w:rsidR="005B245E" w:rsidRPr="00201F6C">
        <w:rPr>
          <w:rFonts w:ascii="Times New Roman" w:hAnsi="Times New Roman"/>
          <w:kern w:val="0"/>
          <w:sz w:val="24"/>
        </w:rPr>
        <w:t>4</w:t>
      </w:r>
      <w:r w:rsidR="005B245E" w:rsidRPr="00201F6C">
        <w:rPr>
          <w:rFonts w:ascii="Times New Roman" w:hAnsi="Times New Roman" w:hint="eastAsia"/>
          <w:kern w:val="0"/>
          <w:sz w:val="24"/>
        </w:rPr>
        <w:t>8</w:t>
      </w:r>
      <w:r w:rsidR="005B245E" w:rsidRPr="00201F6C">
        <w:rPr>
          <w:rFonts w:ascii="Times New Roman" w:hAnsi="Times New Roman"/>
          <w:kern w:val="0"/>
          <w:sz w:val="24"/>
        </w:rPr>
        <w:t>.</w:t>
      </w:r>
      <w:r w:rsidR="005B245E" w:rsidRPr="00201F6C">
        <w:rPr>
          <w:rFonts w:ascii="Times New Roman" w:hAnsi="Times New Roman" w:hint="eastAsia"/>
          <w:kern w:val="0"/>
          <w:sz w:val="24"/>
        </w:rPr>
        <w:t>0</w:t>
      </w:r>
      <w:r w:rsidR="005B245E" w:rsidRPr="00201F6C">
        <w:rPr>
          <w:rFonts w:ascii="Times New Roman" w:hAnsi="Times New Roman"/>
          <w:kern w:val="0"/>
          <w:sz w:val="24"/>
        </w:rPr>
        <w:t>%</w:t>
      </w:r>
      <w:r w:rsidR="005B245E" w:rsidRPr="00201F6C">
        <w:rPr>
          <w:rFonts w:ascii="Times New Roman" w:hAnsi="Times New Roman" w:hint="eastAsia"/>
          <w:kern w:val="0"/>
          <w:sz w:val="24"/>
        </w:rPr>
        <w:t xml:space="preserve"> of </w:t>
      </w:r>
      <w:r w:rsidR="005B245E" w:rsidRPr="00201F6C">
        <w:rPr>
          <w:rFonts w:ascii="Times New Roman" w:hAnsi="Times New Roman"/>
          <w:kern w:val="0"/>
          <w:sz w:val="24"/>
        </w:rPr>
        <w:t>teeth</w:t>
      </w:r>
      <w:r w:rsidR="005B245E" w:rsidRPr="00201F6C">
        <w:rPr>
          <w:rFonts w:ascii="Times New Roman" w:hAnsi="Times New Roman" w:hint="eastAsia"/>
          <w:kern w:val="0"/>
          <w:sz w:val="24"/>
        </w:rPr>
        <w:t xml:space="preserve"> of examination</w:t>
      </w:r>
      <w:r w:rsidR="005B245E" w:rsidRPr="00201F6C">
        <w:rPr>
          <w:rFonts w:ascii="Times New Roman" w:hAnsi="Times New Roman"/>
          <w:kern w:val="0"/>
          <w:sz w:val="24"/>
        </w:rPr>
        <w:t xml:space="preserve"> </w:t>
      </w:r>
      <w:r w:rsidR="005B245E" w:rsidRPr="00201F6C">
        <w:rPr>
          <w:rFonts w:ascii="Times New Roman" w:hAnsi="Times New Roman" w:hint="eastAsia"/>
          <w:kern w:val="0"/>
          <w:sz w:val="24"/>
        </w:rPr>
        <w:t xml:space="preserve">without </w:t>
      </w:r>
      <w:r w:rsidR="005B245E" w:rsidRPr="00201F6C">
        <w:rPr>
          <w:sz w:val="24"/>
        </w:rPr>
        <w:t>dummy</w:t>
      </w:r>
      <w:r w:rsidR="005B245E" w:rsidRPr="00201F6C">
        <w:rPr>
          <w:rFonts w:hint="eastAsia"/>
          <w:sz w:val="24"/>
        </w:rPr>
        <w:t xml:space="preserve"> </w:t>
      </w:r>
      <w:r w:rsidR="00706565" w:rsidRPr="00201F6C">
        <w:rPr>
          <w:rFonts w:ascii="Times New Roman" w:hAnsi="Times New Roman" w:hint="eastAsia"/>
          <w:kern w:val="0"/>
          <w:sz w:val="24"/>
        </w:rPr>
        <w:t>and 26.8%</w:t>
      </w:r>
      <w:r w:rsidR="00706565" w:rsidRPr="00201F6C">
        <w:rPr>
          <w:rFonts w:ascii="Times New Roman" w:hAnsi="Times New Roman"/>
          <w:kern w:val="0"/>
          <w:sz w:val="24"/>
        </w:rPr>
        <w:t xml:space="preserve"> </w:t>
      </w:r>
      <w:r w:rsidR="005B245E" w:rsidRPr="00201F6C">
        <w:rPr>
          <w:rFonts w:ascii="Times New Roman" w:hAnsi="Times New Roman" w:hint="eastAsia"/>
          <w:kern w:val="0"/>
          <w:sz w:val="24"/>
        </w:rPr>
        <w:t>of</w:t>
      </w:r>
      <w:r w:rsidR="00706565" w:rsidRPr="00201F6C">
        <w:rPr>
          <w:rFonts w:ascii="Times New Roman" w:hAnsi="Times New Roman"/>
          <w:kern w:val="0"/>
          <w:sz w:val="24"/>
        </w:rPr>
        <w:t xml:space="preserve"> only caries</w:t>
      </w:r>
      <w:r w:rsidR="00587068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3D1504" w:rsidRPr="00201F6C">
        <w:rPr>
          <w:rFonts w:ascii="Times New Roman" w:hAnsi="Times New Roman"/>
          <w:kern w:val="0"/>
          <w:sz w:val="24"/>
        </w:rPr>
        <w:t>is negative</w:t>
      </w:r>
      <w:r w:rsidR="00F140EF" w:rsidRPr="00201F6C">
        <w:rPr>
          <w:rFonts w:ascii="Times New Roman" w:hAnsi="Times New Roman" w:hint="eastAsia"/>
          <w:kern w:val="0"/>
          <w:sz w:val="24"/>
        </w:rPr>
        <w:t xml:space="preserve">. </w:t>
      </w:r>
      <w:r w:rsidR="003D1504" w:rsidRPr="00201F6C">
        <w:rPr>
          <w:rFonts w:ascii="Times New Roman" w:hAnsi="Times New Roman"/>
          <w:kern w:val="0"/>
          <w:sz w:val="24"/>
        </w:rPr>
        <w:t>93.9% for 46 persons among 49 persons</w:t>
      </w:r>
      <w:r w:rsidR="00F140EF" w:rsidRPr="00201F6C">
        <w:rPr>
          <w:rFonts w:ascii="Times New Roman" w:hAnsi="Times New Roman" w:hint="eastAsia"/>
          <w:kern w:val="0"/>
          <w:sz w:val="24"/>
        </w:rPr>
        <w:t xml:space="preserve"> is negative</w:t>
      </w:r>
      <w:r w:rsidR="003D1504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3D1504" w:rsidRPr="00201F6C">
        <w:rPr>
          <w:rFonts w:ascii="Times New Roman" w:hAnsi="Times New Roman" w:hint="eastAsia"/>
          <w:sz w:val="24"/>
        </w:rPr>
        <w:t>(</w:t>
      </w:r>
      <w:r w:rsidR="003D1504" w:rsidRPr="00201F6C">
        <w:rPr>
          <w:rFonts w:ascii="Times New Roman" w:hAnsi="Times New Roman"/>
          <w:sz w:val="24"/>
        </w:rPr>
        <w:t xml:space="preserve">Table4, </w:t>
      </w:r>
      <w:r w:rsidR="003D1504" w:rsidRPr="00201F6C">
        <w:rPr>
          <w:rFonts w:ascii="Times New Roman" w:hAnsi="Times New Roman"/>
          <w:kern w:val="0"/>
          <w:sz w:val="24"/>
        </w:rPr>
        <w:t>Supplementary Table S18</w:t>
      </w:r>
      <w:r w:rsidR="003D1504" w:rsidRPr="00201F6C">
        <w:rPr>
          <w:rFonts w:ascii="Times New Roman" w:hAnsi="Times New Roman" w:hint="eastAsia"/>
          <w:sz w:val="24"/>
        </w:rPr>
        <w:t>)</w:t>
      </w:r>
      <w:r w:rsidR="00AA68D4" w:rsidRPr="00201F6C">
        <w:rPr>
          <w:rFonts w:ascii="Times New Roman" w:hAnsi="Times New Roman" w:hint="eastAsia"/>
          <w:sz w:val="24"/>
        </w:rPr>
        <w:t>.</w:t>
      </w:r>
      <w:r w:rsidR="00F140EF" w:rsidRPr="00201F6C">
        <w:rPr>
          <w:rFonts w:ascii="Times New Roman" w:hAnsi="Times New Roman" w:hint="eastAsia"/>
          <w:sz w:val="24"/>
        </w:rPr>
        <w:t xml:space="preserve"> </w:t>
      </w:r>
      <w:r w:rsidR="00BC0C02" w:rsidRPr="00201F6C">
        <w:rPr>
          <w:rFonts w:ascii="Times New Roman" w:hAnsi="Times New Roman"/>
          <w:sz w:val="24"/>
        </w:rPr>
        <w:t xml:space="preserve">These are a certain </w:t>
      </w:r>
      <w:r w:rsidR="00BC0C02" w:rsidRPr="00201F6C">
        <w:rPr>
          <w:rFonts w:ascii="Times New Roman" w:hAnsi="Times New Roman" w:hint="eastAsia"/>
          <w:sz w:val="24"/>
        </w:rPr>
        <w:t>r</w:t>
      </w:r>
      <w:r w:rsidR="00BC0C02" w:rsidRPr="00201F6C">
        <w:rPr>
          <w:rFonts w:ascii="Times New Roman" w:hAnsi="Times New Roman"/>
          <w:sz w:val="24"/>
        </w:rPr>
        <w:t xml:space="preserve">esist </w:t>
      </w:r>
      <w:r w:rsidR="00BC0C02" w:rsidRPr="00201F6C">
        <w:rPr>
          <w:rFonts w:ascii="Times New Roman" w:hAnsi="Times New Roman" w:hint="eastAsia"/>
          <w:sz w:val="24"/>
        </w:rPr>
        <w:t>f</w:t>
      </w:r>
      <w:r w:rsidR="00BC0C02" w:rsidRPr="00201F6C">
        <w:rPr>
          <w:rFonts w:ascii="Times New Roman" w:hAnsi="Times New Roman"/>
          <w:sz w:val="24"/>
        </w:rPr>
        <w:t>ield</w:t>
      </w:r>
      <w:r w:rsidR="00BC0C02" w:rsidRPr="00201F6C">
        <w:rPr>
          <w:rFonts w:ascii="Times New Roman" w:hAnsi="Times New Roman" w:hint="eastAsia"/>
          <w:sz w:val="24"/>
        </w:rPr>
        <w:t xml:space="preserve"> (</w:t>
      </w:r>
      <w:proofErr w:type="spellStart"/>
      <w:r w:rsidR="00BC0C02" w:rsidRPr="00201F6C">
        <w:rPr>
          <w:rFonts w:ascii="Times New Roman" w:hAnsi="Times New Roman" w:hint="eastAsia"/>
          <w:sz w:val="24"/>
        </w:rPr>
        <w:t>RsF</w:t>
      </w:r>
      <w:proofErr w:type="spellEnd"/>
      <w:r w:rsidR="00BC0C02" w:rsidRPr="00201F6C">
        <w:rPr>
          <w:rFonts w:ascii="Times New Roman" w:hAnsi="Times New Roman" w:hint="eastAsia"/>
          <w:sz w:val="24"/>
        </w:rPr>
        <w:t>)</w:t>
      </w:r>
      <w:r w:rsidR="003B4BCA" w:rsidRPr="00201F6C">
        <w:rPr>
          <w:rFonts w:ascii="Times New Roman" w:hAnsi="Times New Roman" w:hint="eastAsia"/>
          <w:sz w:val="24"/>
        </w:rPr>
        <w:t>,</w:t>
      </w:r>
      <w:r w:rsidR="00BC0C02" w:rsidRPr="00201F6C">
        <w:rPr>
          <w:rFonts w:ascii="Times New Roman" w:hAnsi="Times New Roman"/>
          <w:sz w:val="24"/>
        </w:rPr>
        <w:t xml:space="preserve"> </w:t>
      </w:r>
      <w:r w:rsidR="003B4BCA" w:rsidRPr="00201F6C">
        <w:rPr>
          <w:rFonts w:ascii="Times New Roman" w:hAnsi="Times New Roman" w:hint="eastAsia"/>
          <w:sz w:val="24"/>
        </w:rPr>
        <w:t>it</w:t>
      </w:r>
      <w:r w:rsidR="00BC0C02" w:rsidRPr="00201F6C">
        <w:rPr>
          <w:rFonts w:ascii="Times New Roman" w:hAnsi="Times New Roman"/>
          <w:sz w:val="24"/>
        </w:rPr>
        <w:t xml:space="preserve"> have suggested existence of </w:t>
      </w:r>
      <w:proofErr w:type="spellStart"/>
      <w:r w:rsidR="00BC0C02" w:rsidRPr="00201F6C">
        <w:rPr>
          <w:rFonts w:ascii="Times New Roman" w:hAnsi="Times New Roman"/>
          <w:sz w:val="24"/>
        </w:rPr>
        <w:t>RsF</w:t>
      </w:r>
      <w:proofErr w:type="spellEnd"/>
      <w:r w:rsidR="00BC0C02" w:rsidRPr="00201F6C">
        <w:rPr>
          <w:rFonts w:ascii="Times New Roman" w:hAnsi="Times New Roman"/>
          <w:sz w:val="24"/>
        </w:rPr>
        <w:t xml:space="preserve"> strongly. Although initial adhesion is observed also in a healthy tooth,</w:t>
      </w:r>
      <w:r w:rsidR="00BC0C02" w:rsidRPr="00201F6C">
        <w:rPr>
          <w:rFonts w:ascii="Times New Roman" w:hAnsi="Times New Roman" w:hint="eastAsia"/>
          <w:sz w:val="24"/>
        </w:rPr>
        <w:t xml:space="preserve"> </w:t>
      </w:r>
      <w:r w:rsidR="003B4BCA" w:rsidRPr="00201F6C">
        <w:rPr>
          <w:rFonts w:ascii="Times New Roman" w:hAnsi="Times New Roman" w:hint="eastAsia"/>
          <w:sz w:val="24"/>
        </w:rPr>
        <w:t>t</w:t>
      </w:r>
      <w:r w:rsidR="003B4BCA" w:rsidRPr="00201F6C">
        <w:rPr>
          <w:rFonts w:ascii="Times New Roman" w:hAnsi="Times New Roman"/>
          <w:sz w:val="24"/>
        </w:rPr>
        <w:t xml:space="preserve">he case which does not form the colony </w:t>
      </w:r>
      <w:r w:rsidR="001B71D5" w:rsidRPr="00201F6C">
        <w:rPr>
          <w:rFonts w:ascii="Times New Roman" w:hAnsi="Times New Roman" w:hint="eastAsia"/>
          <w:sz w:val="24"/>
        </w:rPr>
        <w:t>(</w:t>
      </w:r>
      <w:r w:rsidR="00233F13" w:rsidRPr="00201F6C">
        <w:rPr>
          <w:rFonts w:ascii="Times New Roman" w:hAnsi="Times New Roman" w:hint="eastAsia"/>
          <w:sz w:val="24"/>
        </w:rPr>
        <w:t>invasion</w:t>
      </w:r>
      <w:r w:rsidR="001B71D5" w:rsidRPr="00201F6C">
        <w:rPr>
          <w:rFonts w:ascii="Times New Roman" w:hAnsi="Times New Roman" w:hint="eastAsia"/>
          <w:sz w:val="24"/>
        </w:rPr>
        <w:t>)</w:t>
      </w:r>
      <w:r w:rsidR="00233F13" w:rsidRPr="00201F6C">
        <w:rPr>
          <w:rFonts w:ascii="Times New Roman" w:hAnsi="Times New Roman" w:hint="eastAsia"/>
          <w:sz w:val="24"/>
        </w:rPr>
        <w:t xml:space="preserve"> </w:t>
      </w:r>
      <w:r w:rsidR="003B4BCA" w:rsidRPr="00201F6C">
        <w:rPr>
          <w:rFonts w:ascii="Times New Roman" w:hAnsi="Times New Roman"/>
          <w:sz w:val="24"/>
        </w:rPr>
        <w:t>at all without adhering even if it receives the above-mentioned encounter exists plentifully.</w:t>
      </w:r>
      <w:r w:rsidR="00395631" w:rsidRPr="00201F6C">
        <w:rPr>
          <w:rFonts w:ascii="Times New Roman" w:hAnsi="Times New Roman" w:hint="eastAsia"/>
          <w:sz w:val="24"/>
        </w:rPr>
        <w:t xml:space="preserve"> </w:t>
      </w:r>
      <w:r w:rsidR="00395631" w:rsidRPr="00201F6C">
        <w:rPr>
          <w:rFonts w:ascii="Times New Roman" w:hAnsi="Times New Roman"/>
          <w:sz w:val="24"/>
        </w:rPr>
        <w:t xml:space="preserve">This has also suggested existence of </w:t>
      </w:r>
      <w:r w:rsidR="00395631" w:rsidRPr="00201F6C">
        <w:rPr>
          <w:rFonts w:ascii="Times New Roman" w:hAnsi="Times New Roman" w:hint="eastAsia"/>
          <w:sz w:val="24"/>
        </w:rPr>
        <w:t>r</w:t>
      </w:r>
      <w:r w:rsidR="00395631" w:rsidRPr="00201F6C">
        <w:rPr>
          <w:rFonts w:ascii="Times New Roman" w:hAnsi="Times New Roman"/>
          <w:sz w:val="24"/>
        </w:rPr>
        <w:t xml:space="preserve">esist </w:t>
      </w:r>
      <w:r w:rsidR="00395631" w:rsidRPr="00201F6C">
        <w:rPr>
          <w:rFonts w:ascii="Times New Roman" w:hAnsi="Times New Roman" w:hint="eastAsia"/>
          <w:sz w:val="24"/>
        </w:rPr>
        <w:t>f</w:t>
      </w:r>
      <w:r w:rsidR="00395631" w:rsidRPr="00201F6C">
        <w:rPr>
          <w:rFonts w:ascii="Times New Roman" w:hAnsi="Times New Roman"/>
          <w:sz w:val="24"/>
        </w:rPr>
        <w:t>ield</w:t>
      </w:r>
      <w:r w:rsidR="00395631" w:rsidRPr="00201F6C">
        <w:rPr>
          <w:rFonts w:ascii="Times New Roman" w:hAnsi="Times New Roman" w:hint="eastAsia"/>
          <w:sz w:val="24"/>
        </w:rPr>
        <w:t xml:space="preserve"> (</w:t>
      </w:r>
      <w:proofErr w:type="spellStart"/>
      <w:r w:rsidR="00395631" w:rsidRPr="00201F6C">
        <w:rPr>
          <w:rFonts w:ascii="Times New Roman" w:hAnsi="Times New Roman" w:hint="eastAsia"/>
          <w:sz w:val="24"/>
        </w:rPr>
        <w:t>RsF</w:t>
      </w:r>
      <w:proofErr w:type="spellEnd"/>
      <w:r w:rsidR="00395631" w:rsidRPr="00201F6C">
        <w:rPr>
          <w:rFonts w:ascii="Times New Roman" w:hAnsi="Times New Roman" w:hint="eastAsia"/>
          <w:sz w:val="24"/>
        </w:rPr>
        <w:t>)</w:t>
      </w:r>
      <w:r w:rsidR="00395631" w:rsidRPr="00201F6C">
        <w:rPr>
          <w:rFonts w:ascii="Times New Roman" w:hAnsi="Times New Roman"/>
          <w:sz w:val="24"/>
        </w:rPr>
        <w:t xml:space="preserve"> strongly.</w:t>
      </w:r>
      <w:r w:rsidR="00395631" w:rsidRPr="00201F6C">
        <w:rPr>
          <w:rFonts w:ascii="Times New Roman" w:hAnsi="Times New Roman" w:hint="eastAsia"/>
          <w:sz w:val="24"/>
        </w:rPr>
        <w:t xml:space="preserve"> (</w:t>
      </w:r>
      <w:r w:rsidR="00395631" w:rsidRPr="00201F6C">
        <w:rPr>
          <w:rFonts w:ascii="Times New Roman" w:hAnsi="Times New Roman"/>
          <w:kern w:val="0"/>
          <w:sz w:val="24"/>
        </w:rPr>
        <w:t>Supplementary Table S18</w:t>
      </w:r>
      <w:r w:rsidR="00395631" w:rsidRPr="00201F6C">
        <w:rPr>
          <w:rFonts w:ascii="Times New Roman" w:hAnsi="Times New Roman"/>
          <w:kern w:val="0"/>
          <w:sz w:val="24"/>
        </w:rPr>
        <w:t>；</w:t>
      </w:r>
      <w:r w:rsidR="00395631" w:rsidRPr="00201F6C">
        <w:rPr>
          <w:rFonts w:ascii="Times New Roman" w:hAnsi="Times New Roman"/>
          <w:kern w:val="0"/>
          <w:sz w:val="24"/>
        </w:rPr>
        <w:t>Supplementary Fig2</w:t>
      </w:r>
      <w:r w:rsidR="00395631" w:rsidRPr="00201F6C">
        <w:rPr>
          <w:rFonts w:ascii="Times New Roman" w:hAnsi="Times New Roman" w:hint="eastAsia"/>
          <w:sz w:val="24"/>
        </w:rPr>
        <w:t xml:space="preserve">) </w:t>
      </w:r>
      <w:r w:rsidR="00FE4B7C" w:rsidRPr="00201F6C">
        <w:rPr>
          <w:rFonts w:ascii="Times New Roman" w:hAnsi="Times New Roman"/>
          <w:sz w:val="24"/>
        </w:rPr>
        <w:t>LB is strongly related to this.</w:t>
      </w:r>
      <w:r w:rsidR="00FE4B7C" w:rsidRPr="00201F6C">
        <w:rPr>
          <w:rFonts w:ascii="Times New Roman" w:hAnsi="Times New Roman" w:hint="eastAsia"/>
          <w:sz w:val="24"/>
        </w:rPr>
        <w:t xml:space="preserve"> (</w:t>
      </w:r>
      <w:r w:rsidR="00FE4B7C" w:rsidRPr="00201F6C">
        <w:rPr>
          <w:rFonts w:ascii="Times New Roman" w:hAnsi="Times New Roman"/>
          <w:kern w:val="0"/>
          <w:sz w:val="24"/>
        </w:rPr>
        <w:t>Supplementary Figure4,</w:t>
      </w:r>
      <w:r w:rsidR="00BD2653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FE4B7C" w:rsidRPr="00201F6C">
        <w:rPr>
          <w:rFonts w:ascii="Times New Roman" w:hAnsi="Times New Roman"/>
          <w:kern w:val="0"/>
          <w:sz w:val="24"/>
        </w:rPr>
        <w:t>5,</w:t>
      </w:r>
      <w:r w:rsidR="00FE4B7C" w:rsidRPr="00201F6C">
        <w:rPr>
          <w:rFonts w:ascii="Times New Roman" w:hAnsi="Times New Roman" w:hint="eastAsia"/>
          <w:kern w:val="0"/>
          <w:sz w:val="24"/>
        </w:rPr>
        <w:t xml:space="preserve"> and </w:t>
      </w:r>
      <w:r w:rsidR="00FE4B7C" w:rsidRPr="00201F6C">
        <w:rPr>
          <w:rFonts w:ascii="Times New Roman" w:hAnsi="Times New Roman"/>
          <w:kern w:val="0"/>
          <w:sz w:val="24"/>
        </w:rPr>
        <w:t>6</w:t>
      </w:r>
      <w:r w:rsidR="00FE4B7C" w:rsidRPr="00201F6C">
        <w:rPr>
          <w:rFonts w:ascii="Times New Roman" w:hAnsi="Times New Roman" w:hint="eastAsia"/>
          <w:sz w:val="24"/>
        </w:rPr>
        <w:t xml:space="preserve">) </w:t>
      </w:r>
    </w:p>
    <w:p w:rsidR="005F07DD" w:rsidRPr="00201F6C" w:rsidRDefault="005C5199" w:rsidP="005C5199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S21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5F07DD" w:rsidRPr="00201F6C">
        <w:rPr>
          <w:rFonts w:ascii="Times New Roman" w:hAnsi="Times New Roman"/>
          <w:b/>
          <w:sz w:val="24"/>
        </w:rPr>
        <w:t>Progress of initial infection and fixing is observed from the teeth group</w:t>
      </w:r>
      <w:r w:rsidR="005F07DD" w:rsidRPr="00201F6C">
        <w:rPr>
          <w:rFonts w:ascii="Times New Roman" w:hAnsi="Times New Roman"/>
          <w:sz w:val="24"/>
        </w:rPr>
        <w:t xml:space="preserve"> </w:t>
      </w:r>
      <w:r w:rsidR="005F07DD" w:rsidRPr="00201F6C">
        <w:rPr>
          <w:rFonts w:ascii="Times New Roman" w:hAnsi="Times New Roman"/>
          <w:b/>
          <w:sz w:val="24"/>
        </w:rPr>
        <w:t>which became positiv</w:t>
      </w:r>
      <w:r w:rsidR="00694D94" w:rsidRPr="00201F6C">
        <w:rPr>
          <w:rFonts w:ascii="Times New Roman" w:hAnsi="Times New Roman" w:hint="eastAsia"/>
          <w:b/>
          <w:sz w:val="24"/>
        </w:rPr>
        <w:t>ity</w:t>
      </w:r>
      <w:r w:rsidR="005F07DD" w:rsidRPr="00201F6C">
        <w:rPr>
          <w:rFonts w:ascii="Times New Roman" w:hAnsi="Times New Roman"/>
          <w:b/>
          <w:sz w:val="24"/>
        </w:rPr>
        <w:t xml:space="preserve"> from negativity</w:t>
      </w:r>
      <w:r w:rsidR="005F07DD" w:rsidRPr="00201F6C">
        <w:rPr>
          <w:rFonts w:ascii="Times New Roman" w:hAnsi="Times New Roman"/>
          <w:sz w:val="24"/>
        </w:rPr>
        <w:t xml:space="preserve"> by examination. </w:t>
      </w:r>
      <w:r w:rsidR="005F07DD" w:rsidRPr="00201F6C">
        <w:rPr>
          <w:rFonts w:ascii="Times New Roman" w:hAnsi="Times New Roman" w:hint="eastAsia"/>
          <w:sz w:val="24"/>
        </w:rPr>
        <w:t>(</w:t>
      </w:r>
      <w:r w:rsidR="005F07DD" w:rsidRPr="00201F6C">
        <w:rPr>
          <w:rFonts w:ascii="Times New Roman" w:hAnsi="Times New Roman"/>
          <w:sz w:val="24"/>
        </w:rPr>
        <w:t xml:space="preserve">Table </w:t>
      </w:r>
      <w:r w:rsidR="00E11C7E" w:rsidRPr="00201F6C">
        <w:rPr>
          <w:rFonts w:ascii="Times New Roman" w:hAnsi="Times New Roman" w:hint="eastAsia"/>
          <w:sz w:val="24"/>
        </w:rPr>
        <w:t>9</w:t>
      </w:r>
      <w:r w:rsidR="005F07DD" w:rsidRPr="00201F6C">
        <w:rPr>
          <w:rFonts w:ascii="Times New Roman" w:hAnsi="Times New Roman" w:hint="eastAsia"/>
          <w:sz w:val="24"/>
        </w:rPr>
        <w:t xml:space="preserve">) </w:t>
      </w:r>
    </w:p>
    <w:p w:rsidR="006A7390" w:rsidRPr="00201F6C" w:rsidRDefault="006A7390" w:rsidP="005C5199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sz w:val="24"/>
        </w:rPr>
        <w:t>It provides determination of an infection route with useful information.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</w:p>
    <w:p w:rsidR="00521C3A" w:rsidRPr="00201F6C" w:rsidRDefault="00521C3A" w:rsidP="00521C3A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It is necessary to verify the time factor which became positiv</w:t>
      </w:r>
      <w:r w:rsidR="00694D94" w:rsidRPr="00201F6C">
        <w:rPr>
          <w:rFonts w:ascii="Times New Roman" w:hAnsi="Times New Roman" w:hint="eastAsia"/>
          <w:sz w:val="24"/>
        </w:rPr>
        <w:t>ity</w:t>
      </w:r>
      <w:r w:rsidRPr="00201F6C">
        <w:rPr>
          <w:rFonts w:ascii="Times New Roman" w:hAnsi="Times New Roman"/>
          <w:sz w:val="24"/>
        </w:rPr>
        <w:t xml:space="preserve"> from negativity. </w:t>
      </w:r>
    </w:p>
    <w:p w:rsidR="00521C3A" w:rsidRPr="00201F6C" w:rsidRDefault="00521C3A" w:rsidP="00521C3A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It is necessary to also verify the </w:t>
      </w:r>
      <w:r w:rsidR="001B7D26" w:rsidRPr="00201F6C">
        <w:rPr>
          <w:rFonts w:ascii="Times New Roman" w:hAnsi="Times New Roman" w:hint="eastAsia"/>
          <w:sz w:val="24"/>
        </w:rPr>
        <w:t xml:space="preserve">case </w:t>
      </w:r>
      <w:r w:rsidRPr="00201F6C">
        <w:rPr>
          <w:rFonts w:ascii="Times New Roman" w:hAnsi="Times New Roman"/>
          <w:sz w:val="24"/>
        </w:rPr>
        <w:t>infected in the restoration.</w:t>
      </w:r>
      <w:r w:rsidR="00730379" w:rsidRPr="00201F6C">
        <w:rPr>
          <w:rFonts w:ascii="Times New Roman" w:hAnsi="Times New Roman" w:hint="eastAsia"/>
          <w:sz w:val="24"/>
        </w:rPr>
        <w:t xml:space="preserve"> </w:t>
      </w:r>
    </w:p>
    <w:p w:rsidR="005C5199" w:rsidRPr="00201F6C" w:rsidRDefault="005C5199" w:rsidP="005C5199">
      <w:pPr>
        <w:rPr>
          <w:rFonts w:ascii="Times New Roman" w:hAnsi="Times New Roman"/>
          <w:spacing w:val="14"/>
          <w:kern w:val="0"/>
          <w:sz w:val="20"/>
          <w:szCs w:val="20"/>
        </w:rPr>
      </w:pPr>
      <w:r w:rsidRPr="00201F6C">
        <w:rPr>
          <w:rFonts w:ascii="Times New Roman" w:hAnsi="Times New Roman"/>
          <w:b/>
          <w:sz w:val="24"/>
        </w:rPr>
        <w:t>S22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324E18" w:rsidRPr="00201F6C">
        <w:rPr>
          <w:rFonts w:ascii="Times New Roman" w:hAnsi="Times New Roman"/>
          <w:b/>
          <w:sz w:val="24"/>
        </w:rPr>
        <w:t xml:space="preserve">A dental-caries </w:t>
      </w:r>
      <w:r w:rsidR="00252472" w:rsidRPr="00201F6C">
        <w:rPr>
          <w:rFonts w:ascii="Times New Roman" w:hAnsi="Times New Roman" w:hint="eastAsia"/>
          <w:b/>
          <w:sz w:val="24"/>
        </w:rPr>
        <w:t>stage</w:t>
      </w:r>
      <w:r w:rsidR="00BF069E" w:rsidRPr="00201F6C">
        <w:rPr>
          <w:rFonts w:ascii="Times New Roman" w:hAnsi="Times New Roman" w:hint="eastAsia"/>
          <w:b/>
          <w:sz w:val="24"/>
        </w:rPr>
        <w:t xml:space="preserve"> (level</w:t>
      </w:r>
      <w:r w:rsidR="00252472" w:rsidRPr="00201F6C">
        <w:rPr>
          <w:rFonts w:ascii="Times New Roman" w:hAnsi="Times New Roman" w:hint="eastAsia"/>
          <w:b/>
          <w:sz w:val="24"/>
        </w:rPr>
        <w:t xml:space="preserve">) </w:t>
      </w:r>
      <w:r w:rsidR="00324E18" w:rsidRPr="00201F6C">
        <w:rPr>
          <w:rFonts w:ascii="Times New Roman" w:hAnsi="Times New Roman"/>
          <w:b/>
          <w:sz w:val="24"/>
        </w:rPr>
        <w:t>and colony concentration</w:t>
      </w:r>
      <w:r w:rsidR="00324E18" w:rsidRPr="00201F6C">
        <w:rPr>
          <w:rFonts w:ascii="Times New Roman" w:hAnsi="Times New Roman"/>
          <w:spacing w:val="14"/>
          <w:kern w:val="0"/>
          <w:sz w:val="20"/>
          <w:szCs w:val="20"/>
        </w:rPr>
        <w:t xml:space="preserve"> </w:t>
      </w:r>
    </w:p>
    <w:p w:rsidR="003C3DF0" w:rsidRPr="00201F6C" w:rsidRDefault="005E38B7" w:rsidP="005C5199">
      <w:pPr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spacing w:val="14"/>
          <w:kern w:val="0"/>
          <w:sz w:val="24"/>
        </w:rPr>
        <w:t xml:space="preserve">Mean concentration of 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>Table 8 of e</w:t>
      </w:r>
      <w:r w:rsidR="003C3DF0" w:rsidRPr="00201F6C">
        <w:rPr>
          <w:rFonts w:ascii="Times New Roman" w:hAnsi="Times New Roman"/>
          <w:spacing w:val="14"/>
          <w:kern w:val="0"/>
          <w:sz w:val="24"/>
        </w:rPr>
        <w:t>ach colony concentration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="003C3DF0" w:rsidRPr="00201F6C">
        <w:rPr>
          <w:rFonts w:ascii="Times New Roman" w:hAnsi="Times New Roman"/>
          <w:spacing w:val="14"/>
          <w:kern w:val="0"/>
          <w:sz w:val="24"/>
        </w:rPr>
        <w:t>of a single dental-caries tooth</w:t>
      </w:r>
      <w:r w:rsidR="003C3DF0"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</w:p>
    <w:p w:rsidR="005C5199" w:rsidRPr="00201F6C" w:rsidRDefault="005C5199" w:rsidP="000F6F92">
      <w:pPr>
        <w:overflowPunct w:val="0"/>
        <w:ind w:firstLineChars="250" w:firstLine="600"/>
        <w:textAlignment w:val="baseline"/>
        <w:rPr>
          <w:rFonts w:ascii="Times New Roman" w:hAnsi="Times New Roman"/>
          <w:spacing w:val="14"/>
          <w:kern w:val="0"/>
          <w:sz w:val="24"/>
        </w:rPr>
      </w:pPr>
      <w:proofErr w:type="gramStart"/>
      <w:r w:rsidRPr="00201F6C">
        <w:rPr>
          <w:rFonts w:ascii="Times New Roman" w:hAnsi="Times New Roman"/>
          <w:kern w:val="0"/>
          <w:sz w:val="24"/>
        </w:rPr>
        <w:t>C2 &lt;C3pul&lt;&lt;C3per</w:t>
      </w:r>
      <w:r w:rsidR="000F6F92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0F6F92" w:rsidRPr="00201F6C">
        <w:rPr>
          <w:rFonts w:ascii="Times New Roman" w:hAnsi="Times New Roman"/>
          <w:kern w:val="0"/>
          <w:sz w:val="24"/>
        </w:rPr>
        <w:t xml:space="preserve">and </w:t>
      </w:r>
      <w:r w:rsidR="000F6F92" w:rsidRPr="00201F6C">
        <w:rPr>
          <w:rFonts w:ascii="Times New Roman" w:hAnsi="Times New Roman" w:hint="eastAsia"/>
          <w:kern w:val="0"/>
          <w:sz w:val="24"/>
        </w:rPr>
        <w:t>the</w:t>
      </w:r>
      <w:r w:rsidR="000F6F92" w:rsidRPr="00201F6C">
        <w:rPr>
          <w:rFonts w:ascii="Times New Roman" w:hAnsi="Times New Roman"/>
          <w:kern w:val="0"/>
          <w:sz w:val="24"/>
        </w:rPr>
        <w:t xml:space="preserve"> upward tendency.</w:t>
      </w:r>
      <w:proofErr w:type="gramEnd"/>
      <w:r w:rsidR="000F6F92" w:rsidRPr="00201F6C">
        <w:rPr>
          <w:rFonts w:ascii="Times New Roman" w:hAnsi="Times New Roman"/>
          <w:spacing w:val="14"/>
          <w:kern w:val="0"/>
          <w:sz w:val="24"/>
        </w:rPr>
        <w:t xml:space="preserve"> </w:t>
      </w:r>
    </w:p>
    <w:p w:rsidR="005C5199" w:rsidRPr="00201F6C" w:rsidRDefault="001E2BF1" w:rsidP="000F6F92">
      <w:pPr>
        <w:overflowPunct w:val="0"/>
        <w:ind w:firstLineChars="250" w:firstLine="600"/>
        <w:textAlignment w:val="baseline"/>
        <w:rPr>
          <w:rFonts w:ascii="Times New Roman" w:hAnsi="Times New Roman"/>
          <w:kern w:val="0"/>
          <w:sz w:val="24"/>
        </w:rPr>
      </w:pPr>
      <w:r w:rsidRPr="00201F6C">
        <w:rPr>
          <w:rFonts w:ascii="Times New Roman" w:hAnsi="Times New Roman"/>
          <w:kern w:val="0"/>
          <w:sz w:val="24"/>
        </w:rPr>
        <w:t>6</w:t>
      </w:r>
      <w:r w:rsidR="005C5199" w:rsidRPr="00201F6C">
        <w:rPr>
          <w:rFonts w:ascii="Times New Roman" w:hAnsi="Times New Roman"/>
          <w:kern w:val="0"/>
          <w:sz w:val="24"/>
        </w:rPr>
        <w:t>.</w:t>
      </w:r>
      <w:r w:rsidRPr="00201F6C">
        <w:rPr>
          <w:rFonts w:ascii="Times New Roman" w:hAnsi="Times New Roman"/>
          <w:kern w:val="0"/>
          <w:sz w:val="24"/>
        </w:rPr>
        <w:t>1</w:t>
      </w:r>
      <w:r w:rsidR="00AE6412" w:rsidRPr="00201F6C">
        <w:rPr>
          <w:rFonts w:ascii="Times New Roman" w:hAnsi="Times New Roman" w:hint="eastAsia"/>
          <w:kern w:val="0"/>
          <w:sz w:val="24"/>
        </w:rPr>
        <w:t>5</w:t>
      </w:r>
      <w:r w:rsidR="005C5199" w:rsidRPr="00201F6C">
        <w:rPr>
          <w:rFonts w:ascii="Times New Roman" w:hAnsi="Times New Roman"/>
          <w:kern w:val="0"/>
          <w:sz w:val="24"/>
        </w:rPr>
        <w:t xml:space="preserve"> &lt;</w:t>
      </w:r>
      <w:r w:rsidRPr="00201F6C">
        <w:rPr>
          <w:rFonts w:ascii="Times New Roman" w:hAnsi="Times New Roman"/>
          <w:kern w:val="0"/>
          <w:sz w:val="24"/>
        </w:rPr>
        <w:t>6</w:t>
      </w:r>
      <w:r w:rsidR="005C5199" w:rsidRPr="00201F6C">
        <w:rPr>
          <w:rFonts w:ascii="Times New Roman" w:hAnsi="Times New Roman"/>
          <w:kern w:val="0"/>
          <w:sz w:val="24"/>
        </w:rPr>
        <w:t>.</w:t>
      </w:r>
      <w:r w:rsidRPr="00201F6C">
        <w:rPr>
          <w:rFonts w:ascii="Times New Roman" w:hAnsi="Times New Roman"/>
          <w:kern w:val="0"/>
          <w:sz w:val="24"/>
        </w:rPr>
        <w:t>8</w:t>
      </w:r>
      <w:r w:rsidR="005C5199" w:rsidRPr="00201F6C">
        <w:rPr>
          <w:rFonts w:ascii="Times New Roman" w:hAnsi="Times New Roman"/>
          <w:kern w:val="0"/>
          <w:sz w:val="24"/>
        </w:rPr>
        <w:t xml:space="preserve"> &lt; 2</w:t>
      </w:r>
      <w:r w:rsidRPr="00201F6C">
        <w:rPr>
          <w:rFonts w:ascii="Times New Roman" w:hAnsi="Times New Roman"/>
          <w:kern w:val="0"/>
          <w:sz w:val="24"/>
        </w:rPr>
        <w:t>2</w:t>
      </w:r>
      <w:r w:rsidR="005C5199" w:rsidRPr="00201F6C">
        <w:rPr>
          <w:rFonts w:ascii="Times New Roman" w:hAnsi="Times New Roman"/>
          <w:kern w:val="0"/>
          <w:sz w:val="24"/>
        </w:rPr>
        <w:t>.</w:t>
      </w:r>
      <w:r w:rsidRPr="00201F6C">
        <w:rPr>
          <w:rFonts w:ascii="Times New Roman" w:hAnsi="Times New Roman"/>
          <w:kern w:val="0"/>
          <w:sz w:val="24"/>
        </w:rPr>
        <w:t>38</w:t>
      </w:r>
      <w:r w:rsidR="005C5199" w:rsidRPr="00201F6C">
        <w:rPr>
          <w:rFonts w:ascii="Times New Roman" w:hAnsi="Times New Roman"/>
          <w:kern w:val="0"/>
          <w:sz w:val="24"/>
        </w:rPr>
        <w:t xml:space="preserve">    </w:t>
      </w:r>
    </w:p>
    <w:p w:rsidR="000712EC" w:rsidRPr="00201F6C" w:rsidRDefault="000712EC" w:rsidP="000712EC">
      <w:pPr>
        <w:overflowPunct w:val="0"/>
        <w:textAlignment w:val="baseline"/>
        <w:rPr>
          <w:rFonts w:ascii="Times New Roman" w:hAnsi="Times New Roman"/>
          <w:kern w:val="0"/>
          <w:sz w:val="24"/>
        </w:rPr>
      </w:pPr>
      <w:r w:rsidRPr="00201F6C">
        <w:rPr>
          <w:rFonts w:ascii="Times New Roman" w:hAnsi="Times New Roman"/>
          <w:kern w:val="0"/>
          <w:sz w:val="24"/>
        </w:rPr>
        <w:t xml:space="preserve">In the early stage of </w:t>
      </w:r>
      <w:r w:rsidRPr="00201F6C">
        <w:rPr>
          <w:rFonts w:ascii="Times New Roman" w:hAnsi="Times New Roman" w:hint="eastAsia"/>
          <w:kern w:val="0"/>
          <w:sz w:val="24"/>
        </w:rPr>
        <w:t>the</w:t>
      </w:r>
      <w:r w:rsidRPr="00201F6C">
        <w:rPr>
          <w:rFonts w:ascii="Times New Roman" w:hAnsi="Times New Roman"/>
          <w:kern w:val="0"/>
          <w:sz w:val="24"/>
        </w:rPr>
        <w:t xml:space="preserve"> dental caries</w:t>
      </w:r>
      <w:r w:rsidRPr="00201F6C">
        <w:rPr>
          <w:rFonts w:ascii="Times New Roman" w:hAnsi="Times New Roman" w:hint="eastAsia"/>
          <w:kern w:val="0"/>
          <w:sz w:val="24"/>
        </w:rPr>
        <w:t xml:space="preserve"> (C1 and C2)</w:t>
      </w:r>
      <w:r w:rsidRPr="00201F6C">
        <w:rPr>
          <w:rFonts w:ascii="Times New Roman" w:hAnsi="Times New Roman"/>
          <w:kern w:val="0"/>
          <w:sz w:val="24"/>
        </w:rPr>
        <w:t>, CA increases slowly.</w:t>
      </w:r>
      <w:r w:rsidRPr="00201F6C">
        <w:rPr>
          <w:rFonts w:ascii="Times New Roman" w:hAnsi="Times New Roman" w:hint="eastAsia"/>
          <w:kern w:val="0"/>
          <w:sz w:val="24"/>
        </w:rPr>
        <w:t xml:space="preserve"> </w:t>
      </w:r>
    </w:p>
    <w:p w:rsidR="00BF594F" w:rsidRPr="00201F6C" w:rsidRDefault="00264E94" w:rsidP="00BF594F">
      <w:pPr>
        <w:overflowPunct w:val="0"/>
        <w:ind w:firstLineChars="50" w:firstLine="134"/>
        <w:textAlignment w:val="baseline"/>
        <w:rPr>
          <w:rFonts w:ascii="Times New Roman" w:hAnsi="Times New Roman"/>
          <w:spacing w:val="14"/>
          <w:kern w:val="0"/>
          <w:sz w:val="24"/>
        </w:rPr>
      </w:pPr>
      <w:proofErr w:type="gramStart"/>
      <w:r w:rsidRPr="00201F6C">
        <w:rPr>
          <w:rFonts w:ascii="Times New Roman" w:hAnsi="Times New Roman"/>
          <w:spacing w:val="14"/>
          <w:kern w:val="0"/>
          <w:sz w:val="24"/>
        </w:rPr>
        <w:t xml:space="preserve">If 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>stage</w:t>
      </w:r>
      <w:r w:rsidR="008A48DD" w:rsidRPr="00201F6C">
        <w:rPr>
          <w:rFonts w:ascii="Times New Roman" w:hAnsi="Times New Roman" w:hint="eastAsia"/>
          <w:spacing w:val="14"/>
          <w:kern w:val="0"/>
          <w:sz w:val="24"/>
        </w:rPr>
        <w:t xml:space="preserve"> of caries</w:t>
      </w:r>
      <w:r w:rsidRPr="00201F6C">
        <w:rPr>
          <w:rFonts w:ascii="Times New Roman" w:hAnsi="Times New Roman"/>
          <w:spacing w:val="14"/>
          <w:kern w:val="0"/>
          <w:sz w:val="24"/>
        </w:rPr>
        <w:t xml:space="preserve"> transfers to </w:t>
      </w:r>
      <w:r w:rsidRPr="00201F6C">
        <w:rPr>
          <w:rFonts w:ascii="Times New Roman" w:hAnsi="Times New Roman"/>
          <w:kern w:val="0"/>
          <w:sz w:val="24"/>
        </w:rPr>
        <w:t>C3pul</w:t>
      </w:r>
      <w:r w:rsidRPr="00201F6C">
        <w:rPr>
          <w:rFonts w:ascii="Times New Roman" w:hAnsi="Times New Roman"/>
          <w:spacing w:val="14"/>
          <w:kern w:val="0"/>
          <w:sz w:val="24"/>
        </w:rPr>
        <w:t>, invasion</w:t>
      </w:r>
      <w:r w:rsidR="00977127" w:rsidRPr="00201F6C">
        <w:rPr>
          <w:rFonts w:ascii="Times New Roman" w:hAnsi="Times New Roman" w:hint="eastAsia"/>
          <w:spacing w:val="14"/>
          <w:kern w:val="0"/>
          <w:sz w:val="24"/>
        </w:rPr>
        <w:t xml:space="preserve"> (</w:t>
      </w:r>
      <w:r w:rsidR="00977127" w:rsidRPr="00201F6C">
        <w:rPr>
          <w:rFonts w:ascii="Times New Roman" w:hAnsi="Times New Roman"/>
          <w:spacing w:val="14"/>
          <w:kern w:val="0"/>
          <w:sz w:val="24"/>
        </w:rPr>
        <w:t>increasing</w:t>
      </w:r>
      <w:r w:rsidR="00977127" w:rsidRPr="00201F6C">
        <w:rPr>
          <w:rFonts w:ascii="Times New Roman" w:hAnsi="Times New Roman" w:hint="eastAsia"/>
          <w:spacing w:val="14"/>
          <w:kern w:val="0"/>
          <w:sz w:val="24"/>
        </w:rPr>
        <w:t>)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of CA</w:t>
      </w:r>
      <w:r w:rsidRPr="00201F6C">
        <w:rPr>
          <w:rFonts w:ascii="Times New Roman" w:hAnsi="Times New Roman"/>
          <w:spacing w:val="14"/>
          <w:kern w:val="0"/>
          <w:sz w:val="24"/>
        </w:rPr>
        <w:t xml:space="preserve"> will progress slowly.</w:t>
      </w:r>
      <w:proofErr w:type="gramEnd"/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="00BF594F" w:rsidRPr="00201F6C">
        <w:rPr>
          <w:rFonts w:ascii="Times New Roman" w:hAnsi="Times New Roman"/>
          <w:spacing w:val="14"/>
          <w:kern w:val="0"/>
          <w:sz w:val="24"/>
        </w:rPr>
        <w:t xml:space="preserve">And if </w:t>
      </w:r>
      <w:r w:rsidR="00BF594F" w:rsidRPr="00201F6C">
        <w:rPr>
          <w:rFonts w:ascii="Times New Roman" w:hAnsi="Times New Roman" w:hint="eastAsia"/>
          <w:spacing w:val="14"/>
          <w:kern w:val="0"/>
          <w:sz w:val="24"/>
        </w:rPr>
        <w:t xml:space="preserve">it </w:t>
      </w:r>
      <w:r w:rsidR="00BF594F" w:rsidRPr="00201F6C">
        <w:rPr>
          <w:rFonts w:ascii="Times New Roman" w:hAnsi="Times New Roman"/>
          <w:spacing w:val="14"/>
          <w:kern w:val="0"/>
          <w:sz w:val="24"/>
        </w:rPr>
        <w:t xml:space="preserve">transfers to </w:t>
      </w:r>
      <w:r w:rsidR="00BF594F" w:rsidRPr="00201F6C">
        <w:rPr>
          <w:rFonts w:ascii="Times New Roman" w:hAnsi="Times New Roman" w:hint="eastAsia"/>
          <w:spacing w:val="14"/>
          <w:kern w:val="0"/>
          <w:sz w:val="24"/>
        </w:rPr>
        <w:t>C3</w:t>
      </w:r>
      <w:r w:rsidR="00BF594F" w:rsidRPr="00201F6C">
        <w:rPr>
          <w:rFonts w:ascii="Times New Roman" w:hAnsi="Times New Roman"/>
          <w:spacing w:val="14"/>
          <w:kern w:val="0"/>
          <w:sz w:val="24"/>
        </w:rPr>
        <w:t xml:space="preserve">Per of the </w:t>
      </w:r>
      <w:r w:rsidR="00916F94" w:rsidRPr="00201F6C">
        <w:rPr>
          <w:rFonts w:ascii="Times New Roman" w:hAnsi="Times New Roman" w:hint="eastAsia"/>
          <w:spacing w:val="14"/>
          <w:kern w:val="0"/>
          <w:sz w:val="24"/>
        </w:rPr>
        <w:t>last</w:t>
      </w:r>
      <w:r w:rsidR="008519EB" w:rsidRPr="00201F6C">
        <w:rPr>
          <w:rFonts w:ascii="Times New Roman" w:hAnsi="Times New Roman"/>
          <w:spacing w:val="14"/>
          <w:kern w:val="0"/>
          <w:sz w:val="24"/>
        </w:rPr>
        <w:t xml:space="preserve"> stage</w:t>
      </w:r>
      <w:r w:rsidR="00BF594F" w:rsidRPr="00201F6C">
        <w:rPr>
          <w:rFonts w:ascii="Times New Roman" w:hAnsi="Times New Roman"/>
          <w:spacing w:val="14"/>
          <w:kern w:val="0"/>
          <w:sz w:val="24"/>
        </w:rPr>
        <w:t xml:space="preserve">, </w:t>
      </w:r>
      <w:r w:rsidR="00BF594F" w:rsidRPr="00201F6C">
        <w:rPr>
          <w:rFonts w:ascii="Times New Roman" w:hAnsi="Times New Roman" w:hint="eastAsia"/>
          <w:spacing w:val="14"/>
          <w:kern w:val="0"/>
          <w:sz w:val="24"/>
        </w:rPr>
        <w:t>it</w:t>
      </w:r>
      <w:r w:rsidR="00BF594F" w:rsidRPr="00201F6C">
        <w:rPr>
          <w:rFonts w:ascii="Times New Roman" w:hAnsi="Times New Roman"/>
          <w:spacing w:val="14"/>
          <w:kern w:val="0"/>
          <w:sz w:val="24"/>
        </w:rPr>
        <w:t xml:space="preserve"> will increase explosively.</w:t>
      </w:r>
      <w:r w:rsidR="00BF594F"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</w:p>
    <w:p w:rsidR="006039FF" w:rsidRPr="00201F6C" w:rsidRDefault="00625963" w:rsidP="00AB2BE9">
      <w:pPr>
        <w:overflowPunct w:val="0"/>
        <w:ind w:firstLineChars="50" w:firstLine="134"/>
        <w:textAlignment w:val="baseline"/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This </w:t>
      </w:r>
      <w:r w:rsidRPr="00201F6C">
        <w:rPr>
          <w:rFonts w:ascii="Times New Roman" w:hAnsi="Times New Roman"/>
          <w:spacing w:val="14"/>
          <w:kern w:val="0"/>
          <w:sz w:val="24"/>
        </w:rPr>
        <w:t>invasion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(</w:t>
      </w:r>
      <w:r w:rsidRPr="00201F6C">
        <w:rPr>
          <w:rFonts w:ascii="Times New Roman" w:hAnsi="Times New Roman"/>
          <w:spacing w:val="14"/>
          <w:kern w:val="0"/>
          <w:sz w:val="24"/>
        </w:rPr>
        <w:t>increasing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) of CA has two </w:t>
      </w:r>
      <w:r w:rsidR="009F0852" w:rsidRPr="00201F6C">
        <w:rPr>
          <w:rFonts w:ascii="Times New Roman" w:hAnsi="Times New Roman"/>
          <w:spacing w:val="14"/>
          <w:kern w:val="0"/>
          <w:sz w:val="24"/>
        </w:rPr>
        <w:t>speeds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. </w:t>
      </w:r>
    </w:p>
    <w:p w:rsidR="00CC490C" w:rsidRPr="00201F6C" w:rsidRDefault="00153057" w:rsidP="00CC490C">
      <w:pPr>
        <w:overflowPunct w:val="0"/>
        <w:ind w:firstLineChars="50" w:firstLine="134"/>
        <w:textAlignment w:val="baseline"/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spacing w:val="14"/>
          <w:kern w:val="0"/>
          <w:sz w:val="24"/>
        </w:rPr>
        <w:t>They are considered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that</w:t>
      </w:r>
      <w:r w:rsidR="001C1340" w:rsidRPr="00201F6C">
        <w:rPr>
          <w:rFonts w:ascii="Times New Roman" w:hAnsi="Times New Roman" w:hint="eastAsia"/>
          <w:spacing w:val="14"/>
          <w:kern w:val="0"/>
          <w:sz w:val="24"/>
        </w:rPr>
        <w:t>,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="00CC490C" w:rsidRPr="00201F6C">
        <w:rPr>
          <w:rFonts w:ascii="Times New Roman" w:hAnsi="Times New Roman" w:hint="eastAsia"/>
          <w:spacing w:val="14"/>
          <w:kern w:val="0"/>
          <w:sz w:val="24"/>
        </w:rPr>
        <w:t>t</w:t>
      </w:r>
      <w:r w:rsidR="00CC490C" w:rsidRPr="00201F6C">
        <w:rPr>
          <w:rFonts w:ascii="Times New Roman" w:hAnsi="Times New Roman"/>
          <w:spacing w:val="14"/>
          <w:kern w:val="0"/>
          <w:sz w:val="24"/>
        </w:rPr>
        <w:t xml:space="preserve">he first loose increase </w:t>
      </w:r>
      <w:r w:rsidR="0069135C" w:rsidRPr="00201F6C">
        <w:rPr>
          <w:rFonts w:ascii="Times New Roman" w:hAnsi="Times New Roman"/>
          <w:spacing w:val="14"/>
          <w:kern w:val="0"/>
          <w:sz w:val="24"/>
        </w:rPr>
        <w:t xml:space="preserve">suggested </w:t>
      </w:r>
      <w:r w:rsidR="0069135C" w:rsidRPr="00201F6C">
        <w:rPr>
          <w:rFonts w:ascii="Times New Roman" w:hAnsi="Times New Roman" w:hint="eastAsia"/>
          <w:spacing w:val="14"/>
          <w:kern w:val="0"/>
          <w:sz w:val="24"/>
        </w:rPr>
        <w:t>a</w:t>
      </w:r>
      <w:r w:rsidR="00CC490C" w:rsidRPr="00201F6C">
        <w:rPr>
          <w:rFonts w:ascii="Times New Roman" w:hAnsi="Times New Roman"/>
          <w:spacing w:val="14"/>
          <w:kern w:val="0"/>
          <w:sz w:val="24"/>
        </w:rPr>
        <w:t xml:space="preserve"> possibility of decline of </w:t>
      </w:r>
      <w:r w:rsidRPr="00201F6C">
        <w:rPr>
          <w:rFonts w:ascii="Times New Roman" w:hAnsi="Times New Roman"/>
          <w:spacing w:val="14"/>
          <w:kern w:val="0"/>
          <w:sz w:val="24"/>
        </w:rPr>
        <w:t>the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="00CC490C" w:rsidRPr="00201F6C">
        <w:rPr>
          <w:rFonts w:ascii="Times New Roman" w:hAnsi="Times New Roman"/>
          <w:spacing w:val="14"/>
          <w:kern w:val="0"/>
          <w:sz w:val="24"/>
        </w:rPr>
        <w:lastRenderedPageBreak/>
        <w:t xml:space="preserve">immunity by pulp injury, </w:t>
      </w:r>
      <w:r w:rsidR="001C1340" w:rsidRPr="00201F6C">
        <w:rPr>
          <w:rFonts w:ascii="Times New Roman" w:hAnsi="Times New Roman" w:hint="eastAsia"/>
          <w:spacing w:val="14"/>
          <w:kern w:val="0"/>
          <w:sz w:val="24"/>
        </w:rPr>
        <w:t xml:space="preserve">and, </w:t>
      </w:r>
      <w:r w:rsidR="00CC490C" w:rsidRPr="00201F6C">
        <w:rPr>
          <w:rFonts w:ascii="Times New Roman" w:hAnsi="Times New Roman" w:hint="eastAsia"/>
          <w:spacing w:val="14"/>
          <w:kern w:val="0"/>
          <w:sz w:val="24"/>
        </w:rPr>
        <w:t>t</w:t>
      </w:r>
      <w:r w:rsidR="00CC490C" w:rsidRPr="00201F6C">
        <w:rPr>
          <w:rFonts w:ascii="Times New Roman" w:hAnsi="Times New Roman"/>
          <w:spacing w:val="14"/>
          <w:kern w:val="0"/>
          <w:sz w:val="24"/>
        </w:rPr>
        <w:t xml:space="preserve">he increase </w:t>
      </w:r>
      <w:r w:rsidR="001C1340" w:rsidRPr="00201F6C">
        <w:rPr>
          <w:rFonts w:ascii="Times New Roman" w:hAnsi="Times New Roman" w:hint="eastAsia"/>
          <w:spacing w:val="14"/>
          <w:kern w:val="0"/>
          <w:sz w:val="24"/>
        </w:rPr>
        <w:t>of</w:t>
      </w:r>
      <w:r w:rsidR="00CC490C" w:rsidRPr="00201F6C">
        <w:rPr>
          <w:rFonts w:ascii="Times New Roman" w:hAnsi="Times New Roman"/>
          <w:spacing w:val="14"/>
          <w:kern w:val="0"/>
          <w:sz w:val="24"/>
        </w:rPr>
        <w:t xml:space="preserve"> explosion </w:t>
      </w:r>
      <w:r w:rsidR="0069135C" w:rsidRPr="00201F6C">
        <w:rPr>
          <w:rFonts w:ascii="Times New Roman" w:hAnsi="Times New Roman"/>
          <w:spacing w:val="14"/>
          <w:kern w:val="0"/>
          <w:sz w:val="24"/>
        </w:rPr>
        <w:t xml:space="preserve">suggested </w:t>
      </w:r>
      <w:r w:rsidR="00CC490C" w:rsidRPr="00201F6C">
        <w:rPr>
          <w:rFonts w:ascii="Times New Roman" w:hAnsi="Times New Roman"/>
          <w:spacing w:val="14"/>
          <w:kern w:val="0"/>
          <w:sz w:val="24"/>
        </w:rPr>
        <w:t xml:space="preserve">a possibility of being </w:t>
      </w:r>
      <w:r w:rsidR="002759B6" w:rsidRPr="00201F6C">
        <w:rPr>
          <w:rFonts w:ascii="Times New Roman" w:hAnsi="Times New Roman" w:hint="eastAsia"/>
          <w:spacing w:val="14"/>
          <w:kern w:val="0"/>
          <w:sz w:val="24"/>
        </w:rPr>
        <w:t>loss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</w:t>
      </w:r>
      <w:r w:rsidRPr="00201F6C">
        <w:rPr>
          <w:rFonts w:ascii="Times New Roman" w:hAnsi="Times New Roman"/>
          <w:spacing w:val="14"/>
          <w:kern w:val="0"/>
          <w:sz w:val="24"/>
        </w:rPr>
        <w:t xml:space="preserve">of 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the </w:t>
      </w:r>
      <w:r w:rsidRPr="00201F6C">
        <w:rPr>
          <w:rFonts w:ascii="Times New Roman" w:hAnsi="Times New Roman"/>
          <w:spacing w:val="14"/>
          <w:kern w:val="0"/>
          <w:sz w:val="24"/>
        </w:rPr>
        <w:t>immunity</w:t>
      </w:r>
      <w:r w:rsidR="00CC490C" w:rsidRPr="00201F6C">
        <w:rPr>
          <w:rFonts w:ascii="Times New Roman" w:hAnsi="Times New Roman"/>
          <w:spacing w:val="14"/>
          <w:kern w:val="0"/>
          <w:sz w:val="24"/>
        </w:rPr>
        <w:t xml:space="preserve"> 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>by</w:t>
      </w:r>
      <w:r w:rsidR="00CC490C" w:rsidRPr="00201F6C">
        <w:rPr>
          <w:rFonts w:ascii="Times New Roman" w:hAnsi="Times New Roman"/>
          <w:spacing w:val="14"/>
          <w:kern w:val="0"/>
          <w:sz w:val="24"/>
        </w:rPr>
        <w:t xml:space="preserve"> </w:t>
      </w:r>
      <w:r w:rsidR="002759B6" w:rsidRPr="00201F6C">
        <w:rPr>
          <w:rFonts w:ascii="Times New Roman" w:hAnsi="Times New Roman" w:hint="eastAsia"/>
          <w:spacing w:val="14"/>
          <w:kern w:val="0"/>
          <w:sz w:val="24"/>
        </w:rPr>
        <w:t xml:space="preserve">loss of </w:t>
      </w:r>
      <w:r w:rsidR="00CC490C" w:rsidRPr="00201F6C">
        <w:rPr>
          <w:rFonts w:ascii="Times New Roman" w:hAnsi="Times New Roman"/>
          <w:spacing w:val="14"/>
          <w:kern w:val="0"/>
          <w:sz w:val="24"/>
        </w:rPr>
        <w:t xml:space="preserve">pulp. </w:t>
      </w:r>
    </w:p>
    <w:p w:rsidR="00BF252C" w:rsidRPr="00201F6C" w:rsidRDefault="001E1D74" w:rsidP="00BF252C">
      <w:pPr>
        <w:overflowPunct w:val="0"/>
        <w:ind w:firstLineChars="50" w:firstLine="120"/>
        <w:textAlignment w:val="baseline"/>
        <w:rPr>
          <w:rFonts w:ascii="Times New Roman" w:hAnsi="Times New Roman"/>
          <w:kern w:val="0"/>
          <w:sz w:val="24"/>
        </w:rPr>
      </w:pPr>
      <w:r w:rsidRPr="00201F6C">
        <w:rPr>
          <w:rFonts w:ascii="Times New Roman" w:hAnsi="Times New Roman"/>
          <w:kern w:val="0"/>
          <w:sz w:val="24"/>
        </w:rPr>
        <w:t xml:space="preserve">And from these facts, it can be considered at least that </w:t>
      </w:r>
      <w:r w:rsidR="0023154E" w:rsidRPr="00201F6C">
        <w:rPr>
          <w:rFonts w:ascii="Times New Roman" w:hAnsi="Times New Roman" w:hint="eastAsia"/>
          <w:kern w:val="0"/>
          <w:sz w:val="24"/>
        </w:rPr>
        <w:t>t</w:t>
      </w:r>
      <w:r w:rsidR="008E2685" w:rsidRPr="00201F6C">
        <w:rPr>
          <w:rFonts w:ascii="Times New Roman" w:hAnsi="Times New Roman"/>
          <w:kern w:val="0"/>
          <w:sz w:val="24"/>
        </w:rPr>
        <w:t xml:space="preserve">he infection of CA is a disease of end stage and CA is </w:t>
      </w:r>
      <w:r w:rsidR="00CE4978" w:rsidRPr="00201F6C">
        <w:rPr>
          <w:rFonts w:ascii="Times New Roman" w:hAnsi="Times New Roman"/>
          <w:kern w:val="0"/>
          <w:sz w:val="24"/>
        </w:rPr>
        <w:t>microorganism</w:t>
      </w:r>
      <w:r w:rsidR="008E2685" w:rsidRPr="00201F6C">
        <w:rPr>
          <w:rFonts w:ascii="Times New Roman" w:hAnsi="Times New Roman"/>
          <w:kern w:val="0"/>
          <w:sz w:val="24"/>
        </w:rPr>
        <w:t xml:space="preserve"> </w:t>
      </w:r>
      <w:r w:rsidR="00CE4978" w:rsidRPr="00201F6C">
        <w:rPr>
          <w:rFonts w:ascii="Times New Roman" w:hAnsi="Times New Roman" w:hint="eastAsia"/>
          <w:kern w:val="0"/>
          <w:sz w:val="24"/>
        </w:rPr>
        <w:t>(</w:t>
      </w:r>
      <w:r w:rsidR="00CE4978" w:rsidRPr="00201F6C">
        <w:rPr>
          <w:rFonts w:ascii="Times New Roman" w:hAnsi="Times New Roman"/>
          <w:kern w:val="0"/>
          <w:sz w:val="24"/>
        </w:rPr>
        <w:t>fungus</w:t>
      </w:r>
      <w:r w:rsidR="00CE4978" w:rsidRPr="00201F6C">
        <w:rPr>
          <w:rFonts w:ascii="Times New Roman" w:hAnsi="Times New Roman" w:hint="eastAsia"/>
          <w:kern w:val="0"/>
          <w:sz w:val="24"/>
        </w:rPr>
        <w:t xml:space="preserve">) </w:t>
      </w:r>
      <w:r w:rsidR="008E2685" w:rsidRPr="00201F6C">
        <w:rPr>
          <w:rFonts w:ascii="Times New Roman" w:hAnsi="Times New Roman"/>
          <w:kern w:val="0"/>
          <w:sz w:val="24"/>
        </w:rPr>
        <w:t>of final phase</w:t>
      </w:r>
      <w:r w:rsidR="00CE4978" w:rsidRPr="00201F6C">
        <w:rPr>
          <w:rFonts w:ascii="Times New Roman" w:hAnsi="Times New Roman" w:hint="eastAsia"/>
          <w:kern w:val="0"/>
          <w:sz w:val="24"/>
        </w:rPr>
        <w:t xml:space="preserve"> (for LB or Str. </w:t>
      </w:r>
      <w:r w:rsidR="00CE4978" w:rsidRPr="00201F6C">
        <w:rPr>
          <w:rFonts w:ascii="Times New Roman" w:hAnsi="Times New Roman"/>
          <w:kern w:val="0"/>
          <w:sz w:val="24"/>
        </w:rPr>
        <w:t>Mutants</w:t>
      </w:r>
      <w:r w:rsidR="00CE4978" w:rsidRPr="00201F6C">
        <w:rPr>
          <w:rFonts w:ascii="Times New Roman" w:hAnsi="Times New Roman" w:hint="eastAsia"/>
          <w:kern w:val="0"/>
          <w:sz w:val="24"/>
        </w:rPr>
        <w:t xml:space="preserve"> etc.)</w:t>
      </w:r>
      <w:r w:rsidR="008E2685" w:rsidRPr="00201F6C">
        <w:rPr>
          <w:rFonts w:ascii="Times New Roman" w:hAnsi="Times New Roman"/>
          <w:kern w:val="0"/>
          <w:sz w:val="24"/>
        </w:rPr>
        <w:t>.</w:t>
      </w:r>
      <w:r w:rsidR="008E2685" w:rsidRPr="00201F6C">
        <w:rPr>
          <w:rFonts w:ascii="Times New Roman" w:hAnsi="Times New Roman" w:hint="eastAsia"/>
          <w:kern w:val="0"/>
          <w:sz w:val="24"/>
        </w:rPr>
        <w:t xml:space="preserve"> </w:t>
      </w:r>
      <w:r w:rsidR="00BF252C" w:rsidRPr="00201F6C">
        <w:rPr>
          <w:rFonts w:ascii="Times New Roman" w:hAnsi="Times New Roman"/>
          <w:kern w:val="0"/>
          <w:sz w:val="24"/>
        </w:rPr>
        <w:t xml:space="preserve">Moreover, it is an item into which examination of the amplification coefficient </w:t>
      </w:r>
      <w:r w:rsidR="00BF252C" w:rsidRPr="00201F6C">
        <w:rPr>
          <w:rFonts w:ascii="Times New Roman" w:hAnsi="Times New Roman"/>
          <w:kern w:val="0"/>
          <w:sz w:val="20"/>
          <w:szCs w:val="20"/>
        </w:rPr>
        <w:t>γ</w:t>
      </w:r>
      <w:r w:rsidR="00BF252C" w:rsidRPr="00201F6C">
        <w:rPr>
          <w:rFonts w:ascii="Times New Roman" w:hAnsi="Times New Roman"/>
          <w:kern w:val="0"/>
          <w:sz w:val="24"/>
        </w:rPr>
        <w:t xml:space="preserve"> should be made in a </w:t>
      </w:r>
      <w:r w:rsidR="00BF252C" w:rsidRPr="00201F6C">
        <w:rPr>
          <w:rFonts w:ascii="Times New Roman" w:hAnsi="Times New Roman" w:hint="eastAsia"/>
          <w:kern w:val="0"/>
          <w:sz w:val="24"/>
        </w:rPr>
        <w:t>next</w:t>
      </w:r>
      <w:r w:rsidR="00BF252C" w:rsidRPr="00201F6C">
        <w:rPr>
          <w:rFonts w:ascii="Times New Roman" w:hAnsi="Times New Roman"/>
          <w:kern w:val="0"/>
          <w:sz w:val="24"/>
        </w:rPr>
        <w:t xml:space="preserve"> report. </w:t>
      </w:r>
    </w:p>
    <w:p w:rsidR="00BF252C" w:rsidRPr="00201F6C" w:rsidRDefault="00BF252C" w:rsidP="00BF252C">
      <w:pPr>
        <w:overflowPunct w:val="0"/>
        <w:ind w:firstLineChars="50" w:firstLine="120"/>
        <w:textAlignment w:val="baseline"/>
        <w:rPr>
          <w:rFonts w:ascii="Times New Roman" w:hAnsi="Times New Roman"/>
          <w:kern w:val="0"/>
          <w:sz w:val="24"/>
        </w:rPr>
      </w:pPr>
      <w:r w:rsidRPr="00201F6C">
        <w:rPr>
          <w:rFonts w:ascii="Times New Roman" w:hAnsi="Times New Roman"/>
          <w:kern w:val="0"/>
          <w:sz w:val="24"/>
        </w:rPr>
        <w:t xml:space="preserve"> These things can be said to be one of the character which should advance research in the teeth as a feature which is common in other internal organs.</w:t>
      </w:r>
      <w:r w:rsidRPr="00201F6C">
        <w:rPr>
          <w:rFonts w:ascii="Times New Roman" w:hAnsi="Times New Roman" w:hint="eastAsia"/>
          <w:kern w:val="0"/>
          <w:sz w:val="24"/>
        </w:rPr>
        <w:t xml:space="preserve"> </w:t>
      </w:r>
    </w:p>
    <w:p w:rsidR="005C5199" w:rsidRPr="00201F6C" w:rsidRDefault="005C5199" w:rsidP="005C5199">
      <w:pPr>
        <w:rPr>
          <w:rFonts w:ascii="Times New Roman" w:hAnsi="Times New Roman"/>
          <w:spacing w:val="14"/>
          <w:kern w:val="0"/>
          <w:sz w:val="20"/>
          <w:szCs w:val="20"/>
        </w:rPr>
      </w:pPr>
      <w:r w:rsidRPr="00201F6C">
        <w:rPr>
          <w:rFonts w:ascii="Times New Roman" w:hAnsi="Times New Roman"/>
          <w:b/>
          <w:sz w:val="24"/>
        </w:rPr>
        <w:t>S23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9E5D35" w:rsidRPr="00201F6C">
        <w:rPr>
          <w:rFonts w:ascii="Times New Roman" w:hAnsi="Times New Roman"/>
          <w:b/>
          <w:sz w:val="24"/>
        </w:rPr>
        <w:t>Character of the infection route</w:t>
      </w:r>
      <w:r w:rsidR="00A954BE" w:rsidRPr="00201F6C">
        <w:rPr>
          <w:rFonts w:ascii="Times New Roman" w:hAnsi="Times New Roman" w:hint="eastAsia"/>
          <w:b/>
          <w:sz w:val="24"/>
        </w:rPr>
        <w:t xml:space="preserve"> (IR)</w:t>
      </w:r>
      <w:r w:rsidR="009E5D35" w:rsidRPr="00201F6C">
        <w:rPr>
          <w:rFonts w:ascii="Times New Roman" w:hAnsi="Times New Roman"/>
          <w:b/>
          <w:sz w:val="24"/>
        </w:rPr>
        <w:t xml:space="preserve"> which is visible from space analysis</w:t>
      </w:r>
      <w:r w:rsidR="009E5D35" w:rsidRPr="00201F6C">
        <w:rPr>
          <w:rFonts w:ascii="Times New Roman" w:hAnsi="Times New Roman"/>
          <w:spacing w:val="14"/>
          <w:kern w:val="0"/>
          <w:sz w:val="20"/>
          <w:szCs w:val="20"/>
        </w:rPr>
        <w:t xml:space="preserve"> </w:t>
      </w:r>
    </w:p>
    <w:p w:rsidR="00465969" w:rsidRPr="00201F6C" w:rsidRDefault="00465969" w:rsidP="005C5199">
      <w:pPr>
        <w:rPr>
          <w:rFonts w:ascii="Times New Roman" w:hAnsi="Times New Roman"/>
          <w:spacing w:val="14"/>
          <w:kern w:val="0"/>
          <w:sz w:val="24"/>
        </w:rPr>
      </w:pPr>
      <w:r w:rsidRPr="00201F6C">
        <w:rPr>
          <w:rFonts w:ascii="Times New Roman" w:hAnsi="Times New Roman"/>
          <w:spacing w:val="14"/>
          <w:kern w:val="0"/>
          <w:sz w:val="24"/>
        </w:rPr>
        <w:t>An infection route and the medium of infection are surmised from spatial analysis (CAP;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p</w:t>
      </w:r>
      <w:r w:rsidRPr="00201F6C">
        <w:rPr>
          <w:rFonts w:ascii="Times New Roman" w:hAnsi="Times New Roman"/>
          <w:spacing w:val="14"/>
          <w:kern w:val="0"/>
          <w:sz w:val="24"/>
        </w:rPr>
        <w:t>artial CA examination) of the first teeth group to be infected.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 (</w:t>
      </w:r>
      <w:r w:rsidRPr="00201F6C">
        <w:rPr>
          <w:rFonts w:ascii="Times New Roman" w:hAnsi="Times New Roman"/>
          <w:spacing w:val="14"/>
          <w:kern w:val="0"/>
          <w:sz w:val="24"/>
        </w:rPr>
        <w:t>The next report describes.</w:t>
      </w:r>
      <w:r w:rsidRPr="00201F6C">
        <w:rPr>
          <w:rFonts w:ascii="Times New Roman" w:hAnsi="Times New Roman" w:hint="eastAsia"/>
          <w:spacing w:val="14"/>
          <w:kern w:val="0"/>
          <w:sz w:val="24"/>
        </w:rPr>
        <w:t xml:space="preserve">) </w:t>
      </w:r>
    </w:p>
    <w:p w:rsidR="009D7593" w:rsidRPr="00201F6C" w:rsidRDefault="006C1BEC" w:rsidP="009D759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 xml:space="preserve">1. </w:t>
      </w:r>
      <w:r w:rsidR="00DB64AF" w:rsidRPr="00201F6C">
        <w:rPr>
          <w:rFonts w:ascii="Times New Roman" w:hAnsi="Times New Roman" w:hint="eastAsia"/>
          <w:sz w:val="24"/>
        </w:rPr>
        <w:t>D</w:t>
      </w:r>
      <w:r w:rsidR="009D7593" w:rsidRPr="00201F6C">
        <w:rPr>
          <w:rFonts w:ascii="Times New Roman" w:hAnsi="Times New Roman"/>
          <w:sz w:val="24"/>
        </w:rPr>
        <w:t>roplet-infection type</w:t>
      </w:r>
      <w:r w:rsidR="009D7593" w:rsidRPr="00201F6C">
        <w:rPr>
          <w:rFonts w:ascii="Times New Roman" w:hAnsi="Times New Roman" w:hint="eastAsia"/>
          <w:sz w:val="24"/>
        </w:rPr>
        <w:t>:</w:t>
      </w:r>
      <w:r w:rsidR="009D7593" w:rsidRPr="00201F6C">
        <w:rPr>
          <w:rFonts w:ascii="Times New Roman" w:hAnsi="Times New Roman"/>
          <w:sz w:val="24"/>
        </w:rPr>
        <w:t xml:space="preserve"> It is thought that carriers, such as biofilm etc. of a food type, the ground, water, saliva, splash (as for saliva and splash, CA is cluster-</w:t>
      </w:r>
      <w:proofErr w:type="spellStart"/>
      <w:r w:rsidR="009D7593" w:rsidRPr="00201F6C">
        <w:rPr>
          <w:rFonts w:ascii="Times New Roman" w:hAnsi="Times New Roman"/>
          <w:sz w:val="24"/>
        </w:rPr>
        <w:t>ization</w:t>
      </w:r>
      <w:proofErr w:type="spellEnd"/>
      <w:r w:rsidR="009D7593" w:rsidRPr="00201F6C">
        <w:rPr>
          <w:rFonts w:ascii="Times New Roman" w:hAnsi="Times New Roman"/>
          <w:sz w:val="24"/>
        </w:rPr>
        <w:t xml:space="preserve"> in </w:t>
      </w:r>
      <w:r w:rsidR="009D7593" w:rsidRPr="00201F6C">
        <w:rPr>
          <w:rFonts w:ascii="Times New Roman" w:hAnsi="Times New Roman" w:hint="eastAsia"/>
          <w:sz w:val="24"/>
        </w:rPr>
        <w:t>the</w:t>
      </w:r>
      <w:r w:rsidR="009D7593" w:rsidRPr="00201F6C">
        <w:rPr>
          <w:rFonts w:ascii="Times New Roman" w:hAnsi="Times New Roman"/>
          <w:sz w:val="24"/>
        </w:rPr>
        <w:t xml:space="preserve"> inside), and the colony-</w:t>
      </w:r>
      <w:proofErr w:type="spellStart"/>
      <w:r w:rsidR="009D7593" w:rsidRPr="00201F6C">
        <w:rPr>
          <w:rFonts w:ascii="Times New Roman" w:hAnsi="Times New Roman"/>
          <w:sz w:val="24"/>
        </w:rPr>
        <w:t>ized</w:t>
      </w:r>
      <w:proofErr w:type="spellEnd"/>
      <w:r w:rsidR="009D7593" w:rsidRPr="00201F6C">
        <w:rPr>
          <w:rFonts w:ascii="Times New Roman" w:hAnsi="Times New Roman"/>
          <w:sz w:val="24"/>
        </w:rPr>
        <w:t xml:space="preserve"> huge </w:t>
      </w:r>
      <w:proofErr w:type="gramStart"/>
      <w:r w:rsidR="009D7593" w:rsidRPr="00201F6C">
        <w:rPr>
          <w:rFonts w:ascii="Times New Roman" w:hAnsi="Times New Roman"/>
          <w:sz w:val="24"/>
        </w:rPr>
        <w:t>cluster,</w:t>
      </w:r>
      <w:proofErr w:type="gramEnd"/>
      <w:r w:rsidR="009D7593" w:rsidRPr="00201F6C">
        <w:rPr>
          <w:rFonts w:ascii="Times New Roman" w:hAnsi="Times New Roman"/>
          <w:sz w:val="24"/>
        </w:rPr>
        <w:t xml:space="preserve"> and a medium are required. </w:t>
      </w:r>
    </w:p>
    <w:p w:rsidR="009D7593" w:rsidRPr="00201F6C" w:rsidRDefault="006C1BEC" w:rsidP="009D759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 xml:space="preserve">2. </w:t>
      </w:r>
      <w:r w:rsidR="00DB64AF" w:rsidRPr="00201F6C">
        <w:rPr>
          <w:rFonts w:ascii="Times New Roman" w:hAnsi="Times New Roman"/>
          <w:sz w:val="24"/>
        </w:rPr>
        <w:t>Pharynx</w:t>
      </w:r>
      <w:r w:rsidR="009D7593" w:rsidRPr="00201F6C">
        <w:rPr>
          <w:rFonts w:ascii="Times New Roman" w:hAnsi="Times New Roman"/>
          <w:sz w:val="24"/>
        </w:rPr>
        <w:t xml:space="preserve"> nasal cavity type</w:t>
      </w:r>
      <w:r w:rsidR="009D7593" w:rsidRPr="00201F6C">
        <w:rPr>
          <w:rFonts w:ascii="Times New Roman" w:hAnsi="Times New Roman" w:hint="eastAsia"/>
          <w:sz w:val="24"/>
        </w:rPr>
        <w:t>:</w:t>
      </w:r>
      <w:r w:rsidR="009D7593" w:rsidRPr="00201F6C">
        <w:rPr>
          <w:rFonts w:ascii="Times New Roman" w:hAnsi="Times New Roman"/>
          <w:sz w:val="24"/>
        </w:rPr>
        <w:t xml:space="preserve"> It is thought that carriers, such as </w:t>
      </w:r>
      <w:r w:rsidR="005932C5" w:rsidRPr="00201F6C">
        <w:rPr>
          <w:rFonts w:ascii="Times New Roman" w:hAnsi="Times New Roman" w:hint="eastAsia"/>
          <w:sz w:val="24"/>
        </w:rPr>
        <w:t>pus</w:t>
      </w:r>
      <w:r w:rsidR="009D7593" w:rsidRPr="00201F6C">
        <w:rPr>
          <w:rFonts w:ascii="Times New Roman" w:hAnsi="Times New Roman"/>
          <w:sz w:val="24"/>
        </w:rPr>
        <w:t xml:space="preserve"> and colony-</w:t>
      </w:r>
      <w:proofErr w:type="spellStart"/>
      <w:r w:rsidR="009D7593" w:rsidRPr="00201F6C">
        <w:rPr>
          <w:rFonts w:ascii="Times New Roman" w:hAnsi="Times New Roman"/>
          <w:sz w:val="24"/>
        </w:rPr>
        <w:t>ized</w:t>
      </w:r>
      <w:proofErr w:type="spellEnd"/>
      <w:r w:rsidR="009D7593" w:rsidRPr="00201F6C">
        <w:rPr>
          <w:rFonts w:ascii="Times New Roman" w:hAnsi="Times New Roman"/>
          <w:sz w:val="24"/>
        </w:rPr>
        <w:t xml:space="preserve"> biofilm, are required. </w:t>
      </w:r>
    </w:p>
    <w:p w:rsidR="006C1BEC" w:rsidRPr="00201F6C" w:rsidRDefault="006C1BEC" w:rsidP="005C5199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 xml:space="preserve">3. </w:t>
      </w:r>
      <w:r w:rsidR="00DB64AF" w:rsidRPr="00201F6C">
        <w:rPr>
          <w:rFonts w:ascii="Times New Roman" w:hAnsi="Times New Roman"/>
          <w:sz w:val="24"/>
        </w:rPr>
        <w:t>Esophagus</w:t>
      </w:r>
      <w:r w:rsidR="009D7593" w:rsidRPr="00201F6C">
        <w:rPr>
          <w:rFonts w:ascii="Times New Roman" w:hAnsi="Times New Roman"/>
          <w:sz w:val="24"/>
        </w:rPr>
        <w:t>, respiratory tract type</w:t>
      </w:r>
      <w:r w:rsidR="009D7593" w:rsidRPr="00201F6C">
        <w:rPr>
          <w:rFonts w:ascii="Times New Roman" w:hAnsi="Times New Roman" w:hint="eastAsia"/>
          <w:sz w:val="24"/>
        </w:rPr>
        <w:t>:</w:t>
      </w:r>
      <w:r w:rsidR="009D7593" w:rsidRPr="00201F6C">
        <w:rPr>
          <w:rFonts w:ascii="Times New Roman" w:hAnsi="Times New Roman"/>
          <w:sz w:val="24"/>
        </w:rPr>
        <w:t xml:space="preserve"> Carriers, such as </w:t>
      </w:r>
      <w:r w:rsidR="005932C5" w:rsidRPr="00201F6C">
        <w:rPr>
          <w:rFonts w:ascii="Times New Roman" w:hAnsi="Times New Roman" w:hint="eastAsia"/>
          <w:sz w:val="24"/>
        </w:rPr>
        <w:t>pus</w:t>
      </w:r>
      <w:r w:rsidR="009D7593" w:rsidRPr="00201F6C">
        <w:rPr>
          <w:rFonts w:ascii="Times New Roman" w:hAnsi="Times New Roman"/>
          <w:sz w:val="24"/>
        </w:rPr>
        <w:t xml:space="preserve"> and colony-</w:t>
      </w:r>
      <w:proofErr w:type="spellStart"/>
      <w:r w:rsidR="009D7593" w:rsidRPr="00201F6C">
        <w:rPr>
          <w:rFonts w:ascii="Times New Roman" w:hAnsi="Times New Roman"/>
          <w:sz w:val="24"/>
        </w:rPr>
        <w:t>ized</w:t>
      </w:r>
      <w:proofErr w:type="spellEnd"/>
      <w:r w:rsidR="009D7593" w:rsidRPr="00201F6C">
        <w:rPr>
          <w:rFonts w:ascii="Times New Roman" w:hAnsi="Times New Roman"/>
          <w:sz w:val="24"/>
        </w:rPr>
        <w:t xml:space="preserve"> biofilm, are considered to be subjects.</w:t>
      </w:r>
      <w:r w:rsidR="005F634A" w:rsidRPr="00201F6C">
        <w:rPr>
          <w:rFonts w:ascii="Times New Roman" w:hAnsi="Times New Roman" w:hint="eastAsia"/>
          <w:sz w:val="24"/>
        </w:rPr>
        <w:t xml:space="preserve"> </w:t>
      </w:r>
    </w:p>
    <w:p w:rsidR="004E6691" w:rsidRPr="00201F6C" w:rsidRDefault="006C1BEC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>4</w:t>
      </w:r>
      <w:r w:rsidR="004E6691" w:rsidRPr="00201F6C">
        <w:rPr>
          <w:rFonts w:ascii="Times New Roman" w:hAnsi="Times New Roman" w:hint="eastAsia"/>
          <w:b/>
          <w:sz w:val="24"/>
        </w:rPr>
        <w:t xml:space="preserve">. </w:t>
      </w:r>
      <w:r w:rsidR="004E6691" w:rsidRPr="00201F6C">
        <w:rPr>
          <w:rFonts w:ascii="Times New Roman" w:hAnsi="Times New Roman" w:hint="eastAsia"/>
          <w:sz w:val="24"/>
        </w:rPr>
        <w:t>The a</w:t>
      </w:r>
      <w:r w:rsidR="004E6691" w:rsidRPr="00201F6C">
        <w:rPr>
          <w:rFonts w:ascii="Times New Roman" w:hAnsi="Times New Roman"/>
          <w:sz w:val="24"/>
        </w:rPr>
        <w:t>erial-infection type (pattern)</w:t>
      </w:r>
      <w:r w:rsidR="004E6691" w:rsidRPr="00201F6C">
        <w:rPr>
          <w:rFonts w:ascii="Times New Roman" w:hAnsi="Times New Roman" w:hint="eastAsia"/>
          <w:sz w:val="24"/>
        </w:rPr>
        <w:t>,</w:t>
      </w:r>
      <w:r w:rsidR="004E6691" w:rsidRPr="00201F6C">
        <w:rPr>
          <w:rFonts w:ascii="Times New Roman" w:hAnsi="Times New Roman"/>
          <w:sz w:val="24"/>
        </w:rPr>
        <w:t xml:space="preserve"> </w:t>
      </w:r>
      <w:r w:rsidR="004E6691" w:rsidRPr="00201F6C">
        <w:rPr>
          <w:rFonts w:ascii="Times New Roman" w:hAnsi="Times New Roman" w:hint="eastAsia"/>
          <w:sz w:val="24"/>
        </w:rPr>
        <w:t>t</w:t>
      </w:r>
      <w:r w:rsidR="004E6691" w:rsidRPr="00201F6C">
        <w:rPr>
          <w:rFonts w:ascii="Times New Roman" w:hAnsi="Times New Roman"/>
          <w:sz w:val="24"/>
        </w:rPr>
        <w:t>his is not recognized from this result.</w:t>
      </w:r>
      <w:r w:rsidR="004E6691" w:rsidRPr="00201F6C">
        <w:rPr>
          <w:rFonts w:ascii="Times New Roman" w:hAnsi="Times New Roman" w:hint="eastAsia"/>
          <w:sz w:val="24"/>
        </w:rPr>
        <w:t xml:space="preserve"> </w:t>
      </w:r>
    </w:p>
    <w:p w:rsidR="005C5199" w:rsidRPr="00201F6C" w:rsidRDefault="005C5199" w:rsidP="005C5199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S24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A02080" w:rsidRPr="00201F6C">
        <w:rPr>
          <w:rFonts w:ascii="Times New Roman" w:hAnsi="Times New Roman"/>
          <w:b/>
          <w:sz w:val="24"/>
        </w:rPr>
        <w:t>The basis whose dental</w:t>
      </w:r>
      <w:r w:rsidR="004A788F" w:rsidRPr="00201F6C">
        <w:rPr>
          <w:rFonts w:ascii="Times New Roman" w:hAnsi="Times New Roman" w:hint="eastAsia"/>
          <w:b/>
          <w:sz w:val="24"/>
        </w:rPr>
        <w:t xml:space="preserve"> </w:t>
      </w:r>
      <w:r w:rsidR="00A02080" w:rsidRPr="00201F6C">
        <w:rPr>
          <w:rFonts w:ascii="Times New Roman" w:hAnsi="Times New Roman"/>
          <w:b/>
          <w:sz w:val="24"/>
        </w:rPr>
        <w:t>caries tooth is a fixing place of CA</w:t>
      </w:r>
      <w:r w:rsidR="00A02080" w:rsidRPr="00201F6C">
        <w:rPr>
          <w:rFonts w:ascii="Times New Roman" w:hAnsi="Times New Roman" w:hint="eastAsia"/>
          <w:b/>
          <w:sz w:val="24"/>
        </w:rPr>
        <w:t xml:space="preserve"> </w:t>
      </w:r>
    </w:p>
    <w:p w:rsidR="00A02080" w:rsidRPr="00201F6C" w:rsidRDefault="00A02080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 xml:space="preserve">1. </w:t>
      </w:r>
      <w:r w:rsidRPr="00201F6C">
        <w:rPr>
          <w:rFonts w:ascii="Times New Roman" w:hAnsi="Times New Roman"/>
          <w:sz w:val="24"/>
        </w:rPr>
        <w:t>The rate of eradication by dental</w:t>
      </w:r>
      <w:r w:rsidR="008F3152"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>caries medical treatment is about 100%.</w:t>
      </w:r>
      <w:r w:rsidRPr="00201F6C">
        <w:rPr>
          <w:rFonts w:ascii="Times New Roman" w:hAnsi="Times New Roman" w:hint="eastAsia"/>
          <w:sz w:val="24"/>
        </w:rPr>
        <w:t xml:space="preserve"> </w:t>
      </w:r>
    </w:p>
    <w:p w:rsidR="00154793" w:rsidRPr="00201F6C" w:rsidRDefault="00154793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 xml:space="preserve">2. </w:t>
      </w:r>
      <w:r w:rsidRPr="00201F6C">
        <w:rPr>
          <w:rFonts w:ascii="Times New Roman" w:hAnsi="Times New Roman"/>
          <w:sz w:val="24"/>
        </w:rPr>
        <w:t xml:space="preserve">Adhesion of a healthy tooth and </w:t>
      </w:r>
      <w:r w:rsidRPr="00201F6C">
        <w:rPr>
          <w:rFonts w:ascii="Times New Roman" w:hAnsi="Times New Roman" w:hint="eastAsia"/>
          <w:sz w:val="24"/>
        </w:rPr>
        <w:t xml:space="preserve">a </w:t>
      </w:r>
      <w:r w:rsidRPr="00201F6C">
        <w:rPr>
          <w:rFonts w:ascii="Times New Roman" w:hAnsi="Times New Roman"/>
          <w:sz w:val="24"/>
        </w:rPr>
        <w:t>treatment healthy tooth can remove by cleaning.</w:t>
      </w:r>
      <w:r w:rsidRPr="00201F6C">
        <w:rPr>
          <w:rFonts w:ascii="Times New Roman" w:hAnsi="Times New Roman" w:hint="eastAsia"/>
          <w:sz w:val="24"/>
        </w:rPr>
        <w:t xml:space="preserve"> </w:t>
      </w:r>
    </w:p>
    <w:p w:rsidR="00696AA5" w:rsidRPr="00201F6C" w:rsidRDefault="00696AA5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>3</w:t>
      </w:r>
      <w:r w:rsidRPr="00201F6C">
        <w:rPr>
          <w:rFonts w:ascii="Times New Roman" w:hAnsi="Times New Roman"/>
          <w:b/>
          <w:sz w:val="24"/>
        </w:rPr>
        <w:t xml:space="preserve">. </w:t>
      </w:r>
      <w:r w:rsidR="00D549E2" w:rsidRPr="00201F6C">
        <w:rPr>
          <w:rFonts w:ascii="Times New Roman" w:hAnsi="Times New Roman"/>
          <w:sz w:val="24"/>
        </w:rPr>
        <w:t>The dental</w:t>
      </w:r>
      <w:r w:rsidR="00D549E2" w:rsidRPr="00201F6C">
        <w:rPr>
          <w:rFonts w:ascii="Times New Roman" w:hAnsi="Times New Roman" w:hint="eastAsia"/>
          <w:sz w:val="24"/>
        </w:rPr>
        <w:t xml:space="preserve"> </w:t>
      </w:r>
      <w:r w:rsidR="00FF766B" w:rsidRPr="00201F6C">
        <w:rPr>
          <w:rFonts w:ascii="Times New Roman" w:hAnsi="Times New Roman"/>
          <w:sz w:val="24"/>
        </w:rPr>
        <w:t>caries tooth diagnosed as tooth extraction</w:t>
      </w:r>
      <w:r w:rsidR="00FF766B" w:rsidRPr="00201F6C">
        <w:rPr>
          <w:rFonts w:ascii="Times New Roman" w:hAnsi="Times New Roman" w:hint="eastAsia"/>
          <w:sz w:val="24"/>
        </w:rPr>
        <w:t>, t</w:t>
      </w:r>
      <w:r w:rsidR="00FF766B" w:rsidRPr="00201F6C">
        <w:rPr>
          <w:rFonts w:ascii="Times New Roman" w:hAnsi="Times New Roman"/>
          <w:sz w:val="24"/>
        </w:rPr>
        <w:t>he dental</w:t>
      </w:r>
      <w:r w:rsidR="00D549E2" w:rsidRPr="00201F6C">
        <w:rPr>
          <w:rFonts w:ascii="Times New Roman" w:hAnsi="Times New Roman" w:hint="eastAsia"/>
          <w:sz w:val="24"/>
        </w:rPr>
        <w:t xml:space="preserve"> </w:t>
      </w:r>
      <w:r w:rsidR="00FF766B" w:rsidRPr="00201F6C">
        <w:rPr>
          <w:rFonts w:ascii="Times New Roman" w:hAnsi="Times New Roman"/>
          <w:sz w:val="24"/>
        </w:rPr>
        <w:t>caries tooth with which a patient does not desire medical treatment</w:t>
      </w:r>
      <w:r w:rsidR="00FF766B" w:rsidRPr="00201F6C">
        <w:rPr>
          <w:rFonts w:ascii="Times New Roman" w:hAnsi="Times New Roman" w:hint="eastAsia"/>
          <w:sz w:val="24"/>
        </w:rPr>
        <w:t>,</w:t>
      </w:r>
      <w:r w:rsidR="00FF766B" w:rsidRPr="00201F6C">
        <w:rPr>
          <w:rFonts w:ascii="Times New Roman" w:hAnsi="Times New Roman"/>
          <w:sz w:val="24"/>
        </w:rPr>
        <w:t xml:space="preserve"> </w:t>
      </w:r>
      <w:r w:rsidR="00FF766B" w:rsidRPr="00201F6C">
        <w:rPr>
          <w:rFonts w:ascii="Times New Roman" w:hAnsi="Times New Roman" w:hint="eastAsia"/>
          <w:sz w:val="24"/>
        </w:rPr>
        <w:t>and t</w:t>
      </w:r>
      <w:r w:rsidR="00FF766B" w:rsidRPr="00201F6C">
        <w:rPr>
          <w:rFonts w:ascii="Times New Roman" w:hAnsi="Times New Roman"/>
          <w:sz w:val="24"/>
        </w:rPr>
        <w:t>he dental caries neglected for the sake of a patient's convenience</w:t>
      </w:r>
      <w:r w:rsidR="00FF766B" w:rsidRPr="00201F6C">
        <w:rPr>
          <w:rFonts w:ascii="Times New Roman" w:hAnsi="Times New Roman" w:hint="eastAsia"/>
          <w:sz w:val="24"/>
        </w:rPr>
        <w:t>, t</w:t>
      </w:r>
      <w:r w:rsidR="00FF766B" w:rsidRPr="00201F6C">
        <w:rPr>
          <w:rFonts w:ascii="Times New Roman" w:hAnsi="Times New Roman"/>
          <w:sz w:val="24"/>
        </w:rPr>
        <w:t>hey are generating CA continuously.</w:t>
      </w:r>
      <w:r w:rsidR="00FF766B" w:rsidRPr="00201F6C">
        <w:rPr>
          <w:rFonts w:ascii="Times New Roman" w:hAnsi="Times New Roman" w:hint="eastAsia"/>
          <w:sz w:val="24"/>
        </w:rPr>
        <w:t xml:space="preserve"> </w:t>
      </w:r>
      <w:r w:rsidR="007D15E9" w:rsidRPr="00201F6C">
        <w:rPr>
          <w:rFonts w:ascii="Times New Roman" w:hAnsi="Times New Roman" w:hint="eastAsia"/>
          <w:sz w:val="24"/>
        </w:rPr>
        <w:t>(</w:t>
      </w:r>
      <w:r w:rsidR="007D15E9" w:rsidRPr="00201F6C">
        <w:rPr>
          <w:rFonts w:ascii="Times New Roman" w:hAnsi="Times New Roman"/>
          <w:sz w:val="24"/>
        </w:rPr>
        <w:t>Supplementary</w:t>
      </w:r>
      <w:r w:rsidR="007D15E9" w:rsidRPr="00201F6C">
        <w:rPr>
          <w:rFonts w:ascii="Times New Roman" w:hAnsi="Times New Roman" w:hint="eastAsia"/>
          <w:sz w:val="24"/>
        </w:rPr>
        <w:t xml:space="preserve"> </w:t>
      </w:r>
      <w:r w:rsidR="007D15E9" w:rsidRPr="00201F6C">
        <w:rPr>
          <w:rFonts w:ascii="Times New Roman" w:hAnsi="Times New Roman"/>
          <w:sz w:val="24"/>
        </w:rPr>
        <w:t>Fig</w:t>
      </w:r>
      <w:r w:rsidR="007D15E9" w:rsidRPr="00201F6C">
        <w:rPr>
          <w:rFonts w:ascii="Times New Roman" w:hAnsi="Times New Roman" w:hint="eastAsia"/>
          <w:sz w:val="24"/>
        </w:rPr>
        <w:t>.</w:t>
      </w:r>
      <w:r w:rsidR="00501230" w:rsidRPr="00201F6C">
        <w:rPr>
          <w:rFonts w:ascii="Times New Roman" w:hAnsi="Times New Roman" w:hint="eastAsia"/>
          <w:sz w:val="24"/>
        </w:rPr>
        <w:t xml:space="preserve"> 2</w:t>
      </w:r>
      <w:r w:rsidR="007D15E9" w:rsidRPr="00201F6C">
        <w:rPr>
          <w:rFonts w:ascii="Times New Roman" w:hAnsi="Times New Roman" w:hint="eastAsia"/>
          <w:sz w:val="24"/>
        </w:rPr>
        <w:t>)</w:t>
      </w:r>
      <w:r w:rsidR="004A0F90" w:rsidRPr="00201F6C">
        <w:rPr>
          <w:rFonts w:ascii="Times New Roman" w:hAnsi="Times New Roman" w:hint="eastAsia"/>
          <w:sz w:val="24"/>
        </w:rPr>
        <w:t xml:space="preserve"> </w:t>
      </w:r>
    </w:p>
    <w:p w:rsidR="008E0BEC" w:rsidRPr="00201F6C" w:rsidRDefault="008E0BEC" w:rsidP="001A4B78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>4</w:t>
      </w:r>
      <w:r w:rsidRPr="00201F6C">
        <w:rPr>
          <w:rFonts w:ascii="Times New Roman" w:hAnsi="Times New Roman"/>
          <w:b/>
          <w:sz w:val="24"/>
        </w:rPr>
        <w:t>.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  <w:r w:rsidR="001A4B78" w:rsidRPr="00201F6C">
        <w:rPr>
          <w:rFonts w:ascii="Times New Roman" w:hAnsi="Times New Roman" w:hint="eastAsia"/>
          <w:sz w:val="24"/>
        </w:rPr>
        <w:t>In</w:t>
      </w:r>
      <w:r w:rsidR="001A4B78" w:rsidRPr="00201F6C">
        <w:rPr>
          <w:rFonts w:ascii="Times New Roman" w:hAnsi="Times New Roman"/>
          <w:sz w:val="24"/>
        </w:rPr>
        <w:t xml:space="preserve"> a small number of </w:t>
      </w:r>
      <w:r w:rsidR="00D06219" w:rsidRPr="00201F6C">
        <w:rPr>
          <w:rFonts w:ascii="Times New Roman" w:hAnsi="Times New Roman"/>
          <w:sz w:val="24"/>
        </w:rPr>
        <w:t>teeth</w:t>
      </w:r>
      <w:r w:rsidR="001A4B78" w:rsidRPr="00201F6C">
        <w:rPr>
          <w:rFonts w:ascii="Times New Roman" w:hAnsi="Times New Roman"/>
          <w:sz w:val="24"/>
        </w:rPr>
        <w:t xml:space="preserve"> </w:t>
      </w:r>
      <w:r w:rsidR="001A4B78" w:rsidRPr="00201F6C">
        <w:rPr>
          <w:rFonts w:ascii="Times New Roman" w:hAnsi="Times New Roman" w:hint="eastAsia"/>
          <w:sz w:val="24"/>
        </w:rPr>
        <w:t>with CA</w:t>
      </w:r>
      <w:r w:rsidR="001A4B78" w:rsidRPr="00201F6C">
        <w:rPr>
          <w:rFonts w:ascii="Times New Roman" w:hAnsi="Times New Roman"/>
          <w:sz w:val="24"/>
        </w:rPr>
        <w:t>,</w:t>
      </w:r>
      <w:r w:rsidR="00D06219" w:rsidRPr="00201F6C">
        <w:rPr>
          <w:rFonts w:ascii="Times New Roman" w:hAnsi="Times New Roman"/>
          <w:sz w:val="24"/>
        </w:rPr>
        <w:t xml:space="preserve"> </w:t>
      </w:r>
      <w:r w:rsidR="00D06219" w:rsidRPr="00201F6C">
        <w:rPr>
          <w:rFonts w:ascii="Times New Roman" w:hAnsi="Times New Roman" w:hint="eastAsia"/>
          <w:sz w:val="24"/>
        </w:rPr>
        <w:t>the</w:t>
      </w:r>
      <w:r w:rsidR="001A4B78" w:rsidRPr="00201F6C">
        <w:rPr>
          <w:rFonts w:ascii="Times New Roman" w:hAnsi="Times New Roman"/>
          <w:sz w:val="24"/>
        </w:rPr>
        <w:t xml:space="preserve"> CA is cleanly </w:t>
      </w:r>
      <w:r w:rsidR="00D06219" w:rsidRPr="00201F6C">
        <w:rPr>
          <w:rFonts w:ascii="Times New Roman" w:hAnsi="Times New Roman"/>
          <w:sz w:val="24"/>
        </w:rPr>
        <w:t>detect</w:t>
      </w:r>
      <w:r w:rsidR="00D06219" w:rsidRPr="00201F6C">
        <w:rPr>
          <w:rFonts w:ascii="Times New Roman" w:hAnsi="Times New Roman" w:hint="eastAsia"/>
          <w:sz w:val="24"/>
        </w:rPr>
        <w:t>ed</w:t>
      </w:r>
      <w:r w:rsidR="001A4B78" w:rsidRPr="00201F6C">
        <w:rPr>
          <w:rFonts w:ascii="Times New Roman" w:hAnsi="Times New Roman"/>
          <w:sz w:val="24"/>
        </w:rPr>
        <w:t xml:space="preserve"> only from a dental-caries tooth. Moreover, by dental-caries extermination of the part, the tooth shows CA negativity. (Fig4)</w:t>
      </w:r>
    </w:p>
    <w:p w:rsidR="008E0BEC" w:rsidRPr="00201F6C" w:rsidRDefault="008E0BEC" w:rsidP="008E0BEC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>5</w:t>
      </w:r>
      <w:r w:rsidRPr="00201F6C">
        <w:rPr>
          <w:rFonts w:ascii="Times New Roman" w:hAnsi="Times New Roman"/>
          <w:b/>
          <w:sz w:val="24"/>
        </w:rPr>
        <w:t>.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  <w:r w:rsidR="00F65AE3" w:rsidRPr="00201F6C">
        <w:rPr>
          <w:rFonts w:ascii="Times New Roman" w:hAnsi="Times New Roman"/>
          <w:sz w:val="24"/>
        </w:rPr>
        <w:t xml:space="preserve">In dental-caries phase, i.e., C2, C3Pul, and C3per, CA concentration increases. </w:t>
      </w:r>
      <w:r w:rsidR="00C43149" w:rsidRPr="00201F6C">
        <w:rPr>
          <w:rFonts w:ascii="Times New Roman" w:hAnsi="Times New Roman"/>
          <w:sz w:val="24"/>
        </w:rPr>
        <w:t>(Supplementary table S19)</w:t>
      </w:r>
    </w:p>
    <w:p w:rsidR="008E0BEC" w:rsidRPr="00201F6C" w:rsidRDefault="008E0BEC" w:rsidP="008E0BEC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>6</w:t>
      </w:r>
      <w:r w:rsidRPr="00201F6C">
        <w:rPr>
          <w:rFonts w:ascii="Times New Roman" w:hAnsi="Times New Roman"/>
          <w:b/>
          <w:sz w:val="24"/>
        </w:rPr>
        <w:t>.</w:t>
      </w:r>
      <w:r w:rsidRPr="00201F6C">
        <w:rPr>
          <w:rFonts w:ascii="Times New Roman" w:hAnsi="Times New Roman" w:hint="eastAsia"/>
          <w:sz w:val="24"/>
        </w:rPr>
        <w:t xml:space="preserve"> </w:t>
      </w:r>
      <w:r w:rsidR="009E4B80" w:rsidRPr="00201F6C">
        <w:rPr>
          <w:rFonts w:ascii="Times New Roman" w:hAnsi="Times New Roman"/>
          <w:sz w:val="24"/>
        </w:rPr>
        <w:t xml:space="preserve">The high concentration colony </w:t>
      </w:r>
      <w:r w:rsidR="009E4B80" w:rsidRPr="00201F6C">
        <w:rPr>
          <w:rFonts w:ascii="Times New Roman" w:hAnsi="Times New Roman" w:hint="eastAsia"/>
          <w:sz w:val="24"/>
        </w:rPr>
        <w:t>o</w:t>
      </w:r>
      <w:r w:rsidR="009E4B80" w:rsidRPr="00201F6C">
        <w:rPr>
          <w:rFonts w:ascii="Times New Roman" w:hAnsi="Times New Roman"/>
          <w:sz w:val="24"/>
        </w:rPr>
        <w:t xml:space="preserve">utbreak is especially observed by C3per. </w:t>
      </w:r>
      <w:r w:rsidR="0074711E" w:rsidRPr="00201F6C">
        <w:rPr>
          <w:rFonts w:ascii="Times New Roman" w:hAnsi="Times New Roman"/>
          <w:sz w:val="24"/>
        </w:rPr>
        <w:t>(Table 7</w:t>
      </w:r>
      <w:r w:rsidR="009E4B80" w:rsidRPr="00201F6C">
        <w:rPr>
          <w:rFonts w:ascii="Times New Roman" w:hAnsi="Times New Roman" w:hint="eastAsia"/>
          <w:sz w:val="24"/>
        </w:rPr>
        <w:t xml:space="preserve">; </w:t>
      </w:r>
      <w:r w:rsidR="0074711E" w:rsidRPr="00201F6C">
        <w:rPr>
          <w:rFonts w:ascii="Times New Roman" w:hAnsi="Times New Roman"/>
          <w:sz w:val="24"/>
        </w:rPr>
        <w:t>Supplementary table S22)</w:t>
      </w:r>
    </w:p>
    <w:p w:rsidR="008E0BEC" w:rsidRPr="00201F6C" w:rsidRDefault="008E0BEC" w:rsidP="0014400E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>7</w:t>
      </w:r>
      <w:r w:rsidRPr="00201F6C">
        <w:rPr>
          <w:rFonts w:ascii="Times New Roman" w:hAnsi="Times New Roman"/>
          <w:b/>
          <w:sz w:val="24"/>
        </w:rPr>
        <w:t>.</w:t>
      </w:r>
      <w:r w:rsidRPr="00201F6C">
        <w:rPr>
          <w:rFonts w:ascii="Times New Roman" w:hAnsi="Times New Roman" w:hint="eastAsia"/>
          <w:sz w:val="24"/>
        </w:rPr>
        <w:t xml:space="preserve"> </w:t>
      </w:r>
      <w:r w:rsidR="0014400E" w:rsidRPr="00201F6C">
        <w:rPr>
          <w:rFonts w:ascii="Times New Roman" w:hAnsi="Times New Roman"/>
          <w:sz w:val="24"/>
        </w:rPr>
        <w:t>In all teeth CA examinations (</w:t>
      </w:r>
      <w:r w:rsidR="00C62DD7" w:rsidRPr="00201F6C">
        <w:rPr>
          <w:rFonts w:ascii="Times New Roman" w:hAnsi="Times New Roman" w:hint="eastAsia"/>
          <w:sz w:val="24"/>
        </w:rPr>
        <w:t xml:space="preserve">in </w:t>
      </w:r>
      <w:r w:rsidR="0014400E" w:rsidRPr="00201F6C">
        <w:rPr>
          <w:rFonts w:ascii="Times New Roman" w:hAnsi="Times New Roman"/>
          <w:sz w:val="24"/>
        </w:rPr>
        <w:t>oral cavity unit) before dental-caries surgical operation</w:t>
      </w:r>
      <w:r w:rsidR="0014400E" w:rsidRPr="00201F6C">
        <w:rPr>
          <w:rFonts w:ascii="Times New Roman" w:hAnsi="Times New Roman" w:hint="eastAsia"/>
          <w:sz w:val="24"/>
        </w:rPr>
        <w:t xml:space="preserve"> (</w:t>
      </w:r>
      <w:r w:rsidR="00E3358C" w:rsidRPr="00201F6C">
        <w:rPr>
          <w:rFonts w:ascii="Times New Roman" w:hAnsi="Times New Roman" w:hint="eastAsia"/>
          <w:sz w:val="24"/>
        </w:rPr>
        <w:t>dent</w:t>
      </w:r>
      <w:r w:rsidR="0014400E" w:rsidRPr="00201F6C">
        <w:rPr>
          <w:rFonts w:ascii="Times New Roman" w:hAnsi="Times New Roman" w:hint="eastAsia"/>
          <w:sz w:val="24"/>
        </w:rPr>
        <w:t>al treatment)</w:t>
      </w:r>
      <w:r w:rsidR="0014400E" w:rsidRPr="00201F6C">
        <w:rPr>
          <w:rFonts w:ascii="Times New Roman" w:hAnsi="Times New Roman"/>
          <w:sz w:val="24"/>
        </w:rPr>
        <w:t xml:space="preserve">, </w:t>
      </w:r>
      <w:r w:rsidR="00C62DD7" w:rsidRPr="00201F6C">
        <w:rPr>
          <w:rFonts w:ascii="Times New Roman" w:hAnsi="Times New Roman" w:hint="eastAsia"/>
          <w:sz w:val="24"/>
        </w:rPr>
        <w:t>CA n</w:t>
      </w:r>
      <w:r w:rsidR="0014400E" w:rsidRPr="00201F6C">
        <w:rPr>
          <w:rFonts w:ascii="Times New Roman" w:hAnsi="Times New Roman"/>
          <w:sz w:val="24"/>
        </w:rPr>
        <w:t>egative patients are more nearly intentionally</w:t>
      </w:r>
      <w:r w:rsidR="00C62DD7" w:rsidRPr="00201F6C">
        <w:rPr>
          <w:rFonts w:ascii="Times New Roman" w:hAnsi="Times New Roman" w:hint="eastAsia"/>
          <w:sz w:val="24"/>
        </w:rPr>
        <w:t xml:space="preserve"> (</w:t>
      </w:r>
      <w:r w:rsidR="0014400E" w:rsidRPr="00201F6C">
        <w:rPr>
          <w:rFonts w:ascii="Times New Roman" w:hAnsi="Times New Roman"/>
          <w:sz w:val="24"/>
        </w:rPr>
        <w:t>than positive patient</w:t>
      </w:r>
      <w:r w:rsidR="00C62DD7" w:rsidRPr="00201F6C">
        <w:rPr>
          <w:rFonts w:ascii="Times New Roman" w:hAnsi="Times New Roman" w:hint="eastAsia"/>
          <w:sz w:val="24"/>
        </w:rPr>
        <w:t>s)</w:t>
      </w:r>
      <w:r w:rsidR="0014400E" w:rsidRPr="00201F6C">
        <w:rPr>
          <w:rFonts w:ascii="Times New Roman" w:hAnsi="Times New Roman"/>
          <w:sz w:val="24"/>
        </w:rPr>
        <w:t xml:space="preserve"> few. </w:t>
      </w:r>
      <w:r w:rsidR="00167D50" w:rsidRPr="00201F6C">
        <w:rPr>
          <w:rFonts w:ascii="Times New Roman" w:hAnsi="Times New Roman" w:hint="eastAsia"/>
          <w:sz w:val="24"/>
        </w:rPr>
        <w:t>(</w:t>
      </w:r>
      <w:r w:rsidR="00CC019C" w:rsidRPr="00201F6C">
        <w:rPr>
          <w:rFonts w:ascii="Times New Roman" w:hAnsi="Times New Roman"/>
          <w:sz w:val="24"/>
        </w:rPr>
        <w:t>Table1</w:t>
      </w:r>
      <w:r w:rsidR="00167D50" w:rsidRPr="00201F6C">
        <w:rPr>
          <w:rFonts w:ascii="Times New Roman" w:hAnsi="Times New Roman" w:hint="eastAsia"/>
          <w:sz w:val="24"/>
        </w:rPr>
        <w:t>)</w:t>
      </w:r>
    </w:p>
    <w:p w:rsidR="008E0BEC" w:rsidRPr="00201F6C" w:rsidRDefault="008E0BEC" w:rsidP="008E0BEC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>8</w:t>
      </w:r>
      <w:r w:rsidRPr="00201F6C">
        <w:rPr>
          <w:rFonts w:ascii="Times New Roman" w:hAnsi="Times New Roman"/>
          <w:b/>
          <w:sz w:val="24"/>
        </w:rPr>
        <w:t>.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  <w:r w:rsidR="000C4D1E" w:rsidRPr="00201F6C">
        <w:rPr>
          <w:rFonts w:ascii="Times New Roman" w:hAnsi="Times New Roman"/>
          <w:sz w:val="24"/>
        </w:rPr>
        <w:t xml:space="preserve">In CA investigation of a tongue and a tooth, even if it is overwhelmingly detected from the teeth and is detected from </w:t>
      </w:r>
      <w:r w:rsidR="00EF6E37" w:rsidRPr="00201F6C">
        <w:rPr>
          <w:rFonts w:ascii="Times New Roman" w:hAnsi="Times New Roman" w:hint="eastAsia"/>
          <w:sz w:val="24"/>
        </w:rPr>
        <w:t>the</w:t>
      </w:r>
      <w:r w:rsidR="000C4D1E" w:rsidRPr="00201F6C">
        <w:rPr>
          <w:rFonts w:ascii="Times New Roman" w:hAnsi="Times New Roman"/>
          <w:sz w:val="24"/>
        </w:rPr>
        <w:t xml:space="preserve"> tongue, the disinfection is easy.</w:t>
      </w:r>
      <w:r w:rsidR="000C4D1E" w:rsidRPr="00201F6C">
        <w:rPr>
          <w:rFonts w:ascii="Times New Roman" w:hAnsi="Times New Roman" w:hint="eastAsia"/>
          <w:sz w:val="24"/>
        </w:rPr>
        <w:t xml:space="preserve"> </w:t>
      </w:r>
    </w:p>
    <w:p w:rsidR="008E0BEC" w:rsidRPr="00201F6C" w:rsidRDefault="008E0BEC" w:rsidP="008E0BEC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>9</w:t>
      </w:r>
      <w:r w:rsidRPr="00201F6C">
        <w:rPr>
          <w:rFonts w:ascii="Times New Roman" w:hAnsi="Times New Roman"/>
          <w:b/>
          <w:sz w:val="24"/>
        </w:rPr>
        <w:t>.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  <w:r w:rsidR="000C4E57" w:rsidRPr="00201F6C">
        <w:rPr>
          <w:rFonts w:ascii="Times New Roman" w:hAnsi="Times New Roman"/>
          <w:sz w:val="24"/>
        </w:rPr>
        <w:t>In space</w:t>
      </w:r>
      <w:r w:rsidR="000C4E57" w:rsidRPr="00201F6C">
        <w:rPr>
          <w:rFonts w:ascii="Times New Roman" w:hAnsi="Times New Roman" w:hint="eastAsia"/>
          <w:sz w:val="24"/>
        </w:rPr>
        <w:t>-</w:t>
      </w:r>
      <w:r w:rsidR="000C4E57" w:rsidRPr="00201F6C">
        <w:rPr>
          <w:rFonts w:ascii="Times New Roman" w:hAnsi="Times New Roman"/>
          <w:sz w:val="24"/>
        </w:rPr>
        <w:t xml:space="preserve">analysis of Lactobacillus, colonies are scattered in the background </w:t>
      </w:r>
      <w:r w:rsidR="000C4E57" w:rsidRPr="00201F6C">
        <w:rPr>
          <w:rFonts w:ascii="Times New Roman" w:hAnsi="Times New Roman" w:hint="eastAsia"/>
          <w:sz w:val="24"/>
        </w:rPr>
        <w:t>of</w:t>
      </w:r>
      <w:r w:rsidR="000C4E57" w:rsidRPr="00201F6C">
        <w:rPr>
          <w:rFonts w:ascii="Times New Roman" w:hAnsi="Times New Roman"/>
          <w:sz w:val="24"/>
        </w:rPr>
        <w:t xml:space="preserve"> all the teeth in many cases.</w:t>
      </w:r>
      <w:r w:rsidR="000C4E57" w:rsidRPr="00201F6C">
        <w:rPr>
          <w:rFonts w:ascii="Times New Roman" w:hAnsi="Times New Roman" w:hint="eastAsia"/>
          <w:sz w:val="24"/>
        </w:rPr>
        <w:t xml:space="preserve"> </w:t>
      </w:r>
      <w:r w:rsidR="000C4E57" w:rsidRPr="00201F6C">
        <w:rPr>
          <w:rFonts w:ascii="Times New Roman" w:hAnsi="Times New Roman"/>
          <w:sz w:val="24"/>
        </w:rPr>
        <w:t>This phenomenon is not observed by CA</w:t>
      </w:r>
      <w:r w:rsidR="000C4E57" w:rsidRPr="00201F6C">
        <w:rPr>
          <w:rFonts w:ascii="Times New Roman" w:hAnsi="Times New Roman" w:hint="eastAsia"/>
          <w:sz w:val="24"/>
        </w:rPr>
        <w:t>,</w:t>
      </w:r>
      <w:r w:rsidR="000C4E57" w:rsidRPr="00201F6C">
        <w:rPr>
          <w:rFonts w:ascii="Times New Roman" w:hAnsi="Times New Roman"/>
          <w:sz w:val="24"/>
        </w:rPr>
        <w:t xml:space="preserve"> although considering influence of large SF</w:t>
      </w:r>
      <w:r w:rsidR="000C4E57" w:rsidRPr="00201F6C">
        <w:rPr>
          <w:rFonts w:ascii="Times New Roman" w:hAnsi="Times New Roman" w:hint="eastAsia"/>
          <w:sz w:val="24"/>
        </w:rPr>
        <w:t xml:space="preserve">. </w:t>
      </w:r>
      <w:r w:rsidR="00223CC6" w:rsidRPr="00201F6C">
        <w:rPr>
          <w:rFonts w:ascii="Times New Roman" w:hAnsi="Times New Roman" w:hint="eastAsia"/>
          <w:sz w:val="24"/>
        </w:rPr>
        <w:t>(</w:t>
      </w:r>
      <w:r w:rsidR="00223CC6" w:rsidRPr="00201F6C">
        <w:rPr>
          <w:rFonts w:ascii="Times New Roman" w:hAnsi="Times New Roman"/>
          <w:sz w:val="24"/>
        </w:rPr>
        <w:t>Supplementary Fig</w:t>
      </w:r>
      <w:r w:rsidR="00223CC6" w:rsidRPr="00201F6C">
        <w:rPr>
          <w:rFonts w:ascii="Times New Roman" w:hAnsi="Times New Roman" w:hint="eastAsia"/>
          <w:sz w:val="24"/>
        </w:rPr>
        <w:t>4</w:t>
      </w:r>
      <w:r w:rsidR="00223CC6" w:rsidRPr="00201F6C">
        <w:rPr>
          <w:rFonts w:ascii="Times New Roman" w:hAnsi="Times New Roman"/>
          <w:sz w:val="24"/>
        </w:rPr>
        <w:t>-</w:t>
      </w:r>
      <w:r w:rsidR="00223CC6" w:rsidRPr="00201F6C">
        <w:rPr>
          <w:rFonts w:ascii="Times New Roman" w:hAnsi="Times New Roman" w:hint="eastAsia"/>
          <w:sz w:val="24"/>
        </w:rPr>
        <w:t xml:space="preserve">6) </w:t>
      </w:r>
    </w:p>
    <w:p w:rsidR="002A0ACE" w:rsidRPr="00201F6C" w:rsidRDefault="002A0ACE" w:rsidP="00B714A0">
      <w:pPr>
        <w:ind w:firstLineChars="50" w:firstLine="120"/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>In the above mention, m</w:t>
      </w:r>
      <w:r w:rsidRPr="00201F6C">
        <w:rPr>
          <w:rFonts w:ascii="Times New Roman" w:hAnsi="Times New Roman"/>
          <w:sz w:val="24"/>
        </w:rPr>
        <w:t>any bases whose fixing spaces of CA are dental caries exist. These will not appear without the space analysis by a dental</w:t>
      </w:r>
      <w:r w:rsidR="00032EB6"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 xml:space="preserve">formula medium, etc., </w:t>
      </w:r>
      <w:r w:rsidRPr="00201F6C">
        <w:rPr>
          <w:rFonts w:ascii="Times New Roman" w:hAnsi="Times New Roman" w:hint="eastAsia"/>
          <w:sz w:val="24"/>
        </w:rPr>
        <w:t>c</w:t>
      </w:r>
      <w:r w:rsidRPr="00201F6C">
        <w:rPr>
          <w:rFonts w:ascii="Times New Roman" w:hAnsi="Times New Roman"/>
          <w:sz w:val="24"/>
        </w:rPr>
        <w:t>onsider</w:t>
      </w:r>
      <w:r w:rsidRPr="00201F6C">
        <w:rPr>
          <w:rFonts w:ascii="Times New Roman" w:hAnsi="Times New Roman" w:hint="eastAsia"/>
          <w:sz w:val="24"/>
        </w:rPr>
        <w:t>ing</w:t>
      </w:r>
      <w:r w:rsidRPr="00201F6C">
        <w:rPr>
          <w:rFonts w:ascii="Times New Roman" w:hAnsi="Times New Roman"/>
          <w:sz w:val="24"/>
        </w:rPr>
        <w:t xml:space="preserve"> </w:t>
      </w:r>
      <w:r w:rsidR="005F29E9" w:rsidRPr="00201F6C">
        <w:rPr>
          <w:rFonts w:ascii="Times New Roman" w:hAnsi="Times New Roman"/>
          <w:sz w:val="24"/>
        </w:rPr>
        <w:t>as an indigenous microorganism</w:t>
      </w:r>
      <w:r w:rsidRPr="00201F6C">
        <w:rPr>
          <w:rFonts w:ascii="Times New Roman" w:hAnsi="Times New Roman"/>
          <w:sz w:val="24"/>
        </w:rPr>
        <w:t xml:space="preserve"> sometimes, and hiding the true figure.</w:t>
      </w:r>
      <w:r w:rsidRPr="00201F6C">
        <w:rPr>
          <w:rFonts w:ascii="Times New Roman" w:hAnsi="Times New Roman" w:hint="eastAsia"/>
          <w:sz w:val="24"/>
        </w:rPr>
        <w:t xml:space="preserve"> </w:t>
      </w:r>
    </w:p>
    <w:p w:rsidR="005C5199" w:rsidRPr="00201F6C" w:rsidRDefault="005C5199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S25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4710EE" w:rsidRPr="00201F6C">
        <w:rPr>
          <w:rFonts w:ascii="Times New Roman" w:hAnsi="Times New Roman" w:hint="eastAsia"/>
          <w:b/>
          <w:sz w:val="24"/>
        </w:rPr>
        <w:t>Treatment method</w:t>
      </w:r>
      <w:r w:rsidR="004710EE" w:rsidRPr="00201F6C">
        <w:rPr>
          <w:rFonts w:ascii="Times New Roman" w:hAnsi="Times New Roman" w:hint="eastAsia"/>
          <w:sz w:val="24"/>
        </w:rPr>
        <w:t xml:space="preserve"> </w:t>
      </w:r>
      <w:r w:rsidR="00167875" w:rsidRPr="00201F6C">
        <w:rPr>
          <w:rFonts w:ascii="Times New Roman" w:hAnsi="Times New Roman" w:hint="eastAsia"/>
          <w:sz w:val="24"/>
        </w:rPr>
        <w:t xml:space="preserve"> </w:t>
      </w:r>
    </w:p>
    <w:p w:rsidR="00C77F83" w:rsidRPr="00201F6C" w:rsidRDefault="00C079B2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>Dental</w:t>
      </w:r>
      <w:r w:rsidRPr="00201F6C">
        <w:rPr>
          <w:rFonts w:ascii="Times New Roman" w:hAnsi="Times New Roman"/>
          <w:sz w:val="24"/>
        </w:rPr>
        <w:t xml:space="preserve"> operation</w:t>
      </w:r>
      <w:r w:rsidRPr="00201F6C">
        <w:rPr>
          <w:rFonts w:ascii="Times New Roman" w:hAnsi="Times New Roman" w:hint="eastAsia"/>
          <w:sz w:val="24"/>
        </w:rPr>
        <w:t xml:space="preserve"> (treatment)</w:t>
      </w:r>
      <w:r w:rsidRPr="00201F6C">
        <w:rPr>
          <w:rFonts w:ascii="Times New Roman" w:hAnsi="Times New Roman"/>
          <w:sz w:val="24"/>
        </w:rPr>
        <w:t xml:space="preserve"> treats according to </w:t>
      </w:r>
      <w:r w:rsidR="00386BE4" w:rsidRPr="00201F6C">
        <w:rPr>
          <w:rFonts w:ascii="Times New Roman" w:hAnsi="Times New Roman"/>
          <w:sz w:val="24"/>
        </w:rPr>
        <w:t xml:space="preserve">Supp. Figure </w:t>
      </w:r>
      <w:r w:rsidR="00386BE4" w:rsidRPr="00201F6C">
        <w:rPr>
          <w:rFonts w:ascii="Times New Roman" w:hAnsi="Times New Roman" w:hint="eastAsia"/>
          <w:sz w:val="24"/>
        </w:rPr>
        <w:t>S</w:t>
      </w:r>
      <w:r w:rsidR="00386BE4" w:rsidRPr="00201F6C">
        <w:rPr>
          <w:rFonts w:ascii="Times New Roman" w:hAnsi="Times New Roman"/>
          <w:sz w:val="24"/>
        </w:rPr>
        <w:t>14</w:t>
      </w:r>
      <w:r w:rsidR="008971EB" w:rsidRPr="00201F6C">
        <w:rPr>
          <w:rFonts w:ascii="Times New Roman" w:hAnsi="Times New Roman" w:hint="eastAsia"/>
          <w:sz w:val="24"/>
        </w:rPr>
        <w:t xml:space="preserve">. </w:t>
      </w:r>
    </w:p>
    <w:p w:rsidR="005C5199" w:rsidRPr="00201F6C" w:rsidRDefault="005C5199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S26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5C3336" w:rsidRPr="00201F6C">
        <w:rPr>
          <w:rFonts w:ascii="Times New Roman" w:hAnsi="Times New Roman"/>
          <w:b/>
          <w:sz w:val="24"/>
        </w:rPr>
        <w:t xml:space="preserve">Prediction </w:t>
      </w:r>
      <w:r w:rsidR="00925660" w:rsidRPr="00201F6C">
        <w:rPr>
          <w:rFonts w:ascii="Times New Roman" w:hAnsi="Times New Roman" w:hint="eastAsia"/>
          <w:b/>
          <w:sz w:val="24"/>
        </w:rPr>
        <w:t>and break</w:t>
      </w:r>
      <w:r w:rsidR="00925660" w:rsidRPr="00201F6C">
        <w:rPr>
          <w:rFonts w:ascii="Times New Roman" w:hAnsi="Times New Roman"/>
          <w:b/>
          <w:sz w:val="24"/>
        </w:rPr>
        <w:t>ing off infection chain</w:t>
      </w:r>
      <w:r w:rsidR="00925660" w:rsidRPr="00201F6C">
        <w:rPr>
          <w:rFonts w:ascii="Times New Roman" w:hAnsi="Times New Roman" w:hint="eastAsia"/>
          <w:b/>
          <w:sz w:val="24"/>
        </w:rPr>
        <w:t xml:space="preserve"> (IC)</w:t>
      </w:r>
    </w:p>
    <w:p w:rsidR="007A2AAA" w:rsidRPr="00201F6C" w:rsidRDefault="007A2AAA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1. </w:t>
      </w:r>
      <w:r w:rsidR="00C624ED" w:rsidRPr="00201F6C">
        <w:rPr>
          <w:rFonts w:ascii="Times New Roman" w:hAnsi="Times New Roman"/>
          <w:sz w:val="24"/>
        </w:rPr>
        <w:t xml:space="preserve">Considering that </w:t>
      </w:r>
      <w:r w:rsidR="007744A5" w:rsidRPr="00201F6C">
        <w:rPr>
          <w:rFonts w:ascii="Times New Roman" w:hAnsi="Times New Roman" w:hint="eastAsia"/>
          <w:sz w:val="24"/>
        </w:rPr>
        <w:t>microorganisms</w:t>
      </w:r>
      <w:r w:rsidR="00E9344F" w:rsidRPr="00201F6C">
        <w:rPr>
          <w:rFonts w:ascii="Times New Roman" w:hAnsi="Times New Roman" w:hint="eastAsia"/>
          <w:sz w:val="24"/>
        </w:rPr>
        <w:t xml:space="preserve"> in</w:t>
      </w:r>
      <w:r w:rsidR="00C624ED" w:rsidRPr="00201F6C">
        <w:rPr>
          <w:rFonts w:ascii="Times New Roman" w:hAnsi="Times New Roman"/>
          <w:sz w:val="24"/>
        </w:rPr>
        <w:t xml:space="preserve"> the </w:t>
      </w:r>
      <w:r w:rsidR="00E9344F" w:rsidRPr="00201F6C">
        <w:rPr>
          <w:rFonts w:ascii="Times New Roman" w:hAnsi="Times New Roman" w:hint="eastAsia"/>
          <w:sz w:val="24"/>
        </w:rPr>
        <w:t>tooth</w:t>
      </w:r>
      <w:r w:rsidR="00C624ED" w:rsidRPr="00201F6C">
        <w:rPr>
          <w:rFonts w:ascii="Times New Roman" w:hAnsi="Times New Roman"/>
          <w:sz w:val="24"/>
        </w:rPr>
        <w:t xml:space="preserve"> can transfer to the lungs</w:t>
      </w:r>
      <w:r w:rsidR="00E9344F" w:rsidRPr="00201F6C">
        <w:rPr>
          <w:rFonts w:ascii="Times New Roman" w:hAnsi="Times New Roman" w:hint="eastAsia"/>
          <w:sz w:val="24"/>
        </w:rPr>
        <w:t xml:space="preserve"> and d</w:t>
      </w:r>
      <w:r w:rsidR="00E9344F" w:rsidRPr="00201F6C">
        <w:rPr>
          <w:rFonts w:ascii="Times New Roman" w:hAnsi="Times New Roman"/>
          <w:sz w:val="24"/>
        </w:rPr>
        <w:t>igestive organ</w:t>
      </w:r>
      <w:r w:rsidR="00C624ED" w:rsidRPr="00201F6C">
        <w:rPr>
          <w:rFonts w:ascii="Times New Roman" w:hAnsi="Times New Roman" w:hint="eastAsia"/>
          <w:sz w:val="24"/>
        </w:rPr>
        <w:t xml:space="preserve"> </w:t>
      </w:r>
      <w:r w:rsidR="00E9344F" w:rsidRPr="00201F6C">
        <w:rPr>
          <w:rFonts w:ascii="Times New Roman" w:hAnsi="Times New Roman" w:hint="eastAsia"/>
          <w:sz w:val="24"/>
        </w:rPr>
        <w:t xml:space="preserve">etc. </w:t>
      </w:r>
    </w:p>
    <w:p w:rsidR="007744A5" w:rsidRPr="00201F6C" w:rsidRDefault="007744A5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lastRenderedPageBreak/>
        <w:t xml:space="preserve">2. </w:t>
      </w:r>
      <w:r w:rsidR="00E9344F" w:rsidRPr="00201F6C">
        <w:rPr>
          <w:rFonts w:ascii="Times New Roman" w:hAnsi="Times New Roman"/>
          <w:sz w:val="24"/>
        </w:rPr>
        <w:t xml:space="preserve">Considering that </w:t>
      </w:r>
      <w:r w:rsidR="00E9344F" w:rsidRPr="00201F6C">
        <w:rPr>
          <w:rFonts w:ascii="Times New Roman" w:hAnsi="Times New Roman" w:hint="eastAsia"/>
          <w:sz w:val="24"/>
        </w:rPr>
        <w:t>microorganisms through</w:t>
      </w:r>
      <w:r w:rsidR="00E9344F" w:rsidRPr="00201F6C">
        <w:rPr>
          <w:rFonts w:ascii="Times New Roman" w:hAnsi="Times New Roman"/>
          <w:sz w:val="24"/>
        </w:rPr>
        <w:t xml:space="preserve"> the </w:t>
      </w:r>
      <w:r w:rsidR="0004189E" w:rsidRPr="00201F6C">
        <w:rPr>
          <w:rFonts w:ascii="Times New Roman" w:hAnsi="Times New Roman" w:hint="eastAsia"/>
          <w:sz w:val="24"/>
        </w:rPr>
        <w:t>mou</w:t>
      </w:r>
      <w:r w:rsidR="00E9344F" w:rsidRPr="00201F6C">
        <w:rPr>
          <w:rFonts w:ascii="Times New Roman" w:hAnsi="Times New Roman" w:hint="eastAsia"/>
          <w:sz w:val="24"/>
        </w:rPr>
        <w:t>th</w:t>
      </w:r>
      <w:r w:rsidR="00E9344F" w:rsidRPr="00201F6C">
        <w:rPr>
          <w:rFonts w:ascii="Times New Roman" w:hAnsi="Times New Roman"/>
          <w:sz w:val="24"/>
        </w:rPr>
        <w:t xml:space="preserve"> can transfer to the lungs</w:t>
      </w:r>
      <w:r w:rsidR="00E9344F" w:rsidRPr="00201F6C">
        <w:rPr>
          <w:rFonts w:ascii="Times New Roman" w:hAnsi="Times New Roman" w:hint="eastAsia"/>
          <w:sz w:val="24"/>
        </w:rPr>
        <w:t xml:space="preserve"> and d</w:t>
      </w:r>
      <w:r w:rsidR="00E9344F" w:rsidRPr="00201F6C">
        <w:rPr>
          <w:rFonts w:ascii="Times New Roman" w:hAnsi="Times New Roman"/>
          <w:sz w:val="24"/>
        </w:rPr>
        <w:t>igestive organ</w:t>
      </w:r>
      <w:r w:rsidR="00E9344F" w:rsidRPr="00201F6C">
        <w:rPr>
          <w:rFonts w:ascii="Times New Roman" w:hAnsi="Times New Roman" w:hint="eastAsia"/>
          <w:sz w:val="24"/>
        </w:rPr>
        <w:t xml:space="preserve"> etc. </w:t>
      </w:r>
    </w:p>
    <w:p w:rsidR="00690CDE" w:rsidRPr="00201F6C" w:rsidRDefault="00690CDE" w:rsidP="005C519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3. </w:t>
      </w:r>
      <w:r w:rsidRPr="00201F6C">
        <w:rPr>
          <w:rFonts w:ascii="Times New Roman" w:hAnsi="Times New Roman"/>
          <w:sz w:val="24"/>
        </w:rPr>
        <w:t>It is infected t</w:t>
      </w:r>
      <w:r w:rsidR="00F36A6B" w:rsidRPr="00201F6C">
        <w:rPr>
          <w:rFonts w:ascii="Times New Roman" w:hAnsi="Times New Roman" w:hint="eastAsia"/>
          <w:sz w:val="24"/>
        </w:rPr>
        <w:t>o</w:t>
      </w:r>
      <w:r w:rsidRPr="00201F6C">
        <w:rPr>
          <w:rFonts w:ascii="Times New Roman" w:hAnsi="Times New Roman"/>
          <w:sz w:val="24"/>
        </w:rPr>
        <w:t xml:space="preserve"> a vagina from </w:t>
      </w:r>
      <w:r w:rsidR="00D870A1" w:rsidRPr="00201F6C">
        <w:rPr>
          <w:rFonts w:ascii="Times New Roman" w:hAnsi="Times New Roman"/>
          <w:sz w:val="24"/>
        </w:rPr>
        <w:t>the</w:t>
      </w:r>
      <w:r w:rsidR="00D870A1" w:rsidRPr="00201F6C">
        <w:rPr>
          <w:rFonts w:ascii="Times New Roman" w:hAnsi="Times New Roman" w:hint="eastAsia"/>
          <w:sz w:val="24"/>
        </w:rPr>
        <w:t xml:space="preserve"> </w:t>
      </w:r>
      <w:r w:rsidR="00D1050F" w:rsidRPr="00201F6C">
        <w:rPr>
          <w:rFonts w:ascii="Times New Roman" w:hAnsi="Times New Roman" w:hint="eastAsia"/>
          <w:sz w:val="24"/>
        </w:rPr>
        <w:t>l</w:t>
      </w:r>
      <w:r w:rsidRPr="00201F6C">
        <w:rPr>
          <w:rFonts w:ascii="Times New Roman" w:hAnsi="Times New Roman"/>
          <w:sz w:val="24"/>
        </w:rPr>
        <w:t xml:space="preserve">ocal </w:t>
      </w:r>
      <w:r w:rsidR="00D1050F" w:rsidRPr="00201F6C">
        <w:rPr>
          <w:rFonts w:ascii="Times New Roman" w:hAnsi="Times New Roman" w:hint="eastAsia"/>
          <w:sz w:val="24"/>
        </w:rPr>
        <w:t>i</w:t>
      </w:r>
      <w:r w:rsidRPr="00201F6C">
        <w:rPr>
          <w:rFonts w:ascii="Times New Roman" w:hAnsi="Times New Roman"/>
          <w:sz w:val="24"/>
        </w:rPr>
        <w:t>nfection field</w:t>
      </w:r>
      <w:r w:rsidR="00D1050F" w:rsidRPr="00201F6C">
        <w:rPr>
          <w:rFonts w:ascii="Times New Roman" w:hAnsi="Times New Roman" w:hint="eastAsia"/>
          <w:sz w:val="24"/>
        </w:rPr>
        <w:t xml:space="preserve"> </w:t>
      </w:r>
      <w:r w:rsidR="00D1050F" w:rsidRPr="00201F6C">
        <w:rPr>
          <w:rFonts w:ascii="Times New Roman" w:hAnsi="Times New Roman"/>
          <w:sz w:val="24"/>
        </w:rPr>
        <w:t>of a dental caries</w:t>
      </w:r>
      <w:r w:rsidRPr="00201F6C">
        <w:rPr>
          <w:rFonts w:ascii="Times New Roman" w:hAnsi="Times New Roman"/>
          <w:sz w:val="24"/>
        </w:rPr>
        <w:t xml:space="preserve"> in the oral cavity, and is infected with an eye from a vagina</w:t>
      </w:r>
      <w:r w:rsidR="007B6624" w:rsidRPr="00201F6C">
        <w:rPr>
          <w:rFonts w:ascii="Times New Roman" w:hAnsi="Times New Roman" w:hint="eastAsia"/>
          <w:sz w:val="24"/>
        </w:rPr>
        <w:t xml:space="preserve"> at </w:t>
      </w:r>
      <w:r w:rsidR="007B6624" w:rsidRPr="00201F6C">
        <w:rPr>
          <w:rFonts w:ascii="Times New Roman" w:hAnsi="Times New Roman"/>
          <w:sz w:val="24"/>
        </w:rPr>
        <w:t>childbirth</w:t>
      </w:r>
      <w:r w:rsidRPr="00201F6C">
        <w:rPr>
          <w:rFonts w:ascii="Times New Roman" w:hAnsi="Times New Roman"/>
          <w:sz w:val="24"/>
        </w:rPr>
        <w:t xml:space="preserve">, and eye part muddiness, </w:t>
      </w:r>
      <w:r w:rsidR="00C03844" w:rsidRPr="00201F6C">
        <w:rPr>
          <w:rFonts w:ascii="Times New Roman" w:hAnsi="Times New Roman" w:hint="eastAsia"/>
          <w:sz w:val="24"/>
        </w:rPr>
        <w:t xml:space="preserve">and </w:t>
      </w:r>
      <w:r w:rsidRPr="00201F6C">
        <w:rPr>
          <w:rFonts w:ascii="Times New Roman" w:hAnsi="Times New Roman"/>
          <w:sz w:val="24"/>
        </w:rPr>
        <w:t xml:space="preserve">central-nerves infection, etc. are </w:t>
      </w:r>
      <w:r w:rsidR="00F36A6B" w:rsidRPr="00201F6C">
        <w:rPr>
          <w:rFonts w:ascii="Times New Roman" w:hAnsi="Times New Roman"/>
          <w:sz w:val="24"/>
        </w:rPr>
        <w:t>predicted</w:t>
      </w:r>
      <w:r w:rsidR="00A43F1E" w:rsidRPr="00201F6C">
        <w:rPr>
          <w:rFonts w:ascii="Times New Roman" w:hAnsi="Times New Roman" w:hint="eastAsia"/>
          <w:sz w:val="24"/>
        </w:rPr>
        <w:t xml:space="preserve">. </w:t>
      </w:r>
    </w:p>
    <w:p w:rsidR="00D04405" w:rsidRPr="00201F6C" w:rsidRDefault="009019E2" w:rsidP="00D04405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Therefore, </w:t>
      </w:r>
      <w:r w:rsidRPr="00201F6C">
        <w:rPr>
          <w:rFonts w:ascii="Times New Roman" w:hAnsi="Times New Roman" w:hint="eastAsia"/>
          <w:sz w:val="24"/>
        </w:rPr>
        <w:t xml:space="preserve">in above the IES, </w:t>
      </w:r>
      <w:r w:rsidR="00D04405" w:rsidRPr="00201F6C">
        <w:rPr>
          <w:rFonts w:ascii="Times New Roman" w:hAnsi="Times New Roman"/>
          <w:sz w:val="24"/>
        </w:rPr>
        <w:t>an infect</w:t>
      </w:r>
      <w:r w:rsidR="00D04405" w:rsidRPr="00201F6C">
        <w:rPr>
          <w:rFonts w:ascii="Times New Roman" w:hAnsi="Times New Roman" w:hint="eastAsia"/>
          <w:sz w:val="24"/>
        </w:rPr>
        <w:t>ion</w:t>
      </w:r>
      <w:r w:rsidR="00D04405" w:rsidRPr="00201F6C">
        <w:rPr>
          <w:rFonts w:ascii="Times New Roman" w:hAnsi="Times New Roman"/>
          <w:sz w:val="24"/>
        </w:rPr>
        <w:t xml:space="preserve"> field</w:t>
      </w:r>
      <w:r w:rsidR="00D04405" w:rsidRPr="00201F6C">
        <w:rPr>
          <w:rFonts w:ascii="Times New Roman" w:hAnsi="Times New Roman" w:hint="eastAsia"/>
          <w:sz w:val="24"/>
        </w:rPr>
        <w:t xml:space="preserve"> (IF)</w:t>
      </w:r>
      <w:r w:rsidR="00D04405" w:rsidRPr="00201F6C">
        <w:rPr>
          <w:rFonts w:ascii="Times New Roman" w:hAnsi="Times New Roman"/>
          <w:sz w:val="24"/>
        </w:rPr>
        <w:t xml:space="preserve"> is disinfected by the caries treatment,</w:t>
      </w:r>
      <w:r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>moreover a special survey</w:t>
      </w:r>
      <w:r w:rsidRPr="00201F6C">
        <w:rPr>
          <w:rFonts w:ascii="Times New Roman" w:hAnsi="Times New Roman" w:hint="eastAsia"/>
          <w:sz w:val="24"/>
        </w:rPr>
        <w:t xml:space="preserve"> by IES</w:t>
      </w:r>
      <w:r w:rsidRPr="00201F6C">
        <w:rPr>
          <w:rFonts w:ascii="Times New Roman" w:hAnsi="Times New Roman"/>
          <w:sz w:val="24"/>
        </w:rPr>
        <w:t xml:space="preserve"> and cleaning are done, and that </w:t>
      </w:r>
      <w:r w:rsidR="00692775" w:rsidRPr="00201F6C">
        <w:rPr>
          <w:rFonts w:ascii="Times New Roman" w:hAnsi="Times New Roman" w:hint="eastAsia"/>
          <w:sz w:val="24"/>
        </w:rPr>
        <w:t>break</w:t>
      </w:r>
      <w:r w:rsidRPr="00201F6C">
        <w:rPr>
          <w:rFonts w:ascii="Times New Roman" w:hAnsi="Times New Roman"/>
          <w:sz w:val="24"/>
        </w:rPr>
        <w:t xml:space="preserve"> off</w:t>
      </w:r>
      <w:r w:rsidR="00797CE1" w:rsidRPr="00201F6C">
        <w:rPr>
          <w:rFonts w:ascii="Times New Roman" w:hAnsi="Times New Roman" w:hint="eastAsia"/>
          <w:sz w:val="24"/>
        </w:rPr>
        <w:t xml:space="preserve"> the</w:t>
      </w:r>
      <w:r w:rsidRPr="00201F6C">
        <w:rPr>
          <w:rFonts w:ascii="Times New Roman" w:hAnsi="Times New Roman"/>
          <w:sz w:val="24"/>
        </w:rPr>
        <w:t xml:space="preserve"> infection chain</w:t>
      </w:r>
      <w:r w:rsidR="00381B69" w:rsidRPr="00201F6C">
        <w:rPr>
          <w:rFonts w:ascii="Times New Roman" w:hAnsi="Times New Roman" w:hint="eastAsia"/>
          <w:sz w:val="24"/>
        </w:rPr>
        <w:t xml:space="preserve"> (IC)</w:t>
      </w:r>
      <w:r w:rsidRPr="00201F6C">
        <w:rPr>
          <w:rFonts w:ascii="Times New Roman" w:hAnsi="Times New Roman"/>
          <w:sz w:val="24"/>
        </w:rPr>
        <w:t>.</w:t>
      </w:r>
      <w:r w:rsidRPr="00201F6C">
        <w:rPr>
          <w:rFonts w:ascii="Times New Roman" w:hAnsi="Times New Roman" w:hint="eastAsia"/>
          <w:sz w:val="24"/>
        </w:rPr>
        <w:t xml:space="preserve"> </w:t>
      </w:r>
    </w:p>
    <w:p w:rsidR="00845A9B" w:rsidRPr="00201F6C" w:rsidRDefault="00845A9B" w:rsidP="00845A9B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S2</w:t>
      </w:r>
      <w:r w:rsidRPr="00201F6C">
        <w:rPr>
          <w:rFonts w:ascii="Times New Roman" w:hAnsi="Times New Roman" w:hint="eastAsia"/>
          <w:b/>
          <w:sz w:val="24"/>
        </w:rPr>
        <w:t>7</w:t>
      </w:r>
      <w:r w:rsidRPr="00201F6C">
        <w:rPr>
          <w:rFonts w:ascii="Times New Roman" w:hAnsi="Times New Roman"/>
          <w:b/>
          <w:sz w:val="24"/>
        </w:rPr>
        <w:t>─Phase</w:t>
      </w:r>
      <w:r w:rsidR="00DB593C" w:rsidRPr="00201F6C">
        <w:rPr>
          <w:rFonts w:ascii="Times New Roman" w:hAnsi="Times New Roman" w:hint="eastAsia"/>
          <w:b/>
          <w:sz w:val="24"/>
        </w:rPr>
        <w:t xml:space="preserve"> </w:t>
      </w:r>
      <w:r w:rsidR="00DB593C" w:rsidRPr="00201F6C">
        <w:rPr>
          <w:rFonts w:ascii="Times New Roman" w:hAnsi="Times New Roman"/>
          <w:sz w:val="24"/>
        </w:rPr>
        <w:t>(Especially, Only phase analysis, It define as comparison of multiple microorganisms.)</w:t>
      </w:r>
    </w:p>
    <w:p w:rsidR="00845A9B" w:rsidRPr="00201F6C" w:rsidRDefault="00845A9B" w:rsidP="00845A9B">
      <w:pPr>
        <w:ind w:firstLineChars="49" w:firstLine="118"/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>The phase of time</w:t>
      </w:r>
    </w:p>
    <w:p w:rsidR="00845A9B" w:rsidRPr="00201F6C" w:rsidRDefault="00845A9B" w:rsidP="00845A9B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Time transition of the colony level of a microorganisms is observable as a wave as signal. </w:t>
      </w:r>
    </w:p>
    <w:p w:rsidR="00845A9B" w:rsidRPr="00201F6C" w:rsidRDefault="00845A9B" w:rsidP="00845A9B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>(</w:t>
      </w:r>
      <w:r w:rsidRPr="00201F6C">
        <w:rPr>
          <w:rFonts w:ascii="Times New Roman" w:hAnsi="Times New Roman"/>
          <w:sz w:val="24"/>
        </w:rPr>
        <w:t xml:space="preserve">Encounter, fixing, increase, and explosion are </w:t>
      </w:r>
      <w:r w:rsidRPr="00201F6C">
        <w:rPr>
          <w:rFonts w:ascii="Times New Roman" w:hAnsi="Times New Roman" w:hint="eastAsia"/>
          <w:sz w:val="24"/>
        </w:rPr>
        <w:t>a</w:t>
      </w:r>
      <w:r w:rsidRPr="00201F6C">
        <w:rPr>
          <w:rFonts w:ascii="Times New Roman" w:hAnsi="Times New Roman"/>
          <w:sz w:val="24"/>
        </w:rPr>
        <w:t xml:space="preserve"> </w:t>
      </w:r>
      <w:r w:rsidRPr="00201F6C">
        <w:rPr>
          <w:rFonts w:ascii="Times New Roman" w:hAnsi="Times New Roman" w:hint="eastAsia"/>
          <w:sz w:val="24"/>
        </w:rPr>
        <w:t xml:space="preserve">digital </w:t>
      </w:r>
      <w:r w:rsidRPr="00201F6C">
        <w:rPr>
          <w:rFonts w:ascii="Times New Roman" w:hAnsi="Times New Roman"/>
          <w:sz w:val="24"/>
        </w:rPr>
        <w:t>waves as signal.</w:t>
      </w:r>
      <w:r w:rsidRPr="00201F6C">
        <w:rPr>
          <w:rFonts w:ascii="Times New Roman" w:hAnsi="Times New Roman" w:hint="eastAsia"/>
          <w:sz w:val="24"/>
        </w:rPr>
        <w:t>)</w:t>
      </w:r>
      <w:r w:rsidRPr="00201F6C">
        <w:rPr>
          <w:rFonts w:ascii="Times New Roman" w:hAnsi="Times New Roman"/>
          <w:sz w:val="24"/>
        </w:rPr>
        <w:t xml:space="preserve"> </w:t>
      </w:r>
    </w:p>
    <w:p w:rsidR="00845A9B" w:rsidRPr="00201F6C" w:rsidRDefault="00845A9B" w:rsidP="00845A9B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Comparison of their wave is a phase. The comparison is possible by the same microorganisms or other microorganisms (Fig </w:t>
      </w:r>
      <w:r w:rsidRPr="00201F6C">
        <w:rPr>
          <w:rFonts w:ascii="Times New Roman" w:hAnsi="Times New Roman" w:hint="eastAsia"/>
          <w:sz w:val="24"/>
        </w:rPr>
        <w:t xml:space="preserve">4, </w:t>
      </w:r>
      <w:r w:rsidRPr="00201F6C">
        <w:rPr>
          <w:rFonts w:ascii="Times New Roman" w:hAnsi="Times New Roman"/>
          <w:sz w:val="24"/>
        </w:rPr>
        <w:t>5).</w:t>
      </w:r>
      <w:r w:rsidRPr="00201F6C">
        <w:rPr>
          <w:rFonts w:ascii="Times New Roman" w:hAnsi="Times New Roman" w:hint="eastAsia"/>
          <w:sz w:val="24"/>
        </w:rPr>
        <w:t xml:space="preserve"> </w:t>
      </w:r>
    </w:p>
    <w:p w:rsidR="00845A9B" w:rsidRPr="00201F6C" w:rsidRDefault="00845A9B" w:rsidP="00845A9B">
      <w:pPr>
        <w:ind w:firstLineChars="49" w:firstLine="118"/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>The phase of space</w:t>
      </w:r>
    </w:p>
    <w:p w:rsidR="00845A9B" w:rsidRPr="00201F6C" w:rsidRDefault="00845A9B" w:rsidP="00845A9B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Multiple IS(s) are observable with interference of a spatial phase.</w:t>
      </w:r>
    </w:p>
    <w:p w:rsidR="00845A9B" w:rsidRPr="00201F6C" w:rsidRDefault="00845A9B" w:rsidP="00845A9B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Although multiplex phase interference of CA is observed as an indigenous </w:t>
      </w:r>
      <w:r w:rsidRPr="00201F6C">
        <w:rPr>
          <w:rFonts w:ascii="Times New Roman" w:hAnsi="Times New Roman" w:hint="eastAsia"/>
          <w:sz w:val="24"/>
        </w:rPr>
        <w:t>microorganisms</w:t>
      </w:r>
      <w:r w:rsidRPr="00201F6C">
        <w:rPr>
          <w:rFonts w:ascii="Times New Roman" w:hAnsi="Times New Roman"/>
          <w:sz w:val="24"/>
        </w:rPr>
        <w:t xml:space="preserve">, specific IS </w:t>
      </w:r>
      <w:proofErr w:type="spellStart"/>
      <w:r w:rsidRPr="00201F6C">
        <w:rPr>
          <w:rFonts w:ascii="Times New Roman" w:hAnsi="Times New Roman"/>
          <w:sz w:val="24"/>
        </w:rPr>
        <w:t>is</w:t>
      </w:r>
      <w:proofErr w:type="spellEnd"/>
      <w:r w:rsidRPr="00201F6C">
        <w:rPr>
          <w:rFonts w:ascii="Times New Roman" w:hAnsi="Times New Roman"/>
          <w:sz w:val="24"/>
        </w:rPr>
        <w:t xml:space="preserve"> observable if it decomposes for each phase (Fig 4, 5). </w:t>
      </w:r>
    </w:p>
    <w:p w:rsidR="00845A9B" w:rsidRPr="00201F6C" w:rsidRDefault="00845A9B" w:rsidP="00845A9B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 w:hint="eastAsia"/>
          <w:b/>
          <w:sz w:val="24"/>
        </w:rPr>
        <w:t>The phase of microorganisms</w:t>
      </w:r>
    </w:p>
    <w:p w:rsidR="00845A9B" w:rsidRPr="00201F6C" w:rsidRDefault="00845A9B" w:rsidP="00845A9B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Multiple microorganisms do inhibition and amplification. It is observable by phase.</w:t>
      </w:r>
    </w:p>
    <w:p w:rsidR="00845A9B" w:rsidRPr="00201F6C" w:rsidRDefault="00845A9B" w:rsidP="00845A9B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For an example is LB and CA </w:t>
      </w:r>
      <w:r w:rsidRPr="00201F6C">
        <w:rPr>
          <w:rFonts w:ascii="Times New Roman" w:hAnsi="Times New Roman"/>
          <w:sz w:val="24"/>
        </w:rPr>
        <w:t>(Supplementary Fig. 5)</w:t>
      </w:r>
      <w:r w:rsidRPr="00201F6C">
        <w:rPr>
          <w:rFonts w:ascii="Times New Roman" w:hAnsi="Times New Roman" w:hint="eastAsia"/>
          <w:sz w:val="24"/>
        </w:rPr>
        <w:t>.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</w:p>
    <w:p w:rsidR="00845A9B" w:rsidRPr="00201F6C" w:rsidRDefault="00845A9B" w:rsidP="00845A9B">
      <w:pPr>
        <w:ind w:firstLineChars="49" w:firstLine="118"/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 xml:space="preserve">The phase of </w:t>
      </w:r>
      <w:r w:rsidR="002268F6" w:rsidRPr="00201F6C">
        <w:rPr>
          <w:rFonts w:ascii="Times New Roman" w:hAnsi="Times New Roman"/>
          <w:b/>
          <w:sz w:val="24"/>
        </w:rPr>
        <w:t>dental-caries</w:t>
      </w:r>
      <w:r w:rsidR="001D63DB" w:rsidRPr="00201F6C">
        <w:rPr>
          <w:rFonts w:ascii="Times New Roman" w:hAnsi="Times New Roman" w:hint="eastAsia"/>
          <w:b/>
          <w:sz w:val="24"/>
        </w:rPr>
        <w:t xml:space="preserve"> </w:t>
      </w:r>
    </w:p>
    <w:p w:rsidR="00845A9B" w:rsidRPr="00201F6C" w:rsidRDefault="00845A9B" w:rsidP="00845A9B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See </w:t>
      </w:r>
      <w:r w:rsidRPr="00201F6C">
        <w:rPr>
          <w:rFonts w:ascii="Times New Roman" w:hAnsi="Times New Roman" w:hint="eastAsia"/>
          <w:b/>
          <w:sz w:val="24"/>
        </w:rPr>
        <w:t>S24.5</w:t>
      </w:r>
      <w:r w:rsidR="00C8342F" w:rsidRPr="00201F6C">
        <w:rPr>
          <w:rFonts w:ascii="Times New Roman" w:hAnsi="Times New Roman" w:hint="eastAsia"/>
          <w:sz w:val="24"/>
        </w:rPr>
        <w:t xml:space="preserve"> and </w:t>
      </w:r>
      <w:r w:rsidR="00C8342F" w:rsidRPr="00201F6C">
        <w:rPr>
          <w:rFonts w:ascii="Times New Roman" w:hAnsi="Times New Roman" w:hint="eastAsia"/>
          <w:b/>
          <w:sz w:val="24"/>
        </w:rPr>
        <w:t>S22</w:t>
      </w:r>
      <w:r w:rsidRPr="00201F6C">
        <w:rPr>
          <w:rFonts w:ascii="Times New Roman" w:hAnsi="Times New Roman" w:hint="eastAsia"/>
          <w:sz w:val="24"/>
        </w:rPr>
        <w:t xml:space="preserve"> for </w:t>
      </w:r>
      <w:r w:rsidRPr="00201F6C">
        <w:rPr>
          <w:rFonts w:ascii="Times New Roman" w:hAnsi="Times New Roman"/>
          <w:sz w:val="24"/>
        </w:rPr>
        <w:t>dental-caries phase</w:t>
      </w:r>
      <w:r w:rsidRPr="00201F6C">
        <w:rPr>
          <w:rFonts w:ascii="Times New Roman" w:hAnsi="Times New Roman" w:hint="eastAsia"/>
          <w:sz w:val="24"/>
        </w:rPr>
        <w:t xml:space="preserve">, </w:t>
      </w:r>
    </w:p>
    <w:p w:rsidR="005C5199" w:rsidRPr="00201F6C" w:rsidRDefault="005C5199" w:rsidP="005C5199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S28</w:t>
      </w:r>
      <w:r w:rsidR="005E0650" w:rsidRPr="00201F6C">
        <w:rPr>
          <w:rFonts w:ascii="Times New Roman" w:hAnsi="Times New Roman"/>
          <w:b/>
          <w:sz w:val="24"/>
        </w:rPr>
        <w:t>─</w:t>
      </w:r>
      <w:r w:rsidR="00A90DE2" w:rsidRPr="00201F6C">
        <w:rPr>
          <w:rFonts w:ascii="Times New Roman" w:hAnsi="Times New Roman" w:hint="eastAsia"/>
          <w:b/>
          <w:sz w:val="24"/>
        </w:rPr>
        <w:t xml:space="preserve">In the </w:t>
      </w:r>
      <w:r w:rsidR="00A90DE2" w:rsidRPr="00201F6C">
        <w:rPr>
          <w:rFonts w:ascii="Times New Roman" w:hAnsi="Times New Roman"/>
          <w:b/>
          <w:sz w:val="24"/>
        </w:rPr>
        <w:t>future</w:t>
      </w:r>
      <w:r w:rsidR="00246762" w:rsidRPr="00201F6C">
        <w:rPr>
          <w:rFonts w:ascii="Times New Roman" w:hAnsi="Times New Roman" w:hint="eastAsia"/>
          <w:b/>
          <w:sz w:val="24"/>
        </w:rPr>
        <w:t xml:space="preserve"> </w:t>
      </w:r>
    </w:p>
    <w:p w:rsidR="005C5199" w:rsidRPr="00201F6C" w:rsidRDefault="009776BD" w:rsidP="005C5199">
      <w:pPr>
        <w:rPr>
          <w:rFonts w:ascii="Times New Roman" w:eastAsia="ＭＳ Ｐ明朝" w:hAnsi="Times New Roman"/>
          <w:sz w:val="24"/>
        </w:rPr>
      </w:pPr>
      <w:r w:rsidRPr="00201F6C">
        <w:rPr>
          <w:rFonts w:ascii="Times New Roman" w:hAnsi="Times New Roman" w:hint="eastAsia"/>
          <w:b/>
          <w:spacing w:val="14"/>
          <w:sz w:val="24"/>
        </w:rPr>
        <w:t xml:space="preserve">1. </w:t>
      </w:r>
      <w:r w:rsidR="00246762" w:rsidRPr="00201F6C">
        <w:rPr>
          <w:rFonts w:ascii="Times New Roman" w:hAnsi="Times New Roman"/>
          <w:spacing w:val="14"/>
          <w:sz w:val="24"/>
        </w:rPr>
        <w:t xml:space="preserve">Transition to the further high precision of </w:t>
      </w:r>
      <w:r w:rsidR="001364C7" w:rsidRPr="00201F6C">
        <w:rPr>
          <w:rFonts w:ascii="Times New Roman" w:hAnsi="Times New Roman" w:hint="eastAsia"/>
          <w:spacing w:val="14"/>
          <w:sz w:val="24"/>
        </w:rPr>
        <w:t>i</w:t>
      </w:r>
      <w:r w:rsidR="00246762" w:rsidRPr="00201F6C">
        <w:rPr>
          <w:rFonts w:ascii="Times New Roman" w:hAnsi="Times New Roman"/>
          <w:spacing w:val="14"/>
          <w:sz w:val="24"/>
        </w:rPr>
        <w:t xml:space="preserve">nfection </w:t>
      </w:r>
      <w:r w:rsidR="001364C7" w:rsidRPr="00201F6C">
        <w:rPr>
          <w:rFonts w:ascii="Times New Roman" w:hAnsi="Times New Roman" w:hint="eastAsia"/>
          <w:spacing w:val="14"/>
          <w:sz w:val="24"/>
        </w:rPr>
        <w:t>f</w:t>
      </w:r>
      <w:r w:rsidR="00246762" w:rsidRPr="00201F6C">
        <w:rPr>
          <w:rFonts w:ascii="Times New Roman" w:hAnsi="Times New Roman"/>
          <w:spacing w:val="14"/>
          <w:sz w:val="24"/>
        </w:rPr>
        <w:t>ield</w:t>
      </w:r>
      <w:r w:rsidR="001364C7" w:rsidRPr="00201F6C">
        <w:rPr>
          <w:rFonts w:ascii="Times New Roman" w:hAnsi="Times New Roman" w:hint="eastAsia"/>
          <w:spacing w:val="14"/>
          <w:sz w:val="24"/>
        </w:rPr>
        <w:t xml:space="preserve"> (IF)</w:t>
      </w:r>
      <w:r w:rsidR="00246762" w:rsidRPr="00201F6C">
        <w:rPr>
          <w:rFonts w:ascii="Times New Roman" w:hAnsi="Times New Roman"/>
          <w:spacing w:val="14"/>
          <w:sz w:val="24"/>
        </w:rPr>
        <w:t xml:space="preserve"> and </w:t>
      </w:r>
      <w:r w:rsidR="001364C7" w:rsidRPr="00201F6C">
        <w:rPr>
          <w:rFonts w:ascii="Times New Roman" w:hAnsi="Times New Roman" w:hint="eastAsia"/>
          <w:spacing w:val="14"/>
          <w:sz w:val="24"/>
        </w:rPr>
        <w:t>i</w:t>
      </w:r>
      <w:r w:rsidR="00246762" w:rsidRPr="00201F6C">
        <w:rPr>
          <w:rFonts w:ascii="Times New Roman" w:hAnsi="Times New Roman"/>
          <w:spacing w:val="14"/>
          <w:sz w:val="24"/>
        </w:rPr>
        <w:t xml:space="preserve">nfection </w:t>
      </w:r>
      <w:r w:rsidR="001364C7" w:rsidRPr="00201F6C">
        <w:rPr>
          <w:rFonts w:ascii="Times New Roman" w:hAnsi="Times New Roman" w:hint="eastAsia"/>
          <w:spacing w:val="14"/>
          <w:sz w:val="24"/>
        </w:rPr>
        <w:t>c</w:t>
      </w:r>
      <w:r w:rsidR="00246762" w:rsidRPr="00201F6C">
        <w:rPr>
          <w:rFonts w:ascii="Times New Roman" w:hAnsi="Times New Roman"/>
          <w:spacing w:val="14"/>
          <w:sz w:val="24"/>
        </w:rPr>
        <w:t>hain</w:t>
      </w:r>
      <w:r w:rsidR="001364C7" w:rsidRPr="00201F6C">
        <w:rPr>
          <w:rFonts w:ascii="Times New Roman" w:hAnsi="Times New Roman" w:hint="eastAsia"/>
          <w:spacing w:val="14"/>
          <w:sz w:val="24"/>
        </w:rPr>
        <w:t xml:space="preserve"> (IC)</w:t>
      </w:r>
      <w:r w:rsidR="00246762" w:rsidRPr="00201F6C">
        <w:rPr>
          <w:rFonts w:ascii="Times New Roman" w:hAnsi="Times New Roman"/>
          <w:spacing w:val="14"/>
          <w:sz w:val="24"/>
        </w:rPr>
        <w:t xml:space="preserve">, </w:t>
      </w:r>
      <w:r w:rsidR="001364C7" w:rsidRPr="00201F6C">
        <w:rPr>
          <w:rFonts w:ascii="Times New Roman" w:hAnsi="Times New Roman" w:hint="eastAsia"/>
          <w:spacing w:val="14"/>
          <w:sz w:val="24"/>
        </w:rPr>
        <w:t>a</w:t>
      </w:r>
      <w:r w:rsidR="00246762" w:rsidRPr="00201F6C">
        <w:rPr>
          <w:rFonts w:ascii="Times New Roman" w:hAnsi="Times New Roman"/>
          <w:spacing w:val="14"/>
          <w:sz w:val="24"/>
        </w:rPr>
        <w:t xml:space="preserve"> clarification of </w:t>
      </w:r>
      <w:r w:rsidR="001364C7" w:rsidRPr="00201F6C">
        <w:rPr>
          <w:rFonts w:ascii="Times New Roman" w:hAnsi="Times New Roman" w:hint="eastAsia"/>
          <w:spacing w:val="14"/>
          <w:sz w:val="24"/>
        </w:rPr>
        <w:t>r</w:t>
      </w:r>
      <w:r w:rsidR="00246762" w:rsidRPr="00201F6C">
        <w:rPr>
          <w:rFonts w:ascii="Times New Roman" w:hAnsi="Times New Roman"/>
          <w:spacing w:val="14"/>
          <w:sz w:val="24"/>
        </w:rPr>
        <w:t xml:space="preserve">eceptor </w:t>
      </w:r>
      <w:r w:rsidR="001364C7" w:rsidRPr="00201F6C">
        <w:rPr>
          <w:rFonts w:ascii="Times New Roman" w:hAnsi="Times New Roman" w:hint="eastAsia"/>
          <w:spacing w:val="14"/>
          <w:sz w:val="24"/>
        </w:rPr>
        <w:t>f</w:t>
      </w:r>
      <w:r w:rsidR="00246762" w:rsidRPr="00201F6C">
        <w:rPr>
          <w:rFonts w:ascii="Times New Roman" w:hAnsi="Times New Roman"/>
          <w:spacing w:val="14"/>
          <w:sz w:val="24"/>
        </w:rPr>
        <w:t>ield</w:t>
      </w:r>
      <w:r w:rsidR="001364C7" w:rsidRPr="00201F6C">
        <w:rPr>
          <w:rFonts w:ascii="Times New Roman" w:hAnsi="Times New Roman" w:hint="eastAsia"/>
          <w:spacing w:val="14"/>
          <w:sz w:val="24"/>
        </w:rPr>
        <w:t xml:space="preserve"> (</w:t>
      </w:r>
      <w:proofErr w:type="spellStart"/>
      <w:r w:rsidR="001364C7" w:rsidRPr="00201F6C">
        <w:rPr>
          <w:rFonts w:ascii="Times New Roman" w:hAnsi="Times New Roman" w:hint="eastAsia"/>
          <w:spacing w:val="14"/>
          <w:sz w:val="24"/>
        </w:rPr>
        <w:t>RcF</w:t>
      </w:r>
      <w:proofErr w:type="spellEnd"/>
      <w:r w:rsidR="001364C7" w:rsidRPr="00201F6C">
        <w:rPr>
          <w:rFonts w:ascii="Times New Roman" w:hAnsi="Times New Roman" w:hint="eastAsia"/>
          <w:spacing w:val="14"/>
          <w:sz w:val="24"/>
        </w:rPr>
        <w:t>)</w:t>
      </w:r>
      <w:r w:rsidR="00246762" w:rsidRPr="00201F6C">
        <w:rPr>
          <w:rFonts w:ascii="Times New Roman" w:hAnsi="Times New Roman"/>
          <w:spacing w:val="14"/>
          <w:sz w:val="24"/>
        </w:rPr>
        <w:t xml:space="preserve">, </w:t>
      </w:r>
      <w:r w:rsidR="001364C7" w:rsidRPr="00201F6C">
        <w:rPr>
          <w:rFonts w:ascii="Times New Roman" w:hAnsi="Times New Roman" w:hint="eastAsia"/>
          <w:spacing w:val="14"/>
          <w:sz w:val="24"/>
        </w:rPr>
        <w:t>h</w:t>
      </w:r>
      <w:r w:rsidR="00246762" w:rsidRPr="00201F6C">
        <w:rPr>
          <w:rFonts w:ascii="Times New Roman" w:hAnsi="Times New Roman"/>
          <w:spacing w:val="14"/>
          <w:sz w:val="24"/>
        </w:rPr>
        <w:t xml:space="preserve">ighly precise investigation of </w:t>
      </w:r>
      <w:r w:rsidR="001364C7" w:rsidRPr="00201F6C">
        <w:rPr>
          <w:rFonts w:ascii="Times New Roman" w:hAnsi="Times New Roman" w:hint="eastAsia"/>
          <w:spacing w:val="14"/>
          <w:sz w:val="24"/>
        </w:rPr>
        <w:t>r</w:t>
      </w:r>
      <w:r w:rsidR="00246762" w:rsidRPr="00201F6C">
        <w:rPr>
          <w:rFonts w:ascii="Times New Roman" w:hAnsi="Times New Roman"/>
          <w:spacing w:val="14"/>
          <w:sz w:val="24"/>
        </w:rPr>
        <w:t xml:space="preserve">esist </w:t>
      </w:r>
      <w:r w:rsidR="001364C7" w:rsidRPr="00201F6C">
        <w:rPr>
          <w:rFonts w:ascii="Times New Roman" w:hAnsi="Times New Roman" w:hint="eastAsia"/>
          <w:spacing w:val="14"/>
          <w:sz w:val="24"/>
        </w:rPr>
        <w:t>f</w:t>
      </w:r>
      <w:r w:rsidR="00246762" w:rsidRPr="00201F6C">
        <w:rPr>
          <w:rFonts w:ascii="Times New Roman" w:hAnsi="Times New Roman"/>
          <w:spacing w:val="14"/>
          <w:sz w:val="24"/>
        </w:rPr>
        <w:t>ield</w:t>
      </w:r>
      <w:r w:rsidR="001364C7" w:rsidRPr="00201F6C">
        <w:rPr>
          <w:rFonts w:ascii="Times New Roman" w:hAnsi="Times New Roman" w:hint="eastAsia"/>
          <w:spacing w:val="14"/>
          <w:sz w:val="24"/>
        </w:rPr>
        <w:t xml:space="preserve"> (</w:t>
      </w:r>
      <w:proofErr w:type="spellStart"/>
      <w:r w:rsidR="001364C7" w:rsidRPr="00201F6C">
        <w:rPr>
          <w:rFonts w:ascii="Times New Roman" w:hAnsi="Times New Roman" w:hint="eastAsia"/>
          <w:spacing w:val="14"/>
          <w:sz w:val="24"/>
        </w:rPr>
        <w:t>RsF</w:t>
      </w:r>
      <w:proofErr w:type="spellEnd"/>
      <w:r w:rsidR="001364C7" w:rsidRPr="00201F6C">
        <w:rPr>
          <w:rFonts w:ascii="Times New Roman" w:hAnsi="Times New Roman" w:hint="eastAsia"/>
          <w:spacing w:val="14"/>
          <w:sz w:val="24"/>
        </w:rPr>
        <w:t>)</w:t>
      </w:r>
      <w:r w:rsidR="003944D6" w:rsidRPr="00201F6C">
        <w:rPr>
          <w:rFonts w:ascii="Times New Roman" w:hAnsi="Times New Roman" w:hint="eastAsia"/>
          <w:spacing w:val="14"/>
          <w:sz w:val="24"/>
        </w:rPr>
        <w:t>,</w:t>
      </w:r>
      <w:r w:rsidR="00246762" w:rsidRPr="00201F6C">
        <w:rPr>
          <w:rFonts w:ascii="Times New Roman" w:hAnsi="Times New Roman"/>
          <w:spacing w:val="14"/>
          <w:sz w:val="24"/>
        </w:rPr>
        <w:t xml:space="preserve"> </w:t>
      </w:r>
      <w:r w:rsidR="003944D6" w:rsidRPr="00201F6C">
        <w:rPr>
          <w:rFonts w:ascii="Times New Roman" w:hAnsi="Times New Roman" w:hint="eastAsia"/>
          <w:spacing w:val="14"/>
          <w:sz w:val="24"/>
        </w:rPr>
        <w:t>h</w:t>
      </w:r>
      <w:r w:rsidR="003944D6" w:rsidRPr="00201F6C">
        <w:rPr>
          <w:rFonts w:ascii="Times New Roman" w:hAnsi="Times New Roman"/>
          <w:spacing w:val="14"/>
          <w:sz w:val="24"/>
        </w:rPr>
        <w:t xml:space="preserve">ighly precise investigation of </w:t>
      </w:r>
      <w:r w:rsidR="003944D6" w:rsidRPr="00201F6C">
        <w:rPr>
          <w:rFonts w:ascii="Times New Roman" w:hAnsi="Times New Roman" w:hint="eastAsia"/>
          <w:spacing w:val="14"/>
          <w:sz w:val="24"/>
        </w:rPr>
        <w:t>reinfection</w:t>
      </w:r>
      <w:r w:rsidR="00AE5063" w:rsidRPr="00201F6C">
        <w:rPr>
          <w:rFonts w:ascii="Times New Roman" w:hAnsi="Times New Roman" w:hint="eastAsia"/>
          <w:spacing w:val="14"/>
          <w:sz w:val="24"/>
        </w:rPr>
        <w:t xml:space="preserve"> (include </w:t>
      </w:r>
      <w:r w:rsidR="00AE5063" w:rsidRPr="00201F6C">
        <w:rPr>
          <w:rFonts w:ascii="Times New Roman" w:hAnsi="Times New Roman"/>
          <w:spacing w:val="14"/>
          <w:sz w:val="24"/>
        </w:rPr>
        <w:t>high precision</w:t>
      </w:r>
      <w:r w:rsidR="00AE5063" w:rsidRPr="00201F6C">
        <w:rPr>
          <w:rFonts w:ascii="Times New Roman" w:hAnsi="Times New Roman" w:hint="eastAsia"/>
          <w:spacing w:val="14"/>
          <w:sz w:val="24"/>
        </w:rPr>
        <w:t xml:space="preserve"> infection rout)</w:t>
      </w:r>
      <w:r w:rsidR="003944D6" w:rsidRPr="00201F6C">
        <w:rPr>
          <w:rFonts w:ascii="Times New Roman" w:hAnsi="Times New Roman" w:hint="eastAsia"/>
          <w:spacing w:val="14"/>
          <w:sz w:val="24"/>
        </w:rPr>
        <w:t xml:space="preserve">, </w:t>
      </w:r>
      <w:r w:rsidR="00AD787D" w:rsidRPr="00201F6C">
        <w:rPr>
          <w:rFonts w:ascii="Times New Roman" w:hAnsi="Times New Roman" w:hint="eastAsia"/>
          <w:spacing w:val="14"/>
          <w:sz w:val="24"/>
        </w:rPr>
        <w:t>a</w:t>
      </w:r>
      <w:r w:rsidR="00246762" w:rsidRPr="00201F6C">
        <w:rPr>
          <w:rFonts w:ascii="Times New Roman" w:hAnsi="Times New Roman"/>
          <w:spacing w:val="14"/>
          <w:sz w:val="24"/>
        </w:rPr>
        <w:t xml:space="preserve">pplicability a dental-caries focus including development of the antifungal from </w:t>
      </w:r>
      <w:proofErr w:type="spellStart"/>
      <w:r w:rsidR="00AD787D" w:rsidRPr="00201F6C">
        <w:rPr>
          <w:rFonts w:ascii="Times New Roman" w:hAnsi="Times New Roman" w:hint="eastAsia"/>
          <w:spacing w:val="14"/>
          <w:sz w:val="24"/>
        </w:rPr>
        <w:t>RsF</w:t>
      </w:r>
      <w:proofErr w:type="spellEnd"/>
      <w:r w:rsidR="00246762" w:rsidRPr="00201F6C">
        <w:rPr>
          <w:rFonts w:ascii="Times New Roman" w:hAnsi="Times New Roman"/>
          <w:spacing w:val="14"/>
          <w:sz w:val="24"/>
        </w:rPr>
        <w:t xml:space="preserve">, etc., </w:t>
      </w:r>
      <w:r w:rsidR="003944D6" w:rsidRPr="00201F6C">
        <w:rPr>
          <w:rFonts w:ascii="Times New Roman" w:hAnsi="Times New Roman" w:hint="eastAsia"/>
          <w:spacing w:val="14"/>
          <w:sz w:val="24"/>
        </w:rPr>
        <w:t>a</w:t>
      </w:r>
      <w:r w:rsidR="00246762" w:rsidRPr="00201F6C">
        <w:rPr>
          <w:rFonts w:ascii="Times New Roman" w:hAnsi="Times New Roman"/>
          <w:spacing w:val="14"/>
          <w:sz w:val="24"/>
        </w:rPr>
        <w:t>nd</w:t>
      </w:r>
      <w:r w:rsidR="00246762" w:rsidRPr="00201F6C">
        <w:rPr>
          <w:rFonts w:ascii="Times New Roman" w:hAnsi="Times New Roman" w:hint="eastAsia"/>
          <w:spacing w:val="14"/>
          <w:sz w:val="24"/>
        </w:rPr>
        <w:t>,</w:t>
      </w:r>
      <w:r w:rsidR="00246762" w:rsidRPr="00201F6C">
        <w:rPr>
          <w:rFonts w:ascii="Times New Roman" w:hAnsi="Times New Roman"/>
          <w:spacing w:val="14"/>
          <w:sz w:val="24"/>
        </w:rPr>
        <w:t xml:space="preserve"> establishment </w:t>
      </w:r>
      <w:r w:rsidR="00246762" w:rsidRPr="00201F6C">
        <w:rPr>
          <w:rFonts w:ascii="Times New Roman" w:hAnsi="Times New Roman" w:hint="eastAsia"/>
          <w:spacing w:val="14"/>
          <w:sz w:val="24"/>
        </w:rPr>
        <w:t xml:space="preserve">of </w:t>
      </w:r>
      <w:r w:rsidR="00246762" w:rsidRPr="00201F6C">
        <w:rPr>
          <w:rFonts w:ascii="Times New Roman" w:hAnsi="Times New Roman"/>
          <w:spacing w:val="14"/>
          <w:sz w:val="24"/>
        </w:rPr>
        <w:t>CA-free</w:t>
      </w:r>
      <w:r w:rsidR="00246762" w:rsidRPr="00201F6C">
        <w:rPr>
          <w:rFonts w:ascii="Times New Roman" w:hAnsi="Times New Roman" w:hint="eastAsia"/>
          <w:spacing w:val="14"/>
          <w:sz w:val="24"/>
        </w:rPr>
        <w:t xml:space="preserve"> </w:t>
      </w:r>
      <w:r w:rsidR="00246762" w:rsidRPr="00201F6C">
        <w:rPr>
          <w:rFonts w:ascii="Times New Roman" w:hAnsi="Times New Roman"/>
          <w:spacing w:val="14"/>
          <w:sz w:val="24"/>
        </w:rPr>
        <w:t>in the living body.</w:t>
      </w:r>
      <w:r w:rsidR="003944D6" w:rsidRPr="00201F6C">
        <w:rPr>
          <w:rFonts w:ascii="Times New Roman" w:hAnsi="Times New Roman" w:hint="eastAsia"/>
          <w:spacing w:val="14"/>
          <w:sz w:val="24"/>
        </w:rPr>
        <w:t xml:space="preserve"> </w:t>
      </w:r>
    </w:p>
    <w:p w:rsidR="00B368EB" w:rsidRPr="00201F6C" w:rsidRDefault="009776BD" w:rsidP="00B368EB">
      <w:pPr>
        <w:rPr>
          <w:rFonts w:ascii="Times New Roman" w:eastAsia="ＭＳ Ｐ明朝" w:hAnsi="Times New Roman"/>
          <w:sz w:val="24"/>
          <w:u w:val="single"/>
        </w:rPr>
      </w:pPr>
      <w:r w:rsidRPr="00201F6C">
        <w:rPr>
          <w:rFonts w:ascii="Times New Roman" w:hAnsi="Times New Roman" w:hint="eastAsia"/>
          <w:b/>
          <w:spacing w:val="14"/>
          <w:sz w:val="24"/>
        </w:rPr>
        <w:t xml:space="preserve">2. </w:t>
      </w:r>
      <w:r w:rsidR="00B368EB" w:rsidRPr="00201F6C">
        <w:rPr>
          <w:rFonts w:ascii="Times New Roman" w:eastAsia="ＭＳ Ｐ明朝" w:hAnsi="Times New Roman"/>
          <w:sz w:val="24"/>
          <w:u w:val="single"/>
        </w:rPr>
        <w:t xml:space="preserve">In particular, the tissue fluid extracted at the time of </w:t>
      </w:r>
      <w:r w:rsidR="00B368EB" w:rsidRPr="00201F6C">
        <w:rPr>
          <w:rFonts w:ascii="Times New Roman" w:eastAsia="ＭＳ Ｐ明朝" w:hAnsi="Times New Roman" w:hint="eastAsia"/>
          <w:sz w:val="24"/>
          <w:u w:val="single"/>
        </w:rPr>
        <w:t>the puncture</w:t>
      </w:r>
      <w:r w:rsidR="00B368EB" w:rsidRPr="00201F6C">
        <w:rPr>
          <w:rFonts w:ascii="Times New Roman" w:eastAsia="ＭＳ Ｐ明朝" w:hAnsi="Times New Roman"/>
          <w:sz w:val="24"/>
          <w:u w:val="single"/>
        </w:rPr>
        <w:t xml:space="preserve"> should be examined by the </w:t>
      </w:r>
      <w:proofErr w:type="spellStart"/>
      <w:r w:rsidR="00B368EB" w:rsidRPr="00201F6C">
        <w:rPr>
          <w:rFonts w:ascii="Times New Roman" w:eastAsia="ＭＳ Ｐ明朝" w:hAnsi="Times New Roman"/>
          <w:sz w:val="24"/>
          <w:u w:val="single"/>
        </w:rPr>
        <w:t>CHROMagar</w:t>
      </w:r>
      <w:proofErr w:type="spellEnd"/>
      <w:r w:rsidR="00B368EB" w:rsidRPr="00201F6C">
        <w:rPr>
          <w:rFonts w:ascii="Times New Roman" w:eastAsia="ＭＳ Ｐ明朝" w:hAnsi="Times New Roman"/>
          <w:sz w:val="24"/>
          <w:u w:val="single"/>
        </w:rPr>
        <w:t xml:space="preserve"> medium. </w:t>
      </w:r>
    </w:p>
    <w:p w:rsidR="003B6151" w:rsidRPr="00201F6C" w:rsidRDefault="00A2141F" w:rsidP="00A2141F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 xml:space="preserve">3. </w:t>
      </w:r>
      <w:r w:rsidR="003B6151" w:rsidRPr="00201F6C">
        <w:rPr>
          <w:rFonts w:ascii="Times New Roman" w:hAnsi="Times New Roman"/>
          <w:sz w:val="24"/>
        </w:rPr>
        <w:t>Examination of the re-infection after disinfection</w:t>
      </w:r>
      <w:r w:rsidR="003B6151" w:rsidRPr="00201F6C">
        <w:rPr>
          <w:rFonts w:ascii="Times New Roman" w:hAnsi="Times New Roman" w:hint="eastAsia"/>
          <w:sz w:val="24"/>
        </w:rPr>
        <w:t xml:space="preserve"> </w:t>
      </w:r>
    </w:p>
    <w:p w:rsidR="0032084C" w:rsidRPr="00201F6C" w:rsidRDefault="00A2141F" w:rsidP="00201F6C">
      <w:pPr>
        <w:ind w:firstLineChars="50" w:firstLine="12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For this, I believe that cooperation from other departments </w:t>
      </w:r>
      <w:r w:rsidR="0048507B" w:rsidRPr="00201F6C">
        <w:rPr>
          <w:rFonts w:ascii="Times New Roman" w:hAnsi="Times New Roman" w:hint="eastAsia"/>
          <w:sz w:val="24"/>
        </w:rPr>
        <w:t xml:space="preserve">and </w:t>
      </w:r>
      <w:r w:rsidRPr="00201F6C">
        <w:rPr>
          <w:rFonts w:ascii="Times New Roman" w:hAnsi="Times New Roman"/>
          <w:sz w:val="24"/>
        </w:rPr>
        <w:t xml:space="preserve">information dissemination </w:t>
      </w:r>
      <w:r w:rsidR="005D2026" w:rsidRPr="00201F6C">
        <w:rPr>
          <w:rFonts w:ascii="Times New Roman" w:hAnsi="Times New Roman"/>
          <w:sz w:val="24"/>
        </w:rPr>
        <w:t>is</w:t>
      </w:r>
      <w:r w:rsidRPr="00201F6C">
        <w:rPr>
          <w:rFonts w:ascii="Times New Roman" w:hAnsi="Times New Roman"/>
          <w:sz w:val="24"/>
        </w:rPr>
        <w:t xml:space="preserve"> of particular importance. </w:t>
      </w:r>
      <w:r w:rsidR="0032084C" w:rsidRPr="00201F6C">
        <w:rPr>
          <w:rFonts w:ascii="Times New Roman" w:hAnsi="Times New Roman"/>
          <w:sz w:val="24"/>
        </w:rPr>
        <w:t xml:space="preserve">Subsequently, I encountered an example of strong re-infection, and re-analyzed the infection route analysis was done. </w:t>
      </w:r>
    </w:p>
    <w:p w:rsidR="002A53E7" w:rsidRPr="00201F6C" w:rsidRDefault="002A53E7" w:rsidP="002A53E7">
      <w:pPr>
        <w:rPr>
          <w:sz w:val="24"/>
        </w:rPr>
      </w:pPr>
      <w:r w:rsidRPr="00201F6C">
        <w:rPr>
          <w:rFonts w:ascii="Times New Roman" w:hAnsi="Times New Roman" w:hint="eastAsia"/>
          <w:b/>
          <w:sz w:val="24"/>
        </w:rPr>
        <w:t xml:space="preserve">4. </w:t>
      </w:r>
      <w:r w:rsidRPr="00201F6C">
        <w:rPr>
          <w:sz w:val="24"/>
        </w:rPr>
        <w:t xml:space="preserve">In addition, there is a high possibility that a powerful new antifungal agent will occur after from the further analysis of </w:t>
      </w:r>
      <w:proofErr w:type="spellStart"/>
      <w:r w:rsidRPr="00201F6C">
        <w:rPr>
          <w:sz w:val="24"/>
        </w:rPr>
        <w:t>RsF</w:t>
      </w:r>
      <w:proofErr w:type="spellEnd"/>
      <w:r w:rsidRPr="00201F6C">
        <w:rPr>
          <w:sz w:val="24"/>
        </w:rPr>
        <w:t xml:space="preserve">. </w:t>
      </w:r>
    </w:p>
    <w:p w:rsidR="002A53E7" w:rsidRPr="00201F6C" w:rsidRDefault="002A53E7" w:rsidP="002A53E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 xml:space="preserve">5. </w:t>
      </w:r>
      <w:r w:rsidRPr="00201F6C">
        <w:rPr>
          <w:sz w:val="24"/>
        </w:rPr>
        <w:t xml:space="preserve">In dentistry, the </w:t>
      </w:r>
      <w:proofErr w:type="gramStart"/>
      <w:r w:rsidRPr="00201F6C">
        <w:rPr>
          <w:sz w:val="24"/>
        </w:rPr>
        <w:t>IE(</w:t>
      </w:r>
      <w:proofErr w:type="gramEnd"/>
      <w:r w:rsidRPr="00201F6C">
        <w:rPr>
          <w:sz w:val="24"/>
        </w:rPr>
        <w:t>D)S provides information indispensable to diagnostics of dental caries and periodontitis, treatment, and prevention.</w:t>
      </w:r>
    </w:p>
    <w:p w:rsidR="006A46E8" w:rsidRPr="00201F6C" w:rsidRDefault="000F6A97" w:rsidP="002C1B0D">
      <w:pPr>
        <w:ind w:firstLineChars="930" w:firstLine="2241"/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 xml:space="preserve">Supplementary </w:t>
      </w:r>
      <w:r w:rsidRPr="00201F6C">
        <w:rPr>
          <w:rFonts w:ascii="Times New Roman" w:hAnsi="Times New Roman" w:hint="eastAsia"/>
          <w:b/>
          <w:sz w:val="24"/>
        </w:rPr>
        <w:t>primitive operators and equation</w:t>
      </w:r>
      <w:r w:rsidRPr="00201F6C">
        <w:rPr>
          <w:rFonts w:ascii="Times New Roman" w:hAnsi="Times New Roman"/>
          <w:b/>
          <w:sz w:val="24"/>
        </w:rPr>
        <w:t>s</w:t>
      </w:r>
      <w:r w:rsidR="00D016DE" w:rsidRPr="00201F6C">
        <w:rPr>
          <w:rFonts w:ascii="Times New Roman" w:hAnsi="Times New Roman" w:hint="eastAsia"/>
          <w:b/>
          <w:sz w:val="24"/>
        </w:rPr>
        <w:t xml:space="preserve"> </w:t>
      </w:r>
    </w:p>
    <w:p w:rsidR="000F6A97" w:rsidRPr="00201F6C" w:rsidRDefault="00D016DE" w:rsidP="00F850C4">
      <w:pPr>
        <w:ind w:firstLineChars="49" w:firstLine="118"/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 xml:space="preserve">Supp. POE S1 </w:t>
      </w:r>
      <w:r w:rsidR="00FF3706" w:rsidRPr="00201F6C">
        <w:rPr>
          <w:rFonts w:ascii="Times New Roman" w:hAnsi="Times New Roman" w:hint="eastAsia"/>
          <w:b/>
          <w:sz w:val="24"/>
        </w:rPr>
        <w:t xml:space="preserve">(ref. </w:t>
      </w:r>
      <w:r w:rsidR="00EF764C" w:rsidRPr="00201F6C">
        <w:rPr>
          <w:rFonts w:ascii="Times New Roman" w:hAnsi="Times New Roman" w:hint="eastAsia"/>
          <w:b/>
          <w:sz w:val="24"/>
        </w:rPr>
        <w:t>1</w:t>
      </w:r>
      <w:r w:rsidR="00BD39D6" w:rsidRPr="00201F6C">
        <w:rPr>
          <w:rFonts w:ascii="Times New Roman" w:hAnsi="Times New Roman" w:hint="eastAsia"/>
          <w:b/>
          <w:sz w:val="24"/>
        </w:rPr>
        <w:t>3</w:t>
      </w:r>
      <w:r w:rsidR="00FF3706" w:rsidRPr="00201F6C">
        <w:rPr>
          <w:rFonts w:ascii="Times New Roman" w:hAnsi="Times New Roman" w:hint="eastAsia"/>
          <w:b/>
          <w:sz w:val="24"/>
        </w:rPr>
        <w:t>)</w:t>
      </w:r>
    </w:p>
    <w:p w:rsidR="009F755D" w:rsidRPr="00201F6C" w:rsidRDefault="0027114C" w:rsidP="0027114C">
      <w:pPr>
        <w:ind w:firstLineChars="49" w:firstLine="118"/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>In primitive operator</w:t>
      </w:r>
      <w:r w:rsidR="009C6344" w:rsidRPr="00201F6C">
        <w:rPr>
          <w:rFonts w:ascii="Times New Roman" w:hAnsi="Times New Roman" w:hint="eastAsia"/>
          <w:sz w:val="24"/>
        </w:rPr>
        <w:t>s</w:t>
      </w:r>
      <w:r w:rsidRPr="00201F6C">
        <w:rPr>
          <w:rFonts w:ascii="Times New Roman" w:hAnsi="Times New Roman" w:hint="eastAsia"/>
          <w:sz w:val="24"/>
        </w:rPr>
        <w:t xml:space="preserve"> (POE), right</w:t>
      </w:r>
      <w:r w:rsidR="00441BA3" w:rsidRPr="00201F6C">
        <w:rPr>
          <w:rFonts w:ascii="Times New Roman" w:hAnsi="Times New Roman" w:hint="eastAsia"/>
          <w:sz w:val="24"/>
        </w:rPr>
        <w:t>-</w:t>
      </w:r>
      <w:proofErr w:type="spellStart"/>
      <w:r w:rsidRPr="00201F6C">
        <w:rPr>
          <w:rFonts w:ascii="Times New Roman" w:hAnsi="Times New Roman" w:hint="eastAsia"/>
          <w:sz w:val="24"/>
        </w:rPr>
        <w:t>Str</w:t>
      </w:r>
      <w:proofErr w:type="spellEnd"/>
      <w:r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>operator shows a relative minus</w:t>
      </w:r>
      <w:r w:rsidRPr="00201F6C">
        <w:rPr>
          <w:rFonts w:ascii="Times New Roman" w:hAnsi="Times New Roman" w:hint="eastAsia"/>
          <w:sz w:val="24"/>
        </w:rPr>
        <w:t>, and left</w:t>
      </w:r>
      <w:r w:rsidR="00441BA3" w:rsidRPr="00201F6C">
        <w:rPr>
          <w:rFonts w:ascii="Times New Roman" w:hAnsi="Times New Roman" w:hint="eastAsia"/>
          <w:sz w:val="24"/>
        </w:rPr>
        <w:t>-</w:t>
      </w:r>
      <w:proofErr w:type="spellStart"/>
      <w:r w:rsidRPr="00201F6C">
        <w:rPr>
          <w:rFonts w:ascii="Times New Roman" w:hAnsi="Times New Roman" w:hint="eastAsia"/>
          <w:sz w:val="24"/>
        </w:rPr>
        <w:t>Str</w:t>
      </w:r>
      <w:proofErr w:type="spellEnd"/>
      <w:r w:rsidRPr="00201F6C">
        <w:rPr>
          <w:rFonts w:ascii="Times New Roman" w:hAnsi="Times New Roman" w:hint="eastAsia"/>
          <w:sz w:val="24"/>
        </w:rPr>
        <w:t xml:space="preserve"> operator </w:t>
      </w:r>
      <w:r w:rsidRPr="00201F6C">
        <w:rPr>
          <w:rFonts w:ascii="Times New Roman" w:hAnsi="Times New Roman"/>
          <w:sz w:val="24"/>
        </w:rPr>
        <w:t xml:space="preserve">shows a relative </w:t>
      </w:r>
      <w:r w:rsidRPr="00201F6C">
        <w:rPr>
          <w:rFonts w:ascii="Times New Roman" w:hAnsi="Times New Roman" w:hint="eastAsia"/>
          <w:sz w:val="24"/>
        </w:rPr>
        <w:t>plus. I</w:t>
      </w:r>
      <w:r w:rsidR="00FF3706" w:rsidRPr="00201F6C">
        <w:rPr>
          <w:rFonts w:ascii="Times New Roman" w:hAnsi="Times New Roman"/>
          <w:sz w:val="24"/>
        </w:rPr>
        <w:t xml:space="preserve">n this study, </w:t>
      </w:r>
    </w:p>
    <w:p w:rsidR="004726AC" w:rsidRPr="00201F6C" w:rsidRDefault="00FF3706" w:rsidP="004726AC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lastRenderedPageBreak/>
        <w:t>Left-</w:t>
      </w:r>
      <w:proofErr w:type="spellStart"/>
      <w:r w:rsidRPr="00201F6C">
        <w:rPr>
          <w:rFonts w:ascii="Times New Roman" w:hAnsi="Times New Roman"/>
          <w:sz w:val="24"/>
        </w:rPr>
        <w:t>Str</w:t>
      </w:r>
      <w:proofErr w:type="spellEnd"/>
      <w:r w:rsidRPr="00201F6C">
        <w:rPr>
          <w:rFonts w:ascii="Times New Roman" w:hAnsi="Times New Roman"/>
          <w:sz w:val="24"/>
        </w:rPr>
        <w:t>-</w:t>
      </w:r>
      <w:proofErr w:type="spellStart"/>
      <w:r w:rsidRPr="00201F6C">
        <w:rPr>
          <w:rFonts w:ascii="Times New Roman" w:hAnsi="Times New Roman"/>
          <w:sz w:val="24"/>
        </w:rPr>
        <w:t>Zai</w:t>
      </w:r>
      <w:proofErr w:type="spellEnd"/>
      <w:r w:rsidRPr="00201F6C">
        <w:rPr>
          <w:rFonts w:ascii="Times New Roman" w:hAnsi="Times New Roman"/>
          <w:sz w:val="24"/>
        </w:rPr>
        <w:t xml:space="preserve"> is i</w:t>
      </w:r>
      <w:r w:rsidR="004726AC" w:rsidRPr="00201F6C">
        <w:rPr>
          <w:rFonts w:ascii="Times New Roman" w:hAnsi="Times New Roman"/>
          <w:sz w:val="24"/>
        </w:rPr>
        <w:t>ncreasing function: active, infection, acceleration, this function expresses them.</w:t>
      </w:r>
      <w:r w:rsidR="002C1B0D" w:rsidRPr="00201F6C">
        <w:rPr>
          <w:rFonts w:ascii="Times New Roman" w:hAnsi="Times New Roman" w:hint="eastAsia"/>
          <w:sz w:val="24"/>
        </w:rPr>
        <w:t xml:space="preserve"> </w:t>
      </w:r>
    </w:p>
    <w:p w:rsidR="004726AC" w:rsidRPr="00201F6C" w:rsidRDefault="00FF3706" w:rsidP="004726AC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Right-</w:t>
      </w:r>
      <w:proofErr w:type="spellStart"/>
      <w:r w:rsidRPr="00201F6C">
        <w:rPr>
          <w:rFonts w:ascii="Times New Roman" w:hAnsi="Times New Roman"/>
          <w:sz w:val="24"/>
        </w:rPr>
        <w:t>Str</w:t>
      </w:r>
      <w:proofErr w:type="spellEnd"/>
      <w:r w:rsidRPr="00201F6C">
        <w:rPr>
          <w:rFonts w:ascii="Times New Roman" w:hAnsi="Times New Roman"/>
          <w:sz w:val="24"/>
        </w:rPr>
        <w:t>-</w:t>
      </w:r>
      <w:proofErr w:type="spellStart"/>
      <w:r w:rsidRPr="00201F6C">
        <w:rPr>
          <w:rFonts w:ascii="Times New Roman" w:hAnsi="Times New Roman"/>
          <w:sz w:val="24"/>
        </w:rPr>
        <w:t>Zai</w:t>
      </w:r>
      <w:proofErr w:type="spellEnd"/>
      <w:r w:rsidRPr="00201F6C">
        <w:rPr>
          <w:rFonts w:ascii="Times New Roman" w:hAnsi="Times New Roman"/>
          <w:sz w:val="24"/>
        </w:rPr>
        <w:t xml:space="preserve"> is </w:t>
      </w:r>
      <w:r w:rsidR="00662DC4" w:rsidRPr="00201F6C">
        <w:rPr>
          <w:rFonts w:ascii="Times New Roman" w:hAnsi="Times New Roman"/>
          <w:sz w:val="24"/>
        </w:rPr>
        <w:t>d</w:t>
      </w:r>
      <w:r w:rsidR="004726AC" w:rsidRPr="00201F6C">
        <w:rPr>
          <w:rFonts w:ascii="Times New Roman" w:hAnsi="Times New Roman"/>
          <w:sz w:val="24"/>
        </w:rPr>
        <w:t>ecreasing function: decline, defense, inhibition, this function expresses them.</w:t>
      </w:r>
    </w:p>
    <w:p w:rsidR="009B463E" w:rsidRPr="00201F6C" w:rsidRDefault="003F1C61" w:rsidP="00F850C4">
      <w:pPr>
        <w:spacing w:line="390" w:lineRule="exact"/>
        <w:ind w:firstLineChars="49" w:firstLine="118"/>
        <w:rPr>
          <w:rFonts w:ascii="Times New Roman" w:eastAsia="ＭＳ Ｐ明朝" w:hAnsi="Times New Roman"/>
          <w:b/>
          <w:bCs/>
          <w:spacing w:val="2"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>Supp. SDE</w:t>
      </w:r>
      <w:r w:rsidR="005C4076" w:rsidRPr="00201F6C">
        <w:rPr>
          <w:rFonts w:ascii="Times New Roman" w:hAnsi="Times New Roman" w:hint="eastAsia"/>
          <w:b/>
          <w:sz w:val="24"/>
        </w:rPr>
        <w:t xml:space="preserve"> in C4RDE</w:t>
      </w:r>
      <w:r w:rsidRPr="00201F6C">
        <w:rPr>
          <w:rFonts w:ascii="Times New Roman" w:hAnsi="Times New Roman" w:hint="eastAsia"/>
          <w:b/>
          <w:sz w:val="24"/>
        </w:rPr>
        <w:t xml:space="preserve"> (</w:t>
      </w:r>
      <w:r w:rsidR="009B463E" w:rsidRPr="00201F6C">
        <w:rPr>
          <w:rFonts w:ascii="Times New Roman" w:eastAsia="ＭＳ Ｐ明朝" w:hAnsi="Times New Roman"/>
          <w:b/>
          <w:bCs/>
          <w:spacing w:val="2"/>
          <w:sz w:val="24"/>
        </w:rPr>
        <w:t>C4 simultaneous relative differential equation and its simultaneous solution</w:t>
      </w:r>
      <w:r w:rsidRPr="00201F6C">
        <w:rPr>
          <w:rFonts w:ascii="Times New Roman" w:eastAsia="ＭＳ Ｐ明朝" w:hAnsi="Times New Roman" w:hint="eastAsia"/>
          <w:b/>
          <w:bCs/>
          <w:spacing w:val="2"/>
          <w:sz w:val="24"/>
        </w:rPr>
        <w:t>)</w:t>
      </w:r>
      <w:r w:rsidR="009B463E" w:rsidRPr="00201F6C">
        <w:rPr>
          <w:rFonts w:ascii="Times New Roman" w:eastAsia="ＭＳ Ｐ明朝" w:hAnsi="Times New Roman"/>
          <w:b/>
          <w:bCs/>
          <w:spacing w:val="2"/>
          <w:sz w:val="24"/>
        </w:rPr>
        <w:t xml:space="preserve"> </w:t>
      </w:r>
      <w:r w:rsidRPr="00201F6C">
        <w:rPr>
          <w:rFonts w:ascii="Times New Roman" w:hAnsi="Times New Roman" w:hint="eastAsia"/>
          <w:b/>
          <w:sz w:val="24"/>
        </w:rPr>
        <w:t xml:space="preserve">(ref. </w:t>
      </w:r>
      <w:r w:rsidR="00EF764C" w:rsidRPr="00201F6C">
        <w:rPr>
          <w:rFonts w:ascii="Times New Roman" w:hAnsi="Times New Roman" w:hint="eastAsia"/>
          <w:b/>
          <w:sz w:val="24"/>
        </w:rPr>
        <w:t>1</w:t>
      </w:r>
      <w:r w:rsidR="00ED2C75" w:rsidRPr="00201F6C">
        <w:rPr>
          <w:rFonts w:ascii="Times New Roman" w:hAnsi="Times New Roman" w:hint="eastAsia"/>
          <w:b/>
          <w:sz w:val="24"/>
        </w:rPr>
        <w:t>3</w:t>
      </w:r>
      <w:r w:rsidRPr="00201F6C">
        <w:rPr>
          <w:rFonts w:ascii="Times New Roman" w:hAnsi="Times New Roman" w:hint="eastAsia"/>
          <w:b/>
          <w:sz w:val="24"/>
        </w:rPr>
        <w:t>)</w:t>
      </w:r>
    </w:p>
    <w:p w:rsidR="009B463E" w:rsidRPr="00201F6C" w:rsidRDefault="009B463E" w:rsidP="009B463E">
      <w:pPr>
        <w:spacing w:line="390" w:lineRule="exact"/>
        <w:ind w:firstLineChars="50" w:firstLine="134"/>
        <w:rPr>
          <w:rFonts w:ascii="Times New Roman" w:hAnsi="Times New Roman"/>
          <w:sz w:val="24"/>
        </w:rPr>
      </w:pPr>
      <w:r w:rsidRPr="00201F6C">
        <w:rPr>
          <w:rFonts w:ascii="Times New Roman" w:eastAsia="ＭＳ Ｐ明朝" w:hAnsi="Times New Roman"/>
          <w:spacing w:val="14"/>
          <w:sz w:val="24"/>
        </w:rPr>
        <w:t xml:space="preserve">A segment is defined by two C4RDE simultaneous equations for IF which has active property activity (active coefficient </w:t>
      </w:r>
      <w:proofErr w:type="spell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a</w:t>
      </w:r>
      <w:proofErr w:type="spellEnd"/>
      <w:r w:rsidRPr="00201F6C">
        <w:rPr>
          <w:rFonts w:ascii="Times New Roman" w:eastAsia="ＭＳ Ｐ明朝" w:hAnsi="Times New Roman"/>
          <w:spacing w:val="14"/>
          <w:sz w:val="24"/>
        </w:rPr>
        <w:t xml:space="preserve">) and decline property activity (decline coefficient </w:t>
      </w:r>
      <w:proofErr w:type="spellStart"/>
      <w:proofErr w:type="gram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d</w:t>
      </w:r>
      <w:proofErr w:type="spellEnd"/>
      <w:proofErr w:type="gramEnd"/>
      <w:r w:rsidRPr="00201F6C">
        <w:rPr>
          <w:rFonts w:ascii="Times New Roman" w:eastAsia="ＭＳ Ｐ明朝" w:hAnsi="Times New Roman"/>
          <w:spacing w:val="14"/>
          <w:sz w:val="24"/>
        </w:rPr>
        <w:t xml:space="preserve">); the solution (infection solution and defense solution) of the C4RDE consists of an infection function (infection coefficient </w:t>
      </w:r>
      <w:proofErr w:type="spellStart"/>
      <w:r w:rsidRPr="00201F6C">
        <w:rPr>
          <w:rFonts w:ascii="Times New Roman" w:hAnsi="Times New Roman"/>
          <w:sz w:val="20"/>
          <w:szCs w:val="20"/>
        </w:rPr>
        <w:t>γ</w:t>
      </w:r>
      <w:r w:rsidRPr="00201F6C">
        <w:rPr>
          <w:rFonts w:ascii="Times New Roman" w:hAnsi="Times New Roman"/>
          <w:sz w:val="20"/>
          <w:szCs w:val="20"/>
          <w:vertAlign w:val="subscript"/>
        </w:rPr>
        <w:t>c</w:t>
      </w:r>
      <w:proofErr w:type="spellEnd"/>
      <w:r w:rsidRPr="00201F6C">
        <w:rPr>
          <w:rFonts w:ascii="Times New Roman" w:eastAsia="ＭＳ Ｐ明朝" w:hAnsi="Times New Roman"/>
          <w:spacing w:val="14"/>
          <w:sz w:val="24"/>
        </w:rPr>
        <w:t xml:space="preserve">) and a defense function (defense coefficient </w:t>
      </w:r>
      <w:proofErr w:type="spellStart"/>
      <w:r w:rsidRPr="00201F6C">
        <w:rPr>
          <w:rFonts w:ascii="Times New Roman" w:hAnsi="Times New Roman"/>
          <w:sz w:val="20"/>
          <w:szCs w:val="20"/>
        </w:rPr>
        <w:t>γ</w:t>
      </w:r>
      <w:r w:rsidRPr="00201F6C">
        <w:rPr>
          <w:rFonts w:ascii="Times New Roman" w:hAnsi="Times New Roman"/>
          <w:sz w:val="20"/>
          <w:szCs w:val="20"/>
          <w:vertAlign w:val="subscript"/>
        </w:rPr>
        <w:t>s</w:t>
      </w:r>
      <w:proofErr w:type="spellEnd"/>
      <w:r w:rsidRPr="00201F6C">
        <w:rPr>
          <w:rFonts w:ascii="Times New Roman" w:eastAsia="ＭＳ Ｐ明朝" w:hAnsi="Times New Roman"/>
          <w:spacing w:val="14"/>
          <w:sz w:val="24"/>
        </w:rPr>
        <w:t xml:space="preserve">). For the result, the value of the infection solution constitutes the infection source (IS) in the segment. The contents of active coefficient </w:t>
      </w:r>
      <w:proofErr w:type="spell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a</w:t>
      </w:r>
      <w:proofErr w:type="spellEnd"/>
      <w:r w:rsidRPr="00201F6C">
        <w:rPr>
          <w:rFonts w:ascii="Times New Roman" w:eastAsia="ＭＳ Ｐ明朝" w:hAnsi="Times New Roman"/>
          <w:spacing w:val="14"/>
          <w:sz w:val="24"/>
        </w:rPr>
        <w:t xml:space="preserve"> and the decline coefficient </w:t>
      </w:r>
      <w:proofErr w:type="spellStart"/>
      <w:proofErr w:type="gram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d</w:t>
      </w:r>
      <w:proofErr w:type="spellEnd"/>
      <w:proofErr w:type="gramEnd"/>
      <w:r w:rsidRPr="00201F6C">
        <w:rPr>
          <w:rFonts w:ascii="Times New Roman" w:eastAsia="ＭＳ Ｐ明朝" w:hAnsi="Times New Roman"/>
          <w:spacing w:val="14"/>
          <w:sz w:val="24"/>
        </w:rPr>
        <w:t xml:space="preserve"> each add a unique character following under bar. </w:t>
      </w:r>
      <w:r w:rsidRPr="00201F6C">
        <w:rPr>
          <w:rFonts w:ascii="Times New Roman" w:hAnsi="Times New Roman"/>
          <w:sz w:val="24"/>
        </w:rPr>
        <w:t xml:space="preserve">Target tissue defines the receptor property (receptor coefficient </w:t>
      </w:r>
      <w:proofErr w:type="spell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a_rc</w:t>
      </w:r>
      <w:proofErr w:type="spellEnd"/>
      <w:r w:rsidRPr="00201F6C">
        <w:rPr>
          <w:rFonts w:ascii="Times New Roman" w:hAnsi="Times New Roman"/>
          <w:sz w:val="24"/>
        </w:rPr>
        <w:t>) in the receptor field (</w:t>
      </w:r>
      <w:proofErr w:type="spellStart"/>
      <w:r w:rsidRPr="00201F6C">
        <w:rPr>
          <w:rFonts w:ascii="Times New Roman" w:hAnsi="Times New Roman"/>
          <w:sz w:val="24"/>
        </w:rPr>
        <w:t>RcF</w:t>
      </w:r>
      <w:proofErr w:type="spellEnd"/>
      <w:r w:rsidRPr="00201F6C">
        <w:rPr>
          <w:rFonts w:ascii="Times New Roman" w:hAnsi="Times New Roman"/>
          <w:sz w:val="24"/>
        </w:rPr>
        <w:t xml:space="preserve">) and the resistant property (resistance coefficient </w:t>
      </w:r>
      <w:proofErr w:type="spell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d_rs</w:t>
      </w:r>
      <w:proofErr w:type="spellEnd"/>
      <w:r w:rsidRPr="00201F6C">
        <w:rPr>
          <w:rFonts w:ascii="Times New Roman" w:hAnsi="Times New Roman"/>
          <w:sz w:val="24"/>
        </w:rPr>
        <w:t>) in the resistant field (</w:t>
      </w:r>
      <w:proofErr w:type="spellStart"/>
      <w:r w:rsidRPr="00201F6C">
        <w:rPr>
          <w:rFonts w:ascii="Times New Roman" w:hAnsi="Times New Roman"/>
          <w:sz w:val="24"/>
        </w:rPr>
        <w:t>RsF</w:t>
      </w:r>
      <w:proofErr w:type="spellEnd"/>
      <w:r w:rsidRPr="00201F6C">
        <w:rPr>
          <w:rFonts w:ascii="Times New Roman" w:hAnsi="Times New Roman"/>
          <w:sz w:val="24"/>
        </w:rPr>
        <w:t>). Glucose is one of the energy sources of a microorganism (CA etc.)</w:t>
      </w:r>
      <w:proofErr w:type="gramStart"/>
      <w:r w:rsidRPr="00201F6C">
        <w:rPr>
          <w:rFonts w:ascii="Times New Roman" w:hAnsi="Times New Roman"/>
          <w:sz w:val="24"/>
        </w:rPr>
        <w:t>,</w:t>
      </w:r>
      <w:proofErr w:type="gramEnd"/>
      <w:r w:rsidRPr="00201F6C">
        <w:rPr>
          <w:rFonts w:ascii="Times New Roman" w:hAnsi="Times New Roman"/>
          <w:sz w:val="24"/>
        </w:rPr>
        <w:t xml:space="preserve"> it is included as active coefficient </w:t>
      </w:r>
      <w:proofErr w:type="spell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a</w:t>
      </w:r>
      <w:proofErr w:type="spellEnd"/>
      <w:r w:rsidRPr="00201F6C">
        <w:rPr>
          <w:rFonts w:ascii="Times New Roman" w:hAnsi="Times New Roman"/>
          <w:sz w:val="24"/>
        </w:rPr>
        <w:t xml:space="preserve"> (</w:t>
      </w:r>
      <w:proofErr w:type="spell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a_glucose</w:t>
      </w:r>
      <w:proofErr w:type="spellEnd"/>
      <w:r w:rsidRPr="00201F6C">
        <w:rPr>
          <w:rFonts w:ascii="Times New Roman" w:hAnsi="Times New Roman"/>
          <w:sz w:val="24"/>
        </w:rPr>
        <w:t xml:space="preserve"> etc.). </w:t>
      </w:r>
    </w:p>
    <w:p w:rsidR="009B463E" w:rsidRPr="00201F6C" w:rsidRDefault="009B463E" w:rsidP="009B463E">
      <w:pPr>
        <w:spacing w:line="390" w:lineRule="exact"/>
        <w:ind w:firstLineChars="50" w:firstLine="120"/>
        <w:rPr>
          <w:rFonts w:ascii="Times New Roman" w:hAnsi="Times New Roman"/>
          <w:sz w:val="20"/>
          <w:szCs w:val="20"/>
        </w:rPr>
      </w:pPr>
      <w:r w:rsidRPr="00201F6C">
        <w:rPr>
          <w:rFonts w:ascii="Times New Roman" w:hAnsi="Times New Roman"/>
          <w:sz w:val="24"/>
        </w:rPr>
        <w:t xml:space="preserve">Moreover, an inhibitory term is included in decline coefficient </w:t>
      </w:r>
      <w:proofErr w:type="spellStart"/>
      <w:proofErr w:type="gram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d</w:t>
      </w:r>
      <w:proofErr w:type="spellEnd"/>
      <w:proofErr w:type="gramEnd"/>
      <w:r w:rsidRPr="00201F6C">
        <w:rPr>
          <w:rFonts w:ascii="Times New Roman" w:hAnsi="Times New Roman"/>
          <w:sz w:val="20"/>
          <w:szCs w:val="20"/>
        </w:rPr>
        <w:t>,</w:t>
      </w:r>
      <w:r w:rsidRPr="00201F6C">
        <w:rPr>
          <w:rFonts w:ascii="Times New Roman" w:hAnsi="Times New Roman"/>
          <w:sz w:val="24"/>
        </w:rPr>
        <w:t xml:space="preserve"> and an acceleration term is included in active coefficient </w:t>
      </w:r>
      <w:proofErr w:type="spell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a</w:t>
      </w:r>
      <w:proofErr w:type="spellEnd"/>
      <w:r w:rsidRPr="00201F6C">
        <w:rPr>
          <w:rFonts w:ascii="Times New Roman" w:hAnsi="Times New Roman"/>
          <w:sz w:val="24"/>
        </w:rPr>
        <w:t xml:space="preserve">. The factor that influences all the infection can be easily described (without limit) by active-coefficient </w:t>
      </w:r>
      <w:proofErr w:type="spell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a</w:t>
      </w:r>
      <w:proofErr w:type="spellEnd"/>
      <w:r w:rsidRPr="00201F6C">
        <w:rPr>
          <w:rFonts w:ascii="Times New Roman" w:hAnsi="Times New Roman"/>
          <w:sz w:val="24"/>
        </w:rPr>
        <w:t xml:space="preserve"> and decline-coefficient </w:t>
      </w:r>
      <w:proofErr w:type="spellStart"/>
      <w:proofErr w:type="gram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d</w:t>
      </w:r>
      <w:proofErr w:type="spellEnd"/>
      <w:proofErr w:type="gramEnd"/>
      <w:r w:rsidRPr="00201F6C">
        <w:rPr>
          <w:rFonts w:ascii="Times New Roman" w:hAnsi="Times New Roman"/>
          <w:sz w:val="24"/>
        </w:rPr>
        <w:t xml:space="preserve">. </w:t>
      </w:r>
      <w:r w:rsidRPr="00201F6C">
        <w:rPr>
          <w:rFonts w:ascii="Times New Roman" w:hAnsi="Times New Roman"/>
          <w:sz w:val="20"/>
          <w:szCs w:val="20"/>
        </w:rPr>
        <w:t xml:space="preserve"> </w:t>
      </w:r>
    </w:p>
    <w:p w:rsidR="000C5465" w:rsidRPr="00201F6C" w:rsidRDefault="000C5465" w:rsidP="00CF5814">
      <w:pPr>
        <w:ind w:firstLineChars="50" w:firstLine="120"/>
        <w:rPr>
          <w:rFonts w:ascii="Times New Roman" w:hAnsi="Times New Roman"/>
          <w:sz w:val="24"/>
          <w:lang w:val="en-GB"/>
        </w:rPr>
      </w:pPr>
      <w:r w:rsidRPr="00201F6C">
        <w:rPr>
          <w:rFonts w:ascii="Times New Roman" w:hAnsi="Times New Roman"/>
          <w:sz w:val="24"/>
          <w:vertAlign w:val="subscript"/>
          <w:lang w:val="en-GB"/>
        </w:rPr>
        <w:t>1</w:t>
      </w:r>
      <w:r w:rsidRPr="00201F6C">
        <w:rPr>
          <w:rFonts w:ascii="Times New Roman" w:hAnsi="Times New Roman"/>
          <w:sz w:val="24"/>
          <w:lang w:val="en-GB"/>
        </w:rPr>
        <w:t>N</w:t>
      </w:r>
      <w:r w:rsidRPr="00201F6C">
        <w:rPr>
          <w:rFonts w:ascii="Times New Roman" w:hAnsi="Times New Roman"/>
          <w:sz w:val="24"/>
          <w:vertAlign w:val="subscript"/>
          <w:lang w:val="en-GB"/>
        </w:rPr>
        <w:t>0</w:t>
      </w:r>
      <w:r w:rsidRPr="00201F6C">
        <w:rPr>
          <w:rFonts w:ascii="Times New Roman" w:hAnsi="Times New Roman"/>
          <w:sz w:val="24"/>
          <w:lang w:val="en-GB"/>
        </w:rPr>
        <w:t xml:space="preserve"> is the initial value of inhibitor,</w:t>
      </w:r>
      <w:r w:rsidRPr="00201F6C" w:rsidDel="00EE3764">
        <w:rPr>
          <w:rFonts w:ascii="Times New Roman" w:hAnsi="Times New Roman"/>
          <w:sz w:val="24"/>
          <w:lang w:val="en-GB"/>
        </w:rPr>
        <w:t xml:space="preserve"> </w:t>
      </w:r>
      <w:r w:rsidRPr="00201F6C">
        <w:rPr>
          <w:rFonts w:ascii="Times New Roman" w:hAnsi="Times New Roman"/>
          <w:sz w:val="24"/>
          <w:lang w:val="en-GB"/>
        </w:rPr>
        <w:t xml:space="preserve">and </w:t>
      </w:r>
      <w:r w:rsidRPr="00201F6C">
        <w:rPr>
          <w:rFonts w:ascii="Times New Roman" w:hAnsi="Times New Roman"/>
          <w:sz w:val="24"/>
          <w:vertAlign w:val="subscript"/>
          <w:lang w:val="en-GB"/>
        </w:rPr>
        <w:t>2</w:t>
      </w:r>
      <w:r w:rsidRPr="00201F6C">
        <w:rPr>
          <w:rFonts w:ascii="Times New Roman" w:hAnsi="Times New Roman"/>
          <w:sz w:val="24"/>
          <w:lang w:val="en-GB"/>
        </w:rPr>
        <w:t>N</w:t>
      </w:r>
      <w:r w:rsidRPr="00201F6C">
        <w:rPr>
          <w:rFonts w:ascii="Times New Roman" w:hAnsi="Times New Roman"/>
          <w:sz w:val="24"/>
          <w:vertAlign w:val="subscript"/>
          <w:lang w:val="en-GB"/>
        </w:rPr>
        <w:t>0</w:t>
      </w:r>
      <w:r w:rsidRPr="00201F6C">
        <w:rPr>
          <w:rFonts w:ascii="Times New Roman" w:hAnsi="Times New Roman"/>
          <w:sz w:val="24"/>
          <w:lang w:val="en-GB"/>
        </w:rPr>
        <w:t xml:space="preserve"> is the initial value of</w:t>
      </w:r>
      <w:r w:rsidR="002C1B0D" w:rsidRPr="00201F6C">
        <w:rPr>
          <w:rFonts w:ascii="Times New Roman" w:hAnsi="Times New Roman"/>
          <w:sz w:val="24"/>
          <w:lang w:val="en-GB"/>
        </w:rPr>
        <w:t xml:space="preserve"> pathogenic object (In the case of CA)</w:t>
      </w:r>
      <w:r w:rsidRPr="00201F6C">
        <w:rPr>
          <w:rFonts w:ascii="Times New Roman" w:hAnsi="Times New Roman"/>
          <w:sz w:val="24"/>
          <w:lang w:val="en-GB"/>
        </w:rPr>
        <w:t xml:space="preserve">. The </w:t>
      </w:r>
      <w:r w:rsidRPr="00201F6C">
        <w:rPr>
          <w:rFonts w:ascii="Times New Roman" w:hAnsi="Times New Roman"/>
          <w:i/>
          <w:sz w:val="24"/>
          <w:lang w:val="en-GB"/>
        </w:rPr>
        <w:t>τ</w:t>
      </w:r>
      <w:r w:rsidRPr="00201F6C">
        <w:rPr>
          <w:rFonts w:ascii="Times New Roman" w:hAnsi="Times New Roman"/>
          <w:sz w:val="24"/>
          <w:lang w:val="en-GB"/>
        </w:rPr>
        <w:t xml:space="preserve"> ratio (</w:t>
      </w:r>
      <w:proofErr w:type="spellStart"/>
      <w:proofErr w:type="gramStart"/>
      <w:r w:rsidRPr="00201F6C">
        <w:rPr>
          <w:rFonts w:ascii="Times New Roman" w:hAnsi="Times New Roman"/>
          <w:sz w:val="24"/>
          <w:lang w:val="en-GB"/>
        </w:rPr>
        <w:t>τ</w:t>
      </w:r>
      <w:r w:rsidRPr="00201F6C">
        <w:rPr>
          <w:rFonts w:ascii="Times New Roman" w:hAnsi="Times New Roman"/>
          <w:sz w:val="24"/>
          <w:vertAlign w:val="subscript"/>
          <w:lang w:val="en-GB"/>
        </w:rPr>
        <w:t>r</w:t>
      </w:r>
      <w:proofErr w:type="spellEnd"/>
      <w:proofErr w:type="gramEnd"/>
      <w:r w:rsidRPr="00201F6C">
        <w:rPr>
          <w:rFonts w:ascii="Times New Roman" w:hAnsi="Times New Roman"/>
          <w:sz w:val="24"/>
          <w:lang w:val="en-GB"/>
        </w:rPr>
        <w:t>) is used if the reaction time of existence 1 (</w:t>
      </w:r>
      <w:r w:rsidRPr="00201F6C">
        <w:rPr>
          <w:rFonts w:ascii="Times New Roman" w:hAnsi="Times New Roman"/>
          <w:sz w:val="24"/>
          <w:vertAlign w:val="subscript"/>
          <w:lang w:val="en-GB"/>
        </w:rPr>
        <w:t>1</w:t>
      </w:r>
      <w:r w:rsidRPr="00201F6C">
        <w:rPr>
          <w:rFonts w:ascii="Times New Roman" w:hAnsi="Times New Roman"/>
          <w:sz w:val="24"/>
          <w:lang w:val="en-GB"/>
        </w:rPr>
        <w:t>N) and existence 2 (</w:t>
      </w:r>
      <w:r w:rsidRPr="00201F6C">
        <w:rPr>
          <w:rFonts w:ascii="Times New Roman" w:hAnsi="Times New Roman"/>
          <w:sz w:val="24"/>
          <w:vertAlign w:val="subscript"/>
          <w:lang w:val="en-GB"/>
        </w:rPr>
        <w:t>2</w:t>
      </w:r>
      <w:r w:rsidRPr="00201F6C">
        <w:rPr>
          <w:rFonts w:ascii="Times New Roman" w:hAnsi="Times New Roman"/>
          <w:sz w:val="24"/>
          <w:lang w:val="en-GB"/>
        </w:rPr>
        <w:t>N) is different:</w:t>
      </w:r>
    </w:p>
    <w:p w:rsidR="000C5465" w:rsidRPr="00201F6C" w:rsidRDefault="009B463E" w:rsidP="009B463E">
      <w:pPr>
        <w:rPr>
          <w:rFonts w:ascii="Times New Roman" w:hAnsi="Times New Roman"/>
          <w:sz w:val="24"/>
          <w:lang w:val="en-GB"/>
        </w:rPr>
      </w:pPr>
      <w:r w:rsidRPr="00201F6C">
        <w:rPr>
          <w:rFonts w:ascii="Times New Roman" w:hAnsi="Times New Roman"/>
          <w:sz w:val="24"/>
          <w:vertAlign w:val="subscript"/>
          <w:lang w:val="en-GB"/>
        </w:rPr>
        <w:t>1</w:t>
      </w:r>
      <w:r w:rsidRPr="00201F6C">
        <w:rPr>
          <w:rFonts w:ascii="Times New Roman" w:hAnsi="Times New Roman"/>
          <w:i/>
          <w:sz w:val="24"/>
          <w:lang w:val="en-GB"/>
        </w:rPr>
        <w:t>N</w:t>
      </w:r>
      <w:r w:rsidRPr="00201F6C">
        <w:rPr>
          <w:rFonts w:ascii="Times New Roman" w:hAnsi="Times New Roman"/>
          <w:sz w:val="24"/>
          <w:lang w:val="en-GB"/>
        </w:rPr>
        <w:t xml:space="preserve"> depicts the leukocytes; </w:t>
      </w:r>
      <w:r w:rsidRPr="00201F6C">
        <w:rPr>
          <w:rFonts w:ascii="Times New Roman" w:hAnsi="Times New Roman"/>
          <w:sz w:val="24"/>
          <w:vertAlign w:val="subscript"/>
          <w:lang w:val="en-GB"/>
        </w:rPr>
        <w:t>2</w:t>
      </w:r>
      <w:r w:rsidRPr="00201F6C">
        <w:rPr>
          <w:rFonts w:ascii="Times New Roman" w:hAnsi="Times New Roman"/>
          <w:i/>
          <w:sz w:val="24"/>
          <w:lang w:val="en-GB"/>
        </w:rPr>
        <w:t>N</w:t>
      </w:r>
      <w:r w:rsidRPr="00201F6C">
        <w:rPr>
          <w:rFonts w:ascii="Times New Roman" w:hAnsi="Times New Roman"/>
          <w:sz w:val="24"/>
          <w:lang w:val="en-GB"/>
        </w:rPr>
        <w:t xml:space="preserve"> indicates the infective antigen (bacteria or microorganisms); ε is an interference coefficient; ε</w:t>
      </w:r>
      <w:r w:rsidRPr="00201F6C">
        <w:rPr>
          <w:rFonts w:ascii="Times New Roman" w:hAnsi="Times New Roman"/>
          <w:sz w:val="24"/>
          <w:vertAlign w:val="subscript"/>
          <w:lang w:val="en-GB"/>
        </w:rPr>
        <w:t>12</w:t>
      </w:r>
      <w:r w:rsidRPr="00201F6C">
        <w:rPr>
          <w:rFonts w:ascii="Times New Roman" w:hAnsi="Times New Roman"/>
          <w:sz w:val="24"/>
          <w:lang w:val="en-GB"/>
        </w:rPr>
        <w:t xml:space="preserve"> is the </w:t>
      </w:r>
      <w:r w:rsidRPr="00201F6C">
        <w:rPr>
          <w:rFonts w:ascii="Times New Roman" w:hAnsi="Times New Roman"/>
          <w:sz w:val="24"/>
        </w:rPr>
        <w:t>active</w:t>
      </w:r>
      <w:r w:rsidRPr="00201F6C">
        <w:rPr>
          <w:rFonts w:ascii="Times New Roman" w:hAnsi="Times New Roman"/>
          <w:sz w:val="24"/>
          <w:lang w:val="en-GB"/>
        </w:rPr>
        <w:t xml:space="preserve"> coefficient </w:t>
      </w:r>
      <w:proofErr w:type="spell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a</w:t>
      </w:r>
      <w:proofErr w:type="spellEnd"/>
      <w:r w:rsidRPr="00201F6C">
        <w:rPr>
          <w:rFonts w:ascii="Times New Roman" w:hAnsi="Times New Roman"/>
          <w:sz w:val="24"/>
          <w:lang w:val="en-GB"/>
        </w:rPr>
        <w:t xml:space="preserve"> pertaining to the leukocytes; and ε</w:t>
      </w:r>
      <w:r w:rsidRPr="00201F6C">
        <w:rPr>
          <w:rFonts w:ascii="Times New Roman" w:hAnsi="Times New Roman"/>
          <w:sz w:val="24"/>
          <w:vertAlign w:val="subscript"/>
          <w:lang w:val="en-GB"/>
        </w:rPr>
        <w:t>21</w:t>
      </w:r>
      <w:r w:rsidRPr="00201F6C">
        <w:rPr>
          <w:rFonts w:ascii="Times New Roman" w:hAnsi="Times New Roman"/>
          <w:sz w:val="24"/>
          <w:lang w:val="en-GB"/>
        </w:rPr>
        <w:t xml:space="preserve"> is the decline coefficient </w:t>
      </w:r>
      <w:proofErr w:type="spellStart"/>
      <w:proofErr w:type="gramStart"/>
      <w:r w:rsidRPr="00201F6C">
        <w:rPr>
          <w:rFonts w:ascii="Times New Roman" w:hAnsi="Times New Roman"/>
          <w:sz w:val="20"/>
          <w:szCs w:val="20"/>
        </w:rPr>
        <w:t>ε</w:t>
      </w:r>
      <w:r w:rsidRPr="00201F6C">
        <w:rPr>
          <w:rFonts w:ascii="Times New Roman" w:hAnsi="Times New Roman"/>
          <w:sz w:val="20"/>
          <w:szCs w:val="20"/>
          <w:vertAlign w:val="subscript"/>
        </w:rPr>
        <w:t>d</w:t>
      </w:r>
      <w:proofErr w:type="spellEnd"/>
      <w:proofErr w:type="gramEnd"/>
      <w:r w:rsidRPr="00201F6C">
        <w:rPr>
          <w:rFonts w:ascii="Times New Roman" w:hAnsi="Times New Roman"/>
          <w:sz w:val="24"/>
          <w:lang w:val="en-GB"/>
        </w:rPr>
        <w:t xml:space="preserve">. </w:t>
      </w:r>
    </w:p>
    <w:p w:rsidR="00EB24C6" w:rsidRPr="00201F6C" w:rsidRDefault="00EB24C6" w:rsidP="005F7C80">
      <w:pPr>
        <w:ind w:firstLineChars="50" w:firstLine="120"/>
        <w:rPr>
          <w:sz w:val="24"/>
        </w:rPr>
      </w:pPr>
      <w:r w:rsidRPr="00201F6C">
        <w:rPr>
          <w:sz w:val="24"/>
        </w:rPr>
        <w:t xml:space="preserve">Active coefficient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</w:t>
      </w:r>
      <w:proofErr w:type="spellEnd"/>
      <w:r w:rsidRPr="00201F6C">
        <w:rPr>
          <w:sz w:val="24"/>
        </w:rPr>
        <w:t xml:space="preserve"> and decline coefficient </w:t>
      </w:r>
      <w:proofErr w:type="spellStart"/>
      <w:proofErr w:type="gram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d</w:t>
      </w:r>
      <w:proofErr w:type="spellEnd"/>
      <w:proofErr w:type="gramEnd"/>
      <w:r w:rsidRPr="00201F6C">
        <w:rPr>
          <w:sz w:val="24"/>
        </w:rPr>
        <w:t>: After the characters “a” and</w:t>
      </w:r>
      <w:r w:rsidRPr="00201F6C">
        <w:rPr>
          <w:rFonts w:hint="eastAsia"/>
          <w:sz w:val="24"/>
        </w:rPr>
        <w:t xml:space="preserve"> </w:t>
      </w:r>
      <w:r w:rsidRPr="00201F6C">
        <w:rPr>
          <w:sz w:val="24"/>
        </w:rPr>
        <w:t xml:space="preserve">“d”, each content attaches under bar and adds the unique character. </w:t>
      </w:r>
    </w:p>
    <w:p w:rsidR="00EB24C6" w:rsidRPr="00201F6C" w:rsidRDefault="00EB24C6" w:rsidP="00EB24C6">
      <w:pPr>
        <w:rPr>
          <w:b/>
          <w:sz w:val="24"/>
        </w:rPr>
      </w:pPr>
      <w:r w:rsidRPr="00201F6C">
        <w:rPr>
          <w:b/>
          <w:sz w:val="24"/>
        </w:rPr>
        <w:t>1.</w:t>
      </w:r>
      <w:r w:rsidRPr="00201F6C">
        <w:rPr>
          <w:rFonts w:hint="eastAsia"/>
          <w:b/>
          <w:sz w:val="24"/>
        </w:rPr>
        <w:t xml:space="preserve"> </w:t>
      </w:r>
      <w:r w:rsidRPr="00201F6C">
        <w:rPr>
          <w:rFonts w:hint="eastAsia"/>
          <w:sz w:val="24"/>
        </w:rPr>
        <w:t xml:space="preserve">Each term of </w:t>
      </w:r>
      <w:r w:rsidRPr="00201F6C">
        <w:rPr>
          <w:sz w:val="24"/>
        </w:rPr>
        <w:t>Differential equation</w:t>
      </w:r>
      <w:r w:rsidRPr="00201F6C">
        <w:rPr>
          <w:rFonts w:hint="eastAsia"/>
          <w:sz w:val="24"/>
        </w:rPr>
        <w:t xml:space="preserve">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b/>
          <w:sz w:val="24"/>
        </w:rPr>
        <w:t xml:space="preserve">1.1 </w:t>
      </w:r>
      <w:r w:rsidRPr="00201F6C">
        <w:rPr>
          <w:sz w:val="24"/>
        </w:rPr>
        <w:t xml:space="preserve">Inhibition term (treatment, prevention, medicine, </w:t>
      </w:r>
      <w:r w:rsidRPr="00201F6C">
        <w:rPr>
          <w:rFonts w:hint="eastAsia"/>
          <w:sz w:val="24"/>
        </w:rPr>
        <w:t xml:space="preserve">defense, </w:t>
      </w:r>
      <w:r w:rsidRPr="00201F6C">
        <w:rPr>
          <w:sz w:val="24"/>
        </w:rPr>
        <w:t xml:space="preserve">decline term), </w:t>
      </w:r>
      <w:r w:rsidRPr="00201F6C">
        <w:rPr>
          <w:rFonts w:hint="eastAsia"/>
          <w:sz w:val="24"/>
        </w:rPr>
        <w:t>as the relative d</w:t>
      </w:r>
      <w:r w:rsidRPr="00201F6C">
        <w:rPr>
          <w:sz w:val="24"/>
        </w:rPr>
        <w:t>ecrease factor</w:t>
      </w:r>
      <w:r w:rsidRPr="00201F6C">
        <w:rPr>
          <w:rFonts w:hint="eastAsia"/>
          <w:sz w:val="24"/>
        </w:rPr>
        <w:t xml:space="preserve"> to antigen</w:t>
      </w:r>
      <w:r w:rsidRPr="00201F6C">
        <w:rPr>
          <w:sz w:val="24"/>
        </w:rPr>
        <w:t>,</w:t>
      </w:r>
      <w:r w:rsidRPr="00201F6C">
        <w:rPr>
          <w:rFonts w:hint="eastAsia"/>
          <w:sz w:val="24"/>
        </w:rPr>
        <w:t xml:space="preserve"> in C4RDE</w:t>
      </w:r>
      <w:r w:rsidRPr="00201F6C">
        <w:rPr>
          <w:sz w:val="24"/>
        </w:rPr>
        <w:t xml:space="preserve">: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sz w:val="24"/>
        </w:rPr>
        <w:t xml:space="preserve">Decline coefficient </w:t>
      </w:r>
      <w:proofErr w:type="spellStart"/>
      <w:proofErr w:type="gram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d</w:t>
      </w:r>
      <w:proofErr w:type="spellEnd"/>
      <w:proofErr w:type="gramEnd"/>
      <w:r w:rsidRPr="00201F6C">
        <w:rPr>
          <w:sz w:val="24"/>
        </w:rPr>
        <w:t xml:space="preserve"> </w:t>
      </w:r>
    </w:p>
    <w:p w:rsidR="00EB24C6" w:rsidRPr="00201F6C" w:rsidRDefault="00431BBF" w:rsidP="0057553A">
      <w:pPr>
        <w:ind w:firstLineChars="300" w:firstLine="720"/>
        <w:rPr>
          <w:sz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w:rPr>
                  <w:rFonts w:ascii="Cambria Math" w:hAnsi="Cambria Math"/>
                  <w:sz w:val="24"/>
                </w:rPr>
                <m:t>d</m:t>
              </m:r>
            </m:sub>
          </m:sSub>
          <m:r>
            <w:rPr>
              <w:rFonts w:ascii="Cambria Math" w:hAnsi="Cambria Math"/>
              <w:sz w:val="24"/>
            </w:rPr>
            <m:t>=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vertAlign w:val="subscript"/>
                </w:rPr>
                <m:t>d</m:t>
              </m:r>
              <m:r>
                <m:rPr>
                  <m:sty m:val="p"/>
                </m:rPr>
                <w:rPr>
                  <w:rFonts w:ascii="Cambria Math" w:hAnsi="Cambria Math" w:hint="eastAsia"/>
                  <w:sz w:val="24"/>
                  <w:vertAlign w:val="subscript"/>
                </w:rPr>
                <m:t>_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vertAlign w:val="subscript"/>
                </w:rPr>
                <m:t>RsF</m:t>
              </m:r>
            </m:sub>
          </m:sSub>
          <m:r>
            <w:rPr>
              <w:rFonts w:ascii="Cambria Math" w:hAnsi="Cambria Math"/>
              <w:sz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w:rPr>
                  <w:rFonts w:ascii="Cambria Math" w:hAnsi="Cambria Math"/>
                  <w:sz w:val="24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 w:hint="eastAsia"/>
                  <w:sz w:val="24"/>
                  <w:vertAlign w:val="subscript"/>
                </w:rPr>
                <m:t>_</m:t>
              </m:r>
              <m:acc>
                <m:accPr>
                  <m:chr m:val="̅"/>
                  <m:ctrlPr>
                    <w:rPr>
                      <w:rFonts w:ascii="Cambria Math" w:hAnsi="Cambria Math"/>
                      <w:sz w:val="24"/>
                      <w:vertAlign w:val="subscript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vertAlign w:val="subscript"/>
                    </w:rPr>
                    <m:t>DF</m:t>
                  </m:r>
                </m:e>
              </m:acc>
            </m:sub>
          </m:sSub>
          <m:r>
            <w:rPr>
              <w:rFonts w:ascii="Cambria Math" w:hAnsi="Cambria Math"/>
              <w:sz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w:rPr>
                  <w:rFonts w:ascii="Cambria Math" w:hAnsi="Cambria Math"/>
                  <w:sz w:val="24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 w:hint="eastAsia"/>
                  <w:sz w:val="24"/>
                  <w:vertAlign w:val="subscript"/>
                </w:rPr>
                <m:t>_</m:t>
              </m:r>
              <m:acc>
                <m:accPr>
                  <m:chr m:val="̅"/>
                  <m:ctrlPr>
                    <w:rPr>
                      <w:rFonts w:ascii="Cambria Math" w:hAnsi="Cambria Math"/>
                      <w:sz w:val="24"/>
                      <w:vertAlign w:val="subscript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vertAlign w:val="subscript"/>
                    </w:rPr>
                    <m:t>SF</m:t>
                  </m:r>
                </m:e>
              </m:acc>
            </m:sub>
          </m:sSub>
          <m:r>
            <w:rPr>
              <w:rFonts w:ascii="Cambria Math" w:hAnsi="Cambria Math"/>
              <w:sz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w:rPr>
                  <w:rFonts w:ascii="Cambria Math" w:hAnsi="Cambria Math"/>
                  <w:sz w:val="24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 w:hint="eastAsia"/>
                  <w:sz w:val="24"/>
                  <w:vertAlign w:val="subscript"/>
                </w:rPr>
                <m:t>_</m:t>
              </m:r>
              <m:acc>
                <m:accPr>
                  <m:chr m:val="̅"/>
                  <m:ctrlPr>
                    <w:rPr>
                      <w:rFonts w:ascii="Cambria Math" w:hAnsi="Cambria Math"/>
                      <w:sz w:val="24"/>
                      <w:vertAlign w:val="subscript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vertAlign w:val="subscript"/>
                    </w:rPr>
                    <m:t>CF</m:t>
                  </m:r>
                </m:e>
              </m:acc>
            </m:sub>
          </m:sSub>
          <m:r>
            <w:rPr>
              <w:rFonts w:ascii="Cambria Math" w:hAnsi="Cambria Math"/>
              <w:sz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vertAlign w:val="subscript"/>
                </w:rPr>
                <m:t>d</m:t>
              </m:r>
              <m:r>
                <m:rPr>
                  <m:sty m:val="p"/>
                </m:rPr>
                <w:rPr>
                  <w:rFonts w:ascii="Cambria Math" w:hAnsi="Cambria Math" w:hint="eastAsia"/>
                  <w:sz w:val="24"/>
                  <w:vertAlign w:val="subscript"/>
                </w:rPr>
                <m:t>_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vertAlign w:val="subscript"/>
                </w:rPr>
                <m:t>trt</m:t>
              </m:r>
            </m:sub>
          </m:sSub>
        </m:oMath>
      </m:oMathPara>
    </w:p>
    <w:p w:rsidR="00EB24C6" w:rsidRPr="00201F6C" w:rsidRDefault="00431BBF" w:rsidP="00EB24C6">
      <w:pPr>
        <w:ind w:firstLineChars="300" w:firstLine="720"/>
        <w:rPr>
          <w:sz w:val="24"/>
        </w:rPr>
      </w:pP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w:rPr>
                <w:rFonts w:ascii="Cambria Math" w:hAnsi="Cambria Math"/>
                <w:sz w:val="24"/>
              </w:rPr>
              <m:t>d</m:t>
            </m:r>
          </m:sub>
        </m:sSub>
        <m:r>
          <w:rPr>
            <w:rFonts w:ascii="Cambria Math" w:hAnsi="Cambria Math"/>
            <w:sz w:val="24"/>
          </w:rPr>
          <m:t>=</m:t>
        </m:r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vertAlign w:val="subscript"/>
              </w:rPr>
              <m:t>d_RsF</m:t>
            </m:r>
          </m:sub>
        </m:sSub>
        <m:r>
          <w:rPr>
            <w:rFonts w:ascii="Cambria Math" w:hAnsi="Cambria Math"/>
            <w:sz w:val="24"/>
          </w:rPr>
          <m:t>+</m:t>
        </m:r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vertAlign w:val="subscript"/>
              </w:rPr>
              <m:t>d_trt</m:t>
            </m:r>
          </m:sub>
        </m:sSub>
      </m:oMath>
      <w:r w:rsidR="00EB24C6" w:rsidRPr="00201F6C">
        <w:rPr>
          <w:rFonts w:hint="eastAsia"/>
          <w:sz w:val="24"/>
        </w:rPr>
        <w:t xml:space="preserve"> </w:t>
      </w:r>
      <w:proofErr w:type="gramStart"/>
      <w:r w:rsidR="00EB24C6" w:rsidRPr="00201F6C">
        <w:rPr>
          <w:rFonts w:hint="eastAsia"/>
          <w:sz w:val="24"/>
        </w:rPr>
        <w:t>without</w:t>
      </w:r>
      <w:proofErr w:type="gramEnd"/>
      <w:r w:rsidR="00EB24C6" w:rsidRPr="00201F6C">
        <w:rPr>
          <w:rFonts w:hint="eastAsia"/>
          <w:sz w:val="24"/>
        </w:rPr>
        <w:t xml:space="preserve"> anti field.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b/>
          <w:sz w:val="24"/>
        </w:rPr>
        <w:t xml:space="preserve">1.2 </w:t>
      </w:r>
      <w:r w:rsidRPr="00201F6C">
        <w:rPr>
          <w:sz w:val="24"/>
        </w:rPr>
        <w:t>Infection term (microorganism term, CA term)</w:t>
      </w:r>
      <w:r w:rsidRPr="00201F6C">
        <w:rPr>
          <w:rFonts w:hint="eastAsia"/>
          <w:sz w:val="24"/>
        </w:rPr>
        <w:t xml:space="preserve"> </w:t>
      </w:r>
      <w:r w:rsidRPr="00201F6C">
        <w:rPr>
          <w:sz w:val="24"/>
        </w:rPr>
        <w:t xml:space="preserve">as </w:t>
      </w:r>
      <w:r w:rsidRPr="00201F6C">
        <w:rPr>
          <w:rFonts w:hint="eastAsia"/>
          <w:sz w:val="24"/>
        </w:rPr>
        <w:t xml:space="preserve">the relative </w:t>
      </w:r>
      <w:r w:rsidRPr="00201F6C">
        <w:rPr>
          <w:sz w:val="24"/>
        </w:rPr>
        <w:t>increase factor</w:t>
      </w:r>
      <w:r w:rsidRPr="00201F6C">
        <w:rPr>
          <w:rFonts w:hint="eastAsia"/>
          <w:sz w:val="24"/>
        </w:rPr>
        <w:t xml:space="preserve"> to antigen</w:t>
      </w:r>
      <w:r w:rsidRPr="00201F6C">
        <w:rPr>
          <w:sz w:val="24"/>
        </w:rPr>
        <w:t xml:space="preserve">, </w:t>
      </w:r>
      <w:r w:rsidRPr="00201F6C">
        <w:rPr>
          <w:rFonts w:hint="eastAsia"/>
          <w:sz w:val="24"/>
        </w:rPr>
        <w:t xml:space="preserve">in </w:t>
      </w:r>
      <w:r w:rsidRPr="00201F6C">
        <w:rPr>
          <w:sz w:val="24"/>
        </w:rPr>
        <w:t>C4RDE:</w:t>
      </w:r>
    </w:p>
    <w:p w:rsidR="00EB24C6" w:rsidRPr="00201F6C" w:rsidRDefault="00EB24C6" w:rsidP="00EB24C6">
      <w:pPr>
        <w:rPr>
          <w:sz w:val="24"/>
        </w:rPr>
      </w:pPr>
      <w:r w:rsidRPr="00201F6C">
        <w:rPr>
          <w:sz w:val="24"/>
        </w:rPr>
        <w:t xml:space="preserve">Active coefficient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</w:t>
      </w:r>
      <w:proofErr w:type="spellEnd"/>
      <w:r w:rsidRPr="00201F6C">
        <w:rPr>
          <w:sz w:val="24"/>
        </w:rPr>
        <w:t xml:space="preserve"> </w:t>
      </w:r>
    </w:p>
    <w:p w:rsidR="00EB24C6" w:rsidRPr="00201F6C" w:rsidRDefault="00431BBF" w:rsidP="0057553A">
      <w:pPr>
        <w:ind w:firstLineChars="300" w:firstLine="720"/>
        <w:rPr>
          <w:sz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w:rPr>
                  <w:rFonts w:ascii="Cambria Math" w:hAnsi="Cambria Math"/>
                  <w:sz w:val="24"/>
                </w:rPr>
                <m:t>a</m:t>
              </m:r>
            </m:sub>
          </m:sSub>
          <m:r>
            <w:rPr>
              <w:rFonts w:ascii="Cambria Math" w:hAnsi="Cambria Math"/>
              <w:sz w:val="24"/>
            </w:rPr>
            <m:t>=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w:rPr>
                  <w:rFonts w:ascii="Cambria Math" w:hAnsi="Cambria Math"/>
                  <w:sz w:val="24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vertAlign w:val="subscript"/>
                </w:rPr>
                <m:t>_RcF</m:t>
              </m:r>
            </m:sub>
          </m:sSub>
          <m:r>
            <w:rPr>
              <w:rFonts w:ascii="Cambria Math" w:hAnsi="Cambria Math"/>
              <w:sz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w:rPr>
                  <w:rFonts w:ascii="Cambria Math" w:hAnsi="Cambria Math"/>
                  <w:sz w:val="24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vertAlign w:val="subscript"/>
                </w:rPr>
                <m:t>_DF</m:t>
              </m:r>
            </m:sub>
          </m:sSub>
          <m:r>
            <w:rPr>
              <w:rFonts w:ascii="Cambria Math" w:hAnsi="Cambria Math"/>
              <w:sz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w:rPr>
                  <w:rFonts w:ascii="Cambria Math" w:hAnsi="Cambria Math"/>
                  <w:sz w:val="24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vertAlign w:val="subscript"/>
                </w:rPr>
                <m:t>_SF</m:t>
              </m:r>
            </m:sub>
          </m:sSub>
          <m:r>
            <w:rPr>
              <w:rFonts w:ascii="Cambria Math" w:hAnsi="Cambria Math"/>
              <w:sz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w:rPr>
                  <w:rFonts w:ascii="Cambria Math" w:hAnsi="Cambria Math"/>
                  <w:sz w:val="24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vertAlign w:val="subscript"/>
                </w:rPr>
                <m:t>_CF</m:t>
              </m:r>
            </m:sub>
          </m:sSub>
          <m:r>
            <w:rPr>
              <w:rFonts w:ascii="Cambria Math" w:hAnsi="Cambria Math"/>
              <w:sz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</w:rPr>
                <m:t>ε</m:t>
              </m:r>
            </m:e>
            <m:sub>
              <m:r>
                <w:rPr>
                  <w:rFonts w:ascii="Cambria Math" w:hAnsi="Cambria Math"/>
                  <w:sz w:val="24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vertAlign w:val="subscript"/>
                </w:rPr>
                <m:t>_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</w:rPr>
                <m:t>growth</m:t>
              </m:r>
            </m:sub>
          </m:sSub>
        </m:oMath>
      </m:oMathPara>
    </w:p>
    <w:p w:rsidR="00EB24C6" w:rsidRPr="00201F6C" w:rsidRDefault="00EB24C6" w:rsidP="00EB24C6">
      <w:pPr>
        <w:rPr>
          <w:sz w:val="24"/>
        </w:rPr>
      </w:pPr>
      <w:r w:rsidRPr="00201F6C">
        <w:rPr>
          <w:b/>
          <w:sz w:val="24"/>
        </w:rPr>
        <w:t xml:space="preserve">1.3 </w:t>
      </w:r>
      <w:r w:rsidRPr="00201F6C">
        <w:rPr>
          <w:sz w:val="24"/>
        </w:rPr>
        <w:t xml:space="preserve">Each coefficient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b/>
          <w:sz w:val="24"/>
        </w:rPr>
        <w:t xml:space="preserve">1.3.1 </w:t>
      </w:r>
      <w:proofErr w:type="spellStart"/>
      <w:proofErr w:type="gram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d</w:t>
      </w:r>
      <w:proofErr w:type="spellEnd"/>
      <w:r w:rsidRPr="00201F6C">
        <w:rPr>
          <w:sz w:val="24"/>
        </w:rPr>
        <w:t xml:space="preserve"> :</w:t>
      </w:r>
      <w:proofErr w:type="gramEnd"/>
      <w:r w:rsidRPr="00201F6C">
        <w:rPr>
          <w:sz w:val="24"/>
        </w:rPr>
        <w:t xml:space="preserve"> decline coefficient </w:t>
      </w:r>
    </w:p>
    <w:p w:rsidR="00EB24C6" w:rsidRPr="00201F6C" w:rsidRDefault="00EB24C6" w:rsidP="00EB24C6">
      <w:pPr>
        <w:rPr>
          <w:sz w:val="24"/>
        </w:rPr>
      </w:pPr>
      <w:proofErr w:type="spellStart"/>
      <w:r w:rsidRPr="00201F6C">
        <w:rPr>
          <w:sz w:val="24"/>
        </w:rPr>
        <w:t>RsF</w:t>
      </w:r>
      <w:proofErr w:type="spellEnd"/>
      <w:r w:rsidRPr="00201F6C">
        <w:rPr>
          <w:sz w:val="24"/>
        </w:rPr>
        <w:t xml:space="preserve"> coefficient: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d_RsF</w:t>
      </w:r>
      <w:proofErr w:type="spellEnd"/>
      <w:r w:rsidRPr="00201F6C">
        <w:rPr>
          <w:sz w:val="24"/>
        </w:rPr>
        <w:t>, anti-DF coefficient</w:t>
      </w:r>
      <w:proofErr w:type="gramStart"/>
      <w:r w:rsidRPr="00201F6C">
        <w:rPr>
          <w:sz w:val="24"/>
        </w:rPr>
        <w:t xml:space="preserve">: </w:t>
      </w:r>
      <w:proofErr w:type="gramEnd"/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w:rPr>
                <w:rFonts w:ascii="Cambria Math" w:hAnsi="Cambria Math"/>
                <w:sz w:val="24"/>
              </w:rPr>
              <m:t>d</m:t>
            </m:r>
            <m:r>
              <m:rPr>
                <m:sty m:val="p"/>
              </m:rPr>
              <w:rPr>
                <w:rFonts w:ascii="Cambria Math" w:hAnsi="Cambria Math"/>
                <w:sz w:val="24"/>
                <w:vertAlign w:val="subscript"/>
              </w:rPr>
              <m:t>_</m:t>
            </m:r>
            <m:acc>
              <m:accPr>
                <m:chr m:val="̅"/>
                <m:ctrlPr>
                  <w:rPr>
                    <w:rFonts w:ascii="Cambria Math" w:hAnsi="Cambria Math"/>
                    <w:sz w:val="24"/>
                    <w:vertAlign w:val="subscript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vertAlign w:val="subscript"/>
                  </w:rPr>
                  <m:t>DF</m:t>
                </m:r>
              </m:e>
            </m:acc>
          </m:sub>
        </m:sSub>
      </m:oMath>
      <w:r w:rsidRPr="00201F6C">
        <w:rPr>
          <w:sz w:val="24"/>
        </w:rPr>
        <w:t xml:space="preserve">, anti-SF coefficient: </w:t>
      </w: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w:rPr>
                <w:rFonts w:ascii="Cambria Math" w:hAnsi="Cambria Math"/>
                <w:sz w:val="24"/>
              </w:rPr>
              <m:t>d</m:t>
            </m:r>
            <m:r>
              <m:rPr>
                <m:sty m:val="p"/>
              </m:rPr>
              <w:rPr>
                <w:rFonts w:ascii="Cambria Math" w:hAnsi="Cambria Math"/>
                <w:sz w:val="24"/>
                <w:vertAlign w:val="subscript"/>
              </w:rPr>
              <m:t>_</m:t>
            </m:r>
            <m:acc>
              <m:accPr>
                <m:chr m:val="̅"/>
                <m:ctrlPr>
                  <w:rPr>
                    <w:rFonts w:ascii="Cambria Math" w:hAnsi="Cambria Math"/>
                    <w:sz w:val="24"/>
                    <w:vertAlign w:val="subscript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vertAlign w:val="subscript"/>
                  </w:rPr>
                  <m:t>SF</m:t>
                </m:r>
              </m:e>
            </m:acc>
          </m:sub>
        </m:sSub>
      </m:oMath>
      <w:r w:rsidRPr="00201F6C">
        <w:rPr>
          <w:sz w:val="24"/>
          <w:vertAlign w:val="subscript"/>
        </w:rPr>
        <w:t>_</w:t>
      </w:r>
      <w:r w:rsidRPr="00201F6C">
        <w:rPr>
          <w:sz w:val="24"/>
        </w:rPr>
        <w:t xml:space="preserve">, anti-CF coefficient: </w:t>
      </w: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w:rPr>
                <w:rFonts w:ascii="Cambria Math" w:hAnsi="Cambria Math"/>
                <w:sz w:val="24"/>
              </w:rPr>
              <m:t>d</m:t>
            </m:r>
            <m:r>
              <m:rPr>
                <m:sty m:val="p"/>
              </m:rPr>
              <w:rPr>
                <w:rFonts w:ascii="Cambria Math" w:hAnsi="Cambria Math"/>
                <w:sz w:val="24"/>
                <w:vertAlign w:val="subscript"/>
              </w:rPr>
              <m:t>_</m:t>
            </m:r>
            <m:acc>
              <m:accPr>
                <m:chr m:val="̅"/>
                <m:ctrlPr>
                  <w:rPr>
                    <w:rFonts w:ascii="Cambria Math" w:hAnsi="Cambria Math"/>
                    <w:sz w:val="24"/>
                    <w:vertAlign w:val="subscript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vertAlign w:val="subscript"/>
                  </w:rPr>
                  <m:t>CF</m:t>
                </m:r>
              </m:e>
            </m:acc>
          </m:sub>
        </m:sSub>
      </m:oMath>
      <w:r w:rsidRPr="00201F6C">
        <w:rPr>
          <w:sz w:val="24"/>
          <w:vertAlign w:val="subscript"/>
        </w:rPr>
        <w:t>_</w:t>
      </w:r>
      <w:r w:rsidRPr="00201F6C">
        <w:rPr>
          <w:sz w:val="24"/>
        </w:rPr>
        <w:t xml:space="preserve">, treatment coefficient: </w:t>
      </w: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vertAlign w:val="subscript"/>
              </w:rPr>
              <m:t>d_trt</m:t>
            </m:r>
          </m:sub>
        </m:sSub>
      </m:oMath>
      <w:r w:rsidRPr="00201F6C">
        <w:rPr>
          <w:sz w:val="24"/>
        </w:rPr>
        <w:t xml:space="preserve"> (dental treatment etc.)</w:t>
      </w:r>
    </w:p>
    <w:p w:rsidR="00EB24C6" w:rsidRPr="00201F6C" w:rsidRDefault="00EB24C6" w:rsidP="00EB24C6">
      <w:pPr>
        <w:rPr>
          <w:sz w:val="24"/>
        </w:rPr>
      </w:pPr>
      <w:r w:rsidRPr="00201F6C">
        <w:rPr>
          <w:b/>
          <w:sz w:val="24"/>
        </w:rPr>
        <w:t xml:space="preserve">1.3.2 </w:t>
      </w:r>
      <w:proofErr w:type="spellStart"/>
      <w:proofErr w:type="gram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</w:t>
      </w:r>
      <w:proofErr w:type="spellEnd"/>
      <w:proofErr w:type="gramEnd"/>
      <w:r w:rsidRPr="00201F6C">
        <w:rPr>
          <w:sz w:val="24"/>
        </w:rPr>
        <w:t xml:space="preserve">: active coefficient </w:t>
      </w:r>
    </w:p>
    <w:p w:rsidR="00EB24C6" w:rsidRPr="00201F6C" w:rsidRDefault="00EB24C6" w:rsidP="00EB24C6">
      <w:pPr>
        <w:rPr>
          <w:sz w:val="24"/>
        </w:rPr>
      </w:pPr>
      <w:proofErr w:type="spellStart"/>
      <w:r w:rsidRPr="00201F6C">
        <w:rPr>
          <w:sz w:val="24"/>
        </w:rPr>
        <w:t>RcF</w:t>
      </w:r>
      <w:proofErr w:type="spellEnd"/>
      <w:r w:rsidRPr="00201F6C">
        <w:rPr>
          <w:sz w:val="24"/>
        </w:rPr>
        <w:t xml:space="preserve"> coefficient: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a_RcF</w:t>
      </w:r>
      <w:proofErr w:type="spellEnd"/>
      <w:r w:rsidRPr="00201F6C">
        <w:rPr>
          <w:sz w:val="24"/>
        </w:rPr>
        <w:t xml:space="preserve">, DF coefficient: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a_DF</w:t>
      </w:r>
      <w:proofErr w:type="spellEnd"/>
      <w:r w:rsidRPr="00201F6C">
        <w:rPr>
          <w:sz w:val="24"/>
        </w:rPr>
        <w:t xml:space="preserve">, SF coefficient: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a_SF</w:t>
      </w:r>
      <w:proofErr w:type="spellEnd"/>
      <w:r w:rsidRPr="00201F6C">
        <w:rPr>
          <w:sz w:val="24"/>
        </w:rPr>
        <w:t xml:space="preserve">, CF coefficient: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a_CF</w:t>
      </w:r>
      <w:proofErr w:type="spellEnd"/>
      <w:r w:rsidRPr="00201F6C">
        <w:rPr>
          <w:sz w:val="24"/>
        </w:rPr>
        <w:t xml:space="preserve">, growth factor coefficient: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a_growth</w:t>
      </w:r>
      <w:proofErr w:type="spellEnd"/>
      <w:r w:rsidRPr="00201F6C">
        <w:rPr>
          <w:sz w:val="24"/>
        </w:rPr>
        <w:t xml:space="preserve">,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b/>
          <w:sz w:val="24"/>
        </w:rPr>
        <w:lastRenderedPageBreak/>
        <w:t xml:space="preserve">1.3.3 </w:t>
      </w:r>
      <w:r w:rsidRPr="00201F6C">
        <w:rPr>
          <w:sz w:val="24"/>
        </w:rPr>
        <w:t xml:space="preserve">Value </w:t>
      </w:r>
      <w:r w:rsidRPr="00201F6C">
        <w:rPr>
          <w:rFonts w:hint="eastAsia"/>
          <w:sz w:val="24"/>
        </w:rPr>
        <w:t>of IF</w:t>
      </w:r>
      <w:r w:rsidRPr="00201F6C">
        <w:rPr>
          <w:sz w:val="24"/>
        </w:rPr>
        <w:t xml:space="preserve"> (in medium sensitivity),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sz w:val="24"/>
        </w:rPr>
        <w:t xml:space="preserve">SF: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a_SF</w:t>
      </w:r>
      <w:proofErr w:type="spellEnd"/>
      <w:r w:rsidRPr="00201F6C">
        <w:rPr>
          <w:sz w:val="24"/>
          <w:vertAlign w:val="subscript"/>
        </w:rPr>
        <w:t xml:space="preserve"> </w:t>
      </w:r>
      <w:r w:rsidRPr="00201F6C">
        <w:rPr>
          <w:sz w:val="24"/>
        </w:rPr>
        <w:t xml:space="preserve">= 0, DF: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a_DF</w:t>
      </w:r>
      <w:proofErr w:type="spellEnd"/>
      <w:r w:rsidRPr="00201F6C">
        <w:rPr>
          <w:sz w:val="24"/>
          <w:vertAlign w:val="subscript"/>
        </w:rPr>
        <w:t xml:space="preserve"> </w:t>
      </w:r>
      <w:r w:rsidRPr="00201F6C">
        <w:rPr>
          <w:sz w:val="24"/>
        </w:rPr>
        <w:t>&lt;&lt; 1</w:t>
      </w:r>
      <w:proofErr w:type="gramStart"/>
      <w:r w:rsidRPr="00201F6C">
        <w:rPr>
          <w:sz w:val="24"/>
        </w:rPr>
        <w:t>,CF</w:t>
      </w:r>
      <w:proofErr w:type="gramEnd"/>
      <w:r w:rsidRPr="00201F6C">
        <w:rPr>
          <w:sz w:val="24"/>
        </w:rPr>
        <w:t xml:space="preserve">: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a_CF</w:t>
      </w:r>
      <w:proofErr w:type="spellEnd"/>
      <w:r w:rsidRPr="00201F6C">
        <w:rPr>
          <w:sz w:val="24"/>
          <w:vertAlign w:val="subscript"/>
        </w:rPr>
        <w:t xml:space="preserve"> </w:t>
      </w:r>
      <w:r w:rsidRPr="00201F6C">
        <w:rPr>
          <w:sz w:val="24"/>
        </w:rPr>
        <w:t xml:space="preserve">&lt;1, </w:t>
      </w:r>
      <w:r w:rsidRPr="00201F6C">
        <w:rPr>
          <w:rFonts w:hint="eastAsia"/>
          <w:sz w:val="24"/>
        </w:rPr>
        <w:t>in Japan</w:t>
      </w:r>
      <w:r w:rsidRPr="00201F6C">
        <w:rPr>
          <w:sz w:val="24"/>
        </w:rPr>
        <w:t>.</w:t>
      </w:r>
      <w:r w:rsidRPr="00201F6C">
        <w:rPr>
          <w:rFonts w:hint="eastAsia"/>
          <w:sz w:val="24"/>
        </w:rPr>
        <w:t xml:space="preserve">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rFonts w:hint="eastAsia"/>
          <w:sz w:val="24"/>
        </w:rPr>
        <w:t>B</w:t>
      </w:r>
      <w:r w:rsidRPr="00201F6C">
        <w:rPr>
          <w:sz w:val="24"/>
        </w:rPr>
        <w:t xml:space="preserve">y cleaning with antifungal agent or treatment (operation) of the caries tooth,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a_DF</w:t>
      </w:r>
      <w:proofErr w:type="spellEnd"/>
      <w:r w:rsidRPr="00201F6C">
        <w:rPr>
          <w:sz w:val="24"/>
        </w:rPr>
        <w:t xml:space="preserve">=0, and simultaneously </w:t>
      </w: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ε</m:t>
            </m:r>
          </m:e>
          <m:sub>
            <m:r>
              <w:rPr>
                <w:rFonts w:ascii="Cambria Math" w:hAnsi="Cambria Math"/>
                <w:sz w:val="24"/>
              </w:rPr>
              <m:t>d</m:t>
            </m:r>
            <m:r>
              <m:rPr>
                <m:sty m:val="p"/>
              </m:rPr>
              <w:rPr>
                <w:rFonts w:ascii="Cambria Math" w:hAnsi="Cambria Math"/>
                <w:sz w:val="24"/>
                <w:vertAlign w:val="subscript"/>
              </w:rPr>
              <m:t>_</m:t>
            </m:r>
            <m:acc>
              <m:accPr>
                <m:chr m:val="̅"/>
                <m:ctrlPr>
                  <w:rPr>
                    <w:rFonts w:ascii="Cambria Math" w:hAnsi="Cambria Math"/>
                    <w:sz w:val="24"/>
                    <w:vertAlign w:val="subscript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vertAlign w:val="subscript"/>
                  </w:rPr>
                  <m:t>DF</m:t>
                </m:r>
              </m:e>
            </m:acc>
          </m:sub>
        </m:sSub>
      </m:oMath>
      <w:r w:rsidRPr="00201F6C">
        <w:rPr>
          <w:sz w:val="24"/>
        </w:rPr>
        <w:t xml:space="preserve">=0. Generally, the main CF is toothbrushes and </w:t>
      </w:r>
      <w:r w:rsidRPr="00201F6C">
        <w:rPr>
          <w:rFonts w:hint="eastAsia"/>
          <w:sz w:val="24"/>
        </w:rPr>
        <w:t>food</w:t>
      </w:r>
      <w:r w:rsidRPr="00201F6C">
        <w:rPr>
          <w:sz w:val="24"/>
        </w:rPr>
        <w:t xml:space="preserve">. </w:t>
      </w:r>
      <w:r w:rsidRPr="00201F6C">
        <w:rPr>
          <w:rFonts w:hint="eastAsia"/>
          <w:sz w:val="24"/>
        </w:rPr>
        <w:t xml:space="preserve">The toothbrush CF is zero for treatment. </w:t>
      </w:r>
      <w:r w:rsidRPr="00201F6C">
        <w:rPr>
          <w:sz w:val="24"/>
        </w:rPr>
        <w:t>In Japan</w:t>
      </w:r>
      <w:r w:rsidRPr="00201F6C">
        <w:rPr>
          <w:rFonts w:hint="eastAsia"/>
          <w:sz w:val="24"/>
        </w:rPr>
        <w:t>,</w:t>
      </w:r>
      <w:r w:rsidRPr="00201F6C">
        <w:rPr>
          <w:sz w:val="24"/>
        </w:rPr>
        <w:t xml:space="preserve"> Food Sanitation Law (ref. </w:t>
      </w:r>
      <w:r w:rsidR="00EF764C" w:rsidRPr="00201F6C">
        <w:rPr>
          <w:rFonts w:hint="eastAsia"/>
          <w:sz w:val="24"/>
        </w:rPr>
        <w:t>2</w:t>
      </w:r>
      <w:r w:rsidR="00ED2C75" w:rsidRPr="00201F6C">
        <w:rPr>
          <w:rFonts w:hint="eastAsia"/>
          <w:sz w:val="24"/>
        </w:rPr>
        <w:t>2</w:t>
      </w:r>
      <w:r w:rsidRPr="00201F6C">
        <w:rPr>
          <w:sz w:val="24"/>
        </w:rPr>
        <w:t>) prohibits contamination with pathogenic microorganism</w:t>
      </w:r>
      <w:r w:rsidRPr="00201F6C">
        <w:rPr>
          <w:rFonts w:hint="eastAsia"/>
          <w:sz w:val="24"/>
        </w:rPr>
        <w:t>s</w:t>
      </w:r>
      <w:r w:rsidRPr="00201F6C">
        <w:rPr>
          <w:sz w:val="24"/>
        </w:rPr>
        <w:t xml:space="preserve">. Therefore, in the dental field in Japan, CF is zero. </w:t>
      </w:r>
      <w:r w:rsidRPr="00201F6C">
        <w:rPr>
          <w:rFonts w:hint="eastAsia"/>
          <w:sz w:val="24"/>
        </w:rPr>
        <w:t>(</w:t>
      </w:r>
      <w:r w:rsidRPr="00201F6C">
        <w:rPr>
          <w:rFonts w:hint="eastAsia"/>
          <w:sz w:val="24"/>
          <w:u w:val="single"/>
        </w:rPr>
        <w:t>Other CF</w:t>
      </w:r>
      <w:r w:rsidRPr="00201F6C">
        <w:rPr>
          <w:rFonts w:hint="eastAsia"/>
          <w:sz w:val="24"/>
        </w:rPr>
        <w:t xml:space="preserve"> is next paper.)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b/>
          <w:sz w:val="24"/>
        </w:rPr>
        <w:t xml:space="preserve">1.4 </w:t>
      </w:r>
      <w:r w:rsidRPr="00201F6C">
        <w:rPr>
          <w:sz w:val="24"/>
        </w:rPr>
        <w:t xml:space="preserve">Other factors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sz w:val="24"/>
        </w:rPr>
        <w:t xml:space="preserve">An inhibitory factor is included in decline coefficient </w:t>
      </w:r>
      <w:proofErr w:type="spellStart"/>
      <w:proofErr w:type="gram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d</w:t>
      </w:r>
      <w:proofErr w:type="spellEnd"/>
      <w:proofErr w:type="gramEnd"/>
      <w:r w:rsidRPr="00201F6C">
        <w:rPr>
          <w:sz w:val="24"/>
        </w:rPr>
        <w:t xml:space="preserve">.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sz w:val="24"/>
        </w:rPr>
        <w:t xml:space="preserve">An acceleration factor is included in active coefficient </w:t>
      </w:r>
      <w:proofErr w:type="spellStart"/>
      <w:r w:rsidRPr="00201F6C">
        <w:rPr>
          <w:sz w:val="24"/>
        </w:rPr>
        <w:t>ε</w:t>
      </w:r>
      <w:r w:rsidRPr="00201F6C">
        <w:rPr>
          <w:sz w:val="24"/>
          <w:vertAlign w:val="subscript"/>
        </w:rPr>
        <w:t>a</w:t>
      </w:r>
      <w:proofErr w:type="spellEnd"/>
      <w:r w:rsidRPr="00201F6C">
        <w:rPr>
          <w:sz w:val="24"/>
        </w:rPr>
        <w:t xml:space="preserve">. </w:t>
      </w:r>
      <w:proofErr w:type="gramStart"/>
      <w:r w:rsidRPr="00201F6C">
        <w:rPr>
          <w:sz w:val="24"/>
        </w:rPr>
        <w:t>(Growth</w:t>
      </w:r>
      <w:r w:rsidRPr="00201F6C">
        <w:rPr>
          <w:rFonts w:hint="eastAsia"/>
          <w:sz w:val="24"/>
        </w:rPr>
        <w:t xml:space="preserve"> </w:t>
      </w:r>
      <w:r w:rsidRPr="00201F6C">
        <w:rPr>
          <w:sz w:val="24"/>
        </w:rPr>
        <w:t>factor etc.)</w:t>
      </w:r>
      <w:proofErr w:type="gramEnd"/>
      <w:r w:rsidRPr="00201F6C">
        <w:rPr>
          <w:sz w:val="24"/>
        </w:rPr>
        <w:t xml:space="preserve">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rFonts w:hint="eastAsia"/>
          <w:b/>
          <w:sz w:val="24"/>
        </w:rPr>
        <w:t>2</w:t>
      </w:r>
      <w:r w:rsidRPr="00201F6C">
        <w:rPr>
          <w:b/>
          <w:sz w:val="24"/>
        </w:rPr>
        <w:t xml:space="preserve">. </w:t>
      </w:r>
      <w:r w:rsidRPr="00201F6C">
        <w:rPr>
          <w:sz w:val="24"/>
        </w:rPr>
        <w:t xml:space="preserve">Simple </w:t>
      </w:r>
      <w:r w:rsidRPr="00201F6C">
        <w:rPr>
          <w:rFonts w:hint="eastAsia"/>
          <w:sz w:val="24"/>
        </w:rPr>
        <w:t xml:space="preserve">operation, </w:t>
      </w:r>
      <w:r w:rsidRPr="00201F6C">
        <w:rPr>
          <w:sz w:val="24"/>
        </w:rPr>
        <w:t>calculation</w:t>
      </w:r>
      <w:r w:rsidRPr="00201F6C">
        <w:rPr>
          <w:rFonts w:hint="eastAsia"/>
          <w:sz w:val="24"/>
        </w:rPr>
        <w:t>, and stability, (</w:t>
      </w:r>
      <w:r w:rsidRPr="00201F6C">
        <w:rPr>
          <w:sz w:val="24"/>
        </w:rPr>
        <w:t>although they are influenced by various conditions.</w:t>
      </w:r>
      <w:r w:rsidRPr="00201F6C">
        <w:rPr>
          <w:rFonts w:hint="eastAsia"/>
          <w:sz w:val="24"/>
        </w:rPr>
        <w:t xml:space="preserve"> </w:t>
      </w:r>
      <w:r w:rsidRPr="00201F6C">
        <w:rPr>
          <w:sz w:val="24"/>
          <w:u w:val="single"/>
        </w:rPr>
        <w:t>It does not have error with an infinitesimal real number</w:t>
      </w:r>
      <w:r w:rsidRPr="00201F6C">
        <w:rPr>
          <w:rFonts w:hint="eastAsia"/>
          <w:sz w:val="24"/>
          <w:u w:val="single"/>
        </w:rPr>
        <w:t xml:space="preserve"> </w:t>
      </w:r>
      <w:r w:rsidRPr="00201F6C">
        <w:rPr>
          <w:sz w:val="24"/>
        </w:rPr>
        <w:t xml:space="preserve">(ref. </w:t>
      </w:r>
      <w:r w:rsidR="00965B4B" w:rsidRPr="00201F6C">
        <w:rPr>
          <w:rFonts w:hint="eastAsia"/>
          <w:sz w:val="24"/>
        </w:rPr>
        <w:t>1</w:t>
      </w:r>
      <w:r w:rsidR="009801FF" w:rsidRPr="00201F6C">
        <w:rPr>
          <w:rFonts w:hint="eastAsia"/>
          <w:sz w:val="24"/>
        </w:rPr>
        <w:t>3</w:t>
      </w:r>
      <w:r w:rsidRPr="00201F6C">
        <w:rPr>
          <w:sz w:val="24"/>
        </w:rPr>
        <w:t>)</w:t>
      </w:r>
      <w:r w:rsidRPr="00201F6C">
        <w:rPr>
          <w:rFonts w:hint="eastAsia"/>
          <w:sz w:val="24"/>
        </w:rPr>
        <w:t>.)</w:t>
      </w:r>
    </w:p>
    <w:p w:rsidR="00EB24C6" w:rsidRPr="00201F6C" w:rsidRDefault="00EB24C6" w:rsidP="00EB24C6">
      <w:pPr>
        <w:rPr>
          <w:sz w:val="24"/>
        </w:rPr>
      </w:pPr>
      <w:r w:rsidRPr="00201F6C">
        <w:rPr>
          <w:sz w:val="24"/>
        </w:rPr>
        <w:t>The</w:t>
      </w:r>
      <w:r w:rsidRPr="00201F6C">
        <w:rPr>
          <w:rFonts w:hint="eastAsia"/>
          <w:sz w:val="24"/>
        </w:rPr>
        <w:t xml:space="preserve"> solution </w:t>
      </w:r>
      <w:r w:rsidRPr="00201F6C">
        <w:rPr>
          <w:sz w:val="24"/>
        </w:rPr>
        <w:t xml:space="preserve">(ref. </w:t>
      </w:r>
      <w:r w:rsidR="00965B4B" w:rsidRPr="00201F6C">
        <w:rPr>
          <w:rFonts w:hint="eastAsia"/>
          <w:sz w:val="24"/>
        </w:rPr>
        <w:t>1</w:t>
      </w:r>
      <w:r w:rsidR="009F0A6A" w:rsidRPr="00201F6C">
        <w:rPr>
          <w:rFonts w:hint="eastAsia"/>
          <w:sz w:val="24"/>
        </w:rPr>
        <w:t>3</w:t>
      </w:r>
      <w:r w:rsidRPr="00201F6C">
        <w:rPr>
          <w:sz w:val="24"/>
        </w:rPr>
        <w:t>)</w:t>
      </w:r>
      <w:r w:rsidRPr="00201F6C">
        <w:rPr>
          <w:rFonts w:hint="eastAsia"/>
          <w:sz w:val="24"/>
        </w:rPr>
        <w:t xml:space="preserve"> is, relatively</w:t>
      </w:r>
      <w:r w:rsidRPr="00201F6C">
        <w:rPr>
          <w:sz w:val="24"/>
        </w:rPr>
        <w:t xml:space="preserve"> simple</w:t>
      </w:r>
      <w:r w:rsidRPr="00201F6C">
        <w:rPr>
          <w:rFonts w:hint="eastAsia"/>
          <w:sz w:val="24"/>
        </w:rPr>
        <w:t xml:space="preserve"> (</w:t>
      </w:r>
      <w:r w:rsidRPr="00201F6C">
        <w:rPr>
          <w:sz w:val="24"/>
        </w:rPr>
        <w:t>Supplementary</w:t>
      </w:r>
      <w:r w:rsidRPr="00201F6C">
        <w:rPr>
          <w:rFonts w:hint="eastAsia"/>
          <w:sz w:val="24"/>
        </w:rPr>
        <w:t xml:space="preserve"> POE S1)</w:t>
      </w:r>
      <w:r w:rsidRPr="00201F6C">
        <w:rPr>
          <w:sz w:val="24"/>
        </w:rPr>
        <w:t>:</w:t>
      </w:r>
      <w:r w:rsidRPr="00201F6C">
        <w:rPr>
          <w:rFonts w:hint="eastAsia"/>
          <w:sz w:val="24"/>
        </w:rPr>
        <w:t xml:space="preserve"> </w:t>
      </w:r>
    </w:p>
    <w:p w:rsidR="00EB24C6" w:rsidRPr="00201F6C" w:rsidRDefault="00EB24C6" w:rsidP="00EB24C6">
      <w:pPr>
        <w:rPr>
          <w:sz w:val="24"/>
        </w:rPr>
      </w:pPr>
      <w:r w:rsidRPr="00201F6C">
        <w:rPr>
          <w:rFonts w:hint="eastAsia"/>
          <w:sz w:val="24"/>
          <w:vertAlign w:val="subscript"/>
        </w:rPr>
        <w:t>1</w:t>
      </w:r>
      <w:r w:rsidRPr="00201F6C">
        <w:rPr>
          <w:sz w:val="24"/>
        </w:rPr>
        <w:t>N</w:t>
      </w:r>
      <w:r w:rsidRPr="00201F6C">
        <w:rPr>
          <w:rFonts w:hint="eastAsia"/>
          <w:sz w:val="24"/>
        </w:rPr>
        <w:t xml:space="preserve"> which </w:t>
      </w:r>
      <w:r w:rsidRPr="00201F6C">
        <w:rPr>
          <w:sz w:val="24"/>
        </w:rPr>
        <w:t>is the opposing microorganisms and antibacterial factors</w:t>
      </w:r>
      <w:r w:rsidRPr="00201F6C">
        <w:rPr>
          <w:rFonts w:hint="eastAsia"/>
          <w:sz w:val="24"/>
        </w:rPr>
        <w:t xml:space="preserve">, </w:t>
      </w:r>
      <w:r w:rsidRPr="00201F6C">
        <w:rPr>
          <w:rFonts w:hint="eastAsia"/>
          <w:sz w:val="24"/>
          <w:vertAlign w:val="subscript"/>
        </w:rPr>
        <w:t>2</w:t>
      </w:r>
      <w:r w:rsidRPr="00201F6C">
        <w:rPr>
          <w:sz w:val="24"/>
        </w:rPr>
        <w:t>N</w:t>
      </w:r>
      <w:r w:rsidRPr="00201F6C">
        <w:rPr>
          <w:rFonts w:hint="eastAsia"/>
          <w:sz w:val="24"/>
        </w:rPr>
        <w:t xml:space="preserve"> is the number of CA. I</w:t>
      </w:r>
      <w:r w:rsidRPr="00201F6C">
        <w:rPr>
          <w:sz w:val="24"/>
        </w:rPr>
        <w:t xml:space="preserve">n </w:t>
      </w:r>
      <w:r w:rsidRPr="00201F6C">
        <w:rPr>
          <w:rFonts w:hint="eastAsia"/>
          <w:sz w:val="24"/>
        </w:rPr>
        <w:t xml:space="preserve">the </w:t>
      </w:r>
      <w:r w:rsidRPr="00201F6C">
        <w:rPr>
          <w:sz w:val="24"/>
        </w:rPr>
        <w:t>treatment, the active</w:t>
      </w:r>
      <w:r w:rsidRPr="00201F6C">
        <w:rPr>
          <w:rFonts w:hint="eastAsia"/>
          <w:sz w:val="24"/>
        </w:rPr>
        <w:t xml:space="preserve"> </w:t>
      </w:r>
      <w:r w:rsidRPr="00201F6C">
        <w:rPr>
          <w:sz w:val="24"/>
        </w:rPr>
        <w:t>factor of CA is only the growth</w:t>
      </w:r>
      <w:r w:rsidRPr="00201F6C">
        <w:rPr>
          <w:rFonts w:hint="eastAsia"/>
          <w:sz w:val="24"/>
        </w:rPr>
        <w:t xml:space="preserve"> </w:t>
      </w:r>
      <w:r w:rsidRPr="00201F6C">
        <w:rPr>
          <w:sz w:val="24"/>
        </w:rPr>
        <w:t xml:space="preserve">factor </w:t>
      </w:r>
      <w:r w:rsidRPr="00201F6C">
        <w:rPr>
          <w:rFonts w:hint="eastAsia"/>
          <w:sz w:val="24"/>
        </w:rPr>
        <w:t>(</w:t>
      </w:r>
      <w:proofErr w:type="spellStart"/>
      <w:r w:rsidRPr="00201F6C">
        <w:rPr>
          <w:sz w:val="24"/>
        </w:rPr>
        <w:t>RcF</w:t>
      </w:r>
      <w:proofErr w:type="spellEnd"/>
      <w:r w:rsidRPr="00201F6C">
        <w:rPr>
          <w:sz w:val="24"/>
        </w:rPr>
        <w:t xml:space="preserve"> and </w:t>
      </w:r>
      <w:proofErr w:type="spellStart"/>
      <w:r w:rsidRPr="00201F6C">
        <w:rPr>
          <w:sz w:val="24"/>
        </w:rPr>
        <w:t>RsF</w:t>
      </w:r>
      <w:proofErr w:type="spellEnd"/>
      <w:r w:rsidRPr="00201F6C">
        <w:rPr>
          <w:sz w:val="24"/>
        </w:rPr>
        <w:t xml:space="preserve"> influence</w:t>
      </w:r>
      <w:r w:rsidRPr="00201F6C">
        <w:rPr>
          <w:rFonts w:hint="eastAsia"/>
          <w:sz w:val="24"/>
        </w:rPr>
        <w:t>).</w:t>
      </w:r>
      <w:r w:rsidRPr="00201F6C">
        <w:rPr>
          <w:sz w:val="24"/>
        </w:rPr>
        <w:t xml:space="preserve"> </w:t>
      </w:r>
      <w:r w:rsidRPr="00201F6C">
        <w:rPr>
          <w:rFonts w:hint="eastAsia"/>
          <w:sz w:val="24"/>
        </w:rPr>
        <w:t xml:space="preserve">The </w:t>
      </w:r>
      <w:proofErr w:type="spellStart"/>
      <w:r w:rsidRPr="00201F6C">
        <w:rPr>
          <w:sz w:val="24"/>
        </w:rPr>
        <w:t>γ</w:t>
      </w:r>
      <w:r w:rsidRPr="00201F6C">
        <w:rPr>
          <w:rFonts w:hint="eastAsia"/>
          <w:sz w:val="24"/>
          <w:vertAlign w:val="subscript"/>
        </w:rPr>
        <w:t>i</w:t>
      </w:r>
      <w:proofErr w:type="spellEnd"/>
      <w:r w:rsidRPr="00201F6C">
        <w:rPr>
          <w:rFonts w:hint="eastAsia"/>
          <w:sz w:val="24"/>
        </w:rPr>
        <w:t xml:space="preserve"> = 0.4</w:t>
      </w:r>
      <w:r w:rsidRPr="00201F6C">
        <w:rPr>
          <w:rFonts w:hint="eastAsia"/>
          <w:sz w:val="24"/>
        </w:rPr>
        <w:t>–</w:t>
      </w:r>
      <w:r w:rsidRPr="00201F6C">
        <w:rPr>
          <w:rFonts w:hint="eastAsia"/>
          <w:sz w:val="24"/>
        </w:rPr>
        <w:t xml:space="preserve">0.5 from ref. </w:t>
      </w:r>
      <w:r w:rsidR="003F22CC" w:rsidRPr="00201F6C">
        <w:rPr>
          <w:rFonts w:hint="eastAsia"/>
          <w:sz w:val="24"/>
        </w:rPr>
        <w:t>2</w:t>
      </w:r>
      <w:r w:rsidR="006F71A7" w:rsidRPr="00201F6C">
        <w:rPr>
          <w:rFonts w:hint="eastAsia"/>
          <w:sz w:val="24"/>
        </w:rPr>
        <w:t>4</w:t>
      </w:r>
      <w:r w:rsidRPr="00201F6C">
        <w:rPr>
          <w:rFonts w:hint="eastAsia"/>
          <w:sz w:val="24"/>
        </w:rPr>
        <w:t xml:space="preserve">. </w:t>
      </w:r>
      <w:r w:rsidRPr="00201F6C">
        <w:rPr>
          <w:sz w:val="24"/>
        </w:rPr>
        <w:t>Correspondingly,</w:t>
      </w:r>
      <w:r w:rsidRPr="00201F6C">
        <w:rPr>
          <w:rFonts w:hint="eastAsia"/>
          <w:sz w:val="24"/>
        </w:rPr>
        <w:t xml:space="preserve"> the</w:t>
      </w:r>
      <w:r w:rsidRPr="00201F6C">
        <w:rPr>
          <w:sz w:val="24"/>
        </w:rPr>
        <w:t xml:space="preserve"> control</w:t>
      </w:r>
      <w:r w:rsidRPr="00201F6C">
        <w:rPr>
          <w:rFonts w:hint="eastAsia"/>
          <w:sz w:val="24"/>
        </w:rPr>
        <w:t xml:space="preserve"> of </w:t>
      </w:r>
      <w:proofErr w:type="spellStart"/>
      <w:r w:rsidRPr="00201F6C">
        <w:rPr>
          <w:sz w:val="24"/>
        </w:rPr>
        <w:t>γ</w:t>
      </w:r>
      <w:r w:rsidRPr="00201F6C">
        <w:rPr>
          <w:rFonts w:hint="eastAsia"/>
          <w:sz w:val="24"/>
          <w:vertAlign w:val="subscript"/>
        </w:rPr>
        <w:t>i</w:t>
      </w:r>
      <w:proofErr w:type="spellEnd"/>
      <w:r w:rsidRPr="00201F6C">
        <w:rPr>
          <w:rFonts w:hint="eastAsia"/>
          <w:sz w:val="24"/>
        </w:rPr>
        <w:t xml:space="preserve"> and/or </w:t>
      </w:r>
      <w:proofErr w:type="spellStart"/>
      <w:r w:rsidRPr="00201F6C">
        <w:rPr>
          <w:sz w:val="24"/>
        </w:rPr>
        <w:t>γ</w:t>
      </w:r>
      <w:r w:rsidRPr="00201F6C">
        <w:rPr>
          <w:rFonts w:hint="eastAsia"/>
          <w:sz w:val="24"/>
          <w:vertAlign w:val="subscript"/>
        </w:rPr>
        <w:t>d</w:t>
      </w:r>
      <w:proofErr w:type="spellEnd"/>
      <w:r w:rsidRPr="00201F6C">
        <w:rPr>
          <w:sz w:val="24"/>
        </w:rPr>
        <w:t xml:space="preserve"> is important for </w:t>
      </w:r>
      <w:r w:rsidRPr="00201F6C">
        <w:rPr>
          <w:rFonts w:hint="eastAsia"/>
          <w:sz w:val="24"/>
        </w:rPr>
        <w:t>treatment</w:t>
      </w:r>
      <w:r w:rsidRPr="00201F6C">
        <w:rPr>
          <w:sz w:val="24"/>
        </w:rPr>
        <w:t xml:space="preserve"> and prevention.</w:t>
      </w:r>
      <w:r w:rsidRPr="00201F6C">
        <w:rPr>
          <w:rFonts w:hint="eastAsia"/>
          <w:sz w:val="24"/>
        </w:rPr>
        <w:t xml:space="preserve"> </w:t>
      </w:r>
      <w:r w:rsidRPr="00201F6C">
        <w:rPr>
          <w:sz w:val="24"/>
        </w:rPr>
        <w:t xml:space="preserve">Doctor should be </w:t>
      </w:r>
      <w:r w:rsidRPr="00201F6C">
        <w:rPr>
          <w:rFonts w:hint="eastAsia"/>
          <w:sz w:val="24"/>
        </w:rPr>
        <w:t>treated</w:t>
      </w:r>
      <w:r w:rsidRPr="00201F6C">
        <w:rPr>
          <w:sz w:val="24"/>
        </w:rPr>
        <w:t xml:space="preserve"> as </w:t>
      </w:r>
      <w:proofErr w:type="spellStart"/>
      <w:r w:rsidRPr="00201F6C">
        <w:rPr>
          <w:sz w:val="24"/>
        </w:rPr>
        <w:t>γ</w:t>
      </w:r>
      <w:r w:rsidRPr="00201F6C">
        <w:rPr>
          <w:sz w:val="24"/>
          <w:vertAlign w:val="subscript"/>
        </w:rPr>
        <w:t>d</w:t>
      </w:r>
      <w:proofErr w:type="spellEnd"/>
      <w:r w:rsidRPr="00201F6C">
        <w:rPr>
          <w:sz w:val="24"/>
        </w:rPr>
        <w:t>&gt;0.</w:t>
      </w:r>
      <w:r w:rsidRPr="00201F6C">
        <w:rPr>
          <w:rFonts w:hint="eastAsia"/>
          <w:sz w:val="24"/>
        </w:rPr>
        <w:t xml:space="preserve"> </w:t>
      </w:r>
    </w:p>
    <w:p w:rsidR="00EB24C6" w:rsidRPr="00201F6C" w:rsidRDefault="00EB24C6" w:rsidP="00EB24C6">
      <w:pPr>
        <w:rPr>
          <w:rFonts w:ascii="Times New Roman" w:hAnsi="Times New Roman"/>
          <w:sz w:val="24"/>
        </w:rPr>
      </w:pPr>
      <w:r w:rsidRPr="00201F6C">
        <w:rPr>
          <w:b/>
          <w:sz w:val="24"/>
        </w:rPr>
        <w:t xml:space="preserve">It is important that doctor increases the number </w:t>
      </w:r>
      <w:r w:rsidRPr="00201F6C">
        <w:rPr>
          <w:b/>
          <w:sz w:val="24"/>
          <w:vertAlign w:val="subscript"/>
        </w:rPr>
        <w:t>1</w:t>
      </w:r>
      <w:r w:rsidRPr="00201F6C">
        <w:rPr>
          <w:b/>
          <w:sz w:val="24"/>
        </w:rPr>
        <w:t xml:space="preserve">N of inhibitory factors by the (living) activity. </w:t>
      </w:r>
      <w:r w:rsidRPr="00201F6C">
        <w:rPr>
          <w:sz w:val="24"/>
        </w:rPr>
        <w:t>In addition,</w:t>
      </w:r>
      <w:r w:rsidRPr="00201F6C">
        <w:rPr>
          <w:rFonts w:hint="eastAsia"/>
          <w:sz w:val="24"/>
        </w:rPr>
        <w:t xml:space="preserve"> </w:t>
      </w:r>
      <w:proofErr w:type="gramStart"/>
      <w:r w:rsidRPr="00201F6C">
        <w:rPr>
          <w:sz w:val="24"/>
        </w:rPr>
        <w:t>IE(</w:t>
      </w:r>
      <w:proofErr w:type="gramEnd"/>
      <w:r w:rsidRPr="00201F6C">
        <w:rPr>
          <w:sz w:val="24"/>
        </w:rPr>
        <w:t>D)S shows the interaction of two or more kinds of microorganisms</w:t>
      </w:r>
      <w:r w:rsidRPr="00201F6C">
        <w:rPr>
          <w:rFonts w:hint="eastAsia"/>
          <w:sz w:val="24"/>
        </w:rPr>
        <w:t>, l</w:t>
      </w:r>
      <w:r w:rsidRPr="00201F6C">
        <w:rPr>
          <w:sz w:val="24"/>
        </w:rPr>
        <w:t>ike CA and LB.</w:t>
      </w:r>
      <w:r w:rsidRPr="00201F6C">
        <w:rPr>
          <w:rFonts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 xml:space="preserve">We should also investigate the interaction of CA and coronavirus </w:t>
      </w:r>
      <w:r w:rsidR="00E8376C" w:rsidRPr="00201F6C">
        <w:rPr>
          <w:rFonts w:ascii="Times New Roman" w:hAnsi="Times New Roman"/>
          <w:sz w:val="24"/>
        </w:rPr>
        <w:t>COVID-19</w:t>
      </w:r>
      <w:r w:rsidRPr="00201F6C">
        <w:rPr>
          <w:rFonts w:ascii="Times New Roman" w:hAnsi="Times New Roman"/>
          <w:sz w:val="24"/>
        </w:rPr>
        <w:t>.</w:t>
      </w:r>
    </w:p>
    <w:p w:rsidR="00EB24C6" w:rsidRPr="00201F6C" w:rsidRDefault="00EB24C6" w:rsidP="00006D82">
      <w:pPr>
        <w:pStyle w:val="AbstractSummary"/>
        <w:spacing w:before="0"/>
        <w:rPr>
          <w:rFonts w:eastAsia="ＭＳ 明朝"/>
          <w:b/>
          <w:lang w:val="en-GB" w:eastAsia="ja-JP"/>
        </w:rPr>
      </w:pPr>
    </w:p>
    <w:p w:rsidR="00AC349A" w:rsidRPr="00201F6C" w:rsidRDefault="00AC349A" w:rsidP="00AC349A">
      <w:pPr>
        <w:rPr>
          <w:b/>
          <w:sz w:val="24"/>
        </w:rPr>
      </w:pPr>
      <w:r w:rsidRPr="00201F6C">
        <w:rPr>
          <w:rFonts w:ascii="Times New Roman" w:hAnsi="Times New Roman" w:hint="eastAsia"/>
          <w:b/>
          <w:sz w:val="24"/>
        </w:rPr>
        <w:t xml:space="preserve">Supp. </w:t>
      </w:r>
      <w:r w:rsidRPr="00201F6C">
        <w:rPr>
          <w:b/>
          <w:sz w:val="24"/>
        </w:rPr>
        <w:t>Abbreviation</w:t>
      </w:r>
      <w:r w:rsidRPr="00201F6C">
        <w:rPr>
          <w:rFonts w:hint="eastAsia"/>
          <w:b/>
          <w:sz w:val="24"/>
        </w:rPr>
        <w:t xml:space="preserve"> </w:t>
      </w:r>
    </w:p>
    <w:p w:rsidR="00AC349A" w:rsidRPr="00201F6C" w:rsidRDefault="00AC349A" w:rsidP="00973731">
      <w:pPr>
        <w:rPr>
          <w:sz w:val="24"/>
        </w:rPr>
      </w:pPr>
      <w:r w:rsidRPr="00201F6C">
        <w:rPr>
          <w:i/>
          <w:sz w:val="24"/>
        </w:rPr>
        <w:t xml:space="preserve">Candida </w:t>
      </w:r>
      <w:proofErr w:type="spellStart"/>
      <w:r w:rsidRPr="00201F6C">
        <w:rPr>
          <w:i/>
          <w:sz w:val="24"/>
        </w:rPr>
        <w:t>albicans</w:t>
      </w:r>
      <w:proofErr w:type="spellEnd"/>
      <w:r w:rsidRPr="00201F6C">
        <w:rPr>
          <w:sz w:val="24"/>
        </w:rPr>
        <w:t xml:space="preserve"> (CA), C3 restored tooth: C3rst, CA positivity: </w:t>
      </w:r>
      <w:proofErr w:type="gramStart"/>
      <w:r w:rsidRPr="00201F6C">
        <w:rPr>
          <w:sz w:val="24"/>
        </w:rPr>
        <w:t>CA(</w:t>
      </w:r>
      <w:proofErr w:type="gramEnd"/>
      <w:r w:rsidRPr="00201F6C">
        <w:rPr>
          <w:sz w:val="24"/>
        </w:rPr>
        <w:t xml:space="preserve">+), CA negativity: CA(-), </w:t>
      </w:r>
      <w:proofErr w:type="spellStart"/>
      <w:r w:rsidRPr="00201F6C">
        <w:rPr>
          <w:sz w:val="24"/>
        </w:rPr>
        <w:t>nAdj</w:t>
      </w:r>
      <w:proofErr w:type="spellEnd"/>
      <w:r w:rsidRPr="00201F6C">
        <w:rPr>
          <w:sz w:val="24"/>
        </w:rPr>
        <w:t xml:space="preserve">-THT: non-adjacent true healthy tooth, </w:t>
      </w:r>
      <w:proofErr w:type="spellStart"/>
      <w:r w:rsidRPr="00201F6C">
        <w:rPr>
          <w:sz w:val="24"/>
        </w:rPr>
        <w:t>nAdj</w:t>
      </w:r>
      <w:proofErr w:type="spellEnd"/>
      <w:r w:rsidRPr="00201F6C">
        <w:rPr>
          <w:sz w:val="24"/>
        </w:rPr>
        <w:t xml:space="preserve">-RHT: non-adjacent restored healthy teeth, </w:t>
      </w:r>
      <w:proofErr w:type="spellStart"/>
      <w:r w:rsidRPr="00201F6C">
        <w:rPr>
          <w:sz w:val="24"/>
        </w:rPr>
        <w:t>Adj</w:t>
      </w:r>
      <w:proofErr w:type="spellEnd"/>
      <w:r w:rsidRPr="00201F6C">
        <w:rPr>
          <w:sz w:val="24"/>
        </w:rPr>
        <w:t xml:space="preserve">-THT: adjacent true healthy tooth, </w:t>
      </w:r>
      <w:proofErr w:type="spellStart"/>
      <w:r w:rsidRPr="00201F6C">
        <w:rPr>
          <w:sz w:val="24"/>
        </w:rPr>
        <w:t>Adj</w:t>
      </w:r>
      <w:proofErr w:type="spellEnd"/>
      <w:r w:rsidRPr="00201F6C">
        <w:rPr>
          <w:sz w:val="24"/>
        </w:rPr>
        <w:t>-RHT: adjacent restored healthy teeth, infection examination system: IES, infection examination diagnosis system: (IEDS)</w:t>
      </w:r>
    </w:p>
    <w:p w:rsidR="00533784" w:rsidRPr="00201F6C" w:rsidRDefault="00F02C32" w:rsidP="00973731">
      <w:pPr>
        <w:rPr>
          <w:sz w:val="24"/>
        </w:rPr>
      </w:pPr>
      <w:r w:rsidRPr="00201F6C">
        <w:rPr>
          <w:sz w:val="24"/>
        </w:rPr>
        <w:t>NCDT: Number of colony detection teeth</w:t>
      </w:r>
    </w:p>
    <w:p w:rsidR="003920A7" w:rsidRPr="00201F6C" w:rsidRDefault="003920A7">
      <w:pPr>
        <w:widowControl/>
        <w:jc w:val="left"/>
        <w:rPr>
          <w:sz w:val="24"/>
        </w:rPr>
      </w:pPr>
      <w:r w:rsidRPr="00201F6C">
        <w:rPr>
          <w:sz w:val="24"/>
        </w:rPr>
        <w:br w:type="page"/>
      </w:r>
    </w:p>
    <w:p w:rsidR="00533784" w:rsidRPr="00201F6C" w:rsidRDefault="00533784" w:rsidP="00973731">
      <w:pPr>
        <w:rPr>
          <w:rFonts w:ascii="Times New Roman" w:hAnsi="Times New Roman"/>
          <w:b/>
          <w:sz w:val="24"/>
        </w:rPr>
      </w:pPr>
      <w:bookmarkStart w:id="0" w:name="_GoBack"/>
      <w:bookmarkEnd w:id="0"/>
      <w:r w:rsidRPr="00201F6C">
        <w:rPr>
          <w:rFonts w:ascii="Times New Roman" w:hAnsi="Times New Roman"/>
          <w:b/>
          <w:sz w:val="24"/>
        </w:rPr>
        <w:lastRenderedPageBreak/>
        <w:t xml:space="preserve">Supplementary table </w:t>
      </w:r>
    </w:p>
    <w:p w:rsidR="00326FC7" w:rsidRPr="00201F6C" w:rsidRDefault="00326FC7" w:rsidP="00973731">
      <w:pPr>
        <w:rPr>
          <w:rFonts w:ascii="Times New Roman" w:hAnsi="Times New Roman"/>
          <w:b/>
          <w:sz w:val="20"/>
          <w:szCs w:val="20"/>
        </w:rPr>
      </w:pPr>
    </w:p>
    <w:p w:rsidR="00533784" w:rsidRPr="00201F6C" w:rsidRDefault="00533784" w:rsidP="00973731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t>Supp. Table S1-The certification table of Table1</w:t>
      </w:r>
    </w:p>
    <w:p w:rsidR="00533784" w:rsidRPr="00201F6C" w:rsidRDefault="003920A7" w:rsidP="00973731">
      <w:pPr>
        <w:rPr>
          <w:rFonts w:ascii="Times New Roman" w:hAnsi="Times New Roman"/>
          <w:sz w:val="20"/>
          <w:szCs w:val="20"/>
        </w:rPr>
      </w:pPr>
      <w:r w:rsidRPr="00201F6C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1F445776" wp14:editId="1BDC1AA4">
            <wp:extent cx="2989690" cy="1252847"/>
            <wp:effectExtent l="0" t="0" r="1270" b="5080"/>
            <wp:docPr id="3" name="図 3" descr="E:\論文 ASUS\ＣＡ論文　２０１６年１１月３０日\bioRxiv\Supplementaty Table データ\Supp-Table S1  E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論文 ASUS\ＣＡ論文　２０１６年１１月３０日\bioRxiv\Supplementaty Table データ\Supp-Table S1  E9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589" cy="1253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0A7" w:rsidRPr="00201F6C" w:rsidRDefault="003920A7" w:rsidP="00973731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t>Supp. Table S2</w:t>
      </w:r>
      <w:r w:rsidR="00E122AB" w:rsidRPr="00201F6C">
        <w:rPr>
          <w:rFonts w:ascii="Times New Roman" w:hAnsi="Times New Roman"/>
          <w:b/>
          <w:sz w:val="20"/>
          <w:szCs w:val="20"/>
        </w:rPr>
        <w:t>-</w:t>
      </w:r>
      <w:r w:rsidRPr="00201F6C">
        <w:rPr>
          <w:rFonts w:ascii="Times New Roman" w:hAnsi="Times New Roman"/>
          <w:b/>
          <w:sz w:val="20"/>
          <w:szCs w:val="20"/>
        </w:rPr>
        <w:t>The analysis of variance table of Table 1</w:t>
      </w:r>
    </w:p>
    <w:p w:rsidR="003920A7" w:rsidRPr="00201F6C" w:rsidRDefault="003920A7" w:rsidP="00973731">
      <w:pPr>
        <w:rPr>
          <w:rFonts w:ascii="Times New Roman" w:hAnsi="Times New Roman"/>
          <w:sz w:val="20"/>
          <w:szCs w:val="20"/>
        </w:rPr>
      </w:pPr>
      <w:r w:rsidRPr="00201F6C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65F6D812" wp14:editId="49CC2A37">
            <wp:extent cx="5001370" cy="1000379"/>
            <wp:effectExtent l="0" t="0" r="0" b="9525"/>
            <wp:docPr id="6" name="図 6" descr="E:\論文 ASUS\ＣＡ論文　２０１６年１１月３０日\bioRxiv\Supplementaty Table データ\Supp-Table S2  E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論文 ASUS\ＣＡ論文　２０１６年１１月３０日\bioRxiv\Supplementaty Table データ\Supp-Table S2  E9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826" cy="100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0A7" w:rsidRPr="00201F6C" w:rsidRDefault="003920A7" w:rsidP="00973731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t>Supp. Table S3</w:t>
      </w:r>
      <w:r w:rsidR="00E122AB" w:rsidRPr="00201F6C">
        <w:rPr>
          <w:rFonts w:ascii="Times New Roman" w:hAnsi="Times New Roman"/>
          <w:b/>
          <w:sz w:val="20"/>
          <w:szCs w:val="20"/>
        </w:rPr>
        <w:t>-</w:t>
      </w:r>
      <w:r w:rsidRPr="00201F6C">
        <w:rPr>
          <w:rFonts w:ascii="Times New Roman" w:hAnsi="Times New Roman"/>
          <w:b/>
          <w:sz w:val="20"/>
          <w:szCs w:val="20"/>
        </w:rPr>
        <w:t>Bartlett's test</w:t>
      </w:r>
    </w:p>
    <w:p w:rsidR="003920A7" w:rsidRPr="00201F6C" w:rsidRDefault="003920A7" w:rsidP="00973731">
      <w:pPr>
        <w:rPr>
          <w:rFonts w:ascii="Times New Roman" w:hAnsi="Times New Roman"/>
          <w:sz w:val="20"/>
          <w:szCs w:val="20"/>
        </w:rPr>
      </w:pPr>
      <w:r w:rsidRPr="00201F6C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387C6D9A" wp14:editId="18857CD2">
            <wp:extent cx="1900361" cy="446055"/>
            <wp:effectExtent l="0" t="0" r="5080" b="0"/>
            <wp:docPr id="7" name="図 7" descr="E:\論文 ASUS\ＣＡ論文　２０１６年１１月３０日\bioRxiv\Supplementaty Table データ\Supp-Table S3  E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論文 ASUS\ＣＡ論文　２０１６年１１月３０日\bioRxiv\Supplementaty Table データ\Supp-Table S3  E9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301" cy="446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0A7" w:rsidRPr="00201F6C" w:rsidRDefault="00225C4C" w:rsidP="00973731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t>Supp. Table S4</w:t>
      </w:r>
      <w:r w:rsidR="00E122AB" w:rsidRPr="00201F6C">
        <w:rPr>
          <w:rFonts w:ascii="Times New Roman" w:hAnsi="Times New Roman"/>
          <w:b/>
          <w:sz w:val="20"/>
          <w:szCs w:val="20"/>
        </w:rPr>
        <w:t>-</w:t>
      </w:r>
      <w:r w:rsidRPr="00201F6C">
        <w:rPr>
          <w:rFonts w:ascii="Times New Roman" w:hAnsi="Times New Roman"/>
          <w:b/>
          <w:sz w:val="20"/>
          <w:szCs w:val="20"/>
        </w:rPr>
        <w:t xml:space="preserve">Multiple </w:t>
      </w:r>
      <w:proofErr w:type="gramStart"/>
      <w:r w:rsidRPr="00201F6C">
        <w:rPr>
          <w:rFonts w:ascii="Times New Roman" w:hAnsi="Times New Roman"/>
          <w:b/>
          <w:sz w:val="20"/>
          <w:szCs w:val="20"/>
        </w:rPr>
        <w:t>comparison</w:t>
      </w:r>
      <w:proofErr w:type="gramEnd"/>
      <w:r w:rsidRPr="00201F6C">
        <w:rPr>
          <w:rFonts w:ascii="Times New Roman" w:hAnsi="Times New Roman"/>
          <w:b/>
          <w:sz w:val="20"/>
          <w:szCs w:val="20"/>
        </w:rPr>
        <w:t xml:space="preserve">: </w:t>
      </w:r>
      <w:proofErr w:type="spellStart"/>
      <w:r w:rsidRPr="00201F6C">
        <w:rPr>
          <w:rFonts w:ascii="Times New Roman" w:hAnsi="Times New Roman"/>
          <w:b/>
          <w:sz w:val="20"/>
          <w:szCs w:val="20"/>
        </w:rPr>
        <w:t>Scheffe</w:t>
      </w:r>
      <w:proofErr w:type="spellEnd"/>
    </w:p>
    <w:p w:rsidR="00225C4C" w:rsidRPr="00201F6C" w:rsidRDefault="007713F4" w:rsidP="00973731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54124FE4" wp14:editId="5D8FC23B">
            <wp:extent cx="4953467" cy="707030"/>
            <wp:effectExtent l="0" t="0" r="0" b="0"/>
            <wp:docPr id="4" name="図 4" descr="E:\論文 ASUS\ＣＡ論文　２０１６年１１月３０日\bioRxiv\Supplementaty Table データ\Supp-Table S4  E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論文 ASUS\ＣＡ論文　２０１６年１１月３０日\bioRxiv\Supplementaty Table データ\Supp-Table S4  E9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427" cy="707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C4C" w:rsidRPr="00201F6C" w:rsidRDefault="003D5A19" w:rsidP="00973731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t>Supp. Table S5-Test table of Table 2</w:t>
      </w:r>
    </w:p>
    <w:p w:rsidR="00225C4C" w:rsidRPr="00201F6C" w:rsidRDefault="0089752A" w:rsidP="00973731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6F1B3A8E" wp14:editId="02A253B9">
            <wp:extent cx="4387797" cy="1548309"/>
            <wp:effectExtent l="0" t="0" r="0" b="0"/>
            <wp:docPr id="5" name="図 5" descr="E:\論文 ASUS\ＣＡ論文　２０１６年１１月３０日\bioRxiv\Supplementaty Table データ\Supp-Table S5  E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論文 ASUS\ＣＡ論文　２０１６年１１月３０日\bioRxiv\Supplementaty Table データ\Supp-Table S5  E9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8631" cy="1548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0A7" w:rsidRPr="00201F6C" w:rsidRDefault="003D5A19" w:rsidP="00973731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t>Supp. Table S6</w:t>
      </w:r>
      <w:r w:rsidR="00E122AB" w:rsidRPr="00201F6C">
        <w:rPr>
          <w:rFonts w:ascii="Times New Roman" w:hAnsi="Times New Roman"/>
          <w:b/>
          <w:sz w:val="20"/>
          <w:szCs w:val="20"/>
        </w:rPr>
        <w:t>-</w:t>
      </w:r>
      <w:r w:rsidRPr="00201F6C">
        <w:rPr>
          <w:rFonts w:ascii="Times New Roman" w:hAnsi="Times New Roman"/>
          <w:b/>
          <w:sz w:val="20"/>
          <w:szCs w:val="20"/>
        </w:rPr>
        <w:t>The analysis of variance table of Table 2</w:t>
      </w:r>
    </w:p>
    <w:p w:rsidR="003920A7" w:rsidRPr="00201F6C" w:rsidRDefault="0089752A" w:rsidP="00973731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28729688" wp14:editId="4F05AD55">
            <wp:extent cx="5166640" cy="803151"/>
            <wp:effectExtent l="0" t="0" r="0" b="0"/>
            <wp:docPr id="8" name="図 8" descr="E:\論文 ASUS\ＣＡ論文　２０１６年１１月３０日\bioRxiv\Supplementaty Table データ\Supp-Table S6  E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論文 ASUS\ＣＡ論文　２０１６年１１月３０日\bioRxiv\Supplementaty Table データ\Supp-Table S6  E9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034" cy="804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0A7" w:rsidRPr="00201F6C" w:rsidRDefault="0089752A" w:rsidP="00973731">
      <w:pPr>
        <w:rPr>
          <w:rFonts w:ascii="Times New Roman" w:hAnsi="Times New Roman"/>
          <w:sz w:val="20"/>
          <w:szCs w:val="20"/>
        </w:rPr>
      </w:pPr>
      <w:r w:rsidRPr="00201F6C">
        <w:rPr>
          <w:rFonts w:ascii="Times New Roman" w:hAnsi="Times New Roman"/>
          <w:sz w:val="20"/>
          <w:szCs w:val="20"/>
        </w:rPr>
        <w:t>SSD: Sum of squares of deviations</w:t>
      </w:r>
      <w:r w:rsidR="00E122AB" w:rsidRPr="00201F6C">
        <w:rPr>
          <w:rFonts w:ascii="Times New Roman" w:hAnsi="Times New Roman" w:hint="eastAsia"/>
          <w:sz w:val="20"/>
          <w:szCs w:val="20"/>
        </w:rPr>
        <w:t>,</w:t>
      </w:r>
      <w:r w:rsidRPr="00201F6C">
        <w:rPr>
          <w:rFonts w:ascii="Times New Roman" w:hAnsi="Times New Roman" w:hint="eastAsia"/>
          <w:sz w:val="20"/>
          <w:szCs w:val="20"/>
        </w:rPr>
        <w:t xml:space="preserve"> </w:t>
      </w:r>
      <w:proofErr w:type="spellStart"/>
      <w:r w:rsidRPr="00201F6C">
        <w:rPr>
          <w:rFonts w:ascii="Times New Roman" w:hAnsi="Times New Roman"/>
          <w:sz w:val="20"/>
          <w:szCs w:val="20"/>
        </w:rPr>
        <w:t>DoF</w:t>
      </w:r>
      <w:proofErr w:type="spellEnd"/>
      <w:r w:rsidRPr="00201F6C">
        <w:rPr>
          <w:rFonts w:ascii="Times New Roman" w:hAnsi="Times New Roman"/>
          <w:sz w:val="20"/>
          <w:szCs w:val="20"/>
        </w:rPr>
        <w:t>: Degree of freedom</w:t>
      </w:r>
      <w:r w:rsidR="00E122AB" w:rsidRPr="00201F6C">
        <w:rPr>
          <w:rFonts w:ascii="Times New Roman" w:hAnsi="Times New Roman" w:hint="eastAsia"/>
          <w:sz w:val="20"/>
          <w:szCs w:val="20"/>
        </w:rPr>
        <w:t>,</w:t>
      </w:r>
      <w:r w:rsidRPr="00201F6C">
        <w:rPr>
          <w:rFonts w:ascii="Times New Roman" w:hAnsi="Times New Roman" w:hint="eastAsia"/>
          <w:sz w:val="20"/>
          <w:szCs w:val="20"/>
        </w:rPr>
        <w:t xml:space="preserve"> </w:t>
      </w:r>
      <w:r w:rsidRPr="00201F6C">
        <w:rPr>
          <w:rFonts w:ascii="Times New Roman" w:hAnsi="Times New Roman"/>
          <w:sz w:val="20"/>
          <w:szCs w:val="20"/>
        </w:rPr>
        <w:t>AS: Average square</w:t>
      </w:r>
    </w:p>
    <w:p w:rsidR="003D7BAF" w:rsidRPr="00201F6C" w:rsidRDefault="00E122AB" w:rsidP="00315583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t>Supplementary Table S7-</w:t>
      </w:r>
      <w:r w:rsidR="009916ED" w:rsidRPr="00201F6C">
        <w:rPr>
          <w:rFonts w:ascii="Times New Roman" w:hAnsi="Times New Roman"/>
          <w:b/>
          <w:sz w:val="20"/>
          <w:szCs w:val="20"/>
        </w:rPr>
        <w:t>Bartlett's test</w:t>
      </w:r>
    </w:p>
    <w:p w:rsidR="003D7BAF" w:rsidRPr="00201F6C" w:rsidRDefault="009916ED" w:rsidP="00315583">
      <w:pPr>
        <w:rPr>
          <w:rFonts w:ascii="Times New Roman" w:hAnsi="Times New Roman"/>
          <w:sz w:val="20"/>
          <w:szCs w:val="20"/>
        </w:rPr>
      </w:pPr>
      <w:r w:rsidRPr="00201F6C">
        <w:rPr>
          <w:rFonts w:ascii="Times New Roman" w:hAnsi="Times New Roman" w:hint="eastAsia"/>
          <w:noProof/>
          <w:sz w:val="24"/>
        </w:rPr>
        <w:drawing>
          <wp:inline distT="0" distB="0" distL="0" distR="0" wp14:anchorId="27D78320" wp14:editId="11CE3606">
            <wp:extent cx="2137340" cy="321538"/>
            <wp:effectExtent l="0" t="0" r="0" b="2540"/>
            <wp:docPr id="9" name="図 9" descr="E:\論文 ASUS\ＣＡ論文　２０１６年１１月３０日\bioRxiv\Supplementaty Table データ\Supp-Table S７   E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論文 ASUS\ＣＡ論文　２０１６年１１月３０日\bioRxiv\Supplementaty Table データ\Supp-Table S７   E5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549" cy="322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F6C">
        <w:rPr>
          <w:rFonts w:ascii="Times New Roman" w:hAnsi="Times New Roman" w:hint="eastAsia"/>
          <w:sz w:val="24"/>
        </w:rPr>
        <w:t xml:space="preserve">     </w:t>
      </w:r>
      <w:proofErr w:type="spellStart"/>
      <w:r w:rsidRPr="00201F6C">
        <w:rPr>
          <w:rFonts w:ascii="Times New Roman" w:hAnsi="Times New Roman"/>
          <w:sz w:val="20"/>
          <w:szCs w:val="20"/>
        </w:rPr>
        <w:t>DoF</w:t>
      </w:r>
      <w:proofErr w:type="spellEnd"/>
      <w:r w:rsidRPr="00201F6C">
        <w:rPr>
          <w:rFonts w:ascii="Times New Roman" w:hAnsi="Times New Roman"/>
          <w:sz w:val="20"/>
          <w:szCs w:val="20"/>
        </w:rPr>
        <w:t>: Degree of freedom</w:t>
      </w:r>
    </w:p>
    <w:p w:rsidR="009916ED" w:rsidRPr="00201F6C" w:rsidRDefault="006F7D7C" w:rsidP="006F7D7C">
      <w:pPr>
        <w:rPr>
          <w:rFonts w:ascii="Times New Roman" w:hAnsi="Times New Roman"/>
          <w:sz w:val="20"/>
          <w:szCs w:val="20"/>
        </w:rPr>
      </w:pPr>
      <w:r w:rsidRPr="00201F6C">
        <w:rPr>
          <w:rFonts w:ascii="Times New Roman" w:hAnsi="Times New Roman"/>
          <w:sz w:val="20"/>
          <w:szCs w:val="20"/>
        </w:rPr>
        <w:t>Since hypothesis of homogeneity of variance was not rejected, the following multiple comparisons are valid.</w:t>
      </w:r>
    </w:p>
    <w:p w:rsidR="00485EBC" w:rsidRPr="00201F6C" w:rsidRDefault="00E122AB" w:rsidP="00315583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lastRenderedPageBreak/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8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0A6A14" w:rsidRPr="00201F6C">
        <w:t xml:space="preserve"> </w:t>
      </w:r>
      <w:r w:rsidR="000A6A14" w:rsidRPr="00201F6C">
        <w:rPr>
          <w:rFonts w:ascii="Times New Roman" w:hAnsi="Times New Roman"/>
          <w:b/>
          <w:sz w:val="20"/>
          <w:szCs w:val="20"/>
        </w:rPr>
        <w:t xml:space="preserve">Multiple comparison: </w:t>
      </w:r>
      <w:proofErr w:type="spellStart"/>
      <w:r w:rsidR="000A6A14" w:rsidRPr="00201F6C">
        <w:rPr>
          <w:rFonts w:ascii="Times New Roman" w:hAnsi="Times New Roman"/>
          <w:b/>
          <w:sz w:val="20"/>
          <w:szCs w:val="20"/>
        </w:rPr>
        <w:t>Scheffe</w:t>
      </w:r>
      <w:proofErr w:type="spellEnd"/>
    </w:p>
    <w:p w:rsidR="009916ED" w:rsidRPr="00201F6C" w:rsidRDefault="00874146" w:rsidP="0031558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2EFB3E07" wp14:editId="77874EB5">
            <wp:extent cx="5811537" cy="1593188"/>
            <wp:effectExtent l="0" t="0" r="0" b="7620"/>
            <wp:docPr id="10" name="図 10" descr="E:\論文 ASUS\ＣＡ論文　２０１６年１１月３０日\bioRxiv\Supplementaty Table データ\Supp-Table S8   E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論文 ASUS\ＣＡ論文　２０１６年１１月３０日\bioRxiv\Supplementaty Table データ\Supp-Table S8   E5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493" cy="1594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EBC" w:rsidRPr="00201F6C" w:rsidRDefault="00485EBC" w:rsidP="00315583">
      <w:pPr>
        <w:rPr>
          <w:rFonts w:ascii="Times New Roman" w:hAnsi="Times New Roman"/>
          <w:b/>
          <w:sz w:val="20"/>
          <w:szCs w:val="20"/>
        </w:rPr>
      </w:pPr>
    </w:p>
    <w:p w:rsidR="003D7BAF" w:rsidRPr="00201F6C" w:rsidRDefault="00E122AB" w:rsidP="0031558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0"/>
          <w:szCs w:val="20"/>
        </w:rPr>
        <w:t>Supplementary Table S9-</w:t>
      </w:r>
      <w:r w:rsidR="0007788B" w:rsidRPr="00201F6C">
        <w:rPr>
          <w:rFonts w:ascii="Times New Roman" w:hAnsi="Times New Roman"/>
          <w:b/>
          <w:sz w:val="20"/>
          <w:szCs w:val="20"/>
        </w:rPr>
        <w:t>Table</w:t>
      </w:r>
      <w:r w:rsidR="0007788B" w:rsidRPr="00201F6C">
        <w:rPr>
          <w:rFonts w:ascii="Times New Roman" w:hAnsi="Times New Roman"/>
          <w:b/>
          <w:sz w:val="20"/>
          <w:szCs w:val="20"/>
        </w:rPr>
        <w:t>４</w:t>
      </w:r>
      <w:r w:rsidR="0007788B" w:rsidRPr="00201F6C">
        <w:rPr>
          <w:rFonts w:ascii="Times New Roman" w:hAnsi="Times New Roman"/>
          <w:b/>
          <w:sz w:val="20"/>
          <w:szCs w:val="20"/>
        </w:rPr>
        <w:t xml:space="preserve"> CAP Patient (Whole and WVG )</w:t>
      </w:r>
    </w:p>
    <w:p w:rsidR="003D7BAF" w:rsidRPr="00201F6C" w:rsidRDefault="00164EE9" w:rsidP="0031558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1CE3707D" wp14:editId="5C5F331D">
            <wp:extent cx="6512996" cy="1716043"/>
            <wp:effectExtent l="0" t="0" r="2540" b="0"/>
            <wp:docPr id="11" name="図 11" descr="E:\論文 ASUS\ＣＡ論文　２０１６年１１月３０日\bioRxiv\Supplementaty Table データ\Supp-Table S9   E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論文 ASUS\ＣＡ論文　２０１６年１１月３０日\bioRxiv\Supplementaty Table データ\Supp-Table S9   E5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3072" cy="1716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EBC" w:rsidRPr="00201F6C" w:rsidRDefault="00485EBC" w:rsidP="00183996">
      <w:pPr>
        <w:rPr>
          <w:rFonts w:ascii="Times New Roman" w:hAnsi="Times New Roman"/>
          <w:b/>
          <w:sz w:val="20"/>
          <w:szCs w:val="20"/>
        </w:rPr>
      </w:pPr>
    </w:p>
    <w:p w:rsidR="00183996" w:rsidRPr="00201F6C" w:rsidRDefault="00183996" w:rsidP="0018399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0"/>
          <w:szCs w:val="20"/>
        </w:rPr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10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1100DE" w:rsidRPr="00201F6C">
        <w:t xml:space="preserve"> </w:t>
      </w:r>
      <w:r w:rsidR="001100DE" w:rsidRPr="00201F6C">
        <w:rPr>
          <w:rFonts w:ascii="Times New Roman" w:hAnsi="Times New Roman"/>
          <w:b/>
          <w:sz w:val="20"/>
          <w:szCs w:val="20"/>
        </w:rPr>
        <w:t>Details of colony detection adjacent teeth except caries tooth in Table5</w:t>
      </w:r>
    </w:p>
    <w:p w:rsidR="00A5118D" w:rsidRPr="00201F6C" w:rsidRDefault="00164EE9" w:rsidP="0031558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noProof/>
          <w:sz w:val="24"/>
        </w:rPr>
        <w:drawing>
          <wp:inline distT="0" distB="0" distL="0" distR="0" wp14:anchorId="4B38D938" wp14:editId="5EF21295">
            <wp:extent cx="6776658" cy="1795630"/>
            <wp:effectExtent l="0" t="0" r="5715" b="0"/>
            <wp:docPr id="12" name="図 12" descr="E:\論文 ASUS\ＣＡ論文　２０１６年１１月３０日\bioRxiv\Supplementaty Table データ\Supp-Table S10   E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論文 ASUS\ＣＡ論文　２０１６年１１月３０日\bioRxiv\Supplementaty Table データ\Supp-Table S10   E5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6845" cy="1795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EBC" w:rsidRPr="00201F6C" w:rsidRDefault="00485EBC" w:rsidP="00183996">
      <w:pPr>
        <w:rPr>
          <w:rFonts w:ascii="Times New Roman" w:hAnsi="Times New Roman"/>
          <w:b/>
          <w:sz w:val="20"/>
          <w:szCs w:val="20"/>
        </w:rPr>
      </w:pPr>
    </w:p>
    <w:p w:rsidR="00183996" w:rsidRPr="00201F6C" w:rsidRDefault="00183996" w:rsidP="0018399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0"/>
          <w:szCs w:val="20"/>
        </w:rPr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11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1100DE" w:rsidRPr="00201F6C">
        <w:rPr>
          <w:rFonts w:ascii="Times New Roman" w:hAnsi="Times New Roman"/>
          <w:b/>
          <w:sz w:val="20"/>
          <w:szCs w:val="20"/>
        </w:rPr>
        <w:t>Details of colony detection non-adjacent teeth except caries tooth in Table5</w:t>
      </w:r>
    </w:p>
    <w:p w:rsidR="00183996" w:rsidRPr="00201F6C" w:rsidRDefault="00164EE9" w:rsidP="0031558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noProof/>
          <w:sz w:val="24"/>
        </w:rPr>
        <w:drawing>
          <wp:inline distT="0" distB="0" distL="0" distR="0" wp14:anchorId="07BFC4C9" wp14:editId="62ED00A6">
            <wp:extent cx="6709340" cy="1858859"/>
            <wp:effectExtent l="0" t="0" r="0" b="8255"/>
            <wp:docPr id="13" name="図 13" descr="E:\論文 ASUS\ＣＡ論文　２０１６年１１月３０日\bioRxiv\Supplementaty Table データ\Supp-Table S11   E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論文 ASUS\ＣＡ論文　２０１６年１１月３０日\bioRxiv\Supplementaty Table データ\Supp-Table S11   E5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0106" cy="1859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EBC" w:rsidRPr="00201F6C" w:rsidRDefault="00485EBC" w:rsidP="00164EE9">
      <w:pPr>
        <w:rPr>
          <w:rFonts w:ascii="Times New Roman" w:hAnsi="Times New Roman"/>
          <w:b/>
          <w:sz w:val="20"/>
          <w:szCs w:val="20"/>
        </w:rPr>
      </w:pPr>
    </w:p>
    <w:p w:rsidR="0086475C" w:rsidRPr="00201F6C" w:rsidRDefault="0086475C" w:rsidP="00164EE9">
      <w:pPr>
        <w:rPr>
          <w:rFonts w:ascii="Times New Roman" w:hAnsi="Times New Roman"/>
          <w:b/>
          <w:sz w:val="20"/>
          <w:szCs w:val="20"/>
        </w:rPr>
      </w:pPr>
    </w:p>
    <w:p w:rsidR="00164EE9" w:rsidRPr="00201F6C" w:rsidRDefault="00164EE9" w:rsidP="00164EE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0"/>
          <w:szCs w:val="20"/>
        </w:rPr>
        <w:lastRenderedPageBreak/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12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687E3A" w:rsidRPr="00201F6C">
        <w:rPr>
          <w:rFonts w:ascii="Times New Roman" w:hAnsi="Times New Roman"/>
          <w:b/>
          <w:sz w:val="20"/>
          <w:szCs w:val="20"/>
        </w:rPr>
        <w:t>The parameter and rate of caries tooth in each caries stage of Table 4</w:t>
      </w:r>
    </w:p>
    <w:p w:rsidR="00183996" w:rsidRPr="00201F6C" w:rsidRDefault="00485EBC" w:rsidP="0031558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noProof/>
          <w:sz w:val="24"/>
        </w:rPr>
        <w:drawing>
          <wp:inline distT="0" distB="0" distL="0" distR="0" wp14:anchorId="393ED1E6" wp14:editId="3A07261E">
            <wp:extent cx="5912746" cy="2523874"/>
            <wp:effectExtent l="0" t="0" r="0" b="0"/>
            <wp:docPr id="15" name="図 15" descr="E:\論文 ASUS\ＣＡ論文　２０１６年１１月３０日\bioRxiv\Supplementaty Table データ\Supp-Table S12  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論文 ASUS\ＣＡ論文　２０１６年１１月３０日\bioRxiv\Supplementaty Table データ\Supp-Table S12  E3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974" cy="2523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75C" w:rsidRPr="00201F6C" w:rsidRDefault="0086475C" w:rsidP="00C91AE7">
      <w:pPr>
        <w:rPr>
          <w:rFonts w:ascii="Times New Roman" w:hAnsi="Times New Roman"/>
          <w:b/>
          <w:sz w:val="20"/>
          <w:szCs w:val="20"/>
        </w:rPr>
      </w:pPr>
    </w:p>
    <w:p w:rsidR="00C91AE7" w:rsidRPr="00201F6C" w:rsidRDefault="00C91AE7" w:rsidP="00C91AE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0"/>
          <w:szCs w:val="20"/>
        </w:rPr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13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687E3A" w:rsidRPr="00201F6C">
        <w:rPr>
          <w:rFonts w:ascii="Times New Roman" w:hAnsi="Times New Roman"/>
          <w:b/>
          <w:sz w:val="20"/>
          <w:szCs w:val="20"/>
        </w:rPr>
        <w:t xml:space="preserve"> Space-analysis operator</w:t>
      </w:r>
    </w:p>
    <w:p w:rsidR="00C91AE7" w:rsidRPr="00201F6C" w:rsidRDefault="00485EBC" w:rsidP="0031558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noProof/>
          <w:sz w:val="24"/>
        </w:rPr>
        <w:drawing>
          <wp:inline distT="0" distB="0" distL="0" distR="0" wp14:anchorId="3F4E2444" wp14:editId="33D2169A">
            <wp:extent cx="4190532" cy="2246262"/>
            <wp:effectExtent l="0" t="0" r="635" b="1905"/>
            <wp:docPr id="46" name="図 46" descr="E:\論文 ASUS\ＣＡ論文　２０１６年１１月３０日\bioRxiv\Supplementaty Table データ\Supp-Table S13  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論文 ASUS\ＣＡ論文　２０１６年１１月３０日\bioRxiv\Supplementaty Table データ\Supp-Table S13  E3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0347" cy="2246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75C" w:rsidRPr="00201F6C" w:rsidRDefault="0086475C" w:rsidP="00C91AE7">
      <w:pPr>
        <w:rPr>
          <w:rFonts w:ascii="Times New Roman" w:hAnsi="Times New Roman"/>
          <w:b/>
          <w:sz w:val="20"/>
          <w:szCs w:val="20"/>
        </w:rPr>
      </w:pPr>
    </w:p>
    <w:p w:rsidR="00C91AE7" w:rsidRPr="00201F6C" w:rsidRDefault="00C91AE7" w:rsidP="00C91AE7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14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687E3A" w:rsidRPr="00201F6C">
        <w:rPr>
          <w:rFonts w:ascii="Times New Roman" w:hAnsi="Times New Roman"/>
          <w:b/>
          <w:sz w:val="20"/>
          <w:szCs w:val="20"/>
        </w:rPr>
        <w:t>In Table 7 Dental-caries stage and a colony count (Whole</w:t>
      </w:r>
      <w:r w:rsidR="00BD6864" w:rsidRPr="00201F6C">
        <w:rPr>
          <w:rFonts w:ascii="Times New Roman" w:hAnsi="Times New Roman" w:hint="eastAsia"/>
          <w:b/>
          <w:sz w:val="20"/>
          <w:szCs w:val="20"/>
        </w:rPr>
        <w:t xml:space="preserve">: WVG + </w:t>
      </w:r>
      <w:proofErr w:type="spellStart"/>
      <w:r w:rsidR="00BD6864" w:rsidRPr="00201F6C">
        <w:rPr>
          <w:rFonts w:ascii="Times New Roman" w:hAnsi="Times New Roman"/>
          <w:b/>
          <w:sz w:val="20"/>
          <w:szCs w:val="20"/>
        </w:rPr>
        <w:t>CHROMagar</w:t>
      </w:r>
      <w:proofErr w:type="spellEnd"/>
      <w:r w:rsidR="00687E3A" w:rsidRPr="00201F6C">
        <w:rPr>
          <w:rFonts w:ascii="Times New Roman" w:hAnsi="Times New Roman"/>
          <w:b/>
          <w:sz w:val="20"/>
          <w:szCs w:val="20"/>
        </w:rPr>
        <w:t>)</w:t>
      </w:r>
    </w:p>
    <w:p w:rsidR="00C91AE7" w:rsidRPr="00201F6C" w:rsidRDefault="00485EBC" w:rsidP="00C91AE7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 w:hint="eastAsia"/>
          <w:b/>
          <w:noProof/>
          <w:sz w:val="20"/>
          <w:szCs w:val="20"/>
        </w:rPr>
        <w:drawing>
          <wp:inline distT="0" distB="0" distL="0" distR="0" wp14:anchorId="1DB9D9E1" wp14:editId="7DE84E99">
            <wp:extent cx="6642100" cy="2816225"/>
            <wp:effectExtent l="0" t="0" r="6350" b="3175"/>
            <wp:docPr id="47" name="図 47" descr="E:\論文 ASUS\ＣＡ論文　２０１６年１１月３０日\bioRxiv\Supplementaty Table データ\Supp-Table S14  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論文 ASUS\ＣＡ論文　２０１６年１１月３０日\bioRxiv\Supplementaty Table データ\Supp-Table S14  E3.t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281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75C" w:rsidRPr="00201F6C" w:rsidRDefault="0086475C">
      <w:pPr>
        <w:widowControl/>
        <w:jc w:val="left"/>
        <w:rPr>
          <w:rFonts w:ascii="Times New Roman" w:hAnsi="Times New Roman"/>
          <w:b/>
          <w:sz w:val="20"/>
          <w:szCs w:val="20"/>
        </w:rPr>
      </w:pPr>
    </w:p>
    <w:p w:rsidR="001B4E6A" w:rsidRPr="00201F6C" w:rsidRDefault="001B4E6A" w:rsidP="00C91AE7">
      <w:pPr>
        <w:rPr>
          <w:rFonts w:ascii="Times New Roman" w:hAnsi="Times New Roman"/>
          <w:b/>
          <w:sz w:val="20"/>
          <w:szCs w:val="20"/>
        </w:rPr>
      </w:pPr>
    </w:p>
    <w:p w:rsidR="00C91AE7" w:rsidRPr="00201F6C" w:rsidRDefault="00C91AE7" w:rsidP="00C91AE7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15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130A88" w:rsidRPr="00201F6C">
        <w:rPr>
          <w:rFonts w:ascii="Times New Roman" w:hAnsi="Times New Roman"/>
          <w:b/>
          <w:sz w:val="20"/>
          <w:szCs w:val="20"/>
        </w:rPr>
        <w:t>The colony count in each dental-caries tooth of Table7</w:t>
      </w:r>
    </w:p>
    <w:p w:rsidR="002F0981" w:rsidRPr="00201F6C" w:rsidRDefault="002F0981" w:rsidP="00C91AE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b/>
          <w:sz w:val="20"/>
          <w:szCs w:val="20"/>
        </w:rPr>
        <w:t xml:space="preserve">(Using WVG + </w:t>
      </w:r>
      <w:proofErr w:type="spellStart"/>
      <w:r w:rsidRPr="00201F6C">
        <w:rPr>
          <w:rFonts w:ascii="Times New Roman" w:hAnsi="Times New Roman"/>
          <w:b/>
          <w:sz w:val="20"/>
          <w:szCs w:val="20"/>
        </w:rPr>
        <w:t>CHROMagar</w:t>
      </w:r>
      <w:proofErr w:type="spellEnd"/>
      <w:r w:rsidRPr="00201F6C">
        <w:rPr>
          <w:rFonts w:ascii="Times New Roman" w:hAnsi="Times New Roman" w:hint="eastAsia"/>
          <w:b/>
          <w:sz w:val="20"/>
          <w:szCs w:val="20"/>
        </w:rPr>
        <w:t>)</w:t>
      </w:r>
    </w:p>
    <w:p w:rsidR="00C91AE7" w:rsidRPr="00201F6C" w:rsidRDefault="00130A88" w:rsidP="00C91AE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541C36D2" wp14:editId="596FFE10">
            <wp:extent cx="3062959" cy="4052456"/>
            <wp:effectExtent l="0" t="0" r="4445" b="5715"/>
            <wp:docPr id="48" name="図 48" descr="E:\論文 ASUS\ＣＡ論文　２０１６年１１月３０日\bioRxiv\Supplementaty Table データ\Supp-Table S15 E3-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論文 ASUS\ＣＡ論文　２０１６年１１月３０日\bioRxiv\Supplementaty Table データ\Supp-Table S15 E3-5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973" cy="4052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E6A" w:rsidRPr="00201F6C" w:rsidRDefault="001B4E6A" w:rsidP="00C91AE7">
      <w:pPr>
        <w:rPr>
          <w:rFonts w:ascii="Times New Roman" w:hAnsi="Times New Roman"/>
          <w:sz w:val="24"/>
        </w:rPr>
      </w:pPr>
    </w:p>
    <w:p w:rsidR="005B087A" w:rsidRPr="00201F6C" w:rsidRDefault="005B087A" w:rsidP="005B087A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0"/>
          <w:szCs w:val="20"/>
        </w:rPr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16</w:t>
      </w:r>
      <w:r w:rsidRPr="00201F6C">
        <w:rPr>
          <w:rFonts w:ascii="Times New Roman" w:hAnsi="Times New Roman"/>
          <w:b/>
          <w:sz w:val="20"/>
          <w:szCs w:val="20"/>
        </w:rPr>
        <w:t>-CA of tooth and tongue</w:t>
      </w:r>
    </w:p>
    <w:p w:rsidR="005B087A" w:rsidRPr="00201F6C" w:rsidRDefault="005B087A" w:rsidP="005B087A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38729B9B" wp14:editId="1FC86373">
            <wp:extent cx="2552466" cy="1122847"/>
            <wp:effectExtent l="0" t="0" r="635" b="1270"/>
            <wp:docPr id="49" name="図 49" descr="E:\論文 ASUS\ＣＡ論文　２０１６年１１月３０日\bioRxiv\Supplementaty Table データ\Supp-Table S16 E3-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論文 ASUS\ＣＡ論文　２０１６年１１月３０日\bioRxiv\Supplementaty Table データ\Supp-Table S16 E3-5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328" cy="1124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087A" w:rsidRPr="00201F6C" w:rsidRDefault="005B087A" w:rsidP="007D46B6"/>
    <w:p w:rsidR="0086475C" w:rsidRPr="00201F6C" w:rsidRDefault="0086475C" w:rsidP="0086475C">
      <w:pPr>
        <w:widowControl/>
        <w:jc w:val="left"/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br w:type="page"/>
      </w:r>
    </w:p>
    <w:p w:rsidR="009E7F3C" w:rsidRPr="00201F6C" w:rsidRDefault="009E7F3C" w:rsidP="007D46B6">
      <w:pPr>
        <w:rPr>
          <w:rFonts w:ascii="Times New Roman" w:hAnsi="Times New Roman"/>
          <w:b/>
          <w:sz w:val="20"/>
          <w:szCs w:val="20"/>
        </w:rPr>
      </w:pPr>
    </w:p>
    <w:p w:rsidR="009E7F3C" w:rsidRPr="00201F6C" w:rsidRDefault="009E7F3C" w:rsidP="007D46B6">
      <w:pPr>
        <w:rPr>
          <w:rFonts w:ascii="Times New Roman" w:hAnsi="Times New Roman"/>
          <w:b/>
          <w:sz w:val="20"/>
          <w:szCs w:val="20"/>
        </w:rPr>
      </w:pPr>
    </w:p>
    <w:p w:rsidR="007D46B6" w:rsidRPr="00201F6C" w:rsidRDefault="007D46B6" w:rsidP="007D46B6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t>Spp. Table S17</w:t>
      </w:r>
      <w:r w:rsidR="005B087A" w:rsidRPr="00201F6C">
        <w:rPr>
          <w:rFonts w:ascii="Times New Roman" w:hAnsi="Times New Roman" w:hint="eastAsia"/>
          <w:b/>
          <w:sz w:val="20"/>
          <w:szCs w:val="20"/>
        </w:rPr>
        <w:t>-</w:t>
      </w:r>
      <w:r w:rsidRPr="00201F6C">
        <w:rPr>
          <w:rFonts w:ascii="Times New Roman" w:hAnsi="Times New Roman"/>
          <w:b/>
          <w:sz w:val="20"/>
          <w:szCs w:val="20"/>
        </w:rPr>
        <w:t xml:space="preserve">The caries stage and colony count of Table 7, 49 patients using </w:t>
      </w:r>
      <w:r w:rsidR="00C67547" w:rsidRPr="00201F6C">
        <w:rPr>
          <w:rFonts w:ascii="Times New Roman" w:hAnsi="Times New Roman" w:hint="eastAsia"/>
          <w:b/>
          <w:sz w:val="20"/>
          <w:szCs w:val="20"/>
        </w:rPr>
        <w:t>(</w:t>
      </w:r>
      <w:proofErr w:type="spellStart"/>
      <w:r w:rsidR="00C67547" w:rsidRPr="00201F6C">
        <w:rPr>
          <w:rFonts w:ascii="Times New Roman" w:hAnsi="Times New Roman"/>
          <w:b/>
          <w:sz w:val="20"/>
          <w:szCs w:val="20"/>
        </w:rPr>
        <w:t>CHROMagar</w:t>
      </w:r>
      <w:proofErr w:type="spellEnd"/>
      <w:r w:rsidR="00C67547" w:rsidRPr="00201F6C">
        <w:rPr>
          <w:rFonts w:ascii="Times New Roman" w:hAnsi="Times New Roman" w:hint="eastAsia"/>
          <w:b/>
          <w:sz w:val="20"/>
          <w:szCs w:val="20"/>
        </w:rPr>
        <w:t>)</w:t>
      </w:r>
    </w:p>
    <w:p w:rsidR="003D7BAF" w:rsidRPr="00201F6C" w:rsidRDefault="003D7BAF" w:rsidP="00864C54">
      <w:pPr>
        <w:rPr>
          <w:rFonts w:ascii="Times New Roman" w:hAnsi="Times New Roman"/>
          <w:noProof/>
          <w:sz w:val="20"/>
          <w:szCs w:val="20"/>
        </w:rPr>
      </w:pPr>
    </w:p>
    <w:p w:rsidR="007D46B6" w:rsidRPr="00201F6C" w:rsidRDefault="0057553A" w:rsidP="00864C54">
      <w:pPr>
        <w:rPr>
          <w:rFonts w:ascii="Times New Roman" w:hAnsi="Times New Roman"/>
          <w:sz w:val="24"/>
        </w:rPr>
      </w:pPr>
      <w:r w:rsidRPr="00201F6C">
        <w:rPr>
          <w:noProof/>
        </w:rPr>
        <w:drawing>
          <wp:inline distT="0" distB="0" distL="0" distR="0" wp14:anchorId="659BF9F5" wp14:editId="2BD11B46">
            <wp:extent cx="6578600" cy="6197600"/>
            <wp:effectExtent l="0" t="0" r="0" b="0"/>
            <wp:docPr id="20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61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4960" w:rsidRPr="00201F6C" w:rsidRDefault="00934960" w:rsidP="00934960">
      <w:pPr>
        <w:widowControl/>
        <w:jc w:val="left"/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br w:type="page"/>
      </w:r>
    </w:p>
    <w:p w:rsidR="00E309D8" w:rsidRPr="00201F6C" w:rsidRDefault="00E309D8" w:rsidP="00E309D8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0"/>
          <w:szCs w:val="20"/>
        </w:rPr>
        <w:lastRenderedPageBreak/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18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0D5FF9" w:rsidRPr="00201F6C">
        <w:rPr>
          <w:rFonts w:ascii="Times New Roman" w:hAnsi="Times New Roman"/>
          <w:b/>
          <w:sz w:val="20"/>
          <w:szCs w:val="20"/>
        </w:rPr>
        <w:t>Details of patients without and with positive caries tooth, in table 4</w:t>
      </w:r>
    </w:p>
    <w:p w:rsidR="00E309D8" w:rsidRPr="00201F6C" w:rsidRDefault="000D5FF9" w:rsidP="00864C54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noProof/>
          <w:sz w:val="24"/>
        </w:rPr>
        <w:drawing>
          <wp:inline distT="0" distB="0" distL="0" distR="0" wp14:anchorId="10101C28" wp14:editId="5514E832">
            <wp:extent cx="6108950" cy="8998145"/>
            <wp:effectExtent l="0" t="0" r="6350" b="0"/>
            <wp:docPr id="50" name="図 50" descr="E:\論文 ASUS\ＣＡ論文　２０１６年１１月３０日\bioRxiv\Supplementaty Table データ\Supp-Table S18 NonTitle    E8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論文 ASUS\ＣＡ論文　２０１６年１１月３０日\bioRxiv\Supplementaty Table データ\Supp-Table S18 NonTitle    E8-3.tif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022" cy="899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9D8" w:rsidRPr="00201F6C" w:rsidRDefault="00E309D8" w:rsidP="00E309D8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lastRenderedPageBreak/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19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084C6B" w:rsidRPr="00201F6C">
        <w:rPr>
          <w:rFonts w:ascii="Times New Roman" w:hAnsi="Times New Roman"/>
          <w:b/>
          <w:sz w:val="20"/>
          <w:szCs w:val="20"/>
        </w:rPr>
        <w:t xml:space="preserve"> </w:t>
      </w:r>
      <w:r w:rsidR="008A7159" w:rsidRPr="00201F6C">
        <w:rPr>
          <w:rFonts w:ascii="Times New Roman" w:hAnsi="Times New Roman" w:hint="eastAsia"/>
          <w:b/>
          <w:sz w:val="20"/>
          <w:szCs w:val="20"/>
        </w:rPr>
        <w:t>(</w:t>
      </w:r>
      <w:r w:rsidR="00084C6B" w:rsidRPr="00201F6C">
        <w:rPr>
          <w:rFonts w:ascii="Times New Roman" w:hAnsi="Times New Roman"/>
          <w:b/>
          <w:sz w:val="20"/>
          <w:szCs w:val="20"/>
        </w:rPr>
        <w:t xml:space="preserve">Using </w:t>
      </w:r>
      <w:proofErr w:type="spellStart"/>
      <w:r w:rsidR="00084C6B" w:rsidRPr="00201F6C">
        <w:rPr>
          <w:rFonts w:ascii="Times New Roman" w:hAnsi="Times New Roman"/>
          <w:b/>
          <w:sz w:val="20"/>
          <w:szCs w:val="20"/>
        </w:rPr>
        <w:t>CHROMagar</w:t>
      </w:r>
      <w:proofErr w:type="spellEnd"/>
      <w:r w:rsidR="008A7159" w:rsidRPr="00201F6C">
        <w:rPr>
          <w:rFonts w:ascii="Times New Roman" w:hAnsi="Times New Roman" w:hint="eastAsia"/>
          <w:b/>
          <w:sz w:val="20"/>
          <w:szCs w:val="20"/>
        </w:rPr>
        <w:t>)</w:t>
      </w:r>
    </w:p>
    <w:p w:rsidR="00144723" w:rsidRPr="00201F6C" w:rsidRDefault="00144723" w:rsidP="00144723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t>Table 8a A CA-positive single tooth with caries in a single jaw</w:t>
      </w:r>
      <w:r w:rsidR="0022727D" w:rsidRPr="00201F6C">
        <w:rPr>
          <w:rFonts w:ascii="Times New Roman" w:hAnsi="Times New Roman" w:hint="eastAsia"/>
          <w:b/>
          <w:sz w:val="20"/>
          <w:szCs w:val="20"/>
        </w:rPr>
        <w:t xml:space="preserve">, </w:t>
      </w:r>
      <w:r w:rsidRPr="00201F6C">
        <w:rPr>
          <w:rFonts w:ascii="Times New Roman" w:hAnsi="Times New Roman"/>
          <w:b/>
          <w:sz w:val="20"/>
          <w:szCs w:val="20"/>
        </w:rPr>
        <w:t>Table 8b A CA-positive single tooth with caries in the whole jaw</w:t>
      </w:r>
    </w:p>
    <w:p w:rsidR="00E309D8" w:rsidRPr="00201F6C" w:rsidRDefault="0005764E" w:rsidP="00E309D8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 w:hint="eastAsia"/>
          <w:b/>
          <w:noProof/>
          <w:sz w:val="20"/>
          <w:szCs w:val="20"/>
        </w:rPr>
        <w:drawing>
          <wp:inline distT="0" distB="0" distL="0" distR="0" wp14:anchorId="1E1CB2D0" wp14:editId="4E049793">
            <wp:extent cx="6531366" cy="8824241"/>
            <wp:effectExtent l="0" t="0" r="3175" b="0"/>
            <wp:docPr id="62" name="図 62" descr="E:\論文 ASUS\ＣＡ論文　２０１６年１１月３０日\bioRxiv\Supplementaty Table データ\Supp-Table S19  NTitle  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論文 ASUS\ＣＡ論文　２０１６年１１月３０日\bioRxiv\Supplementaty Table データ\Supp-Table S19  NTitle  E2.tif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1580" cy="88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9D8" w:rsidRPr="00201F6C" w:rsidRDefault="00E309D8" w:rsidP="00E309D8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0"/>
          <w:szCs w:val="20"/>
        </w:rPr>
        <w:lastRenderedPageBreak/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20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637639" w:rsidRPr="00201F6C">
        <w:rPr>
          <w:rFonts w:ascii="Times New Roman" w:hAnsi="Times New Roman"/>
          <w:b/>
          <w:sz w:val="20"/>
          <w:szCs w:val="20"/>
        </w:rPr>
        <w:t>The stage of dental caries and colony count immediately</w:t>
      </w:r>
      <w:r w:rsidR="00637639" w:rsidRPr="00201F6C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637639" w:rsidRPr="00201F6C">
        <w:rPr>
          <w:rFonts w:ascii="Times New Roman" w:hAnsi="Times New Roman"/>
          <w:b/>
          <w:sz w:val="20"/>
          <w:szCs w:val="20"/>
        </w:rPr>
        <w:t>after shift to positive from negativity in the first examination</w:t>
      </w:r>
      <w:r w:rsidR="0024564D" w:rsidRPr="00201F6C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24564D" w:rsidRPr="00201F6C">
        <w:rPr>
          <w:rFonts w:ascii="Times New Roman" w:hAnsi="Times New Roman"/>
          <w:b/>
          <w:sz w:val="20"/>
          <w:szCs w:val="20"/>
        </w:rPr>
        <w:t xml:space="preserve">(Using </w:t>
      </w:r>
      <w:proofErr w:type="spellStart"/>
      <w:r w:rsidR="0024564D" w:rsidRPr="00201F6C">
        <w:rPr>
          <w:rFonts w:ascii="Times New Roman" w:hAnsi="Times New Roman"/>
          <w:b/>
          <w:sz w:val="20"/>
          <w:szCs w:val="20"/>
        </w:rPr>
        <w:t>CHROMagar</w:t>
      </w:r>
      <w:proofErr w:type="spellEnd"/>
      <w:r w:rsidR="0024564D" w:rsidRPr="00201F6C">
        <w:rPr>
          <w:rFonts w:ascii="Times New Roman" w:hAnsi="Times New Roman"/>
          <w:b/>
          <w:sz w:val="20"/>
          <w:szCs w:val="20"/>
        </w:rPr>
        <w:t>)</w:t>
      </w:r>
    </w:p>
    <w:p w:rsidR="00E309D8" w:rsidRPr="00201F6C" w:rsidRDefault="0024564D" w:rsidP="00E309D8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2137BD38" wp14:editId="7262C683">
            <wp:extent cx="6554500" cy="8554970"/>
            <wp:effectExtent l="0" t="0" r="0" b="0"/>
            <wp:docPr id="63" name="図 63" descr="E:\論文 ASUS\ＣＡ論文　２０１６年１１月３０日\bioRxiv\Supplementaty Table データ\Supp-Table S20  NTitle  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論文 ASUS\ＣＡ論文　２０１６年１１月３０日\bioRxiv\Supplementaty Table データ\Supp-Table S20  NTitle  E3.tif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4594" cy="8555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C6A" w:rsidRPr="00201F6C" w:rsidRDefault="007B0C6A" w:rsidP="00E309D8">
      <w:pPr>
        <w:rPr>
          <w:rFonts w:ascii="Times New Roman" w:hAnsi="Times New Roman"/>
          <w:b/>
          <w:sz w:val="20"/>
          <w:szCs w:val="20"/>
        </w:rPr>
      </w:pPr>
    </w:p>
    <w:p w:rsidR="00B35810" w:rsidRPr="00201F6C" w:rsidRDefault="00E309D8" w:rsidP="00E309D8">
      <w:pPr>
        <w:rPr>
          <w:rFonts w:ascii="Times New Roman" w:hAnsi="Times New Roman"/>
          <w:b/>
          <w:sz w:val="20"/>
          <w:szCs w:val="20"/>
        </w:rPr>
      </w:pPr>
      <w:r w:rsidRPr="00201F6C">
        <w:rPr>
          <w:rFonts w:ascii="Times New Roman" w:hAnsi="Times New Roman"/>
          <w:b/>
          <w:sz w:val="20"/>
          <w:szCs w:val="20"/>
        </w:rPr>
        <w:lastRenderedPageBreak/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21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B35810" w:rsidRPr="00201F6C">
        <w:rPr>
          <w:rFonts w:ascii="Times New Roman" w:hAnsi="Times New Roman"/>
          <w:b/>
          <w:sz w:val="20"/>
          <w:szCs w:val="20"/>
        </w:rPr>
        <w:t xml:space="preserve"> CA-positive single healthy tooth</w:t>
      </w:r>
      <w:r w:rsidR="008A7159" w:rsidRPr="00201F6C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CC49FB" w:rsidRPr="00201F6C">
        <w:rPr>
          <w:rFonts w:ascii="Times New Roman" w:hAnsi="Times New Roman" w:hint="eastAsia"/>
          <w:b/>
          <w:sz w:val="20"/>
          <w:szCs w:val="20"/>
        </w:rPr>
        <w:t>(</w:t>
      </w:r>
      <w:proofErr w:type="spellStart"/>
      <w:r w:rsidR="00CC49FB" w:rsidRPr="00201F6C">
        <w:rPr>
          <w:rFonts w:ascii="Times New Roman" w:hAnsi="Times New Roman"/>
          <w:b/>
          <w:sz w:val="20"/>
          <w:szCs w:val="20"/>
        </w:rPr>
        <w:t>CHROMagar</w:t>
      </w:r>
      <w:proofErr w:type="spellEnd"/>
      <w:r w:rsidR="00CC49FB" w:rsidRPr="00201F6C">
        <w:rPr>
          <w:rFonts w:ascii="Times New Roman" w:hAnsi="Times New Roman" w:hint="eastAsia"/>
          <w:b/>
          <w:sz w:val="20"/>
          <w:szCs w:val="20"/>
        </w:rPr>
        <w:t>)</w:t>
      </w:r>
    </w:p>
    <w:p w:rsidR="00E309D8" w:rsidRPr="00201F6C" w:rsidRDefault="00B35810" w:rsidP="00E309D8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0"/>
          <w:szCs w:val="20"/>
        </w:rPr>
        <w:t>Table 11a CA-positive single healthy tooth in a single jaw</w:t>
      </w:r>
      <w:r w:rsidRPr="00201F6C">
        <w:rPr>
          <w:rFonts w:ascii="Times New Roman" w:hAnsi="Times New Roman" w:hint="eastAsia"/>
          <w:b/>
          <w:sz w:val="20"/>
          <w:szCs w:val="20"/>
        </w:rPr>
        <w:t xml:space="preserve">, </w:t>
      </w:r>
      <w:r w:rsidRPr="00201F6C">
        <w:rPr>
          <w:rFonts w:ascii="Times New Roman" w:hAnsi="Times New Roman"/>
          <w:b/>
          <w:sz w:val="20"/>
          <w:szCs w:val="20"/>
        </w:rPr>
        <w:t>Table 11b CA-positive single healthy tooth in the whole jaw</w:t>
      </w:r>
    </w:p>
    <w:p w:rsidR="00E309D8" w:rsidRPr="00201F6C" w:rsidRDefault="00F648D2" w:rsidP="00864C54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noProof/>
          <w:sz w:val="24"/>
        </w:rPr>
        <w:drawing>
          <wp:inline distT="0" distB="0" distL="0" distR="0" wp14:anchorId="52668022" wp14:editId="414E6B73">
            <wp:extent cx="6855460" cy="8437245"/>
            <wp:effectExtent l="0" t="0" r="2540" b="1905"/>
            <wp:docPr id="64" name="図 64" descr="E:\論文 ASUS\ＣＡ論文　２０１６年１１月３０日\bioRxiv\Supplementaty Table データ\Supp-Table S21 NTitle  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論文 ASUS\ＣＡ論文　２０１６年１１月３０日\bioRxiv\Supplementaty Table データ\Supp-Table S21 NTitle  E2.tif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460" cy="843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D2" w:rsidRPr="00201F6C" w:rsidRDefault="00F648D2" w:rsidP="00E309D8">
      <w:pPr>
        <w:rPr>
          <w:rFonts w:ascii="Times New Roman" w:hAnsi="Times New Roman"/>
          <w:b/>
          <w:sz w:val="20"/>
          <w:szCs w:val="20"/>
        </w:rPr>
      </w:pPr>
    </w:p>
    <w:p w:rsidR="00F648D2" w:rsidRPr="00201F6C" w:rsidRDefault="00F648D2" w:rsidP="00E309D8">
      <w:pPr>
        <w:rPr>
          <w:rFonts w:ascii="Times New Roman" w:hAnsi="Times New Roman"/>
          <w:b/>
          <w:sz w:val="20"/>
          <w:szCs w:val="20"/>
        </w:rPr>
      </w:pPr>
    </w:p>
    <w:p w:rsidR="00E309D8" w:rsidRPr="00201F6C" w:rsidRDefault="00E309D8" w:rsidP="00E309D8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0"/>
          <w:szCs w:val="20"/>
        </w:rPr>
        <w:lastRenderedPageBreak/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22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E8285C" w:rsidRPr="00201F6C">
        <w:rPr>
          <w:rFonts w:ascii="Times New Roman" w:hAnsi="Times New Roman"/>
          <w:b/>
          <w:sz w:val="20"/>
          <w:szCs w:val="20"/>
        </w:rPr>
        <w:t xml:space="preserve">Adjacent (both) colony count of CA negative </w:t>
      </w:r>
      <w:proofErr w:type="gramStart"/>
      <w:r w:rsidR="00E8285C" w:rsidRPr="00201F6C">
        <w:rPr>
          <w:rFonts w:ascii="Times New Roman" w:hAnsi="Times New Roman"/>
          <w:b/>
          <w:sz w:val="20"/>
          <w:szCs w:val="20"/>
        </w:rPr>
        <w:t>tooth  (</w:t>
      </w:r>
      <w:proofErr w:type="gramEnd"/>
      <w:r w:rsidR="00E8285C" w:rsidRPr="00201F6C">
        <w:rPr>
          <w:rFonts w:ascii="Times New Roman" w:hAnsi="Times New Roman"/>
          <w:b/>
          <w:sz w:val="20"/>
          <w:szCs w:val="20"/>
        </w:rPr>
        <w:t xml:space="preserve">infection prevention, </w:t>
      </w:r>
      <w:proofErr w:type="spellStart"/>
      <w:r w:rsidR="00E8285C" w:rsidRPr="00201F6C">
        <w:rPr>
          <w:rFonts w:ascii="Times New Roman" w:hAnsi="Times New Roman"/>
          <w:b/>
          <w:sz w:val="20"/>
          <w:szCs w:val="20"/>
        </w:rPr>
        <w:t>InfDist</w:t>
      </w:r>
      <w:proofErr w:type="spellEnd"/>
      <w:r w:rsidR="00E8285C" w:rsidRPr="00201F6C">
        <w:rPr>
          <w:rFonts w:ascii="Times New Roman" w:hAnsi="Times New Roman"/>
          <w:b/>
          <w:sz w:val="20"/>
          <w:szCs w:val="20"/>
        </w:rPr>
        <w:t>)</w:t>
      </w:r>
      <w:r w:rsidR="00133091" w:rsidRPr="00201F6C">
        <w:rPr>
          <w:rFonts w:ascii="Times New Roman" w:hAnsi="Times New Roman" w:hint="eastAsia"/>
          <w:b/>
          <w:sz w:val="20"/>
          <w:szCs w:val="20"/>
        </w:rPr>
        <w:t xml:space="preserve"> (</w:t>
      </w:r>
      <w:proofErr w:type="spellStart"/>
      <w:r w:rsidR="00133091" w:rsidRPr="00201F6C">
        <w:rPr>
          <w:rFonts w:ascii="Times New Roman" w:hAnsi="Times New Roman"/>
          <w:b/>
          <w:sz w:val="20"/>
          <w:szCs w:val="20"/>
        </w:rPr>
        <w:t>CHROMagar</w:t>
      </w:r>
      <w:proofErr w:type="spellEnd"/>
      <w:r w:rsidR="00133091" w:rsidRPr="00201F6C">
        <w:rPr>
          <w:rFonts w:ascii="Times New Roman" w:hAnsi="Times New Roman" w:hint="eastAsia"/>
          <w:b/>
          <w:sz w:val="20"/>
          <w:szCs w:val="20"/>
        </w:rPr>
        <w:t>)</w:t>
      </w:r>
    </w:p>
    <w:p w:rsidR="00E309D8" w:rsidRPr="00201F6C" w:rsidRDefault="001906D8" w:rsidP="00864C54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noProof/>
          <w:sz w:val="24"/>
        </w:rPr>
        <w:drawing>
          <wp:inline distT="0" distB="0" distL="0" distR="0" wp14:anchorId="787CDF1C" wp14:editId="6988282F">
            <wp:extent cx="6760549" cy="8913997"/>
            <wp:effectExtent l="0" t="0" r="2540" b="1905"/>
            <wp:docPr id="66" name="図 66" descr="E:\論文 ASUS\ＣＡ論文　２０１６年１１月３０日\bioRxiv\Supplementaty Table データ\Supp-Table S22 NTitle  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論文 ASUS\ＣＡ論文　２０１６年１１月３０日\bioRxiv\Supplementaty Table データ\Supp-Table S22 NTitle  E2.tif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0400" cy="8913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6D8" w:rsidRPr="00201F6C" w:rsidRDefault="001906D8" w:rsidP="00E309D8">
      <w:pPr>
        <w:rPr>
          <w:rFonts w:ascii="Times New Roman" w:hAnsi="Times New Roman"/>
          <w:b/>
          <w:sz w:val="20"/>
          <w:szCs w:val="20"/>
        </w:rPr>
      </w:pPr>
    </w:p>
    <w:p w:rsidR="00E309D8" w:rsidRPr="00201F6C" w:rsidRDefault="00E309D8" w:rsidP="00E309D8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0"/>
          <w:szCs w:val="20"/>
        </w:rPr>
        <w:lastRenderedPageBreak/>
        <w:t>Supplementary Table S</w:t>
      </w:r>
      <w:r w:rsidRPr="00201F6C">
        <w:rPr>
          <w:rFonts w:ascii="Times New Roman" w:hAnsi="Times New Roman" w:hint="eastAsia"/>
          <w:b/>
          <w:sz w:val="20"/>
          <w:szCs w:val="20"/>
        </w:rPr>
        <w:t>23</w:t>
      </w:r>
      <w:r w:rsidRPr="00201F6C">
        <w:rPr>
          <w:rFonts w:ascii="Times New Roman" w:hAnsi="Times New Roman"/>
          <w:b/>
          <w:sz w:val="20"/>
          <w:szCs w:val="20"/>
        </w:rPr>
        <w:t>-</w:t>
      </w:r>
      <w:r w:rsidR="00042AEA" w:rsidRPr="00201F6C">
        <w:rPr>
          <w:rFonts w:ascii="Times New Roman" w:hAnsi="Times New Roman"/>
          <w:b/>
          <w:sz w:val="20"/>
          <w:szCs w:val="20"/>
        </w:rPr>
        <w:t>Example of space analysis</w:t>
      </w:r>
    </w:p>
    <w:p w:rsidR="00E309D8" w:rsidRPr="00201F6C" w:rsidRDefault="00042AEA" w:rsidP="00864C54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noProof/>
          <w:sz w:val="24"/>
        </w:rPr>
        <w:drawing>
          <wp:inline distT="0" distB="0" distL="0" distR="0" wp14:anchorId="277A8C63" wp14:editId="2368685D">
            <wp:extent cx="6523990" cy="3590290"/>
            <wp:effectExtent l="0" t="0" r="0" b="0"/>
            <wp:docPr id="67" name="図 67" descr="E:\論文 ASUS\ＣＡ論文　２０１６年１１月３０日\bioRxiv\Supplementaty Table データ\Supp-Table S23  E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論文 ASUS\ＣＡ論文　２０１６年１１月３０日\bioRxiv\Supplementaty Table データ\Supp-Table S23  E4.tif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990" cy="359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9D8" w:rsidRPr="00201F6C" w:rsidRDefault="00E309D8" w:rsidP="00864C54">
      <w:pPr>
        <w:rPr>
          <w:rFonts w:ascii="Times New Roman" w:hAnsi="Times New Roman"/>
          <w:sz w:val="24"/>
        </w:rPr>
      </w:pPr>
    </w:p>
    <w:p w:rsidR="00042AEA" w:rsidRPr="00201F6C" w:rsidRDefault="00042AEA">
      <w:pPr>
        <w:widowControl/>
        <w:jc w:val="left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br w:type="page"/>
      </w:r>
    </w:p>
    <w:p w:rsidR="00042AEA" w:rsidRPr="00201F6C" w:rsidRDefault="00042AEA" w:rsidP="00D77397">
      <w:pPr>
        <w:rPr>
          <w:rFonts w:ascii="Times New Roman" w:hAnsi="Times New Roman"/>
          <w:b/>
          <w:sz w:val="24"/>
        </w:rPr>
      </w:pPr>
    </w:p>
    <w:p w:rsidR="00042AEA" w:rsidRPr="00201F6C" w:rsidRDefault="00042AEA" w:rsidP="00D77397">
      <w:pPr>
        <w:rPr>
          <w:rFonts w:ascii="Times New Roman" w:hAnsi="Times New Roman"/>
          <w:b/>
          <w:sz w:val="24"/>
        </w:rPr>
      </w:pPr>
    </w:p>
    <w:p w:rsidR="00042AEA" w:rsidRPr="00201F6C" w:rsidRDefault="00042AEA" w:rsidP="00D77397">
      <w:pPr>
        <w:rPr>
          <w:rFonts w:ascii="Times New Roman" w:hAnsi="Times New Roman"/>
          <w:b/>
          <w:sz w:val="24"/>
        </w:rPr>
      </w:pPr>
    </w:p>
    <w:p w:rsidR="00D77397" w:rsidRPr="00201F6C" w:rsidRDefault="00D77397" w:rsidP="00D7739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</w:t>
      </w:r>
    </w:p>
    <w:p w:rsidR="00C25CE3" w:rsidRPr="00201F6C" w:rsidRDefault="00C25CE3" w:rsidP="00D7739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sz w:val="24"/>
        </w:rPr>
        <w:t>Supp. Figure</w:t>
      </w:r>
      <w:r w:rsidRPr="00201F6C">
        <w:rPr>
          <w:rFonts w:ascii="Times New Roman" w:hAnsi="Times New Roman" w:hint="eastAsia"/>
          <w:sz w:val="24"/>
        </w:rPr>
        <w:t xml:space="preserve"> 0 </w:t>
      </w:r>
      <w:r w:rsidR="002B2038" w:rsidRPr="00201F6C">
        <w:rPr>
          <w:rFonts w:ascii="Times New Roman" w:hAnsi="Times New Roman" w:hint="eastAsia"/>
          <w:b/>
          <w:sz w:val="24"/>
        </w:rPr>
        <w:t xml:space="preserve">no </w:t>
      </w:r>
      <w:r w:rsidR="002B2038" w:rsidRPr="00201F6C">
        <w:rPr>
          <w:rFonts w:ascii="Times New Roman" w:hAnsi="Times New Roman"/>
          <w:b/>
          <w:sz w:val="24"/>
        </w:rPr>
        <w:t>ethics problem</w:t>
      </w:r>
      <w:r w:rsidR="002B2038" w:rsidRPr="00201F6C">
        <w:rPr>
          <w:rFonts w:ascii="Times New Roman" w:hAnsi="Times New Roman" w:hint="eastAsia"/>
          <w:b/>
          <w:sz w:val="24"/>
        </w:rPr>
        <w:t>s</w:t>
      </w:r>
    </w:p>
    <w:p w:rsidR="00C35038" w:rsidRPr="00201F6C" w:rsidRDefault="0057553A" w:rsidP="00D7739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noProof/>
          <w:sz w:val="24"/>
        </w:rPr>
        <w:drawing>
          <wp:inline distT="0" distB="0" distL="0" distR="0" wp14:anchorId="77788CAD" wp14:editId="66B9C155">
            <wp:extent cx="6625193" cy="4683692"/>
            <wp:effectExtent l="0" t="0" r="4445" b="3175"/>
            <wp:docPr id="27" name="図 67" descr="説明: C:\Documents and Settings\Yuu\デスクトップ\Leukocyte\Bioinformatics\Fig\Clinic poste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7" descr="説明: C:\Documents and Settings\Yuu\デスクトップ\Leukocyte\Bioinformatics\Fig\Clinic poster.tif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7099" cy="4685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AEA" w:rsidRPr="00201F6C" w:rsidRDefault="00042AEA">
      <w:pPr>
        <w:widowControl/>
        <w:jc w:val="left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br w:type="page"/>
      </w:r>
    </w:p>
    <w:p w:rsidR="00DD1E40" w:rsidRPr="00201F6C" w:rsidRDefault="00D77397" w:rsidP="00D7739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lastRenderedPageBreak/>
        <w:t>Supp. Figure</w:t>
      </w:r>
      <w:r w:rsidR="00C25CE3"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>1</w:t>
      </w:r>
      <w:r w:rsidR="008E0ADB" w:rsidRPr="00201F6C">
        <w:rPr>
          <w:rFonts w:ascii="Times New Roman" w:hAnsi="Times New Roman" w:hint="eastAsia"/>
          <w:sz w:val="24"/>
        </w:rPr>
        <w:t xml:space="preserve"> </w:t>
      </w:r>
      <w:r w:rsidR="008E0ADB" w:rsidRPr="00201F6C">
        <w:rPr>
          <w:rFonts w:ascii="Times New Roman" w:hAnsi="Times New Roman"/>
          <w:sz w:val="24"/>
        </w:rPr>
        <w:t>Microscope CA image</w:t>
      </w:r>
      <w:r w:rsidR="008E0ADB" w:rsidRPr="00201F6C">
        <w:rPr>
          <w:rFonts w:ascii="Times New Roman" w:hAnsi="Times New Roman" w:hint="eastAsia"/>
          <w:sz w:val="24"/>
        </w:rPr>
        <w:t>:</w:t>
      </w:r>
      <w:r w:rsidR="008E0ADB" w:rsidRPr="00201F6C">
        <w:rPr>
          <w:rFonts w:ascii="Times New Roman" w:hAnsi="Times New Roman"/>
          <w:sz w:val="24"/>
        </w:rPr>
        <w:t xml:space="preserve"> Mycelium</w:t>
      </w:r>
      <w:r w:rsidR="008E0ADB" w:rsidRPr="00201F6C">
        <w:rPr>
          <w:rFonts w:ascii="Times New Roman" w:hAnsi="Times New Roman" w:hint="eastAsia"/>
          <w:sz w:val="24"/>
        </w:rPr>
        <w:t xml:space="preserve"> and</w:t>
      </w:r>
      <w:r w:rsidR="008E0ADB" w:rsidRPr="00201F6C">
        <w:rPr>
          <w:rFonts w:ascii="Times New Roman" w:hAnsi="Times New Roman"/>
          <w:sz w:val="24"/>
        </w:rPr>
        <w:t xml:space="preserve"> spore</w:t>
      </w:r>
      <w:r w:rsidR="008E0ADB" w:rsidRPr="00201F6C">
        <w:rPr>
          <w:rFonts w:ascii="Times New Roman" w:hAnsi="Times New Roman" w:hint="eastAsia"/>
          <w:sz w:val="24"/>
        </w:rPr>
        <w:t xml:space="preserve"> </w:t>
      </w:r>
    </w:p>
    <w:p w:rsidR="008602FE" w:rsidRPr="00201F6C" w:rsidRDefault="0057553A" w:rsidP="00D7739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7F3AB6B6" wp14:editId="0A806659">
            <wp:extent cx="6487781" cy="8879647"/>
            <wp:effectExtent l="0" t="0" r="8890" b="0"/>
            <wp:docPr id="28" name="図 61" descr="Figur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1" descr="Figure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8579" cy="888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397" w:rsidRPr="00201F6C" w:rsidRDefault="00D77397" w:rsidP="00D7739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lastRenderedPageBreak/>
        <w:t>Supp. Figure2</w:t>
      </w:r>
    </w:p>
    <w:p w:rsidR="008602FE" w:rsidRPr="00201F6C" w:rsidRDefault="0057553A" w:rsidP="00D7739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7AE30BF7" wp14:editId="734F064D">
            <wp:extent cx="6557334" cy="8962316"/>
            <wp:effectExtent l="0" t="0" r="0" b="0"/>
            <wp:docPr id="29" name="図 62" descr="Figur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2" descr="Figure2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8141" cy="8963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397" w:rsidRPr="00201F6C" w:rsidRDefault="00D77397" w:rsidP="00D7739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sz w:val="24"/>
        </w:rPr>
        <w:lastRenderedPageBreak/>
        <w:t>Supp. Figure3</w:t>
      </w:r>
    </w:p>
    <w:p w:rsidR="008602FE" w:rsidRPr="00201F6C" w:rsidRDefault="0057553A" w:rsidP="00D7739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39B1B6AD" wp14:editId="71B9EAAE">
            <wp:extent cx="6358591" cy="8897168"/>
            <wp:effectExtent l="0" t="0" r="4445" b="0"/>
            <wp:docPr id="30" name="図 1631" descr="Figur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631" descr="Figure3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0081" cy="8899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397" w:rsidRPr="00201F6C" w:rsidRDefault="00D77397" w:rsidP="00D7739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lastRenderedPageBreak/>
        <w:t>Supp. Figure4</w:t>
      </w:r>
    </w:p>
    <w:p w:rsidR="008602FE" w:rsidRPr="00201F6C" w:rsidRDefault="0057553A" w:rsidP="00D7739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046CFB44" wp14:editId="63F02250">
            <wp:extent cx="6505382" cy="9009364"/>
            <wp:effectExtent l="0" t="0" r="0" b="1905"/>
            <wp:docPr id="31" name="図 1632" descr="Figur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632" descr="Figure4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648" cy="9011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397" w:rsidRPr="00201F6C" w:rsidRDefault="00D77397" w:rsidP="00D7739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sz w:val="24"/>
        </w:rPr>
        <w:lastRenderedPageBreak/>
        <w:t>Supp. Figure5</w:t>
      </w:r>
    </w:p>
    <w:p w:rsidR="008602FE" w:rsidRPr="00201F6C" w:rsidRDefault="0057553A" w:rsidP="00D7739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0E614343" wp14:editId="445E1FE8">
            <wp:extent cx="6340958" cy="8902778"/>
            <wp:effectExtent l="0" t="0" r="3175" b="0"/>
            <wp:docPr id="32" name="図 1633" descr="Figur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633" descr="Figure5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4009" cy="8907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3B61" w:rsidRPr="00201F6C" w:rsidRDefault="0057553A" w:rsidP="007D62D1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69FAD475" wp14:editId="56B569CA">
            <wp:extent cx="6642100" cy="9398000"/>
            <wp:effectExtent l="0" t="0" r="6350" b="0"/>
            <wp:docPr id="33" name="図 33" descr="Supp Figure6-7  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upp Figure6-7  E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93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681" w:rsidRPr="00201F6C" w:rsidRDefault="0057553A" w:rsidP="00930F2D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08A849B2" wp14:editId="3B1FE6F0">
            <wp:extent cx="6204873" cy="8779362"/>
            <wp:effectExtent l="0" t="0" r="5715" b="3175"/>
            <wp:docPr id="34" name="図 34" descr="Supp Figure 8 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Supp Figure 8 E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131" cy="8782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A1C" w:rsidRPr="00201F6C" w:rsidRDefault="00871A1C" w:rsidP="00871A1C">
      <w:pPr>
        <w:rPr>
          <w:rFonts w:ascii="Times New Roman" w:hAnsi="Times New Roman"/>
          <w:sz w:val="24"/>
        </w:rPr>
      </w:pPr>
      <w:proofErr w:type="spellStart"/>
      <w:r w:rsidRPr="00201F6C">
        <w:rPr>
          <w:rFonts w:ascii="Times New Roman" w:hAnsi="Times New Roman" w:hint="eastAsia"/>
          <w:sz w:val="24"/>
        </w:rPr>
        <w:t>Nonomura</w:t>
      </w:r>
      <w:proofErr w:type="spellEnd"/>
    </w:p>
    <w:p w:rsidR="00060DB1" w:rsidRPr="00201F6C" w:rsidRDefault="00060DB1" w:rsidP="00060DB1">
      <w:pPr>
        <w:rPr>
          <w:rFonts w:ascii="Times New Roman" w:hAnsi="Times New Roman"/>
          <w:sz w:val="24"/>
        </w:rPr>
      </w:pPr>
      <w:proofErr w:type="spellStart"/>
      <w:r w:rsidRPr="00201F6C">
        <w:rPr>
          <w:rFonts w:ascii="Times New Roman" w:hAnsi="Times New Roman"/>
          <w:sz w:val="24"/>
        </w:rPr>
        <w:lastRenderedPageBreak/>
        <w:t>Supp</w:t>
      </w:r>
      <w:proofErr w:type="spellEnd"/>
      <w:r w:rsidRPr="00201F6C">
        <w:rPr>
          <w:rFonts w:ascii="Times New Roman" w:hAnsi="Times New Roman"/>
          <w:sz w:val="24"/>
        </w:rPr>
        <w:t xml:space="preserve"> Fig 9 from Table S14 (include Table 7)</w:t>
      </w:r>
    </w:p>
    <w:p w:rsidR="00060DB1" w:rsidRPr="00201F6C" w:rsidRDefault="00060DB1" w:rsidP="00060DB1">
      <w:pPr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 w:hint="eastAsia"/>
          <w:sz w:val="24"/>
        </w:rPr>
        <w:t>a</w:t>
      </w:r>
      <w:proofErr w:type="gramEnd"/>
      <w:r w:rsidRPr="00201F6C">
        <w:rPr>
          <w:rFonts w:ascii="Times New Roman" w:hAnsi="Times New Roman" w:hint="eastAsia"/>
          <w:sz w:val="24"/>
        </w:rPr>
        <w:t xml:space="preserve"> </w:t>
      </w:r>
      <w:r w:rsidR="0057553A" w:rsidRPr="00201F6C">
        <w:rPr>
          <w:rFonts w:ascii="Times New Roman" w:hAnsi="Times New Roman"/>
          <w:noProof/>
          <w:sz w:val="24"/>
        </w:rPr>
        <w:drawing>
          <wp:inline distT="0" distB="0" distL="0" distR="0" wp14:anchorId="51EB64A5" wp14:editId="4E80F784">
            <wp:extent cx="2608152" cy="1593188"/>
            <wp:effectExtent l="0" t="0" r="1905" b="7620"/>
            <wp:docPr id="35" name="図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7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698" cy="1594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F6C">
        <w:rPr>
          <w:rFonts w:ascii="Times New Roman" w:hAnsi="Times New Roman" w:hint="eastAsia"/>
          <w:sz w:val="24"/>
        </w:rPr>
        <w:t xml:space="preserve">  b </w:t>
      </w:r>
      <w:r w:rsidR="0057553A" w:rsidRPr="00201F6C">
        <w:rPr>
          <w:rFonts w:ascii="Times New Roman" w:hAnsi="Times New Roman"/>
          <w:noProof/>
          <w:sz w:val="24"/>
        </w:rPr>
        <w:drawing>
          <wp:inline distT="0" distB="0" distL="0" distR="0" wp14:anchorId="44A45A2B" wp14:editId="70240DF1">
            <wp:extent cx="2620454" cy="1593188"/>
            <wp:effectExtent l="0" t="0" r="8890" b="7620"/>
            <wp:docPr id="36" name="図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589" cy="1598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B1" w:rsidRPr="00201F6C" w:rsidRDefault="00060DB1" w:rsidP="00060DB1">
      <w:pPr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 w:hint="eastAsia"/>
          <w:sz w:val="24"/>
        </w:rPr>
        <w:t>c</w:t>
      </w:r>
      <w:proofErr w:type="gramEnd"/>
      <w:r w:rsidRPr="00201F6C">
        <w:rPr>
          <w:rFonts w:ascii="Times New Roman" w:hAnsi="Times New Roman" w:hint="eastAsia"/>
          <w:sz w:val="24"/>
        </w:rPr>
        <w:t xml:space="preserve"> </w:t>
      </w:r>
      <w:r w:rsidR="0057553A" w:rsidRPr="00201F6C">
        <w:rPr>
          <w:rFonts w:ascii="Times New Roman" w:hAnsi="Times New Roman"/>
          <w:noProof/>
          <w:sz w:val="24"/>
        </w:rPr>
        <w:drawing>
          <wp:inline distT="0" distB="0" distL="0" distR="0" wp14:anchorId="3237CD17" wp14:editId="21C3AC78">
            <wp:extent cx="2625394" cy="1597528"/>
            <wp:effectExtent l="0" t="0" r="3810" b="3175"/>
            <wp:docPr id="37" name="図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5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769" cy="1597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F6C">
        <w:rPr>
          <w:rFonts w:ascii="Times New Roman" w:hAnsi="Times New Roman" w:hint="eastAsia"/>
          <w:sz w:val="24"/>
        </w:rPr>
        <w:t xml:space="preserve">  d </w:t>
      </w:r>
      <w:r w:rsidR="0057553A" w:rsidRPr="00201F6C">
        <w:rPr>
          <w:rFonts w:ascii="Times New Roman" w:hAnsi="Times New Roman"/>
          <w:noProof/>
          <w:sz w:val="24"/>
        </w:rPr>
        <w:drawing>
          <wp:inline distT="0" distB="0" distL="0" distR="0" wp14:anchorId="6ABC4B83" wp14:editId="54A9CB36">
            <wp:extent cx="2620048" cy="1593188"/>
            <wp:effectExtent l="0" t="0" r="0" b="7620"/>
            <wp:docPr id="38" name="図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7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736" cy="1598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B1" w:rsidRPr="00201F6C" w:rsidRDefault="00060DB1" w:rsidP="00060DB1">
      <w:pPr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 w:hint="eastAsia"/>
          <w:sz w:val="24"/>
        </w:rPr>
        <w:t>e</w:t>
      </w:r>
      <w:proofErr w:type="gramEnd"/>
      <w:r w:rsidRPr="00201F6C">
        <w:rPr>
          <w:rFonts w:ascii="Times New Roman" w:hAnsi="Times New Roman" w:hint="eastAsia"/>
          <w:sz w:val="24"/>
        </w:rPr>
        <w:t xml:space="preserve"> </w:t>
      </w:r>
      <w:r w:rsidR="0057553A" w:rsidRPr="00201F6C">
        <w:rPr>
          <w:rFonts w:ascii="Times New Roman" w:hAnsi="Times New Roman"/>
          <w:noProof/>
          <w:sz w:val="24"/>
        </w:rPr>
        <w:drawing>
          <wp:inline distT="0" distB="0" distL="0" distR="0" wp14:anchorId="10E5C2AB" wp14:editId="5969CAC0">
            <wp:extent cx="2662648" cy="1603781"/>
            <wp:effectExtent l="0" t="0" r="4445" b="0"/>
            <wp:docPr id="39" name="図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9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226" cy="1604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F6C">
        <w:rPr>
          <w:rFonts w:ascii="Times New Roman" w:hAnsi="Times New Roman" w:hint="eastAsia"/>
          <w:sz w:val="24"/>
        </w:rPr>
        <w:t xml:space="preserve">  f </w:t>
      </w:r>
      <w:r w:rsidR="0057553A" w:rsidRPr="00201F6C">
        <w:rPr>
          <w:rFonts w:ascii="Times New Roman" w:hAnsi="Times New Roman"/>
          <w:noProof/>
          <w:sz w:val="24"/>
        </w:rPr>
        <w:drawing>
          <wp:inline distT="0" distB="0" distL="0" distR="0" wp14:anchorId="4A93FD2B" wp14:editId="2A643729">
            <wp:extent cx="2625394" cy="1596191"/>
            <wp:effectExtent l="0" t="0" r="3810" b="4445"/>
            <wp:docPr id="40" name="図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1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50" cy="1597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B1" w:rsidRPr="00201F6C" w:rsidRDefault="00060DB1" w:rsidP="00060DB1">
      <w:pPr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 w:hint="eastAsia"/>
          <w:sz w:val="24"/>
        </w:rPr>
        <w:t>g</w:t>
      </w:r>
      <w:proofErr w:type="gramEnd"/>
      <w:r w:rsidRPr="00201F6C">
        <w:rPr>
          <w:rFonts w:ascii="Times New Roman" w:hAnsi="Times New Roman" w:hint="eastAsia"/>
          <w:sz w:val="24"/>
        </w:rPr>
        <w:t xml:space="preserve"> </w:t>
      </w:r>
      <w:r w:rsidR="0057553A" w:rsidRPr="00201F6C">
        <w:rPr>
          <w:rFonts w:ascii="Times New Roman" w:hAnsi="Times New Roman"/>
          <w:noProof/>
          <w:sz w:val="24"/>
        </w:rPr>
        <w:drawing>
          <wp:inline distT="0" distB="0" distL="0" distR="0" wp14:anchorId="61A4DFE2" wp14:editId="0D2DBF97">
            <wp:extent cx="2640717" cy="1581968"/>
            <wp:effectExtent l="0" t="0" r="7620" b="0"/>
            <wp:docPr id="41" name="図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3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898" cy="158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F6C">
        <w:rPr>
          <w:rFonts w:ascii="Times New Roman" w:hAnsi="Times New Roman" w:hint="eastAsia"/>
          <w:sz w:val="24"/>
        </w:rPr>
        <w:t xml:space="preserve">  h </w:t>
      </w:r>
      <w:r w:rsidR="0057553A" w:rsidRPr="00201F6C">
        <w:rPr>
          <w:rFonts w:ascii="Times New Roman" w:hAnsi="Times New Roman"/>
          <w:noProof/>
          <w:sz w:val="24"/>
        </w:rPr>
        <w:drawing>
          <wp:inline distT="0" distB="0" distL="0" distR="0" wp14:anchorId="2F1BB935" wp14:editId="559CE651">
            <wp:extent cx="2572985" cy="1574422"/>
            <wp:effectExtent l="0" t="0" r="0" b="6985"/>
            <wp:docPr id="42" name="図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5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242" cy="157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B1" w:rsidRPr="00201F6C" w:rsidRDefault="00060DB1" w:rsidP="00060DB1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I</w:t>
      </w:r>
      <w:r w:rsidRPr="00201F6C">
        <w:rPr>
          <w:rFonts w:ascii="Times New Roman" w:hAnsi="Times New Roman" w:hint="eastAsia"/>
          <w:sz w:val="24"/>
        </w:rPr>
        <w:t xml:space="preserve"> </w:t>
      </w:r>
      <w:r w:rsidR="0057553A" w:rsidRPr="00201F6C">
        <w:rPr>
          <w:rFonts w:ascii="Times New Roman" w:hAnsi="Times New Roman"/>
          <w:noProof/>
          <w:sz w:val="24"/>
        </w:rPr>
        <w:drawing>
          <wp:inline distT="0" distB="0" distL="0" distR="0" wp14:anchorId="7F3C96E0" wp14:editId="52750D54">
            <wp:extent cx="2631004" cy="1573741"/>
            <wp:effectExtent l="0" t="0" r="0" b="7620"/>
            <wp:docPr id="43" name="図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7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563" cy="1574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F6C">
        <w:rPr>
          <w:rFonts w:ascii="Times New Roman" w:hAnsi="Times New Roman" w:hint="eastAsia"/>
          <w:sz w:val="24"/>
        </w:rPr>
        <w:t xml:space="preserve">  </w:t>
      </w:r>
    </w:p>
    <w:p w:rsidR="004D5AEC" w:rsidRPr="00201F6C" w:rsidRDefault="004D5AEC" w:rsidP="004D5AEC">
      <w:pPr>
        <w:rPr>
          <w:rFonts w:ascii="Times New Roman" w:hAnsi="Times New Roman"/>
          <w:sz w:val="24"/>
        </w:rPr>
      </w:pPr>
      <w:proofErr w:type="spellStart"/>
      <w:r w:rsidRPr="00201F6C">
        <w:rPr>
          <w:rFonts w:ascii="Times New Roman" w:hAnsi="Times New Roman"/>
          <w:sz w:val="24"/>
        </w:rPr>
        <w:lastRenderedPageBreak/>
        <w:t>Supp</w:t>
      </w:r>
      <w:proofErr w:type="spellEnd"/>
      <w:r w:rsidRPr="00201F6C">
        <w:rPr>
          <w:rFonts w:ascii="Times New Roman" w:hAnsi="Times New Roman"/>
          <w:sz w:val="24"/>
        </w:rPr>
        <w:t xml:space="preserve"> Fig 9 </w:t>
      </w:r>
      <w:r w:rsidRPr="00201F6C">
        <w:rPr>
          <w:rFonts w:ascii="Times New Roman" w:hAnsi="Times New Roman" w:hint="eastAsia"/>
          <w:sz w:val="24"/>
        </w:rPr>
        <w:t>Graph of the frequency of the colony counts in each dental caries tooth</w:t>
      </w:r>
      <w:r w:rsidR="00861392" w:rsidRPr="00201F6C">
        <w:rPr>
          <w:rFonts w:ascii="Times New Roman" w:hAnsi="Times New Roman" w:hint="eastAsia"/>
          <w:sz w:val="24"/>
        </w:rPr>
        <w:t xml:space="preserve"> </w:t>
      </w:r>
    </w:p>
    <w:p w:rsidR="007D62D1" w:rsidRPr="00201F6C" w:rsidRDefault="0057553A" w:rsidP="00861392">
      <w:pPr>
        <w:ind w:firstLineChars="350" w:firstLine="84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6F8D3664" wp14:editId="176C833B">
            <wp:extent cx="5645150" cy="2736215"/>
            <wp:effectExtent l="0" t="0" r="0" b="698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0" cy="273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88F" w:rsidRPr="00201F6C" w:rsidRDefault="0057553A" w:rsidP="001C245A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noProof/>
          <w:sz w:val="24"/>
        </w:rPr>
        <w:lastRenderedPageBreak/>
        <w:drawing>
          <wp:inline distT="0" distB="0" distL="0" distR="0" wp14:anchorId="38F32D4D" wp14:editId="641DA5A8">
            <wp:extent cx="6299200" cy="6845300"/>
            <wp:effectExtent l="0" t="0" r="6350" b="0"/>
            <wp:docPr id="44" name="図 44" descr="Spp Fig 11 12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Spp Fig 11 12 13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684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AEA" w:rsidRPr="00201F6C" w:rsidRDefault="00042AEA">
      <w:pPr>
        <w:widowControl/>
        <w:jc w:val="left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br w:type="page"/>
      </w:r>
    </w:p>
    <w:p w:rsidR="00042AEA" w:rsidRPr="00201F6C" w:rsidRDefault="008D30ED" w:rsidP="001C245A">
      <w:pPr>
        <w:rPr>
          <w:rFonts w:ascii="Times New Roman" w:hAnsi="Times New Roman"/>
          <w:sz w:val="24"/>
        </w:rPr>
      </w:pPr>
      <w:proofErr w:type="spellStart"/>
      <w:r w:rsidRPr="00201F6C">
        <w:rPr>
          <w:rFonts w:ascii="Times New Roman" w:hAnsi="Times New Roman"/>
          <w:sz w:val="24"/>
        </w:rPr>
        <w:lastRenderedPageBreak/>
        <w:t>Nonomura</w:t>
      </w:r>
      <w:proofErr w:type="spellEnd"/>
      <w:r w:rsidR="00D85C0D" w:rsidRPr="00201F6C">
        <w:rPr>
          <w:rFonts w:ascii="Times New Roman" w:hAnsi="Times New Roman" w:hint="eastAsia"/>
          <w:sz w:val="24"/>
        </w:rPr>
        <w:t xml:space="preserve"> </w:t>
      </w:r>
    </w:p>
    <w:p w:rsidR="0084188F" w:rsidRPr="00201F6C" w:rsidRDefault="001C245A" w:rsidP="001C245A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 xml:space="preserve">Supp. Figure </w:t>
      </w:r>
      <w:r w:rsidR="0095021B" w:rsidRPr="00201F6C">
        <w:rPr>
          <w:rFonts w:ascii="Times New Roman" w:hAnsi="Times New Roman" w:hint="eastAsia"/>
          <w:b/>
          <w:sz w:val="24"/>
        </w:rPr>
        <w:t>S</w:t>
      </w:r>
      <w:r w:rsidRPr="00201F6C">
        <w:rPr>
          <w:rFonts w:ascii="Times New Roman" w:hAnsi="Times New Roman"/>
          <w:b/>
          <w:sz w:val="24"/>
        </w:rPr>
        <w:t>1</w:t>
      </w:r>
      <w:r w:rsidR="00110C79" w:rsidRPr="00201F6C">
        <w:rPr>
          <w:rFonts w:ascii="Times New Roman" w:hAnsi="Times New Roman"/>
          <w:b/>
          <w:sz w:val="24"/>
        </w:rPr>
        <w:t>4</w:t>
      </w:r>
    </w:p>
    <w:p w:rsidR="001C245A" w:rsidRPr="00201F6C" w:rsidRDefault="0057553A" w:rsidP="001C245A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noProof/>
          <w:sz w:val="24"/>
        </w:rPr>
        <w:drawing>
          <wp:inline distT="0" distB="0" distL="0" distR="0" wp14:anchorId="60691132" wp14:editId="39C58BF9">
            <wp:extent cx="6642100" cy="8591550"/>
            <wp:effectExtent l="0" t="0" r="6350" b="0"/>
            <wp:docPr id="45" name="図 45" descr="Su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Supp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85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397" w:rsidRPr="00201F6C" w:rsidRDefault="00D77397" w:rsidP="00D7739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lastRenderedPageBreak/>
        <w:t>Supplementary Figure Legends</w:t>
      </w:r>
    </w:p>
    <w:p w:rsidR="00275500" w:rsidRPr="00201F6C" w:rsidRDefault="00D77397" w:rsidP="00CF17E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 xml:space="preserve">Supplementary Figure </w:t>
      </w:r>
      <w:r w:rsidR="00006E48" w:rsidRPr="00201F6C">
        <w:rPr>
          <w:rFonts w:ascii="Times New Roman" w:hAnsi="Times New Roman"/>
          <w:b/>
          <w:sz w:val="24"/>
        </w:rPr>
        <w:t>S</w:t>
      </w:r>
      <w:r w:rsidRPr="00201F6C">
        <w:rPr>
          <w:rFonts w:ascii="Times New Roman" w:hAnsi="Times New Roman"/>
          <w:b/>
          <w:sz w:val="24"/>
        </w:rPr>
        <w:t>1-</w:t>
      </w:r>
      <w:r w:rsidR="00EB7C4E" w:rsidRPr="00201F6C">
        <w:rPr>
          <w:rFonts w:ascii="Times New Roman" w:hAnsi="Times New Roman" w:hint="eastAsia"/>
          <w:sz w:val="24"/>
        </w:rPr>
        <w:t>M</w:t>
      </w:r>
      <w:r w:rsidR="00275500" w:rsidRPr="00201F6C">
        <w:rPr>
          <w:rFonts w:ascii="Times New Roman" w:hAnsi="Times New Roman"/>
          <w:sz w:val="24"/>
        </w:rPr>
        <w:t xml:space="preserve">icroscopic </w:t>
      </w:r>
      <w:r w:rsidR="0029156A" w:rsidRPr="00201F6C">
        <w:rPr>
          <w:rFonts w:ascii="Times New Roman" w:hAnsi="Times New Roman" w:hint="eastAsia"/>
          <w:sz w:val="24"/>
        </w:rPr>
        <w:t xml:space="preserve">images </w:t>
      </w:r>
    </w:p>
    <w:p w:rsidR="00275500" w:rsidRPr="00201F6C" w:rsidRDefault="00275500" w:rsidP="00275500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(The multi-formation image of mycelium and spore is observed.) </w:t>
      </w:r>
    </w:p>
    <w:p w:rsidR="00275500" w:rsidRPr="00201F6C" w:rsidRDefault="00275500" w:rsidP="00275500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Image sizes are </w:t>
      </w:r>
      <w:r w:rsidR="00FD25EA" w:rsidRPr="00201F6C">
        <w:rPr>
          <w:rFonts w:ascii="Times New Roman" w:hAnsi="Times New Roman"/>
          <w:sz w:val="24"/>
        </w:rPr>
        <w:t>125μm×92μm</w:t>
      </w:r>
      <w:r w:rsidRPr="00201F6C">
        <w:rPr>
          <w:rFonts w:ascii="Times New Roman" w:hAnsi="Times New Roman"/>
          <w:sz w:val="24"/>
        </w:rPr>
        <w:t>.</w:t>
      </w:r>
      <w:r w:rsidRPr="00201F6C">
        <w:rPr>
          <w:rFonts w:ascii="Times New Roman" w:hAnsi="Times New Roman" w:hint="eastAsia"/>
          <w:sz w:val="24"/>
        </w:rPr>
        <w:t xml:space="preserve"> </w:t>
      </w:r>
    </w:p>
    <w:p w:rsidR="00CE6AAC" w:rsidRPr="00201F6C" w:rsidRDefault="00D77397" w:rsidP="00CE6AAC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</w:t>
      </w:r>
      <w:r w:rsidR="00E07FE4" w:rsidRPr="00201F6C">
        <w:rPr>
          <w:rFonts w:ascii="Times New Roman" w:hAnsi="Times New Roman"/>
          <w:b/>
          <w:sz w:val="24"/>
        </w:rPr>
        <w:t xml:space="preserve"> </w:t>
      </w:r>
      <w:r w:rsidR="00006E48" w:rsidRPr="00201F6C">
        <w:rPr>
          <w:rFonts w:ascii="Times New Roman" w:hAnsi="Times New Roman"/>
          <w:b/>
          <w:sz w:val="24"/>
        </w:rPr>
        <w:t>S</w:t>
      </w:r>
      <w:r w:rsidR="00E07FE4" w:rsidRPr="00201F6C">
        <w:rPr>
          <w:rFonts w:ascii="Times New Roman" w:hAnsi="Times New Roman"/>
          <w:b/>
          <w:sz w:val="24"/>
        </w:rPr>
        <w:t>2</w:t>
      </w:r>
      <w:r w:rsidRPr="00201F6C">
        <w:rPr>
          <w:rFonts w:ascii="Times New Roman" w:hAnsi="Times New Roman"/>
          <w:b/>
          <w:sz w:val="24"/>
        </w:rPr>
        <w:t>-</w:t>
      </w:r>
      <w:r w:rsidR="00CE6AAC" w:rsidRPr="00201F6C">
        <w:rPr>
          <w:rFonts w:ascii="Times New Roman" w:hAnsi="Times New Roman"/>
          <w:sz w:val="24"/>
        </w:rPr>
        <w:t xml:space="preserve">Long-range neglect case </w:t>
      </w:r>
    </w:p>
    <w:p w:rsidR="00CE6AAC" w:rsidRPr="00201F6C" w:rsidRDefault="00CE6AAC" w:rsidP="00CE6AAC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  </w:t>
      </w:r>
      <w:proofErr w:type="gramStart"/>
      <w:r w:rsidRPr="00201F6C">
        <w:rPr>
          <w:rFonts w:ascii="Times New Roman" w:hAnsi="Times New Roman"/>
          <w:sz w:val="24"/>
        </w:rPr>
        <w:t>b</w:t>
      </w:r>
      <w:proofErr w:type="gramEnd"/>
      <w:r w:rsidRPr="00201F6C">
        <w:rPr>
          <w:rFonts w:ascii="Times New Roman" w:hAnsi="Times New Roman"/>
          <w:sz w:val="24"/>
        </w:rPr>
        <w:t>: December</w:t>
      </w:r>
      <w:r w:rsidRPr="00201F6C">
        <w:rPr>
          <w:rFonts w:ascii="Times New Roman" w:hAnsi="Times New Roman" w:hint="eastAsia"/>
          <w:sz w:val="24"/>
        </w:rPr>
        <w:t xml:space="preserve"> 6</w:t>
      </w:r>
      <w:r w:rsidRPr="00201F6C">
        <w:rPr>
          <w:rFonts w:ascii="Times New Roman" w:hAnsi="Times New Roman"/>
          <w:sz w:val="24"/>
        </w:rPr>
        <w:t>, 2004</w:t>
      </w:r>
      <w:r w:rsidR="00A31CF4" w:rsidRPr="00201F6C">
        <w:rPr>
          <w:rFonts w:ascii="Times New Roman" w:hAnsi="Times New Roman" w:hint="eastAsia"/>
          <w:sz w:val="24"/>
        </w:rPr>
        <w:t xml:space="preserve">, </w:t>
      </w:r>
      <w:r w:rsidRPr="00201F6C">
        <w:rPr>
          <w:rFonts w:ascii="Times New Roman" w:hAnsi="Times New Roman"/>
          <w:sz w:val="24"/>
        </w:rPr>
        <w:t>d: April 21, 2007</w:t>
      </w:r>
      <w:r w:rsidR="00A31CF4" w:rsidRPr="00201F6C">
        <w:rPr>
          <w:rFonts w:ascii="Times New Roman" w:hAnsi="Times New Roman" w:hint="eastAsia"/>
          <w:sz w:val="24"/>
        </w:rPr>
        <w:t xml:space="preserve">, </w:t>
      </w:r>
      <w:r w:rsidRPr="00201F6C">
        <w:rPr>
          <w:rFonts w:ascii="Times New Roman" w:hAnsi="Times New Roman"/>
          <w:sz w:val="24"/>
        </w:rPr>
        <w:t xml:space="preserve">e: April 21, 2007 </w:t>
      </w:r>
    </w:p>
    <w:p w:rsidR="00D77397" w:rsidRPr="00201F6C" w:rsidRDefault="00CE6AAC" w:rsidP="00CE6AAC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UL5 of d and e is the examination after treatment.</w:t>
      </w:r>
    </w:p>
    <w:p w:rsidR="00D77397" w:rsidRPr="00201F6C" w:rsidRDefault="00D77397" w:rsidP="00D7739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 S</w:t>
      </w:r>
      <w:r w:rsidR="0095099B" w:rsidRPr="00201F6C">
        <w:rPr>
          <w:rFonts w:ascii="Times New Roman" w:hAnsi="Times New Roman"/>
          <w:b/>
          <w:sz w:val="24"/>
        </w:rPr>
        <w:t>3</w:t>
      </w:r>
      <w:r w:rsidRPr="00201F6C">
        <w:rPr>
          <w:rFonts w:ascii="Times New Roman" w:hAnsi="Times New Roman"/>
          <w:b/>
          <w:sz w:val="24"/>
        </w:rPr>
        <w:t>-</w:t>
      </w:r>
      <w:r w:rsidR="00CF17E7" w:rsidRPr="00201F6C">
        <w:rPr>
          <w:rFonts w:ascii="Times New Roman" w:hAnsi="Times New Roman" w:hint="eastAsia"/>
          <w:sz w:val="24"/>
        </w:rPr>
        <w:t>Visible secondary caries</w:t>
      </w:r>
    </w:p>
    <w:p w:rsidR="006B55EE" w:rsidRPr="00201F6C" w:rsidRDefault="006B55EE" w:rsidP="006B55EE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   With the naked eye, dental caries with difficult observation is detectable. </w:t>
      </w:r>
    </w:p>
    <w:p w:rsidR="006B55EE" w:rsidRPr="00201F6C" w:rsidRDefault="006B55EE" w:rsidP="006B55EE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   The secondary dental caries of</w:t>
      </w:r>
      <w:r w:rsidR="007D2C59" w:rsidRPr="00201F6C">
        <w:rPr>
          <w:rFonts w:ascii="Times New Roman" w:hAnsi="Times New Roman" w:hint="eastAsia"/>
          <w:sz w:val="24"/>
        </w:rPr>
        <w:t xml:space="preserve"> </w:t>
      </w:r>
      <w:proofErr w:type="spellStart"/>
      <w:r w:rsidR="007D2C59" w:rsidRPr="00201F6C">
        <w:rPr>
          <w:rFonts w:ascii="Times New Roman" w:hAnsi="Times New Roman" w:hint="eastAsia"/>
          <w:sz w:val="24"/>
        </w:rPr>
        <w:t>Konus</w:t>
      </w:r>
      <w:proofErr w:type="spellEnd"/>
      <w:r w:rsidR="007D2C59" w:rsidRPr="00201F6C">
        <w:rPr>
          <w:rFonts w:ascii="Times New Roman" w:hAnsi="Times New Roman" w:hint="eastAsia"/>
          <w:sz w:val="24"/>
        </w:rPr>
        <w:t xml:space="preserve"> Krone</w:t>
      </w:r>
      <w:r w:rsidRPr="00201F6C">
        <w:rPr>
          <w:rFonts w:ascii="Times New Roman" w:hAnsi="Times New Roman"/>
          <w:sz w:val="24"/>
        </w:rPr>
        <w:t xml:space="preserve"> </w:t>
      </w:r>
    </w:p>
    <w:p w:rsidR="00CF17E7" w:rsidRPr="00201F6C" w:rsidRDefault="00D77397" w:rsidP="00CF17E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 S</w:t>
      </w:r>
      <w:r w:rsidR="0095099B" w:rsidRPr="00201F6C">
        <w:rPr>
          <w:rFonts w:ascii="Times New Roman" w:hAnsi="Times New Roman"/>
          <w:b/>
          <w:sz w:val="24"/>
        </w:rPr>
        <w:t>4</w:t>
      </w:r>
      <w:r w:rsidRPr="00201F6C">
        <w:rPr>
          <w:rFonts w:ascii="Times New Roman" w:hAnsi="Times New Roman"/>
          <w:b/>
          <w:sz w:val="24"/>
        </w:rPr>
        <w:t>-</w:t>
      </w:r>
      <w:r w:rsidR="00CF17E7" w:rsidRPr="00201F6C">
        <w:rPr>
          <w:rFonts w:ascii="Times New Roman" w:hAnsi="Times New Roman"/>
          <w:sz w:val="24"/>
        </w:rPr>
        <w:t xml:space="preserve">Lactobacillus infection dental-formula case by LBP </w:t>
      </w:r>
    </w:p>
    <w:p w:rsidR="000702E8" w:rsidRPr="00201F6C" w:rsidRDefault="00CF17E7" w:rsidP="00CF17E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The colony are scattered at random </w:t>
      </w:r>
      <w:r w:rsidR="00245382" w:rsidRPr="00201F6C">
        <w:rPr>
          <w:rFonts w:ascii="Times New Roman" w:hAnsi="Times New Roman" w:hint="eastAsia"/>
          <w:sz w:val="24"/>
        </w:rPr>
        <w:t>on</w:t>
      </w:r>
      <w:r w:rsidRPr="00201F6C">
        <w:rPr>
          <w:rFonts w:ascii="Times New Roman" w:hAnsi="Times New Roman"/>
          <w:sz w:val="24"/>
        </w:rPr>
        <w:t xml:space="preserve"> background, i.e., </w:t>
      </w:r>
      <w:r w:rsidR="00245382" w:rsidRPr="00201F6C">
        <w:rPr>
          <w:rFonts w:ascii="Times New Roman" w:hAnsi="Times New Roman" w:hint="eastAsia"/>
          <w:sz w:val="24"/>
        </w:rPr>
        <w:t>s</w:t>
      </w:r>
      <w:r w:rsidRPr="00201F6C">
        <w:rPr>
          <w:rFonts w:ascii="Times New Roman" w:hAnsi="Times New Roman"/>
          <w:sz w:val="24"/>
        </w:rPr>
        <w:t xml:space="preserve">pread </w:t>
      </w:r>
      <w:r w:rsidR="00245382" w:rsidRPr="00201F6C">
        <w:rPr>
          <w:rFonts w:ascii="Times New Roman" w:hAnsi="Times New Roman" w:hint="eastAsia"/>
          <w:sz w:val="24"/>
        </w:rPr>
        <w:t>f</w:t>
      </w:r>
      <w:r w:rsidRPr="00201F6C">
        <w:rPr>
          <w:rFonts w:ascii="Times New Roman" w:hAnsi="Times New Roman"/>
          <w:sz w:val="24"/>
        </w:rPr>
        <w:t>ield</w:t>
      </w:r>
      <w:r w:rsidR="00245382" w:rsidRPr="00201F6C">
        <w:rPr>
          <w:rFonts w:ascii="Times New Roman" w:hAnsi="Times New Roman" w:hint="eastAsia"/>
          <w:sz w:val="24"/>
        </w:rPr>
        <w:t xml:space="preserve"> (SF)</w:t>
      </w:r>
      <w:r w:rsidRPr="00201F6C">
        <w:rPr>
          <w:rFonts w:ascii="Times New Roman" w:hAnsi="Times New Roman"/>
          <w:sz w:val="24"/>
        </w:rPr>
        <w:t xml:space="preserve"> is observed. </w:t>
      </w:r>
    </w:p>
    <w:p w:rsidR="0012733B" w:rsidRPr="00201F6C" w:rsidRDefault="0012733B" w:rsidP="00CF17E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In CA, the phenomenon does not observe.</w:t>
      </w:r>
      <w:r w:rsidRPr="00201F6C">
        <w:rPr>
          <w:rFonts w:ascii="Times New Roman" w:hAnsi="Times New Roman" w:hint="eastAsia"/>
          <w:sz w:val="24"/>
        </w:rPr>
        <w:t xml:space="preserve"> </w:t>
      </w:r>
    </w:p>
    <w:p w:rsidR="003E6E56" w:rsidRPr="00201F6C" w:rsidRDefault="003E6E56" w:rsidP="003E6E56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 S5-</w:t>
      </w:r>
      <w:r w:rsidR="00184A97" w:rsidRPr="00201F6C">
        <w:rPr>
          <w:rFonts w:ascii="Times New Roman" w:hAnsi="Times New Roman"/>
          <w:sz w:val="24"/>
        </w:rPr>
        <w:t>X-ray, disinfection result, etc. of Supplementary Figure S4 a and b</w:t>
      </w:r>
      <w:r w:rsidR="00184A97" w:rsidRPr="00201F6C">
        <w:rPr>
          <w:rFonts w:ascii="Times New Roman" w:hAnsi="Times New Roman" w:hint="eastAsia"/>
          <w:sz w:val="24"/>
        </w:rPr>
        <w:t xml:space="preserve"> </w:t>
      </w:r>
    </w:p>
    <w:p w:rsidR="00D77397" w:rsidRPr="00201F6C" w:rsidRDefault="003E6E56" w:rsidP="00D77397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 xml:space="preserve">  </w:t>
      </w:r>
      <w:proofErr w:type="gramStart"/>
      <w:r w:rsidRPr="00201F6C">
        <w:rPr>
          <w:rFonts w:ascii="Times New Roman" w:hAnsi="Times New Roman"/>
          <w:b/>
          <w:sz w:val="24"/>
        </w:rPr>
        <w:t>a</w:t>
      </w:r>
      <w:proofErr w:type="gramEnd"/>
      <w:r w:rsidRPr="00201F6C">
        <w:rPr>
          <w:rFonts w:ascii="Times New Roman" w:hAnsi="Times New Roman"/>
          <w:b/>
          <w:sz w:val="24"/>
        </w:rPr>
        <w:t xml:space="preserve"> </w:t>
      </w:r>
      <w:r w:rsidR="00187FF1" w:rsidRPr="00201F6C">
        <w:rPr>
          <w:rFonts w:ascii="Times New Roman" w:hAnsi="Times New Roman" w:hint="eastAsia"/>
          <w:sz w:val="24"/>
        </w:rPr>
        <w:t>UR5, 6, 7, UL3, 4, 5, 6, 7</w:t>
      </w:r>
      <w:r w:rsidR="00187FF1" w:rsidRPr="00201F6C">
        <w:rPr>
          <w:rFonts w:ascii="Times New Roman" w:hAnsi="Times New Roman" w:hint="eastAsia"/>
          <w:b/>
          <w:sz w:val="24"/>
        </w:rPr>
        <w:t xml:space="preserve"> </w:t>
      </w:r>
      <w:r w:rsidR="00177F7B" w:rsidRPr="00201F6C">
        <w:rPr>
          <w:rFonts w:ascii="Times New Roman" w:hAnsi="Times New Roman" w:hint="eastAsia"/>
          <w:sz w:val="24"/>
        </w:rPr>
        <w:t>are</w:t>
      </w:r>
      <w:r w:rsidR="00177F7B" w:rsidRPr="00201F6C">
        <w:rPr>
          <w:rFonts w:ascii="Times New Roman" w:hAnsi="Times New Roman"/>
          <w:sz w:val="24"/>
        </w:rPr>
        <w:t xml:space="preserve"> strong reaction.</w:t>
      </w:r>
      <w:r w:rsidR="00187FF1" w:rsidRPr="00201F6C">
        <w:rPr>
          <w:rFonts w:ascii="Times New Roman" w:hAnsi="Times New Roman"/>
          <w:sz w:val="24"/>
        </w:rPr>
        <w:t xml:space="preserve"> </w:t>
      </w:r>
    </w:p>
    <w:p w:rsidR="003E6E56" w:rsidRPr="00201F6C" w:rsidRDefault="003E6E56" w:rsidP="00D7739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 xml:space="preserve">  </w:t>
      </w:r>
      <w:proofErr w:type="gramStart"/>
      <w:r w:rsidRPr="00201F6C">
        <w:rPr>
          <w:rFonts w:ascii="Times New Roman" w:hAnsi="Times New Roman"/>
          <w:b/>
          <w:sz w:val="24"/>
        </w:rPr>
        <w:t>b</w:t>
      </w:r>
      <w:proofErr w:type="gramEnd"/>
      <w:r w:rsidR="00177F7B" w:rsidRPr="00201F6C">
        <w:rPr>
          <w:rFonts w:ascii="Times New Roman" w:hAnsi="Times New Roman" w:hint="eastAsia"/>
          <w:b/>
          <w:sz w:val="24"/>
        </w:rPr>
        <w:t xml:space="preserve"> </w:t>
      </w:r>
      <w:r w:rsidR="00414F30" w:rsidRPr="00201F6C">
        <w:rPr>
          <w:rFonts w:ascii="Times New Roman" w:hAnsi="Times New Roman" w:hint="eastAsia"/>
          <w:sz w:val="24"/>
        </w:rPr>
        <w:t xml:space="preserve">LR6, 7, LL5, 6, 7 </w:t>
      </w:r>
      <w:r w:rsidR="00177F7B" w:rsidRPr="00201F6C">
        <w:rPr>
          <w:rFonts w:ascii="Times New Roman" w:hAnsi="Times New Roman" w:hint="eastAsia"/>
          <w:sz w:val="24"/>
        </w:rPr>
        <w:t>are</w:t>
      </w:r>
      <w:r w:rsidR="00177F7B" w:rsidRPr="00201F6C">
        <w:rPr>
          <w:rFonts w:ascii="Times New Roman" w:hAnsi="Times New Roman"/>
          <w:sz w:val="24"/>
        </w:rPr>
        <w:t xml:space="preserve"> strong reaction.</w:t>
      </w:r>
      <w:r w:rsidR="00CD7C23" w:rsidRPr="00201F6C">
        <w:rPr>
          <w:rFonts w:ascii="Times New Roman" w:hAnsi="Times New Roman"/>
          <w:b/>
          <w:sz w:val="24"/>
        </w:rPr>
        <w:t xml:space="preserve"> </w:t>
      </w:r>
    </w:p>
    <w:p w:rsidR="00EB3184" w:rsidRPr="00201F6C" w:rsidRDefault="00EB3184" w:rsidP="00EB3184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 xml:space="preserve">  </w:t>
      </w:r>
      <w:proofErr w:type="gramStart"/>
      <w:r w:rsidRPr="00201F6C">
        <w:rPr>
          <w:rFonts w:ascii="Times New Roman" w:hAnsi="Times New Roman"/>
          <w:b/>
          <w:sz w:val="24"/>
        </w:rPr>
        <w:t>c</w:t>
      </w:r>
      <w:proofErr w:type="gramEnd"/>
      <w:r w:rsidRPr="00201F6C">
        <w:rPr>
          <w:rFonts w:ascii="Times New Roman" w:hAnsi="Times New Roman"/>
          <w:b/>
          <w:sz w:val="24"/>
        </w:rPr>
        <w:t xml:space="preserve"> </w:t>
      </w:r>
      <w:r w:rsidR="00B80D0D" w:rsidRPr="00201F6C">
        <w:rPr>
          <w:rFonts w:ascii="Times New Roman" w:hAnsi="Times New Roman" w:hint="eastAsia"/>
          <w:sz w:val="24"/>
        </w:rPr>
        <w:t>UR5,</w:t>
      </w:r>
      <w:r w:rsidR="00414F30" w:rsidRPr="00201F6C">
        <w:rPr>
          <w:rFonts w:ascii="Times New Roman" w:hAnsi="Times New Roman" w:hint="eastAsia"/>
          <w:sz w:val="24"/>
        </w:rPr>
        <w:t xml:space="preserve"> </w:t>
      </w:r>
      <w:r w:rsidR="00B80D0D" w:rsidRPr="00201F6C">
        <w:rPr>
          <w:rFonts w:ascii="Times New Roman" w:hAnsi="Times New Roman" w:hint="eastAsia"/>
          <w:sz w:val="24"/>
        </w:rPr>
        <w:t>6,</w:t>
      </w:r>
      <w:r w:rsidR="00414F30" w:rsidRPr="00201F6C">
        <w:rPr>
          <w:rFonts w:ascii="Times New Roman" w:hAnsi="Times New Roman" w:hint="eastAsia"/>
          <w:sz w:val="24"/>
        </w:rPr>
        <w:t xml:space="preserve"> </w:t>
      </w:r>
      <w:r w:rsidR="00B80D0D" w:rsidRPr="00201F6C">
        <w:rPr>
          <w:rFonts w:ascii="Times New Roman" w:hAnsi="Times New Roman" w:hint="eastAsia"/>
          <w:sz w:val="24"/>
        </w:rPr>
        <w:t>UL5,</w:t>
      </w:r>
      <w:r w:rsidR="00414F30" w:rsidRPr="00201F6C">
        <w:rPr>
          <w:rFonts w:ascii="Times New Roman" w:hAnsi="Times New Roman" w:hint="eastAsia"/>
          <w:sz w:val="24"/>
        </w:rPr>
        <w:t xml:space="preserve"> </w:t>
      </w:r>
      <w:r w:rsidR="00B80D0D" w:rsidRPr="00201F6C">
        <w:rPr>
          <w:rFonts w:ascii="Times New Roman" w:hAnsi="Times New Roman" w:hint="eastAsia"/>
          <w:sz w:val="24"/>
        </w:rPr>
        <w:t>6</w:t>
      </w:r>
      <w:r w:rsidR="00C55C63" w:rsidRPr="00201F6C">
        <w:rPr>
          <w:rFonts w:ascii="Times New Roman" w:hAnsi="Times New Roman" w:hint="eastAsia"/>
          <w:sz w:val="24"/>
        </w:rPr>
        <w:t>, (7)</w:t>
      </w:r>
      <w:r w:rsidR="00896642" w:rsidRPr="00201F6C">
        <w:rPr>
          <w:rFonts w:ascii="Times New Roman" w:hAnsi="Times New Roman" w:hint="eastAsia"/>
          <w:sz w:val="24"/>
        </w:rPr>
        <w:t xml:space="preserve"> </w:t>
      </w:r>
      <w:r w:rsidR="00177F7B" w:rsidRPr="00201F6C">
        <w:rPr>
          <w:rFonts w:ascii="Times New Roman" w:hAnsi="Times New Roman" w:hint="eastAsia"/>
          <w:sz w:val="24"/>
        </w:rPr>
        <w:t>are</w:t>
      </w:r>
      <w:r w:rsidR="00177F7B" w:rsidRPr="00201F6C">
        <w:rPr>
          <w:rFonts w:ascii="Times New Roman" w:hAnsi="Times New Roman"/>
          <w:sz w:val="24"/>
        </w:rPr>
        <w:t xml:space="preserve"> strong reaction.</w:t>
      </w:r>
      <w:r w:rsidR="00177F7B" w:rsidRPr="00201F6C">
        <w:rPr>
          <w:rFonts w:ascii="Times New Roman" w:hAnsi="Times New Roman" w:hint="eastAsia"/>
          <w:sz w:val="24"/>
        </w:rPr>
        <w:t xml:space="preserve"> </w:t>
      </w:r>
    </w:p>
    <w:p w:rsidR="002D6E13" w:rsidRPr="00201F6C" w:rsidRDefault="002D6E13" w:rsidP="002D6E1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Phase of CA is delayed </w:t>
      </w:r>
      <w:r w:rsidR="00603DC0" w:rsidRPr="00201F6C">
        <w:rPr>
          <w:rFonts w:ascii="Times New Roman" w:hAnsi="Times New Roman" w:hint="eastAsia"/>
          <w:sz w:val="24"/>
        </w:rPr>
        <w:t>to</w:t>
      </w:r>
      <w:r w:rsidR="0029037F"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 xml:space="preserve">LB. A possibility that LB is concerned in </w:t>
      </w:r>
      <w:proofErr w:type="spellStart"/>
      <w:r w:rsidRPr="00201F6C">
        <w:rPr>
          <w:rFonts w:ascii="Times New Roman" w:hAnsi="Times New Roman"/>
          <w:sz w:val="24"/>
        </w:rPr>
        <w:t>RsF</w:t>
      </w:r>
      <w:proofErr w:type="spellEnd"/>
      <w:r w:rsidRPr="00201F6C">
        <w:rPr>
          <w:rFonts w:ascii="Times New Roman" w:hAnsi="Times New Roman"/>
          <w:sz w:val="24"/>
        </w:rPr>
        <w:t xml:space="preserve"> is very strong.</w:t>
      </w:r>
      <w:r w:rsidR="004D1B0A" w:rsidRPr="00201F6C">
        <w:rPr>
          <w:rFonts w:ascii="Times New Roman" w:hAnsi="Times New Roman" w:hint="eastAsia"/>
          <w:sz w:val="24"/>
        </w:rPr>
        <w:t xml:space="preserve"> </w:t>
      </w:r>
    </w:p>
    <w:p w:rsidR="008B5609" w:rsidRPr="00201F6C" w:rsidRDefault="008B5609" w:rsidP="00EB3184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The CA colony level is, </w:t>
      </w:r>
    </w:p>
    <w:p w:rsidR="00854F02" w:rsidRPr="00201F6C" w:rsidRDefault="00854F02" w:rsidP="008B5609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 w:hint="eastAsia"/>
          <w:sz w:val="24"/>
        </w:rPr>
        <w:t xml:space="preserve">    UR5 </w:t>
      </w:r>
      <w:r w:rsidRPr="00201F6C">
        <w:rPr>
          <w:rFonts w:ascii="Times New Roman" w:hAnsi="Times New Roman" w:hint="eastAsia"/>
          <w:b/>
          <w:sz w:val="24"/>
        </w:rPr>
        <w:t>40</w:t>
      </w:r>
      <w:r w:rsidRPr="00201F6C">
        <w:rPr>
          <w:rFonts w:ascii="Times New Roman" w:hAnsi="Times New Roman" w:hint="eastAsia"/>
          <w:sz w:val="24"/>
        </w:rPr>
        <w:t xml:space="preserve">, UR6 </w:t>
      </w:r>
      <w:r w:rsidR="00C449A8" w:rsidRPr="00201F6C">
        <w:rPr>
          <w:rFonts w:ascii="Times New Roman" w:hAnsi="Times New Roman" w:hint="eastAsia"/>
          <w:b/>
          <w:sz w:val="24"/>
        </w:rPr>
        <w:t>57</w:t>
      </w:r>
      <w:r w:rsidRPr="00201F6C">
        <w:rPr>
          <w:rFonts w:ascii="Times New Roman" w:hAnsi="Times New Roman" w:hint="eastAsia"/>
          <w:sz w:val="24"/>
        </w:rPr>
        <w:t>, U</w:t>
      </w:r>
      <w:r w:rsidR="00B80D0D" w:rsidRPr="00201F6C">
        <w:rPr>
          <w:rFonts w:ascii="Times New Roman" w:hAnsi="Times New Roman" w:hint="eastAsia"/>
          <w:sz w:val="24"/>
        </w:rPr>
        <w:t>R</w:t>
      </w:r>
      <w:r w:rsidRPr="00201F6C">
        <w:rPr>
          <w:rFonts w:ascii="Times New Roman" w:hAnsi="Times New Roman" w:hint="eastAsia"/>
          <w:sz w:val="24"/>
        </w:rPr>
        <w:t xml:space="preserve">7 </w:t>
      </w:r>
      <w:r w:rsidR="00C449A8" w:rsidRPr="00201F6C">
        <w:rPr>
          <w:rFonts w:ascii="Times New Roman" w:hAnsi="Times New Roman" w:hint="eastAsia"/>
          <w:sz w:val="24"/>
        </w:rPr>
        <w:t>6</w:t>
      </w:r>
      <w:r w:rsidRPr="00201F6C">
        <w:rPr>
          <w:rFonts w:ascii="Times New Roman" w:hAnsi="Times New Roman" w:hint="eastAsia"/>
          <w:sz w:val="24"/>
        </w:rPr>
        <w:t>, U</w:t>
      </w:r>
      <w:r w:rsidR="00B80D0D" w:rsidRPr="00201F6C">
        <w:rPr>
          <w:rFonts w:ascii="Times New Roman" w:hAnsi="Times New Roman" w:hint="eastAsia"/>
          <w:sz w:val="24"/>
        </w:rPr>
        <w:t>L</w:t>
      </w:r>
      <w:r w:rsidRPr="00201F6C">
        <w:rPr>
          <w:rFonts w:ascii="Times New Roman" w:hAnsi="Times New Roman" w:hint="eastAsia"/>
          <w:sz w:val="24"/>
        </w:rPr>
        <w:t xml:space="preserve">3 </w:t>
      </w:r>
      <w:r w:rsidR="0038533A" w:rsidRPr="00201F6C">
        <w:rPr>
          <w:rFonts w:ascii="Times New Roman" w:hAnsi="Times New Roman" w:hint="eastAsia"/>
          <w:sz w:val="24"/>
        </w:rPr>
        <w:t>3</w:t>
      </w:r>
      <w:r w:rsidRPr="00201F6C">
        <w:rPr>
          <w:rFonts w:ascii="Times New Roman" w:hAnsi="Times New Roman" w:hint="eastAsia"/>
          <w:sz w:val="24"/>
        </w:rPr>
        <w:t>, U</w:t>
      </w:r>
      <w:r w:rsidR="00B80D0D" w:rsidRPr="00201F6C">
        <w:rPr>
          <w:rFonts w:ascii="Times New Roman" w:hAnsi="Times New Roman" w:hint="eastAsia"/>
          <w:sz w:val="24"/>
        </w:rPr>
        <w:t>L</w:t>
      </w:r>
      <w:r w:rsidRPr="00201F6C">
        <w:rPr>
          <w:rFonts w:ascii="Times New Roman" w:hAnsi="Times New Roman" w:hint="eastAsia"/>
          <w:sz w:val="24"/>
        </w:rPr>
        <w:t xml:space="preserve">4 </w:t>
      </w:r>
      <w:r w:rsidR="0038533A" w:rsidRPr="00201F6C">
        <w:rPr>
          <w:rFonts w:ascii="Times New Roman" w:hAnsi="Times New Roman" w:hint="eastAsia"/>
          <w:sz w:val="24"/>
        </w:rPr>
        <w:t>14</w:t>
      </w:r>
      <w:r w:rsidRPr="00201F6C">
        <w:rPr>
          <w:rFonts w:ascii="Times New Roman" w:hAnsi="Times New Roman" w:hint="eastAsia"/>
          <w:sz w:val="24"/>
        </w:rPr>
        <w:t>, U</w:t>
      </w:r>
      <w:r w:rsidR="00B80D0D" w:rsidRPr="00201F6C">
        <w:rPr>
          <w:rFonts w:ascii="Times New Roman" w:hAnsi="Times New Roman" w:hint="eastAsia"/>
          <w:sz w:val="24"/>
        </w:rPr>
        <w:t>L</w:t>
      </w:r>
      <w:r w:rsidRPr="00201F6C">
        <w:rPr>
          <w:rFonts w:ascii="Times New Roman" w:hAnsi="Times New Roman" w:hint="eastAsia"/>
          <w:sz w:val="24"/>
        </w:rPr>
        <w:t xml:space="preserve">5 </w:t>
      </w:r>
      <w:r w:rsidR="0062587D" w:rsidRPr="00201F6C">
        <w:rPr>
          <w:rFonts w:ascii="Times New Roman" w:hAnsi="Times New Roman" w:hint="eastAsia"/>
          <w:b/>
          <w:sz w:val="24"/>
        </w:rPr>
        <w:t>71</w:t>
      </w:r>
      <w:r w:rsidRPr="00201F6C">
        <w:rPr>
          <w:rFonts w:ascii="Times New Roman" w:hAnsi="Times New Roman" w:hint="eastAsia"/>
          <w:sz w:val="24"/>
        </w:rPr>
        <w:t>, U</w:t>
      </w:r>
      <w:r w:rsidR="00B80D0D" w:rsidRPr="00201F6C">
        <w:rPr>
          <w:rFonts w:ascii="Times New Roman" w:hAnsi="Times New Roman" w:hint="eastAsia"/>
          <w:sz w:val="24"/>
        </w:rPr>
        <w:t>L</w:t>
      </w:r>
      <w:r w:rsidRPr="00201F6C">
        <w:rPr>
          <w:rFonts w:ascii="Times New Roman" w:hAnsi="Times New Roman" w:hint="eastAsia"/>
          <w:sz w:val="24"/>
        </w:rPr>
        <w:t xml:space="preserve">6 </w:t>
      </w:r>
      <w:r w:rsidR="0062587D" w:rsidRPr="00201F6C">
        <w:rPr>
          <w:rFonts w:ascii="Times New Roman" w:hAnsi="Times New Roman" w:hint="eastAsia"/>
          <w:b/>
          <w:sz w:val="24"/>
        </w:rPr>
        <w:t>30</w:t>
      </w:r>
      <w:r w:rsidRPr="00201F6C">
        <w:rPr>
          <w:rFonts w:ascii="Times New Roman" w:hAnsi="Times New Roman" w:hint="eastAsia"/>
          <w:sz w:val="24"/>
        </w:rPr>
        <w:t>, U</w:t>
      </w:r>
      <w:r w:rsidR="00B80D0D" w:rsidRPr="00201F6C">
        <w:rPr>
          <w:rFonts w:ascii="Times New Roman" w:hAnsi="Times New Roman" w:hint="eastAsia"/>
          <w:sz w:val="24"/>
        </w:rPr>
        <w:t>L</w:t>
      </w:r>
      <w:r w:rsidRPr="00201F6C">
        <w:rPr>
          <w:rFonts w:ascii="Times New Roman" w:hAnsi="Times New Roman" w:hint="eastAsia"/>
          <w:sz w:val="24"/>
        </w:rPr>
        <w:t>7</w:t>
      </w:r>
      <w:r w:rsidR="00C449A8" w:rsidRPr="00201F6C">
        <w:rPr>
          <w:rFonts w:ascii="Times New Roman" w:hAnsi="Times New Roman" w:hint="eastAsia"/>
          <w:sz w:val="24"/>
        </w:rPr>
        <w:t xml:space="preserve"> 7</w:t>
      </w:r>
      <w:r w:rsidRPr="00201F6C">
        <w:rPr>
          <w:rFonts w:ascii="Times New Roman" w:hAnsi="Times New Roman" w:hint="eastAsia"/>
          <w:sz w:val="24"/>
        </w:rPr>
        <w:t xml:space="preserve">, LR6 1, LL5 1 LL6 4 </w:t>
      </w:r>
      <w:r w:rsidR="008B5609" w:rsidRPr="00201F6C">
        <w:rPr>
          <w:rFonts w:ascii="Times New Roman" w:hAnsi="Times New Roman" w:hint="eastAsia"/>
          <w:sz w:val="24"/>
        </w:rPr>
        <w:t xml:space="preserve">and </w:t>
      </w:r>
      <w:r w:rsidRPr="00201F6C">
        <w:rPr>
          <w:rFonts w:ascii="Times New Roman" w:hAnsi="Times New Roman" w:hint="eastAsia"/>
          <w:sz w:val="24"/>
        </w:rPr>
        <w:t>LL7 1</w:t>
      </w:r>
      <w:r w:rsidR="007356A7" w:rsidRPr="00201F6C">
        <w:rPr>
          <w:rFonts w:ascii="Times New Roman" w:hAnsi="Times New Roman" w:hint="eastAsia"/>
          <w:sz w:val="24"/>
        </w:rPr>
        <w:t>5</w:t>
      </w:r>
    </w:p>
    <w:p w:rsidR="004B22D1" w:rsidRPr="00201F6C" w:rsidRDefault="004B22D1" w:rsidP="004044E9">
      <w:pPr>
        <w:ind w:firstLineChars="50" w:firstLine="120"/>
        <w:rPr>
          <w:rFonts w:ascii="Times New Roman" w:hAnsi="Times New Roman"/>
          <w:bCs/>
          <w:sz w:val="24"/>
        </w:rPr>
      </w:pPr>
      <w:proofErr w:type="gramStart"/>
      <w:r w:rsidRPr="00201F6C">
        <w:rPr>
          <w:rFonts w:ascii="Times New Roman" w:hAnsi="Times New Roman"/>
          <w:b/>
          <w:sz w:val="24"/>
        </w:rPr>
        <w:t>e</w:t>
      </w:r>
      <w:proofErr w:type="gramEnd"/>
      <w:r w:rsidRPr="00201F6C">
        <w:rPr>
          <w:rFonts w:ascii="Times New Roman" w:hAnsi="Times New Roman"/>
          <w:sz w:val="24"/>
        </w:rPr>
        <w:t xml:space="preserve"> </w:t>
      </w:r>
      <w:r w:rsidR="001D7CB6" w:rsidRPr="00201F6C">
        <w:rPr>
          <w:rFonts w:ascii="Times New Roman" w:hAnsi="Times New Roman" w:hint="eastAsia"/>
          <w:sz w:val="24"/>
        </w:rPr>
        <w:t>Result</w:t>
      </w:r>
      <w:r w:rsidR="00A16799" w:rsidRPr="00201F6C">
        <w:rPr>
          <w:rFonts w:ascii="Times New Roman" w:hAnsi="Times New Roman"/>
          <w:sz w:val="24"/>
        </w:rPr>
        <w:t xml:space="preserve"> </w:t>
      </w:r>
      <w:r w:rsidR="001D7CB6" w:rsidRPr="00201F6C">
        <w:rPr>
          <w:rFonts w:ascii="Times New Roman" w:hAnsi="Times New Roman" w:hint="eastAsia"/>
          <w:sz w:val="24"/>
        </w:rPr>
        <w:t xml:space="preserve">of all </w:t>
      </w:r>
      <w:r w:rsidR="001D7CB6" w:rsidRPr="00201F6C">
        <w:rPr>
          <w:rFonts w:ascii="Times New Roman" w:hAnsi="Times New Roman"/>
          <w:sz w:val="24"/>
        </w:rPr>
        <w:t xml:space="preserve">teeth examinations (oral cavity unit examination) before </w:t>
      </w:r>
      <w:r w:rsidR="004044E9" w:rsidRPr="00201F6C">
        <w:rPr>
          <w:rFonts w:ascii="Times New Roman" w:hAnsi="Times New Roman" w:hint="eastAsia"/>
          <w:sz w:val="24"/>
        </w:rPr>
        <w:t>treatment</w:t>
      </w:r>
      <w:r w:rsidR="00F31D04" w:rsidRPr="00201F6C">
        <w:rPr>
          <w:rFonts w:ascii="Times New Roman" w:hAnsi="Times New Roman" w:hint="eastAsia"/>
          <w:sz w:val="24"/>
        </w:rPr>
        <w:t xml:space="preserve"> (</w:t>
      </w:r>
      <w:proofErr w:type="spellStart"/>
      <w:r w:rsidR="00F31D04" w:rsidRPr="00201F6C">
        <w:rPr>
          <w:rFonts w:ascii="Times New Roman" w:hAnsi="Times New Roman" w:hint="eastAsia"/>
          <w:sz w:val="24"/>
        </w:rPr>
        <w:t>ope</w:t>
      </w:r>
      <w:proofErr w:type="spellEnd"/>
      <w:r w:rsidR="00F31D04" w:rsidRPr="00201F6C">
        <w:rPr>
          <w:rFonts w:ascii="Times New Roman" w:hAnsi="Times New Roman" w:hint="eastAsia"/>
          <w:sz w:val="24"/>
        </w:rPr>
        <w:t>.)</w:t>
      </w:r>
      <w:r w:rsidR="001D7CB6" w:rsidRPr="00201F6C">
        <w:rPr>
          <w:rFonts w:ascii="Times New Roman" w:hAnsi="Times New Roman" w:hint="eastAsia"/>
          <w:sz w:val="24"/>
        </w:rPr>
        <w:t>,</w:t>
      </w:r>
      <w:r w:rsidR="001D7CB6" w:rsidRPr="00201F6C">
        <w:rPr>
          <w:rFonts w:ascii="Times New Roman" w:hAnsi="Times New Roman"/>
          <w:sz w:val="24"/>
        </w:rPr>
        <w:t xml:space="preserve"> </w:t>
      </w:r>
      <w:r w:rsidR="001D7CB6" w:rsidRPr="00201F6C">
        <w:rPr>
          <w:rFonts w:ascii="Times New Roman" w:hAnsi="Times New Roman" w:hint="eastAsia"/>
          <w:sz w:val="24"/>
        </w:rPr>
        <w:t>i</w:t>
      </w:r>
      <w:r w:rsidR="001D7CB6" w:rsidRPr="00201F6C">
        <w:rPr>
          <w:rFonts w:ascii="Times New Roman" w:hAnsi="Times New Roman"/>
          <w:sz w:val="24"/>
        </w:rPr>
        <w:t xml:space="preserve">t is </w:t>
      </w:r>
      <w:r w:rsidR="00F31D04" w:rsidRPr="00201F6C">
        <w:rPr>
          <w:rFonts w:ascii="Times New Roman" w:hAnsi="Times New Roman" w:hint="eastAsia"/>
          <w:sz w:val="24"/>
        </w:rPr>
        <w:t>l</w:t>
      </w:r>
      <w:r w:rsidR="001D7CB6" w:rsidRPr="00201F6C">
        <w:rPr>
          <w:rFonts w:ascii="Times New Roman" w:hAnsi="Times New Roman"/>
          <w:sz w:val="24"/>
        </w:rPr>
        <w:t>evel 3.</w:t>
      </w:r>
      <w:r w:rsidR="001D7CB6" w:rsidRPr="00201F6C">
        <w:rPr>
          <w:rFonts w:ascii="Times New Roman" w:hAnsi="Times New Roman" w:hint="eastAsia"/>
          <w:sz w:val="24"/>
        </w:rPr>
        <w:t xml:space="preserve"> </w:t>
      </w:r>
    </w:p>
    <w:p w:rsidR="00A16799" w:rsidRPr="00201F6C" w:rsidRDefault="00A16799" w:rsidP="004044E9">
      <w:pPr>
        <w:ind w:firstLineChars="50" w:firstLine="120"/>
        <w:rPr>
          <w:rFonts w:ascii="Times New Roman" w:hAnsi="Times New Roman"/>
          <w:bCs/>
          <w:sz w:val="24"/>
        </w:rPr>
      </w:pPr>
      <w:proofErr w:type="gramStart"/>
      <w:r w:rsidRPr="00201F6C">
        <w:rPr>
          <w:rFonts w:ascii="Times New Roman" w:hAnsi="Times New Roman"/>
          <w:b/>
          <w:bCs/>
          <w:sz w:val="24"/>
        </w:rPr>
        <w:t>f</w:t>
      </w:r>
      <w:proofErr w:type="gramEnd"/>
      <w:r w:rsidRPr="00201F6C">
        <w:rPr>
          <w:rFonts w:ascii="Times New Roman" w:hAnsi="Times New Roman"/>
          <w:b/>
          <w:bCs/>
          <w:sz w:val="24"/>
        </w:rPr>
        <w:t xml:space="preserve"> </w:t>
      </w:r>
      <w:r w:rsidR="00971329" w:rsidRPr="00201F6C">
        <w:rPr>
          <w:rFonts w:ascii="Times New Roman" w:hAnsi="Times New Roman"/>
          <w:bCs/>
          <w:sz w:val="24"/>
        </w:rPr>
        <w:t xml:space="preserve">Result of all teeth examinations (oral cavity unit examination) </w:t>
      </w:r>
      <w:r w:rsidR="004044E9" w:rsidRPr="00201F6C">
        <w:rPr>
          <w:rFonts w:ascii="Times New Roman" w:hAnsi="Times New Roman" w:hint="eastAsia"/>
          <w:bCs/>
          <w:sz w:val="24"/>
        </w:rPr>
        <w:t>after treatment</w:t>
      </w:r>
      <w:r w:rsidR="00F31D04" w:rsidRPr="00201F6C">
        <w:rPr>
          <w:rFonts w:ascii="Times New Roman" w:hAnsi="Times New Roman" w:hint="eastAsia"/>
          <w:bCs/>
          <w:sz w:val="24"/>
        </w:rPr>
        <w:t xml:space="preserve"> (</w:t>
      </w:r>
      <w:proofErr w:type="spellStart"/>
      <w:r w:rsidR="00F31D04" w:rsidRPr="00201F6C">
        <w:rPr>
          <w:rFonts w:ascii="Times New Roman" w:hAnsi="Times New Roman" w:hint="eastAsia"/>
          <w:bCs/>
          <w:sz w:val="24"/>
        </w:rPr>
        <w:t>ope</w:t>
      </w:r>
      <w:proofErr w:type="spellEnd"/>
      <w:r w:rsidR="00F31D04" w:rsidRPr="00201F6C">
        <w:rPr>
          <w:rFonts w:ascii="Times New Roman" w:hAnsi="Times New Roman" w:hint="eastAsia"/>
          <w:bCs/>
          <w:sz w:val="24"/>
        </w:rPr>
        <w:t>.)</w:t>
      </w:r>
      <w:r w:rsidR="004044E9" w:rsidRPr="00201F6C">
        <w:rPr>
          <w:rFonts w:ascii="Times New Roman" w:hAnsi="Times New Roman" w:hint="eastAsia"/>
          <w:bCs/>
          <w:sz w:val="24"/>
        </w:rPr>
        <w:t>, it</w:t>
      </w:r>
      <w:r w:rsidR="00971329" w:rsidRPr="00201F6C">
        <w:rPr>
          <w:rFonts w:ascii="Times New Roman" w:hAnsi="Times New Roman"/>
          <w:bCs/>
          <w:sz w:val="24"/>
        </w:rPr>
        <w:t xml:space="preserve"> is ne</w:t>
      </w:r>
      <w:r w:rsidR="00971329" w:rsidRPr="00201F6C">
        <w:rPr>
          <w:rFonts w:ascii="Times New Roman" w:hAnsi="Times New Roman" w:hint="eastAsia"/>
          <w:bCs/>
          <w:sz w:val="24"/>
        </w:rPr>
        <w:t>g</w:t>
      </w:r>
      <w:r w:rsidR="00971329" w:rsidRPr="00201F6C">
        <w:rPr>
          <w:rFonts w:ascii="Times New Roman" w:hAnsi="Times New Roman"/>
          <w:bCs/>
          <w:sz w:val="24"/>
        </w:rPr>
        <w:t>ative.</w:t>
      </w:r>
      <w:r w:rsidR="00971329" w:rsidRPr="00201F6C">
        <w:rPr>
          <w:rFonts w:ascii="Times New Roman" w:hAnsi="Times New Roman"/>
          <w:b/>
          <w:bCs/>
          <w:sz w:val="24"/>
        </w:rPr>
        <w:t xml:space="preserve"> </w:t>
      </w:r>
    </w:p>
    <w:p w:rsidR="00C40ED6" w:rsidRPr="00201F6C" w:rsidRDefault="00C40ED6" w:rsidP="004044E9">
      <w:pPr>
        <w:ind w:firstLineChars="50" w:firstLine="120"/>
        <w:rPr>
          <w:rFonts w:ascii="Times New Roman" w:hAnsi="Times New Roman"/>
          <w:bCs/>
          <w:sz w:val="24"/>
        </w:rPr>
      </w:pPr>
      <w:proofErr w:type="gramStart"/>
      <w:r w:rsidRPr="00201F6C">
        <w:rPr>
          <w:rFonts w:ascii="Times New Roman" w:hAnsi="Times New Roman"/>
          <w:b/>
          <w:bCs/>
          <w:sz w:val="24"/>
        </w:rPr>
        <w:t>g</w:t>
      </w:r>
      <w:proofErr w:type="gramEnd"/>
      <w:r w:rsidRPr="00201F6C">
        <w:rPr>
          <w:rFonts w:ascii="Times New Roman" w:hAnsi="Times New Roman"/>
          <w:bCs/>
          <w:sz w:val="24"/>
        </w:rPr>
        <w:t xml:space="preserve"> </w:t>
      </w:r>
      <w:proofErr w:type="spellStart"/>
      <w:r w:rsidR="004301A4" w:rsidRPr="00201F6C">
        <w:rPr>
          <w:rFonts w:ascii="Times New Roman" w:hAnsi="Times New Roman" w:hint="eastAsia"/>
          <w:bCs/>
          <w:sz w:val="24"/>
        </w:rPr>
        <w:t>Orthopan</w:t>
      </w:r>
      <w:r w:rsidR="00F1233F" w:rsidRPr="00201F6C">
        <w:rPr>
          <w:rFonts w:ascii="Times New Roman" w:hAnsi="Times New Roman"/>
          <w:bCs/>
          <w:sz w:val="24"/>
        </w:rPr>
        <w:t>tomography</w:t>
      </w:r>
      <w:proofErr w:type="spellEnd"/>
      <w:r w:rsidR="00F1233F" w:rsidRPr="00201F6C">
        <w:rPr>
          <w:rFonts w:ascii="Times New Roman" w:hAnsi="Times New Roman" w:hint="eastAsia"/>
          <w:bCs/>
          <w:sz w:val="24"/>
        </w:rPr>
        <w:t xml:space="preserve"> </w:t>
      </w:r>
    </w:p>
    <w:p w:rsidR="00D77397" w:rsidRPr="00201F6C" w:rsidRDefault="00D77397" w:rsidP="004503EE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 S</w:t>
      </w:r>
      <w:r w:rsidR="00BE299E" w:rsidRPr="00201F6C">
        <w:rPr>
          <w:rFonts w:ascii="Times New Roman" w:hAnsi="Times New Roman"/>
          <w:b/>
          <w:sz w:val="24"/>
        </w:rPr>
        <w:t>6</w:t>
      </w:r>
      <w:r w:rsidRPr="00201F6C">
        <w:rPr>
          <w:rFonts w:ascii="Times New Roman" w:hAnsi="Times New Roman"/>
          <w:b/>
          <w:sz w:val="24"/>
        </w:rPr>
        <w:t>-</w:t>
      </w:r>
      <w:r w:rsidR="004503EE" w:rsidRPr="00201F6C">
        <w:rPr>
          <w:rFonts w:ascii="Times New Roman" w:hAnsi="Times New Roman" w:hint="eastAsia"/>
          <w:sz w:val="24"/>
        </w:rPr>
        <w:t>M</w:t>
      </w:r>
      <w:r w:rsidR="004503EE" w:rsidRPr="00201F6C">
        <w:rPr>
          <w:rFonts w:ascii="Times New Roman" w:hAnsi="Times New Roman"/>
          <w:sz w:val="24"/>
        </w:rPr>
        <w:t xml:space="preserve">ean and deviation of patient's positivity rate </w:t>
      </w:r>
      <w:r w:rsidR="004503EE" w:rsidRPr="00201F6C">
        <w:rPr>
          <w:rFonts w:ascii="Times New Roman" w:hAnsi="Times New Roman" w:hint="eastAsia"/>
          <w:sz w:val="24"/>
        </w:rPr>
        <w:t>a</w:t>
      </w:r>
      <w:r w:rsidR="004503EE" w:rsidRPr="00201F6C">
        <w:rPr>
          <w:rFonts w:ascii="Times New Roman" w:hAnsi="Times New Roman"/>
          <w:sz w:val="24"/>
        </w:rPr>
        <w:t>t the first examination</w:t>
      </w:r>
      <w:r w:rsidR="004503EE" w:rsidRPr="00201F6C">
        <w:rPr>
          <w:rFonts w:ascii="Times New Roman" w:hAnsi="Times New Roman" w:hint="eastAsia"/>
          <w:sz w:val="24"/>
        </w:rPr>
        <w:t>,</w:t>
      </w:r>
      <w:r w:rsidR="004503EE" w:rsidRPr="00201F6C">
        <w:rPr>
          <w:rFonts w:ascii="Times New Roman" w:hAnsi="Times New Roman"/>
          <w:b/>
          <w:sz w:val="24"/>
        </w:rPr>
        <w:t xml:space="preserve"> </w:t>
      </w:r>
    </w:p>
    <w:p w:rsidR="003C207D" w:rsidRPr="00201F6C" w:rsidRDefault="003C207D" w:rsidP="001B6F4E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 S</w:t>
      </w:r>
      <w:r w:rsidR="00944A17" w:rsidRPr="00201F6C">
        <w:rPr>
          <w:rFonts w:ascii="Times New Roman" w:hAnsi="Times New Roman" w:hint="eastAsia"/>
          <w:b/>
          <w:sz w:val="24"/>
        </w:rPr>
        <w:t>7</w:t>
      </w:r>
      <w:r w:rsidR="006300EB" w:rsidRPr="00201F6C">
        <w:rPr>
          <w:rFonts w:ascii="Times New Roman" w:hAnsi="Times New Roman"/>
          <w:b/>
          <w:sz w:val="24"/>
        </w:rPr>
        <w:t>-</w:t>
      </w:r>
      <w:r w:rsidR="001B6F4E" w:rsidRPr="00201F6C">
        <w:rPr>
          <w:rFonts w:ascii="Times New Roman" w:hAnsi="Times New Roman" w:hint="eastAsia"/>
          <w:sz w:val="24"/>
        </w:rPr>
        <w:t>M</w:t>
      </w:r>
      <w:r w:rsidR="001B6F4E" w:rsidRPr="00201F6C">
        <w:rPr>
          <w:rFonts w:ascii="Times New Roman" w:hAnsi="Times New Roman"/>
          <w:sz w:val="24"/>
        </w:rPr>
        <w:t xml:space="preserve">ean and deviation of the colony number of colony level </w:t>
      </w:r>
      <w:r w:rsidR="001B6F4E" w:rsidRPr="00201F6C">
        <w:rPr>
          <w:rFonts w:ascii="Times New Roman" w:hAnsi="Times New Roman" w:hint="eastAsia"/>
          <w:sz w:val="24"/>
        </w:rPr>
        <w:t xml:space="preserve">1, </w:t>
      </w:r>
      <w:r w:rsidR="001B6F4E" w:rsidRPr="00201F6C">
        <w:rPr>
          <w:rFonts w:ascii="Times New Roman" w:hAnsi="Times New Roman"/>
          <w:sz w:val="24"/>
        </w:rPr>
        <w:t>2, 3, and 4</w:t>
      </w:r>
      <w:r w:rsidR="00322783" w:rsidRPr="00201F6C">
        <w:rPr>
          <w:rFonts w:ascii="Times New Roman" w:hAnsi="Times New Roman" w:hint="eastAsia"/>
          <w:sz w:val="24"/>
        </w:rPr>
        <w:t xml:space="preserve"> </w:t>
      </w:r>
    </w:p>
    <w:p w:rsidR="00393BE3" w:rsidRPr="00201F6C" w:rsidRDefault="00046B9E" w:rsidP="00393BE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 S</w:t>
      </w:r>
      <w:r w:rsidR="00D7403B" w:rsidRPr="00201F6C">
        <w:rPr>
          <w:rFonts w:ascii="Times New Roman" w:hAnsi="Times New Roman"/>
          <w:b/>
          <w:sz w:val="24"/>
        </w:rPr>
        <w:t>8</w:t>
      </w:r>
      <w:r w:rsidR="006300EB" w:rsidRPr="00201F6C">
        <w:rPr>
          <w:rFonts w:ascii="Times New Roman" w:hAnsi="Times New Roman"/>
          <w:b/>
          <w:sz w:val="24"/>
        </w:rPr>
        <w:t>-</w:t>
      </w:r>
      <w:r w:rsidR="00322783" w:rsidRPr="00201F6C">
        <w:rPr>
          <w:rFonts w:ascii="Times New Roman" w:hAnsi="Times New Roman" w:hint="eastAsia"/>
          <w:b/>
          <w:sz w:val="24"/>
        </w:rPr>
        <w:t xml:space="preserve"> </w:t>
      </w:r>
      <w:r w:rsidR="00AB0FA0" w:rsidRPr="00201F6C">
        <w:rPr>
          <w:rFonts w:ascii="Times New Roman" w:hAnsi="Times New Roman" w:hint="eastAsia"/>
          <w:sz w:val="24"/>
        </w:rPr>
        <w:t xml:space="preserve">In </w:t>
      </w:r>
      <w:r w:rsidR="00AB0FA0" w:rsidRPr="00201F6C">
        <w:rPr>
          <w:rFonts w:ascii="Times New Roman" w:hAnsi="Times New Roman" w:hint="eastAsia"/>
          <w:b/>
          <w:sz w:val="24"/>
        </w:rPr>
        <w:t>t</w:t>
      </w:r>
      <w:r w:rsidR="002D0C72" w:rsidRPr="00201F6C">
        <w:rPr>
          <w:rFonts w:ascii="Times New Roman" w:hAnsi="Times New Roman"/>
          <w:b/>
          <w:sz w:val="24"/>
        </w:rPr>
        <w:t>able</w:t>
      </w:r>
      <w:r w:rsidR="00221F7C" w:rsidRPr="00201F6C">
        <w:rPr>
          <w:rFonts w:ascii="Times New Roman" w:hAnsi="Times New Roman"/>
          <w:b/>
          <w:sz w:val="24"/>
        </w:rPr>
        <w:t>8b</w:t>
      </w:r>
      <w:r w:rsidR="00AB0FA0" w:rsidRPr="00201F6C">
        <w:rPr>
          <w:rFonts w:ascii="Times New Roman" w:hAnsi="Times New Roman" w:hint="eastAsia"/>
          <w:sz w:val="24"/>
        </w:rPr>
        <w:t xml:space="preserve">, </w:t>
      </w:r>
      <w:r w:rsidR="00AB0FA0" w:rsidRPr="00201F6C">
        <w:rPr>
          <w:rFonts w:ascii="Times New Roman" w:hAnsi="Times New Roman"/>
          <w:sz w:val="24"/>
        </w:rPr>
        <w:t>Dental-caries stage and a colony count</w:t>
      </w:r>
      <w:r w:rsidR="00AB0FA0" w:rsidRPr="00201F6C">
        <w:rPr>
          <w:rFonts w:ascii="Times New Roman" w:hAnsi="Times New Roman" w:hint="eastAsia"/>
          <w:sz w:val="24"/>
        </w:rPr>
        <w:t xml:space="preserve"> of single caries tooth</w:t>
      </w:r>
      <w:r w:rsidR="00AB0FA0" w:rsidRPr="00201F6C">
        <w:rPr>
          <w:rFonts w:ascii="Times New Roman" w:hAnsi="Times New Roman"/>
          <w:b/>
          <w:sz w:val="24"/>
        </w:rPr>
        <w:t xml:space="preserve"> </w:t>
      </w:r>
    </w:p>
    <w:p w:rsidR="00393BE3" w:rsidRPr="00201F6C" w:rsidRDefault="00393BE3" w:rsidP="00D77397">
      <w:pPr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/>
          <w:b/>
          <w:sz w:val="24"/>
        </w:rPr>
        <w:t>a</w:t>
      </w:r>
      <w:proofErr w:type="gramEnd"/>
      <w:r w:rsidR="003C01DD"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/>
          <w:sz w:val="24"/>
        </w:rPr>
        <w:t xml:space="preserve"> C1      </w:t>
      </w:r>
      <w:r w:rsidRPr="00201F6C">
        <w:rPr>
          <w:rFonts w:ascii="Times New Roman" w:hAnsi="Times New Roman"/>
          <w:b/>
          <w:sz w:val="24"/>
        </w:rPr>
        <w:t>b</w:t>
      </w:r>
      <w:r w:rsidR="003C01DD"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/>
          <w:sz w:val="24"/>
        </w:rPr>
        <w:t xml:space="preserve"> C2       </w:t>
      </w:r>
      <w:r w:rsidRPr="00201F6C">
        <w:rPr>
          <w:rFonts w:ascii="Times New Roman" w:hAnsi="Times New Roman"/>
          <w:b/>
          <w:sz w:val="24"/>
        </w:rPr>
        <w:t>c</w:t>
      </w:r>
      <w:r w:rsidR="003C01DD"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/>
          <w:sz w:val="24"/>
        </w:rPr>
        <w:t xml:space="preserve"> C3pul</w:t>
      </w:r>
    </w:p>
    <w:p w:rsidR="00393BE3" w:rsidRPr="00201F6C" w:rsidRDefault="00393BE3" w:rsidP="00D77397">
      <w:pPr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/>
          <w:b/>
          <w:sz w:val="24"/>
        </w:rPr>
        <w:t>d</w:t>
      </w:r>
      <w:proofErr w:type="gramEnd"/>
      <w:r w:rsidR="003C01DD"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/>
          <w:sz w:val="24"/>
        </w:rPr>
        <w:t xml:space="preserve"> C3per   </w:t>
      </w:r>
      <w:r w:rsidRPr="00201F6C">
        <w:rPr>
          <w:rFonts w:ascii="Times New Roman" w:hAnsi="Times New Roman"/>
          <w:b/>
          <w:sz w:val="24"/>
        </w:rPr>
        <w:t>e</w:t>
      </w:r>
      <w:r w:rsidR="003C01DD"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/>
          <w:sz w:val="24"/>
        </w:rPr>
        <w:t xml:space="preserve"> C3</w:t>
      </w:r>
      <w:r w:rsidR="00541D1C" w:rsidRPr="00201F6C">
        <w:rPr>
          <w:rFonts w:ascii="Times New Roman" w:hAnsi="Times New Roman" w:hint="eastAsia"/>
          <w:sz w:val="24"/>
        </w:rPr>
        <w:t xml:space="preserve"> restored </w:t>
      </w:r>
    </w:p>
    <w:p w:rsidR="002702E3" w:rsidRPr="00201F6C" w:rsidRDefault="002702E3" w:rsidP="002702E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 S9-</w:t>
      </w:r>
      <w:r w:rsidRPr="00201F6C">
        <w:rPr>
          <w:rFonts w:ascii="Times New Roman" w:hAnsi="Times New Roman" w:hint="eastAsia"/>
          <w:sz w:val="24"/>
        </w:rPr>
        <w:t xml:space="preserve">In </w:t>
      </w:r>
      <w:r w:rsidRPr="00201F6C">
        <w:rPr>
          <w:rFonts w:ascii="Times New Roman" w:hAnsi="Times New Roman" w:hint="eastAsia"/>
          <w:b/>
          <w:sz w:val="24"/>
        </w:rPr>
        <w:t>t</w:t>
      </w:r>
      <w:r w:rsidRPr="00201F6C">
        <w:rPr>
          <w:rFonts w:ascii="Times New Roman" w:hAnsi="Times New Roman"/>
          <w:b/>
          <w:sz w:val="24"/>
        </w:rPr>
        <w:t>able</w:t>
      </w:r>
      <w:r w:rsidRPr="00201F6C">
        <w:rPr>
          <w:rFonts w:ascii="Times New Roman" w:hAnsi="Times New Roman" w:hint="eastAsia"/>
          <w:b/>
          <w:sz w:val="24"/>
        </w:rPr>
        <w:t xml:space="preserve"> S14 (include table 7), </w:t>
      </w:r>
      <w:r w:rsidRPr="00201F6C">
        <w:rPr>
          <w:rFonts w:ascii="Times New Roman" w:hAnsi="Times New Roman"/>
          <w:sz w:val="24"/>
        </w:rPr>
        <w:t>Dental-caries stage and a colony count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</w:p>
    <w:p w:rsidR="002702E3" w:rsidRPr="00201F6C" w:rsidRDefault="002702E3" w:rsidP="002702E3">
      <w:pPr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/>
          <w:b/>
          <w:sz w:val="24"/>
        </w:rPr>
        <w:t>a</w:t>
      </w:r>
      <w:proofErr w:type="gramEnd"/>
      <w:r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>C1</w:t>
      </w:r>
      <w:r w:rsidRPr="00201F6C">
        <w:rPr>
          <w:rFonts w:ascii="Times New Roman" w:hAnsi="Times New Roman" w:hint="eastAsia"/>
          <w:sz w:val="24"/>
        </w:rPr>
        <w:t>,</w:t>
      </w:r>
      <w:r w:rsidRPr="00201F6C">
        <w:rPr>
          <w:rFonts w:ascii="Times New Roman" w:hAnsi="Times New Roman"/>
          <w:sz w:val="24"/>
        </w:rPr>
        <w:t xml:space="preserve">      </w:t>
      </w:r>
      <w:r w:rsidRPr="00201F6C">
        <w:rPr>
          <w:rFonts w:ascii="Times New Roman" w:hAnsi="Times New Roman"/>
          <w:b/>
          <w:sz w:val="24"/>
        </w:rPr>
        <w:t>b</w:t>
      </w:r>
      <w:r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>C2</w:t>
      </w:r>
      <w:r w:rsidRPr="00201F6C">
        <w:rPr>
          <w:rFonts w:ascii="Times New Roman" w:hAnsi="Times New Roman" w:hint="eastAsia"/>
          <w:sz w:val="24"/>
        </w:rPr>
        <w:t>,</w:t>
      </w:r>
      <w:r w:rsidRPr="00201F6C">
        <w:rPr>
          <w:rFonts w:ascii="Times New Roman" w:hAnsi="Times New Roman"/>
          <w:sz w:val="24"/>
        </w:rPr>
        <w:t xml:space="preserve">       </w:t>
      </w:r>
      <w:r w:rsidRPr="00201F6C">
        <w:rPr>
          <w:rFonts w:ascii="Times New Roman" w:hAnsi="Times New Roman"/>
          <w:b/>
          <w:sz w:val="24"/>
        </w:rPr>
        <w:t>c</w:t>
      </w:r>
      <w:r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>C3pul</w:t>
      </w:r>
      <w:r w:rsidRPr="00201F6C">
        <w:rPr>
          <w:rFonts w:ascii="Times New Roman" w:hAnsi="Times New Roman" w:hint="eastAsia"/>
          <w:sz w:val="24"/>
        </w:rPr>
        <w:t>,</w:t>
      </w:r>
    </w:p>
    <w:p w:rsidR="002702E3" w:rsidRPr="00201F6C" w:rsidRDefault="002702E3" w:rsidP="002702E3">
      <w:pPr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/>
          <w:b/>
          <w:sz w:val="24"/>
        </w:rPr>
        <w:t>d</w:t>
      </w:r>
      <w:proofErr w:type="gramEnd"/>
      <w:r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 xml:space="preserve">C3per  </w:t>
      </w:r>
      <w:r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 xml:space="preserve"> </w:t>
      </w:r>
      <w:r w:rsidRPr="00201F6C">
        <w:rPr>
          <w:rFonts w:ascii="Times New Roman" w:hAnsi="Times New Roman"/>
          <w:b/>
          <w:sz w:val="24"/>
        </w:rPr>
        <w:t>e</w:t>
      </w:r>
      <w:r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/>
          <w:sz w:val="24"/>
        </w:rPr>
        <w:t xml:space="preserve"> </w:t>
      </w:r>
      <w:r w:rsidRPr="00201F6C">
        <w:rPr>
          <w:rFonts w:ascii="Times New Roman" w:hAnsi="Times New Roman" w:hint="eastAsia"/>
          <w:sz w:val="24"/>
        </w:rPr>
        <w:t xml:space="preserve">non-adjacent true healthy tooth  </w:t>
      </w:r>
      <w:r w:rsidRPr="00201F6C">
        <w:rPr>
          <w:rFonts w:ascii="Times New Roman" w:hAnsi="Times New Roman"/>
          <w:b/>
          <w:sz w:val="24"/>
        </w:rPr>
        <w:t>f</w:t>
      </w:r>
      <w:r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/>
          <w:sz w:val="24"/>
        </w:rPr>
        <w:t xml:space="preserve"> </w:t>
      </w:r>
      <w:r w:rsidRPr="00201F6C">
        <w:rPr>
          <w:rFonts w:ascii="Times New Roman" w:hAnsi="Times New Roman" w:hint="eastAsia"/>
          <w:sz w:val="24"/>
        </w:rPr>
        <w:t>non-adjacent restored healthy tooth</w:t>
      </w:r>
      <w:r w:rsidRPr="00201F6C">
        <w:rPr>
          <w:rFonts w:ascii="Times New Roman" w:hAnsi="Times New Roman"/>
          <w:sz w:val="24"/>
        </w:rPr>
        <w:t xml:space="preserve"> </w:t>
      </w:r>
    </w:p>
    <w:p w:rsidR="002702E3" w:rsidRPr="00201F6C" w:rsidRDefault="002702E3" w:rsidP="002702E3">
      <w:pPr>
        <w:rPr>
          <w:rFonts w:ascii="Times New Roman" w:hAnsi="Times New Roman"/>
          <w:sz w:val="24"/>
        </w:rPr>
      </w:pPr>
      <w:proofErr w:type="gramStart"/>
      <w:r w:rsidRPr="00201F6C">
        <w:rPr>
          <w:rFonts w:ascii="Times New Roman" w:hAnsi="Times New Roman"/>
          <w:b/>
          <w:sz w:val="24"/>
        </w:rPr>
        <w:t>g</w:t>
      </w:r>
      <w:proofErr w:type="gramEnd"/>
      <w:r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 w:hint="eastAsia"/>
          <w:sz w:val="24"/>
        </w:rPr>
        <w:t xml:space="preserve"> adjacent true healthy tooth</w:t>
      </w:r>
      <w:r w:rsidRPr="00201F6C">
        <w:rPr>
          <w:rFonts w:ascii="Times New Roman" w:hAnsi="Times New Roman"/>
          <w:sz w:val="24"/>
        </w:rPr>
        <w:t xml:space="preserve"> </w:t>
      </w:r>
      <w:r w:rsidRPr="00201F6C">
        <w:rPr>
          <w:rFonts w:ascii="Times New Roman" w:hAnsi="Times New Roman"/>
          <w:b/>
          <w:sz w:val="24"/>
        </w:rPr>
        <w:t>h</w:t>
      </w:r>
      <w:r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 w:hint="eastAsia"/>
          <w:sz w:val="24"/>
        </w:rPr>
        <w:t xml:space="preserve"> adjacent restored healthy tooth,</w:t>
      </w:r>
      <w:r w:rsidRPr="00201F6C">
        <w:rPr>
          <w:rFonts w:ascii="Times New Roman" w:hAnsi="Times New Roman"/>
          <w:sz w:val="24"/>
        </w:rPr>
        <w:t xml:space="preserve"> </w:t>
      </w:r>
      <w:r w:rsidRPr="00201F6C">
        <w:rPr>
          <w:rFonts w:ascii="Times New Roman" w:hAnsi="Times New Roman"/>
          <w:b/>
          <w:sz w:val="24"/>
        </w:rPr>
        <w:t>i</w:t>
      </w:r>
      <w:r w:rsidRPr="00201F6C">
        <w:rPr>
          <w:rFonts w:ascii="Times New Roman" w:hAnsi="Times New Roman" w:hint="eastAsia"/>
          <w:b/>
          <w:sz w:val="24"/>
        </w:rPr>
        <w:t>:</w:t>
      </w:r>
      <w:r w:rsidRPr="00201F6C">
        <w:rPr>
          <w:rFonts w:ascii="Times New Roman" w:hAnsi="Times New Roman" w:hint="eastAsia"/>
          <w:sz w:val="24"/>
        </w:rPr>
        <w:t xml:space="preserve"> </w:t>
      </w:r>
      <w:proofErr w:type="spellStart"/>
      <w:r w:rsidRPr="00201F6C">
        <w:rPr>
          <w:rFonts w:ascii="Times New Roman" w:hAnsi="Times New Roman"/>
          <w:sz w:val="24"/>
        </w:rPr>
        <w:t>Dumy</w:t>
      </w:r>
      <w:proofErr w:type="spellEnd"/>
    </w:p>
    <w:p w:rsidR="002702E3" w:rsidRPr="00201F6C" w:rsidRDefault="002702E3" w:rsidP="002702E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 S10-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  <w:r w:rsidRPr="00201F6C">
        <w:rPr>
          <w:rFonts w:ascii="Times New Roman" w:hAnsi="Times New Roman" w:hint="eastAsia"/>
          <w:sz w:val="24"/>
        </w:rPr>
        <w:t xml:space="preserve">In </w:t>
      </w:r>
      <w:r w:rsidRPr="00201F6C">
        <w:rPr>
          <w:rFonts w:ascii="Times New Roman" w:hAnsi="Times New Roman" w:hint="eastAsia"/>
          <w:b/>
          <w:sz w:val="24"/>
        </w:rPr>
        <w:t>t</w:t>
      </w:r>
      <w:r w:rsidRPr="00201F6C">
        <w:rPr>
          <w:rFonts w:ascii="Times New Roman" w:hAnsi="Times New Roman"/>
          <w:b/>
          <w:sz w:val="24"/>
        </w:rPr>
        <w:t>able</w:t>
      </w:r>
      <w:r w:rsidRPr="00201F6C">
        <w:rPr>
          <w:rFonts w:ascii="Times New Roman" w:hAnsi="Times New Roman" w:hint="eastAsia"/>
          <w:b/>
          <w:sz w:val="24"/>
        </w:rPr>
        <w:t xml:space="preserve"> S14 (include table 7), </w:t>
      </w:r>
      <w:r w:rsidRPr="00201F6C">
        <w:rPr>
          <w:rFonts w:ascii="Times New Roman" w:hAnsi="Times New Roman"/>
          <w:sz w:val="24"/>
        </w:rPr>
        <w:t>Frequency</w:t>
      </w:r>
      <w:r w:rsidRPr="00201F6C">
        <w:rPr>
          <w:rFonts w:ascii="Times New Roman" w:hAnsi="Times New Roman" w:hint="eastAsia"/>
          <w:sz w:val="24"/>
        </w:rPr>
        <w:t xml:space="preserve"> graph of colony number of each dental caries tooth</w:t>
      </w:r>
    </w:p>
    <w:p w:rsidR="002702E3" w:rsidRPr="00201F6C" w:rsidRDefault="002702E3" w:rsidP="002702E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 S11-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  <w:r w:rsidRPr="00201F6C">
        <w:rPr>
          <w:rFonts w:ascii="Times New Roman" w:hAnsi="Times New Roman" w:hint="eastAsia"/>
          <w:sz w:val="24"/>
        </w:rPr>
        <w:t xml:space="preserve">In </w:t>
      </w:r>
      <w:r w:rsidRPr="00201F6C">
        <w:rPr>
          <w:rFonts w:ascii="Times New Roman" w:hAnsi="Times New Roman" w:hint="eastAsia"/>
          <w:b/>
          <w:sz w:val="24"/>
        </w:rPr>
        <w:t>table7</w:t>
      </w:r>
      <w:r w:rsidRPr="00201F6C">
        <w:rPr>
          <w:rFonts w:ascii="Times New Roman" w:hAnsi="Times New Roman" w:hint="eastAsia"/>
          <w:sz w:val="24"/>
        </w:rPr>
        <w:t>, t</w:t>
      </w:r>
      <w:r w:rsidRPr="00201F6C">
        <w:rPr>
          <w:rFonts w:ascii="Times New Roman" w:hAnsi="Times New Roman"/>
          <w:sz w:val="24"/>
        </w:rPr>
        <w:t xml:space="preserve">he space of </w:t>
      </w:r>
      <w:r w:rsidRPr="00201F6C">
        <w:rPr>
          <w:rFonts w:ascii="Times New Roman" w:hAnsi="Times New Roman" w:hint="eastAsia"/>
          <w:sz w:val="24"/>
        </w:rPr>
        <w:t xml:space="preserve">negative caries tooth and positive caries tooth    </w:t>
      </w:r>
      <w:r w:rsidRPr="00201F6C">
        <w:rPr>
          <w:rFonts w:ascii="Times New Roman" w:hAnsi="Times New Roman"/>
          <w:b/>
          <w:sz w:val="24"/>
        </w:rPr>
        <w:t>Supplementary Figure S12-</w:t>
      </w:r>
      <w:r w:rsidRPr="00201F6C">
        <w:rPr>
          <w:rFonts w:ascii="Times New Roman" w:hAnsi="Times New Roman" w:hint="eastAsia"/>
          <w:sz w:val="24"/>
        </w:rPr>
        <w:t xml:space="preserve"> In</w:t>
      </w:r>
      <w:r w:rsidRPr="00201F6C">
        <w:rPr>
          <w:rFonts w:ascii="Times New Roman" w:hAnsi="Times New Roman" w:hint="eastAsia"/>
          <w:b/>
          <w:sz w:val="24"/>
        </w:rPr>
        <w:t xml:space="preserve"> t</w:t>
      </w:r>
      <w:r w:rsidRPr="00201F6C">
        <w:rPr>
          <w:rFonts w:ascii="Times New Roman" w:hAnsi="Times New Roman"/>
          <w:b/>
          <w:sz w:val="24"/>
        </w:rPr>
        <w:t>able8b</w:t>
      </w:r>
      <w:r w:rsidRPr="00201F6C">
        <w:rPr>
          <w:rFonts w:ascii="Times New Roman" w:hAnsi="Times New Roman" w:hint="eastAsia"/>
          <w:sz w:val="24"/>
        </w:rPr>
        <w:t xml:space="preserve">, </w:t>
      </w:r>
      <w:r w:rsidRPr="00201F6C">
        <w:rPr>
          <w:rFonts w:ascii="Times New Roman" w:hAnsi="Times New Roman" w:hint="eastAsia"/>
          <w:b/>
          <w:sz w:val="24"/>
        </w:rPr>
        <w:t>a:</w:t>
      </w:r>
      <w:r w:rsidRPr="00201F6C">
        <w:rPr>
          <w:rFonts w:ascii="Times New Roman" w:hAnsi="Times New Roman" w:hint="eastAsia"/>
          <w:sz w:val="24"/>
        </w:rPr>
        <w:t xml:space="preserve"> t</w:t>
      </w:r>
      <w:r w:rsidRPr="00201F6C">
        <w:rPr>
          <w:rFonts w:ascii="Times New Roman" w:hAnsi="Times New Roman"/>
          <w:sz w:val="24"/>
        </w:rPr>
        <w:t>he nearest negative caries tooth</w:t>
      </w:r>
      <w:r w:rsidRPr="00201F6C">
        <w:rPr>
          <w:rFonts w:ascii="Times New Roman" w:hAnsi="Times New Roman" w:hint="eastAsia"/>
          <w:sz w:val="24"/>
        </w:rPr>
        <w:t>,</w:t>
      </w:r>
      <w:r w:rsidRPr="00201F6C">
        <w:rPr>
          <w:rFonts w:ascii="Times New Roman" w:hAnsi="Times New Roman" w:hint="eastAsia"/>
          <w:b/>
          <w:sz w:val="24"/>
        </w:rPr>
        <w:t xml:space="preserve"> b:</w:t>
      </w:r>
      <w:r w:rsidRPr="00201F6C">
        <w:rPr>
          <w:rFonts w:ascii="Times New Roman" w:hAnsi="Times New Roman" w:hint="eastAsia"/>
          <w:sz w:val="24"/>
        </w:rPr>
        <w:t xml:space="preserve"> t</w:t>
      </w:r>
      <w:r w:rsidRPr="00201F6C">
        <w:rPr>
          <w:rFonts w:ascii="Times New Roman" w:hAnsi="Times New Roman"/>
          <w:sz w:val="24"/>
        </w:rPr>
        <w:t xml:space="preserve">he nearest negative </w:t>
      </w:r>
      <w:r w:rsidRPr="00201F6C">
        <w:rPr>
          <w:rFonts w:ascii="Times New Roman" w:hAnsi="Times New Roman" w:hint="eastAsia"/>
          <w:sz w:val="24"/>
        </w:rPr>
        <w:t>healthy</w:t>
      </w:r>
      <w:r w:rsidRPr="00201F6C">
        <w:rPr>
          <w:rFonts w:ascii="Times New Roman" w:hAnsi="Times New Roman"/>
          <w:sz w:val="24"/>
        </w:rPr>
        <w:t xml:space="preserve"> tooth</w:t>
      </w:r>
      <w:r w:rsidRPr="00201F6C">
        <w:rPr>
          <w:rFonts w:ascii="Times New Roman" w:hAnsi="Times New Roman" w:hint="eastAsia"/>
          <w:sz w:val="24"/>
        </w:rPr>
        <w:t xml:space="preserve">    </w:t>
      </w:r>
    </w:p>
    <w:p w:rsidR="002702E3" w:rsidRPr="00201F6C" w:rsidRDefault="002702E3" w:rsidP="002702E3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 S13-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  <w:r w:rsidRPr="00201F6C">
        <w:rPr>
          <w:rFonts w:ascii="Times New Roman" w:hAnsi="Times New Roman" w:hint="eastAsia"/>
          <w:sz w:val="24"/>
        </w:rPr>
        <w:t xml:space="preserve">In </w:t>
      </w:r>
      <w:r w:rsidRPr="00201F6C">
        <w:rPr>
          <w:rFonts w:ascii="Times New Roman" w:hAnsi="Times New Roman" w:hint="eastAsia"/>
          <w:b/>
          <w:sz w:val="24"/>
        </w:rPr>
        <w:t>table7</w:t>
      </w:r>
      <w:r w:rsidRPr="00201F6C">
        <w:rPr>
          <w:rFonts w:ascii="Times New Roman" w:hAnsi="Times New Roman" w:hint="eastAsia"/>
          <w:sz w:val="24"/>
        </w:rPr>
        <w:t xml:space="preserve">, </w:t>
      </w:r>
      <w:r w:rsidRPr="00201F6C">
        <w:rPr>
          <w:rFonts w:ascii="Times New Roman" w:hAnsi="Times New Roman" w:hint="eastAsia"/>
          <w:b/>
          <w:sz w:val="24"/>
        </w:rPr>
        <w:t>a:</w:t>
      </w:r>
      <w:r w:rsidRPr="00201F6C">
        <w:rPr>
          <w:rFonts w:ascii="Times New Roman" w:hAnsi="Times New Roman" w:hint="eastAsia"/>
          <w:sz w:val="24"/>
        </w:rPr>
        <w:t xml:space="preserve"> </w:t>
      </w:r>
      <w:r w:rsidRPr="00201F6C">
        <w:rPr>
          <w:rFonts w:ascii="Times New Roman" w:hAnsi="Times New Roman"/>
          <w:sz w:val="24"/>
        </w:rPr>
        <w:t xml:space="preserve">CA positive </w:t>
      </w:r>
      <w:r w:rsidRPr="00201F6C">
        <w:rPr>
          <w:rFonts w:ascii="Times New Roman" w:hAnsi="Times New Roman" w:hint="eastAsia"/>
          <w:sz w:val="24"/>
        </w:rPr>
        <w:t xml:space="preserve">true </w:t>
      </w:r>
      <w:r w:rsidRPr="00201F6C">
        <w:rPr>
          <w:rFonts w:ascii="Times New Roman" w:hAnsi="Times New Roman"/>
          <w:sz w:val="24"/>
        </w:rPr>
        <w:t>healthy tooth of which the concentration gradient is positive</w:t>
      </w:r>
      <w:r w:rsidRPr="00201F6C">
        <w:rPr>
          <w:rFonts w:ascii="Times New Roman" w:hAnsi="Times New Roman" w:hint="eastAsia"/>
          <w:sz w:val="24"/>
        </w:rPr>
        <w:t xml:space="preserve">, </w:t>
      </w:r>
      <w:r w:rsidRPr="00201F6C">
        <w:rPr>
          <w:rFonts w:ascii="Times New Roman" w:hAnsi="Times New Roman" w:hint="eastAsia"/>
          <w:b/>
          <w:sz w:val="24"/>
        </w:rPr>
        <w:t xml:space="preserve">b: </w:t>
      </w:r>
      <w:r w:rsidRPr="00201F6C">
        <w:rPr>
          <w:rFonts w:ascii="Times New Roman" w:hAnsi="Times New Roman"/>
          <w:sz w:val="24"/>
        </w:rPr>
        <w:t xml:space="preserve">CA positive </w:t>
      </w:r>
      <w:r w:rsidRPr="00201F6C">
        <w:rPr>
          <w:rFonts w:ascii="Times New Roman" w:hAnsi="Times New Roman" w:hint="eastAsia"/>
          <w:sz w:val="24"/>
        </w:rPr>
        <w:t xml:space="preserve">restored </w:t>
      </w:r>
      <w:r w:rsidRPr="00201F6C">
        <w:rPr>
          <w:rFonts w:ascii="Times New Roman" w:hAnsi="Times New Roman"/>
          <w:sz w:val="24"/>
        </w:rPr>
        <w:t>healthy tooth of which the concentration gradient is positive</w:t>
      </w:r>
      <w:r w:rsidRPr="00201F6C">
        <w:rPr>
          <w:rFonts w:ascii="Times New Roman" w:hAnsi="Times New Roman" w:hint="eastAsia"/>
          <w:sz w:val="24"/>
        </w:rPr>
        <w:t xml:space="preserve">    </w:t>
      </w:r>
    </w:p>
    <w:p w:rsidR="00721639" w:rsidRPr="00201F6C" w:rsidRDefault="00721639" w:rsidP="00413B45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Supplementary Figure S</w:t>
      </w:r>
      <w:r w:rsidRPr="00201F6C">
        <w:rPr>
          <w:rFonts w:ascii="Times New Roman" w:hAnsi="Times New Roman" w:hint="eastAsia"/>
          <w:b/>
          <w:sz w:val="24"/>
        </w:rPr>
        <w:t xml:space="preserve">14 Treatment </w:t>
      </w:r>
      <w:r w:rsidRPr="00201F6C">
        <w:rPr>
          <w:rFonts w:ascii="Times New Roman" w:hAnsi="Times New Roman"/>
          <w:b/>
          <w:sz w:val="24"/>
        </w:rPr>
        <w:t>diagram</w:t>
      </w:r>
      <w:r w:rsidRPr="00201F6C">
        <w:rPr>
          <w:rFonts w:ascii="Times New Roman" w:hAnsi="Times New Roman" w:hint="eastAsia"/>
          <w:b/>
          <w:sz w:val="24"/>
        </w:rPr>
        <w:t xml:space="preserve"> </w:t>
      </w:r>
    </w:p>
    <w:p w:rsidR="009D52CF" w:rsidRPr="00201F6C" w:rsidRDefault="00721639" w:rsidP="009D52CF">
      <w:pPr>
        <w:rPr>
          <w:sz w:val="24"/>
        </w:rPr>
      </w:pPr>
      <w:r w:rsidRPr="00201F6C">
        <w:rPr>
          <w:rFonts w:ascii="Times New Roman" w:hAnsi="Times New Roman"/>
          <w:sz w:val="24"/>
        </w:rPr>
        <w:lastRenderedPageBreak/>
        <w:t>Leukocyte cluster examination</w:t>
      </w:r>
      <w:r w:rsidRPr="00201F6C">
        <w:rPr>
          <w:rFonts w:ascii="Times New Roman" w:hAnsi="Times New Roman" w:hint="eastAsia"/>
          <w:sz w:val="24"/>
        </w:rPr>
        <w:t xml:space="preserve"> (inflammation biomarker)</w:t>
      </w:r>
      <w:r w:rsidRPr="00201F6C">
        <w:rPr>
          <w:rFonts w:ascii="Times New Roman" w:hAnsi="Times New Roman"/>
          <w:sz w:val="24"/>
        </w:rPr>
        <w:t xml:space="preserve">: </w:t>
      </w:r>
      <w:hyperlink r:id="rId53" w:history="1">
        <w:r w:rsidRPr="00201F6C">
          <w:rPr>
            <w:rStyle w:val="af1"/>
            <w:rFonts w:ascii="Times New Roman" w:hAnsi="Times New Roman"/>
            <w:color w:val="auto"/>
            <w:sz w:val="24"/>
          </w:rPr>
          <w:t>http://biorxiv.org/cgi/content/short/543611v2</w:t>
        </w:r>
      </w:hyperlink>
      <w:r w:rsidRPr="00201F6C">
        <w:rPr>
          <w:rStyle w:val="af1"/>
          <w:rFonts w:ascii="Times New Roman" w:hAnsi="Times New Roman"/>
          <w:color w:val="auto"/>
          <w:sz w:val="24"/>
        </w:rPr>
        <w:t xml:space="preserve">, </w:t>
      </w:r>
      <w:r w:rsidRPr="00201F6C">
        <w:rPr>
          <w:rFonts w:ascii="Times New Roman" w:hAnsi="Times New Roman"/>
          <w:sz w:val="24"/>
        </w:rPr>
        <w:t>(2019)</w:t>
      </w:r>
      <w:r w:rsidR="009D52CF" w:rsidRPr="00201F6C">
        <w:rPr>
          <w:rFonts w:ascii="Times New Roman" w:hAnsi="Times New Roman" w:hint="eastAsia"/>
          <w:sz w:val="24"/>
        </w:rPr>
        <w:t xml:space="preserve">, by </w:t>
      </w:r>
      <w:r w:rsidR="009D52CF" w:rsidRPr="00201F6C">
        <w:rPr>
          <w:spacing w:val="-2"/>
          <w:sz w:val="24"/>
          <w:lang w:eastAsia="en-US"/>
        </w:rPr>
        <w:t>Y</w:t>
      </w:r>
      <w:r w:rsidR="009D52CF" w:rsidRPr="00201F6C">
        <w:rPr>
          <w:spacing w:val="-2"/>
          <w:sz w:val="24"/>
        </w:rPr>
        <w:t>.</w:t>
      </w:r>
      <w:r w:rsidR="009D52CF" w:rsidRPr="00201F6C">
        <w:rPr>
          <w:spacing w:val="-2"/>
          <w:sz w:val="24"/>
          <w:lang w:eastAsia="en-US"/>
        </w:rPr>
        <w:t xml:space="preserve"> </w:t>
      </w:r>
      <w:proofErr w:type="spellStart"/>
      <w:r w:rsidR="009D52CF" w:rsidRPr="00201F6C">
        <w:rPr>
          <w:spacing w:val="-2"/>
          <w:sz w:val="24"/>
          <w:lang w:eastAsia="en-US"/>
        </w:rPr>
        <w:t>Nonomura</w:t>
      </w:r>
      <w:proofErr w:type="spellEnd"/>
      <w:r w:rsidR="009D52CF" w:rsidRPr="00201F6C">
        <w:rPr>
          <w:spacing w:val="-2"/>
          <w:sz w:val="24"/>
          <w:lang w:eastAsia="en-US"/>
        </w:rPr>
        <w:t>,</w:t>
      </w:r>
      <w:r w:rsidR="009D52CF" w:rsidRPr="00201F6C">
        <w:rPr>
          <w:spacing w:val="-2"/>
          <w:sz w:val="24"/>
        </w:rPr>
        <w:t xml:space="preserve"> </w:t>
      </w:r>
      <w:r w:rsidR="009D52CF" w:rsidRPr="00201F6C">
        <w:rPr>
          <w:sz w:val="24"/>
          <w:lang w:val="en-GB"/>
        </w:rPr>
        <w:t>Measurement and self-operating computer of the leukocyte continuum as a fixed space–time continuum in inflammation,</w:t>
      </w:r>
    </w:p>
    <w:p w:rsidR="00413B45" w:rsidRPr="00201F6C" w:rsidRDefault="00413B45" w:rsidP="00413B45">
      <w:pPr>
        <w:rPr>
          <w:rFonts w:ascii="Times New Roman" w:hAnsi="Times New Roman"/>
          <w:sz w:val="24"/>
        </w:rPr>
      </w:pPr>
    </w:p>
    <w:p w:rsidR="00D77397" w:rsidRPr="00201F6C" w:rsidRDefault="00D77397" w:rsidP="00D7739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Supplementary Data</w:t>
      </w:r>
    </w:p>
    <w:p w:rsidR="00D77397" w:rsidRPr="00201F6C" w:rsidRDefault="00F32E17" w:rsidP="00D77397">
      <w:pPr>
        <w:rPr>
          <w:rFonts w:ascii="Times New Roman" w:hAnsi="Times New Roman"/>
          <w:sz w:val="24"/>
        </w:rPr>
      </w:pPr>
      <w:proofErr w:type="spellStart"/>
      <w:r w:rsidRPr="00201F6C">
        <w:rPr>
          <w:rFonts w:ascii="Times New Roman" w:hAnsi="Times New Roman" w:hint="eastAsia"/>
          <w:sz w:val="24"/>
        </w:rPr>
        <w:t>CHROMagar</w:t>
      </w:r>
      <w:r w:rsidRPr="00201F6C">
        <w:rPr>
          <w:rFonts w:ascii="Times New Roman" w:hAnsi="Times New Roman" w:hint="eastAsia"/>
          <w:sz w:val="24"/>
          <w:vertAlign w:val="superscript"/>
        </w:rPr>
        <w:t>TM</w:t>
      </w:r>
      <w:proofErr w:type="spellEnd"/>
      <w:r w:rsidRPr="00201F6C">
        <w:rPr>
          <w:rFonts w:ascii="Times New Roman" w:hAnsi="Times New Roman" w:hint="eastAsia"/>
          <w:sz w:val="24"/>
        </w:rPr>
        <w:t xml:space="preserve"> </w:t>
      </w:r>
      <w:proofErr w:type="spellStart"/>
      <w:r w:rsidRPr="00201F6C">
        <w:rPr>
          <w:rFonts w:ascii="Times New Roman" w:hAnsi="Times New Roman" w:hint="eastAsia"/>
          <w:sz w:val="24"/>
        </w:rPr>
        <w:t>Cnadida</w:t>
      </w:r>
      <w:proofErr w:type="spellEnd"/>
      <w:r w:rsidRPr="00201F6C">
        <w:rPr>
          <w:rFonts w:ascii="Times New Roman" w:hAnsi="Times New Roman" w:hint="eastAsia"/>
          <w:sz w:val="24"/>
        </w:rPr>
        <w:t>, BD BBL</w:t>
      </w:r>
      <w:r w:rsidRPr="00201F6C">
        <w:rPr>
          <w:rFonts w:ascii="Times New Roman" w:hAnsi="Times New Roman" w:hint="eastAsia"/>
          <w:sz w:val="24"/>
          <w:vertAlign w:val="superscript"/>
        </w:rPr>
        <w:t>TM</w:t>
      </w:r>
      <w:r w:rsidRPr="00201F6C">
        <w:rPr>
          <w:rFonts w:ascii="Times New Roman" w:hAnsi="Times New Roman" w:hint="eastAsia"/>
          <w:sz w:val="24"/>
        </w:rPr>
        <w:t xml:space="preserve">, </w:t>
      </w:r>
      <w:hyperlink r:id="rId54" w:history="1">
        <w:r w:rsidRPr="00201F6C">
          <w:rPr>
            <w:rStyle w:val="af1"/>
            <w:rFonts w:ascii="Times New Roman" w:hAnsi="Times New Roman"/>
            <w:color w:val="auto"/>
            <w:sz w:val="24"/>
          </w:rPr>
          <w:t>http://www.</w:t>
        </w:r>
        <w:r w:rsidRPr="00201F6C">
          <w:rPr>
            <w:rStyle w:val="af1"/>
            <w:rFonts w:ascii="Times New Roman" w:hAnsi="Times New Roman" w:hint="eastAsia"/>
            <w:color w:val="auto"/>
            <w:sz w:val="24"/>
          </w:rPr>
          <w:t>bdj.co.jp/micro/products/1f3pro00000rxnvr.html</w:t>
        </w:r>
      </w:hyperlink>
      <w:r w:rsidRPr="00201F6C">
        <w:rPr>
          <w:rFonts w:ascii="Times New Roman" w:hAnsi="Times New Roman" w:hint="eastAsia"/>
          <w:sz w:val="24"/>
        </w:rPr>
        <w:t xml:space="preserve"> </w:t>
      </w:r>
    </w:p>
    <w:p w:rsidR="00D77397" w:rsidRPr="00201F6C" w:rsidRDefault="00D77397" w:rsidP="00D77397">
      <w:pPr>
        <w:rPr>
          <w:rFonts w:ascii="Times New Roman" w:hAnsi="Times New Roman"/>
          <w:b/>
          <w:sz w:val="24"/>
        </w:rPr>
      </w:pPr>
    </w:p>
    <w:p w:rsidR="006F43C6" w:rsidRPr="00201F6C" w:rsidRDefault="006F43C6" w:rsidP="00D77397">
      <w:pPr>
        <w:rPr>
          <w:rFonts w:ascii="Times New Roman" w:hAnsi="Times New Roman"/>
          <w:b/>
          <w:sz w:val="24"/>
        </w:rPr>
      </w:pPr>
    </w:p>
    <w:p w:rsidR="00C12631" w:rsidRPr="00201F6C" w:rsidRDefault="00C12631" w:rsidP="00C12631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Acknowledgements</w:t>
      </w:r>
    </w:p>
    <w:p w:rsidR="00C12631" w:rsidRPr="00201F6C" w:rsidRDefault="00C12631" w:rsidP="00C12631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I would like to thank the staff at </w:t>
      </w:r>
      <w:proofErr w:type="spellStart"/>
      <w:r w:rsidRPr="00201F6C">
        <w:rPr>
          <w:rFonts w:ascii="Times New Roman" w:hAnsi="Times New Roman"/>
          <w:sz w:val="24"/>
        </w:rPr>
        <w:t>Nonomura</w:t>
      </w:r>
      <w:proofErr w:type="spellEnd"/>
      <w:r w:rsidRPr="00201F6C">
        <w:rPr>
          <w:rFonts w:ascii="Times New Roman" w:hAnsi="Times New Roman"/>
          <w:sz w:val="24"/>
        </w:rPr>
        <w:t xml:space="preserve"> Dental Clinic for their clinical assistance; Dr. Sachiko </w:t>
      </w:r>
      <w:proofErr w:type="spellStart"/>
      <w:r w:rsidRPr="00201F6C">
        <w:rPr>
          <w:rFonts w:ascii="Times New Roman" w:hAnsi="Times New Roman"/>
          <w:sz w:val="24"/>
        </w:rPr>
        <w:t>Nisida</w:t>
      </w:r>
      <w:proofErr w:type="spellEnd"/>
      <w:r w:rsidRPr="00201F6C">
        <w:rPr>
          <w:rFonts w:ascii="Times New Roman" w:hAnsi="Times New Roman"/>
          <w:sz w:val="24"/>
        </w:rPr>
        <w:t xml:space="preserve"> and Dr. Hiroko </w:t>
      </w:r>
      <w:proofErr w:type="spellStart"/>
      <w:r w:rsidRPr="00201F6C">
        <w:rPr>
          <w:rFonts w:ascii="Times New Roman" w:hAnsi="Times New Roman"/>
          <w:sz w:val="24"/>
        </w:rPr>
        <w:t>Kamide</w:t>
      </w:r>
      <w:proofErr w:type="spellEnd"/>
      <w:r w:rsidRPr="00201F6C">
        <w:rPr>
          <w:rFonts w:ascii="Times New Roman" w:hAnsi="Times New Roman"/>
          <w:sz w:val="24"/>
        </w:rPr>
        <w:t xml:space="preserve"> for their assistance with language editing; Miss </w:t>
      </w:r>
      <w:proofErr w:type="spellStart"/>
      <w:r w:rsidRPr="00201F6C">
        <w:rPr>
          <w:rFonts w:ascii="Times New Roman" w:hAnsi="Times New Roman"/>
          <w:sz w:val="24"/>
        </w:rPr>
        <w:t>Haruko</w:t>
      </w:r>
      <w:proofErr w:type="spellEnd"/>
      <w:r w:rsidRPr="00201F6C">
        <w:rPr>
          <w:rFonts w:ascii="Times New Roman" w:hAnsi="Times New Roman"/>
          <w:sz w:val="24"/>
        </w:rPr>
        <w:t xml:space="preserve"> Kobayashi, Miss </w:t>
      </w:r>
      <w:proofErr w:type="spellStart"/>
      <w:r w:rsidRPr="00201F6C">
        <w:rPr>
          <w:rFonts w:ascii="Times New Roman" w:hAnsi="Times New Roman"/>
          <w:sz w:val="24"/>
        </w:rPr>
        <w:t>Manami</w:t>
      </w:r>
      <w:proofErr w:type="spellEnd"/>
      <w:r w:rsidRPr="00201F6C">
        <w:rPr>
          <w:rFonts w:ascii="Times New Roman" w:hAnsi="Times New Roman"/>
          <w:sz w:val="24"/>
        </w:rPr>
        <w:t xml:space="preserve"> </w:t>
      </w:r>
      <w:proofErr w:type="spellStart"/>
      <w:r w:rsidRPr="00201F6C">
        <w:rPr>
          <w:rFonts w:ascii="Times New Roman" w:hAnsi="Times New Roman"/>
          <w:sz w:val="24"/>
        </w:rPr>
        <w:t>Niwa</w:t>
      </w:r>
      <w:proofErr w:type="spellEnd"/>
      <w:r w:rsidRPr="00201F6C">
        <w:rPr>
          <w:rFonts w:ascii="Times New Roman" w:hAnsi="Times New Roman"/>
          <w:sz w:val="24"/>
        </w:rPr>
        <w:t xml:space="preserve">, and Mr. Keita </w:t>
      </w:r>
      <w:proofErr w:type="spellStart"/>
      <w:r w:rsidRPr="00201F6C">
        <w:rPr>
          <w:rFonts w:ascii="Times New Roman" w:hAnsi="Times New Roman"/>
          <w:sz w:val="24"/>
        </w:rPr>
        <w:t>Taki</w:t>
      </w:r>
      <w:proofErr w:type="spellEnd"/>
      <w:r w:rsidRPr="00201F6C">
        <w:rPr>
          <w:rFonts w:ascii="Times New Roman" w:hAnsi="Times New Roman"/>
          <w:sz w:val="24"/>
        </w:rPr>
        <w:t xml:space="preserve"> for searches for references, Mrs. Tomomi Okuda and Miss </w:t>
      </w:r>
      <w:proofErr w:type="spellStart"/>
      <w:r w:rsidRPr="00201F6C">
        <w:rPr>
          <w:rFonts w:ascii="Times New Roman" w:hAnsi="Times New Roman"/>
          <w:sz w:val="24"/>
        </w:rPr>
        <w:t>Saori</w:t>
      </w:r>
      <w:proofErr w:type="spellEnd"/>
      <w:r w:rsidRPr="00201F6C">
        <w:rPr>
          <w:rFonts w:ascii="Times New Roman" w:hAnsi="Times New Roman"/>
          <w:sz w:val="24"/>
        </w:rPr>
        <w:t xml:space="preserve"> Nishida for their assistance with the photographs and figures, and Mrs. Kaori Sato, Mrs. Tomomi Okuda, Miss </w:t>
      </w:r>
      <w:proofErr w:type="spellStart"/>
      <w:r w:rsidRPr="00201F6C">
        <w:rPr>
          <w:rFonts w:ascii="Times New Roman" w:hAnsi="Times New Roman"/>
          <w:sz w:val="24"/>
        </w:rPr>
        <w:t>Haruki</w:t>
      </w:r>
      <w:proofErr w:type="spellEnd"/>
      <w:r w:rsidRPr="00201F6C">
        <w:rPr>
          <w:rFonts w:ascii="Times New Roman" w:hAnsi="Times New Roman"/>
          <w:sz w:val="24"/>
        </w:rPr>
        <w:t xml:space="preserve"> </w:t>
      </w:r>
      <w:proofErr w:type="spellStart"/>
      <w:r w:rsidRPr="00201F6C">
        <w:rPr>
          <w:rFonts w:ascii="Times New Roman" w:hAnsi="Times New Roman"/>
          <w:sz w:val="24"/>
        </w:rPr>
        <w:t>Kuwayama</w:t>
      </w:r>
      <w:proofErr w:type="spellEnd"/>
      <w:r w:rsidRPr="00201F6C">
        <w:rPr>
          <w:rFonts w:ascii="Times New Roman" w:hAnsi="Times New Roman"/>
          <w:sz w:val="24"/>
        </w:rPr>
        <w:t xml:space="preserve">, Dr. Tomohiro </w:t>
      </w:r>
      <w:proofErr w:type="spellStart"/>
      <w:r w:rsidRPr="00201F6C">
        <w:rPr>
          <w:rFonts w:ascii="Times New Roman" w:hAnsi="Times New Roman"/>
          <w:sz w:val="24"/>
        </w:rPr>
        <w:t>Yosida</w:t>
      </w:r>
      <w:proofErr w:type="spellEnd"/>
      <w:r w:rsidRPr="00201F6C">
        <w:rPr>
          <w:rFonts w:ascii="Times New Roman" w:hAnsi="Times New Roman"/>
          <w:sz w:val="24"/>
        </w:rPr>
        <w:t xml:space="preserve">, and Dr. </w:t>
      </w:r>
      <w:proofErr w:type="spellStart"/>
      <w:r w:rsidRPr="00201F6C">
        <w:rPr>
          <w:rFonts w:ascii="Times New Roman" w:hAnsi="Times New Roman"/>
          <w:sz w:val="24"/>
        </w:rPr>
        <w:t>Haruna</w:t>
      </w:r>
      <w:proofErr w:type="spellEnd"/>
      <w:r w:rsidRPr="00201F6C">
        <w:rPr>
          <w:rFonts w:ascii="Times New Roman" w:hAnsi="Times New Roman"/>
          <w:sz w:val="24"/>
        </w:rPr>
        <w:t xml:space="preserve"> </w:t>
      </w:r>
      <w:proofErr w:type="spellStart"/>
      <w:r w:rsidRPr="00201F6C">
        <w:rPr>
          <w:rFonts w:ascii="Times New Roman" w:hAnsi="Times New Roman"/>
          <w:sz w:val="24"/>
        </w:rPr>
        <w:t>Isikawa</w:t>
      </w:r>
      <w:proofErr w:type="spellEnd"/>
      <w:r w:rsidRPr="00201F6C">
        <w:rPr>
          <w:rFonts w:ascii="Times New Roman" w:hAnsi="Times New Roman"/>
          <w:sz w:val="24"/>
        </w:rPr>
        <w:t xml:space="preserve"> for their assistance with editing text, figure, and statistical data. </w:t>
      </w:r>
    </w:p>
    <w:p w:rsidR="00D77397" w:rsidRPr="00201F6C" w:rsidRDefault="00D77397" w:rsidP="00D77397">
      <w:pPr>
        <w:rPr>
          <w:rFonts w:ascii="Times New Roman" w:hAnsi="Times New Roman"/>
          <w:sz w:val="24"/>
        </w:rPr>
      </w:pPr>
    </w:p>
    <w:p w:rsidR="00EF764C" w:rsidRPr="00201F6C" w:rsidRDefault="00EF764C" w:rsidP="00EF764C">
      <w:pPr>
        <w:ind w:firstLineChars="100" w:firstLine="241"/>
        <w:rPr>
          <w:b/>
          <w:sz w:val="24"/>
          <w:lang w:val="en-GB"/>
        </w:rPr>
      </w:pPr>
      <w:r w:rsidRPr="00201F6C">
        <w:rPr>
          <w:b/>
          <w:sz w:val="24"/>
          <w:lang w:val="en-GB"/>
        </w:rPr>
        <w:t>Conflicts of interest</w:t>
      </w:r>
    </w:p>
    <w:p w:rsidR="00EF764C" w:rsidRPr="00201F6C" w:rsidRDefault="00EF764C" w:rsidP="00EF764C">
      <w:pPr>
        <w:rPr>
          <w:sz w:val="24"/>
          <w:lang w:val="en-GB"/>
        </w:rPr>
      </w:pPr>
      <w:r w:rsidRPr="00201F6C">
        <w:rPr>
          <w:sz w:val="24"/>
          <w:lang w:val="en-GB"/>
        </w:rPr>
        <w:t>The author declares no conflicts of interest, except for the patents</w:t>
      </w:r>
      <w:r w:rsidRPr="00201F6C">
        <w:rPr>
          <w:rFonts w:hint="eastAsia"/>
          <w:sz w:val="24"/>
          <w:lang w:val="en-GB"/>
        </w:rPr>
        <w:t>, trademark and copy right of DFM</w:t>
      </w:r>
      <w:r w:rsidRPr="00201F6C">
        <w:rPr>
          <w:sz w:val="24"/>
          <w:lang w:val="en-GB"/>
        </w:rPr>
        <w:t>.</w:t>
      </w:r>
      <w:r w:rsidRPr="00201F6C">
        <w:rPr>
          <w:rFonts w:hint="eastAsia"/>
          <w:sz w:val="24"/>
          <w:lang w:val="en-GB"/>
        </w:rPr>
        <w:t xml:space="preserve"> </w:t>
      </w:r>
    </w:p>
    <w:p w:rsidR="00EF764C" w:rsidRPr="00201F6C" w:rsidRDefault="00EF764C" w:rsidP="00EF764C">
      <w:pPr>
        <w:rPr>
          <w:sz w:val="24"/>
        </w:rPr>
      </w:pPr>
      <w:r w:rsidRPr="00201F6C">
        <w:rPr>
          <w:sz w:val="24"/>
        </w:rPr>
        <w:t xml:space="preserve">1) 2003-381874, Dental diagnostic system, November 12, 2003, in Japan, </w:t>
      </w:r>
    </w:p>
    <w:p w:rsidR="00EF764C" w:rsidRPr="00201F6C" w:rsidRDefault="00EF764C" w:rsidP="00EF764C">
      <w:pPr>
        <w:rPr>
          <w:sz w:val="24"/>
        </w:rPr>
      </w:pPr>
      <w:r w:rsidRPr="00201F6C">
        <w:rPr>
          <w:sz w:val="24"/>
        </w:rPr>
        <w:t>2) 2003-421304, Dental formula system, December 18, 2003, in Japan,</w:t>
      </w:r>
    </w:p>
    <w:p w:rsidR="00EF764C" w:rsidRPr="00201F6C" w:rsidRDefault="00EF764C" w:rsidP="00EF764C">
      <w:pPr>
        <w:rPr>
          <w:sz w:val="24"/>
        </w:rPr>
      </w:pPr>
      <w:r w:rsidRPr="00201F6C">
        <w:rPr>
          <w:sz w:val="24"/>
        </w:rPr>
        <w:t>3) 2007-138463, Dental formula Apparatus, May 24, 2007, in Japan,</w:t>
      </w:r>
    </w:p>
    <w:p w:rsidR="00EF764C" w:rsidRPr="00201F6C" w:rsidRDefault="00EF764C" w:rsidP="00EF764C">
      <w:pPr>
        <w:rPr>
          <w:sz w:val="24"/>
        </w:rPr>
      </w:pPr>
      <w:r w:rsidRPr="00201F6C">
        <w:rPr>
          <w:sz w:val="24"/>
        </w:rPr>
        <w:t>4) 2008-209406, Infection inflammation immune response measuring diagnostic apparatus, August 18, 2008, in Japan,</w:t>
      </w:r>
    </w:p>
    <w:p w:rsidR="00EF764C" w:rsidRPr="00201F6C" w:rsidRDefault="00EF764C" w:rsidP="00EF764C">
      <w:pPr>
        <w:rPr>
          <w:sz w:val="24"/>
        </w:rPr>
      </w:pPr>
      <w:r w:rsidRPr="00201F6C">
        <w:rPr>
          <w:sz w:val="24"/>
        </w:rPr>
        <w:t>5) 2020-41422</w:t>
      </w:r>
      <w:r w:rsidRPr="00201F6C">
        <w:rPr>
          <w:sz w:val="24"/>
        </w:rPr>
        <w:t xml:space="preserve">　</w:t>
      </w:r>
      <w:r w:rsidRPr="00201F6C">
        <w:rPr>
          <w:sz w:val="24"/>
        </w:rPr>
        <w:t>Arithmetic unit,</w:t>
      </w:r>
      <w:r w:rsidRPr="00201F6C">
        <w:rPr>
          <w:sz w:val="24"/>
        </w:rPr>
        <w:t xml:space="preserve">　</w:t>
      </w:r>
      <w:r w:rsidRPr="00201F6C">
        <w:rPr>
          <w:sz w:val="24"/>
        </w:rPr>
        <w:t xml:space="preserve">March 10 2020, in Japan, especially, about details of C4RDE, </w:t>
      </w:r>
    </w:p>
    <w:p w:rsidR="00EF764C" w:rsidRPr="00201F6C" w:rsidRDefault="00EF764C" w:rsidP="00EF764C">
      <w:pPr>
        <w:rPr>
          <w:sz w:val="24"/>
        </w:rPr>
      </w:pPr>
      <w:r w:rsidRPr="00201F6C">
        <w:rPr>
          <w:sz w:val="24"/>
        </w:rPr>
        <w:t xml:space="preserve">6) Japanese Pat No6555573, 2019.8.7, Computer arithmetic unit, Riken Co., Ltd., </w:t>
      </w:r>
    </w:p>
    <w:p w:rsidR="00EF764C" w:rsidRPr="00201F6C" w:rsidRDefault="00EF764C" w:rsidP="00EF764C">
      <w:pPr>
        <w:rPr>
          <w:sz w:val="24"/>
        </w:rPr>
      </w:pPr>
      <w:r w:rsidRPr="00201F6C">
        <w:rPr>
          <w:sz w:val="24"/>
        </w:rPr>
        <w:t xml:space="preserve">7) Japanese Pat No6555574, 2019.8.7, Computer arithmetic unit, Riken Co., Ltd., </w:t>
      </w:r>
    </w:p>
    <w:p w:rsidR="00EF764C" w:rsidRPr="00201F6C" w:rsidRDefault="00EF764C" w:rsidP="00EF764C">
      <w:pPr>
        <w:rPr>
          <w:sz w:val="24"/>
        </w:rPr>
      </w:pPr>
      <w:r w:rsidRPr="00201F6C">
        <w:rPr>
          <w:sz w:val="24"/>
        </w:rPr>
        <w:t xml:space="preserve">8) Japanese Pat No6796295, 2020.11.18, </w:t>
      </w:r>
      <w:proofErr w:type="spellStart"/>
      <w:proofErr w:type="gramStart"/>
      <w:r w:rsidRPr="00201F6C">
        <w:rPr>
          <w:sz w:val="24"/>
        </w:rPr>
        <w:t>Str</w:t>
      </w:r>
      <w:proofErr w:type="spellEnd"/>
      <w:proofErr w:type="gramEnd"/>
      <w:r w:rsidRPr="00201F6C">
        <w:rPr>
          <w:sz w:val="24"/>
        </w:rPr>
        <w:t xml:space="preserve"> Arithmetic unit, Riken Co., Ltd.,</w:t>
      </w:r>
    </w:p>
    <w:p w:rsidR="00EF764C" w:rsidRPr="00201F6C" w:rsidRDefault="00EF764C" w:rsidP="00EF764C">
      <w:pPr>
        <w:rPr>
          <w:sz w:val="24"/>
        </w:rPr>
      </w:pPr>
      <w:r w:rsidRPr="00201F6C">
        <w:rPr>
          <w:sz w:val="24"/>
        </w:rPr>
        <w:t>9) Japanese Pat No6800460, 2020.11.27, Arithmetic unit, Riken Co., Ltd.,</w:t>
      </w:r>
    </w:p>
    <w:p w:rsidR="00EF764C" w:rsidRPr="00201F6C" w:rsidRDefault="00EF764C" w:rsidP="00EF764C">
      <w:pPr>
        <w:rPr>
          <w:sz w:val="24"/>
        </w:rPr>
      </w:pPr>
      <w:r w:rsidRPr="00201F6C">
        <w:rPr>
          <w:sz w:val="24"/>
        </w:rPr>
        <w:t xml:space="preserve">10) Trade Mark of dental formula (measurement analysis) medium (DFM), </w:t>
      </w:r>
      <w:proofErr w:type="spellStart"/>
      <w:r w:rsidRPr="00201F6C">
        <w:rPr>
          <w:sz w:val="24"/>
        </w:rPr>
        <w:t>MicroDent</w:t>
      </w:r>
      <w:proofErr w:type="spellEnd"/>
      <w:r w:rsidRPr="00201F6C">
        <w:rPr>
          <w:sz w:val="24"/>
        </w:rPr>
        <w:t xml:space="preserve"> Co., Ltd., No5341950, </w:t>
      </w:r>
    </w:p>
    <w:p w:rsidR="00EF764C" w:rsidRPr="00201F6C" w:rsidRDefault="00EF764C" w:rsidP="00EF764C">
      <w:pPr>
        <w:rPr>
          <w:sz w:val="24"/>
        </w:rPr>
      </w:pPr>
      <w:r w:rsidRPr="00201F6C">
        <w:rPr>
          <w:sz w:val="24"/>
        </w:rPr>
        <w:t xml:space="preserve">11) Copyright of dental formula (measurement analysis) medium (DFM), </w:t>
      </w:r>
      <w:proofErr w:type="spellStart"/>
      <w:r w:rsidRPr="00201F6C">
        <w:rPr>
          <w:sz w:val="24"/>
        </w:rPr>
        <w:t>MicroDent</w:t>
      </w:r>
      <w:proofErr w:type="spellEnd"/>
      <w:r w:rsidRPr="00201F6C">
        <w:rPr>
          <w:sz w:val="24"/>
        </w:rPr>
        <w:t xml:space="preserve"> Co., Ltd., </w:t>
      </w:r>
    </w:p>
    <w:p w:rsidR="00EF764C" w:rsidRPr="00201F6C" w:rsidRDefault="00EF764C" w:rsidP="00D77397">
      <w:pPr>
        <w:rPr>
          <w:rFonts w:ascii="Times New Roman" w:hAnsi="Times New Roman"/>
          <w:sz w:val="24"/>
        </w:rPr>
      </w:pPr>
    </w:p>
    <w:p w:rsidR="00D77397" w:rsidRPr="00201F6C" w:rsidRDefault="00D77397" w:rsidP="00D7739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References</w:t>
      </w:r>
      <w:r w:rsidR="00827DB0" w:rsidRPr="00201F6C">
        <w:rPr>
          <w:rFonts w:ascii="Times New Roman" w:hAnsi="Times New Roman" w:hint="eastAsia"/>
          <w:b/>
          <w:sz w:val="24"/>
        </w:rPr>
        <w:t>:</w:t>
      </w:r>
      <w:r w:rsidR="00234B44" w:rsidRPr="00201F6C">
        <w:rPr>
          <w:rFonts w:ascii="Times New Roman" w:hAnsi="Times New Roman" w:hint="eastAsia"/>
          <w:b/>
          <w:sz w:val="24"/>
        </w:rPr>
        <w:t xml:space="preserve"> See the references of main text.</w:t>
      </w:r>
      <w:r w:rsidR="00827DB0" w:rsidRPr="00201F6C">
        <w:rPr>
          <w:rFonts w:ascii="Times New Roman" w:hAnsi="Times New Roman" w:hint="eastAsia"/>
          <w:b/>
          <w:sz w:val="24"/>
        </w:rPr>
        <w:t xml:space="preserve"> </w:t>
      </w:r>
    </w:p>
    <w:p w:rsidR="00742DF0" w:rsidRPr="00201F6C" w:rsidRDefault="00742DF0" w:rsidP="00333C20">
      <w:pPr>
        <w:jc w:val="left"/>
        <w:rPr>
          <w:rFonts w:ascii="Times New Roman" w:hAnsi="Times New Roman"/>
          <w:b/>
          <w:sz w:val="24"/>
        </w:rPr>
      </w:pPr>
    </w:p>
    <w:p w:rsidR="00333C20" w:rsidRPr="00201F6C" w:rsidRDefault="00333C20" w:rsidP="00333C20">
      <w:pPr>
        <w:jc w:val="left"/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/>
          <w:b/>
          <w:sz w:val="24"/>
        </w:rPr>
        <w:t>No ethics problem</w:t>
      </w:r>
      <w:r w:rsidRPr="00201F6C">
        <w:rPr>
          <w:rFonts w:ascii="Times New Roman" w:hAnsi="Times New Roman" w:hint="eastAsia"/>
          <w:b/>
          <w:sz w:val="24"/>
        </w:rPr>
        <w:t>s</w:t>
      </w:r>
    </w:p>
    <w:p w:rsidR="00333C20" w:rsidRPr="00201F6C" w:rsidRDefault="00333C20" w:rsidP="00333C20">
      <w:pPr>
        <w:jc w:val="left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I have posted using clinical data for </w:t>
      </w:r>
      <w:r w:rsidRPr="00201F6C">
        <w:rPr>
          <w:rFonts w:ascii="Times New Roman" w:hAnsi="Times New Roman" w:hint="eastAsia"/>
          <w:sz w:val="24"/>
        </w:rPr>
        <w:t>journal, and</w:t>
      </w:r>
      <w:r w:rsidRPr="00201F6C">
        <w:rPr>
          <w:rFonts w:ascii="Times New Roman" w:hAnsi="Times New Roman"/>
          <w:sz w:val="24"/>
        </w:rPr>
        <w:t xml:space="preserve"> such as society, on the </w:t>
      </w:r>
      <w:r w:rsidRPr="00201F6C">
        <w:rPr>
          <w:rFonts w:ascii="Times New Roman" w:hAnsi="Times New Roman" w:hint="eastAsia"/>
          <w:sz w:val="24"/>
        </w:rPr>
        <w:t>notice</w:t>
      </w:r>
      <w:r w:rsidRPr="00201F6C">
        <w:rPr>
          <w:rFonts w:ascii="Times New Roman" w:hAnsi="Times New Roman"/>
          <w:sz w:val="24"/>
        </w:rPr>
        <w:t xml:space="preserve">board of </w:t>
      </w:r>
      <w:r w:rsidRPr="00201F6C">
        <w:rPr>
          <w:rFonts w:ascii="Times New Roman" w:hAnsi="Times New Roman" w:hint="eastAsia"/>
          <w:sz w:val="24"/>
        </w:rPr>
        <w:t>my</w:t>
      </w:r>
      <w:r w:rsidRPr="00201F6C">
        <w:rPr>
          <w:rFonts w:ascii="Times New Roman" w:hAnsi="Times New Roman"/>
          <w:sz w:val="24"/>
        </w:rPr>
        <w:t xml:space="preserve"> </w:t>
      </w:r>
      <w:r w:rsidRPr="00201F6C">
        <w:rPr>
          <w:rFonts w:ascii="Times New Roman" w:hAnsi="Times New Roman" w:hint="eastAsia"/>
          <w:sz w:val="24"/>
        </w:rPr>
        <w:t>clinic (Figure S0).</w:t>
      </w:r>
      <w:r w:rsidRPr="00201F6C">
        <w:rPr>
          <w:rFonts w:ascii="Times New Roman" w:hAnsi="Times New Roman"/>
          <w:sz w:val="24"/>
        </w:rPr>
        <w:t xml:space="preserve"> Therefore, </w:t>
      </w:r>
      <w:r w:rsidRPr="00201F6C">
        <w:rPr>
          <w:rFonts w:ascii="Times New Roman" w:hAnsi="Times New Roman" w:hint="eastAsia"/>
          <w:sz w:val="24"/>
        </w:rPr>
        <w:t>t</w:t>
      </w:r>
      <w:r w:rsidRPr="00201F6C">
        <w:rPr>
          <w:rFonts w:ascii="Times New Roman" w:hAnsi="Times New Roman"/>
          <w:sz w:val="24"/>
        </w:rPr>
        <w:t>here is no ethics problem.</w:t>
      </w:r>
      <w:r w:rsidRPr="00201F6C">
        <w:rPr>
          <w:rFonts w:ascii="Times New Roman" w:hAnsi="Times New Roman" w:hint="eastAsia"/>
          <w:sz w:val="24"/>
        </w:rPr>
        <w:t xml:space="preserve"> </w:t>
      </w:r>
    </w:p>
    <w:p w:rsidR="00333C20" w:rsidRPr="00201F6C" w:rsidRDefault="00333C20" w:rsidP="00D77397">
      <w:pPr>
        <w:rPr>
          <w:rFonts w:ascii="Times New Roman" w:hAnsi="Times New Roman"/>
          <w:sz w:val="24"/>
        </w:rPr>
      </w:pPr>
    </w:p>
    <w:p w:rsidR="00C12631" w:rsidRPr="00201F6C" w:rsidRDefault="00C12631" w:rsidP="00D77397">
      <w:pPr>
        <w:rPr>
          <w:rFonts w:ascii="Times New Roman" w:hAnsi="Times New Roman"/>
          <w:sz w:val="24"/>
        </w:rPr>
      </w:pPr>
    </w:p>
    <w:p w:rsidR="00042AEA" w:rsidRPr="00201F6C" w:rsidRDefault="00042AEA" w:rsidP="00D77397">
      <w:pPr>
        <w:rPr>
          <w:rFonts w:ascii="Times New Roman" w:hAnsi="Times New Roman"/>
          <w:sz w:val="24"/>
        </w:rPr>
      </w:pPr>
    </w:p>
    <w:p w:rsidR="00D21635" w:rsidRPr="00201F6C" w:rsidRDefault="00D21635" w:rsidP="00D77397">
      <w:pPr>
        <w:rPr>
          <w:rFonts w:ascii="Times New Roman" w:hAnsi="Times New Roman"/>
          <w:b/>
          <w:sz w:val="24"/>
        </w:rPr>
      </w:pPr>
      <w:r w:rsidRPr="00201F6C">
        <w:rPr>
          <w:rFonts w:ascii="Times New Roman" w:hAnsi="Times New Roman" w:hint="eastAsia"/>
          <w:b/>
          <w:sz w:val="24"/>
        </w:rPr>
        <w:lastRenderedPageBreak/>
        <w:t xml:space="preserve">Setting </w:t>
      </w:r>
    </w:p>
    <w:p w:rsidR="00D21635" w:rsidRPr="00201F6C" w:rsidRDefault="00D21635" w:rsidP="00D21635">
      <w:pPr>
        <w:rPr>
          <w:rFonts w:ascii="Times New Roman" w:hAnsi="Times New Roman"/>
          <w:sz w:val="24"/>
          <w:lang w:val="en-GB"/>
        </w:rPr>
      </w:pPr>
      <w:r w:rsidRPr="00201F6C">
        <w:rPr>
          <w:rFonts w:ascii="Times New Roman" w:hAnsi="Times New Roman"/>
          <w:sz w:val="24"/>
          <w:lang w:val="en-GB"/>
        </w:rPr>
        <w:t xml:space="preserve">The location of setting is </w:t>
      </w:r>
      <w:proofErr w:type="spellStart"/>
      <w:r w:rsidRPr="00201F6C">
        <w:rPr>
          <w:rFonts w:ascii="Times New Roman" w:hAnsi="Times New Roman"/>
          <w:sz w:val="24"/>
          <w:lang w:val="en-GB"/>
        </w:rPr>
        <w:t>Nonomura</w:t>
      </w:r>
      <w:proofErr w:type="spellEnd"/>
      <w:r w:rsidRPr="00201F6C">
        <w:rPr>
          <w:rFonts w:ascii="Times New Roman" w:hAnsi="Times New Roman"/>
          <w:sz w:val="24"/>
          <w:lang w:val="en-GB"/>
        </w:rPr>
        <w:t xml:space="preserve"> Dental Clinic</w:t>
      </w:r>
      <w:r w:rsidRPr="00201F6C">
        <w:rPr>
          <w:rFonts w:ascii="Times New Roman" w:hAnsi="Times New Roman" w:hint="eastAsia"/>
          <w:sz w:val="24"/>
          <w:lang w:val="en-GB"/>
        </w:rPr>
        <w:t xml:space="preserve">. </w:t>
      </w:r>
    </w:p>
    <w:p w:rsidR="00D21635" w:rsidRPr="00201F6C" w:rsidRDefault="00D21635" w:rsidP="00D21635">
      <w:pPr>
        <w:spacing w:line="368" w:lineRule="exact"/>
        <w:rPr>
          <w:rFonts w:ascii="Times New Roman" w:hAnsi="Times New Roman"/>
          <w:spacing w:val="4"/>
          <w:sz w:val="24"/>
        </w:rPr>
      </w:pPr>
      <w:r w:rsidRPr="00201F6C">
        <w:rPr>
          <w:rFonts w:ascii="Times New Roman" w:hAnsi="Times New Roman"/>
          <w:spacing w:val="-2"/>
          <w:sz w:val="24"/>
        </w:rPr>
        <w:t xml:space="preserve">Address: </w:t>
      </w:r>
      <w:proofErr w:type="spellStart"/>
      <w:r w:rsidRPr="00201F6C">
        <w:rPr>
          <w:rFonts w:ascii="Times New Roman" w:hAnsi="Times New Roman"/>
          <w:spacing w:val="-2"/>
          <w:sz w:val="24"/>
        </w:rPr>
        <w:t>Nonomura</w:t>
      </w:r>
      <w:proofErr w:type="spellEnd"/>
      <w:r w:rsidRPr="00201F6C">
        <w:rPr>
          <w:rFonts w:ascii="Times New Roman" w:hAnsi="Times New Roman"/>
          <w:spacing w:val="-2"/>
          <w:sz w:val="24"/>
        </w:rPr>
        <w:t xml:space="preserve"> Dental Clinic, in National </w:t>
      </w:r>
      <w:proofErr w:type="spellStart"/>
      <w:r w:rsidRPr="00201F6C">
        <w:rPr>
          <w:rFonts w:ascii="Times New Roman" w:hAnsi="Times New Roman"/>
          <w:spacing w:val="-2"/>
          <w:sz w:val="24"/>
        </w:rPr>
        <w:t>Yagata</w:t>
      </w:r>
      <w:proofErr w:type="spellEnd"/>
      <w:r w:rsidRPr="00201F6C">
        <w:rPr>
          <w:rFonts w:ascii="Times New Roman" w:hAnsi="Times New Roman"/>
          <w:spacing w:val="-2"/>
          <w:sz w:val="24"/>
        </w:rPr>
        <w:t xml:space="preserve"> </w:t>
      </w:r>
      <w:proofErr w:type="spellStart"/>
      <w:r w:rsidRPr="00201F6C">
        <w:rPr>
          <w:rFonts w:ascii="Times New Roman" w:hAnsi="Times New Roman"/>
          <w:spacing w:val="-2"/>
          <w:sz w:val="24"/>
        </w:rPr>
        <w:t>bldg</w:t>
      </w:r>
      <w:proofErr w:type="spellEnd"/>
      <w:r w:rsidRPr="00201F6C">
        <w:rPr>
          <w:rFonts w:ascii="Times New Roman" w:hAnsi="Times New Roman"/>
          <w:spacing w:val="-2"/>
          <w:sz w:val="24"/>
        </w:rPr>
        <w:t xml:space="preserve"> 2F,</w:t>
      </w:r>
    </w:p>
    <w:p w:rsidR="00D21635" w:rsidRPr="00201F6C" w:rsidRDefault="00D21635" w:rsidP="00D21635">
      <w:pPr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3-6,higasiyamatoori,chikusa-ku,Nagoya-city Aichi 4640807 JAPAN</w:t>
      </w:r>
      <w:r w:rsidRPr="00201F6C">
        <w:rPr>
          <w:rFonts w:ascii="Times New Roman" w:hAnsi="Times New Roman"/>
          <w:sz w:val="24"/>
        </w:rPr>
        <w:t>（</w:t>
      </w:r>
      <w:r w:rsidRPr="00201F6C">
        <w:rPr>
          <w:rFonts w:ascii="Times New Roman" w:hAnsi="Times New Roman"/>
          <w:sz w:val="24"/>
        </w:rPr>
        <w:t>†</w:t>
      </w:r>
      <w:r w:rsidRPr="00201F6C">
        <w:rPr>
          <w:rFonts w:ascii="Times New Roman" w:hAnsi="Times New Roman"/>
          <w:sz w:val="24"/>
        </w:rPr>
        <w:t>）</w:t>
      </w:r>
    </w:p>
    <w:p w:rsidR="00D21635" w:rsidRPr="00201F6C" w:rsidRDefault="00D21635" w:rsidP="00D21635">
      <w:pPr>
        <w:ind w:firstLineChars="900" w:firstLine="216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>Telephone No +81 52-781-4182 Fax No +81 52-781-4185</w:t>
      </w:r>
    </w:p>
    <w:p w:rsidR="00D21635" w:rsidRPr="00201F6C" w:rsidRDefault="00D21635" w:rsidP="00D21635">
      <w:pPr>
        <w:ind w:firstLineChars="900" w:firstLine="2160"/>
        <w:rPr>
          <w:rFonts w:ascii="Times New Roman" w:hAnsi="Times New Roman"/>
          <w:sz w:val="24"/>
        </w:rPr>
      </w:pPr>
      <w:r w:rsidRPr="00201F6C">
        <w:rPr>
          <w:rFonts w:ascii="Times New Roman" w:hAnsi="Times New Roman"/>
          <w:sz w:val="24"/>
        </w:rPr>
        <w:t xml:space="preserve">E-mail </w:t>
      </w:r>
      <w:hyperlink r:id="rId55" w:history="1">
        <w:r w:rsidRPr="00201F6C">
          <w:rPr>
            <w:rStyle w:val="af1"/>
            <w:rFonts w:ascii="Times New Roman" w:hAnsi="Times New Roman"/>
            <w:color w:val="auto"/>
            <w:sz w:val="24"/>
          </w:rPr>
          <w:t>n-dent@tulip.ocn.ne.jp</w:t>
        </w:r>
      </w:hyperlink>
      <w:r w:rsidRPr="00201F6C">
        <w:rPr>
          <w:rFonts w:ascii="Times New Roman" w:hAnsi="Times New Roman"/>
          <w:sz w:val="24"/>
        </w:rPr>
        <w:t xml:space="preserve"> </w:t>
      </w:r>
    </w:p>
    <w:p w:rsidR="00D21635" w:rsidRPr="00201F6C" w:rsidRDefault="00D21635" w:rsidP="00D21635">
      <w:pPr>
        <w:rPr>
          <w:rFonts w:ascii="Times New Roman" w:hAnsi="Times New Roman"/>
          <w:sz w:val="24"/>
          <w:lang w:val="en-GB"/>
        </w:rPr>
      </w:pPr>
      <w:r w:rsidRPr="00201F6C">
        <w:rPr>
          <w:rFonts w:ascii="Times New Roman" w:hAnsi="Times New Roman"/>
          <w:sz w:val="24"/>
          <w:lang w:val="en-GB"/>
        </w:rPr>
        <w:t xml:space="preserve">The relevant date is </w:t>
      </w:r>
      <w:r w:rsidRPr="00201F6C">
        <w:rPr>
          <w:rFonts w:ascii="Times New Roman" w:hAnsi="Times New Roman"/>
          <w:kern w:val="0"/>
          <w:sz w:val="24"/>
        </w:rPr>
        <w:t xml:space="preserve">2005/2/14~2007/2/5. </w:t>
      </w:r>
    </w:p>
    <w:p w:rsidR="00D21635" w:rsidRPr="00201F6C" w:rsidRDefault="00D21635" w:rsidP="00D77397">
      <w:pPr>
        <w:rPr>
          <w:rFonts w:ascii="Times New Roman" w:hAnsi="Times New Roman"/>
          <w:sz w:val="24"/>
          <w:lang w:val="en-GB"/>
        </w:rPr>
      </w:pPr>
      <w:r w:rsidRPr="00201F6C">
        <w:rPr>
          <w:rFonts w:ascii="Times New Roman" w:hAnsi="Times New Roman"/>
          <w:sz w:val="24"/>
          <w:lang w:val="en-GB"/>
        </w:rPr>
        <w:t>Many patients are doing follow-up and a data collection continuously.</w:t>
      </w:r>
      <w:r w:rsidRPr="00201F6C">
        <w:rPr>
          <w:rFonts w:ascii="Times New Roman" w:hAnsi="Times New Roman" w:hint="eastAsia"/>
          <w:sz w:val="24"/>
          <w:lang w:val="en-GB"/>
        </w:rPr>
        <w:t xml:space="preserve"> </w:t>
      </w:r>
    </w:p>
    <w:sectPr w:rsidR="00D21635" w:rsidRPr="00201F6C" w:rsidSect="00144723">
      <w:pgSz w:w="12240" w:h="15840" w:code="1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BBF" w:rsidRDefault="00431BBF" w:rsidP="00BF2EAE">
      <w:r>
        <w:separator/>
      </w:r>
    </w:p>
  </w:endnote>
  <w:endnote w:type="continuationSeparator" w:id="0">
    <w:p w:rsidR="00431BBF" w:rsidRDefault="00431BBF" w:rsidP="00BF2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A00002BF" w:usb1="68C7FCFB" w:usb2="00000010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BBF" w:rsidRDefault="00431BBF" w:rsidP="00BF2EAE">
      <w:r>
        <w:separator/>
      </w:r>
    </w:p>
  </w:footnote>
  <w:footnote w:type="continuationSeparator" w:id="0">
    <w:p w:rsidR="00431BBF" w:rsidRDefault="00431BBF" w:rsidP="00BF2E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F317F3"/>
    <w:multiLevelType w:val="hybridMultilevel"/>
    <w:tmpl w:val="4C66650A"/>
    <w:lvl w:ilvl="0" w:tplc="CDBC4F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46DB053B"/>
    <w:multiLevelType w:val="hybridMultilevel"/>
    <w:tmpl w:val="2870D240"/>
    <w:lvl w:ilvl="0" w:tplc="2C320904">
      <w:start w:val="1"/>
      <w:numFmt w:val="lowerLetter"/>
      <w:lvlText w:val="%1.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>
    <w:nsid w:val="4FBC26EB"/>
    <w:multiLevelType w:val="hybridMultilevel"/>
    <w:tmpl w:val="46302508"/>
    <w:lvl w:ilvl="0" w:tplc="8F14874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634E7F3C"/>
    <w:multiLevelType w:val="hybridMultilevel"/>
    <w:tmpl w:val="B8A2B638"/>
    <w:lvl w:ilvl="0" w:tplc="43F0BBC2">
      <w:start w:val="1"/>
      <w:numFmt w:val="lowerLetter"/>
      <w:lvlText w:val="%1."/>
      <w:lvlJc w:val="left"/>
      <w:pPr>
        <w:ind w:left="571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105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1" w:hanging="420"/>
      </w:pPr>
    </w:lvl>
    <w:lvl w:ilvl="3" w:tplc="0409000F" w:tentative="1">
      <w:start w:val="1"/>
      <w:numFmt w:val="decimal"/>
      <w:lvlText w:val="%4."/>
      <w:lvlJc w:val="left"/>
      <w:pPr>
        <w:ind w:left="1891" w:hanging="420"/>
      </w:pPr>
    </w:lvl>
    <w:lvl w:ilvl="4" w:tplc="04090017" w:tentative="1">
      <w:start w:val="1"/>
      <w:numFmt w:val="aiueoFullWidth"/>
      <w:lvlText w:val="(%5)"/>
      <w:lvlJc w:val="left"/>
      <w:pPr>
        <w:ind w:left="231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1" w:hanging="420"/>
      </w:pPr>
    </w:lvl>
    <w:lvl w:ilvl="6" w:tplc="0409000F" w:tentative="1">
      <w:start w:val="1"/>
      <w:numFmt w:val="decimal"/>
      <w:lvlText w:val="%7."/>
      <w:lvlJc w:val="left"/>
      <w:pPr>
        <w:ind w:left="3151" w:hanging="420"/>
      </w:pPr>
    </w:lvl>
    <w:lvl w:ilvl="7" w:tplc="04090017" w:tentative="1">
      <w:start w:val="1"/>
      <w:numFmt w:val="aiueoFullWidth"/>
      <w:lvlText w:val="(%8)"/>
      <w:lvlJc w:val="left"/>
      <w:pPr>
        <w:ind w:left="357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1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66B"/>
    <w:rsid w:val="00000F5B"/>
    <w:rsid w:val="00004298"/>
    <w:rsid w:val="00006D82"/>
    <w:rsid w:val="00006E48"/>
    <w:rsid w:val="00010B1F"/>
    <w:rsid w:val="00013B80"/>
    <w:rsid w:val="00014362"/>
    <w:rsid w:val="0001452E"/>
    <w:rsid w:val="000149B7"/>
    <w:rsid w:val="0001538B"/>
    <w:rsid w:val="000158F8"/>
    <w:rsid w:val="000210A7"/>
    <w:rsid w:val="000242AE"/>
    <w:rsid w:val="000247A5"/>
    <w:rsid w:val="00024EDD"/>
    <w:rsid w:val="00027808"/>
    <w:rsid w:val="00031EA9"/>
    <w:rsid w:val="00032D39"/>
    <w:rsid w:val="00032EB6"/>
    <w:rsid w:val="00033C49"/>
    <w:rsid w:val="00035343"/>
    <w:rsid w:val="00035CAB"/>
    <w:rsid w:val="00037086"/>
    <w:rsid w:val="00037529"/>
    <w:rsid w:val="00037833"/>
    <w:rsid w:val="00040587"/>
    <w:rsid w:val="0004189E"/>
    <w:rsid w:val="00042AEA"/>
    <w:rsid w:val="00044668"/>
    <w:rsid w:val="00046B9E"/>
    <w:rsid w:val="00053B03"/>
    <w:rsid w:val="0005764E"/>
    <w:rsid w:val="0005783D"/>
    <w:rsid w:val="0006001D"/>
    <w:rsid w:val="000609F4"/>
    <w:rsid w:val="00060DB1"/>
    <w:rsid w:val="00061288"/>
    <w:rsid w:val="00063441"/>
    <w:rsid w:val="00065000"/>
    <w:rsid w:val="00065090"/>
    <w:rsid w:val="00065681"/>
    <w:rsid w:val="00066732"/>
    <w:rsid w:val="000668C6"/>
    <w:rsid w:val="00066CB1"/>
    <w:rsid w:val="000702E8"/>
    <w:rsid w:val="0007102B"/>
    <w:rsid w:val="000712EC"/>
    <w:rsid w:val="0007788B"/>
    <w:rsid w:val="00077CB4"/>
    <w:rsid w:val="000805CA"/>
    <w:rsid w:val="00084C6B"/>
    <w:rsid w:val="00091FE7"/>
    <w:rsid w:val="00092EA8"/>
    <w:rsid w:val="00094119"/>
    <w:rsid w:val="000949D6"/>
    <w:rsid w:val="00095957"/>
    <w:rsid w:val="000961B8"/>
    <w:rsid w:val="000A4652"/>
    <w:rsid w:val="000A60DF"/>
    <w:rsid w:val="000A6A14"/>
    <w:rsid w:val="000B0392"/>
    <w:rsid w:val="000B15F0"/>
    <w:rsid w:val="000B34B4"/>
    <w:rsid w:val="000B5922"/>
    <w:rsid w:val="000B64B1"/>
    <w:rsid w:val="000B65DB"/>
    <w:rsid w:val="000B7F19"/>
    <w:rsid w:val="000C1D10"/>
    <w:rsid w:val="000C23AA"/>
    <w:rsid w:val="000C25DA"/>
    <w:rsid w:val="000C3A92"/>
    <w:rsid w:val="000C4D1E"/>
    <w:rsid w:val="000C4E57"/>
    <w:rsid w:val="000C5148"/>
    <w:rsid w:val="000C5465"/>
    <w:rsid w:val="000C5D7D"/>
    <w:rsid w:val="000C609A"/>
    <w:rsid w:val="000C64CD"/>
    <w:rsid w:val="000C7E5E"/>
    <w:rsid w:val="000D1B4A"/>
    <w:rsid w:val="000D3078"/>
    <w:rsid w:val="000D5FF9"/>
    <w:rsid w:val="000D6438"/>
    <w:rsid w:val="000E02D0"/>
    <w:rsid w:val="000E139C"/>
    <w:rsid w:val="000E19BD"/>
    <w:rsid w:val="000E2AF6"/>
    <w:rsid w:val="000E36AD"/>
    <w:rsid w:val="000E3BC3"/>
    <w:rsid w:val="000E5A60"/>
    <w:rsid w:val="000F06B4"/>
    <w:rsid w:val="000F1939"/>
    <w:rsid w:val="000F4EB4"/>
    <w:rsid w:val="000F67E2"/>
    <w:rsid w:val="000F6A97"/>
    <w:rsid w:val="000F6F92"/>
    <w:rsid w:val="001000A5"/>
    <w:rsid w:val="001039D5"/>
    <w:rsid w:val="00103CCF"/>
    <w:rsid w:val="00104562"/>
    <w:rsid w:val="001076F2"/>
    <w:rsid w:val="001100DE"/>
    <w:rsid w:val="00110710"/>
    <w:rsid w:val="00110C79"/>
    <w:rsid w:val="001111E5"/>
    <w:rsid w:val="00112FC3"/>
    <w:rsid w:val="0011387D"/>
    <w:rsid w:val="001138CD"/>
    <w:rsid w:val="001149C7"/>
    <w:rsid w:val="00117487"/>
    <w:rsid w:val="00117AA8"/>
    <w:rsid w:val="00120AAD"/>
    <w:rsid w:val="0012344D"/>
    <w:rsid w:val="00123DC6"/>
    <w:rsid w:val="0012427E"/>
    <w:rsid w:val="00124F23"/>
    <w:rsid w:val="00127265"/>
    <w:rsid w:val="0012733B"/>
    <w:rsid w:val="0013021A"/>
    <w:rsid w:val="00130A88"/>
    <w:rsid w:val="00133091"/>
    <w:rsid w:val="0013362F"/>
    <w:rsid w:val="001338F8"/>
    <w:rsid w:val="0013431D"/>
    <w:rsid w:val="00134EFA"/>
    <w:rsid w:val="001364C7"/>
    <w:rsid w:val="00136A04"/>
    <w:rsid w:val="0014092A"/>
    <w:rsid w:val="00140A3D"/>
    <w:rsid w:val="00141E1F"/>
    <w:rsid w:val="00143349"/>
    <w:rsid w:val="00143EC7"/>
    <w:rsid w:val="0014400E"/>
    <w:rsid w:val="0014435E"/>
    <w:rsid w:val="00144723"/>
    <w:rsid w:val="00146CC7"/>
    <w:rsid w:val="00152481"/>
    <w:rsid w:val="00152916"/>
    <w:rsid w:val="00153057"/>
    <w:rsid w:val="00153990"/>
    <w:rsid w:val="00154793"/>
    <w:rsid w:val="00155364"/>
    <w:rsid w:val="0016121C"/>
    <w:rsid w:val="00164EE9"/>
    <w:rsid w:val="00165AA5"/>
    <w:rsid w:val="00167875"/>
    <w:rsid w:val="00167D50"/>
    <w:rsid w:val="001703D0"/>
    <w:rsid w:val="00171C26"/>
    <w:rsid w:val="001729F3"/>
    <w:rsid w:val="00173A57"/>
    <w:rsid w:val="00174068"/>
    <w:rsid w:val="00175875"/>
    <w:rsid w:val="0017714A"/>
    <w:rsid w:val="0017761D"/>
    <w:rsid w:val="00177F7B"/>
    <w:rsid w:val="00180024"/>
    <w:rsid w:val="0018017A"/>
    <w:rsid w:val="00180EFF"/>
    <w:rsid w:val="00181F34"/>
    <w:rsid w:val="00183861"/>
    <w:rsid w:val="00183996"/>
    <w:rsid w:val="001844D2"/>
    <w:rsid w:val="001849FE"/>
    <w:rsid w:val="00184A97"/>
    <w:rsid w:val="00186C1E"/>
    <w:rsid w:val="00187750"/>
    <w:rsid w:val="00187FF1"/>
    <w:rsid w:val="001906D8"/>
    <w:rsid w:val="0019154E"/>
    <w:rsid w:val="00193C6E"/>
    <w:rsid w:val="00194186"/>
    <w:rsid w:val="0019479D"/>
    <w:rsid w:val="001958D9"/>
    <w:rsid w:val="00196076"/>
    <w:rsid w:val="00196F20"/>
    <w:rsid w:val="0019731A"/>
    <w:rsid w:val="001A0F41"/>
    <w:rsid w:val="001A1BF5"/>
    <w:rsid w:val="001A35AF"/>
    <w:rsid w:val="001A43EE"/>
    <w:rsid w:val="001A4A02"/>
    <w:rsid w:val="001A4B78"/>
    <w:rsid w:val="001A5005"/>
    <w:rsid w:val="001A52CF"/>
    <w:rsid w:val="001A5465"/>
    <w:rsid w:val="001B198D"/>
    <w:rsid w:val="001B4E6A"/>
    <w:rsid w:val="001B6F4E"/>
    <w:rsid w:val="001B71D5"/>
    <w:rsid w:val="001B7D26"/>
    <w:rsid w:val="001C02EC"/>
    <w:rsid w:val="001C1340"/>
    <w:rsid w:val="001C245A"/>
    <w:rsid w:val="001C2BA2"/>
    <w:rsid w:val="001C41FD"/>
    <w:rsid w:val="001C7619"/>
    <w:rsid w:val="001C7637"/>
    <w:rsid w:val="001D0C11"/>
    <w:rsid w:val="001D34AB"/>
    <w:rsid w:val="001D3D9C"/>
    <w:rsid w:val="001D4ED6"/>
    <w:rsid w:val="001D5512"/>
    <w:rsid w:val="001D63DB"/>
    <w:rsid w:val="001D67D7"/>
    <w:rsid w:val="001D7A85"/>
    <w:rsid w:val="001D7CB6"/>
    <w:rsid w:val="001E099A"/>
    <w:rsid w:val="001E13AD"/>
    <w:rsid w:val="001E1D74"/>
    <w:rsid w:val="001E2BF1"/>
    <w:rsid w:val="001E4A12"/>
    <w:rsid w:val="001E5365"/>
    <w:rsid w:val="001E602C"/>
    <w:rsid w:val="001E63AB"/>
    <w:rsid w:val="001E6C1A"/>
    <w:rsid w:val="001F1212"/>
    <w:rsid w:val="001F3213"/>
    <w:rsid w:val="001F3600"/>
    <w:rsid w:val="001F42C8"/>
    <w:rsid w:val="001F542F"/>
    <w:rsid w:val="0020089B"/>
    <w:rsid w:val="00200B83"/>
    <w:rsid w:val="002013A1"/>
    <w:rsid w:val="00201EC4"/>
    <w:rsid w:val="00201F6C"/>
    <w:rsid w:val="00205EB9"/>
    <w:rsid w:val="00206555"/>
    <w:rsid w:val="00207EB6"/>
    <w:rsid w:val="00210934"/>
    <w:rsid w:val="002149A1"/>
    <w:rsid w:val="00214D61"/>
    <w:rsid w:val="00217CC8"/>
    <w:rsid w:val="002205F7"/>
    <w:rsid w:val="00221E3A"/>
    <w:rsid w:val="00221F7C"/>
    <w:rsid w:val="002221C7"/>
    <w:rsid w:val="0022251F"/>
    <w:rsid w:val="002235C9"/>
    <w:rsid w:val="00223CC6"/>
    <w:rsid w:val="002245C8"/>
    <w:rsid w:val="00225198"/>
    <w:rsid w:val="00225C4C"/>
    <w:rsid w:val="002268F6"/>
    <w:rsid w:val="0022727D"/>
    <w:rsid w:val="0023154E"/>
    <w:rsid w:val="00232879"/>
    <w:rsid w:val="00233DD3"/>
    <w:rsid w:val="00233F13"/>
    <w:rsid w:val="002345B7"/>
    <w:rsid w:val="002345F6"/>
    <w:rsid w:val="00234B44"/>
    <w:rsid w:val="00235B3B"/>
    <w:rsid w:val="00235C4A"/>
    <w:rsid w:val="00237C07"/>
    <w:rsid w:val="002428A2"/>
    <w:rsid w:val="00245382"/>
    <w:rsid w:val="0024564D"/>
    <w:rsid w:val="00246305"/>
    <w:rsid w:val="00246762"/>
    <w:rsid w:val="00252103"/>
    <w:rsid w:val="002521F1"/>
    <w:rsid w:val="00252472"/>
    <w:rsid w:val="00260BEB"/>
    <w:rsid w:val="00261ACC"/>
    <w:rsid w:val="0026387B"/>
    <w:rsid w:val="00264864"/>
    <w:rsid w:val="00264E94"/>
    <w:rsid w:val="0026575B"/>
    <w:rsid w:val="002702E3"/>
    <w:rsid w:val="0027114C"/>
    <w:rsid w:val="00273B04"/>
    <w:rsid w:val="0027450F"/>
    <w:rsid w:val="00275500"/>
    <w:rsid w:val="002759B6"/>
    <w:rsid w:val="00276C25"/>
    <w:rsid w:val="00280315"/>
    <w:rsid w:val="00280AD3"/>
    <w:rsid w:val="00281CD7"/>
    <w:rsid w:val="002827AA"/>
    <w:rsid w:val="00283D91"/>
    <w:rsid w:val="00285600"/>
    <w:rsid w:val="00287594"/>
    <w:rsid w:val="0029037F"/>
    <w:rsid w:val="0029156A"/>
    <w:rsid w:val="00292B32"/>
    <w:rsid w:val="00294672"/>
    <w:rsid w:val="00295FEC"/>
    <w:rsid w:val="002A01E6"/>
    <w:rsid w:val="002A0ACE"/>
    <w:rsid w:val="002A100F"/>
    <w:rsid w:val="002A53E7"/>
    <w:rsid w:val="002A59D8"/>
    <w:rsid w:val="002A7B20"/>
    <w:rsid w:val="002B16EB"/>
    <w:rsid w:val="002B1994"/>
    <w:rsid w:val="002B2038"/>
    <w:rsid w:val="002B32AB"/>
    <w:rsid w:val="002B4BE9"/>
    <w:rsid w:val="002B4E7A"/>
    <w:rsid w:val="002B6393"/>
    <w:rsid w:val="002B6DDF"/>
    <w:rsid w:val="002B7777"/>
    <w:rsid w:val="002C1B0D"/>
    <w:rsid w:val="002C371A"/>
    <w:rsid w:val="002C39C4"/>
    <w:rsid w:val="002C5536"/>
    <w:rsid w:val="002C56AA"/>
    <w:rsid w:val="002C5838"/>
    <w:rsid w:val="002C5CA4"/>
    <w:rsid w:val="002C614C"/>
    <w:rsid w:val="002C643C"/>
    <w:rsid w:val="002C6EE0"/>
    <w:rsid w:val="002D060B"/>
    <w:rsid w:val="002D0A0D"/>
    <w:rsid w:val="002D0C72"/>
    <w:rsid w:val="002D2CDF"/>
    <w:rsid w:val="002D5AF0"/>
    <w:rsid w:val="002D6E13"/>
    <w:rsid w:val="002E26B1"/>
    <w:rsid w:val="002E5448"/>
    <w:rsid w:val="002E7A8C"/>
    <w:rsid w:val="002E7B07"/>
    <w:rsid w:val="002F03AD"/>
    <w:rsid w:val="002F0981"/>
    <w:rsid w:val="002F2331"/>
    <w:rsid w:val="002F35E3"/>
    <w:rsid w:val="002F59C6"/>
    <w:rsid w:val="00301DE5"/>
    <w:rsid w:val="003033B8"/>
    <w:rsid w:val="003047E5"/>
    <w:rsid w:val="003059D3"/>
    <w:rsid w:val="00307B74"/>
    <w:rsid w:val="00310FDC"/>
    <w:rsid w:val="00311B39"/>
    <w:rsid w:val="00312D7F"/>
    <w:rsid w:val="00313BAC"/>
    <w:rsid w:val="00314070"/>
    <w:rsid w:val="0031440B"/>
    <w:rsid w:val="003145A4"/>
    <w:rsid w:val="00314888"/>
    <w:rsid w:val="00315583"/>
    <w:rsid w:val="00315D79"/>
    <w:rsid w:val="00317522"/>
    <w:rsid w:val="0032084C"/>
    <w:rsid w:val="00322207"/>
    <w:rsid w:val="00322523"/>
    <w:rsid w:val="00322783"/>
    <w:rsid w:val="0032367B"/>
    <w:rsid w:val="00324E18"/>
    <w:rsid w:val="003268EC"/>
    <w:rsid w:val="00326FC7"/>
    <w:rsid w:val="00327709"/>
    <w:rsid w:val="00327B92"/>
    <w:rsid w:val="00333C20"/>
    <w:rsid w:val="00336887"/>
    <w:rsid w:val="00336CB3"/>
    <w:rsid w:val="00337A32"/>
    <w:rsid w:val="00345507"/>
    <w:rsid w:val="00345E18"/>
    <w:rsid w:val="00346488"/>
    <w:rsid w:val="00346AFF"/>
    <w:rsid w:val="0035334E"/>
    <w:rsid w:val="0035341C"/>
    <w:rsid w:val="003556F0"/>
    <w:rsid w:val="00356136"/>
    <w:rsid w:val="00361ACA"/>
    <w:rsid w:val="0036386B"/>
    <w:rsid w:val="00363FC4"/>
    <w:rsid w:val="00366953"/>
    <w:rsid w:val="003713F0"/>
    <w:rsid w:val="00371B7E"/>
    <w:rsid w:val="003727FC"/>
    <w:rsid w:val="00373E0A"/>
    <w:rsid w:val="00375DD4"/>
    <w:rsid w:val="00377BC3"/>
    <w:rsid w:val="00380FB1"/>
    <w:rsid w:val="00381B69"/>
    <w:rsid w:val="00383673"/>
    <w:rsid w:val="0038533A"/>
    <w:rsid w:val="00386BE4"/>
    <w:rsid w:val="00386E51"/>
    <w:rsid w:val="00390C97"/>
    <w:rsid w:val="00391311"/>
    <w:rsid w:val="003920A7"/>
    <w:rsid w:val="00393BE3"/>
    <w:rsid w:val="00393C2C"/>
    <w:rsid w:val="003944D6"/>
    <w:rsid w:val="00395631"/>
    <w:rsid w:val="003A0E21"/>
    <w:rsid w:val="003A1595"/>
    <w:rsid w:val="003A1A81"/>
    <w:rsid w:val="003A68F2"/>
    <w:rsid w:val="003A7ED8"/>
    <w:rsid w:val="003B0711"/>
    <w:rsid w:val="003B162E"/>
    <w:rsid w:val="003B3237"/>
    <w:rsid w:val="003B4BCA"/>
    <w:rsid w:val="003B6151"/>
    <w:rsid w:val="003B66B0"/>
    <w:rsid w:val="003C01DD"/>
    <w:rsid w:val="003C0FB2"/>
    <w:rsid w:val="003C207D"/>
    <w:rsid w:val="003C23F7"/>
    <w:rsid w:val="003C3DF0"/>
    <w:rsid w:val="003C5E05"/>
    <w:rsid w:val="003D1504"/>
    <w:rsid w:val="003D45ED"/>
    <w:rsid w:val="003D516C"/>
    <w:rsid w:val="003D5A19"/>
    <w:rsid w:val="003D6203"/>
    <w:rsid w:val="003D7BAF"/>
    <w:rsid w:val="003E0C31"/>
    <w:rsid w:val="003E1572"/>
    <w:rsid w:val="003E1E5C"/>
    <w:rsid w:val="003E2A16"/>
    <w:rsid w:val="003E6E56"/>
    <w:rsid w:val="003F0572"/>
    <w:rsid w:val="003F0577"/>
    <w:rsid w:val="003F1C61"/>
    <w:rsid w:val="003F22CC"/>
    <w:rsid w:val="003F3F15"/>
    <w:rsid w:val="003F4B2A"/>
    <w:rsid w:val="003F5AD2"/>
    <w:rsid w:val="003F7EE3"/>
    <w:rsid w:val="004013B2"/>
    <w:rsid w:val="004044E9"/>
    <w:rsid w:val="004077B5"/>
    <w:rsid w:val="00412815"/>
    <w:rsid w:val="004137ED"/>
    <w:rsid w:val="00413B45"/>
    <w:rsid w:val="00414C85"/>
    <w:rsid w:val="00414F30"/>
    <w:rsid w:val="00422114"/>
    <w:rsid w:val="00423B61"/>
    <w:rsid w:val="00424132"/>
    <w:rsid w:val="00425370"/>
    <w:rsid w:val="0042683E"/>
    <w:rsid w:val="004301A4"/>
    <w:rsid w:val="00430529"/>
    <w:rsid w:val="0043142D"/>
    <w:rsid w:val="00431856"/>
    <w:rsid w:val="00431BBF"/>
    <w:rsid w:val="00432AC9"/>
    <w:rsid w:val="0043503C"/>
    <w:rsid w:val="00436D09"/>
    <w:rsid w:val="00440657"/>
    <w:rsid w:val="004407C5"/>
    <w:rsid w:val="00441BA3"/>
    <w:rsid w:val="004434D1"/>
    <w:rsid w:val="0044753B"/>
    <w:rsid w:val="004503EE"/>
    <w:rsid w:val="0045084F"/>
    <w:rsid w:val="00452A54"/>
    <w:rsid w:val="004547B9"/>
    <w:rsid w:val="00456185"/>
    <w:rsid w:val="00457A2E"/>
    <w:rsid w:val="00460D3D"/>
    <w:rsid w:val="00465592"/>
    <w:rsid w:val="00465969"/>
    <w:rsid w:val="00465ABD"/>
    <w:rsid w:val="004663C8"/>
    <w:rsid w:val="004710EE"/>
    <w:rsid w:val="004726AC"/>
    <w:rsid w:val="0047529E"/>
    <w:rsid w:val="004754E1"/>
    <w:rsid w:val="0047554D"/>
    <w:rsid w:val="00476146"/>
    <w:rsid w:val="004762A4"/>
    <w:rsid w:val="00480DE6"/>
    <w:rsid w:val="0048193D"/>
    <w:rsid w:val="004820DB"/>
    <w:rsid w:val="0048338D"/>
    <w:rsid w:val="0048507B"/>
    <w:rsid w:val="0048595B"/>
    <w:rsid w:val="00485EBC"/>
    <w:rsid w:val="00486198"/>
    <w:rsid w:val="00486368"/>
    <w:rsid w:val="004868FA"/>
    <w:rsid w:val="004908DF"/>
    <w:rsid w:val="0049265A"/>
    <w:rsid w:val="00493328"/>
    <w:rsid w:val="00493EE1"/>
    <w:rsid w:val="004962C4"/>
    <w:rsid w:val="004A0F90"/>
    <w:rsid w:val="004A3923"/>
    <w:rsid w:val="004A39AC"/>
    <w:rsid w:val="004A4136"/>
    <w:rsid w:val="004A4E92"/>
    <w:rsid w:val="004A50A4"/>
    <w:rsid w:val="004A5336"/>
    <w:rsid w:val="004A788F"/>
    <w:rsid w:val="004B0D2C"/>
    <w:rsid w:val="004B1C83"/>
    <w:rsid w:val="004B22D1"/>
    <w:rsid w:val="004B2B01"/>
    <w:rsid w:val="004B3659"/>
    <w:rsid w:val="004B5A4B"/>
    <w:rsid w:val="004B5B44"/>
    <w:rsid w:val="004B6221"/>
    <w:rsid w:val="004C189E"/>
    <w:rsid w:val="004C2281"/>
    <w:rsid w:val="004C2993"/>
    <w:rsid w:val="004C2AD3"/>
    <w:rsid w:val="004C4493"/>
    <w:rsid w:val="004C60C9"/>
    <w:rsid w:val="004C7800"/>
    <w:rsid w:val="004D1B0A"/>
    <w:rsid w:val="004D3085"/>
    <w:rsid w:val="004D5699"/>
    <w:rsid w:val="004D5AEC"/>
    <w:rsid w:val="004D722B"/>
    <w:rsid w:val="004E1FA3"/>
    <w:rsid w:val="004E25E3"/>
    <w:rsid w:val="004E3FB6"/>
    <w:rsid w:val="004E4CB0"/>
    <w:rsid w:val="004E5528"/>
    <w:rsid w:val="004E6691"/>
    <w:rsid w:val="004E7D81"/>
    <w:rsid w:val="004F2DB2"/>
    <w:rsid w:val="004F3D34"/>
    <w:rsid w:val="004F4A6D"/>
    <w:rsid w:val="004F6047"/>
    <w:rsid w:val="00500BB4"/>
    <w:rsid w:val="00500FAC"/>
    <w:rsid w:val="00501230"/>
    <w:rsid w:val="00501A00"/>
    <w:rsid w:val="00501BB0"/>
    <w:rsid w:val="00504E4F"/>
    <w:rsid w:val="0051154C"/>
    <w:rsid w:val="00511A8F"/>
    <w:rsid w:val="00511D46"/>
    <w:rsid w:val="005123A7"/>
    <w:rsid w:val="00514A51"/>
    <w:rsid w:val="00515082"/>
    <w:rsid w:val="005202DD"/>
    <w:rsid w:val="00521441"/>
    <w:rsid w:val="00521958"/>
    <w:rsid w:val="00521C3A"/>
    <w:rsid w:val="005252E1"/>
    <w:rsid w:val="005303FC"/>
    <w:rsid w:val="00533784"/>
    <w:rsid w:val="0053552F"/>
    <w:rsid w:val="005357D3"/>
    <w:rsid w:val="005419D9"/>
    <w:rsid w:val="00541D1C"/>
    <w:rsid w:val="00541F1D"/>
    <w:rsid w:val="00544409"/>
    <w:rsid w:val="005452BE"/>
    <w:rsid w:val="00554852"/>
    <w:rsid w:val="005568F0"/>
    <w:rsid w:val="005572C4"/>
    <w:rsid w:val="00557C4D"/>
    <w:rsid w:val="00560782"/>
    <w:rsid w:val="00560E0E"/>
    <w:rsid w:val="00561EE0"/>
    <w:rsid w:val="00561FDD"/>
    <w:rsid w:val="00562F61"/>
    <w:rsid w:val="00565A2A"/>
    <w:rsid w:val="00572833"/>
    <w:rsid w:val="0057316D"/>
    <w:rsid w:val="0057380F"/>
    <w:rsid w:val="00573CED"/>
    <w:rsid w:val="005743EF"/>
    <w:rsid w:val="0057553A"/>
    <w:rsid w:val="00575D83"/>
    <w:rsid w:val="005771A5"/>
    <w:rsid w:val="00577A27"/>
    <w:rsid w:val="0058240F"/>
    <w:rsid w:val="005842D5"/>
    <w:rsid w:val="00587068"/>
    <w:rsid w:val="00590B71"/>
    <w:rsid w:val="00590CA3"/>
    <w:rsid w:val="005932C5"/>
    <w:rsid w:val="00594D7B"/>
    <w:rsid w:val="00596826"/>
    <w:rsid w:val="0059788C"/>
    <w:rsid w:val="005A11E3"/>
    <w:rsid w:val="005A2482"/>
    <w:rsid w:val="005A2E32"/>
    <w:rsid w:val="005A5114"/>
    <w:rsid w:val="005A7E6E"/>
    <w:rsid w:val="005B00EE"/>
    <w:rsid w:val="005B087A"/>
    <w:rsid w:val="005B1107"/>
    <w:rsid w:val="005B159C"/>
    <w:rsid w:val="005B245E"/>
    <w:rsid w:val="005B73AE"/>
    <w:rsid w:val="005C1714"/>
    <w:rsid w:val="005C2905"/>
    <w:rsid w:val="005C3336"/>
    <w:rsid w:val="005C3EDC"/>
    <w:rsid w:val="005C4076"/>
    <w:rsid w:val="005C5199"/>
    <w:rsid w:val="005C5E32"/>
    <w:rsid w:val="005C696C"/>
    <w:rsid w:val="005C7DAE"/>
    <w:rsid w:val="005D155A"/>
    <w:rsid w:val="005D2026"/>
    <w:rsid w:val="005E02A0"/>
    <w:rsid w:val="005E0650"/>
    <w:rsid w:val="005E0947"/>
    <w:rsid w:val="005E2DB9"/>
    <w:rsid w:val="005E2DE0"/>
    <w:rsid w:val="005E38B7"/>
    <w:rsid w:val="005E423D"/>
    <w:rsid w:val="005E4A35"/>
    <w:rsid w:val="005E4AE8"/>
    <w:rsid w:val="005E4F76"/>
    <w:rsid w:val="005E780C"/>
    <w:rsid w:val="005F07DD"/>
    <w:rsid w:val="005F13C1"/>
    <w:rsid w:val="005F1BE0"/>
    <w:rsid w:val="005F29E9"/>
    <w:rsid w:val="005F3C86"/>
    <w:rsid w:val="005F42B8"/>
    <w:rsid w:val="005F634A"/>
    <w:rsid w:val="005F6FCA"/>
    <w:rsid w:val="005F7C80"/>
    <w:rsid w:val="0060204B"/>
    <w:rsid w:val="006039C2"/>
    <w:rsid w:val="006039FF"/>
    <w:rsid w:val="00603DC0"/>
    <w:rsid w:val="00611EE6"/>
    <w:rsid w:val="006131B6"/>
    <w:rsid w:val="00614A80"/>
    <w:rsid w:val="0061749E"/>
    <w:rsid w:val="0061754A"/>
    <w:rsid w:val="00620D27"/>
    <w:rsid w:val="00621483"/>
    <w:rsid w:val="00622F38"/>
    <w:rsid w:val="0062587D"/>
    <w:rsid w:val="00625963"/>
    <w:rsid w:val="00626B3F"/>
    <w:rsid w:val="00627954"/>
    <w:rsid w:val="00627BF1"/>
    <w:rsid w:val="006300EB"/>
    <w:rsid w:val="00632083"/>
    <w:rsid w:val="00633112"/>
    <w:rsid w:val="0063645B"/>
    <w:rsid w:val="00637639"/>
    <w:rsid w:val="006410D3"/>
    <w:rsid w:val="00641499"/>
    <w:rsid w:val="00641F30"/>
    <w:rsid w:val="006455A0"/>
    <w:rsid w:val="00650E4C"/>
    <w:rsid w:val="0065442E"/>
    <w:rsid w:val="00660691"/>
    <w:rsid w:val="00661097"/>
    <w:rsid w:val="00662DC4"/>
    <w:rsid w:val="006638CB"/>
    <w:rsid w:val="00663DF7"/>
    <w:rsid w:val="00664B77"/>
    <w:rsid w:val="006662A9"/>
    <w:rsid w:val="00666852"/>
    <w:rsid w:val="0067000A"/>
    <w:rsid w:val="00673428"/>
    <w:rsid w:val="006742E7"/>
    <w:rsid w:val="00676214"/>
    <w:rsid w:val="0068029B"/>
    <w:rsid w:val="006819E3"/>
    <w:rsid w:val="00682119"/>
    <w:rsid w:val="00686010"/>
    <w:rsid w:val="00687E3A"/>
    <w:rsid w:val="0069093D"/>
    <w:rsid w:val="00690CDE"/>
    <w:rsid w:val="0069135C"/>
    <w:rsid w:val="00691C4B"/>
    <w:rsid w:val="00692775"/>
    <w:rsid w:val="00694D94"/>
    <w:rsid w:val="00696AA5"/>
    <w:rsid w:val="006972F0"/>
    <w:rsid w:val="006A18BB"/>
    <w:rsid w:val="006A46E8"/>
    <w:rsid w:val="006A4B17"/>
    <w:rsid w:val="006A53C6"/>
    <w:rsid w:val="006A7390"/>
    <w:rsid w:val="006A7479"/>
    <w:rsid w:val="006A77EA"/>
    <w:rsid w:val="006B22AD"/>
    <w:rsid w:val="006B256F"/>
    <w:rsid w:val="006B288A"/>
    <w:rsid w:val="006B48D8"/>
    <w:rsid w:val="006B55EE"/>
    <w:rsid w:val="006C1BEC"/>
    <w:rsid w:val="006C216E"/>
    <w:rsid w:val="006D1E0E"/>
    <w:rsid w:val="006D54A3"/>
    <w:rsid w:val="006E21E6"/>
    <w:rsid w:val="006E2F6B"/>
    <w:rsid w:val="006E36B7"/>
    <w:rsid w:val="006E36C7"/>
    <w:rsid w:val="006E4712"/>
    <w:rsid w:val="006F0B09"/>
    <w:rsid w:val="006F0F15"/>
    <w:rsid w:val="006F11D3"/>
    <w:rsid w:val="006F16CE"/>
    <w:rsid w:val="006F19A4"/>
    <w:rsid w:val="006F1D5A"/>
    <w:rsid w:val="006F2018"/>
    <w:rsid w:val="006F3358"/>
    <w:rsid w:val="006F3F58"/>
    <w:rsid w:val="006F43C6"/>
    <w:rsid w:val="006F481E"/>
    <w:rsid w:val="006F6B67"/>
    <w:rsid w:val="006F71A7"/>
    <w:rsid w:val="006F79D2"/>
    <w:rsid w:val="006F7D7C"/>
    <w:rsid w:val="00701C42"/>
    <w:rsid w:val="00702CCF"/>
    <w:rsid w:val="007032C4"/>
    <w:rsid w:val="00704100"/>
    <w:rsid w:val="00704C6C"/>
    <w:rsid w:val="00706565"/>
    <w:rsid w:val="00707DBB"/>
    <w:rsid w:val="00711A8A"/>
    <w:rsid w:val="00711D8F"/>
    <w:rsid w:val="00712BB2"/>
    <w:rsid w:val="0071431D"/>
    <w:rsid w:val="00721460"/>
    <w:rsid w:val="00721639"/>
    <w:rsid w:val="007222D0"/>
    <w:rsid w:val="00722474"/>
    <w:rsid w:val="00723161"/>
    <w:rsid w:val="00723440"/>
    <w:rsid w:val="007236C0"/>
    <w:rsid w:val="00723A97"/>
    <w:rsid w:val="0073031B"/>
    <w:rsid w:val="00730379"/>
    <w:rsid w:val="0073129C"/>
    <w:rsid w:val="007323ED"/>
    <w:rsid w:val="0073258B"/>
    <w:rsid w:val="00733925"/>
    <w:rsid w:val="00735353"/>
    <w:rsid w:val="007356A7"/>
    <w:rsid w:val="007372AB"/>
    <w:rsid w:val="007417E0"/>
    <w:rsid w:val="00741F3B"/>
    <w:rsid w:val="007424EB"/>
    <w:rsid w:val="00742DF0"/>
    <w:rsid w:val="007432B4"/>
    <w:rsid w:val="007468E5"/>
    <w:rsid w:val="0074711E"/>
    <w:rsid w:val="00747673"/>
    <w:rsid w:val="00747A42"/>
    <w:rsid w:val="00747C2E"/>
    <w:rsid w:val="007511D5"/>
    <w:rsid w:val="00751AB4"/>
    <w:rsid w:val="00752958"/>
    <w:rsid w:val="00752F10"/>
    <w:rsid w:val="00757674"/>
    <w:rsid w:val="007619BC"/>
    <w:rsid w:val="00765308"/>
    <w:rsid w:val="00767B40"/>
    <w:rsid w:val="007701BD"/>
    <w:rsid w:val="007713F4"/>
    <w:rsid w:val="007744A5"/>
    <w:rsid w:val="0077522B"/>
    <w:rsid w:val="00782BDE"/>
    <w:rsid w:val="0078434F"/>
    <w:rsid w:val="00784353"/>
    <w:rsid w:val="00784959"/>
    <w:rsid w:val="007906BE"/>
    <w:rsid w:val="0079108C"/>
    <w:rsid w:val="00791D96"/>
    <w:rsid w:val="007929F8"/>
    <w:rsid w:val="00793A48"/>
    <w:rsid w:val="00794052"/>
    <w:rsid w:val="007954F1"/>
    <w:rsid w:val="0079741F"/>
    <w:rsid w:val="00797CE1"/>
    <w:rsid w:val="007A249D"/>
    <w:rsid w:val="007A2AAA"/>
    <w:rsid w:val="007A2DBD"/>
    <w:rsid w:val="007A4D12"/>
    <w:rsid w:val="007A6469"/>
    <w:rsid w:val="007A72D7"/>
    <w:rsid w:val="007B0C6A"/>
    <w:rsid w:val="007B11B2"/>
    <w:rsid w:val="007B23F9"/>
    <w:rsid w:val="007B4727"/>
    <w:rsid w:val="007B6624"/>
    <w:rsid w:val="007C0DC0"/>
    <w:rsid w:val="007C20B6"/>
    <w:rsid w:val="007C24D2"/>
    <w:rsid w:val="007C2EB8"/>
    <w:rsid w:val="007C5877"/>
    <w:rsid w:val="007D15E9"/>
    <w:rsid w:val="007D260D"/>
    <w:rsid w:val="007D2C59"/>
    <w:rsid w:val="007D3865"/>
    <w:rsid w:val="007D40FB"/>
    <w:rsid w:val="007D46B6"/>
    <w:rsid w:val="007D62D1"/>
    <w:rsid w:val="007D6B46"/>
    <w:rsid w:val="007D7BD4"/>
    <w:rsid w:val="007E0F4E"/>
    <w:rsid w:val="007E1440"/>
    <w:rsid w:val="007E307C"/>
    <w:rsid w:val="007E5952"/>
    <w:rsid w:val="007E6392"/>
    <w:rsid w:val="007E6475"/>
    <w:rsid w:val="007F09C3"/>
    <w:rsid w:val="007F0C7C"/>
    <w:rsid w:val="007F1912"/>
    <w:rsid w:val="007F1999"/>
    <w:rsid w:val="007F23D1"/>
    <w:rsid w:val="007F2A53"/>
    <w:rsid w:val="007F4F26"/>
    <w:rsid w:val="007F50F2"/>
    <w:rsid w:val="007F6928"/>
    <w:rsid w:val="00801A9B"/>
    <w:rsid w:val="008028ED"/>
    <w:rsid w:val="0080371F"/>
    <w:rsid w:val="00803723"/>
    <w:rsid w:val="00804A6A"/>
    <w:rsid w:val="00806C51"/>
    <w:rsid w:val="008106B9"/>
    <w:rsid w:val="0081118C"/>
    <w:rsid w:val="008115B2"/>
    <w:rsid w:val="0081340A"/>
    <w:rsid w:val="00815A12"/>
    <w:rsid w:val="00817CDC"/>
    <w:rsid w:val="00820B84"/>
    <w:rsid w:val="008221F9"/>
    <w:rsid w:val="00822F8C"/>
    <w:rsid w:val="0082329D"/>
    <w:rsid w:val="00823D07"/>
    <w:rsid w:val="00824C94"/>
    <w:rsid w:val="008265B2"/>
    <w:rsid w:val="008274DD"/>
    <w:rsid w:val="00827DB0"/>
    <w:rsid w:val="00830B96"/>
    <w:rsid w:val="0083118E"/>
    <w:rsid w:val="00834EB4"/>
    <w:rsid w:val="0084188F"/>
    <w:rsid w:val="00845A9B"/>
    <w:rsid w:val="008519EB"/>
    <w:rsid w:val="00851D94"/>
    <w:rsid w:val="00853A38"/>
    <w:rsid w:val="00854F02"/>
    <w:rsid w:val="008568CD"/>
    <w:rsid w:val="008602FE"/>
    <w:rsid w:val="008609D4"/>
    <w:rsid w:val="00861392"/>
    <w:rsid w:val="00863F88"/>
    <w:rsid w:val="0086475C"/>
    <w:rsid w:val="00864C54"/>
    <w:rsid w:val="00871A1C"/>
    <w:rsid w:val="00874146"/>
    <w:rsid w:val="008744A6"/>
    <w:rsid w:val="00875143"/>
    <w:rsid w:val="00875223"/>
    <w:rsid w:val="0087560D"/>
    <w:rsid w:val="0088186B"/>
    <w:rsid w:val="008836CA"/>
    <w:rsid w:val="00884674"/>
    <w:rsid w:val="00884CA3"/>
    <w:rsid w:val="00890AB5"/>
    <w:rsid w:val="00894972"/>
    <w:rsid w:val="00894C70"/>
    <w:rsid w:val="00894E29"/>
    <w:rsid w:val="00895E9A"/>
    <w:rsid w:val="00896642"/>
    <w:rsid w:val="008971EB"/>
    <w:rsid w:val="0089752A"/>
    <w:rsid w:val="00897B78"/>
    <w:rsid w:val="00897C50"/>
    <w:rsid w:val="008A1D5D"/>
    <w:rsid w:val="008A48DD"/>
    <w:rsid w:val="008A61B5"/>
    <w:rsid w:val="008A6F2F"/>
    <w:rsid w:val="008A7139"/>
    <w:rsid w:val="008A7159"/>
    <w:rsid w:val="008B3267"/>
    <w:rsid w:val="008B45D7"/>
    <w:rsid w:val="008B4F11"/>
    <w:rsid w:val="008B5609"/>
    <w:rsid w:val="008C24E8"/>
    <w:rsid w:val="008C3386"/>
    <w:rsid w:val="008C3907"/>
    <w:rsid w:val="008C5E3B"/>
    <w:rsid w:val="008C676A"/>
    <w:rsid w:val="008D17EE"/>
    <w:rsid w:val="008D2A60"/>
    <w:rsid w:val="008D2D47"/>
    <w:rsid w:val="008D30ED"/>
    <w:rsid w:val="008D3F83"/>
    <w:rsid w:val="008D4654"/>
    <w:rsid w:val="008D4E43"/>
    <w:rsid w:val="008D6A34"/>
    <w:rsid w:val="008E0097"/>
    <w:rsid w:val="008E0ADB"/>
    <w:rsid w:val="008E0BEC"/>
    <w:rsid w:val="008E1302"/>
    <w:rsid w:val="008E2685"/>
    <w:rsid w:val="008E2DC5"/>
    <w:rsid w:val="008E7199"/>
    <w:rsid w:val="008E7637"/>
    <w:rsid w:val="008F25A5"/>
    <w:rsid w:val="008F3152"/>
    <w:rsid w:val="008F377C"/>
    <w:rsid w:val="008F5F11"/>
    <w:rsid w:val="008F7D6E"/>
    <w:rsid w:val="009019E2"/>
    <w:rsid w:val="009021F1"/>
    <w:rsid w:val="0090269E"/>
    <w:rsid w:val="009079A6"/>
    <w:rsid w:val="0091060E"/>
    <w:rsid w:val="009112C6"/>
    <w:rsid w:val="009131E5"/>
    <w:rsid w:val="0091429C"/>
    <w:rsid w:val="009150F6"/>
    <w:rsid w:val="00916F94"/>
    <w:rsid w:val="00925660"/>
    <w:rsid w:val="00926413"/>
    <w:rsid w:val="009267CF"/>
    <w:rsid w:val="00927327"/>
    <w:rsid w:val="00930F2D"/>
    <w:rsid w:val="00933B80"/>
    <w:rsid w:val="00934573"/>
    <w:rsid w:val="0093469E"/>
    <w:rsid w:val="00934960"/>
    <w:rsid w:val="00937216"/>
    <w:rsid w:val="00941619"/>
    <w:rsid w:val="00942A96"/>
    <w:rsid w:val="00942C32"/>
    <w:rsid w:val="00944A17"/>
    <w:rsid w:val="00945548"/>
    <w:rsid w:val="0095021B"/>
    <w:rsid w:val="00950241"/>
    <w:rsid w:val="00950681"/>
    <w:rsid w:val="0095099B"/>
    <w:rsid w:val="0095297B"/>
    <w:rsid w:val="00955A27"/>
    <w:rsid w:val="00955F2B"/>
    <w:rsid w:val="00957C76"/>
    <w:rsid w:val="00963A39"/>
    <w:rsid w:val="00964912"/>
    <w:rsid w:val="0096556E"/>
    <w:rsid w:val="00965B4B"/>
    <w:rsid w:val="00966AFC"/>
    <w:rsid w:val="009708A1"/>
    <w:rsid w:val="00971329"/>
    <w:rsid w:val="00971FB7"/>
    <w:rsid w:val="00973731"/>
    <w:rsid w:val="0097541C"/>
    <w:rsid w:val="009758CC"/>
    <w:rsid w:val="009764FA"/>
    <w:rsid w:val="00976B9A"/>
    <w:rsid w:val="00977127"/>
    <w:rsid w:val="0097726B"/>
    <w:rsid w:val="009776BD"/>
    <w:rsid w:val="009801FF"/>
    <w:rsid w:val="00981BA3"/>
    <w:rsid w:val="0098344D"/>
    <w:rsid w:val="00984272"/>
    <w:rsid w:val="0098447B"/>
    <w:rsid w:val="00985189"/>
    <w:rsid w:val="009877E9"/>
    <w:rsid w:val="00987D4B"/>
    <w:rsid w:val="0099069E"/>
    <w:rsid w:val="00990D96"/>
    <w:rsid w:val="009916ED"/>
    <w:rsid w:val="0099411C"/>
    <w:rsid w:val="0099433E"/>
    <w:rsid w:val="00994701"/>
    <w:rsid w:val="00995F43"/>
    <w:rsid w:val="00995FEA"/>
    <w:rsid w:val="009A3009"/>
    <w:rsid w:val="009A3075"/>
    <w:rsid w:val="009A4F66"/>
    <w:rsid w:val="009A771E"/>
    <w:rsid w:val="009B0B4B"/>
    <w:rsid w:val="009B463E"/>
    <w:rsid w:val="009B4E38"/>
    <w:rsid w:val="009B575E"/>
    <w:rsid w:val="009B6354"/>
    <w:rsid w:val="009C14A2"/>
    <w:rsid w:val="009C6344"/>
    <w:rsid w:val="009C717C"/>
    <w:rsid w:val="009D02E0"/>
    <w:rsid w:val="009D285C"/>
    <w:rsid w:val="009D2F2C"/>
    <w:rsid w:val="009D39DE"/>
    <w:rsid w:val="009D52CF"/>
    <w:rsid w:val="009D5307"/>
    <w:rsid w:val="009D53B0"/>
    <w:rsid w:val="009D58F6"/>
    <w:rsid w:val="009D7593"/>
    <w:rsid w:val="009E1213"/>
    <w:rsid w:val="009E1A85"/>
    <w:rsid w:val="009E2CD4"/>
    <w:rsid w:val="009E35C6"/>
    <w:rsid w:val="009E4B80"/>
    <w:rsid w:val="009E4EFB"/>
    <w:rsid w:val="009E5D35"/>
    <w:rsid w:val="009E63F9"/>
    <w:rsid w:val="009E69E3"/>
    <w:rsid w:val="009E7894"/>
    <w:rsid w:val="009E7F3C"/>
    <w:rsid w:val="009F0680"/>
    <w:rsid w:val="009F0852"/>
    <w:rsid w:val="009F0A6A"/>
    <w:rsid w:val="009F13E8"/>
    <w:rsid w:val="009F16FA"/>
    <w:rsid w:val="009F3903"/>
    <w:rsid w:val="009F51C1"/>
    <w:rsid w:val="009F52BE"/>
    <w:rsid w:val="009F5CD1"/>
    <w:rsid w:val="009F6CB3"/>
    <w:rsid w:val="009F755D"/>
    <w:rsid w:val="00A005CA"/>
    <w:rsid w:val="00A02080"/>
    <w:rsid w:val="00A020BD"/>
    <w:rsid w:val="00A02CD3"/>
    <w:rsid w:val="00A033C2"/>
    <w:rsid w:val="00A044EA"/>
    <w:rsid w:val="00A04707"/>
    <w:rsid w:val="00A06F60"/>
    <w:rsid w:val="00A10991"/>
    <w:rsid w:val="00A12132"/>
    <w:rsid w:val="00A16407"/>
    <w:rsid w:val="00A16799"/>
    <w:rsid w:val="00A21275"/>
    <w:rsid w:val="00A2141F"/>
    <w:rsid w:val="00A21F76"/>
    <w:rsid w:val="00A24079"/>
    <w:rsid w:val="00A269D8"/>
    <w:rsid w:val="00A304D3"/>
    <w:rsid w:val="00A30B2E"/>
    <w:rsid w:val="00A31835"/>
    <w:rsid w:val="00A31CF4"/>
    <w:rsid w:val="00A4011E"/>
    <w:rsid w:val="00A40AB1"/>
    <w:rsid w:val="00A424CF"/>
    <w:rsid w:val="00A42BB6"/>
    <w:rsid w:val="00A43F1E"/>
    <w:rsid w:val="00A44DA2"/>
    <w:rsid w:val="00A45927"/>
    <w:rsid w:val="00A50A6B"/>
    <w:rsid w:val="00A5118D"/>
    <w:rsid w:val="00A51A2B"/>
    <w:rsid w:val="00A52243"/>
    <w:rsid w:val="00A5464D"/>
    <w:rsid w:val="00A559B8"/>
    <w:rsid w:val="00A57335"/>
    <w:rsid w:val="00A57A0F"/>
    <w:rsid w:val="00A607DF"/>
    <w:rsid w:val="00A60828"/>
    <w:rsid w:val="00A61A08"/>
    <w:rsid w:val="00A61DA8"/>
    <w:rsid w:val="00A62D14"/>
    <w:rsid w:val="00A634D1"/>
    <w:rsid w:val="00A650A2"/>
    <w:rsid w:val="00A65E12"/>
    <w:rsid w:val="00A65FC1"/>
    <w:rsid w:val="00A66AAF"/>
    <w:rsid w:val="00A67679"/>
    <w:rsid w:val="00A70B7E"/>
    <w:rsid w:val="00A73C71"/>
    <w:rsid w:val="00A73F71"/>
    <w:rsid w:val="00A7511F"/>
    <w:rsid w:val="00A75353"/>
    <w:rsid w:val="00A7635A"/>
    <w:rsid w:val="00A7700F"/>
    <w:rsid w:val="00A775E5"/>
    <w:rsid w:val="00A81F82"/>
    <w:rsid w:val="00A83B91"/>
    <w:rsid w:val="00A86C48"/>
    <w:rsid w:val="00A87513"/>
    <w:rsid w:val="00A876B4"/>
    <w:rsid w:val="00A87855"/>
    <w:rsid w:val="00A90DE2"/>
    <w:rsid w:val="00A92388"/>
    <w:rsid w:val="00A92F07"/>
    <w:rsid w:val="00A954BE"/>
    <w:rsid w:val="00A965A3"/>
    <w:rsid w:val="00A96AA5"/>
    <w:rsid w:val="00AA1578"/>
    <w:rsid w:val="00AA19E3"/>
    <w:rsid w:val="00AA1D6F"/>
    <w:rsid w:val="00AA446F"/>
    <w:rsid w:val="00AA4885"/>
    <w:rsid w:val="00AA4CE9"/>
    <w:rsid w:val="00AA68D4"/>
    <w:rsid w:val="00AA6E95"/>
    <w:rsid w:val="00AB0FA0"/>
    <w:rsid w:val="00AB18F5"/>
    <w:rsid w:val="00AB2640"/>
    <w:rsid w:val="00AB2BE9"/>
    <w:rsid w:val="00AB3B0F"/>
    <w:rsid w:val="00AB5C21"/>
    <w:rsid w:val="00AB6EF9"/>
    <w:rsid w:val="00AB7557"/>
    <w:rsid w:val="00AC2121"/>
    <w:rsid w:val="00AC28D7"/>
    <w:rsid w:val="00AC2D9F"/>
    <w:rsid w:val="00AC349A"/>
    <w:rsid w:val="00AC4008"/>
    <w:rsid w:val="00AD15D0"/>
    <w:rsid w:val="00AD1F45"/>
    <w:rsid w:val="00AD445B"/>
    <w:rsid w:val="00AD5ECE"/>
    <w:rsid w:val="00AD6828"/>
    <w:rsid w:val="00AD6CD0"/>
    <w:rsid w:val="00AD787D"/>
    <w:rsid w:val="00AE1408"/>
    <w:rsid w:val="00AE15E9"/>
    <w:rsid w:val="00AE455C"/>
    <w:rsid w:val="00AE4BE7"/>
    <w:rsid w:val="00AE5063"/>
    <w:rsid w:val="00AE6412"/>
    <w:rsid w:val="00AF00DB"/>
    <w:rsid w:val="00AF09D6"/>
    <w:rsid w:val="00AF3CCD"/>
    <w:rsid w:val="00AF4813"/>
    <w:rsid w:val="00AF576A"/>
    <w:rsid w:val="00B029CF"/>
    <w:rsid w:val="00B0375B"/>
    <w:rsid w:val="00B046AF"/>
    <w:rsid w:val="00B05A8D"/>
    <w:rsid w:val="00B0754C"/>
    <w:rsid w:val="00B117BA"/>
    <w:rsid w:val="00B11D6D"/>
    <w:rsid w:val="00B1541C"/>
    <w:rsid w:val="00B1559C"/>
    <w:rsid w:val="00B169C5"/>
    <w:rsid w:val="00B17E5A"/>
    <w:rsid w:val="00B2328F"/>
    <w:rsid w:val="00B2356A"/>
    <w:rsid w:val="00B237D5"/>
    <w:rsid w:val="00B24450"/>
    <w:rsid w:val="00B25A9A"/>
    <w:rsid w:val="00B270AC"/>
    <w:rsid w:val="00B27E20"/>
    <w:rsid w:val="00B301ED"/>
    <w:rsid w:val="00B303EA"/>
    <w:rsid w:val="00B3158F"/>
    <w:rsid w:val="00B3404A"/>
    <w:rsid w:val="00B35810"/>
    <w:rsid w:val="00B35C61"/>
    <w:rsid w:val="00B368EB"/>
    <w:rsid w:val="00B43C1C"/>
    <w:rsid w:val="00B44B55"/>
    <w:rsid w:val="00B502E5"/>
    <w:rsid w:val="00B513F5"/>
    <w:rsid w:val="00B52F79"/>
    <w:rsid w:val="00B5360A"/>
    <w:rsid w:val="00B56223"/>
    <w:rsid w:val="00B5798B"/>
    <w:rsid w:val="00B603C4"/>
    <w:rsid w:val="00B62D28"/>
    <w:rsid w:val="00B64059"/>
    <w:rsid w:val="00B650D0"/>
    <w:rsid w:val="00B714A0"/>
    <w:rsid w:val="00B71AB7"/>
    <w:rsid w:val="00B744FA"/>
    <w:rsid w:val="00B7500E"/>
    <w:rsid w:val="00B76071"/>
    <w:rsid w:val="00B80D0D"/>
    <w:rsid w:val="00B81EDD"/>
    <w:rsid w:val="00B82EEC"/>
    <w:rsid w:val="00B8566B"/>
    <w:rsid w:val="00B90154"/>
    <w:rsid w:val="00B925DF"/>
    <w:rsid w:val="00B9347C"/>
    <w:rsid w:val="00B949A3"/>
    <w:rsid w:val="00B95595"/>
    <w:rsid w:val="00B95A54"/>
    <w:rsid w:val="00B962F5"/>
    <w:rsid w:val="00BA12C5"/>
    <w:rsid w:val="00BA2DE4"/>
    <w:rsid w:val="00BA4AFB"/>
    <w:rsid w:val="00BA5B6D"/>
    <w:rsid w:val="00BA7160"/>
    <w:rsid w:val="00BB11E2"/>
    <w:rsid w:val="00BB1D62"/>
    <w:rsid w:val="00BB211E"/>
    <w:rsid w:val="00BB26E2"/>
    <w:rsid w:val="00BB284E"/>
    <w:rsid w:val="00BB3158"/>
    <w:rsid w:val="00BB6B72"/>
    <w:rsid w:val="00BB6C84"/>
    <w:rsid w:val="00BC022B"/>
    <w:rsid w:val="00BC0C02"/>
    <w:rsid w:val="00BC3367"/>
    <w:rsid w:val="00BC3EED"/>
    <w:rsid w:val="00BC7C4D"/>
    <w:rsid w:val="00BD06A4"/>
    <w:rsid w:val="00BD0DFC"/>
    <w:rsid w:val="00BD1009"/>
    <w:rsid w:val="00BD19CB"/>
    <w:rsid w:val="00BD20B7"/>
    <w:rsid w:val="00BD2653"/>
    <w:rsid w:val="00BD29FC"/>
    <w:rsid w:val="00BD2CBB"/>
    <w:rsid w:val="00BD39D6"/>
    <w:rsid w:val="00BD3B6F"/>
    <w:rsid w:val="00BD4E6F"/>
    <w:rsid w:val="00BD4FD4"/>
    <w:rsid w:val="00BD5B8E"/>
    <w:rsid w:val="00BD6864"/>
    <w:rsid w:val="00BD71B5"/>
    <w:rsid w:val="00BE17D0"/>
    <w:rsid w:val="00BE1D98"/>
    <w:rsid w:val="00BE299E"/>
    <w:rsid w:val="00BE4E2A"/>
    <w:rsid w:val="00BE57DD"/>
    <w:rsid w:val="00BE5AC9"/>
    <w:rsid w:val="00BE7025"/>
    <w:rsid w:val="00BE7065"/>
    <w:rsid w:val="00BF069E"/>
    <w:rsid w:val="00BF1569"/>
    <w:rsid w:val="00BF252C"/>
    <w:rsid w:val="00BF2947"/>
    <w:rsid w:val="00BF2EAE"/>
    <w:rsid w:val="00BF35C2"/>
    <w:rsid w:val="00BF4071"/>
    <w:rsid w:val="00BF49AC"/>
    <w:rsid w:val="00BF594F"/>
    <w:rsid w:val="00C00DD5"/>
    <w:rsid w:val="00C03844"/>
    <w:rsid w:val="00C05094"/>
    <w:rsid w:val="00C05AF6"/>
    <w:rsid w:val="00C05F4F"/>
    <w:rsid w:val="00C0601A"/>
    <w:rsid w:val="00C06244"/>
    <w:rsid w:val="00C06AC5"/>
    <w:rsid w:val="00C079B2"/>
    <w:rsid w:val="00C1125F"/>
    <w:rsid w:val="00C12110"/>
    <w:rsid w:val="00C12386"/>
    <w:rsid w:val="00C12631"/>
    <w:rsid w:val="00C134A1"/>
    <w:rsid w:val="00C13582"/>
    <w:rsid w:val="00C1614C"/>
    <w:rsid w:val="00C16EFD"/>
    <w:rsid w:val="00C21054"/>
    <w:rsid w:val="00C23741"/>
    <w:rsid w:val="00C249F6"/>
    <w:rsid w:val="00C2511F"/>
    <w:rsid w:val="00C25CE3"/>
    <w:rsid w:val="00C2635E"/>
    <w:rsid w:val="00C27495"/>
    <w:rsid w:val="00C27F3C"/>
    <w:rsid w:val="00C35038"/>
    <w:rsid w:val="00C40A6F"/>
    <w:rsid w:val="00C40ED6"/>
    <w:rsid w:val="00C42C5E"/>
    <w:rsid w:val="00C43149"/>
    <w:rsid w:val="00C43C7D"/>
    <w:rsid w:val="00C4465D"/>
    <w:rsid w:val="00C449A8"/>
    <w:rsid w:val="00C44C30"/>
    <w:rsid w:val="00C45655"/>
    <w:rsid w:val="00C4661B"/>
    <w:rsid w:val="00C478E4"/>
    <w:rsid w:val="00C5078C"/>
    <w:rsid w:val="00C51BC6"/>
    <w:rsid w:val="00C51D13"/>
    <w:rsid w:val="00C5395F"/>
    <w:rsid w:val="00C542AE"/>
    <w:rsid w:val="00C54990"/>
    <w:rsid w:val="00C55C63"/>
    <w:rsid w:val="00C61EB0"/>
    <w:rsid w:val="00C624ED"/>
    <w:rsid w:val="00C62DD7"/>
    <w:rsid w:val="00C62E92"/>
    <w:rsid w:val="00C6712E"/>
    <w:rsid w:val="00C67186"/>
    <w:rsid w:val="00C67547"/>
    <w:rsid w:val="00C67EA4"/>
    <w:rsid w:val="00C67F2B"/>
    <w:rsid w:val="00C71A7F"/>
    <w:rsid w:val="00C7793E"/>
    <w:rsid w:val="00C77A5E"/>
    <w:rsid w:val="00C77F83"/>
    <w:rsid w:val="00C808EC"/>
    <w:rsid w:val="00C8170A"/>
    <w:rsid w:val="00C8306D"/>
    <w:rsid w:val="00C833FD"/>
    <w:rsid w:val="00C8342F"/>
    <w:rsid w:val="00C86C65"/>
    <w:rsid w:val="00C87A3D"/>
    <w:rsid w:val="00C91AE7"/>
    <w:rsid w:val="00C92B31"/>
    <w:rsid w:val="00C95687"/>
    <w:rsid w:val="00CA03FC"/>
    <w:rsid w:val="00CA0525"/>
    <w:rsid w:val="00CA3CB7"/>
    <w:rsid w:val="00CA52AD"/>
    <w:rsid w:val="00CB0F0E"/>
    <w:rsid w:val="00CB155C"/>
    <w:rsid w:val="00CB1F36"/>
    <w:rsid w:val="00CB2341"/>
    <w:rsid w:val="00CB52D5"/>
    <w:rsid w:val="00CB543A"/>
    <w:rsid w:val="00CB793B"/>
    <w:rsid w:val="00CB795E"/>
    <w:rsid w:val="00CC019C"/>
    <w:rsid w:val="00CC020F"/>
    <w:rsid w:val="00CC40DE"/>
    <w:rsid w:val="00CC48CD"/>
    <w:rsid w:val="00CC490C"/>
    <w:rsid w:val="00CC49FB"/>
    <w:rsid w:val="00CC4D80"/>
    <w:rsid w:val="00CC7A16"/>
    <w:rsid w:val="00CC7DD9"/>
    <w:rsid w:val="00CD123B"/>
    <w:rsid w:val="00CD1E39"/>
    <w:rsid w:val="00CD27DD"/>
    <w:rsid w:val="00CD3DF5"/>
    <w:rsid w:val="00CD63D7"/>
    <w:rsid w:val="00CD65D6"/>
    <w:rsid w:val="00CD7529"/>
    <w:rsid w:val="00CD7C23"/>
    <w:rsid w:val="00CE01EB"/>
    <w:rsid w:val="00CE1401"/>
    <w:rsid w:val="00CE3556"/>
    <w:rsid w:val="00CE4161"/>
    <w:rsid w:val="00CE4978"/>
    <w:rsid w:val="00CE67E0"/>
    <w:rsid w:val="00CE6AAC"/>
    <w:rsid w:val="00CE7504"/>
    <w:rsid w:val="00CE7679"/>
    <w:rsid w:val="00CF17E7"/>
    <w:rsid w:val="00CF20D1"/>
    <w:rsid w:val="00CF2C98"/>
    <w:rsid w:val="00CF3037"/>
    <w:rsid w:val="00CF496F"/>
    <w:rsid w:val="00CF4B59"/>
    <w:rsid w:val="00CF5814"/>
    <w:rsid w:val="00CF7694"/>
    <w:rsid w:val="00D0061C"/>
    <w:rsid w:val="00D016D7"/>
    <w:rsid w:val="00D016DE"/>
    <w:rsid w:val="00D0224C"/>
    <w:rsid w:val="00D04029"/>
    <w:rsid w:val="00D0424E"/>
    <w:rsid w:val="00D04405"/>
    <w:rsid w:val="00D050E5"/>
    <w:rsid w:val="00D05255"/>
    <w:rsid w:val="00D06219"/>
    <w:rsid w:val="00D06C18"/>
    <w:rsid w:val="00D1050F"/>
    <w:rsid w:val="00D1069F"/>
    <w:rsid w:val="00D12855"/>
    <w:rsid w:val="00D16C8D"/>
    <w:rsid w:val="00D2024D"/>
    <w:rsid w:val="00D20E70"/>
    <w:rsid w:val="00D21463"/>
    <w:rsid w:val="00D21635"/>
    <w:rsid w:val="00D21929"/>
    <w:rsid w:val="00D2268B"/>
    <w:rsid w:val="00D237DB"/>
    <w:rsid w:val="00D23C8A"/>
    <w:rsid w:val="00D2612B"/>
    <w:rsid w:val="00D26903"/>
    <w:rsid w:val="00D35496"/>
    <w:rsid w:val="00D40403"/>
    <w:rsid w:val="00D4284C"/>
    <w:rsid w:val="00D4310E"/>
    <w:rsid w:val="00D44782"/>
    <w:rsid w:val="00D450ED"/>
    <w:rsid w:val="00D45D0A"/>
    <w:rsid w:val="00D50B94"/>
    <w:rsid w:val="00D522A0"/>
    <w:rsid w:val="00D52B2D"/>
    <w:rsid w:val="00D52BCD"/>
    <w:rsid w:val="00D549E2"/>
    <w:rsid w:val="00D559FE"/>
    <w:rsid w:val="00D5685B"/>
    <w:rsid w:val="00D63A17"/>
    <w:rsid w:val="00D64AAC"/>
    <w:rsid w:val="00D67160"/>
    <w:rsid w:val="00D70BFC"/>
    <w:rsid w:val="00D70C76"/>
    <w:rsid w:val="00D7403B"/>
    <w:rsid w:val="00D77397"/>
    <w:rsid w:val="00D77DA9"/>
    <w:rsid w:val="00D810A0"/>
    <w:rsid w:val="00D81962"/>
    <w:rsid w:val="00D83AFF"/>
    <w:rsid w:val="00D84259"/>
    <w:rsid w:val="00D84C04"/>
    <w:rsid w:val="00D8515F"/>
    <w:rsid w:val="00D85C0D"/>
    <w:rsid w:val="00D870A1"/>
    <w:rsid w:val="00D910F1"/>
    <w:rsid w:val="00D92CB6"/>
    <w:rsid w:val="00DA27C9"/>
    <w:rsid w:val="00DA2B26"/>
    <w:rsid w:val="00DA307A"/>
    <w:rsid w:val="00DA370A"/>
    <w:rsid w:val="00DA3B1D"/>
    <w:rsid w:val="00DA7163"/>
    <w:rsid w:val="00DA7754"/>
    <w:rsid w:val="00DB150E"/>
    <w:rsid w:val="00DB52E1"/>
    <w:rsid w:val="00DB593C"/>
    <w:rsid w:val="00DB64AF"/>
    <w:rsid w:val="00DB6D1D"/>
    <w:rsid w:val="00DB7384"/>
    <w:rsid w:val="00DB7A02"/>
    <w:rsid w:val="00DC0531"/>
    <w:rsid w:val="00DC1855"/>
    <w:rsid w:val="00DC2A0A"/>
    <w:rsid w:val="00DC356A"/>
    <w:rsid w:val="00DC4E32"/>
    <w:rsid w:val="00DC54F3"/>
    <w:rsid w:val="00DD07FE"/>
    <w:rsid w:val="00DD1E40"/>
    <w:rsid w:val="00DD1E45"/>
    <w:rsid w:val="00DD3B1A"/>
    <w:rsid w:val="00DD6ECA"/>
    <w:rsid w:val="00DE070F"/>
    <w:rsid w:val="00DE1C88"/>
    <w:rsid w:val="00DE5074"/>
    <w:rsid w:val="00DE6B47"/>
    <w:rsid w:val="00DF0016"/>
    <w:rsid w:val="00DF6EC6"/>
    <w:rsid w:val="00E00541"/>
    <w:rsid w:val="00E07FE4"/>
    <w:rsid w:val="00E11C7E"/>
    <w:rsid w:val="00E122AB"/>
    <w:rsid w:val="00E16EAC"/>
    <w:rsid w:val="00E17EC4"/>
    <w:rsid w:val="00E256AA"/>
    <w:rsid w:val="00E257AF"/>
    <w:rsid w:val="00E272A3"/>
    <w:rsid w:val="00E309D8"/>
    <w:rsid w:val="00E30ACC"/>
    <w:rsid w:val="00E3358C"/>
    <w:rsid w:val="00E3419D"/>
    <w:rsid w:val="00E3503D"/>
    <w:rsid w:val="00E35243"/>
    <w:rsid w:val="00E36913"/>
    <w:rsid w:val="00E37D7E"/>
    <w:rsid w:val="00E4270B"/>
    <w:rsid w:val="00E441C8"/>
    <w:rsid w:val="00E442AC"/>
    <w:rsid w:val="00E447DD"/>
    <w:rsid w:val="00E5074B"/>
    <w:rsid w:val="00E50A23"/>
    <w:rsid w:val="00E51E70"/>
    <w:rsid w:val="00E53CBF"/>
    <w:rsid w:val="00E552F4"/>
    <w:rsid w:val="00E5548F"/>
    <w:rsid w:val="00E579C6"/>
    <w:rsid w:val="00E60CFD"/>
    <w:rsid w:val="00E712F8"/>
    <w:rsid w:val="00E72928"/>
    <w:rsid w:val="00E72C15"/>
    <w:rsid w:val="00E732B6"/>
    <w:rsid w:val="00E7475D"/>
    <w:rsid w:val="00E759A0"/>
    <w:rsid w:val="00E76738"/>
    <w:rsid w:val="00E80E24"/>
    <w:rsid w:val="00E812D9"/>
    <w:rsid w:val="00E8285C"/>
    <w:rsid w:val="00E82DB5"/>
    <w:rsid w:val="00E8376C"/>
    <w:rsid w:val="00E840F3"/>
    <w:rsid w:val="00E8602E"/>
    <w:rsid w:val="00E86B33"/>
    <w:rsid w:val="00E86B57"/>
    <w:rsid w:val="00E87358"/>
    <w:rsid w:val="00E879DC"/>
    <w:rsid w:val="00E87A91"/>
    <w:rsid w:val="00E91EB3"/>
    <w:rsid w:val="00E9344F"/>
    <w:rsid w:val="00EA1770"/>
    <w:rsid w:val="00EA35A3"/>
    <w:rsid w:val="00EA7C56"/>
    <w:rsid w:val="00EB1644"/>
    <w:rsid w:val="00EB24C6"/>
    <w:rsid w:val="00EB3184"/>
    <w:rsid w:val="00EB3BA7"/>
    <w:rsid w:val="00EB4806"/>
    <w:rsid w:val="00EB5484"/>
    <w:rsid w:val="00EB7C4E"/>
    <w:rsid w:val="00EC18F4"/>
    <w:rsid w:val="00EC366C"/>
    <w:rsid w:val="00EC5091"/>
    <w:rsid w:val="00EC52D7"/>
    <w:rsid w:val="00ED024A"/>
    <w:rsid w:val="00ED0B80"/>
    <w:rsid w:val="00ED0F34"/>
    <w:rsid w:val="00ED29B5"/>
    <w:rsid w:val="00ED2BBE"/>
    <w:rsid w:val="00ED2C75"/>
    <w:rsid w:val="00ED6288"/>
    <w:rsid w:val="00EE0360"/>
    <w:rsid w:val="00EE074B"/>
    <w:rsid w:val="00EE08BC"/>
    <w:rsid w:val="00EE4D03"/>
    <w:rsid w:val="00EE5871"/>
    <w:rsid w:val="00EE5C37"/>
    <w:rsid w:val="00EE7ADE"/>
    <w:rsid w:val="00EF025C"/>
    <w:rsid w:val="00EF2F8F"/>
    <w:rsid w:val="00EF4751"/>
    <w:rsid w:val="00EF618B"/>
    <w:rsid w:val="00EF6921"/>
    <w:rsid w:val="00EF6E37"/>
    <w:rsid w:val="00EF6F9A"/>
    <w:rsid w:val="00EF764C"/>
    <w:rsid w:val="00EF7D86"/>
    <w:rsid w:val="00F02C32"/>
    <w:rsid w:val="00F039D8"/>
    <w:rsid w:val="00F056B2"/>
    <w:rsid w:val="00F05FEA"/>
    <w:rsid w:val="00F07D24"/>
    <w:rsid w:val="00F10671"/>
    <w:rsid w:val="00F1233F"/>
    <w:rsid w:val="00F13022"/>
    <w:rsid w:val="00F140EF"/>
    <w:rsid w:val="00F264B6"/>
    <w:rsid w:val="00F31D04"/>
    <w:rsid w:val="00F325C1"/>
    <w:rsid w:val="00F32E17"/>
    <w:rsid w:val="00F34C72"/>
    <w:rsid w:val="00F36A6B"/>
    <w:rsid w:val="00F36DF4"/>
    <w:rsid w:val="00F47445"/>
    <w:rsid w:val="00F529FF"/>
    <w:rsid w:val="00F53293"/>
    <w:rsid w:val="00F550FC"/>
    <w:rsid w:val="00F56CAA"/>
    <w:rsid w:val="00F570EE"/>
    <w:rsid w:val="00F60ACF"/>
    <w:rsid w:val="00F618AF"/>
    <w:rsid w:val="00F624F4"/>
    <w:rsid w:val="00F640BC"/>
    <w:rsid w:val="00F648D2"/>
    <w:rsid w:val="00F65AE3"/>
    <w:rsid w:val="00F669E4"/>
    <w:rsid w:val="00F66D20"/>
    <w:rsid w:val="00F67F4C"/>
    <w:rsid w:val="00F72A64"/>
    <w:rsid w:val="00F73816"/>
    <w:rsid w:val="00F739C5"/>
    <w:rsid w:val="00F74054"/>
    <w:rsid w:val="00F75C27"/>
    <w:rsid w:val="00F7723F"/>
    <w:rsid w:val="00F80A56"/>
    <w:rsid w:val="00F850C4"/>
    <w:rsid w:val="00F853BD"/>
    <w:rsid w:val="00F8547B"/>
    <w:rsid w:val="00F87F8E"/>
    <w:rsid w:val="00F90EBC"/>
    <w:rsid w:val="00F91820"/>
    <w:rsid w:val="00F95D3A"/>
    <w:rsid w:val="00FA21C8"/>
    <w:rsid w:val="00FA364C"/>
    <w:rsid w:val="00FA39CF"/>
    <w:rsid w:val="00FA6FA6"/>
    <w:rsid w:val="00FB02B3"/>
    <w:rsid w:val="00FB0609"/>
    <w:rsid w:val="00FB279B"/>
    <w:rsid w:val="00FB2E92"/>
    <w:rsid w:val="00FB3268"/>
    <w:rsid w:val="00FB40C7"/>
    <w:rsid w:val="00FB68CE"/>
    <w:rsid w:val="00FC298D"/>
    <w:rsid w:val="00FC375C"/>
    <w:rsid w:val="00FC3B5F"/>
    <w:rsid w:val="00FC3BE4"/>
    <w:rsid w:val="00FC3E60"/>
    <w:rsid w:val="00FD1130"/>
    <w:rsid w:val="00FD23F1"/>
    <w:rsid w:val="00FD25EA"/>
    <w:rsid w:val="00FD3375"/>
    <w:rsid w:val="00FD682C"/>
    <w:rsid w:val="00FD6E45"/>
    <w:rsid w:val="00FE34B9"/>
    <w:rsid w:val="00FE352D"/>
    <w:rsid w:val="00FE4B7C"/>
    <w:rsid w:val="00FE6D19"/>
    <w:rsid w:val="00FF037E"/>
    <w:rsid w:val="00FF090D"/>
    <w:rsid w:val="00FF0BD1"/>
    <w:rsid w:val="00FF3706"/>
    <w:rsid w:val="00FF3E83"/>
    <w:rsid w:val="00FF5759"/>
    <w:rsid w:val="00FF5D5C"/>
    <w:rsid w:val="00FF6A79"/>
    <w:rsid w:val="00FF7422"/>
    <w:rsid w:val="00FF766B"/>
    <w:rsid w:val="00FF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5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F2E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F2EAE"/>
    <w:rPr>
      <w:kern w:val="2"/>
      <w:sz w:val="21"/>
      <w:szCs w:val="24"/>
    </w:rPr>
  </w:style>
  <w:style w:type="paragraph" w:styleId="a5">
    <w:name w:val="footer"/>
    <w:basedOn w:val="a"/>
    <w:link w:val="a6"/>
    <w:rsid w:val="00BF2E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F2EAE"/>
    <w:rPr>
      <w:kern w:val="2"/>
      <w:sz w:val="21"/>
      <w:szCs w:val="24"/>
    </w:rPr>
  </w:style>
  <w:style w:type="character" w:styleId="a7">
    <w:name w:val="page number"/>
    <w:basedOn w:val="a0"/>
    <w:rsid w:val="00DC2A0A"/>
  </w:style>
  <w:style w:type="paragraph" w:styleId="a8">
    <w:name w:val="Balloon Text"/>
    <w:basedOn w:val="a"/>
    <w:link w:val="a9"/>
    <w:uiPriority w:val="99"/>
    <w:semiHidden/>
    <w:unhideWhenUsed/>
    <w:rsid w:val="00B949A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B949A3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46B9E"/>
    <w:pPr>
      <w:ind w:leftChars="400" w:left="840"/>
    </w:pPr>
  </w:style>
  <w:style w:type="character" w:styleId="ab">
    <w:name w:val="annotation reference"/>
    <w:uiPriority w:val="99"/>
    <w:unhideWhenUsed/>
    <w:rsid w:val="00EF475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F4751"/>
    <w:pPr>
      <w:overflowPunct w:val="0"/>
      <w:adjustRightInd w:val="0"/>
      <w:jc w:val="left"/>
      <w:textAlignment w:val="baseline"/>
    </w:pPr>
    <w:rPr>
      <w:rFonts w:ascii="Times New Roman" w:hAnsi="Times New Roman"/>
      <w:kern w:val="0"/>
      <w:szCs w:val="21"/>
    </w:rPr>
  </w:style>
  <w:style w:type="character" w:customStyle="1" w:styleId="ad">
    <w:name w:val="コメント文字列 (文字)"/>
    <w:link w:val="ac"/>
    <w:uiPriority w:val="99"/>
    <w:rsid w:val="00EF4751"/>
    <w:rPr>
      <w:rFonts w:ascii="Times New Roman" w:hAnsi="Times New Roman"/>
      <w:sz w:val="21"/>
      <w:szCs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619BC"/>
    <w:pPr>
      <w:overflowPunct/>
      <w:adjustRightInd/>
      <w:textAlignment w:val="auto"/>
    </w:pPr>
    <w:rPr>
      <w:rFonts w:ascii="Century" w:hAnsi="Century"/>
      <w:b/>
      <w:bCs/>
      <w:kern w:val="2"/>
      <w:szCs w:val="24"/>
    </w:rPr>
  </w:style>
  <w:style w:type="character" w:customStyle="1" w:styleId="af">
    <w:name w:val="コメント内容 (文字)"/>
    <w:link w:val="ae"/>
    <w:uiPriority w:val="99"/>
    <w:semiHidden/>
    <w:rsid w:val="007619BC"/>
    <w:rPr>
      <w:rFonts w:ascii="Times New Roman" w:hAnsi="Times New Roman"/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CB2341"/>
    <w:rPr>
      <w:kern w:val="2"/>
      <w:sz w:val="21"/>
      <w:szCs w:val="24"/>
    </w:rPr>
  </w:style>
  <w:style w:type="character" w:styleId="af1">
    <w:name w:val="Hyperlink"/>
    <w:uiPriority w:val="99"/>
    <w:unhideWhenUsed/>
    <w:rsid w:val="00F32E17"/>
    <w:rPr>
      <w:color w:val="0000FF"/>
      <w:u w:val="single"/>
    </w:rPr>
  </w:style>
  <w:style w:type="paragraph" w:customStyle="1" w:styleId="AbstractSummary">
    <w:name w:val="Abstract/Summary"/>
    <w:basedOn w:val="a"/>
    <w:rsid w:val="00006D82"/>
    <w:pPr>
      <w:widowControl/>
      <w:spacing w:before="120"/>
      <w:jc w:val="left"/>
    </w:pPr>
    <w:rPr>
      <w:rFonts w:ascii="Times New Roman" w:eastAsia="Times New Roman" w:hAnsi="Times New Roman"/>
      <w:kern w:val="0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5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F2E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F2EAE"/>
    <w:rPr>
      <w:kern w:val="2"/>
      <w:sz w:val="21"/>
      <w:szCs w:val="24"/>
    </w:rPr>
  </w:style>
  <w:style w:type="paragraph" w:styleId="a5">
    <w:name w:val="footer"/>
    <w:basedOn w:val="a"/>
    <w:link w:val="a6"/>
    <w:rsid w:val="00BF2E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F2EAE"/>
    <w:rPr>
      <w:kern w:val="2"/>
      <w:sz w:val="21"/>
      <w:szCs w:val="24"/>
    </w:rPr>
  </w:style>
  <w:style w:type="character" w:styleId="a7">
    <w:name w:val="page number"/>
    <w:basedOn w:val="a0"/>
    <w:rsid w:val="00DC2A0A"/>
  </w:style>
  <w:style w:type="paragraph" w:styleId="a8">
    <w:name w:val="Balloon Text"/>
    <w:basedOn w:val="a"/>
    <w:link w:val="a9"/>
    <w:uiPriority w:val="99"/>
    <w:semiHidden/>
    <w:unhideWhenUsed/>
    <w:rsid w:val="00B949A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B949A3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46B9E"/>
    <w:pPr>
      <w:ind w:leftChars="400" w:left="840"/>
    </w:pPr>
  </w:style>
  <w:style w:type="character" w:styleId="ab">
    <w:name w:val="annotation reference"/>
    <w:uiPriority w:val="99"/>
    <w:unhideWhenUsed/>
    <w:rsid w:val="00EF475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F4751"/>
    <w:pPr>
      <w:overflowPunct w:val="0"/>
      <w:adjustRightInd w:val="0"/>
      <w:jc w:val="left"/>
      <w:textAlignment w:val="baseline"/>
    </w:pPr>
    <w:rPr>
      <w:rFonts w:ascii="Times New Roman" w:hAnsi="Times New Roman"/>
      <w:kern w:val="0"/>
      <w:szCs w:val="21"/>
    </w:rPr>
  </w:style>
  <w:style w:type="character" w:customStyle="1" w:styleId="ad">
    <w:name w:val="コメント文字列 (文字)"/>
    <w:link w:val="ac"/>
    <w:uiPriority w:val="99"/>
    <w:rsid w:val="00EF4751"/>
    <w:rPr>
      <w:rFonts w:ascii="Times New Roman" w:hAnsi="Times New Roman"/>
      <w:sz w:val="21"/>
      <w:szCs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619BC"/>
    <w:pPr>
      <w:overflowPunct/>
      <w:adjustRightInd/>
      <w:textAlignment w:val="auto"/>
    </w:pPr>
    <w:rPr>
      <w:rFonts w:ascii="Century" w:hAnsi="Century"/>
      <w:b/>
      <w:bCs/>
      <w:kern w:val="2"/>
      <w:szCs w:val="24"/>
    </w:rPr>
  </w:style>
  <w:style w:type="character" w:customStyle="1" w:styleId="af">
    <w:name w:val="コメント内容 (文字)"/>
    <w:link w:val="ae"/>
    <w:uiPriority w:val="99"/>
    <w:semiHidden/>
    <w:rsid w:val="007619BC"/>
    <w:rPr>
      <w:rFonts w:ascii="Times New Roman" w:hAnsi="Times New Roman"/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CB2341"/>
    <w:rPr>
      <w:kern w:val="2"/>
      <w:sz w:val="21"/>
      <w:szCs w:val="24"/>
    </w:rPr>
  </w:style>
  <w:style w:type="character" w:styleId="af1">
    <w:name w:val="Hyperlink"/>
    <w:uiPriority w:val="99"/>
    <w:unhideWhenUsed/>
    <w:rsid w:val="00F32E17"/>
    <w:rPr>
      <w:color w:val="0000FF"/>
      <w:u w:val="single"/>
    </w:rPr>
  </w:style>
  <w:style w:type="paragraph" w:customStyle="1" w:styleId="AbstractSummary">
    <w:name w:val="Abstract/Summary"/>
    <w:basedOn w:val="a"/>
    <w:rsid w:val="00006D82"/>
    <w:pPr>
      <w:widowControl/>
      <w:spacing w:before="120"/>
      <w:jc w:val="left"/>
    </w:pPr>
    <w:rPr>
      <w:rFonts w:ascii="Times New Roman" w:eastAsia="Times New Roman" w:hAnsi="Times New Roman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1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0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3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8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2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6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6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9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26" Type="http://schemas.openxmlformats.org/officeDocument/2006/relationships/image" Target="media/image17.emf"/><Relationship Id="rId39" Type="http://schemas.openxmlformats.org/officeDocument/2006/relationships/image" Target="media/image30.png"/><Relationship Id="rId21" Type="http://schemas.openxmlformats.org/officeDocument/2006/relationships/image" Target="media/image12.tiff"/><Relationship Id="rId34" Type="http://schemas.openxmlformats.org/officeDocument/2006/relationships/image" Target="media/image25.jpe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image" Target="media/image41.png"/><Relationship Id="rId55" Type="http://schemas.openxmlformats.org/officeDocument/2006/relationships/hyperlink" Target="mailto:n-dent@tulip.ocn.ne.jp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5" Type="http://schemas.openxmlformats.org/officeDocument/2006/relationships/image" Target="media/image16.tiff"/><Relationship Id="rId33" Type="http://schemas.openxmlformats.org/officeDocument/2006/relationships/image" Target="media/image24.png"/><Relationship Id="rId38" Type="http://schemas.openxmlformats.org/officeDocument/2006/relationships/image" Target="media/image29.jpeg"/><Relationship Id="rId46" Type="http://schemas.openxmlformats.org/officeDocument/2006/relationships/image" Target="media/image37.png"/><Relationship Id="rId2" Type="http://schemas.openxmlformats.org/officeDocument/2006/relationships/numbering" Target="numbering.xml"/><Relationship Id="rId16" Type="http://schemas.openxmlformats.org/officeDocument/2006/relationships/image" Target="media/image7.tiff"/><Relationship Id="rId20" Type="http://schemas.openxmlformats.org/officeDocument/2006/relationships/image" Target="media/image11.tiff"/><Relationship Id="rId29" Type="http://schemas.openxmlformats.org/officeDocument/2006/relationships/image" Target="media/image20.tiff"/><Relationship Id="rId41" Type="http://schemas.openxmlformats.org/officeDocument/2006/relationships/image" Target="media/image32.png"/><Relationship Id="rId54" Type="http://schemas.openxmlformats.org/officeDocument/2006/relationships/hyperlink" Target="http://www.bdj.co.jp/micro/products/1f3pro00000rxnvr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tiff"/><Relationship Id="rId24" Type="http://schemas.openxmlformats.org/officeDocument/2006/relationships/image" Target="media/image15.tiff"/><Relationship Id="rId32" Type="http://schemas.openxmlformats.org/officeDocument/2006/relationships/image" Target="media/image23.tiff"/><Relationship Id="rId37" Type="http://schemas.openxmlformats.org/officeDocument/2006/relationships/image" Target="media/image28.jpe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hyperlink" Target="http://biorxiv.org/cgi/content/short/543611v2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6.tiff"/><Relationship Id="rId23" Type="http://schemas.openxmlformats.org/officeDocument/2006/relationships/image" Target="media/image14.tiff"/><Relationship Id="rId28" Type="http://schemas.openxmlformats.org/officeDocument/2006/relationships/image" Target="media/image19.tiff"/><Relationship Id="rId36" Type="http://schemas.openxmlformats.org/officeDocument/2006/relationships/image" Target="media/image27.jpeg"/><Relationship Id="rId49" Type="http://schemas.openxmlformats.org/officeDocument/2006/relationships/image" Target="media/image40.png"/><Relationship Id="rId57" Type="http://schemas.openxmlformats.org/officeDocument/2006/relationships/theme" Target="theme/theme1.xml"/><Relationship Id="rId10" Type="http://schemas.openxmlformats.org/officeDocument/2006/relationships/image" Target="media/image1.tiff"/><Relationship Id="rId19" Type="http://schemas.openxmlformats.org/officeDocument/2006/relationships/image" Target="media/image10.tiff"/><Relationship Id="rId31" Type="http://schemas.openxmlformats.org/officeDocument/2006/relationships/image" Target="media/image22.tiff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4" Type="http://schemas.microsoft.com/office/2007/relationships/stylesWithEffects" Target="stylesWithEffects.xml"/><Relationship Id="rId9" Type="http://schemas.openxmlformats.org/officeDocument/2006/relationships/hyperlink" Target="http://www.bdj.co.jp/micro/products/1f3pro00000rxnvr.html" TargetMode="External"/><Relationship Id="rId14" Type="http://schemas.openxmlformats.org/officeDocument/2006/relationships/image" Target="media/image5.tiff"/><Relationship Id="rId22" Type="http://schemas.openxmlformats.org/officeDocument/2006/relationships/image" Target="media/image13.tiff"/><Relationship Id="rId27" Type="http://schemas.openxmlformats.org/officeDocument/2006/relationships/image" Target="media/image18.tiff"/><Relationship Id="rId30" Type="http://schemas.openxmlformats.org/officeDocument/2006/relationships/image" Target="media/image21.tiff"/><Relationship Id="rId35" Type="http://schemas.openxmlformats.org/officeDocument/2006/relationships/image" Target="media/image26.jpe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image" Target="media/image42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F81CB-11BE-4827-9012-3F00DD258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34</Pages>
  <Words>4799</Words>
  <Characters>27356</Characters>
  <Application>Microsoft Office Word</Application>
  <DocSecurity>0</DocSecurity>
  <Lines>227</Lines>
  <Paragraphs>64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Fig ４における　各う蝕段階におけるう蝕歯の母数と割合</vt:lpstr>
      <vt:lpstr>Fig ４における　各う蝕段階におけるう蝕歯の母数と割合</vt:lpstr>
    </vt:vector>
  </TitlesOfParts>
  <Company/>
  <LinksUpToDate>false</LinksUpToDate>
  <CharactersWithSpaces>32091</CharactersWithSpaces>
  <SharedDoc>false</SharedDoc>
  <HLinks>
    <vt:vector size="12" baseType="variant">
      <vt:variant>
        <vt:i4>6029334</vt:i4>
      </vt:variant>
      <vt:variant>
        <vt:i4>24</vt:i4>
      </vt:variant>
      <vt:variant>
        <vt:i4>0</vt:i4>
      </vt:variant>
      <vt:variant>
        <vt:i4>5</vt:i4>
      </vt:variant>
      <vt:variant>
        <vt:lpwstr>http://www.bdj.co.jp/micro/products/1f3pro00000rxnvr.html</vt:lpwstr>
      </vt:variant>
      <vt:variant>
        <vt:lpwstr/>
      </vt:variant>
      <vt:variant>
        <vt:i4>2031644</vt:i4>
      </vt:variant>
      <vt:variant>
        <vt:i4>21</vt:i4>
      </vt:variant>
      <vt:variant>
        <vt:i4>0</vt:i4>
      </vt:variant>
      <vt:variant>
        <vt:i4>5</vt:i4>
      </vt:variant>
      <vt:variant>
        <vt:lpwstr>http://biorxiv.org/cgi/content/short/543611v2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Fig ４における　各う蝕段階におけるう蝕歯の母数と割合</dc:title>
  <dc:creator>Yuu</dc:creator>
  <cp:lastModifiedBy>Yuu</cp:lastModifiedBy>
  <cp:revision>2</cp:revision>
  <cp:lastPrinted>2008-10-13T06:55:00Z</cp:lastPrinted>
  <dcterms:created xsi:type="dcterms:W3CDTF">2021-01-14T08:35:00Z</dcterms:created>
  <dcterms:modified xsi:type="dcterms:W3CDTF">2021-01-14T08:35:00Z</dcterms:modified>
</cp:coreProperties>
</file>