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61D32" w14:textId="77777777" w:rsidR="00790852" w:rsidRPr="002672D4" w:rsidRDefault="00790852" w:rsidP="00790852">
      <w:pPr>
        <w:spacing w:line="480" w:lineRule="auto"/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  <w:lang w:val="en-GB"/>
        </w:rPr>
      </w:pPr>
      <w:r w:rsidRPr="002672D4">
        <w:rPr>
          <w:rFonts w:asciiTheme="minorHAnsi" w:hAnsiTheme="minorHAnsi" w:cstheme="minorHAnsi"/>
          <w:b/>
          <w:bCs/>
          <w:color w:val="000000"/>
          <w:sz w:val="24"/>
          <w:szCs w:val="24"/>
          <w:lang w:val="en-GB"/>
        </w:rPr>
        <w:t xml:space="preserve">Copeptin, pro-atrial natriuretic peptide and pro-adrenomedullin as markers of hypoxic stress in patients with obstructive sleep </w:t>
      </w:r>
      <w:proofErr w:type="spellStart"/>
      <w:r w:rsidRPr="002672D4">
        <w:rPr>
          <w:rFonts w:asciiTheme="minorHAnsi" w:hAnsiTheme="minorHAnsi" w:cstheme="minorHAnsi"/>
          <w:b/>
          <w:bCs/>
          <w:color w:val="000000"/>
          <w:sz w:val="24"/>
          <w:szCs w:val="24"/>
          <w:lang w:val="en-GB"/>
        </w:rPr>
        <w:t>apnea</w:t>
      </w:r>
      <w:proofErr w:type="spellEnd"/>
      <w:r w:rsidRPr="002672D4">
        <w:rPr>
          <w:rFonts w:asciiTheme="minorHAnsi" w:hAnsiTheme="minorHAnsi" w:cstheme="minorHAnsi"/>
          <w:b/>
          <w:bCs/>
          <w:color w:val="000000"/>
          <w:sz w:val="24"/>
          <w:szCs w:val="24"/>
          <w:lang w:val="en-GB"/>
        </w:rPr>
        <w:t xml:space="preserve"> - a prospective intervention trial </w:t>
      </w:r>
    </w:p>
    <w:p w14:paraId="4DCAB9E4" w14:textId="77777777" w:rsidR="00790852" w:rsidRPr="002672D4" w:rsidRDefault="00790852" w:rsidP="00790852">
      <w:pPr>
        <w:spacing w:line="48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val="en-GB"/>
        </w:rPr>
      </w:pPr>
    </w:p>
    <w:p w14:paraId="754A388A" w14:textId="77777777" w:rsidR="00790852" w:rsidRPr="002672D4" w:rsidRDefault="00790852" w:rsidP="00790852">
      <w:pPr>
        <w:spacing w:after="120" w:line="480" w:lineRule="auto"/>
        <w:jc w:val="center"/>
        <w:rPr>
          <w:rFonts w:asciiTheme="minorHAnsi" w:hAnsiTheme="minorHAnsi" w:cstheme="minorHAnsi"/>
          <w:sz w:val="24"/>
          <w:szCs w:val="24"/>
          <w:lang w:val="en-GB"/>
        </w:rPr>
      </w:pPr>
      <w:r w:rsidRPr="002672D4">
        <w:rPr>
          <w:rFonts w:asciiTheme="minorHAnsi" w:hAnsiTheme="minorHAnsi" w:cstheme="minorHAnsi"/>
          <w:sz w:val="24"/>
          <w:szCs w:val="24"/>
          <w:lang w:val="en-GB"/>
        </w:rPr>
        <w:t>Meropi Karakioulaki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>, Peter Grendelmeier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>, Werner Strobel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>, Thomas Schmid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2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>, Kathleen Jahn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>, Leticia Grize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>, Michael Tamm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  <w:r w:rsidRPr="002672D4">
        <w:rPr>
          <w:rFonts w:asciiTheme="minorHAnsi" w:hAnsiTheme="minorHAnsi" w:cstheme="minorHAnsi"/>
          <w:sz w:val="24"/>
          <w:szCs w:val="24"/>
          <w:lang w:val="en-GB"/>
        </w:rPr>
        <w:t xml:space="preserve">, </w:t>
      </w:r>
      <w:proofErr w:type="spellStart"/>
      <w:r w:rsidRPr="002672D4">
        <w:rPr>
          <w:rFonts w:asciiTheme="minorHAnsi" w:hAnsiTheme="minorHAnsi" w:cstheme="minorHAnsi"/>
          <w:sz w:val="24"/>
          <w:szCs w:val="24"/>
          <w:lang w:val="en-GB"/>
        </w:rPr>
        <w:t>Daiana</w:t>
      </w:r>
      <w:proofErr w:type="spellEnd"/>
      <w:r w:rsidRPr="002672D4">
        <w:rPr>
          <w:rFonts w:asciiTheme="minorHAnsi" w:hAnsiTheme="minorHAnsi" w:cstheme="minorHAnsi"/>
          <w:sz w:val="24"/>
          <w:szCs w:val="24"/>
          <w:lang w:val="en-GB"/>
        </w:rPr>
        <w:t xml:space="preserve"> Stolz</w:t>
      </w:r>
      <w:r w:rsidRPr="002672D4">
        <w:rPr>
          <w:rFonts w:asciiTheme="minorHAnsi" w:hAnsiTheme="minorHAnsi" w:cstheme="minorHAnsi"/>
          <w:sz w:val="24"/>
          <w:szCs w:val="24"/>
          <w:vertAlign w:val="superscript"/>
          <w:lang w:val="en-GB"/>
        </w:rPr>
        <w:t>1</w:t>
      </w:r>
    </w:p>
    <w:p w14:paraId="3B6808BC" w14:textId="77777777" w:rsidR="00790852" w:rsidRPr="002672D4" w:rsidRDefault="00790852" w:rsidP="00790852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Theme="minorHAnsi" w:hAnsiTheme="minorHAnsi" w:cstheme="minorHAnsi"/>
          <w:bCs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bCs/>
          <w:sz w:val="24"/>
          <w:szCs w:val="24"/>
          <w:vertAlign w:val="superscript"/>
          <w:lang w:val="en-US"/>
        </w:rPr>
        <w:t>1</w:t>
      </w:r>
      <w:r w:rsidRPr="002672D4">
        <w:rPr>
          <w:rFonts w:asciiTheme="minorHAnsi" w:hAnsiTheme="minorHAnsi" w:cstheme="minorHAnsi"/>
          <w:bCs/>
          <w:sz w:val="24"/>
          <w:szCs w:val="24"/>
          <w:lang w:val="en-US"/>
        </w:rPr>
        <w:t>Clinic of Respiratory Medicine and Pulmonary Cell Research, University Hospital of Basel, Switzerland</w:t>
      </w:r>
    </w:p>
    <w:p w14:paraId="2123DEDA" w14:textId="77777777" w:rsidR="00790852" w:rsidRPr="002672D4" w:rsidRDefault="00790852" w:rsidP="00790852">
      <w:pPr>
        <w:widowControl w:val="0"/>
        <w:autoSpaceDE w:val="0"/>
        <w:autoSpaceDN w:val="0"/>
        <w:adjustRightInd w:val="0"/>
        <w:spacing w:after="120" w:line="48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color w:val="000000"/>
          <w:sz w:val="24"/>
          <w:szCs w:val="24"/>
          <w:vertAlign w:val="superscript"/>
          <w:lang w:val="en-US"/>
        </w:rPr>
        <w:t>2</w:t>
      </w:r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Privaltklinik </w:t>
      </w:r>
      <w:proofErr w:type="spellStart"/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>Obach</w:t>
      </w:r>
      <w:proofErr w:type="spellEnd"/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, Solothurn, </w:t>
      </w:r>
      <w:r w:rsidRPr="002672D4">
        <w:rPr>
          <w:rFonts w:asciiTheme="minorHAnsi" w:hAnsiTheme="minorHAnsi" w:cstheme="minorHAnsi"/>
          <w:bCs/>
          <w:sz w:val="24"/>
          <w:szCs w:val="24"/>
          <w:lang w:val="en-US"/>
        </w:rPr>
        <w:t>Switzerland</w:t>
      </w:r>
    </w:p>
    <w:p w14:paraId="782920C4" w14:textId="77777777" w:rsidR="00790852" w:rsidRPr="002672D4" w:rsidRDefault="00790852" w:rsidP="00790852">
      <w:pPr>
        <w:spacing w:line="480" w:lineRule="auto"/>
        <w:outlineLvl w:val="0"/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</w:pPr>
    </w:p>
    <w:p w14:paraId="5CDAFBA8" w14:textId="77777777" w:rsidR="00790852" w:rsidRPr="002672D4" w:rsidRDefault="00790852" w:rsidP="00790852">
      <w:pPr>
        <w:spacing w:line="480" w:lineRule="auto"/>
        <w:outlineLvl w:val="0"/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</w:pPr>
    </w:p>
    <w:p w14:paraId="57F550FE" w14:textId="77777777" w:rsidR="00790852" w:rsidRPr="002672D4" w:rsidRDefault="00790852" w:rsidP="00790852">
      <w:pPr>
        <w:spacing w:line="480" w:lineRule="auto"/>
        <w:outlineLvl w:val="0"/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</w:pPr>
    </w:p>
    <w:p w14:paraId="79310EDD" w14:textId="77777777" w:rsidR="00790852" w:rsidRPr="002672D4" w:rsidRDefault="00790852" w:rsidP="00790852">
      <w:pPr>
        <w:spacing w:line="480" w:lineRule="auto"/>
        <w:outlineLvl w:val="0"/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b/>
          <w:color w:val="000000"/>
          <w:sz w:val="24"/>
          <w:szCs w:val="24"/>
          <w:lang w:val="en-US"/>
        </w:rPr>
        <w:t>Corresponding Author</w:t>
      </w:r>
    </w:p>
    <w:p w14:paraId="6A143862" w14:textId="77777777" w:rsidR="00790852" w:rsidRPr="002672D4" w:rsidRDefault="00790852" w:rsidP="00790852">
      <w:pPr>
        <w:spacing w:line="480" w:lineRule="auto"/>
        <w:outlineLvl w:val="0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Prof. </w:t>
      </w:r>
      <w:proofErr w:type="spellStart"/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>Daiana</w:t>
      </w:r>
      <w:proofErr w:type="spellEnd"/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 Stolz, MD, MPH, FERS, FCCP</w:t>
      </w:r>
    </w:p>
    <w:p w14:paraId="24C3EA6F" w14:textId="77777777" w:rsidR="00790852" w:rsidRPr="002672D4" w:rsidRDefault="00790852" w:rsidP="00790852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>Clinic of Respiratory Medicine and Pulmonary Cell Research</w:t>
      </w:r>
    </w:p>
    <w:p w14:paraId="0B056E35" w14:textId="77777777" w:rsidR="00790852" w:rsidRPr="002672D4" w:rsidRDefault="00790852" w:rsidP="00790852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>University Hospital Basel</w:t>
      </w:r>
    </w:p>
    <w:p w14:paraId="6A619E79" w14:textId="77777777" w:rsidR="00790852" w:rsidRPr="002672D4" w:rsidRDefault="00790852" w:rsidP="00790852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proofErr w:type="spellStart"/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>Petersgraben</w:t>
      </w:r>
      <w:proofErr w:type="spellEnd"/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 4, CH-4031 Basel, Switzerland</w:t>
      </w:r>
    </w:p>
    <w:p w14:paraId="3E098324" w14:textId="77777777" w:rsidR="00790852" w:rsidRPr="002672D4" w:rsidRDefault="00790852" w:rsidP="00790852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 xml:space="preserve">Email: daiana.stolz@usb.ch </w:t>
      </w:r>
    </w:p>
    <w:p w14:paraId="0DF8C73C" w14:textId="77777777" w:rsidR="00790852" w:rsidRPr="002672D4" w:rsidRDefault="00790852" w:rsidP="00790852">
      <w:pPr>
        <w:spacing w:line="480" w:lineRule="auto"/>
        <w:rPr>
          <w:rFonts w:asciiTheme="minorHAnsi" w:hAnsiTheme="minorHAnsi" w:cstheme="minorHAnsi"/>
          <w:color w:val="000000"/>
          <w:sz w:val="24"/>
          <w:szCs w:val="24"/>
          <w:lang w:val="en-US"/>
        </w:rPr>
      </w:pPr>
      <w:r w:rsidRPr="002672D4">
        <w:rPr>
          <w:rFonts w:asciiTheme="minorHAnsi" w:hAnsiTheme="minorHAnsi" w:cstheme="minorHAnsi"/>
          <w:color w:val="000000"/>
          <w:sz w:val="24"/>
          <w:szCs w:val="24"/>
          <w:lang w:val="en-US"/>
        </w:rPr>
        <w:t>Tel: 0041-61-328 7193</w:t>
      </w:r>
    </w:p>
    <w:p w14:paraId="29B4538D" w14:textId="7F9E3156" w:rsidR="00790852" w:rsidRDefault="00790852">
      <w:pPr>
        <w:rPr>
          <w:rFonts w:asciiTheme="minorHAnsi" w:hAnsiTheme="minorHAnsi" w:cstheme="minorHAnsi"/>
          <w:b/>
          <w:color w:val="000000"/>
          <w:sz w:val="24"/>
          <w:szCs w:val="24"/>
          <w:lang w:val="en-GB"/>
        </w:rPr>
      </w:pPr>
      <w:r>
        <w:rPr>
          <w:rFonts w:asciiTheme="minorHAnsi" w:hAnsiTheme="minorHAnsi" w:cstheme="minorHAnsi"/>
          <w:b/>
          <w:color w:val="000000"/>
          <w:szCs w:val="24"/>
          <w:lang w:val="en-GB"/>
        </w:rPr>
        <w:br w:type="page"/>
      </w:r>
    </w:p>
    <w:p w14:paraId="612E9CFE" w14:textId="5EB2D1AE" w:rsidR="00EC7876" w:rsidRPr="001C440A" w:rsidRDefault="00EC7876" w:rsidP="00EC7876">
      <w:pPr>
        <w:pStyle w:val="BodyText3"/>
        <w:rPr>
          <w:rFonts w:asciiTheme="minorHAnsi" w:hAnsiTheme="minorHAnsi" w:cstheme="minorHAnsi"/>
          <w:color w:val="000000"/>
          <w:szCs w:val="24"/>
          <w:lang w:val="en-GB"/>
        </w:rPr>
      </w:pPr>
      <w:r>
        <w:rPr>
          <w:rFonts w:asciiTheme="minorHAnsi" w:hAnsiTheme="minorHAnsi" w:cstheme="minorHAnsi"/>
          <w:b/>
          <w:color w:val="000000"/>
          <w:szCs w:val="24"/>
          <w:lang w:val="en-GB"/>
        </w:rPr>
        <w:lastRenderedPageBreak/>
        <w:t xml:space="preserve">Supplementary </w:t>
      </w:r>
      <w:r w:rsidRPr="001C440A">
        <w:rPr>
          <w:rFonts w:asciiTheme="minorHAnsi" w:hAnsiTheme="minorHAnsi" w:cstheme="minorHAnsi"/>
          <w:b/>
          <w:color w:val="000000"/>
          <w:szCs w:val="24"/>
          <w:lang w:val="en-GB"/>
        </w:rPr>
        <w:t>Table 1</w:t>
      </w:r>
      <w:r w:rsidRPr="001C440A">
        <w:rPr>
          <w:rFonts w:asciiTheme="minorHAnsi" w:hAnsiTheme="minorHAnsi" w:cstheme="minorHAnsi"/>
          <w:color w:val="000000"/>
          <w:szCs w:val="24"/>
          <w:lang w:val="en-GB"/>
        </w:rPr>
        <w:t xml:space="preserve">: Diagram of the examinations/interventions planned during the study. </w:t>
      </w:r>
    </w:p>
    <w:p w14:paraId="5449B98D" w14:textId="77777777" w:rsidR="00EC7876" w:rsidRPr="001C440A" w:rsidRDefault="00EC7876" w:rsidP="00EC7876">
      <w:pPr>
        <w:pStyle w:val="BodyText3"/>
        <w:rPr>
          <w:rFonts w:asciiTheme="minorHAnsi" w:hAnsiTheme="minorHAnsi" w:cstheme="minorHAnsi"/>
          <w:color w:val="000000"/>
          <w:szCs w:val="24"/>
          <w:lang w:val="en-GB"/>
        </w:rPr>
      </w:pPr>
    </w:p>
    <w:tbl>
      <w:tblPr>
        <w:tblW w:w="907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35"/>
        <w:gridCol w:w="1230"/>
        <w:gridCol w:w="964"/>
        <w:gridCol w:w="1134"/>
        <w:gridCol w:w="1134"/>
        <w:gridCol w:w="1275"/>
      </w:tblGrid>
      <w:tr w:rsidR="00EC7876" w:rsidRPr="001C440A" w14:paraId="1266D7A4" w14:textId="77777777" w:rsidTr="00EC7876">
        <w:tc>
          <w:tcPr>
            <w:tcW w:w="3335" w:type="dxa"/>
            <w:shd w:val="clear" w:color="auto" w:fill="auto"/>
          </w:tcPr>
          <w:p w14:paraId="2B604B0A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</w:pPr>
          </w:p>
        </w:tc>
        <w:tc>
          <w:tcPr>
            <w:tcW w:w="1230" w:type="dxa"/>
            <w:shd w:val="clear" w:color="auto" w:fill="auto"/>
          </w:tcPr>
          <w:p w14:paraId="282B78EE" w14:textId="688B792A" w:rsidR="00EC7876" w:rsidRPr="001C440A" w:rsidRDefault="00EC7876" w:rsidP="0014780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color w:val="000000"/>
                <w:szCs w:val="24"/>
                <w:lang w:val="de-CH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4"/>
                <w:lang w:val="de-CH"/>
              </w:rPr>
              <w:t xml:space="preserve">Screening </w:t>
            </w:r>
            <w:proofErr w:type="spellStart"/>
            <w:r>
              <w:rPr>
                <w:rFonts w:asciiTheme="minorHAnsi" w:hAnsiTheme="minorHAnsi" w:cstheme="minorHAnsi"/>
                <w:b/>
                <w:color w:val="000000"/>
                <w:szCs w:val="24"/>
                <w:lang w:val="de-CH"/>
              </w:rPr>
              <w:t>for</w:t>
            </w:r>
            <w:proofErr w:type="spellEnd"/>
            <w:r>
              <w:rPr>
                <w:rFonts w:asciiTheme="minorHAnsi" w:hAnsiTheme="minorHAnsi" w:cstheme="minorHAnsi"/>
                <w:b/>
                <w:color w:val="000000"/>
                <w:szCs w:val="24"/>
                <w:lang w:val="de-CH"/>
              </w:rPr>
              <w:t xml:space="preserve"> OSA</w:t>
            </w:r>
          </w:p>
        </w:tc>
        <w:tc>
          <w:tcPr>
            <w:tcW w:w="964" w:type="dxa"/>
            <w:shd w:val="clear" w:color="auto" w:fill="auto"/>
          </w:tcPr>
          <w:p w14:paraId="1960D89A" w14:textId="6D37DBDE" w:rsidR="00EC7876" w:rsidRPr="001C440A" w:rsidRDefault="00EC7876" w:rsidP="0014780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  <w:t>Before CPAP</w:t>
            </w:r>
          </w:p>
        </w:tc>
        <w:tc>
          <w:tcPr>
            <w:tcW w:w="1134" w:type="dxa"/>
            <w:shd w:val="clear" w:color="auto" w:fill="auto"/>
          </w:tcPr>
          <w:p w14:paraId="5CC2F169" w14:textId="5973B203" w:rsidR="00EC7876" w:rsidRPr="001C440A" w:rsidRDefault="00EC7876" w:rsidP="0014780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  <w:t>12h on CPAP</w:t>
            </w:r>
            <w:r w:rsidRPr="001C440A"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3DB43B09" w14:textId="2F8E20AF" w:rsidR="00EC7876" w:rsidRPr="001C440A" w:rsidRDefault="00EC7876" w:rsidP="00147808">
            <w:pPr>
              <w:pStyle w:val="BodyText3"/>
              <w:spacing w:line="360" w:lineRule="auto"/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  <w:t>1 month on CPAP</w:t>
            </w:r>
          </w:p>
        </w:tc>
        <w:tc>
          <w:tcPr>
            <w:tcW w:w="1275" w:type="dxa"/>
            <w:shd w:val="clear" w:color="auto" w:fill="auto"/>
          </w:tcPr>
          <w:p w14:paraId="4649A5B4" w14:textId="487C1343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b/>
                <w:color w:val="000000"/>
                <w:szCs w:val="24"/>
                <w:lang w:val="en-GB"/>
              </w:rPr>
              <w:t>6 months on CPAP</w:t>
            </w:r>
          </w:p>
        </w:tc>
      </w:tr>
      <w:tr w:rsidR="00EC7876" w:rsidRPr="001C440A" w14:paraId="621F24A9" w14:textId="77777777" w:rsidTr="00EC7876">
        <w:tc>
          <w:tcPr>
            <w:tcW w:w="3335" w:type="dxa"/>
            <w:shd w:val="clear" w:color="auto" w:fill="auto"/>
          </w:tcPr>
          <w:p w14:paraId="33FAEC7D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Informed Consent</w:t>
            </w:r>
          </w:p>
        </w:tc>
        <w:tc>
          <w:tcPr>
            <w:tcW w:w="1230" w:type="dxa"/>
            <w:shd w:val="clear" w:color="auto" w:fill="auto"/>
          </w:tcPr>
          <w:p w14:paraId="3C4F3E8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6D142F7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3A6D7F29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5B411DA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275" w:type="dxa"/>
            <w:shd w:val="clear" w:color="auto" w:fill="auto"/>
          </w:tcPr>
          <w:p w14:paraId="381D9663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</w:tr>
      <w:tr w:rsidR="00EC7876" w:rsidRPr="001C440A" w14:paraId="37F12FD9" w14:textId="77777777" w:rsidTr="00EC7876">
        <w:tc>
          <w:tcPr>
            <w:tcW w:w="3335" w:type="dxa"/>
            <w:shd w:val="clear" w:color="auto" w:fill="auto"/>
          </w:tcPr>
          <w:p w14:paraId="5FCE5949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Medical History</w:t>
            </w:r>
          </w:p>
        </w:tc>
        <w:tc>
          <w:tcPr>
            <w:tcW w:w="1230" w:type="dxa"/>
            <w:shd w:val="clear" w:color="auto" w:fill="auto"/>
          </w:tcPr>
          <w:p w14:paraId="0A4422F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0F4FF2DD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0924C23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623B2E63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275" w:type="dxa"/>
            <w:shd w:val="clear" w:color="auto" w:fill="auto"/>
          </w:tcPr>
          <w:p w14:paraId="136F8294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</w:tr>
      <w:tr w:rsidR="00EC7876" w:rsidRPr="001C440A" w14:paraId="320210D2" w14:textId="77777777" w:rsidTr="00EC7876">
        <w:tc>
          <w:tcPr>
            <w:tcW w:w="3335" w:type="dxa"/>
            <w:shd w:val="clear" w:color="auto" w:fill="auto"/>
          </w:tcPr>
          <w:p w14:paraId="3AC567A2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Current medical status</w:t>
            </w:r>
          </w:p>
        </w:tc>
        <w:tc>
          <w:tcPr>
            <w:tcW w:w="1230" w:type="dxa"/>
            <w:shd w:val="clear" w:color="auto" w:fill="auto"/>
          </w:tcPr>
          <w:p w14:paraId="4225767C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43A8D8CA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3F9194AD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4F017BC6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06F64D59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6A800CCD" w14:textId="77777777" w:rsidTr="00EC7876">
        <w:tc>
          <w:tcPr>
            <w:tcW w:w="3335" w:type="dxa"/>
            <w:shd w:val="clear" w:color="auto" w:fill="auto"/>
          </w:tcPr>
          <w:p w14:paraId="144C18B1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Physical examination</w:t>
            </w:r>
          </w:p>
        </w:tc>
        <w:tc>
          <w:tcPr>
            <w:tcW w:w="1230" w:type="dxa"/>
            <w:shd w:val="clear" w:color="auto" w:fill="auto"/>
          </w:tcPr>
          <w:p w14:paraId="465BEDF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964" w:type="dxa"/>
            <w:shd w:val="clear" w:color="auto" w:fill="auto"/>
          </w:tcPr>
          <w:p w14:paraId="43F734B2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7DAD7224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0200DB59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75EB9A01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62E71790" w14:textId="77777777" w:rsidTr="00EC7876">
        <w:tc>
          <w:tcPr>
            <w:tcW w:w="3335" w:type="dxa"/>
            <w:shd w:val="clear" w:color="auto" w:fill="auto"/>
          </w:tcPr>
          <w:p w14:paraId="4D780FBB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Demographics</w:t>
            </w:r>
          </w:p>
        </w:tc>
        <w:tc>
          <w:tcPr>
            <w:tcW w:w="1230" w:type="dxa"/>
            <w:shd w:val="clear" w:color="auto" w:fill="auto"/>
          </w:tcPr>
          <w:p w14:paraId="12004B0F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76971D98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E574496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4EEE56B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275" w:type="dxa"/>
            <w:shd w:val="clear" w:color="auto" w:fill="auto"/>
          </w:tcPr>
          <w:p w14:paraId="2BE3F2D1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</w:tr>
      <w:tr w:rsidR="00EC7876" w:rsidRPr="001C440A" w14:paraId="07623A6D" w14:textId="77777777" w:rsidTr="00EC7876">
        <w:tc>
          <w:tcPr>
            <w:tcW w:w="3335" w:type="dxa"/>
            <w:shd w:val="clear" w:color="auto" w:fill="auto"/>
          </w:tcPr>
          <w:p w14:paraId="567FCEC5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Vital Signs</w:t>
            </w:r>
          </w:p>
        </w:tc>
        <w:tc>
          <w:tcPr>
            <w:tcW w:w="1230" w:type="dxa"/>
            <w:shd w:val="clear" w:color="auto" w:fill="auto"/>
          </w:tcPr>
          <w:p w14:paraId="002C452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72532091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7A155F98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2101536A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4AE9D376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07DCDA6D" w14:textId="77777777" w:rsidTr="00EC7876">
        <w:tc>
          <w:tcPr>
            <w:tcW w:w="3335" w:type="dxa"/>
            <w:shd w:val="clear" w:color="auto" w:fill="auto"/>
          </w:tcPr>
          <w:p w14:paraId="5E6811EE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Height and Body weight</w:t>
            </w:r>
          </w:p>
        </w:tc>
        <w:tc>
          <w:tcPr>
            <w:tcW w:w="1230" w:type="dxa"/>
            <w:shd w:val="clear" w:color="auto" w:fill="auto"/>
          </w:tcPr>
          <w:p w14:paraId="5984C95A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25A7623C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21706B32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70CD1702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06F88A43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01543D6D" w14:textId="77777777" w:rsidTr="00EC7876">
        <w:tc>
          <w:tcPr>
            <w:tcW w:w="3335" w:type="dxa"/>
            <w:shd w:val="clear" w:color="auto" w:fill="auto"/>
          </w:tcPr>
          <w:p w14:paraId="3EB42FE9" w14:textId="77777777" w:rsidR="00EC7876" w:rsidRPr="001C440A" w:rsidRDefault="00EC7876" w:rsidP="00147808">
            <w:pPr>
              <w:pStyle w:val="BodyText3"/>
              <w:spacing w:line="360" w:lineRule="auto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Venous puncture (8-10 pm)</w:t>
            </w:r>
          </w:p>
        </w:tc>
        <w:tc>
          <w:tcPr>
            <w:tcW w:w="1230" w:type="dxa"/>
            <w:shd w:val="clear" w:color="auto" w:fill="auto"/>
          </w:tcPr>
          <w:p w14:paraId="219ECCD9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964" w:type="dxa"/>
            <w:shd w:val="clear" w:color="auto" w:fill="auto"/>
          </w:tcPr>
          <w:p w14:paraId="07178CC3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2D7FD43B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BFDA88A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275" w:type="dxa"/>
            <w:shd w:val="clear" w:color="auto" w:fill="auto"/>
          </w:tcPr>
          <w:p w14:paraId="6D376616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</w:tr>
      <w:tr w:rsidR="00EC7876" w:rsidRPr="001C440A" w14:paraId="4441EEBE" w14:textId="77777777" w:rsidTr="00EC7876">
        <w:tc>
          <w:tcPr>
            <w:tcW w:w="3335" w:type="dxa"/>
            <w:shd w:val="clear" w:color="auto" w:fill="auto"/>
          </w:tcPr>
          <w:p w14:paraId="17C53393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Venous puncture (6-9 am)</w:t>
            </w:r>
          </w:p>
        </w:tc>
        <w:tc>
          <w:tcPr>
            <w:tcW w:w="1230" w:type="dxa"/>
            <w:shd w:val="clear" w:color="auto" w:fill="auto"/>
          </w:tcPr>
          <w:p w14:paraId="035851FE" w14:textId="757344B8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497E8E2D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172126D9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6DDC05C8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2CD6B747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03BC54FF" w14:textId="77777777" w:rsidTr="00EC7876">
        <w:tc>
          <w:tcPr>
            <w:tcW w:w="3335" w:type="dxa"/>
            <w:shd w:val="clear" w:color="auto" w:fill="auto"/>
          </w:tcPr>
          <w:p w14:paraId="3070C198" w14:textId="77777777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ESS</w:t>
            </w:r>
          </w:p>
        </w:tc>
        <w:tc>
          <w:tcPr>
            <w:tcW w:w="1230" w:type="dxa"/>
            <w:shd w:val="clear" w:color="auto" w:fill="auto"/>
          </w:tcPr>
          <w:p w14:paraId="70BFC480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0F8A6C40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4C679B55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3DBEDBAE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5DFE66D8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14C2D764" w14:textId="77777777" w:rsidTr="00EC7876">
        <w:tc>
          <w:tcPr>
            <w:tcW w:w="3335" w:type="dxa"/>
            <w:shd w:val="clear" w:color="auto" w:fill="auto"/>
          </w:tcPr>
          <w:p w14:paraId="6B157D05" w14:textId="6C0D08A9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 xml:space="preserve">Overnight </w:t>
            </w:r>
            <w:r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p</w:t>
            </w: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uls</w:t>
            </w:r>
            <w:r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e o</w:t>
            </w: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  <w:r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i</w:t>
            </w: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metry</w:t>
            </w:r>
          </w:p>
        </w:tc>
        <w:tc>
          <w:tcPr>
            <w:tcW w:w="1230" w:type="dxa"/>
            <w:shd w:val="clear" w:color="auto" w:fill="auto"/>
          </w:tcPr>
          <w:p w14:paraId="326A2679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59DB4263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134" w:type="dxa"/>
            <w:shd w:val="clear" w:color="auto" w:fill="auto"/>
          </w:tcPr>
          <w:p w14:paraId="4B8EB3B2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3C908470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1275" w:type="dxa"/>
            <w:shd w:val="clear" w:color="auto" w:fill="auto"/>
          </w:tcPr>
          <w:p w14:paraId="0F358F30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 w:rsidRPr="001C440A"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</w:tr>
      <w:tr w:rsidR="00EC7876" w:rsidRPr="001C440A" w14:paraId="19BBA28C" w14:textId="77777777" w:rsidTr="00EC7876">
        <w:tc>
          <w:tcPr>
            <w:tcW w:w="3335" w:type="dxa"/>
            <w:shd w:val="clear" w:color="auto" w:fill="auto"/>
          </w:tcPr>
          <w:p w14:paraId="5CB46D82" w14:textId="25B0BD9A" w:rsidR="00EC7876" w:rsidRPr="001C440A" w:rsidRDefault="00EC7876" w:rsidP="00147808">
            <w:pPr>
              <w:pStyle w:val="BodyText3"/>
              <w:spacing w:line="360" w:lineRule="auto"/>
              <w:jc w:val="both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Polygraphy</w:t>
            </w:r>
            <w:proofErr w:type="spellEnd"/>
          </w:p>
        </w:tc>
        <w:tc>
          <w:tcPr>
            <w:tcW w:w="1230" w:type="dxa"/>
            <w:shd w:val="clear" w:color="auto" w:fill="auto"/>
          </w:tcPr>
          <w:p w14:paraId="10D9E96C" w14:textId="6785C095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  <w:r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  <w:t>X</w:t>
            </w:r>
          </w:p>
        </w:tc>
        <w:tc>
          <w:tcPr>
            <w:tcW w:w="964" w:type="dxa"/>
            <w:shd w:val="clear" w:color="auto" w:fill="auto"/>
          </w:tcPr>
          <w:p w14:paraId="12DC9BDE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34546000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134" w:type="dxa"/>
            <w:shd w:val="clear" w:color="auto" w:fill="auto"/>
          </w:tcPr>
          <w:p w14:paraId="23F3BD5D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  <w:tc>
          <w:tcPr>
            <w:tcW w:w="1275" w:type="dxa"/>
            <w:shd w:val="clear" w:color="auto" w:fill="auto"/>
          </w:tcPr>
          <w:p w14:paraId="58B458B3" w14:textId="77777777" w:rsidR="00EC7876" w:rsidRPr="001C440A" w:rsidRDefault="00EC7876" w:rsidP="00147808">
            <w:pPr>
              <w:pStyle w:val="BodyText3"/>
              <w:spacing w:line="360" w:lineRule="auto"/>
              <w:jc w:val="center"/>
              <w:rPr>
                <w:rFonts w:asciiTheme="minorHAnsi" w:hAnsiTheme="minorHAnsi" w:cstheme="minorHAnsi"/>
                <w:color w:val="000000"/>
                <w:szCs w:val="24"/>
                <w:lang w:val="en-GB"/>
              </w:rPr>
            </w:pPr>
          </w:p>
        </w:tc>
      </w:tr>
    </w:tbl>
    <w:p w14:paraId="11CDDE97" w14:textId="77777777" w:rsidR="00EC7876" w:rsidRPr="001C440A" w:rsidRDefault="00EC7876" w:rsidP="00EC7876">
      <w:pPr>
        <w:pStyle w:val="BodyText3"/>
        <w:rPr>
          <w:rFonts w:asciiTheme="minorHAnsi" w:hAnsiTheme="minorHAnsi" w:cstheme="minorHAnsi"/>
          <w:b/>
          <w:bCs/>
          <w:color w:val="000000"/>
          <w:szCs w:val="24"/>
          <w:lang w:val="en-US"/>
        </w:rPr>
      </w:pPr>
    </w:p>
    <w:p w14:paraId="21E0F05E" w14:textId="3CC21AC0" w:rsidR="00EC7876" w:rsidRPr="001C440A" w:rsidRDefault="00EC7876" w:rsidP="00EC7876">
      <w:pPr>
        <w:pStyle w:val="BodyText3"/>
        <w:rPr>
          <w:rFonts w:asciiTheme="minorHAnsi" w:hAnsiTheme="minorHAnsi" w:cstheme="minorHAnsi"/>
          <w:color w:val="000000"/>
          <w:szCs w:val="24"/>
          <w:lang w:val="en-GB"/>
        </w:rPr>
      </w:pPr>
      <w:r w:rsidRPr="001C440A">
        <w:rPr>
          <w:rFonts w:asciiTheme="minorHAnsi" w:hAnsiTheme="minorHAnsi" w:cstheme="minorHAnsi"/>
          <w:b/>
          <w:bCs/>
          <w:color w:val="000000"/>
          <w:szCs w:val="24"/>
          <w:lang w:val="en-US"/>
        </w:rPr>
        <w:t xml:space="preserve">ESS= </w:t>
      </w:r>
      <w:r w:rsidRPr="00D66706">
        <w:rPr>
          <w:rFonts w:asciiTheme="minorHAnsi" w:hAnsiTheme="minorHAnsi" w:cstheme="minorHAnsi"/>
          <w:bCs/>
          <w:color w:val="000000"/>
          <w:szCs w:val="24"/>
          <w:lang w:val="en-US"/>
        </w:rPr>
        <w:t>Epworth Sleepiness Score</w:t>
      </w:r>
    </w:p>
    <w:p w14:paraId="4D7211C0" w14:textId="77777777" w:rsidR="00EC7876" w:rsidRPr="001C440A" w:rsidRDefault="00EC7876" w:rsidP="00EC7876">
      <w:pPr>
        <w:pStyle w:val="BodyText3"/>
        <w:spacing w:line="360" w:lineRule="auto"/>
        <w:jc w:val="both"/>
        <w:rPr>
          <w:rFonts w:asciiTheme="minorHAnsi" w:hAnsiTheme="minorHAnsi" w:cstheme="minorHAnsi"/>
          <w:color w:val="000000"/>
          <w:szCs w:val="24"/>
          <w:lang w:val="en-US"/>
        </w:rPr>
      </w:pPr>
    </w:p>
    <w:p w14:paraId="1A6FED11" w14:textId="32DB8D3E" w:rsidR="009A6B87" w:rsidRDefault="009A6B87">
      <w:pPr>
        <w:rPr>
          <w:lang w:val="en-US"/>
        </w:rPr>
      </w:pPr>
      <w:r>
        <w:rPr>
          <w:lang w:val="en-US"/>
        </w:rPr>
        <w:br w:type="page"/>
      </w:r>
    </w:p>
    <w:p w14:paraId="46945D71" w14:textId="0D43F2F8" w:rsidR="009A6B87" w:rsidRPr="00E6388B" w:rsidRDefault="009A6B87" w:rsidP="009A6B87">
      <w:pPr>
        <w:pStyle w:val="BodyText3"/>
        <w:spacing w:line="360" w:lineRule="auto"/>
        <w:jc w:val="both"/>
        <w:rPr>
          <w:rFonts w:asciiTheme="minorHAnsi" w:hAnsiTheme="minorHAnsi" w:cstheme="minorHAnsi"/>
          <w:color w:val="000000"/>
          <w:szCs w:val="24"/>
          <w:lang w:val="en-US"/>
        </w:rPr>
      </w:pPr>
      <w:r>
        <w:rPr>
          <w:rFonts w:asciiTheme="minorHAnsi" w:hAnsiTheme="minorHAnsi" w:cstheme="minorHAnsi"/>
          <w:b/>
          <w:color w:val="000000"/>
          <w:szCs w:val="24"/>
          <w:lang w:val="en-US"/>
        </w:rPr>
        <w:lastRenderedPageBreak/>
        <w:t>Supplementary Table 2:</w:t>
      </w:r>
      <w:r>
        <w:rPr>
          <w:rFonts w:asciiTheme="minorHAnsi" w:hAnsiTheme="minorHAnsi" w:cstheme="minorHAnsi"/>
          <w:color w:val="000000"/>
          <w:szCs w:val="24"/>
          <w:lang w:val="en-US"/>
        </w:rPr>
        <w:t xml:space="preserve"> </w:t>
      </w:r>
      <w:r w:rsidRPr="001C440A">
        <w:rPr>
          <w:rFonts w:asciiTheme="minorHAnsi" w:hAnsiTheme="minorHAnsi" w:cstheme="minorHAnsi"/>
          <w:color w:val="000000"/>
          <w:szCs w:val="24"/>
          <w:lang w:val="en-US"/>
        </w:rPr>
        <w:t xml:space="preserve">Mixed linear models for the </w:t>
      </w:r>
      <w:r>
        <w:rPr>
          <w:rFonts w:asciiTheme="minorHAnsi" w:hAnsiTheme="minorHAnsi" w:cstheme="minorHAnsi"/>
          <w:color w:val="000000"/>
          <w:szCs w:val="24"/>
          <w:lang w:val="en-US"/>
        </w:rPr>
        <w:t>association</w:t>
      </w:r>
      <w:r w:rsidRPr="001C440A">
        <w:rPr>
          <w:rFonts w:asciiTheme="minorHAnsi" w:hAnsiTheme="minorHAnsi" w:cstheme="minorHAnsi"/>
          <w:color w:val="000000"/>
          <w:szCs w:val="24"/>
          <w:lang w:val="en-US"/>
        </w:rPr>
        <w:t xml:space="preserve"> of biomarker levels</w:t>
      </w:r>
      <w:r>
        <w:rPr>
          <w:rFonts w:asciiTheme="minorHAnsi" w:hAnsiTheme="minorHAnsi" w:cstheme="minorHAnsi"/>
          <w:color w:val="000000"/>
          <w:szCs w:val="24"/>
          <w:lang w:val="en-US"/>
        </w:rPr>
        <w:t xml:space="preserve"> at baseline and diagnostic characteristics for </w:t>
      </w:r>
      <w:r w:rsidR="00D66706">
        <w:rPr>
          <w:rFonts w:asciiTheme="minorHAnsi" w:hAnsiTheme="minorHAnsi" w:cstheme="minorHAnsi"/>
          <w:color w:val="000000"/>
          <w:szCs w:val="24"/>
          <w:lang w:val="en-US"/>
        </w:rPr>
        <w:t>obstructive sleep apnea.</w:t>
      </w:r>
      <w:r>
        <w:rPr>
          <w:rFonts w:asciiTheme="minorHAnsi" w:hAnsiTheme="minorHAnsi" w:cstheme="minorHAnsi"/>
          <w:color w:val="000000"/>
          <w:szCs w:val="24"/>
          <w:lang w:val="en-US"/>
        </w:rPr>
        <w:t xml:space="preserve"> </w:t>
      </w:r>
    </w:p>
    <w:tbl>
      <w:tblPr>
        <w:tblW w:w="988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382"/>
        <w:gridCol w:w="1454"/>
        <w:gridCol w:w="1134"/>
        <w:gridCol w:w="850"/>
        <w:gridCol w:w="851"/>
        <w:gridCol w:w="1276"/>
        <w:gridCol w:w="1523"/>
        <w:gridCol w:w="1418"/>
      </w:tblGrid>
      <w:tr w:rsidR="009A6B87" w:rsidRPr="00D66706" w14:paraId="3186297F" w14:textId="77777777" w:rsidTr="001804F7">
        <w:trPr>
          <w:trHeight w:val="940"/>
        </w:trPr>
        <w:tc>
          <w:tcPr>
            <w:tcW w:w="1382" w:type="dxa"/>
            <w:tcBorders>
              <w:top w:val="single" w:sz="4" w:space="0" w:color="auto"/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19616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Outcome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A242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Factor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896C5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Value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CC069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10</w:t>
            </w: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vertAlign w:val="superscript"/>
                <w:lang w:val="en-US" w:eastAsia="en-US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E4281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10</w:t>
            </w: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vertAlign w:val="superscript"/>
                <w:lang w:val="en-US" w:eastAsia="en-US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A17D8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Adj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usted</w:t>
            </w: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 xml:space="preserve"> geometric mean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1902A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 xml:space="preserve">95% CI for 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 xml:space="preserve">the </w:t>
            </w: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>geometric mean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454CE" w14:textId="77777777" w:rsidR="009A6B87" w:rsidRPr="009529A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</w:pPr>
            <w:r w:rsidRPr="009529AE">
              <w:rPr>
                <w:rFonts w:asciiTheme="minorHAnsi" w:hAnsiTheme="minorHAnsi" w:cstheme="minorHAnsi"/>
                <w:b/>
                <w:bCs/>
                <w:color w:val="000000" w:themeColor="text1"/>
                <w:sz w:val="21"/>
                <w:szCs w:val="22"/>
                <w:lang w:val="en-US" w:eastAsia="en-US"/>
              </w:rPr>
              <w:t xml:space="preserve">p-Value </w:t>
            </w:r>
            <w:r w:rsidRPr="003971CC">
              <w:rPr>
                <w:rFonts w:asciiTheme="minorHAnsi" w:hAnsiTheme="minorHAnsi" w:cstheme="minorHAnsi"/>
                <w:b/>
                <w:bCs/>
                <w:color w:val="000000" w:themeColor="text1"/>
                <w:lang w:val="en-US" w:eastAsia="en-US"/>
              </w:rPr>
              <w:t>(Adjusted for multiple comparisons)</w:t>
            </w:r>
          </w:p>
        </w:tc>
      </w:tr>
      <w:tr w:rsidR="009A6B87" w:rsidRPr="009529AE" w14:paraId="36F71E76" w14:textId="77777777" w:rsidTr="001804F7">
        <w:trPr>
          <w:trHeight w:val="328"/>
        </w:trPr>
        <w:tc>
          <w:tcPr>
            <w:tcW w:w="138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2ABA2" w14:textId="77777777" w:rsidR="009A6B87" w:rsidRPr="00A71A9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A71A9E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  <w:lang w:val="en-US" w:eastAsia="en-US"/>
              </w:rPr>
              <w:t>Log10 Copeptin</w:t>
            </w: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05B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A5F1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9E2B7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6BD9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D319C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0A05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2FFA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0.160</w:t>
            </w:r>
          </w:p>
        </w:tc>
      </w:tr>
      <w:tr w:rsidR="009A6B87" w:rsidRPr="009529AE" w14:paraId="4A95D266" w14:textId="77777777" w:rsidTr="001804F7">
        <w:trPr>
          <w:trHeight w:val="566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8588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490DB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FAA5B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Male</w:t>
            </w:r>
          </w:p>
          <w:p w14:paraId="1E57113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Female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B5E1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1.686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966C2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C00A67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8.188</w:t>
            </w:r>
          </w:p>
          <w:p w14:paraId="145C036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4.857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AAB0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7.424-9.031</w:t>
            </w:r>
          </w:p>
          <w:p w14:paraId="337F2E7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4.052-5.822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27452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49ABE303" w14:textId="77777777" w:rsidTr="001804F7">
        <w:trPr>
          <w:trHeight w:val="545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60F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56536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Snoring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B5921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372753C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Yes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C5DED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0.922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1FCD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1.203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DF3AA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6.836</w:t>
            </w:r>
          </w:p>
          <w:p w14:paraId="68898AA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7.414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986CCC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4.809-9.719</w:t>
            </w:r>
          </w:p>
          <w:p w14:paraId="1592C94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6.727-8.171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10D6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0.662</w:t>
            </w:r>
          </w:p>
        </w:tc>
      </w:tr>
      <w:tr w:rsidR="009A6B87" w:rsidRPr="009529AE" w14:paraId="3B9FD59F" w14:textId="77777777" w:rsidTr="001804F7">
        <w:trPr>
          <w:trHeight w:val="56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0C59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8904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Breathing pauses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43256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47EBE3B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B881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0.961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F1E04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360DE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7.030</w:t>
            </w:r>
          </w:p>
          <w:p w14:paraId="7CBF8E3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7.319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08CA8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5.928-8.338</w:t>
            </w:r>
          </w:p>
          <w:p w14:paraId="04E0E26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6.530-8.204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5B177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0.699</w:t>
            </w:r>
          </w:p>
        </w:tc>
      </w:tr>
      <w:tr w:rsidR="009A6B87" w:rsidRPr="009529AE" w14:paraId="43C60C34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300B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D0338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Insomnia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63018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0D7FBEF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CDF70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1.148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B881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1.133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F0903A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7.525</w:t>
            </w:r>
          </w:p>
          <w:p w14:paraId="4ED9F1E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6.555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2669E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6.793-8.336</w:t>
            </w:r>
          </w:p>
          <w:p w14:paraId="34C76F4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5.233-8.211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3B86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0.272</w:t>
            </w:r>
          </w:p>
        </w:tc>
      </w:tr>
      <w:tr w:rsidR="009A6B87" w:rsidRPr="009529AE" w14:paraId="18B54F2D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EF6F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6286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Restless legs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968E9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5F2A9CE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D1C66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0.913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4FC4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1.163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3F766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7.215</w:t>
            </w:r>
          </w:p>
          <w:p w14:paraId="09AF2D3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7.903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678C6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6.520-7.985</w:t>
            </w:r>
          </w:p>
          <w:p w14:paraId="3F82F07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5.965-10.471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FC7E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0.548</w:t>
            </w:r>
          </w:p>
        </w:tc>
      </w:tr>
      <w:tr w:rsidR="009A6B87" w:rsidRPr="009529AE" w14:paraId="57C9F5F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AB2BC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BD84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proofErr w:type="spellStart"/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No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c</w:t>
            </w: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turia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5B573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74EECE7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2EB2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0.904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49EE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41967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6.884</w:t>
            </w:r>
          </w:p>
          <w:p w14:paraId="3E35CE5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7.613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3A80AE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6.037-7.850</w:t>
            </w:r>
          </w:p>
          <w:p w14:paraId="2C67643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6.609-8.769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C2CA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0.304</w:t>
            </w:r>
          </w:p>
        </w:tc>
      </w:tr>
      <w:tr w:rsidR="009A6B87" w:rsidRPr="009529AE" w14:paraId="1D93366D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E8CE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14BC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Headaches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49F27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52BA8C2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FD76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1.464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18B5A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1.140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FDE34C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7.814</w:t>
            </w:r>
          </w:p>
          <w:p w14:paraId="0105985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5.337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B281F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7.034-8.680</w:t>
            </w:r>
          </w:p>
          <w:p w14:paraId="3130052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4.215-6.758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32947" w14:textId="77777777" w:rsidR="009A6B87" w:rsidRPr="00084DA4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084DA4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0.004</w:t>
            </w:r>
          </w:p>
        </w:tc>
      </w:tr>
      <w:tr w:rsidR="009A6B87" w:rsidRPr="009529AE" w14:paraId="5656F319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BBED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F48C9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Pack years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1E12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E6A76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0C9E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F42B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F5A7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E8E54" w14:textId="77777777" w:rsidR="009A6B87" w:rsidRPr="00084DA4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084DA4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4175EB06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8E3F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E6B6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BMI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BEF4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6E62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8804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EAF8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D00E9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C235F" w14:textId="77777777" w:rsidR="009A6B87" w:rsidRPr="00FE72CC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FE72CC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0.009</w:t>
            </w:r>
          </w:p>
        </w:tc>
      </w:tr>
      <w:tr w:rsidR="009A6B87" w:rsidRPr="009529AE" w14:paraId="23BEC0E5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6142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00073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Systolic Blood pressure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29EA7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D514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4A846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8733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857B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A3922" w14:textId="77777777" w:rsidR="009A6B87" w:rsidRPr="002221C2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2221C2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0.572</w:t>
            </w:r>
          </w:p>
        </w:tc>
      </w:tr>
      <w:tr w:rsidR="009A6B87" w:rsidRPr="009529AE" w14:paraId="4CFFCEB2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AC84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19F96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Diastolic Blood pressure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B410E3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8B4A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80D0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5826D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64B5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15F90B" w14:textId="77777777" w:rsidR="009A6B87" w:rsidRPr="002221C2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2221C2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0.291</w:t>
            </w:r>
          </w:p>
        </w:tc>
      </w:tr>
      <w:tr w:rsidR="009A6B87" w:rsidRPr="009529AE" w14:paraId="4024632F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9693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73C8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neck circumference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ABC9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1149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3FBFB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BC28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27B1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967EA" w14:textId="77777777" w:rsidR="009A6B87" w:rsidRPr="002221C2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2221C2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0.004</w:t>
            </w:r>
          </w:p>
        </w:tc>
      </w:tr>
      <w:tr w:rsidR="009A6B87" w:rsidRPr="009529AE" w14:paraId="7688CA11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DE07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9C9C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Number of comorbidities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F34E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E73B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1.073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90FF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1.036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729B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80BE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9E50A7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AC6281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0.048</w:t>
            </w:r>
          </w:p>
        </w:tc>
      </w:tr>
      <w:tr w:rsidR="009A6B87" w:rsidRPr="009529AE" w14:paraId="6B24B0F7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8BCDF3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CD2B1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Number of medications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FBA61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1EAC4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1.057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1C4C7E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36097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16E41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38410F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AC6281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0.034</w:t>
            </w:r>
          </w:p>
        </w:tc>
      </w:tr>
      <w:tr w:rsidR="009A6B87" w:rsidRPr="009529AE" w14:paraId="6E8A411C" w14:textId="77777777" w:rsidTr="001804F7">
        <w:trPr>
          <w:trHeight w:val="547"/>
        </w:trPr>
        <w:tc>
          <w:tcPr>
            <w:tcW w:w="1382" w:type="dxa"/>
            <w:vMerge w:val="restart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5EFBC" w14:textId="77777777" w:rsidR="009A6B87" w:rsidRPr="00A71A9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A71A9E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  <w:lang w:val="en-US" w:eastAsia="en-US"/>
              </w:rPr>
              <w:t xml:space="preserve">Log10 </w:t>
            </w:r>
            <w:proofErr w:type="spellStart"/>
            <w:r w:rsidRPr="00A71A9E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  <w:lang w:val="en-US" w:eastAsia="en-US"/>
              </w:rPr>
              <w:t>proANP</w:t>
            </w:r>
            <w:proofErr w:type="spellEnd"/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AF0D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53C9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275C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1.030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C1B1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693BF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E6C6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1F7C0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AC6281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57E8CEE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F0D07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B85C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73359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Male</w:t>
            </w:r>
          </w:p>
          <w:p w14:paraId="5F09CF4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Female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627B1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0.871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8EB1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1.112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F7AA4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59.279</w:t>
            </w:r>
          </w:p>
          <w:p w14:paraId="1510C2A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68.061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07D7FB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53.460-65.721</w:t>
            </w:r>
          </w:p>
          <w:p w14:paraId="2AF5A03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56.766-81.611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F0969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AC6281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0.193</w:t>
            </w:r>
          </w:p>
        </w:tc>
      </w:tr>
      <w:tr w:rsidR="009A6B87" w:rsidRPr="009529AE" w14:paraId="4DE7AE6E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56FC0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0FF05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Snoring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3F1E1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67E3080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Yes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7AC5E" w14:textId="77777777" w:rsidR="009A6B87" w:rsidRPr="00C90557" w:rsidRDefault="009A6B87" w:rsidP="001804F7">
            <w:pP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1.223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C51F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1.187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2776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73.435</w:t>
            </w:r>
          </w:p>
          <w:p w14:paraId="0370977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60.062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F492F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53.113-101.510</w:t>
            </w:r>
          </w:p>
          <w:p w14:paraId="7557563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54.611-66.066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309B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0.242</w:t>
            </w:r>
          </w:p>
        </w:tc>
      </w:tr>
      <w:tr w:rsidR="009A6B87" w:rsidRPr="009529AE" w14:paraId="53D36AA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1B97B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8149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Breathing pauses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5A6E7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3A4BEED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6AFB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0.946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07BE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E97D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59.047</w:t>
            </w:r>
          </w:p>
          <w:p w14:paraId="72934EF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62.431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4A6248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49.943-69.815</w:t>
            </w:r>
          </w:p>
          <w:p w14:paraId="78A92F4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55.769-69.885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8CAA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0.587</w:t>
            </w:r>
          </w:p>
        </w:tc>
      </w:tr>
      <w:tr w:rsidR="009A6B87" w:rsidRPr="009529AE" w14:paraId="66AF7F2D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0019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9745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Insomnia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104E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3195B67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67F1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1.019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6C9E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1.127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DA639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60.506</w:t>
            </w:r>
          </w:p>
          <w:p w14:paraId="0E1EAEB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59.402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21DD20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54.668-66.962</w:t>
            </w:r>
          </w:p>
          <w:p w14:paraId="102D006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48.012-73.497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741DF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0.878</w:t>
            </w:r>
          </w:p>
        </w:tc>
      </w:tr>
      <w:tr w:rsidR="009A6B87" w:rsidRPr="009529AE" w14:paraId="59248934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EBC6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DF00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Restless legs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6E93F6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622F268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5BA9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0.789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34F5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780124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58.157</w:t>
            </w:r>
          </w:p>
          <w:p w14:paraId="76D0ACE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73.672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86DAB0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52.708-64.166</w:t>
            </w:r>
          </w:p>
          <w:p w14:paraId="56805CA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56.790-95.564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EDD1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0.095</w:t>
            </w:r>
          </w:p>
        </w:tc>
      </w:tr>
      <w:tr w:rsidR="009A6B87" w:rsidRPr="009529AE" w14:paraId="7259C507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B0858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F6CA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proofErr w:type="spellStart"/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No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c</w:t>
            </w: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turia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7152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69F29F7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CFB4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0.705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0216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1.096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EC4D0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53.481</w:t>
            </w:r>
          </w:p>
          <w:p w14:paraId="0E41293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75.893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D7120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47.370-60.375</w:t>
            </w:r>
          </w:p>
          <w:p w14:paraId="79DB515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66.425-86.720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D26E3" w14:textId="77777777" w:rsidR="009A6B87" w:rsidRPr="003A1E16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3A1E16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375FACA8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8936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BCBF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Headaches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7D35DF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0D88961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F391C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1.102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D594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1.139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824DC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62.604</w:t>
            </w:r>
          </w:p>
          <w:p w14:paraId="513ADAB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56.820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6AE8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56.440-69.438</w:t>
            </w:r>
          </w:p>
          <w:p w14:paraId="01C21C0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44.920-71.888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BB029B" w14:textId="77777777" w:rsidR="009A6B87" w:rsidRPr="003A1E16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3A1E16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0.458</w:t>
            </w:r>
          </w:p>
        </w:tc>
      </w:tr>
      <w:tr w:rsidR="009A6B87" w:rsidRPr="009529AE" w14:paraId="1E20D8D0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6F8A4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909E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Pack years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CE43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BE5E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F932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E116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8E26A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EDCF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0.007</w:t>
            </w:r>
          </w:p>
        </w:tc>
      </w:tr>
      <w:tr w:rsidR="009A6B87" w:rsidRPr="009529AE" w14:paraId="274779FA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A638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9F6B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BMI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A598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09F08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D4C6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7D6D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09D96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5785E" w14:textId="77777777" w:rsidR="009A6B87" w:rsidRPr="003A1E16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3A1E16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0.604</w:t>
            </w:r>
          </w:p>
        </w:tc>
      </w:tr>
      <w:tr w:rsidR="009A6B87" w:rsidRPr="009529AE" w14:paraId="44042215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F3EC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7C1F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Systolic Blood pressure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8F5C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198CF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29A8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E237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13C64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A6C2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2221C2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942</w:t>
            </w:r>
          </w:p>
        </w:tc>
      </w:tr>
      <w:tr w:rsidR="009A6B87" w:rsidRPr="009529AE" w14:paraId="4DEA88CD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9C5A8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9607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Diastolic Blood pressure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62E8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51DC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468F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C518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09AE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3A19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2221C2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338</w:t>
            </w:r>
          </w:p>
        </w:tc>
      </w:tr>
      <w:tr w:rsidR="009A6B87" w:rsidRPr="009529AE" w14:paraId="00F37764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EF8B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9437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neck circumference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D75F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340AE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32F4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8F42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C768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D0A5D" w14:textId="77777777" w:rsidR="009A6B87" w:rsidRPr="003A1E16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3A1E16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0.977</w:t>
            </w:r>
          </w:p>
        </w:tc>
      </w:tr>
      <w:tr w:rsidR="009A6B87" w:rsidRPr="009529AE" w14:paraId="13B1A19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37F67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F81E5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Number of comorbidities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B0911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9DD7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1.162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10E9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1.034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9AF3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D2B9B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2AEC22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4CEA4ACF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1753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74A00B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Number of medications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0A487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8BE5B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1.126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F84C1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8BC11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7B1B5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CD4DB35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1E8A018F" w14:textId="77777777" w:rsidTr="001804F7">
        <w:trPr>
          <w:trHeight w:val="547"/>
        </w:trPr>
        <w:tc>
          <w:tcPr>
            <w:tcW w:w="1382" w:type="dxa"/>
            <w:vMerge w:val="restart"/>
            <w:tcBorders>
              <w:top w:val="single" w:sz="18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4B6C6" w14:textId="77777777" w:rsidR="009A6B87" w:rsidRPr="00A71A9E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  <w:lang w:val="en-US" w:eastAsia="en-US"/>
              </w:rPr>
            </w:pPr>
            <w:r w:rsidRPr="00A71A9E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  <w:lang w:val="en-US" w:eastAsia="en-US"/>
              </w:rPr>
              <w:t xml:space="preserve">Log10 </w:t>
            </w:r>
            <w:proofErr w:type="spellStart"/>
            <w:r w:rsidRPr="00A71A9E">
              <w:rPr>
                <w:rFonts w:asciiTheme="minorHAnsi" w:hAnsiTheme="minorHAnsi" w:cstheme="minorHAnsi"/>
                <w:b/>
                <w:bCs/>
                <w:color w:val="000000" w:themeColor="text1"/>
                <w:sz w:val="24"/>
                <w:szCs w:val="22"/>
                <w:lang w:val="en-US" w:eastAsia="en-US"/>
              </w:rPr>
              <w:t>proADM</w:t>
            </w:r>
            <w:proofErr w:type="spellEnd"/>
          </w:p>
        </w:tc>
        <w:tc>
          <w:tcPr>
            <w:tcW w:w="1454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24A00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Age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BD4B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BE50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1.011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4DAC4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8353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7EECC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4F62B1" w14:textId="77777777" w:rsidR="009A6B87" w:rsidRPr="004E5557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4E5557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55622E0A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6A9BF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D7A5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Gender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A4260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Male</w:t>
            </w:r>
          </w:p>
          <w:p w14:paraId="59514B9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Female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CED81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0.894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4050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2ADBF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0.636</w:t>
            </w:r>
          </w:p>
          <w:p w14:paraId="4C50530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0.711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EF9B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0.606-0.667</w:t>
            </w:r>
          </w:p>
          <w:p w14:paraId="480E626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0.653-0.775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103F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0.025</w:t>
            </w:r>
          </w:p>
        </w:tc>
      </w:tr>
      <w:tr w:rsidR="009A6B87" w:rsidRPr="009529AE" w14:paraId="3DA6449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D13A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85F6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Snoring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B031C2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2C719C5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Yes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6BC2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0.989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ECC6C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2E3B7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0.646</w:t>
            </w:r>
          </w:p>
          <w:p w14:paraId="10369D0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0.653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32DC34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0.554-0.752</w:t>
            </w:r>
          </w:p>
          <w:p w14:paraId="2C36756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0.624-0.683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1F6C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0.894</w:t>
            </w:r>
          </w:p>
        </w:tc>
      </w:tr>
      <w:tr w:rsidR="009A6B87" w:rsidRPr="009529AE" w14:paraId="00ECEA07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A2CD3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8A2A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Breathing pauses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5E14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0B50222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A34D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0.982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8EDD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87E7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0.646</w:t>
            </w:r>
          </w:p>
          <w:p w14:paraId="0238414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0.657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DCC5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0.596-0.699</w:t>
            </w:r>
          </w:p>
          <w:p w14:paraId="4F05D7C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0.623-0.693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34BB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0.708</w:t>
            </w:r>
          </w:p>
        </w:tc>
      </w:tr>
      <w:tr w:rsidR="009A6B87" w:rsidRPr="009529AE" w14:paraId="0ED4C7D9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ABEA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0B14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Insomnia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F0239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5C7510B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F5A6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B93E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36F6F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0.653</w:t>
            </w:r>
          </w:p>
          <w:p w14:paraId="74AE268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0.635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98C25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0.623-0.685</w:t>
            </w:r>
          </w:p>
          <w:p w14:paraId="015245C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0.575-0.701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BB11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0.606</w:t>
            </w:r>
          </w:p>
        </w:tc>
      </w:tr>
      <w:tr w:rsidR="009A6B87" w:rsidRPr="009529AE" w14:paraId="55F883C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399A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9D8D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Restless legs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03C53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3DC6E09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1FF2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0.953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66B4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1.069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DB8FC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0.610</w:t>
            </w:r>
          </w:p>
          <w:p w14:paraId="427E9EF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0.721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58104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0.575-0.646</w:t>
            </w:r>
          </w:p>
          <w:p w14:paraId="7E531FA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0.677-0.769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F292D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0.465</w:t>
            </w:r>
          </w:p>
        </w:tc>
      </w:tr>
      <w:tr w:rsidR="009A6B87" w:rsidRPr="009529AE" w14:paraId="2C2EB411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E4F15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0B745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proofErr w:type="spellStart"/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No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c</w:t>
            </w: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turia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7B105D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2D2F82B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5C86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0.845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4B8F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85DAE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0.661</w:t>
            </w:r>
          </w:p>
          <w:p w14:paraId="42BEAB6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0.643</w:t>
            </w: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C2B4C3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0.630-0.695</w:t>
            </w:r>
          </w:p>
          <w:p w14:paraId="739D599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0.575-0.719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750F" w14:textId="77777777" w:rsidR="009A6B87" w:rsidRPr="004E5557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4E5557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1198D82F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BEAE2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B7D3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Headaches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703EB1" w14:textId="77777777" w:rsidR="009A6B8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 xml:space="preserve">No </w:t>
            </w:r>
          </w:p>
          <w:p w14:paraId="3C21C240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Yes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25E2B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6B18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4C95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C741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E17ED" w14:textId="77777777" w:rsidR="009A6B87" w:rsidRPr="004E5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4E5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0.650</w:t>
            </w:r>
          </w:p>
        </w:tc>
      </w:tr>
      <w:tr w:rsidR="009A6B87" w:rsidRPr="009529AE" w14:paraId="72D7341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A4AE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096DB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Pack years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C2FCD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AAB8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2672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D1817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2160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3E50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0.005</w:t>
            </w:r>
          </w:p>
        </w:tc>
      </w:tr>
      <w:tr w:rsidR="009A6B87" w:rsidRPr="009529AE" w14:paraId="18027803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6F0D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82137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BMI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282C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F89A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1.021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1579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AEA7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2B00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8B91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46672018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C2C2D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B96AF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Systolic Blood pressure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9CD7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D17F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2E1C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EBC2E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13D3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B60EE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0.845</w:t>
            </w:r>
          </w:p>
        </w:tc>
      </w:tr>
      <w:tr w:rsidR="009A6B87" w:rsidRPr="009529AE" w14:paraId="2070D7EE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7009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DE8A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Diastolic Blood pressure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36C8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67DF7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0.999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4E9D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ACDF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7D65A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1DCC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0.552</w:t>
            </w:r>
          </w:p>
        </w:tc>
      </w:tr>
      <w:tr w:rsidR="009A6B87" w:rsidRPr="009529AE" w14:paraId="454483E9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87A2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25EC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neck circumference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B4F9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81B88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5108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1.004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859B1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5DA4E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4B79A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 w:rsidRPr="002221C2"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0.0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32</w:t>
            </w:r>
          </w:p>
        </w:tc>
      </w:tr>
      <w:tr w:rsidR="009A6B87" w:rsidRPr="009529AE" w14:paraId="479830EB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549F3" w14:textId="77777777" w:rsidR="009A6B87" w:rsidRPr="00C90557" w:rsidRDefault="009A6B87" w:rsidP="001804F7">
            <w:pP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72D3F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Number of comorbidities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3B22D2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39593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7E069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F8EC4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4F315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E4C77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  <w:tr w:rsidR="009A6B87" w:rsidRPr="009529AE" w14:paraId="337D587A" w14:textId="77777777" w:rsidTr="001804F7">
        <w:trPr>
          <w:trHeight w:val="547"/>
        </w:trPr>
        <w:tc>
          <w:tcPr>
            <w:tcW w:w="1382" w:type="dxa"/>
            <w:vMerge/>
            <w:tcBorders>
              <w:left w:val="single" w:sz="4" w:space="0" w:color="auto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999059" w14:textId="77777777" w:rsidR="009A6B87" w:rsidRDefault="009A6B87" w:rsidP="001804F7">
            <w:pP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2436C2B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</w:pPr>
            <w:r w:rsidRPr="00C90557"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" w:eastAsia="en-US"/>
              </w:rPr>
              <w:t>Number of medications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996C2F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1-unit increase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D83A9D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1.075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4D8D6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  <w:t>1.011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365F56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F46BE9" w14:textId="77777777" w:rsidR="009A6B87" w:rsidRPr="00C90557" w:rsidRDefault="009A6B87" w:rsidP="001804F7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ADCCBA5" w14:textId="77777777" w:rsidR="009A6B87" w:rsidRPr="00AC6281" w:rsidRDefault="009A6B87" w:rsidP="001804F7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</w:pPr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18"/>
                <w:szCs w:val="22"/>
                <w:lang w:val="en-US" w:eastAsia="en-US"/>
              </w:rPr>
              <w:t>&lt;0.001</w:t>
            </w:r>
          </w:p>
        </w:tc>
      </w:tr>
    </w:tbl>
    <w:p w14:paraId="6AB80A92" w14:textId="77777777" w:rsidR="009A6B87" w:rsidRPr="00374F60" w:rsidRDefault="009A6B87" w:rsidP="009A6B87">
      <w:pPr>
        <w:rPr>
          <w:lang w:val="en-US"/>
        </w:rPr>
      </w:pPr>
    </w:p>
    <w:p w14:paraId="46007F2C" w14:textId="77777777" w:rsidR="009A6B87" w:rsidRDefault="009A6B87">
      <w:pPr>
        <w:rPr>
          <w:lang w:val="en-US"/>
        </w:rPr>
        <w:sectPr w:rsidR="009A6B87" w:rsidSect="001C6560">
          <w:footerReference w:type="even" r:id="rId6"/>
          <w:footerReference w:type="default" r:id="rId7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261CE597" w14:textId="77777777" w:rsidR="009A6B87" w:rsidRPr="00767C85" w:rsidRDefault="009A6B87" w:rsidP="009A6B87">
      <w:pPr>
        <w:pStyle w:val="BodyText3"/>
        <w:spacing w:line="360" w:lineRule="auto"/>
        <w:rPr>
          <w:rFonts w:asciiTheme="minorHAnsi" w:hAnsiTheme="minorHAnsi" w:cstheme="minorHAnsi"/>
          <w:color w:val="000000"/>
          <w:szCs w:val="24"/>
          <w:lang w:val="en-GB"/>
        </w:rPr>
      </w:pPr>
      <w:r>
        <w:rPr>
          <w:rFonts w:asciiTheme="minorHAnsi" w:hAnsiTheme="minorHAnsi" w:cstheme="minorHAnsi"/>
          <w:b/>
          <w:color w:val="000000"/>
          <w:szCs w:val="24"/>
          <w:lang w:val="en-US"/>
        </w:rPr>
        <w:lastRenderedPageBreak/>
        <w:t xml:space="preserve">Supplementary Table 3: </w:t>
      </w:r>
      <w:r w:rsidRPr="00767C85">
        <w:rPr>
          <w:rFonts w:asciiTheme="minorHAnsi" w:hAnsiTheme="minorHAnsi" w:cstheme="minorHAnsi"/>
          <w:color w:val="000000"/>
          <w:szCs w:val="24"/>
          <w:lang w:val="en-US"/>
        </w:rPr>
        <w:t xml:space="preserve">Mixed linear model for the </w:t>
      </w:r>
      <w:r w:rsidRPr="00767C85">
        <w:rPr>
          <w:rFonts w:asciiTheme="minorHAnsi" w:hAnsiTheme="minorHAnsi" w:cstheme="minorHAnsi"/>
          <w:color w:val="000000"/>
          <w:szCs w:val="24"/>
          <w:lang w:val="en-GB"/>
        </w:rPr>
        <w:t xml:space="preserve">changes of biomarker levels in different visits, taking into consideration OSA severity, </w:t>
      </w:r>
      <w:r w:rsidRPr="00767C85">
        <w:rPr>
          <w:rFonts w:asciiTheme="minorHAnsi" w:hAnsiTheme="minorHAnsi" w:cstheme="minorHAnsi"/>
          <w:color w:val="000000"/>
          <w:szCs w:val="24"/>
          <w:lang w:val="en-US"/>
        </w:rPr>
        <w:t>as assessed by the AHI, ESS and ODI scores</w:t>
      </w:r>
      <w:r>
        <w:rPr>
          <w:rFonts w:asciiTheme="minorHAnsi" w:hAnsiTheme="minorHAnsi" w:cstheme="minorHAnsi"/>
          <w:color w:val="000000"/>
          <w:szCs w:val="24"/>
          <w:lang w:val="en-US"/>
        </w:rPr>
        <w:t xml:space="preserve">. </w:t>
      </w:r>
    </w:p>
    <w:tbl>
      <w:tblPr>
        <w:tblW w:w="12745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1263"/>
        <w:gridCol w:w="1418"/>
        <w:gridCol w:w="1842"/>
        <w:gridCol w:w="1560"/>
        <w:gridCol w:w="1275"/>
        <w:gridCol w:w="851"/>
        <w:gridCol w:w="1843"/>
        <w:gridCol w:w="2693"/>
      </w:tblGrid>
      <w:tr w:rsidR="009A6B87" w:rsidRPr="00D66706" w14:paraId="29085DDF" w14:textId="77777777" w:rsidTr="001804F7">
        <w:trPr>
          <w:trHeight w:val="665"/>
        </w:trPr>
        <w:tc>
          <w:tcPr>
            <w:tcW w:w="1263" w:type="dxa"/>
            <w:tcBorders>
              <w:top w:val="single" w:sz="4" w:space="0" w:color="auto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0A64D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  <w:t>Outcome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8A6A5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  <w:t>Factor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FD80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Value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31779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  <w:t>p-Value</w:t>
            </w:r>
            <w:r w:rsidRPr="005E60B3">
              <w:rPr>
                <w:rFonts w:ascii="Calibri" w:hAnsi="Calibri"/>
                <w:b/>
                <w:bCs/>
                <w:color w:val="000000"/>
                <w:sz w:val="18"/>
                <w:szCs w:val="22"/>
                <w:lang w:val="en-US" w:eastAsia="en-US"/>
              </w:rPr>
              <w:br/>
              <w:t>(overall effect of factor)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88674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  <w:t>10</w:t>
            </w:r>
            <w:r w:rsidRPr="005E60B3">
              <w:rPr>
                <w:rFonts w:ascii="Calibri" w:hAnsi="Calibri"/>
                <w:b/>
                <w:color w:val="000000" w:themeColor="text1"/>
                <w:sz w:val="18"/>
                <w:szCs w:val="22"/>
                <w:vertAlign w:val="superscript"/>
                <w:lang w:val="en-US" w:eastAsia="en-US"/>
              </w:rPr>
              <w:t>Beta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ACF9A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  <w:t>10</w:t>
            </w:r>
            <w:r w:rsidRPr="005E60B3">
              <w:rPr>
                <w:rFonts w:ascii="Calibri" w:hAnsi="Calibri"/>
                <w:b/>
                <w:color w:val="000000" w:themeColor="text1"/>
                <w:sz w:val="18"/>
                <w:szCs w:val="22"/>
                <w:vertAlign w:val="superscript"/>
                <w:lang w:val="en-US" w:eastAsia="en-US"/>
              </w:rPr>
              <w:t>SE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B4161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  <w:t>Adjusted geometric mean of outcome variable for this level of the factor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7F896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 w:themeColor="text1"/>
                <w:sz w:val="18"/>
                <w:szCs w:val="22"/>
                <w:lang w:val="en-US" w:eastAsia="en-US"/>
              </w:rPr>
              <w:t>95%CI (for the geometric mean)</w:t>
            </w:r>
          </w:p>
        </w:tc>
      </w:tr>
      <w:tr w:rsidR="009A6B87" w:rsidRPr="005E60B3" w14:paraId="62AC0C28" w14:textId="77777777" w:rsidTr="001804F7">
        <w:trPr>
          <w:trHeight w:val="30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1060383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Log 10 Copeptin</w:t>
            </w:r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EC187B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AHI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1804A2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(&lt;5)</w:t>
            </w:r>
          </w:p>
          <w:p w14:paraId="31A894E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 (5-14)</w:t>
            </w:r>
          </w:p>
          <w:p w14:paraId="2B643AC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Moderate (15-29)</w:t>
            </w:r>
          </w:p>
          <w:p w14:paraId="3F2EDA3D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(≥30)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377295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0.421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7ADD2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0.981</w:t>
            </w:r>
          </w:p>
          <w:p w14:paraId="3D83117C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1.066</w:t>
            </w:r>
          </w:p>
          <w:p w14:paraId="6842A699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 xml:space="preserve">1.055 </w:t>
            </w:r>
          </w:p>
          <w:p w14:paraId="5FFE32A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5E9AF7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1.098</w:t>
            </w:r>
          </w:p>
          <w:p w14:paraId="60FD6C0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1.077</w:t>
            </w:r>
          </w:p>
          <w:p w14:paraId="752635C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1.076</w:t>
            </w:r>
          </w:p>
          <w:p w14:paraId="55EA59C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83079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7.458</w:t>
            </w:r>
          </w:p>
          <w:p w14:paraId="2FC67BE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8.106</w:t>
            </w:r>
          </w:p>
          <w:p w14:paraId="6C8C1D2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8.022</w:t>
            </w:r>
          </w:p>
          <w:p w14:paraId="5647C2B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7.603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05435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6.676-8.332</w:t>
            </w:r>
          </w:p>
          <w:p w14:paraId="56F5332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7.303-8.997</w:t>
            </w:r>
          </w:p>
          <w:p w14:paraId="17B925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7.039-9.144</w:t>
            </w:r>
          </w:p>
          <w:p w14:paraId="34E57AF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6.466-8.940</w:t>
            </w:r>
          </w:p>
        </w:tc>
      </w:tr>
      <w:tr w:rsidR="009A6B87" w:rsidRPr="005E60B3" w14:paraId="157D76BB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5B48F9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20B6E9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B9F8E7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29811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A4A0D9F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F9646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B8E975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851CEF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8B72101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940A2BA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AF754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93368C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448874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7A332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408B41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CF178D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B4FF6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C98BA66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47A169B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C1F9D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9BB760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6D6D64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AE78476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ED189D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7A106F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7943A9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054BF42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A33CB73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010BFEF" w14:textId="77777777" w:rsidR="009A6B87" w:rsidRPr="00404F65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</w:t>
            </w: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t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DA026C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13FBF942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44961A7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4D8217A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2D1518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0.130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330AFC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 xml:space="preserve">0.889 </w:t>
            </w:r>
          </w:p>
          <w:p w14:paraId="7DD4776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 xml:space="preserve">0.873 </w:t>
            </w:r>
          </w:p>
          <w:p w14:paraId="5AF58BE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0.893</w:t>
            </w:r>
          </w:p>
          <w:p w14:paraId="1904F37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DFCC7D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1.081</w:t>
            </w:r>
          </w:p>
          <w:p w14:paraId="158B520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1.069</w:t>
            </w:r>
          </w:p>
          <w:p w14:paraId="1CD5D48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1.054</w:t>
            </w:r>
          </w:p>
          <w:p w14:paraId="5247ACB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2B9C89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7.593</w:t>
            </w:r>
          </w:p>
          <w:p w14:paraId="4C520A9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7.452</w:t>
            </w:r>
          </w:p>
          <w:p w14:paraId="026D681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7.630</w:t>
            </w:r>
          </w:p>
          <w:p w14:paraId="3A3E683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8.541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7319CA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6.865-8.398</w:t>
            </w:r>
          </w:p>
          <w:p w14:paraId="15531E1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6.685-8.307</w:t>
            </w:r>
          </w:p>
          <w:p w14:paraId="30B5278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6.723-8.659</w:t>
            </w:r>
          </w:p>
          <w:p w14:paraId="30BA261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7.403-9.853</w:t>
            </w:r>
          </w:p>
        </w:tc>
      </w:tr>
      <w:tr w:rsidR="009A6B87" w:rsidRPr="005E60B3" w14:paraId="38FFD77F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3A44ED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73455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37DD3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2E732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8056A4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2CAF2F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D7F16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D53F58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4BE8A62" w14:textId="77777777" w:rsidTr="001804F7">
        <w:trPr>
          <w:trHeight w:val="30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9FB0298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D9F6AC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7D0C4F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20FBB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F64857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E615A6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7D7285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4329D0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30D0B6AD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CCF829B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FD2463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0DC2730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8D81E4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0F3CD9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19E389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DEE821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201F99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2B217BB2" w14:textId="77777777" w:rsidTr="001804F7">
        <w:trPr>
          <w:trHeight w:val="30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D3C1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Log 10 Copeptin</w:t>
            </w:r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62D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ESS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08FC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(≤8)</w:t>
            </w:r>
          </w:p>
          <w:p w14:paraId="56786549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Mild/Mod (9-14)</w:t>
            </w:r>
          </w:p>
          <w:p w14:paraId="63D290DC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(15-24)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44F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0.875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0ABB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1.001</w:t>
            </w:r>
          </w:p>
          <w:p w14:paraId="690B6E9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 xml:space="preserve">0.976 </w:t>
            </w:r>
          </w:p>
          <w:p w14:paraId="769E7BB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BB5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1.079</w:t>
            </w:r>
          </w:p>
          <w:p w14:paraId="52AB40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1.074</w:t>
            </w:r>
          </w:p>
          <w:p w14:paraId="0EDB6C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8032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7.620</w:t>
            </w:r>
          </w:p>
          <w:p w14:paraId="69CDBD3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7.435</w:t>
            </w:r>
          </w:p>
          <w:p w14:paraId="14E1D7B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7.617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CE89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6.882-8.437</w:t>
            </w:r>
          </w:p>
          <w:p w14:paraId="6B1488C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6.695-8.257</w:t>
            </w:r>
          </w:p>
          <w:p w14:paraId="0DD1226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6.570-8.830</w:t>
            </w:r>
          </w:p>
        </w:tc>
      </w:tr>
      <w:tr w:rsidR="009A6B87" w:rsidRPr="005E60B3" w14:paraId="6F13214A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330E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90F6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190D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F2C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6928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484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5082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6FF7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257950B6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1026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004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4D1D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24A3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61386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B29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B9D4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A24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8A6C66C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A1954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A82B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62A42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0D0FF62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3862F74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47B5591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188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0.362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B8B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0.928</w:t>
            </w:r>
          </w:p>
          <w:p w14:paraId="2A8F8E90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0.896</w:t>
            </w:r>
          </w:p>
          <w:p w14:paraId="605CFFBB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0.938</w:t>
            </w:r>
          </w:p>
          <w:p w14:paraId="6ACB857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C32F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1.054</w:t>
            </w:r>
          </w:p>
          <w:p w14:paraId="60CB4C8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1.070</w:t>
            </w:r>
          </w:p>
          <w:p w14:paraId="7244808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1.050</w:t>
            </w:r>
          </w:p>
          <w:p w14:paraId="4902D96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B776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7.464</w:t>
            </w:r>
          </w:p>
          <w:p w14:paraId="090141C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7.207</w:t>
            </w:r>
          </w:p>
          <w:p w14:paraId="1044429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7.540</w:t>
            </w:r>
          </w:p>
          <w:p w14:paraId="25BB342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8.039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DB1B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6.793-8.201</w:t>
            </w:r>
          </w:p>
          <w:p w14:paraId="032672C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6.286-8.263</w:t>
            </w:r>
          </w:p>
          <w:p w14:paraId="750DD47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6.783-8.382</w:t>
            </w:r>
          </w:p>
          <w:p w14:paraId="2E9DD95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7.133-9.060</w:t>
            </w:r>
          </w:p>
        </w:tc>
      </w:tr>
      <w:tr w:rsidR="009A6B87" w:rsidRPr="005E60B3" w14:paraId="6C9C5455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720C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27D8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6F6E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A67E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142D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D186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F8E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F473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4418662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C4008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563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43CC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BF01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56CE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ED02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3340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04A5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3A3E2986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D4B1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5D9D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E0F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CADE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973A1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BE1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AEAC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C928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F694DB3" w14:textId="77777777" w:rsidTr="001804F7">
        <w:trPr>
          <w:trHeight w:val="699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DCBC368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Log 10 Copeptin</w:t>
            </w:r>
          </w:p>
        </w:tc>
        <w:tc>
          <w:tcPr>
            <w:tcW w:w="1418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D1462C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ODI Severity</w:t>
            </w:r>
          </w:p>
        </w:tc>
        <w:tc>
          <w:tcPr>
            <w:tcW w:w="1842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21EE2E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(&lt;5)</w:t>
            </w:r>
          </w:p>
          <w:p w14:paraId="55F2C979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 (5-14)</w:t>
            </w:r>
          </w:p>
          <w:p w14:paraId="5E280AD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Moderate (15-29)</w:t>
            </w:r>
          </w:p>
          <w:p w14:paraId="4134927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(≥30)</w:t>
            </w:r>
          </w:p>
        </w:tc>
        <w:tc>
          <w:tcPr>
            <w:tcW w:w="1560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8E3366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0.544</w:t>
            </w:r>
          </w:p>
        </w:tc>
        <w:tc>
          <w:tcPr>
            <w:tcW w:w="1275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FAA9AC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0.957</w:t>
            </w:r>
          </w:p>
          <w:p w14:paraId="2EFFC4B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1.010</w:t>
            </w:r>
          </w:p>
          <w:p w14:paraId="2529875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1.051</w:t>
            </w:r>
          </w:p>
          <w:p w14:paraId="453970DD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7ABB5D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1.098</w:t>
            </w:r>
          </w:p>
          <w:p w14:paraId="216BAD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1.091</w:t>
            </w:r>
          </w:p>
          <w:p w14:paraId="3AF0DFF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1.094</w:t>
            </w:r>
          </w:p>
          <w:p w14:paraId="45CDD95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517655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7.496</w:t>
            </w:r>
          </w:p>
          <w:p w14:paraId="6D97EE8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7.913</w:t>
            </w:r>
          </w:p>
          <w:p w14:paraId="78A5CF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8.233</w:t>
            </w:r>
          </w:p>
          <w:p w14:paraId="0C1B74F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7.835</w:t>
            </w:r>
          </w:p>
        </w:tc>
        <w:tc>
          <w:tcPr>
            <w:tcW w:w="2693" w:type="dxa"/>
            <w:tcBorders>
              <w:top w:val="single" w:sz="1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62C5A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6.805-8.258</w:t>
            </w:r>
          </w:p>
          <w:p w14:paraId="2C44772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7.163-8.741</w:t>
            </w:r>
          </w:p>
          <w:p w14:paraId="599CA9F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7.151-9.479</w:t>
            </w:r>
          </w:p>
          <w:p w14:paraId="6A31B13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6.547-9.378</w:t>
            </w:r>
          </w:p>
        </w:tc>
      </w:tr>
      <w:tr w:rsidR="009A6B87" w:rsidRPr="005E60B3" w14:paraId="6F5A54A1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5D68C04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C653F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D8EF9E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6115D2F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1D4BCCA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7FF660CD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9ECA5A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0.365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69B402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0.915</w:t>
            </w:r>
          </w:p>
          <w:p w14:paraId="3CF8B4CB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0.950</w:t>
            </w:r>
          </w:p>
          <w:p w14:paraId="2C3C923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0.921</w:t>
            </w:r>
          </w:p>
          <w:p w14:paraId="2AC1D98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9C263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1.064</w:t>
            </w:r>
          </w:p>
          <w:p w14:paraId="6179FC4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1.057</w:t>
            </w:r>
          </w:p>
          <w:p w14:paraId="1FCFA10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1.052</w:t>
            </w:r>
          </w:p>
          <w:p w14:paraId="7B61920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92D47B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7.609</w:t>
            </w:r>
          </w:p>
          <w:p w14:paraId="0924A0C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7.898</w:t>
            </w:r>
          </w:p>
          <w:p w14:paraId="5D38CAB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7.659</w:t>
            </w:r>
          </w:p>
          <w:p w14:paraId="66C5687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8.314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4611A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6.916-8.371</w:t>
            </w:r>
          </w:p>
          <w:p w14:paraId="211FD46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6.977-8.941</w:t>
            </w:r>
          </w:p>
          <w:p w14:paraId="5D24A87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6.810-8.614</w:t>
            </w:r>
          </w:p>
          <w:p w14:paraId="625EF14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7.318-9.445</w:t>
            </w:r>
          </w:p>
        </w:tc>
      </w:tr>
      <w:tr w:rsidR="009A6B87" w:rsidRPr="005E60B3" w14:paraId="25FA0416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76D94A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1ECC7B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3B6E43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A5CF96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BD9AB5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88EA27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2FB66C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1A1C47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68EDDA4" w14:textId="77777777" w:rsidTr="001804F7">
        <w:trPr>
          <w:trHeight w:val="30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37B7C1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54256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E2B5F8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0FC444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8D39B1B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8F2095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85D20B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BD5C6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34AA7924" w14:textId="77777777" w:rsidTr="001804F7">
        <w:trPr>
          <w:trHeight w:val="230"/>
        </w:trPr>
        <w:tc>
          <w:tcPr>
            <w:tcW w:w="1263" w:type="dxa"/>
            <w:vMerge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1D9D0F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C318A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3A5332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3A94B8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0C3F98D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94958D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E1CF9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AE52AD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3C56E9DA" w14:textId="77777777" w:rsidTr="001804F7">
        <w:trPr>
          <w:trHeight w:val="23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6228A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 xml:space="preserve">Log 10 </w:t>
            </w:r>
            <w:proofErr w:type="spellStart"/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proANP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AE0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AHI Severity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CD8C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(&lt;5)</w:t>
            </w:r>
          </w:p>
          <w:p w14:paraId="3714282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 (5-14)</w:t>
            </w:r>
          </w:p>
          <w:p w14:paraId="1B5510F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Moderate (15-29)</w:t>
            </w:r>
          </w:p>
          <w:p w14:paraId="2977F74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lastRenderedPageBreak/>
              <w:t>Severe (≥30)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E65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lastRenderedPageBreak/>
              <w:t>0.366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33E8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1.080</w:t>
            </w:r>
          </w:p>
          <w:p w14:paraId="7C32721E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1.030</w:t>
            </w:r>
          </w:p>
          <w:p w14:paraId="3650E82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0.983</w:t>
            </w:r>
          </w:p>
          <w:p w14:paraId="58E5FDF2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C237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1.067</w:t>
            </w:r>
          </w:p>
          <w:p w14:paraId="25F8DA4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1.053</w:t>
            </w:r>
          </w:p>
          <w:p w14:paraId="56D9C38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1.051</w:t>
            </w:r>
          </w:p>
          <w:p w14:paraId="7B2F230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FAF9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63.267</w:t>
            </w:r>
          </w:p>
          <w:p w14:paraId="23E00B0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60.301</w:t>
            </w:r>
          </w:p>
          <w:p w14:paraId="6512BBF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57.595</w:t>
            </w:r>
          </w:p>
          <w:p w14:paraId="1AC2D39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58.565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B48C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56.970-70.260</w:t>
            </w:r>
          </w:p>
          <w:p w14:paraId="6063D1B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54.459-66.769</w:t>
            </w:r>
          </w:p>
          <w:p w14:paraId="7071F22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51.307-64.653</w:t>
            </w:r>
          </w:p>
          <w:p w14:paraId="5E63F91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51.211-66.974</w:t>
            </w:r>
          </w:p>
        </w:tc>
      </w:tr>
      <w:tr w:rsidR="009A6B87" w:rsidRPr="005E60B3" w14:paraId="7DD28BE9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62084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A5D5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CAAE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2BE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D113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9A6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6F6E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9E0D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10C8C54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E6F9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D18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FB6D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F47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CF4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6EB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67A5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FD64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1B2E35DD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067B4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7418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9A96A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2B6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E53AC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CDE1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1658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012C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5E60D059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52EA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E46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91E4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649C7CD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626E0A29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3288C0B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686BF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0.003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2BCB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1.040</w:t>
            </w:r>
          </w:p>
          <w:p w14:paraId="5BA905D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0.926</w:t>
            </w:r>
          </w:p>
          <w:p w14:paraId="7E5266BD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1.016</w:t>
            </w:r>
          </w:p>
          <w:p w14:paraId="3A3C6C1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BFC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1.055</w:t>
            </w:r>
          </w:p>
          <w:p w14:paraId="55E7AED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1.045</w:t>
            </w:r>
          </w:p>
          <w:p w14:paraId="342C303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1.035</w:t>
            </w:r>
          </w:p>
          <w:p w14:paraId="1E42CFA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5F8F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62.631</w:t>
            </w:r>
          </w:p>
          <w:p w14:paraId="3FCBE7E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55.754</w:t>
            </w:r>
          </w:p>
          <w:p w14:paraId="0C8C652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61.203</w:t>
            </w:r>
          </w:p>
          <w:p w14:paraId="01117A0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60.213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28DB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56.667-69.223</w:t>
            </w:r>
          </w:p>
          <w:p w14:paraId="2982BFE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50.255-61.855</w:t>
            </w:r>
          </w:p>
          <w:p w14:paraId="1807F46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54.634-68.559</w:t>
            </w:r>
          </w:p>
          <w:p w14:paraId="043773C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53.310-68.010</w:t>
            </w:r>
          </w:p>
        </w:tc>
      </w:tr>
      <w:tr w:rsidR="009A6B87" w:rsidRPr="005E60B3" w14:paraId="09B806DC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5D9FC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86D1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CFAD2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155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3912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3CB5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C004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4590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156E4901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BEAEE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0917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565F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7A0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DB17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E084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9B2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C2D2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DEE56C7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3788A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236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F9F2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A835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DCCCB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64B1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C2FF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D27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1FE86B67" w14:textId="77777777" w:rsidTr="001804F7">
        <w:trPr>
          <w:trHeight w:val="237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B83D156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 xml:space="preserve">Log 10 </w:t>
            </w:r>
            <w:proofErr w:type="spellStart"/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proANP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0276D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ESS Severity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89591C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(≤8)</w:t>
            </w:r>
          </w:p>
          <w:p w14:paraId="6D05AB2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Mild/Mod (9-14)</w:t>
            </w:r>
          </w:p>
          <w:p w14:paraId="0D83AB52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(15-24)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F502C7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0.779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1C61272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0.967</w:t>
            </w:r>
          </w:p>
          <w:p w14:paraId="76BE4AA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0.959</w:t>
            </w:r>
          </w:p>
          <w:p w14:paraId="7D4294B9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5075E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1.065</w:t>
            </w:r>
          </w:p>
          <w:p w14:paraId="6FC883D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1.060</w:t>
            </w:r>
          </w:p>
          <w:p w14:paraId="7A760C3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DBEAC3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59.545</w:t>
            </w:r>
          </w:p>
          <w:p w14:paraId="36E1699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59.068</w:t>
            </w:r>
          </w:p>
          <w:p w14:paraId="009B79E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61.592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A05C6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53.966-65.699</w:t>
            </w:r>
          </w:p>
          <w:p w14:paraId="0E067C5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53.438-65.291</w:t>
            </w:r>
          </w:p>
          <w:p w14:paraId="29DD0A7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53.950-70.316</w:t>
            </w:r>
          </w:p>
        </w:tc>
      </w:tr>
      <w:tr w:rsidR="009A6B87" w:rsidRPr="005E60B3" w14:paraId="30A339D0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26D09EA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22120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21A5CF9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86DB2C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370022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B0ED8F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3A7982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F8446F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AC17258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0EDB05E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993A46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017856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16567E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A4FFEA2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9E84E0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006B08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BAEC4D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320F9638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A4C93CE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CF06A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F3EECB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3C0BFD3A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32FE5E42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6372C8B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58A096A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0.016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B97FC8D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0.977</w:t>
            </w:r>
          </w:p>
          <w:p w14:paraId="70C08D4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0.867</w:t>
            </w:r>
          </w:p>
          <w:p w14:paraId="25F8D7C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1.016</w:t>
            </w:r>
          </w:p>
          <w:p w14:paraId="5679BD6F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7653F9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1.043</w:t>
            </w:r>
          </w:p>
          <w:p w14:paraId="2246404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1.055</w:t>
            </w:r>
          </w:p>
          <w:p w14:paraId="7C1CC04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1.039</w:t>
            </w:r>
          </w:p>
          <w:p w14:paraId="76085CF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9E4855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60.938</w:t>
            </w:r>
          </w:p>
          <w:p w14:paraId="0EDB56C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54.041</w:t>
            </w:r>
          </w:p>
          <w:p w14:paraId="0F9E09A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63.358</w:t>
            </w:r>
          </w:p>
          <w:p w14:paraId="3CE45BC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62.355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FA29A0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55.560-66.837</w:t>
            </w:r>
          </w:p>
          <w:p w14:paraId="3BFC784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47.860-61.021</w:t>
            </w:r>
          </w:p>
          <w:p w14:paraId="5F9F254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57.299-70.059</w:t>
            </w:r>
          </w:p>
          <w:p w14:paraId="77667E7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55.866-69.598</w:t>
            </w:r>
          </w:p>
        </w:tc>
      </w:tr>
      <w:tr w:rsidR="009A6B87" w:rsidRPr="005E60B3" w14:paraId="46FB48AB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B02B24B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17EB9D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5AB673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BA345C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1B7CD5C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34E30D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9B5847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3A6F46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C53D1E8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11FB0D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7D1324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F83A54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867ED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618ECF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47902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571180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B2CC4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0B7B203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6A86C6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536AF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93B140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A7CB81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DAE6EB8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7DA5D2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F33EED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65D9F5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D37C0F8" w14:textId="77777777" w:rsidTr="001804F7">
        <w:trPr>
          <w:trHeight w:val="30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50743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 xml:space="preserve">Log 10 </w:t>
            </w:r>
            <w:proofErr w:type="spellStart"/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proANP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7E0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ODI Severity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32FC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(&lt;5)</w:t>
            </w:r>
          </w:p>
          <w:p w14:paraId="3D8CB45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 (5-14)</w:t>
            </w:r>
          </w:p>
          <w:p w14:paraId="59EF5FA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Moderate (15-29)</w:t>
            </w:r>
          </w:p>
          <w:p w14:paraId="4F352850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(≥30)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86A1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0.247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E25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0.970</w:t>
            </w:r>
          </w:p>
          <w:p w14:paraId="069C3CF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0.931</w:t>
            </w:r>
          </w:p>
          <w:p w14:paraId="32DB3C7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1.022</w:t>
            </w:r>
          </w:p>
          <w:p w14:paraId="1FABD403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139B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1.074</w:t>
            </w:r>
          </w:p>
          <w:p w14:paraId="4A3F743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1.068</w:t>
            </w:r>
          </w:p>
          <w:p w14:paraId="7F5A93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1.070</w:t>
            </w:r>
          </w:p>
          <w:p w14:paraId="50DEA16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256C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61.736</w:t>
            </w:r>
          </w:p>
          <w:p w14:paraId="1127641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59.275</w:t>
            </w:r>
          </w:p>
          <w:p w14:paraId="2F37736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65.070</w:t>
            </w:r>
          </w:p>
          <w:p w14:paraId="7D527D2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63.681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E38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56.002-68.057</w:t>
            </w:r>
          </w:p>
          <w:p w14:paraId="645D136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53.683-65.448</w:t>
            </w:r>
          </w:p>
          <w:p w14:paraId="61BDFEB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57.370-73.801</w:t>
            </w:r>
          </w:p>
          <w:p w14:paraId="50E21B2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54.698-74.138</w:t>
            </w:r>
          </w:p>
        </w:tc>
      </w:tr>
      <w:tr w:rsidR="009A6B87" w:rsidRPr="005E60B3" w14:paraId="48E12FF5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2A6DD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82BA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058F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1389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502A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3759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21EC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4AA9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49416B40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9A053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4D3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7389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8C4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9E7FF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5F7E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34F3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236E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2275E279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C5196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D17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AFE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DC7E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B7983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142E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4C4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8BB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1FE13417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DF12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360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A10E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3227DC9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3E456E4F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08A5990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6515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0.005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BBCE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0.972</w:t>
            </w:r>
          </w:p>
          <w:p w14:paraId="559AE7CC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0.905</w:t>
            </w:r>
          </w:p>
          <w:p w14:paraId="32BB5CF2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1.027</w:t>
            </w:r>
          </w:p>
          <w:p w14:paraId="58E96F9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B4FE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1.048</w:t>
            </w:r>
          </w:p>
          <w:p w14:paraId="45E5D69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1.041</w:t>
            </w:r>
          </w:p>
          <w:p w14:paraId="1D655D9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1.037</w:t>
            </w:r>
          </w:p>
          <w:p w14:paraId="54C4D07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F025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62.223</w:t>
            </w:r>
          </w:p>
          <w:p w14:paraId="2C89563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57.925</w:t>
            </w:r>
          </w:p>
          <w:p w14:paraId="2BBC4B1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65.723</w:t>
            </w:r>
          </w:p>
          <w:p w14:paraId="7198F75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64.010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66E0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56.497-68.530</w:t>
            </w:r>
          </w:p>
          <w:p w14:paraId="52C6A6E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51.651-64.961</w:t>
            </w:r>
          </w:p>
          <w:p w14:paraId="29FEC36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58.864-73.381</w:t>
            </w:r>
          </w:p>
          <w:p w14:paraId="2D9A9F6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56.999-71.884</w:t>
            </w:r>
          </w:p>
        </w:tc>
      </w:tr>
      <w:tr w:rsidR="009A6B87" w:rsidRPr="005E60B3" w14:paraId="0D7A6C41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826C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3902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D2FE9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C31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0A4E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2C6F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E819E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54A9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5810D18A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7A97E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233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942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38B5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47DC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8BC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981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0D0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00C1EC2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373ED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07F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6EE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FA9B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E15B0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2DCB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929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6FF4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59D7EDB7" w14:textId="77777777" w:rsidTr="001804F7">
        <w:trPr>
          <w:trHeight w:val="30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C04DBE8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 xml:space="preserve">Log 10 </w:t>
            </w:r>
            <w:proofErr w:type="spellStart"/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proADM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1752E8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AHI Severity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7876D7A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(&lt;5)</w:t>
            </w:r>
          </w:p>
          <w:p w14:paraId="617FB93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 (5-14)</w:t>
            </w:r>
          </w:p>
          <w:p w14:paraId="7BF128ED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Moderate (15-29)</w:t>
            </w:r>
          </w:p>
          <w:p w14:paraId="6DBC03E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(≥30)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0EEC63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0.969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3369A8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1.008</w:t>
            </w:r>
          </w:p>
          <w:p w14:paraId="20D2D42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1.016</w:t>
            </w:r>
          </w:p>
          <w:p w14:paraId="5321D553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1.015</w:t>
            </w:r>
          </w:p>
          <w:p w14:paraId="5401C65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322D4B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1.052</w:t>
            </w:r>
          </w:p>
          <w:p w14:paraId="4A484E6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1.041</w:t>
            </w:r>
          </w:p>
          <w:p w14:paraId="52F45C9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1.041</w:t>
            </w:r>
          </w:p>
          <w:p w14:paraId="03902BC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CEB2F0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0.658</w:t>
            </w:r>
          </w:p>
          <w:p w14:paraId="7577136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0.663</w:t>
            </w:r>
          </w:p>
          <w:p w14:paraId="7431232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0.663</w:t>
            </w:r>
          </w:p>
          <w:p w14:paraId="1C1F427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0.653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6450C2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0.619-0.699</w:t>
            </w:r>
          </w:p>
          <w:p w14:paraId="51F0B80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0.626-0.703</w:t>
            </w:r>
          </w:p>
          <w:p w14:paraId="1AD06EF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0.617-0.712</w:t>
            </w:r>
          </w:p>
          <w:p w14:paraId="493D905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0.597-0.713</w:t>
            </w:r>
          </w:p>
        </w:tc>
      </w:tr>
      <w:tr w:rsidR="009A6B87" w:rsidRPr="005E60B3" w14:paraId="3F38A0BB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BC76C95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9D679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9B24E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3E39C1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DE80709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9628E3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4F73C7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BD82CB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45E48DE3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A7AF28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9B6577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34756C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D8567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0794AEC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83C351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8CCDE9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684F62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5A3A827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C241521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F4B80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E97705C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2BE6A1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F9BB90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09D8C2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15C1E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8BC94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5923C96F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2769331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9F9B36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B63CF1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0F0C249C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5FE52F30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76503F5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F9A026E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0.014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25C277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1.067</w:t>
            </w:r>
          </w:p>
          <w:p w14:paraId="3463545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1.117</w:t>
            </w:r>
          </w:p>
          <w:p w14:paraId="61A7E32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1.040</w:t>
            </w:r>
          </w:p>
          <w:p w14:paraId="00C21C93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1CED8D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1.043</w:t>
            </w:r>
          </w:p>
          <w:p w14:paraId="67628F9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1.037</w:t>
            </w:r>
          </w:p>
          <w:p w14:paraId="4B2BA27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1.029</w:t>
            </w:r>
          </w:p>
          <w:p w14:paraId="64052C3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57D0FA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0.667</w:t>
            </w:r>
          </w:p>
          <w:p w14:paraId="19CEF1F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0.698</w:t>
            </w:r>
          </w:p>
          <w:p w14:paraId="3326026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0.650</w:t>
            </w:r>
          </w:p>
          <w:p w14:paraId="5435EEB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0.625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41309F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0.631-0.705</w:t>
            </w:r>
          </w:p>
          <w:p w14:paraId="59731B4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0.657-0.741</w:t>
            </w:r>
          </w:p>
          <w:p w14:paraId="2FE97F7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0.606-0.696</w:t>
            </w:r>
          </w:p>
          <w:p w14:paraId="2BCC569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0.578-0.676</w:t>
            </w:r>
          </w:p>
        </w:tc>
      </w:tr>
      <w:tr w:rsidR="009A6B87" w:rsidRPr="005E60B3" w14:paraId="46259616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CF37F9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4729CA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BF0492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3C32FD2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B26FD3E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1CDE3D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2AB021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57C8C7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946D014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AFBA748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34D2E1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2EE771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15B401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4B67592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6C912E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AE69F2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C746B5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412D7B15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CA9898C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F0EAA7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0AF1CBC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8EE091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EDF0141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C40156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1829EE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B171FD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C06BE4B" w14:textId="77777777" w:rsidTr="001804F7">
        <w:trPr>
          <w:trHeight w:val="30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7B7C3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 xml:space="preserve">Log 10 </w:t>
            </w:r>
            <w:proofErr w:type="spellStart"/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proADM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733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ESS Severity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E6B8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(≤8)</w:t>
            </w:r>
          </w:p>
          <w:p w14:paraId="08903D1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Mild/Mod (9-14)</w:t>
            </w:r>
          </w:p>
          <w:p w14:paraId="2084586D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lastRenderedPageBreak/>
              <w:t>Severe (15-24)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028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lastRenderedPageBreak/>
              <w:t>0.154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9A51E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0.919</w:t>
            </w:r>
          </w:p>
          <w:p w14:paraId="721047B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0.938</w:t>
            </w:r>
          </w:p>
          <w:p w14:paraId="759C0CD2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4D04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1.045</w:t>
            </w:r>
          </w:p>
          <w:p w14:paraId="13D7BEC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1.042</w:t>
            </w:r>
          </w:p>
          <w:p w14:paraId="56BE1FD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907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0.636</w:t>
            </w:r>
          </w:p>
          <w:p w14:paraId="738818F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0.650</w:t>
            </w:r>
          </w:p>
          <w:p w14:paraId="4733BA7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0.693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3A2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0.603-0.671</w:t>
            </w:r>
          </w:p>
          <w:p w14:paraId="6015AD1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0.615-0.687</w:t>
            </w:r>
          </w:p>
          <w:p w14:paraId="3A9EE01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lastRenderedPageBreak/>
              <w:t>0.638-0.752</w:t>
            </w:r>
          </w:p>
        </w:tc>
      </w:tr>
      <w:tr w:rsidR="009A6B87" w:rsidRPr="005E60B3" w14:paraId="2902DADE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F467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5F5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CD4A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756D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9B8D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B261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1631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340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52E38300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346D2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0CDC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AC3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EBC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3309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DDF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8780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23A4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FCF1415" w14:textId="77777777" w:rsidTr="001804F7">
        <w:trPr>
          <w:trHeight w:val="244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56778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F69F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02C6D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01051E5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3C692FFE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2A62F4F3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CCC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0.155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B67C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1.053</w:t>
            </w:r>
          </w:p>
          <w:p w14:paraId="7B58F85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1.096</w:t>
            </w:r>
          </w:p>
          <w:p w14:paraId="1F3BDA2E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1.040</w:t>
            </w:r>
          </w:p>
          <w:p w14:paraId="562DCF95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15BC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1.032</w:t>
            </w:r>
          </w:p>
          <w:p w14:paraId="1BAB84B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1.042</w:t>
            </w:r>
          </w:p>
          <w:p w14:paraId="1E0E3D2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1.030</w:t>
            </w:r>
          </w:p>
          <w:p w14:paraId="234C427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E34B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0.663</w:t>
            </w:r>
          </w:p>
          <w:p w14:paraId="3358D20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0.690</w:t>
            </w:r>
          </w:p>
          <w:p w14:paraId="717F35C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0.655</w:t>
            </w:r>
          </w:p>
          <w:p w14:paraId="38400E0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0.630</w:t>
            </w: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8106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0.631-0.696</w:t>
            </w:r>
          </w:p>
          <w:p w14:paraId="0F4AB0D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0.639-0.746</w:t>
            </w:r>
          </w:p>
          <w:p w14:paraId="3F6EE50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0.619-0.693</w:t>
            </w:r>
          </w:p>
          <w:p w14:paraId="1C54E48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0.590-0.672</w:t>
            </w:r>
          </w:p>
        </w:tc>
      </w:tr>
      <w:tr w:rsidR="009A6B87" w:rsidRPr="005E60B3" w14:paraId="5EA6B485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2670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86F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F57E6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BF13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0A816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D322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ACE8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2C7C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194FCC61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837F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8F7C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61B00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6D86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95FCE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D40F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3445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17EF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5F25C4F4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5D23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CE8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CB71A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96B2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FFF3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AC5C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2151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181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1C761D14" w14:textId="77777777" w:rsidTr="001804F7">
        <w:trPr>
          <w:trHeight w:val="300"/>
        </w:trPr>
        <w:tc>
          <w:tcPr>
            <w:tcW w:w="1263" w:type="dxa"/>
            <w:vMerge w:val="restart"/>
            <w:tcBorders>
              <w:top w:val="single" w:sz="18" w:space="0" w:color="000000"/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701B0FD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 xml:space="preserve">Log 10 </w:t>
            </w:r>
            <w:proofErr w:type="spellStart"/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proADM</w:t>
            </w:r>
            <w:proofErr w:type="spellEnd"/>
          </w:p>
        </w:tc>
        <w:tc>
          <w:tcPr>
            <w:tcW w:w="1418" w:type="dxa"/>
            <w:vMerge w:val="restart"/>
            <w:tcBorders>
              <w:top w:val="single" w:sz="18" w:space="0" w:color="000000"/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6EFA66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ODI Severity</w:t>
            </w:r>
          </w:p>
        </w:tc>
        <w:tc>
          <w:tcPr>
            <w:tcW w:w="1842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2CFF57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Normal (&lt;5)</w:t>
            </w:r>
          </w:p>
          <w:p w14:paraId="0F07CE1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Mild (5-14)</w:t>
            </w:r>
          </w:p>
          <w:p w14:paraId="3979FA42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Moderate (15-29)</w:t>
            </w:r>
          </w:p>
          <w:p w14:paraId="17828EC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Severe (≥30)</w:t>
            </w:r>
          </w:p>
        </w:tc>
        <w:tc>
          <w:tcPr>
            <w:tcW w:w="1560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6ABD86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0.110</w:t>
            </w:r>
          </w:p>
        </w:tc>
        <w:tc>
          <w:tcPr>
            <w:tcW w:w="1275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999FA8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0.894</w:t>
            </w:r>
          </w:p>
          <w:p w14:paraId="732BEFD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0.928</w:t>
            </w:r>
          </w:p>
          <w:p w14:paraId="779D0828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0.965</w:t>
            </w:r>
          </w:p>
          <w:p w14:paraId="5E4EECE0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4E2417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1.052</w:t>
            </w:r>
          </w:p>
          <w:p w14:paraId="46F54D6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1.049</w:t>
            </w:r>
          </w:p>
          <w:p w14:paraId="4BA6B7C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1.051</w:t>
            </w:r>
          </w:p>
          <w:p w14:paraId="55E59EA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03E6B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0.643</w:t>
            </w:r>
          </w:p>
          <w:p w14:paraId="61B8202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0.668</w:t>
            </w:r>
          </w:p>
          <w:p w14:paraId="6FB742A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0.694</w:t>
            </w:r>
          </w:p>
          <w:p w14:paraId="6485C90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0.720</w:t>
            </w:r>
          </w:p>
        </w:tc>
        <w:tc>
          <w:tcPr>
            <w:tcW w:w="2693" w:type="dxa"/>
            <w:vMerge w:val="restart"/>
            <w:tcBorders>
              <w:top w:val="single" w:sz="18" w:space="0" w:color="000000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B7D036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0.611-0.678</w:t>
            </w:r>
          </w:p>
          <w:p w14:paraId="05F870A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0.633-0.705</w:t>
            </w:r>
          </w:p>
          <w:p w14:paraId="2707197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0.643-0.750</w:t>
            </w:r>
          </w:p>
          <w:p w14:paraId="5669307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0.652-0.794</w:t>
            </w:r>
          </w:p>
        </w:tc>
      </w:tr>
      <w:tr w:rsidR="009A6B87" w:rsidRPr="005E60B3" w14:paraId="5F1FE72A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A4650CB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696755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520F669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C99BF3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14A3744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36F6B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2A350C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E5E9FA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00A9C74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5F42F1D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3C06B3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7DDE43C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4689C80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ECBCCE0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B7F6B6A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248AAA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8C6DC9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015AA0DA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220B5C7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2BEA708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BEAEAD7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E401C1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C834E7D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466F5F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CF6D56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6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466A87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4C70488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CD96BB8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0C061EE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Visit</w:t>
            </w:r>
          </w:p>
        </w:tc>
        <w:tc>
          <w:tcPr>
            <w:tcW w:w="1842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1DB6315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Baseline</w:t>
            </w:r>
          </w:p>
          <w:p w14:paraId="38750DCF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12h on CPAP</w:t>
            </w:r>
          </w:p>
          <w:p w14:paraId="7D9F9304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1 month on CPAP</w:t>
            </w:r>
          </w:p>
          <w:p w14:paraId="6DD7F1F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  <w: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  <w:t>6 months on CPAP</w:t>
            </w:r>
          </w:p>
        </w:tc>
        <w:tc>
          <w:tcPr>
            <w:tcW w:w="1560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06A9821" w14:textId="77777777" w:rsidR="009A6B87" w:rsidRPr="005E60B3" w:rsidRDefault="009A6B87" w:rsidP="001804F7">
            <w:pPr>
              <w:jc w:val="center"/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  <w:t>&lt;0.001</w:t>
            </w:r>
          </w:p>
        </w:tc>
        <w:tc>
          <w:tcPr>
            <w:tcW w:w="1275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45AE62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1.027</w:t>
            </w:r>
          </w:p>
          <w:p w14:paraId="0E3C60E7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1.146</w:t>
            </w:r>
          </w:p>
          <w:p w14:paraId="3D5E45A0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1.047</w:t>
            </w:r>
          </w:p>
          <w:p w14:paraId="64A1DE71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  <w:t>Ref.</w:t>
            </w:r>
          </w:p>
        </w:tc>
        <w:tc>
          <w:tcPr>
            <w:tcW w:w="851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0DF94A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1.035</w:t>
            </w:r>
          </w:p>
          <w:p w14:paraId="0C56B15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1.031</w:t>
            </w:r>
          </w:p>
          <w:p w14:paraId="74DD6AC8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1.028</w:t>
            </w:r>
          </w:p>
          <w:p w14:paraId="6D566C3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 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78394D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0.664</w:t>
            </w:r>
          </w:p>
          <w:p w14:paraId="7DF0C70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0.740</w:t>
            </w:r>
          </w:p>
          <w:p w14:paraId="190F4A3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0.676</w:t>
            </w:r>
          </w:p>
          <w:p w14:paraId="7A9F7D6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0.646</w:t>
            </w:r>
          </w:p>
        </w:tc>
        <w:tc>
          <w:tcPr>
            <w:tcW w:w="2693" w:type="dxa"/>
            <w:vMerge w:val="restart"/>
            <w:tcBorders>
              <w:top w:val="single" w:sz="6" w:space="0" w:color="000000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539A5BD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0.630-0.699</w:t>
            </w:r>
          </w:p>
          <w:p w14:paraId="63C314E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0.692-0.792</w:t>
            </w:r>
          </w:p>
          <w:p w14:paraId="4E061080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0.634-0.721</w:t>
            </w:r>
          </w:p>
          <w:p w14:paraId="59B3E0E1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  <w:r w:rsidRPr="005E60B3"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  <w:t>0.603-0.693</w:t>
            </w:r>
          </w:p>
        </w:tc>
      </w:tr>
      <w:tr w:rsidR="009A6B87" w:rsidRPr="005E60B3" w14:paraId="3FAD8121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205CBB8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7365246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A32D6CB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5B66ECF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69D4A39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B3530AB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3298E04C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DE184B9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6F1DF35D" w14:textId="77777777" w:rsidTr="001804F7">
        <w:trPr>
          <w:trHeight w:val="30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E3F933F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800C3EE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0697EF8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A38AD15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B54F94A" w14:textId="77777777" w:rsidR="009A6B87" w:rsidRPr="005E60B3" w:rsidRDefault="009A6B87" w:rsidP="001804F7">
            <w:pPr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25EC5B02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76C2E5F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0C3BD9C4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  <w:tr w:rsidR="009A6B87" w:rsidRPr="005E60B3" w14:paraId="7B34FB51" w14:textId="77777777" w:rsidTr="001804F7">
        <w:trPr>
          <w:trHeight w:val="230"/>
        </w:trPr>
        <w:tc>
          <w:tcPr>
            <w:tcW w:w="1263" w:type="dxa"/>
            <w:vMerge/>
            <w:tcBorders>
              <w:left w:val="single" w:sz="6" w:space="0" w:color="000000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B0E3BB5" w14:textId="77777777" w:rsidR="009A6B87" w:rsidRPr="005E60B3" w:rsidRDefault="009A6B87" w:rsidP="001804F7">
            <w:pPr>
              <w:rPr>
                <w:rFonts w:ascii="Calibri" w:hAnsi="Calibri"/>
                <w:b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C157196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842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7DB35171" w14:textId="77777777" w:rsidR="009A6B87" w:rsidRPr="005E60B3" w:rsidRDefault="009A6B87" w:rsidP="001804F7">
            <w:pPr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634866F7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/>
                <w:sz w:val="18"/>
                <w:szCs w:val="22"/>
                <w:lang w:val="en-US" w:eastAsia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BA308F0" w14:textId="77777777" w:rsidR="009A6B87" w:rsidRPr="005E60B3" w:rsidRDefault="009A6B87" w:rsidP="001804F7">
            <w:pPr>
              <w:rPr>
                <w:rFonts w:ascii="Calibri" w:hAnsi="Calibri"/>
                <w:i/>
                <w:iCs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689ADF03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186A71C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  <w:tc>
          <w:tcPr>
            <w:tcW w:w="2693" w:type="dxa"/>
            <w:vMerge/>
            <w:tcBorders>
              <w:top w:val="single" w:sz="4" w:space="0" w:color="auto"/>
              <w:left w:val="nil"/>
              <w:bottom w:val="single" w:sz="18" w:space="0" w:color="000000"/>
              <w:right w:val="single" w:sz="4" w:space="0" w:color="auto"/>
            </w:tcBorders>
            <w:shd w:val="clear" w:color="auto" w:fill="E7E6E6" w:themeFill="background2"/>
            <w:noWrap/>
            <w:vAlign w:val="bottom"/>
            <w:hideMark/>
          </w:tcPr>
          <w:p w14:paraId="469C74AD" w14:textId="77777777" w:rsidR="009A6B87" w:rsidRPr="005E60B3" w:rsidRDefault="009A6B87" w:rsidP="001804F7">
            <w:pPr>
              <w:jc w:val="center"/>
              <w:rPr>
                <w:rFonts w:ascii="Calibri" w:hAnsi="Calibri"/>
                <w:color w:val="000000" w:themeColor="text1"/>
                <w:sz w:val="18"/>
                <w:szCs w:val="22"/>
                <w:lang w:val="en-US" w:eastAsia="en-US"/>
              </w:rPr>
            </w:pPr>
          </w:p>
        </w:tc>
      </w:tr>
    </w:tbl>
    <w:p w14:paraId="3A9A56E6" w14:textId="269C8BCC" w:rsidR="009A6B87" w:rsidRDefault="009A6B87" w:rsidP="009A6B87">
      <w:pPr>
        <w:pStyle w:val="BodyText3"/>
        <w:spacing w:line="360" w:lineRule="auto"/>
        <w:jc w:val="both"/>
        <w:rPr>
          <w:rFonts w:asciiTheme="minorHAnsi" w:hAnsiTheme="minorHAnsi" w:cstheme="minorHAnsi"/>
          <w:color w:val="000000"/>
          <w:szCs w:val="24"/>
          <w:lang w:val="en-US"/>
        </w:rPr>
      </w:pPr>
    </w:p>
    <w:p w14:paraId="012B22F1" w14:textId="7E9C4CE6" w:rsidR="00D66706" w:rsidRPr="00D66706" w:rsidRDefault="00D66706" w:rsidP="00D66706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D66706">
        <w:rPr>
          <w:rFonts w:asciiTheme="minorHAnsi" w:hAnsiTheme="minorHAnsi" w:cstheme="minorHAnsi"/>
          <w:b/>
          <w:color w:val="000000" w:themeColor="text1"/>
          <w:lang w:val="en-US"/>
        </w:rPr>
        <w:t xml:space="preserve">OSA= </w:t>
      </w:r>
      <w:r w:rsidRPr="00D66706">
        <w:rPr>
          <w:rFonts w:asciiTheme="minorHAnsi" w:hAnsiTheme="minorHAnsi" w:cstheme="minorHAnsi"/>
          <w:color w:val="000000" w:themeColor="text1"/>
          <w:lang w:val="en-US"/>
        </w:rPr>
        <w:t xml:space="preserve">Obstructive Sleep Apnea, </w:t>
      </w:r>
      <w:r w:rsidRPr="00D66706">
        <w:rPr>
          <w:rFonts w:asciiTheme="minorHAnsi" w:hAnsiTheme="minorHAnsi" w:cstheme="minorHAnsi"/>
          <w:b/>
          <w:color w:val="000000" w:themeColor="text1"/>
          <w:lang w:val="en-US"/>
        </w:rPr>
        <w:t xml:space="preserve">AHI= </w:t>
      </w:r>
      <w:r w:rsidRPr="00D66706">
        <w:rPr>
          <w:rFonts w:asciiTheme="minorHAnsi" w:hAnsiTheme="minorHAnsi" w:cstheme="minorHAnsi"/>
          <w:color w:val="000000" w:themeColor="text1"/>
          <w:lang w:val="en-US"/>
        </w:rPr>
        <w:t>Apnea Hypopnea Index,</w:t>
      </w:r>
      <w:r w:rsidRPr="00D66706">
        <w:rPr>
          <w:rFonts w:asciiTheme="minorHAnsi" w:hAnsiTheme="minorHAnsi" w:cstheme="minorHAnsi"/>
          <w:b/>
          <w:color w:val="000000" w:themeColor="text1"/>
          <w:lang w:val="en-US"/>
        </w:rPr>
        <w:t xml:space="preserve"> ESS= </w:t>
      </w:r>
      <w:r w:rsidRPr="00D66706">
        <w:rPr>
          <w:rFonts w:asciiTheme="minorHAnsi" w:hAnsiTheme="minorHAnsi" w:cstheme="minorHAnsi"/>
          <w:color w:val="000000" w:themeColor="text1"/>
          <w:lang w:val="en-US"/>
        </w:rPr>
        <w:t xml:space="preserve">Epworth Sleepiness Scale, </w:t>
      </w:r>
      <w:r w:rsidRPr="00D66706">
        <w:rPr>
          <w:rFonts w:asciiTheme="minorHAnsi" w:hAnsiTheme="minorHAnsi" w:cstheme="minorHAnsi"/>
          <w:b/>
          <w:color w:val="000000" w:themeColor="text1"/>
          <w:lang w:val="en-US"/>
        </w:rPr>
        <w:t xml:space="preserve">ODI= </w:t>
      </w:r>
      <w:r w:rsidRPr="00D66706">
        <w:rPr>
          <w:rFonts w:asciiTheme="minorHAnsi" w:hAnsiTheme="minorHAnsi" w:cstheme="minorHAnsi"/>
          <w:color w:val="000000" w:themeColor="text1"/>
          <w:lang w:val="en-US"/>
        </w:rPr>
        <w:t>Oxygen Desaturation Index</w:t>
      </w:r>
      <w:bookmarkStart w:id="0" w:name="_GoBack"/>
      <w:bookmarkEnd w:id="0"/>
      <w:r w:rsidRPr="00D66706">
        <w:rPr>
          <w:rFonts w:asciiTheme="minorHAnsi" w:hAnsiTheme="minorHAnsi" w:cstheme="minorHAnsi"/>
          <w:color w:val="000000" w:themeColor="text1"/>
          <w:lang w:val="en-US"/>
        </w:rPr>
        <w:t xml:space="preserve"> </w:t>
      </w:r>
    </w:p>
    <w:p w14:paraId="5EABD584" w14:textId="77777777" w:rsidR="00D66706" w:rsidRDefault="00D66706" w:rsidP="009A6B87">
      <w:pPr>
        <w:pStyle w:val="BodyText3"/>
        <w:spacing w:line="360" w:lineRule="auto"/>
        <w:jc w:val="both"/>
        <w:rPr>
          <w:rFonts w:asciiTheme="minorHAnsi" w:hAnsiTheme="minorHAnsi" w:cstheme="minorHAnsi"/>
          <w:color w:val="000000"/>
          <w:szCs w:val="24"/>
          <w:lang w:val="en-US"/>
        </w:rPr>
      </w:pPr>
    </w:p>
    <w:p w14:paraId="4E0494CA" w14:textId="77777777" w:rsidR="009A6B87" w:rsidRPr="00767C85" w:rsidRDefault="009A6B87" w:rsidP="009A6B87">
      <w:pPr>
        <w:rPr>
          <w:lang w:val="en-US"/>
        </w:rPr>
      </w:pPr>
    </w:p>
    <w:p w14:paraId="441252CF" w14:textId="77777777" w:rsidR="00E25F19" w:rsidRPr="00EC7876" w:rsidRDefault="00E25F19">
      <w:pPr>
        <w:rPr>
          <w:lang w:val="en-US"/>
        </w:rPr>
      </w:pPr>
    </w:p>
    <w:sectPr w:rsidR="00E25F19" w:rsidRPr="00EC7876" w:rsidSect="009A6B87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7A1379" w14:textId="77777777" w:rsidR="000B34EF" w:rsidRDefault="000B34EF" w:rsidP="00790852">
      <w:r>
        <w:separator/>
      </w:r>
    </w:p>
  </w:endnote>
  <w:endnote w:type="continuationSeparator" w:id="0">
    <w:p w14:paraId="0DA2715F" w14:textId="77777777" w:rsidR="000B34EF" w:rsidRDefault="000B34EF" w:rsidP="00790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91187593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738E6C6" w14:textId="3025E621" w:rsidR="00790852" w:rsidRDefault="00790852" w:rsidP="00FF3F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3EE08B" w14:textId="77777777" w:rsidR="00790852" w:rsidRDefault="00790852" w:rsidP="007908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36270648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BBFCCE" w14:textId="6B3F8A01" w:rsidR="00790852" w:rsidRDefault="00790852" w:rsidP="00FF3F5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ECFD3D" w14:textId="77777777" w:rsidR="00790852" w:rsidRDefault="00790852" w:rsidP="0079085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32F5D" w14:textId="77777777" w:rsidR="000B34EF" w:rsidRDefault="000B34EF" w:rsidP="00790852">
      <w:r>
        <w:separator/>
      </w:r>
    </w:p>
  </w:footnote>
  <w:footnote w:type="continuationSeparator" w:id="0">
    <w:p w14:paraId="2D13CFC8" w14:textId="77777777" w:rsidR="000B34EF" w:rsidRDefault="000B34EF" w:rsidP="00790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876"/>
    <w:rsid w:val="0000343C"/>
    <w:rsid w:val="00006500"/>
    <w:rsid w:val="00006D08"/>
    <w:rsid w:val="00025EB9"/>
    <w:rsid w:val="00036DA3"/>
    <w:rsid w:val="0005354A"/>
    <w:rsid w:val="00054CE0"/>
    <w:rsid w:val="00054D22"/>
    <w:rsid w:val="00055598"/>
    <w:rsid w:val="00055A94"/>
    <w:rsid w:val="00062E06"/>
    <w:rsid w:val="00094EFC"/>
    <w:rsid w:val="00096540"/>
    <w:rsid w:val="000A4EB8"/>
    <w:rsid w:val="000B34EF"/>
    <w:rsid w:val="000B7EB0"/>
    <w:rsid w:val="000C0454"/>
    <w:rsid w:val="000D4CA2"/>
    <w:rsid w:val="000E40E2"/>
    <w:rsid w:val="00105C7C"/>
    <w:rsid w:val="00116C6E"/>
    <w:rsid w:val="0014068D"/>
    <w:rsid w:val="00162A47"/>
    <w:rsid w:val="0017646C"/>
    <w:rsid w:val="0018022C"/>
    <w:rsid w:val="00181259"/>
    <w:rsid w:val="00183F1F"/>
    <w:rsid w:val="001A3457"/>
    <w:rsid w:val="001A4BDC"/>
    <w:rsid w:val="001C6560"/>
    <w:rsid w:val="001C6A5C"/>
    <w:rsid w:val="001E3A9C"/>
    <w:rsid w:val="0021467F"/>
    <w:rsid w:val="00221B38"/>
    <w:rsid w:val="00226C5E"/>
    <w:rsid w:val="002318C6"/>
    <w:rsid w:val="002318F6"/>
    <w:rsid w:val="00240F77"/>
    <w:rsid w:val="00252FEE"/>
    <w:rsid w:val="00256807"/>
    <w:rsid w:val="00271ADC"/>
    <w:rsid w:val="002A056B"/>
    <w:rsid w:val="002A5DF2"/>
    <w:rsid w:val="002C26AB"/>
    <w:rsid w:val="002E2B4B"/>
    <w:rsid w:val="002F1A3A"/>
    <w:rsid w:val="00304EDB"/>
    <w:rsid w:val="00306877"/>
    <w:rsid w:val="0031428E"/>
    <w:rsid w:val="00315B6F"/>
    <w:rsid w:val="00316254"/>
    <w:rsid w:val="00322AD9"/>
    <w:rsid w:val="003259F6"/>
    <w:rsid w:val="0033056C"/>
    <w:rsid w:val="00334E09"/>
    <w:rsid w:val="00367276"/>
    <w:rsid w:val="00367A9B"/>
    <w:rsid w:val="00373B9F"/>
    <w:rsid w:val="00381F6F"/>
    <w:rsid w:val="0038215D"/>
    <w:rsid w:val="00397F58"/>
    <w:rsid w:val="003A5D6C"/>
    <w:rsid w:val="003B4676"/>
    <w:rsid w:val="003D5B18"/>
    <w:rsid w:val="003F3A91"/>
    <w:rsid w:val="003F3EFF"/>
    <w:rsid w:val="003F46BE"/>
    <w:rsid w:val="00404982"/>
    <w:rsid w:val="004069AF"/>
    <w:rsid w:val="00410626"/>
    <w:rsid w:val="004124E7"/>
    <w:rsid w:val="00440F15"/>
    <w:rsid w:val="00447D85"/>
    <w:rsid w:val="00450C54"/>
    <w:rsid w:val="004606F1"/>
    <w:rsid w:val="00484843"/>
    <w:rsid w:val="004850B8"/>
    <w:rsid w:val="00491C05"/>
    <w:rsid w:val="00491C24"/>
    <w:rsid w:val="004934C8"/>
    <w:rsid w:val="00495A27"/>
    <w:rsid w:val="004A3A87"/>
    <w:rsid w:val="004C52C7"/>
    <w:rsid w:val="004D35F3"/>
    <w:rsid w:val="004D4A62"/>
    <w:rsid w:val="004E1862"/>
    <w:rsid w:val="004E4DB4"/>
    <w:rsid w:val="004E52CA"/>
    <w:rsid w:val="00517287"/>
    <w:rsid w:val="00526E0E"/>
    <w:rsid w:val="005377FF"/>
    <w:rsid w:val="005378B0"/>
    <w:rsid w:val="00557045"/>
    <w:rsid w:val="005A0160"/>
    <w:rsid w:val="005B3634"/>
    <w:rsid w:val="005B624B"/>
    <w:rsid w:val="005E7136"/>
    <w:rsid w:val="005F6D42"/>
    <w:rsid w:val="005F7D37"/>
    <w:rsid w:val="00620513"/>
    <w:rsid w:val="00626BF6"/>
    <w:rsid w:val="00631810"/>
    <w:rsid w:val="0063223D"/>
    <w:rsid w:val="00634643"/>
    <w:rsid w:val="006478F2"/>
    <w:rsid w:val="00663DD6"/>
    <w:rsid w:val="00671DAE"/>
    <w:rsid w:val="00674916"/>
    <w:rsid w:val="00675F08"/>
    <w:rsid w:val="006978EC"/>
    <w:rsid w:val="006A0D80"/>
    <w:rsid w:val="006A60FA"/>
    <w:rsid w:val="006B2507"/>
    <w:rsid w:val="006B3CD9"/>
    <w:rsid w:val="006B6021"/>
    <w:rsid w:val="006B7D34"/>
    <w:rsid w:val="006D5A37"/>
    <w:rsid w:val="006E2BAA"/>
    <w:rsid w:val="006F16CB"/>
    <w:rsid w:val="00700F04"/>
    <w:rsid w:val="00701B46"/>
    <w:rsid w:val="00706415"/>
    <w:rsid w:val="007123C0"/>
    <w:rsid w:val="00713EA8"/>
    <w:rsid w:val="00714679"/>
    <w:rsid w:val="00725056"/>
    <w:rsid w:val="0073016D"/>
    <w:rsid w:val="007301A1"/>
    <w:rsid w:val="0074095C"/>
    <w:rsid w:val="0077760D"/>
    <w:rsid w:val="00782ECA"/>
    <w:rsid w:val="00790852"/>
    <w:rsid w:val="00792EF1"/>
    <w:rsid w:val="007965B0"/>
    <w:rsid w:val="007B3AD3"/>
    <w:rsid w:val="007C497C"/>
    <w:rsid w:val="007C4BCB"/>
    <w:rsid w:val="007C6F20"/>
    <w:rsid w:val="007D2552"/>
    <w:rsid w:val="007D2CD4"/>
    <w:rsid w:val="007D4D2A"/>
    <w:rsid w:val="007D627A"/>
    <w:rsid w:val="007E5184"/>
    <w:rsid w:val="007E6B44"/>
    <w:rsid w:val="007F2E4C"/>
    <w:rsid w:val="007F4626"/>
    <w:rsid w:val="007F6DDE"/>
    <w:rsid w:val="007F711F"/>
    <w:rsid w:val="007F79CC"/>
    <w:rsid w:val="00804980"/>
    <w:rsid w:val="00804D55"/>
    <w:rsid w:val="0081416F"/>
    <w:rsid w:val="00814D51"/>
    <w:rsid w:val="0082408A"/>
    <w:rsid w:val="0084616C"/>
    <w:rsid w:val="008728BE"/>
    <w:rsid w:val="00881D2C"/>
    <w:rsid w:val="008A1768"/>
    <w:rsid w:val="008A3B87"/>
    <w:rsid w:val="008B2ADB"/>
    <w:rsid w:val="008C2A9D"/>
    <w:rsid w:val="008D2EDB"/>
    <w:rsid w:val="008D3634"/>
    <w:rsid w:val="008D4CB5"/>
    <w:rsid w:val="00900A12"/>
    <w:rsid w:val="009044ED"/>
    <w:rsid w:val="00906EDF"/>
    <w:rsid w:val="00915298"/>
    <w:rsid w:val="0093041F"/>
    <w:rsid w:val="00936AEC"/>
    <w:rsid w:val="00936E32"/>
    <w:rsid w:val="009427C2"/>
    <w:rsid w:val="00950E2B"/>
    <w:rsid w:val="009556C1"/>
    <w:rsid w:val="009658BB"/>
    <w:rsid w:val="00985043"/>
    <w:rsid w:val="00991097"/>
    <w:rsid w:val="00991887"/>
    <w:rsid w:val="00992ECB"/>
    <w:rsid w:val="009A3A0D"/>
    <w:rsid w:val="009A4686"/>
    <w:rsid w:val="009A6B87"/>
    <w:rsid w:val="009C0630"/>
    <w:rsid w:val="009C3A22"/>
    <w:rsid w:val="009F087D"/>
    <w:rsid w:val="00A0196D"/>
    <w:rsid w:val="00A27624"/>
    <w:rsid w:val="00A42F73"/>
    <w:rsid w:val="00A4314A"/>
    <w:rsid w:val="00A52D45"/>
    <w:rsid w:val="00A617EA"/>
    <w:rsid w:val="00A70BA0"/>
    <w:rsid w:val="00A752ED"/>
    <w:rsid w:val="00A81710"/>
    <w:rsid w:val="00A8256A"/>
    <w:rsid w:val="00A84E13"/>
    <w:rsid w:val="00A87602"/>
    <w:rsid w:val="00A90A32"/>
    <w:rsid w:val="00A96652"/>
    <w:rsid w:val="00AA3747"/>
    <w:rsid w:val="00AA5488"/>
    <w:rsid w:val="00AC0569"/>
    <w:rsid w:val="00AC4567"/>
    <w:rsid w:val="00AC5C1C"/>
    <w:rsid w:val="00AD70FE"/>
    <w:rsid w:val="00AE0485"/>
    <w:rsid w:val="00AE4D6C"/>
    <w:rsid w:val="00AE5DB4"/>
    <w:rsid w:val="00B07E12"/>
    <w:rsid w:val="00B20B7F"/>
    <w:rsid w:val="00B262D9"/>
    <w:rsid w:val="00B3043B"/>
    <w:rsid w:val="00B60385"/>
    <w:rsid w:val="00B62138"/>
    <w:rsid w:val="00B65F4B"/>
    <w:rsid w:val="00B67D4D"/>
    <w:rsid w:val="00B83D7B"/>
    <w:rsid w:val="00B96EAE"/>
    <w:rsid w:val="00BE035D"/>
    <w:rsid w:val="00BE388D"/>
    <w:rsid w:val="00BF08E9"/>
    <w:rsid w:val="00BF5813"/>
    <w:rsid w:val="00C0639F"/>
    <w:rsid w:val="00C2269A"/>
    <w:rsid w:val="00C25ECD"/>
    <w:rsid w:val="00C275C9"/>
    <w:rsid w:val="00C33749"/>
    <w:rsid w:val="00C35860"/>
    <w:rsid w:val="00C46061"/>
    <w:rsid w:val="00C4778C"/>
    <w:rsid w:val="00C47AFB"/>
    <w:rsid w:val="00C53E53"/>
    <w:rsid w:val="00C66791"/>
    <w:rsid w:val="00C71A16"/>
    <w:rsid w:val="00C72E71"/>
    <w:rsid w:val="00C7335E"/>
    <w:rsid w:val="00C75CEE"/>
    <w:rsid w:val="00CA0246"/>
    <w:rsid w:val="00CC01D8"/>
    <w:rsid w:val="00CC22EE"/>
    <w:rsid w:val="00CC712B"/>
    <w:rsid w:val="00CD76C8"/>
    <w:rsid w:val="00D07E48"/>
    <w:rsid w:val="00D151B2"/>
    <w:rsid w:val="00D160F4"/>
    <w:rsid w:val="00D17FE7"/>
    <w:rsid w:val="00D472EF"/>
    <w:rsid w:val="00D557E5"/>
    <w:rsid w:val="00D56A09"/>
    <w:rsid w:val="00D63A79"/>
    <w:rsid w:val="00D66706"/>
    <w:rsid w:val="00D705EB"/>
    <w:rsid w:val="00DA0ABA"/>
    <w:rsid w:val="00DA3C1E"/>
    <w:rsid w:val="00DA54EE"/>
    <w:rsid w:val="00DB23C3"/>
    <w:rsid w:val="00DB2F7F"/>
    <w:rsid w:val="00DC0B1E"/>
    <w:rsid w:val="00DD50BB"/>
    <w:rsid w:val="00DE0240"/>
    <w:rsid w:val="00DE0564"/>
    <w:rsid w:val="00DF2A05"/>
    <w:rsid w:val="00DF4FCD"/>
    <w:rsid w:val="00E20B06"/>
    <w:rsid w:val="00E20F76"/>
    <w:rsid w:val="00E21EEE"/>
    <w:rsid w:val="00E2322D"/>
    <w:rsid w:val="00E23A9B"/>
    <w:rsid w:val="00E25F19"/>
    <w:rsid w:val="00E3399A"/>
    <w:rsid w:val="00E6045A"/>
    <w:rsid w:val="00E77EBB"/>
    <w:rsid w:val="00E9544A"/>
    <w:rsid w:val="00EA518E"/>
    <w:rsid w:val="00EB6BFC"/>
    <w:rsid w:val="00EC7876"/>
    <w:rsid w:val="00ED0CF9"/>
    <w:rsid w:val="00ED0EF8"/>
    <w:rsid w:val="00ED4A73"/>
    <w:rsid w:val="00ED541F"/>
    <w:rsid w:val="00EE7EC5"/>
    <w:rsid w:val="00EF3E91"/>
    <w:rsid w:val="00EF63A9"/>
    <w:rsid w:val="00F11933"/>
    <w:rsid w:val="00F14D40"/>
    <w:rsid w:val="00F23B66"/>
    <w:rsid w:val="00F3580F"/>
    <w:rsid w:val="00F42F47"/>
    <w:rsid w:val="00F44DA4"/>
    <w:rsid w:val="00F45EA0"/>
    <w:rsid w:val="00F54E91"/>
    <w:rsid w:val="00F57014"/>
    <w:rsid w:val="00F7410C"/>
    <w:rsid w:val="00F74ED9"/>
    <w:rsid w:val="00F767F0"/>
    <w:rsid w:val="00F93675"/>
    <w:rsid w:val="00F93ED6"/>
    <w:rsid w:val="00F954CC"/>
    <w:rsid w:val="00FA5F2D"/>
    <w:rsid w:val="00FA63AA"/>
    <w:rsid w:val="00FB248D"/>
    <w:rsid w:val="00FC4F93"/>
    <w:rsid w:val="00FE1199"/>
    <w:rsid w:val="00FE3BB5"/>
    <w:rsid w:val="00FE48A0"/>
    <w:rsid w:val="00FE709E"/>
    <w:rsid w:val="00FF5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D7BA6F4"/>
  <w15:chartTrackingRefBased/>
  <w15:docId w15:val="{E23D0303-38DF-0C47-BFF6-C765F31DA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C7876"/>
    <w:rPr>
      <w:rFonts w:ascii="Times New Roman" w:eastAsia="Times New Roman" w:hAnsi="Times New Roman" w:cs="Times New Roman"/>
      <w:sz w:val="20"/>
      <w:szCs w:val="20"/>
      <w:lang w:val="de-CH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rsid w:val="00EC7876"/>
    <w:rPr>
      <w:rFonts w:ascii="Arial" w:hAnsi="Arial"/>
      <w:sz w:val="24"/>
      <w:lang w:val="de-DE"/>
    </w:rPr>
  </w:style>
  <w:style w:type="character" w:customStyle="1" w:styleId="BodyText3Char">
    <w:name w:val="Body Text 3 Char"/>
    <w:basedOn w:val="DefaultParagraphFont"/>
    <w:link w:val="BodyText3"/>
    <w:rsid w:val="00EC7876"/>
    <w:rPr>
      <w:rFonts w:ascii="Arial" w:eastAsia="Times New Roman" w:hAnsi="Arial" w:cs="Times New Roman"/>
      <w:szCs w:val="20"/>
      <w:lang w:val="de-DE" w:eastAsia="de-CH"/>
    </w:rPr>
  </w:style>
  <w:style w:type="paragraph" w:styleId="Footer">
    <w:name w:val="footer"/>
    <w:basedOn w:val="Normal"/>
    <w:link w:val="FooterChar"/>
    <w:uiPriority w:val="99"/>
    <w:unhideWhenUsed/>
    <w:rsid w:val="007908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0852"/>
    <w:rPr>
      <w:rFonts w:ascii="Times New Roman" w:eastAsia="Times New Roman" w:hAnsi="Times New Roman" w:cs="Times New Roman"/>
      <w:sz w:val="20"/>
      <w:szCs w:val="20"/>
      <w:lang w:val="de-CH" w:eastAsia="de-CH"/>
    </w:rPr>
  </w:style>
  <w:style w:type="character" w:styleId="PageNumber">
    <w:name w:val="page number"/>
    <w:basedOn w:val="DefaultParagraphFont"/>
    <w:uiPriority w:val="99"/>
    <w:semiHidden/>
    <w:unhideWhenUsed/>
    <w:rsid w:val="00790852"/>
  </w:style>
  <w:style w:type="character" w:customStyle="1" w:styleId="apple-converted-space">
    <w:name w:val="apple-converted-space"/>
    <w:basedOn w:val="DefaultParagraphFont"/>
    <w:rsid w:val="00D66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1312</Words>
  <Characters>7479</Characters>
  <Application>Microsoft Office Word</Application>
  <DocSecurity>0</DocSecurity>
  <Lines>62</Lines>
  <Paragraphs>17</Paragraphs>
  <ScaleCrop>false</ScaleCrop>
  <Company/>
  <LinksUpToDate>false</LinksUpToDate>
  <CharactersWithSpaces>8774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Meropi Karakioulaki</dc:creator>
  <cp:keywords/>
  <dc:description/>
  <cp:lastModifiedBy>Meropi Karakioulaki</cp:lastModifiedBy>
  <cp:revision>5</cp:revision>
  <dcterms:created xsi:type="dcterms:W3CDTF">2020-10-27T17:39:00Z</dcterms:created>
  <dcterms:modified xsi:type="dcterms:W3CDTF">2021-01-11T19:07:00Z</dcterms:modified>
</cp:coreProperties>
</file>