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8B70" w14:textId="77777777" w:rsidR="00227DB9" w:rsidRDefault="00227DB9"/>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42"/>
        <w:gridCol w:w="4618"/>
      </w:tblGrid>
      <w:tr w:rsidR="00227DB9" w:rsidRPr="00C91E19" w14:paraId="6C4DC625" w14:textId="77777777">
        <w:trPr>
          <w:trHeight w:val="405"/>
        </w:trPr>
        <w:tc>
          <w:tcPr>
            <w:tcW w:w="4741" w:type="dxa"/>
            <w:tcBorders>
              <w:top w:val="nil"/>
              <w:left w:val="nil"/>
              <w:bottom w:val="single" w:sz="6" w:space="0" w:color="FF0000"/>
              <w:right w:val="nil"/>
            </w:tcBorders>
            <w:shd w:val="clear" w:color="auto" w:fill="FFFFFF"/>
            <w:tcMar>
              <w:top w:w="40" w:type="dxa"/>
              <w:left w:w="40" w:type="dxa"/>
              <w:bottom w:w="40" w:type="dxa"/>
              <w:right w:w="40" w:type="dxa"/>
            </w:tcMar>
            <w:vAlign w:val="bottom"/>
          </w:tcPr>
          <w:p w14:paraId="20433695" w14:textId="77777777" w:rsidR="00227DB9" w:rsidRPr="00C91E19" w:rsidRDefault="00650A07">
            <w:pPr>
              <w:rPr>
                <w:sz w:val="20"/>
                <w:szCs w:val="20"/>
              </w:rPr>
            </w:pPr>
            <w:r w:rsidRPr="00C91E19">
              <w:rPr>
                <w:noProof/>
                <w:sz w:val="20"/>
                <w:szCs w:val="20"/>
                <w:lang w:val="en-US" w:eastAsia="en-US"/>
              </w:rPr>
              <w:drawing>
                <wp:inline distT="114300" distB="114300" distL="114300" distR="114300" wp14:anchorId="5C8C65AD" wp14:editId="112573A5">
                  <wp:extent cx="2024063" cy="100761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024063" cy="1007612"/>
                          </a:xfrm>
                          <a:prstGeom prst="rect">
                            <a:avLst/>
                          </a:prstGeom>
                          <a:ln/>
                        </pic:spPr>
                      </pic:pic>
                    </a:graphicData>
                  </a:graphic>
                </wp:inline>
              </w:drawing>
            </w:r>
          </w:p>
        </w:tc>
        <w:tc>
          <w:tcPr>
            <w:tcW w:w="4618" w:type="dxa"/>
            <w:tcBorders>
              <w:top w:val="nil"/>
              <w:left w:val="nil"/>
              <w:bottom w:val="single" w:sz="6" w:space="0" w:color="FF0000"/>
              <w:right w:val="nil"/>
            </w:tcBorders>
            <w:tcMar>
              <w:top w:w="40" w:type="dxa"/>
              <w:left w:w="40" w:type="dxa"/>
              <w:bottom w:w="40" w:type="dxa"/>
              <w:right w:w="40" w:type="dxa"/>
            </w:tcMar>
            <w:vAlign w:val="bottom"/>
          </w:tcPr>
          <w:p w14:paraId="4D91C560" w14:textId="77777777" w:rsidR="00227DB9" w:rsidRPr="00C91E19" w:rsidRDefault="00227DB9">
            <w:pPr>
              <w:jc w:val="right"/>
              <w:rPr>
                <w:sz w:val="20"/>
                <w:szCs w:val="20"/>
              </w:rPr>
            </w:pPr>
          </w:p>
        </w:tc>
      </w:tr>
    </w:tbl>
    <w:p w14:paraId="7EB76436" w14:textId="5FADD3D1" w:rsidR="00227DB9" w:rsidRPr="00C91E19" w:rsidRDefault="00227DB9"/>
    <w:tbl>
      <w:tblPr>
        <w:tblW w:w="0" w:type="dxa"/>
        <w:tblCellSpacing w:w="0" w:type="dxa"/>
        <w:tblCellMar>
          <w:left w:w="0" w:type="dxa"/>
          <w:right w:w="0" w:type="dxa"/>
        </w:tblCellMar>
        <w:tblLook w:val="04A0" w:firstRow="1" w:lastRow="0" w:firstColumn="1" w:lastColumn="0" w:noHBand="0" w:noVBand="1"/>
      </w:tblPr>
      <w:tblGrid>
        <w:gridCol w:w="6017"/>
        <w:gridCol w:w="3343"/>
      </w:tblGrid>
      <w:tr w:rsidR="00650A07" w:rsidRPr="00C91E19" w14:paraId="09F129EB" w14:textId="77777777" w:rsidTr="00650A07">
        <w:trPr>
          <w:trHeight w:val="315"/>
          <w:tblCellSpacing w:w="0" w:type="dxa"/>
        </w:trPr>
        <w:tc>
          <w:tcPr>
            <w:tcW w:w="0" w:type="auto"/>
            <w:tcBorders>
              <w:bottom w:val="single" w:sz="6" w:space="0" w:color="FF0000"/>
            </w:tcBorders>
            <w:shd w:val="clear" w:color="auto" w:fill="FFFFFF"/>
            <w:tcMar>
              <w:top w:w="30" w:type="dxa"/>
              <w:left w:w="45" w:type="dxa"/>
              <w:bottom w:w="30" w:type="dxa"/>
              <w:right w:w="45" w:type="dxa"/>
            </w:tcMar>
            <w:vAlign w:val="bottom"/>
            <w:hideMark/>
          </w:tcPr>
          <w:p w14:paraId="6FEBB30B" w14:textId="77777777" w:rsidR="00650A07" w:rsidRPr="00C91E19" w:rsidRDefault="00650A07" w:rsidP="00650A07">
            <w:pPr>
              <w:spacing w:line="240" w:lineRule="auto"/>
              <w:rPr>
                <w:rFonts w:eastAsia="Times New Roman"/>
                <w:b/>
                <w:bCs/>
                <w:color w:val="666666"/>
                <w:sz w:val="28"/>
                <w:szCs w:val="28"/>
                <w:lang w:val="de-DE"/>
              </w:rPr>
            </w:pPr>
            <w:proofErr w:type="spellStart"/>
            <w:r w:rsidRPr="00C91E19">
              <w:rPr>
                <w:rFonts w:eastAsia="Times New Roman"/>
                <w:b/>
                <w:bCs/>
                <w:color w:val="666666"/>
                <w:sz w:val="28"/>
                <w:szCs w:val="28"/>
                <w:lang w:val="de-DE"/>
              </w:rPr>
              <w:t>Author</w:t>
            </w:r>
            <w:proofErr w:type="spellEnd"/>
            <w:r w:rsidRPr="00C91E19">
              <w:rPr>
                <w:rFonts w:eastAsia="Times New Roman"/>
                <w:b/>
                <w:bCs/>
                <w:color w:val="666666"/>
                <w:sz w:val="28"/>
                <w:szCs w:val="28"/>
                <w:lang w:val="de-DE"/>
              </w:rPr>
              <w:t xml:space="preserve"> Checklist</w:t>
            </w:r>
          </w:p>
        </w:tc>
        <w:tc>
          <w:tcPr>
            <w:tcW w:w="0" w:type="auto"/>
            <w:tcBorders>
              <w:bottom w:val="single" w:sz="6" w:space="0" w:color="FF0000"/>
            </w:tcBorders>
            <w:tcMar>
              <w:top w:w="30" w:type="dxa"/>
              <w:left w:w="45" w:type="dxa"/>
              <w:bottom w:w="30" w:type="dxa"/>
              <w:right w:w="45" w:type="dxa"/>
            </w:tcMar>
            <w:vAlign w:val="bottom"/>
            <w:hideMark/>
          </w:tcPr>
          <w:p w14:paraId="40409DC3" w14:textId="77777777" w:rsidR="00650A07" w:rsidRPr="00C91E19" w:rsidRDefault="00650A07" w:rsidP="00650A07">
            <w:pPr>
              <w:spacing w:line="240" w:lineRule="auto"/>
              <w:jc w:val="right"/>
              <w:rPr>
                <w:rFonts w:eastAsia="Times New Roman"/>
                <w:sz w:val="16"/>
                <w:szCs w:val="16"/>
                <w:lang w:val="de-DE"/>
              </w:rPr>
            </w:pPr>
            <w:r w:rsidRPr="00C91E19">
              <w:rPr>
                <w:rFonts w:eastAsia="Times New Roman"/>
                <w:sz w:val="16"/>
                <w:szCs w:val="16"/>
                <w:lang w:val="de-DE"/>
              </w:rPr>
              <w:t>NCOMMS-22-49845A</w:t>
            </w:r>
          </w:p>
        </w:tc>
      </w:tr>
      <w:tr w:rsidR="00650A07" w:rsidRPr="00C91E19" w14:paraId="50903C86" w14:textId="77777777" w:rsidTr="00650A07">
        <w:trPr>
          <w:trHeight w:val="315"/>
          <w:tblCellSpacing w:w="0" w:type="dxa"/>
        </w:trPr>
        <w:tc>
          <w:tcPr>
            <w:tcW w:w="0" w:type="auto"/>
            <w:shd w:val="clear" w:color="auto" w:fill="FFFFFF"/>
            <w:tcMar>
              <w:top w:w="30" w:type="dxa"/>
              <w:left w:w="45" w:type="dxa"/>
              <w:bottom w:w="30" w:type="dxa"/>
              <w:right w:w="45" w:type="dxa"/>
            </w:tcMar>
            <w:vAlign w:val="bottom"/>
            <w:hideMark/>
          </w:tcPr>
          <w:p w14:paraId="03E1DB51" w14:textId="77777777" w:rsidR="00650A07" w:rsidRPr="00C91E19" w:rsidRDefault="00650A07" w:rsidP="00650A07">
            <w:pPr>
              <w:spacing w:line="240" w:lineRule="auto"/>
              <w:rPr>
                <w:rFonts w:eastAsia="Times New Roman"/>
                <w:color w:val="FFFFFF"/>
                <w:sz w:val="16"/>
                <w:szCs w:val="16"/>
                <w:lang w:val="de-DE"/>
              </w:rPr>
            </w:pPr>
            <w:r w:rsidRPr="00C91E19">
              <w:rPr>
                <w:rFonts w:eastAsia="Times New Roman"/>
                <w:color w:val="FFFFFF"/>
                <w:sz w:val="16"/>
                <w:szCs w:val="16"/>
                <w:lang w:val="de-DE"/>
              </w:rPr>
              <w:t>0000000000000000000000000000000000000000000000000000000000000</w:t>
            </w:r>
          </w:p>
        </w:tc>
        <w:tc>
          <w:tcPr>
            <w:tcW w:w="0" w:type="auto"/>
            <w:shd w:val="clear" w:color="auto" w:fill="FFFFFF"/>
            <w:tcMar>
              <w:top w:w="30" w:type="dxa"/>
              <w:left w:w="45" w:type="dxa"/>
              <w:bottom w:w="30" w:type="dxa"/>
              <w:right w:w="45" w:type="dxa"/>
            </w:tcMar>
            <w:vAlign w:val="bottom"/>
            <w:hideMark/>
          </w:tcPr>
          <w:p w14:paraId="0AA755B8" w14:textId="77777777" w:rsidR="00650A07" w:rsidRPr="00C91E19" w:rsidRDefault="00650A07" w:rsidP="00650A07">
            <w:pPr>
              <w:spacing w:line="240" w:lineRule="auto"/>
              <w:rPr>
                <w:rFonts w:eastAsia="Times New Roman"/>
                <w:color w:val="FFFFFF"/>
                <w:sz w:val="16"/>
                <w:szCs w:val="16"/>
                <w:lang w:val="de-DE"/>
              </w:rPr>
            </w:pPr>
            <w:r w:rsidRPr="00C91E19">
              <w:rPr>
                <w:rFonts w:eastAsia="Times New Roman"/>
                <w:color w:val="FFFFFF"/>
                <w:sz w:val="16"/>
                <w:szCs w:val="16"/>
                <w:lang w:val="de-DE"/>
              </w:rPr>
              <w:t>0000000000000000000000000000000000000</w:t>
            </w:r>
          </w:p>
        </w:tc>
      </w:tr>
      <w:tr w:rsidR="00650A07" w:rsidRPr="00C91E19" w14:paraId="5C100550" w14:textId="77777777" w:rsidTr="00650A07">
        <w:trPr>
          <w:trHeight w:val="315"/>
          <w:tblCellSpacing w:w="0" w:type="dxa"/>
        </w:trPr>
        <w:tc>
          <w:tcPr>
            <w:tcW w:w="0" w:type="auto"/>
            <w:gridSpan w:val="2"/>
            <w:shd w:val="clear" w:color="auto" w:fill="FFFFFF"/>
            <w:tcMar>
              <w:top w:w="30" w:type="dxa"/>
              <w:left w:w="45" w:type="dxa"/>
              <w:bottom w:w="30" w:type="dxa"/>
              <w:right w:w="45" w:type="dxa"/>
            </w:tcMar>
            <w:vAlign w:val="bottom"/>
            <w:hideMark/>
          </w:tcPr>
          <w:p w14:paraId="486EC1DD" w14:textId="77777777" w:rsidR="00650A07" w:rsidRPr="00C91E19" w:rsidRDefault="00650A07" w:rsidP="00650A07">
            <w:pPr>
              <w:spacing w:line="240" w:lineRule="auto"/>
              <w:rPr>
                <w:rFonts w:eastAsia="Times New Roman"/>
                <w:b/>
                <w:bCs/>
                <w:color w:val="666666"/>
                <w:lang w:val="en-GB"/>
              </w:rPr>
            </w:pPr>
            <w:r w:rsidRPr="00C91E19">
              <w:rPr>
                <w:rFonts w:eastAsia="Times New Roman"/>
                <w:b/>
                <w:bCs/>
                <w:color w:val="666666"/>
                <w:lang w:val="en-GB"/>
              </w:rPr>
              <w:t>Please check the items below carefully and add a response in each row of the table to indicate the changes that you have made. Please also check through any additional marked-up edits we may have provided within the manuscript file.</w:t>
            </w:r>
          </w:p>
        </w:tc>
      </w:tr>
      <w:tr w:rsidR="00650A07" w:rsidRPr="00C91E19" w14:paraId="64788A97" w14:textId="77777777" w:rsidTr="00650A07">
        <w:trPr>
          <w:trHeight w:val="315"/>
          <w:tblCellSpacing w:w="0" w:type="dxa"/>
        </w:trPr>
        <w:tc>
          <w:tcPr>
            <w:tcW w:w="0" w:type="auto"/>
            <w:tcMar>
              <w:top w:w="30" w:type="dxa"/>
              <w:left w:w="45" w:type="dxa"/>
              <w:bottom w:w="30" w:type="dxa"/>
              <w:right w:w="45" w:type="dxa"/>
            </w:tcMar>
            <w:vAlign w:val="bottom"/>
            <w:hideMark/>
          </w:tcPr>
          <w:p w14:paraId="6DA8B995" w14:textId="77777777" w:rsidR="00650A07" w:rsidRPr="00C91E19" w:rsidRDefault="00650A07" w:rsidP="00650A07">
            <w:pPr>
              <w:spacing w:line="240" w:lineRule="auto"/>
              <w:rPr>
                <w:rFonts w:eastAsia="Times New Roman"/>
                <w:b/>
                <w:bCs/>
                <w:color w:val="666666"/>
                <w:lang w:val="en-GB"/>
              </w:rPr>
            </w:pPr>
          </w:p>
        </w:tc>
        <w:tc>
          <w:tcPr>
            <w:tcW w:w="0" w:type="auto"/>
            <w:tcMar>
              <w:top w:w="30" w:type="dxa"/>
              <w:left w:w="45" w:type="dxa"/>
              <w:bottom w:w="30" w:type="dxa"/>
              <w:right w:w="45" w:type="dxa"/>
            </w:tcMar>
            <w:vAlign w:val="bottom"/>
            <w:hideMark/>
          </w:tcPr>
          <w:p w14:paraId="7CE47C11"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36F3C23A" w14:textId="77777777" w:rsidTr="00650A07">
        <w:trPr>
          <w:trHeight w:val="315"/>
          <w:tblCellSpacing w:w="0" w:type="dxa"/>
        </w:trPr>
        <w:tc>
          <w:tcPr>
            <w:tcW w:w="0" w:type="auto"/>
            <w:tcMar>
              <w:top w:w="30" w:type="dxa"/>
              <w:left w:w="45" w:type="dxa"/>
              <w:bottom w:w="30" w:type="dxa"/>
              <w:right w:w="45" w:type="dxa"/>
            </w:tcMar>
            <w:vAlign w:val="bottom"/>
            <w:hideMark/>
          </w:tcPr>
          <w:p w14:paraId="7F69AAC7"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13C99207"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45E2809C" w14:textId="77777777" w:rsidTr="00650A07">
        <w:trPr>
          <w:trHeight w:val="315"/>
          <w:tblCellSpacing w:w="0" w:type="dxa"/>
        </w:trPr>
        <w:tc>
          <w:tcPr>
            <w:tcW w:w="0" w:type="auto"/>
            <w:tcMar>
              <w:top w:w="30" w:type="dxa"/>
              <w:left w:w="45" w:type="dxa"/>
              <w:bottom w:w="30" w:type="dxa"/>
              <w:right w:w="45" w:type="dxa"/>
            </w:tcMar>
            <w:vAlign w:val="bottom"/>
            <w:hideMark/>
          </w:tcPr>
          <w:p w14:paraId="406F00F0"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7D83D72B"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0DF0C2AC" w14:textId="77777777" w:rsidTr="00650A07">
        <w:trPr>
          <w:trHeight w:val="315"/>
          <w:tblCellSpacing w:w="0" w:type="dxa"/>
        </w:trPr>
        <w:tc>
          <w:tcPr>
            <w:tcW w:w="0" w:type="auto"/>
            <w:tcMar>
              <w:top w:w="30" w:type="dxa"/>
              <w:left w:w="45" w:type="dxa"/>
              <w:bottom w:w="30" w:type="dxa"/>
              <w:right w:w="45" w:type="dxa"/>
            </w:tcMar>
            <w:vAlign w:val="bottom"/>
            <w:hideMark/>
          </w:tcPr>
          <w:p w14:paraId="1D6CC168"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 xml:space="preserve">Abstract </w:t>
            </w:r>
            <w:proofErr w:type="spellStart"/>
            <w:r w:rsidRPr="00C91E19">
              <w:rPr>
                <w:rFonts w:eastAsia="Times New Roman"/>
                <w:sz w:val="20"/>
                <w:szCs w:val="20"/>
                <w:lang w:val="de-DE"/>
              </w:rPr>
              <w:t>and</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editor's</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summary</w:t>
            </w:r>
            <w:proofErr w:type="spellEnd"/>
          </w:p>
        </w:tc>
        <w:tc>
          <w:tcPr>
            <w:tcW w:w="0" w:type="auto"/>
            <w:tcMar>
              <w:top w:w="30" w:type="dxa"/>
              <w:left w:w="45" w:type="dxa"/>
              <w:bottom w:w="30" w:type="dxa"/>
              <w:right w:w="45" w:type="dxa"/>
            </w:tcMar>
            <w:vAlign w:val="bottom"/>
            <w:hideMark/>
          </w:tcPr>
          <w:p w14:paraId="7044795C" w14:textId="77777777" w:rsidR="00650A07" w:rsidRPr="00C91E19" w:rsidRDefault="00650A07" w:rsidP="00650A07">
            <w:pPr>
              <w:spacing w:line="240" w:lineRule="auto"/>
              <w:rPr>
                <w:rFonts w:eastAsia="Times New Roman"/>
                <w:sz w:val="20"/>
                <w:szCs w:val="20"/>
                <w:lang w:val="de-DE"/>
              </w:rPr>
            </w:pPr>
          </w:p>
        </w:tc>
      </w:tr>
      <w:tr w:rsidR="00650A07" w:rsidRPr="00C91E19" w14:paraId="6F0D4990"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8690AE3"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20D38E78"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6B2430EF"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CC0D73"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We would like to propose a revised title to comply with our formatting requirements and improve the accessibility of your work:</w:t>
            </w:r>
            <w:r w:rsidRPr="00C91E19">
              <w:rPr>
                <w:rFonts w:eastAsia="Times New Roman"/>
                <w:sz w:val="16"/>
                <w:szCs w:val="16"/>
                <w:lang w:val="en-GB"/>
              </w:rPr>
              <w:br/>
            </w:r>
            <w:r w:rsidRPr="00C91E19">
              <w:rPr>
                <w:rFonts w:eastAsia="Times New Roman"/>
                <w:sz w:val="16"/>
                <w:szCs w:val="16"/>
                <w:lang w:val="en-GB"/>
              </w:rPr>
              <w:br/>
              <w:t>All-optical closed-loop voltage clamp for precise control of muscles and neurons in live C. elegans</w:t>
            </w:r>
            <w:r w:rsidRPr="00C91E19">
              <w:rPr>
                <w:rFonts w:eastAsia="Times New Roman"/>
                <w:sz w:val="16"/>
                <w:szCs w:val="16"/>
                <w:lang w:val="en-GB"/>
              </w:rPr>
              <w:br/>
            </w:r>
            <w:r w:rsidRPr="00C91E19">
              <w:rPr>
                <w:rFonts w:eastAsia="Times New Roman"/>
                <w:sz w:val="16"/>
                <w:szCs w:val="16"/>
                <w:lang w:val="en-GB"/>
              </w:rPr>
              <w:br/>
              <w:t>Please edit the title in your manuscript files accordingly. Note that further minor changes may be made during the production process, and you will be able to check these in the proofs.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E2CE39A" w14:textId="108E8D5F" w:rsidR="00650A07" w:rsidRPr="00C91E19" w:rsidRDefault="00693169" w:rsidP="00693169">
            <w:pPr>
              <w:spacing w:line="240" w:lineRule="auto"/>
              <w:rPr>
                <w:rFonts w:eastAsia="Times New Roman"/>
                <w:sz w:val="16"/>
                <w:szCs w:val="16"/>
                <w:lang w:val="en-GB"/>
              </w:rPr>
            </w:pPr>
            <w:r w:rsidRPr="00C91E19">
              <w:rPr>
                <w:rFonts w:eastAsia="Times New Roman"/>
                <w:sz w:val="16"/>
                <w:szCs w:val="16"/>
                <w:lang w:val="en-GB"/>
              </w:rPr>
              <w:t>We would like to keep the original title. The method described is working in animals (</w:t>
            </w:r>
            <w:r w:rsidRPr="00C91E19">
              <w:rPr>
                <w:rFonts w:eastAsia="Times New Roman"/>
                <w:i/>
                <w:sz w:val="16"/>
                <w:szCs w:val="16"/>
                <w:lang w:val="en-GB"/>
              </w:rPr>
              <w:t xml:space="preserve">C. </w:t>
            </w:r>
            <w:proofErr w:type="spellStart"/>
            <w:r w:rsidRPr="00C91E19">
              <w:rPr>
                <w:rFonts w:eastAsia="Times New Roman"/>
                <w:i/>
                <w:sz w:val="16"/>
                <w:szCs w:val="16"/>
                <w:lang w:val="en-GB"/>
              </w:rPr>
              <w:t>elegans</w:t>
            </w:r>
            <w:proofErr w:type="spellEnd"/>
            <w:r w:rsidRPr="00C91E19">
              <w:rPr>
                <w:rFonts w:eastAsia="Times New Roman"/>
                <w:sz w:val="16"/>
                <w:szCs w:val="16"/>
                <w:lang w:val="en-GB"/>
              </w:rPr>
              <w:t xml:space="preserve"> is an animal), and there is no reason to think it would not also work in other small animals. Thus restricting it to “C. </w:t>
            </w:r>
            <w:proofErr w:type="spellStart"/>
            <w:r w:rsidRPr="00C91E19">
              <w:rPr>
                <w:rFonts w:eastAsia="Times New Roman"/>
                <w:sz w:val="16"/>
                <w:szCs w:val="16"/>
                <w:lang w:val="en-GB"/>
              </w:rPr>
              <w:t>elegans</w:t>
            </w:r>
            <w:proofErr w:type="spellEnd"/>
            <w:r w:rsidRPr="00C91E19">
              <w:rPr>
                <w:rFonts w:eastAsia="Times New Roman"/>
                <w:sz w:val="16"/>
                <w:szCs w:val="16"/>
                <w:lang w:val="en-GB"/>
              </w:rPr>
              <w:t>” would imply that it only works in this animal. We agree that it will likely not work in live rodents, as the neural tissue is too dense (which is why we only attempted it in slice culture). But as long as the neurons are not too close and the tissue is not to</w:t>
            </w:r>
            <w:r w:rsidR="00EA2D4E" w:rsidRPr="00C91E19">
              <w:rPr>
                <w:rFonts w:eastAsia="Times New Roman"/>
                <w:sz w:val="16"/>
                <w:szCs w:val="16"/>
                <w:lang w:val="en-GB"/>
              </w:rPr>
              <w:t>o</w:t>
            </w:r>
            <w:r w:rsidRPr="00C91E19">
              <w:rPr>
                <w:rFonts w:eastAsia="Times New Roman"/>
                <w:sz w:val="16"/>
                <w:szCs w:val="16"/>
                <w:lang w:val="en-GB"/>
              </w:rPr>
              <w:t xml:space="preserve"> thick, like e.g. </w:t>
            </w:r>
            <w:r w:rsidRPr="00C91E19">
              <w:rPr>
                <w:rFonts w:eastAsia="Times New Roman"/>
                <w:i/>
                <w:sz w:val="16"/>
                <w:szCs w:val="16"/>
                <w:lang w:val="en-GB"/>
              </w:rPr>
              <w:t>Drosophila</w:t>
            </w:r>
            <w:r w:rsidRPr="00C91E19">
              <w:rPr>
                <w:rFonts w:eastAsia="Times New Roman"/>
                <w:sz w:val="16"/>
                <w:szCs w:val="16"/>
                <w:lang w:val="en-GB"/>
              </w:rPr>
              <w:t xml:space="preserve"> larvae, the OVC should work. </w:t>
            </w:r>
          </w:p>
        </w:tc>
      </w:tr>
      <w:tr w:rsidR="00650A07" w:rsidRPr="00C91E19" w14:paraId="70082EF3"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761E2F"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 xml:space="preserve">If you want to keep the component of "live animals" in the title, we suggest to specify "in live C. elegans" instead for clarity. Alternatively, we suggest to remove the "in line animals" part of the title.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C70D780" w14:textId="77777777" w:rsidR="00650A07" w:rsidRPr="00C91E19" w:rsidRDefault="00650A07" w:rsidP="00650A07">
            <w:pPr>
              <w:spacing w:line="240" w:lineRule="auto"/>
              <w:rPr>
                <w:rFonts w:eastAsia="Times New Roman"/>
                <w:sz w:val="16"/>
                <w:szCs w:val="16"/>
                <w:lang w:val="en-GB"/>
              </w:rPr>
            </w:pPr>
          </w:p>
        </w:tc>
      </w:tr>
      <w:tr w:rsidR="00650A07" w:rsidRPr="00C91E19" w14:paraId="15DE539A" w14:textId="77777777" w:rsidTr="00650A07">
        <w:trPr>
          <w:trHeight w:val="315"/>
          <w:tblCellSpacing w:w="0" w:type="dxa"/>
        </w:trPr>
        <w:tc>
          <w:tcPr>
            <w:tcW w:w="0" w:type="auto"/>
            <w:tcMar>
              <w:top w:w="30" w:type="dxa"/>
              <w:left w:w="45" w:type="dxa"/>
              <w:bottom w:w="30" w:type="dxa"/>
              <w:right w:w="45" w:type="dxa"/>
            </w:tcMar>
            <w:vAlign w:val="bottom"/>
            <w:hideMark/>
          </w:tcPr>
          <w:p w14:paraId="04FE1E3C"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23DAA450"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75B95B0C" w14:textId="77777777" w:rsidTr="00650A07">
        <w:trPr>
          <w:trHeight w:val="315"/>
          <w:tblCellSpacing w:w="0" w:type="dxa"/>
        </w:trPr>
        <w:tc>
          <w:tcPr>
            <w:tcW w:w="0" w:type="auto"/>
            <w:tcMar>
              <w:top w:w="30" w:type="dxa"/>
              <w:left w:w="45" w:type="dxa"/>
              <w:bottom w:w="30" w:type="dxa"/>
              <w:right w:w="45" w:type="dxa"/>
            </w:tcMar>
            <w:vAlign w:val="bottom"/>
            <w:hideMark/>
          </w:tcPr>
          <w:p w14:paraId="0D39F9D0"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Author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information</w:t>
            </w:r>
            <w:proofErr w:type="spellEnd"/>
          </w:p>
        </w:tc>
        <w:tc>
          <w:tcPr>
            <w:tcW w:w="0" w:type="auto"/>
            <w:tcMar>
              <w:top w:w="30" w:type="dxa"/>
              <w:left w:w="45" w:type="dxa"/>
              <w:bottom w:w="30" w:type="dxa"/>
              <w:right w:w="45" w:type="dxa"/>
            </w:tcMar>
            <w:vAlign w:val="bottom"/>
            <w:hideMark/>
          </w:tcPr>
          <w:p w14:paraId="04316341" w14:textId="77777777" w:rsidR="00650A07" w:rsidRPr="00C91E19" w:rsidRDefault="00650A07" w:rsidP="00650A07">
            <w:pPr>
              <w:spacing w:line="240" w:lineRule="auto"/>
              <w:rPr>
                <w:rFonts w:eastAsia="Times New Roman"/>
                <w:sz w:val="20"/>
                <w:szCs w:val="20"/>
                <w:lang w:val="de-DE"/>
              </w:rPr>
            </w:pPr>
          </w:p>
        </w:tc>
      </w:tr>
      <w:tr w:rsidR="00650A07" w:rsidRPr="00C91E19" w14:paraId="1D34B8C5"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2E6E287"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4E8D48F5"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0F59479F"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AA12846" w14:textId="77777777" w:rsidR="00650A07" w:rsidRPr="00C91E19" w:rsidRDefault="00650A07" w:rsidP="00650A07">
            <w:pPr>
              <w:spacing w:line="240" w:lineRule="auto"/>
              <w:rPr>
                <w:rFonts w:eastAsia="Times New Roman"/>
                <w:sz w:val="20"/>
                <w:szCs w:val="20"/>
                <w:lang w:val="de-DE"/>
              </w:rPr>
            </w:pPr>
          </w:p>
        </w:tc>
        <w:tc>
          <w:tcPr>
            <w:tcW w:w="0" w:type="auto"/>
            <w:tcBorders>
              <w:right w:val="single" w:sz="6" w:space="0" w:color="000000"/>
            </w:tcBorders>
            <w:tcMar>
              <w:top w:w="30" w:type="dxa"/>
              <w:left w:w="45" w:type="dxa"/>
              <w:bottom w:w="30" w:type="dxa"/>
              <w:right w:w="45" w:type="dxa"/>
            </w:tcMar>
            <w:vAlign w:val="bottom"/>
            <w:hideMark/>
          </w:tcPr>
          <w:p w14:paraId="6392BC93" w14:textId="77777777" w:rsidR="00650A07" w:rsidRPr="00C91E19" w:rsidRDefault="00650A07" w:rsidP="00650A07">
            <w:pPr>
              <w:spacing w:line="240" w:lineRule="auto"/>
              <w:rPr>
                <w:rFonts w:ascii="Times New Roman" w:eastAsia="Times New Roman" w:hAnsi="Times New Roman" w:cs="Times New Roman"/>
                <w:sz w:val="20"/>
                <w:szCs w:val="20"/>
                <w:lang w:val="de-DE"/>
              </w:rPr>
            </w:pPr>
          </w:p>
        </w:tc>
      </w:tr>
      <w:tr w:rsidR="00650A07" w:rsidRPr="00C91E19" w14:paraId="094BD543"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1D47AC"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Please review your complete author list to verify that it is complete and accurate. 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537211" w14:textId="23C046E0" w:rsidR="00650A07" w:rsidRPr="00C91E19" w:rsidRDefault="00C05AD5" w:rsidP="00650A07">
            <w:pPr>
              <w:spacing w:line="240" w:lineRule="auto"/>
              <w:rPr>
                <w:rFonts w:eastAsia="Times New Roman"/>
                <w:sz w:val="16"/>
                <w:szCs w:val="16"/>
                <w:lang w:val="en-GB"/>
              </w:rPr>
            </w:pPr>
            <w:r w:rsidRPr="00C91E19">
              <w:rPr>
                <w:rFonts w:eastAsia="Times New Roman"/>
                <w:sz w:val="16"/>
                <w:szCs w:val="16"/>
                <w:lang w:val="en-GB"/>
              </w:rPr>
              <w:t xml:space="preserve">We would like to add one author, </w:t>
            </w:r>
            <w:proofErr w:type="spellStart"/>
            <w:r w:rsidRPr="00C91E19">
              <w:rPr>
                <w:rFonts w:eastAsia="Times New Roman"/>
                <w:sz w:val="16"/>
                <w:szCs w:val="16"/>
                <w:lang w:val="en-GB"/>
              </w:rPr>
              <w:t>Dr.</w:t>
            </w:r>
            <w:proofErr w:type="spellEnd"/>
            <w:r w:rsidRPr="00C91E19">
              <w:rPr>
                <w:rFonts w:eastAsia="Times New Roman"/>
                <w:sz w:val="16"/>
                <w:szCs w:val="16"/>
                <w:lang w:val="en-GB"/>
              </w:rPr>
              <w:t xml:space="preserve"> Holger Dill, who contributed to implementation in vertebrates.</w:t>
            </w:r>
          </w:p>
        </w:tc>
      </w:tr>
      <w:tr w:rsidR="00650A07" w:rsidRPr="00C91E19" w14:paraId="495559DF" w14:textId="77777777" w:rsidTr="00650A07">
        <w:trPr>
          <w:trHeight w:val="315"/>
          <w:tblCellSpacing w:w="0" w:type="dxa"/>
        </w:trPr>
        <w:tc>
          <w:tcPr>
            <w:tcW w:w="0" w:type="auto"/>
            <w:tcMar>
              <w:top w:w="30" w:type="dxa"/>
              <w:left w:w="45" w:type="dxa"/>
              <w:bottom w:w="30" w:type="dxa"/>
              <w:right w:w="45" w:type="dxa"/>
            </w:tcMar>
            <w:vAlign w:val="bottom"/>
            <w:hideMark/>
          </w:tcPr>
          <w:p w14:paraId="3D413213"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092AC85D"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16FE2373" w14:textId="77777777" w:rsidTr="00650A07">
        <w:trPr>
          <w:trHeight w:val="315"/>
          <w:tblCellSpacing w:w="0" w:type="dxa"/>
        </w:trPr>
        <w:tc>
          <w:tcPr>
            <w:tcW w:w="0" w:type="auto"/>
            <w:tcMar>
              <w:top w:w="30" w:type="dxa"/>
              <w:left w:w="45" w:type="dxa"/>
              <w:bottom w:w="30" w:type="dxa"/>
              <w:right w:w="45" w:type="dxa"/>
            </w:tcMar>
            <w:vAlign w:val="bottom"/>
            <w:hideMark/>
          </w:tcPr>
          <w:p w14:paraId="6A65A1CA"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Article</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structure</w:t>
            </w:r>
            <w:proofErr w:type="spellEnd"/>
          </w:p>
        </w:tc>
        <w:tc>
          <w:tcPr>
            <w:tcW w:w="0" w:type="auto"/>
            <w:tcMar>
              <w:top w:w="30" w:type="dxa"/>
              <w:left w:w="45" w:type="dxa"/>
              <w:bottom w:w="30" w:type="dxa"/>
              <w:right w:w="45" w:type="dxa"/>
            </w:tcMar>
            <w:vAlign w:val="bottom"/>
            <w:hideMark/>
          </w:tcPr>
          <w:p w14:paraId="57FCC428" w14:textId="77777777" w:rsidR="00650A07" w:rsidRPr="00C91E19" w:rsidRDefault="00650A07" w:rsidP="00650A07">
            <w:pPr>
              <w:spacing w:line="240" w:lineRule="auto"/>
              <w:rPr>
                <w:rFonts w:eastAsia="Times New Roman"/>
                <w:sz w:val="20"/>
                <w:szCs w:val="20"/>
                <w:lang w:val="de-DE"/>
              </w:rPr>
            </w:pPr>
          </w:p>
        </w:tc>
      </w:tr>
      <w:tr w:rsidR="00650A07" w:rsidRPr="00C91E19" w14:paraId="60EB2FE8"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2EA2C25A"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3506CCCA"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0B019D19"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99BEE8"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lastRenderedPageBreak/>
              <w:t>We can accommodate up to 10 display items (Figures or Tables) in the main article. Each Figure and Table must fit easily within an A4 page (210 x 297 mm). Please ensure that the number and size of your Figures and Tables fulfil these requirements to avoid any delay in the acceptance of your article.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A3DAC23" w14:textId="562D330E" w:rsidR="00650A07" w:rsidRPr="00C91E19" w:rsidRDefault="00972B72" w:rsidP="00972B72">
            <w:pPr>
              <w:spacing w:line="240" w:lineRule="auto"/>
              <w:rPr>
                <w:rFonts w:eastAsia="Times New Roman"/>
                <w:sz w:val="16"/>
                <w:szCs w:val="16"/>
                <w:lang w:val="en-GB"/>
              </w:rPr>
            </w:pPr>
            <w:r w:rsidRPr="00C91E19">
              <w:rPr>
                <w:rFonts w:eastAsia="Times New Roman"/>
                <w:sz w:val="16"/>
                <w:szCs w:val="16"/>
                <w:lang w:val="en-GB"/>
              </w:rPr>
              <w:t xml:space="preserve">The figures are dense but accessible as they are. The organization to 6 figures fits well with the organization of the text. </w:t>
            </w:r>
          </w:p>
        </w:tc>
      </w:tr>
      <w:tr w:rsidR="00650A07" w:rsidRPr="00C91E19" w14:paraId="5A49C97D"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7F48E83"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Please ensure your main manuscript file includes the following sections, in this order:</w:t>
            </w:r>
          </w:p>
        </w:tc>
        <w:tc>
          <w:tcPr>
            <w:tcW w:w="0" w:type="auto"/>
            <w:tcBorders>
              <w:right w:val="single" w:sz="6" w:space="0" w:color="000000"/>
            </w:tcBorders>
            <w:tcMar>
              <w:top w:w="30" w:type="dxa"/>
              <w:left w:w="45" w:type="dxa"/>
              <w:bottom w:w="30" w:type="dxa"/>
              <w:right w:w="45" w:type="dxa"/>
            </w:tcMar>
            <w:vAlign w:val="bottom"/>
            <w:hideMark/>
          </w:tcPr>
          <w:p w14:paraId="5C0C2DE6" w14:textId="77777777" w:rsidR="00650A07" w:rsidRPr="00C91E19" w:rsidRDefault="00650A07" w:rsidP="00650A07">
            <w:pPr>
              <w:spacing w:line="240" w:lineRule="auto"/>
              <w:rPr>
                <w:rFonts w:eastAsia="Times New Roman"/>
                <w:b/>
                <w:bCs/>
                <w:sz w:val="16"/>
                <w:szCs w:val="16"/>
                <w:lang w:val="en-GB"/>
              </w:rPr>
            </w:pPr>
          </w:p>
        </w:tc>
      </w:tr>
      <w:tr w:rsidR="00650A07" w:rsidRPr="00C91E19" w14:paraId="2CB17BB9"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C3A0B1" w14:textId="77777777" w:rsidR="00650A07" w:rsidRPr="00C91E19" w:rsidRDefault="00650A07" w:rsidP="00650A07">
            <w:pPr>
              <w:spacing w:line="240" w:lineRule="auto"/>
              <w:rPr>
                <w:rFonts w:eastAsia="Times New Roman"/>
                <w:i/>
                <w:iCs/>
                <w:sz w:val="16"/>
                <w:szCs w:val="16"/>
                <w:lang w:val="en-GB"/>
              </w:rPr>
            </w:pPr>
            <w:r w:rsidRPr="00C91E19">
              <w:rPr>
                <w:rFonts w:eastAsia="Times New Roman"/>
                <w:i/>
                <w:iCs/>
                <w:sz w:val="16"/>
                <w:szCs w:val="16"/>
                <w:lang w:val="en-GB"/>
              </w:rPr>
              <w:t>Title</w:t>
            </w:r>
            <w:r w:rsidRPr="00C91E19">
              <w:rPr>
                <w:rFonts w:eastAsia="Times New Roman"/>
                <w:i/>
                <w:iCs/>
                <w:sz w:val="16"/>
                <w:szCs w:val="16"/>
                <w:lang w:val="en-GB"/>
              </w:rPr>
              <w:br/>
              <w:t>Author list</w:t>
            </w:r>
            <w:r w:rsidRPr="00C91E19">
              <w:rPr>
                <w:rFonts w:eastAsia="Times New Roman"/>
                <w:i/>
                <w:iCs/>
                <w:sz w:val="16"/>
                <w:szCs w:val="16"/>
                <w:lang w:val="en-GB"/>
              </w:rPr>
              <w:br/>
              <w:t>Affiliations</w:t>
            </w:r>
            <w:r w:rsidRPr="00C91E19">
              <w:rPr>
                <w:rFonts w:eastAsia="Times New Roman"/>
                <w:i/>
                <w:iCs/>
                <w:sz w:val="16"/>
                <w:szCs w:val="16"/>
                <w:lang w:val="en-GB"/>
              </w:rPr>
              <w:br/>
              <w:t>Abstract</w:t>
            </w:r>
            <w:r w:rsidRPr="00C91E19">
              <w:rPr>
                <w:rFonts w:eastAsia="Times New Roman"/>
                <w:i/>
                <w:iCs/>
                <w:sz w:val="16"/>
                <w:szCs w:val="16"/>
                <w:lang w:val="en-GB"/>
              </w:rPr>
              <w:br/>
              <w:t>Introduction</w:t>
            </w:r>
            <w:r w:rsidRPr="00C91E19">
              <w:rPr>
                <w:rFonts w:eastAsia="Times New Roman"/>
                <w:i/>
                <w:iCs/>
                <w:sz w:val="16"/>
                <w:szCs w:val="16"/>
                <w:lang w:val="en-GB"/>
              </w:rPr>
              <w:br/>
              <w:t>Results</w:t>
            </w:r>
            <w:r w:rsidRPr="00C91E19">
              <w:rPr>
                <w:rFonts w:eastAsia="Times New Roman"/>
                <w:i/>
                <w:iCs/>
                <w:sz w:val="16"/>
                <w:szCs w:val="16"/>
                <w:lang w:val="en-GB"/>
              </w:rPr>
              <w:br/>
              <w:t>Discussion (optional)</w:t>
            </w:r>
            <w:r w:rsidRPr="00C91E19">
              <w:rPr>
                <w:rFonts w:eastAsia="Times New Roman"/>
                <w:i/>
                <w:iCs/>
                <w:sz w:val="16"/>
                <w:szCs w:val="16"/>
                <w:lang w:val="en-GB"/>
              </w:rPr>
              <w:br/>
              <w:t>Results and Discussion (optional)</w:t>
            </w:r>
            <w:r w:rsidRPr="00C91E19">
              <w:rPr>
                <w:rFonts w:eastAsia="Times New Roman"/>
                <w:i/>
                <w:iCs/>
                <w:sz w:val="16"/>
                <w:szCs w:val="16"/>
                <w:lang w:val="en-GB"/>
              </w:rPr>
              <w:br/>
              <w:t>Methods</w:t>
            </w:r>
            <w:r w:rsidRPr="00C91E19">
              <w:rPr>
                <w:rFonts w:eastAsia="Times New Roman"/>
                <w:i/>
                <w:iCs/>
                <w:sz w:val="16"/>
                <w:szCs w:val="16"/>
                <w:lang w:val="en-GB"/>
              </w:rPr>
              <w:br/>
              <w:t>Data Availability</w:t>
            </w:r>
            <w:r w:rsidRPr="00C91E19">
              <w:rPr>
                <w:rFonts w:eastAsia="Times New Roman"/>
                <w:i/>
                <w:iCs/>
                <w:sz w:val="16"/>
                <w:szCs w:val="16"/>
                <w:lang w:val="en-GB"/>
              </w:rPr>
              <w:br/>
              <w:t>Code Availability (if relevant)</w:t>
            </w:r>
            <w:r w:rsidRPr="00C91E19">
              <w:rPr>
                <w:rFonts w:eastAsia="Times New Roman"/>
                <w:i/>
                <w:iCs/>
                <w:sz w:val="16"/>
                <w:szCs w:val="16"/>
                <w:lang w:val="en-GB"/>
              </w:rPr>
              <w:br/>
              <w:t>References</w:t>
            </w:r>
            <w:r w:rsidRPr="00C91E19">
              <w:rPr>
                <w:rFonts w:eastAsia="Times New Roman"/>
                <w:i/>
                <w:iCs/>
                <w:sz w:val="16"/>
                <w:szCs w:val="16"/>
                <w:lang w:val="en-GB"/>
              </w:rPr>
              <w:br/>
              <w:t>Acknowledgements</w:t>
            </w:r>
            <w:r w:rsidRPr="00C91E19">
              <w:rPr>
                <w:rFonts w:eastAsia="Times New Roman"/>
                <w:i/>
                <w:iCs/>
                <w:sz w:val="16"/>
                <w:szCs w:val="16"/>
                <w:lang w:val="en-GB"/>
              </w:rPr>
              <w:br/>
              <w:t>Author Contributions Statement</w:t>
            </w:r>
            <w:r w:rsidRPr="00C91E19">
              <w:rPr>
                <w:rFonts w:eastAsia="Times New Roman"/>
                <w:i/>
                <w:iCs/>
                <w:sz w:val="16"/>
                <w:szCs w:val="16"/>
                <w:lang w:val="en-GB"/>
              </w:rPr>
              <w:br/>
              <w:t>Competing Interests Statement</w:t>
            </w:r>
            <w:r w:rsidRPr="00C91E19">
              <w:rPr>
                <w:rFonts w:eastAsia="Times New Roman"/>
                <w:i/>
                <w:iCs/>
                <w:sz w:val="16"/>
                <w:szCs w:val="16"/>
                <w:lang w:val="en-GB"/>
              </w:rPr>
              <w:br/>
              <w:t>Tables</w:t>
            </w:r>
            <w:r w:rsidRPr="00C91E19">
              <w:rPr>
                <w:rFonts w:eastAsia="Times New Roman"/>
                <w:i/>
                <w:iCs/>
                <w:sz w:val="16"/>
                <w:szCs w:val="16"/>
                <w:lang w:val="en-GB"/>
              </w:rPr>
              <w:br/>
              <w:t>Figure Legends/Captions (for main text figures)</w:t>
            </w:r>
          </w:p>
        </w:tc>
        <w:tc>
          <w:tcPr>
            <w:tcW w:w="0" w:type="auto"/>
            <w:tcBorders>
              <w:right w:val="single" w:sz="6" w:space="0" w:color="000000"/>
            </w:tcBorders>
            <w:tcMar>
              <w:top w:w="30" w:type="dxa"/>
              <w:left w:w="45" w:type="dxa"/>
              <w:bottom w:w="30" w:type="dxa"/>
              <w:right w:w="45" w:type="dxa"/>
            </w:tcMar>
            <w:vAlign w:val="bottom"/>
            <w:hideMark/>
          </w:tcPr>
          <w:p w14:paraId="7AF88FCC" w14:textId="77777777" w:rsidR="00650A07" w:rsidRPr="00C91E19" w:rsidRDefault="00650A07" w:rsidP="00650A07">
            <w:pPr>
              <w:spacing w:line="240" w:lineRule="auto"/>
              <w:rPr>
                <w:rFonts w:eastAsia="Times New Roman"/>
                <w:i/>
                <w:iCs/>
                <w:sz w:val="16"/>
                <w:szCs w:val="16"/>
                <w:lang w:val="en-GB"/>
              </w:rPr>
            </w:pPr>
          </w:p>
        </w:tc>
      </w:tr>
      <w:tr w:rsidR="00650A07" w:rsidRPr="00C91E19" w14:paraId="4ED9A619"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FE4305D"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en-GB"/>
              </w:rPr>
              <w:t xml:space="preserve">We do not edit Supplementary Information files; they will be uploaded with the published article as they are submitted with the final version of your manuscript. Any tracked changes should be removed from the file and the file should be provided as a PDF file. </w:t>
            </w:r>
            <w:proofErr w:type="spellStart"/>
            <w:r w:rsidRPr="00C91E19">
              <w:rPr>
                <w:rFonts w:eastAsia="Times New Roman"/>
                <w:sz w:val="20"/>
                <w:szCs w:val="20"/>
                <w:lang w:val="de-DE"/>
              </w:rPr>
              <w:t>Supplementary</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Figures</w:t>
            </w:r>
            <w:proofErr w:type="spellEnd"/>
            <w:r w:rsidRPr="00C91E19">
              <w:rPr>
                <w:rFonts w:eastAsia="Times New Roman"/>
                <w:sz w:val="20"/>
                <w:szCs w:val="20"/>
                <w:lang w:val="de-DE"/>
              </w:rPr>
              <w:t xml:space="preserve"> do not </w:t>
            </w:r>
            <w:proofErr w:type="spellStart"/>
            <w:r w:rsidRPr="00C91E19">
              <w:rPr>
                <w:rFonts w:eastAsia="Times New Roman"/>
                <w:sz w:val="20"/>
                <w:szCs w:val="20"/>
                <w:lang w:val="de-DE"/>
              </w:rPr>
              <w:t>need</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to</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be</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provided</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separately</w:t>
            </w:r>
            <w:proofErr w:type="spellEnd"/>
            <w:r w:rsidRPr="00C91E19">
              <w:rPr>
                <w:rFonts w:eastAsia="Times New Roman"/>
                <w:sz w:val="20"/>
                <w:szCs w:val="20"/>
                <w:lang w:val="de-DE"/>
              </w:rPr>
              <w:t>.</w:t>
            </w:r>
          </w:p>
        </w:tc>
        <w:tc>
          <w:tcPr>
            <w:tcW w:w="0" w:type="auto"/>
            <w:tcBorders>
              <w:right w:val="single" w:sz="6" w:space="0" w:color="000000"/>
            </w:tcBorders>
            <w:tcMar>
              <w:top w:w="30" w:type="dxa"/>
              <w:left w:w="45" w:type="dxa"/>
              <w:bottom w:w="30" w:type="dxa"/>
              <w:right w:w="45" w:type="dxa"/>
            </w:tcMar>
            <w:vAlign w:val="bottom"/>
            <w:hideMark/>
          </w:tcPr>
          <w:p w14:paraId="6020368D" w14:textId="285078D1" w:rsidR="00650A07" w:rsidRPr="00C91E19" w:rsidRDefault="00EA2D4E" w:rsidP="00EA2D4E">
            <w:pPr>
              <w:spacing w:line="240" w:lineRule="auto"/>
              <w:rPr>
                <w:rFonts w:eastAsia="Times New Roman"/>
                <w:sz w:val="20"/>
                <w:szCs w:val="20"/>
                <w:lang w:val="en-US"/>
              </w:rPr>
            </w:pPr>
            <w:r w:rsidRPr="00C91E19">
              <w:rPr>
                <w:rFonts w:eastAsia="Times New Roman"/>
                <w:sz w:val="20"/>
                <w:szCs w:val="20"/>
                <w:lang w:val="en-US"/>
              </w:rPr>
              <w:t>The manuscript is organized in the way as suggested. The Supplementary Information files are uploaded. Supplementary Figures  as one PDF with legends.</w:t>
            </w:r>
          </w:p>
        </w:tc>
      </w:tr>
      <w:tr w:rsidR="00650A07" w:rsidRPr="00C91E19" w14:paraId="06103C33"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C5F5FC" w14:textId="77777777" w:rsidR="00650A07" w:rsidRPr="00C91E19" w:rsidRDefault="00650A07" w:rsidP="00650A07">
            <w:pPr>
              <w:spacing w:line="240" w:lineRule="auto"/>
              <w:rPr>
                <w:rFonts w:ascii="Times New Roman" w:eastAsia="Times New Roman" w:hAnsi="Times New Roman" w:cs="Times New Roman"/>
                <w:sz w:val="20"/>
                <w:szCs w:val="20"/>
                <w:lang w:val="en-US"/>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B7A8369" w14:textId="77777777" w:rsidR="00650A07" w:rsidRPr="00C91E19" w:rsidRDefault="00650A07" w:rsidP="00650A07">
            <w:pPr>
              <w:spacing w:line="240" w:lineRule="auto"/>
              <w:rPr>
                <w:rFonts w:ascii="Times New Roman" w:eastAsia="Times New Roman" w:hAnsi="Times New Roman" w:cs="Times New Roman"/>
                <w:sz w:val="20"/>
                <w:szCs w:val="20"/>
                <w:lang w:val="en-US"/>
              </w:rPr>
            </w:pPr>
          </w:p>
        </w:tc>
      </w:tr>
      <w:tr w:rsidR="00650A07" w:rsidRPr="00C91E19" w14:paraId="18DA95B0"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E216F7"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supply Source Data files for all data presented in graphs within the Figures.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797E289" w14:textId="4B1DF2FA" w:rsidR="00650A07" w:rsidRPr="00C91E19" w:rsidRDefault="00EA2D4E" w:rsidP="001D1299">
            <w:pPr>
              <w:spacing w:line="240" w:lineRule="auto"/>
              <w:rPr>
                <w:rFonts w:eastAsia="Times New Roman"/>
                <w:sz w:val="20"/>
                <w:szCs w:val="20"/>
                <w:lang w:val="en-GB"/>
              </w:rPr>
            </w:pPr>
            <w:r w:rsidRPr="00C91E19">
              <w:rPr>
                <w:rFonts w:eastAsia="Times New Roman"/>
                <w:sz w:val="20"/>
                <w:szCs w:val="20"/>
                <w:lang w:val="en-GB"/>
              </w:rPr>
              <w:t>The source data has been uploaded.</w:t>
            </w:r>
            <w:r w:rsidR="001D1299">
              <w:rPr>
                <w:rFonts w:eastAsia="Times New Roman"/>
                <w:sz w:val="20"/>
                <w:szCs w:val="20"/>
                <w:lang w:val="en-GB"/>
              </w:rPr>
              <w:t xml:space="preserve"> We generated individual excel files containing the raw data for each figure.</w:t>
            </w:r>
          </w:p>
        </w:tc>
      </w:tr>
      <w:tr w:rsidR="00650A07" w:rsidRPr="00C91E19" w14:paraId="1E9AF61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AD346B"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Within the Source Data file, the relevant raw data from each figure or table (in the main manuscript and in the Supplementary Information) should be represented by a single sheet in an Excel document, or a single .txt file or other file type in a zipped folder. An example of the Source Data file is available demonstrating the correct format:</w:t>
            </w:r>
            <w:r w:rsidRPr="00C91E19">
              <w:rPr>
                <w:rFonts w:eastAsia="Times New Roman"/>
                <w:sz w:val="20"/>
                <w:szCs w:val="20"/>
                <w:lang w:val="en-GB"/>
              </w:rPr>
              <w:br/>
            </w:r>
            <w:r w:rsidRPr="00C91E19">
              <w:rPr>
                <w:rFonts w:eastAsia="Times New Roman"/>
                <w:sz w:val="20"/>
                <w:szCs w:val="20"/>
                <w:lang w:val="en-GB"/>
              </w:rPr>
              <w:br/>
              <w:t>https://www.nature.com/documents/ncomms-example-source-data.xlsx</w:t>
            </w:r>
            <w:r w:rsidRPr="00C91E19">
              <w:rPr>
                <w:rFonts w:eastAsia="Times New Roman"/>
                <w:sz w:val="20"/>
                <w:szCs w:val="20"/>
                <w:lang w:val="en-GB"/>
              </w:rPr>
              <w:br/>
            </w:r>
            <w:r w:rsidRPr="00C91E19">
              <w:rPr>
                <w:rFonts w:eastAsia="Times New Roman"/>
                <w:sz w:val="20"/>
                <w:szCs w:val="20"/>
                <w:lang w:val="en-GB"/>
              </w:rPr>
              <w:br/>
              <w:t>The file should be labelled 'Source Data', with the title and a brief description included in your response here, and should be mentioned in all relevant figure legends using the template text below:</w:t>
            </w:r>
            <w:r w:rsidRPr="00C91E19">
              <w:rPr>
                <w:rFonts w:eastAsia="Times New Roman"/>
                <w:sz w:val="20"/>
                <w:szCs w:val="20"/>
                <w:lang w:val="en-GB"/>
              </w:rPr>
              <w:br/>
            </w:r>
            <w:r w:rsidRPr="00C91E19">
              <w:rPr>
                <w:rFonts w:eastAsia="Times New Roman"/>
                <w:sz w:val="20"/>
                <w:szCs w:val="20"/>
                <w:lang w:val="en-GB"/>
              </w:rPr>
              <w:br/>
              <w:t>'Source data are provided as a Source Data file.'</w:t>
            </w:r>
            <w:r w:rsidRPr="00C91E19">
              <w:rPr>
                <w:rFonts w:eastAsia="Times New Roman"/>
                <w:sz w:val="20"/>
                <w:szCs w:val="20"/>
                <w:lang w:val="en-GB"/>
              </w:rPr>
              <w:br/>
            </w:r>
            <w:r w:rsidRPr="00C91E19">
              <w:rPr>
                <w:rFonts w:eastAsia="Times New Roman"/>
                <w:sz w:val="20"/>
                <w:szCs w:val="20"/>
                <w:lang w:val="en-GB"/>
              </w:rPr>
              <w:br/>
              <w:t>A reference to the source data file should be added in the 'Data Availability' section, using the text “Source data are provided with this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3C0982E" w14:textId="3F25B246" w:rsidR="00650A07" w:rsidRPr="00C91E19" w:rsidRDefault="00B872BF" w:rsidP="00650A07">
            <w:pPr>
              <w:spacing w:line="240" w:lineRule="auto"/>
              <w:rPr>
                <w:rFonts w:eastAsia="Times New Roman"/>
                <w:sz w:val="20"/>
                <w:szCs w:val="20"/>
                <w:lang w:val="en-GB"/>
              </w:rPr>
            </w:pPr>
            <w:r w:rsidRPr="00C91E19">
              <w:rPr>
                <w:rFonts w:eastAsia="Times New Roman"/>
                <w:sz w:val="20"/>
                <w:szCs w:val="20"/>
                <w:lang w:val="en-GB"/>
              </w:rPr>
              <w:t>This sentence has been added.</w:t>
            </w:r>
          </w:p>
        </w:tc>
      </w:tr>
      <w:tr w:rsidR="00650A07" w:rsidRPr="00C91E19" w14:paraId="3E3F5323" w14:textId="77777777" w:rsidTr="00650A07">
        <w:trPr>
          <w:trHeight w:val="315"/>
          <w:tblCellSpacing w:w="0" w:type="dxa"/>
        </w:trPr>
        <w:tc>
          <w:tcPr>
            <w:tcW w:w="0" w:type="auto"/>
            <w:tcMar>
              <w:top w:w="30" w:type="dxa"/>
              <w:left w:w="45" w:type="dxa"/>
              <w:bottom w:w="30" w:type="dxa"/>
              <w:right w:w="45" w:type="dxa"/>
            </w:tcMar>
            <w:vAlign w:val="bottom"/>
            <w:hideMark/>
          </w:tcPr>
          <w:p w14:paraId="39E011AC"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6412BF3C"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220C2B17" w14:textId="77777777" w:rsidTr="00650A07">
        <w:trPr>
          <w:trHeight w:val="315"/>
          <w:tblCellSpacing w:w="0" w:type="dxa"/>
        </w:trPr>
        <w:tc>
          <w:tcPr>
            <w:tcW w:w="0" w:type="auto"/>
            <w:tcMar>
              <w:top w:w="30" w:type="dxa"/>
              <w:left w:w="45" w:type="dxa"/>
              <w:bottom w:w="30" w:type="dxa"/>
              <w:right w:w="45" w:type="dxa"/>
            </w:tcMar>
            <w:vAlign w:val="bottom"/>
            <w:hideMark/>
          </w:tcPr>
          <w:p w14:paraId="1E654699"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 xml:space="preserve">Main </w:t>
            </w:r>
            <w:proofErr w:type="spellStart"/>
            <w:r w:rsidRPr="00C91E19">
              <w:rPr>
                <w:rFonts w:eastAsia="Times New Roman"/>
                <w:sz w:val="20"/>
                <w:szCs w:val="20"/>
                <w:lang w:val="de-DE"/>
              </w:rPr>
              <w:t>text</w:t>
            </w:r>
            <w:proofErr w:type="spellEnd"/>
          </w:p>
        </w:tc>
        <w:tc>
          <w:tcPr>
            <w:tcW w:w="0" w:type="auto"/>
            <w:tcMar>
              <w:top w:w="30" w:type="dxa"/>
              <w:left w:w="45" w:type="dxa"/>
              <w:bottom w:w="30" w:type="dxa"/>
              <w:right w:w="45" w:type="dxa"/>
            </w:tcMar>
            <w:vAlign w:val="bottom"/>
            <w:hideMark/>
          </w:tcPr>
          <w:p w14:paraId="2E52301A" w14:textId="77777777" w:rsidR="00650A07" w:rsidRPr="00C91E19" w:rsidRDefault="00650A07" w:rsidP="00650A07">
            <w:pPr>
              <w:spacing w:line="240" w:lineRule="auto"/>
              <w:rPr>
                <w:rFonts w:eastAsia="Times New Roman"/>
                <w:sz w:val="20"/>
                <w:szCs w:val="20"/>
                <w:lang w:val="de-DE"/>
              </w:rPr>
            </w:pPr>
          </w:p>
        </w:tc>
      </w:tr>
      <w:tr w:rsidR="00650A07" w:rsidRPr="00C91E19" w14:paraId="31D4A4AC"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7DDDC6F"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lastRenderedPageBreak/>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255E6851"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35D1EDB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BE2BA2"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en-GB"/>
              </w:rPr>
              <w:t xml:space="preserve">Please refrain from using words such as new/novel/first, when referring to the scientific findings. </w:t>
            </w:r>
            <w:proofErr w:type="spellStart"/>
            <w:r w:rsidRPr="00C91E19">
              <w:rPr>
                <w:rFonts w:eastAsia="Times New Roman"/>
                <w:sz w:val="20"/>
                <w:szCs w:val="20"/>
                <w:lang w:val="de-DE"/>
              </w:rPr>
              <w:t>Please</w:t>
            </w:r>
            <w:proofErr w:type="spellEnd"/>
            <w:r w:rsidRPr="00C91E19">
              <w:rPr>
                <w:rFonts w:eastAsia="Times New Roman"/>
                <w:sz w:val="20"/>
                <w:szCs w:val="20"/>
                <w:lang w:val="de-DE"/>
              </w:rPr>
              <w:t xml:space="preserve"> also </w:t>
            </w:r>
            <w:proofErr w:type="spellStart"/>
            <w:r w:rsidRPr="00C91E19">
              <w:rPr>
                <w:rFonts w:eastAsia="Times New Roman"/>
                <w:sz w:val="20"/>
                <w:szCs w:val="20"/>
                <w:lang w:val="de-DE"/>
              </w:rPr>
              <w:t>remove</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exaggerated</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language</w:t>
            </w:r>
            <w:proofErr w:type="spellEnd"/>
            <w:r w:rsidRPr="00C91E19">
              <w:rPr>
                <w:rFonts w:eastAsia="Times New Roman"/>
                <w:sz w:val="20"/>
                <w:szCs w:val="20"/>
                <w:lang w:val="de-DE"/>
              </w:rPr>
              <w:t xml:space="preserve"> such </w:t>
            </w:r>
            <w:proofErr w:type="spellStart"/>
            <w:r w:rsidRPr="00C91E19">
              <w:rPr>
                <w:rFonts w:eastAsia="Times New Roman"/>
                <w:sz w:val="20"/>
                <w:szCs w:val="20"/>
                <w:lang w:val="de-DE"/>
              </w:rPr>
              <w:t>as</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extremely</w:t>
            </w:r>
            <w:proofErr w:type="spellEnd"/>
            <w:r w:rsidRPr="00C91E19">
              <w:rPr>
                <w:rFonts w:eastAsia="Times New Roman"/>
                <w:sz w:val="20"/>
                <w:szCs w:val="20"/>
                <w:lang w:val="de-DE"/>
              </w:rPr>
              <w:t>'/'</w:t>
            </w:r>
            <w:proofErr w:type="spellStart"/>
            <w:r w:rsidRPr="00C91E19">
              <w:rPr>
                <w:rFonts w:eastAsia="Times New Roman"/>
                <w:sz w:val="20"/>
                <w:szCs w:val="20"/>
                <w:lang w:val="de-DE"/>
              </w:rPr>
              <w:t>outstanding</w:t>
            </w:r>
            <w:proofErr w:type="spellEnd"/>
            <w:r w:rsidRPr="00C91E19">
              <w:rPr>
                <w:rFonts w:eastAsia="Times New Roman"/>
                <w:sz w:val="20"/>
                <w:szCs w:val="20"/>
                <w:lang w:val="de-DE"/>
              </w:rPr>
              <w: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9CB4D4" w14:textId="4D16F7F9" w:rsidR="00650A07" w:rsidRPr="00C91E19" w:rsidRDefault="00B872BF" w:rsidP="00650A07">
            <w:pPr>
              <w:spacing w:line="240" w:lineRule="auto"/>
              <w:rPr>
                <w:rFonts w:eastAsia="Times New Roman"/>
                <w:sz w:val="20"/>
                <w:szCs w:val="20"/>
                <w:lang w:val="de-DE"/>
              </w:rPr>
            </w:pPr>
            <w:proofErr w:type="spellStart"/>
            <w:r w:rsidRPr="00C91E19">
              <w:rPr>
                <w:rFonts w:eastAsia="Times New Roman"/>
                <w:sz w:val="20"/>
                <w:szCs w:val="20"/>
                <w:lang w:val="de-DE"/>
              </w:rPr>
              <w:t>n.a</w:t>
            </w:r>
            <w:proofErr w:type="spellEnd"/>
            <w:r w:rsidRPr="00C91E19">
              <w:rPr>
                <w:rFonts w:eastAsia="Times New Roman"/>
                <w:sz w:val="20"/>
                <w:szCs w:val="20"/>
                <w:lang w:val="de-DE"/>
              </w:rPr>
              <w:t>.</w:t>
            </w:r>
          </w:p>
        </w:tc>
      </w:tr>
      <w:tr w:rsidR="00650A07" w:rsidRPr="00C91E19" w14:paraId="71F308B2"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99C1B3"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do not use italics, bold font, underlining or speech marks/quotation marks except in headings unless required for technical terms (in both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2A8D4A9" w14:textId="0AD8BDD0" w:rsidR="00650A07" w:rsidRPr="00C91E19" w:rsidRDefault="00B872BF" w:rsidP="00650A07">
            <w:pPr>
              <w:spacing w:line="240" w:lineRule="auto"/>
              <w:rPr>
                <w:rFonts w:eastAsia="Times New Roman"/>
                <w:sz w:val="20"/>
                <w:szCs w:val="20"/>
                <w:lang w:val="en-GB"/>
              </w:rPr>
            </w:pPr>
            <w:proofErr w:type="spellStart"/>
            <w:r w:rsidRPr="00C91E19">
              <w:rPr>
                <w:rFonts w:eastAsia="Times New Roman"/>
                <w:sz w:val="20"/>
                <w:szCs w:val="20"/>
                <w:lang w:val="en-GB"/>
              </w:rPr>
              <w:t>n.a</w:t>
            </w:r>
            <w:proofErr w:type="spellEnd"/>
            <w:r w:rsidRPr="00C91E19">
              <w:rPr>
                <w:rFonts w:eastAsia="Times New Roman"/>
                <w:sz w:val="20"/>
                <w:szCs w:val="20"/>
                <w:lang w:val="en-GB"/>
              </w:rPr>
              <w:t>.</w:t>
            </w:r>
          </w:p>
        </w:tc>
      </w:tr>
      <w:tr w:rsidR="00650A07" w:rsidRPr="00C91E19" w14:paraId="7A9573F1"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A18270"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 xml:space="preserve">Please make sure that mathematical terms throughout your manuscript and Supplementary Information (including in figures, figure axes, and legends) conform strictly to the following guidelines. Equations must be supplied in editable format, and not as images. Scalar variables (e.g. x, V, </w:t>
            </w:r>
            <w:r w:rsidRPr="00C91E19">
              <w:rPr>
                <w:rFonts w:eastAsia="Times New Roman"/>
                <w:sz w:val="20"/>
                <w:szCs w:val="20"/>
                <w:lang w:val="de-DE"/>
              </w:rPr>
              <w:t>χ</w:t>
            </w:r>
            <w:r w:rsidRPr="00C91E19">
              <w:rPr>
                <w:rFonts w:eastAsia="Times New Roman"/>
                <w:sz w:val="20"/>
                <w:szCs w:val="20"/>
                <w:lang w:val="en-GB"/>
              </w:rPr>
              <w:t>) must be typeset in italic, whereas multi-letter variables and functions (e.g. log) must be formatted in roman. Vectors (such as the wavevector k or the magnetic field vector B) must be typeset in bold without italics.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615BA36" w14:textId="6B1E78A4" w:rsidR="00650A07" w:rsidRPr="00C91E19" w:rsidRDefault="00B872BF" w:rsidP="00650A07">
            <w:pPr>
              <w:spacing w:line="240" w:lineRule="auto"/>
              <w:rPr>
                <w:rFonts w:eastAsia="Times New Roman"/>
                <w:sz w:val="20"/>
                <w:szCs w:val="20"/>
                <w:lang w:val="en-GB"/>
              </w:rPr>
            </w:pPr>
            <w:proofErr w:type="spellStart"/>
            <w:r w:rsidRPr="00C91E19">
              <w:rPr>
                <w:rFonts w:eastAsia="Times New Roman"/>
                <w:sz w:val="20"/>
                <w:szCs w:val="20"/>
                <w:lang w:val="en-GB"/>
              </w:rPr>
              <w:t>n.a</w:t>
            </w:r>
            <w:proofErr w:type="spellEnd"/>
            <w:r w:rsidRPr="00C91E19">
              <w:rPr>
                <w:rFonts w:eastAsia="Times New Roman"/>
                <w:sz w:val="20"/>
                <w:szCs w:val="20"/>
                <w:lang w:val="en-GB"/>
              </w:rPr>
              <w:t>.</w:t>
            </w:r>
          </w:p>
        </w:tc>
      </w:tr>
      <w:tr w:rsidR="00650A07" w:rsidRPr="00C91E19" w14:paraId="34893AC9"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8DEBF2"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label equations sequentially as (1), (2), (3), etc.</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A18572" w14:textId="4C84CA7A" w:rsidR="00650A07" w:rsidRPr="00C91E19" w:rsidRDefault="00B872BF" w:rsidP="00650A07">
            <w:pPr>
              <w:spacing w:line="240" w:lineRule="auto"/>
              <w:rPr>
                <w:rFonts w:eastAsia="Times New Roman"/>
                <w:sz w:val="20"/>
                <w:szCs w:val="20"/>
                <w:lang w:val="en-GB"/>
              </w:rPr>
            </w:pPr>
            <w:r w:rsidRPr="00C91E19">
              <w:rPr>
                <w:rFonts w:eastAsia="Times New Roman"/>
                <w:sz w:val="20"/>
                <w:szCs w:val="20"/>
                <w:lang w:val="en-GB"/>
              </w:rPr>
              <w:t>This is already present.</w:t>
            </w:r>
          </w:p>
        </w:tc>
      </w:tr>
      <w:tr w:rsidR="00650A07" w:rsidRPr="00C91E19" w14:paraId="27DE6612"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A0F8BB"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use italics for species names, both in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D72CAE4" w14:textId="5D096B52" w:rsidR="00650A07" w:rsidRPr="00C91E19" w:rsidRDefault="00831F3D" w:rsidP="00650A07">
            <w:pPr>
              <w:spacing w:line="240" w:lineRule="auto"/>
              <w:rPr>
                <w:rFonts w:eastAsia="Times New Roman"/>
                <w:sz w:val="20"/>
                <w:szCs w:val="20"/>
                <w:lang w:val="en-GB"/>
              </w:rPr>
            </w:pPr>
            <w:r w:rsidRPr="00C91E19">
              <w:rPr>
                <w:rFonts w:eastAsia="Times New Roman"/>
                <w:sz w:val="20"/>
                <w:szCs w:val="20"/>
                <w:lang w:val="en-GB"/>
              </w:rPr>
              <w:t>Y</w:t>
            </w:r>
            <w:r w:rsidR="00B872BF" w:rsidRPr="00C91E19">
              <w:rPr>
                <w:rFonts w:eastAsia="Times New Roman"/>
                <w:sz w:val="20"/>
                <w:szCs w:val="20"/>
                <w:lang w:val="en-GB"/>
              </w:rPr>
              <w:t>es</w:t>
            </w:r>
          </w:p>
        </w:tc>
      </w:tr>
      <w:tr w:rsidR="00650A07" w:rsidRPr="00C91E19" w14:paraId="66495351" w14:textId="77777777" w:rsidTr="00650A07">
        <w:trPr>
          <w:trHeight w:val="315"/>
          <w:tblCellSpacing w:w="0" w:type="dxa"/>
        </w:trPr>
        <w:tc>
          <w:tcPr>
            <w:tcW w:w="0" w:type="auto"/>
            <w:tcMar>
              <w:top w:w="30" w:type="dxa"/>
              <w:left w:w="45" w:type="dxa"/>
              <w:bottom w:w="30" w:type="dxa"/>
              <w:right w:w="45" w:type="dxa"/>
            </w:tcMar>
            <w:vAlign w:val="bottom"/>
            <w:hideMark/>
          </w:tcPr>
          <w:p w14:paraId="19FE80D5"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53A11902"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0626FDB7" w14:textId="77777777" w:rsidTr="00650A07">
        <w:trPr>
          <w:trHeight w:val="315"/>
          <w:tblCellSpacing w:w="0" w:type="dxa"/>
        </w:trPr>
        <w:tc>
          <w:tcPr>
            <w:tcW w:w="0" w:type="auto"/>
            <w:tcMar>
              <w:top w:w="30" w:type="dxa"/>
              <w:left w:w="45" w:type="dxa"/>
              <w:bottom w:w="30" w:type="dxa"/>
              <w:right w:w="45" w:type="dxa"/>
            </w:tcMar>
            <w:vAlign w:val="bottom"/>
            <w:hideMark/>
          </w:tcPr>
          <w:p w14:paraId="260E325A"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Figures</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and</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Tables</w:t>
            </w:r>
            <w:proofErr w:type="spellEnd"/>
          </w:p>
        </w:tc>
        <w:tc>
          <w:tcPr>
            <w:tcW w:w="0" w:type="auto"/>
            <w:tcMar>
              <w:top w:w="30" w:type="dxa"/>
              <w:left w:w="45" w:type="dxa"/>
              <w:bottom w:w="30" w:type="dxa"/>
              <w:right w:w="45" w:type="dxa"/>
            </w:tcMar>
            <w:vAlign w:val="bottom"/>
            <w:hideMark/>
          </w:tcPr>
          <w:p w14:paraId="09AE7E11" w14:textId="77777777" w:rsidR="00650A07" w:rsidRPr="00C91E19" w:rsidRDefault="00650A07" w:rsidP="00650A07">
            <w:pPr>
              <w:spacing w:line="240" w:lineRule="auto"/>
              <w:rPr>
                <w:rFonts w:eastAsia="Times New Roman"/>
                <w:sz w:val="20"/>
                <w:szCs w:val="20"/>
                <w:lang w:val="de-DE"/>
              </w:rPr>
            </w:pPr>
          </w:p>
        </w:tc>
      </w:tr>
      <w:tr w:rsidR="00650A07" w:rsidRPr="00C91E19" w14:paraId="10669A5F"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20DFF70D"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4B156F96"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0765B52F"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B3CEFEC"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0" w:type="auto"/>
            <w:tcBorders>
              <w:right w:val="single" w:sz="6" w:space="0" w:color="000000"/>
            </w:tcBorders>
            <w:tcMar>
              <w:top w:w="30" w:type="dxa"/>
              <w:left w:w="45" w:type="dxa"/>
              <w:bottom w:w="30" w:type="dxa"/>
              <w:right w:w="45" w:type="dxa"/>
            </w:tcMar>
            <w:vAlign w:val="bottom"/>
            <w:hideMark/>
          </w:tcPr>
          <w:p w14:paraId="7BCD2086" w14:textId="3F4DB15A" w:rsidR="00650A07" w:rsidRPr="00C91E19" w:rsidRDefault="00B872BF" w:rsidP="00650A07">
            <w:pPr>
              <w:spacing w:line="240" w:lineRule="auto"/>
              <w:rPr>
                <w:rFonts w:eastAsia="Times New Roman"/>
                <w:sz w:val="16"/>
                <w:szCs w:val="16"/>
                <w:lang w:val="en-GB"/>
              </w:rPr>
            </w:pPr>
            <w:r w:rsidRPr="00C91E19">
              <w:rPr>
                <w:rFonts w:eastAsia="Times New Roman"/>
                <w:sz w:val="16"/>
                <w:szCs w:val="16"/>
                <w:lang w:val="en-GB"/>
              </w:rPr>
              <w:t>We adhered to these guidelines.</w:t>
            </w:r>
          </w:p>
        </w:tc>
      </w:tr>
      <w:tr w:rsidR="00650A07" w:rsidRPr="00C91E19" w14:paraId="1A37FEB8"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E49354" w14:textId="77777777" w:rsidR="00650A07" w:rsidRPr="00C91E19" w:rsidRDefault="00584E6B" w:rsidP="00650A07">
            <w:pPr>
              <w:spacing w:line="240" w:lineRule="auto"/>
              <w:rPr>
                <w:rFonts w:eastAsia="Times New Roman"/>
                <w:color w:val="1155CC"/>
                <w:sz w:val="16"/>
                <w:szCs w:val="16"/>
                <w:u w:val="single"/>
                <w:lang w:val="en-GB"/>
              </w:rPr>
            </w:pPr>
            <w:hyperlink r:id="rId5" w:tgtFrame="_blank" w:history="1">
              <w:r w:rsidR="00650A07" w:rsidRPr="00C91E19">
                <w:rPr>
                  <w:rFonts w:eastAsia="Times New Roman"/>
                  <w:color w:val="0000FF"/>
                  <w:sz w:val="16"/>
                  <w:szCs w:val="16"/>
                  <w:u w:val="single"/>
                  <w:lang w:val="en-GB"/>
                </w:rPr>
                <w:t>https://www.nature.com/documents/NRJs-guide-to-preparing-final-artwork.pdf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F4F3C0" w14:textId="77777777" w:rsidR="00650A07" w:rsidRPr="00C91E19" w:rsidRDefault="00650A07" w:rsidP="00650A07">
            <w:pPr>
              <w:spacing w:line="240" w:lineRule="auto"/>
              <w:rPr>
                <w:rFonts w:eastAsia="Times New Roman"/>
                <w:color w:val="1155CC"/>
                <w:sz w:val="16"/>
                <w:szCs w:val="16"/>
                <w:u w:val="single"/>
                <w:lang w:val="en-GB"/>
              </w:rPr>
            </w:pPr>
          </w:p>
        </w:tc>
      </w:tr>
      <w:tr w:rsidR="00650A07" w:rsidRPr="00C91E19" w14:paraId="4DDC95EA"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13396E2"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ensure that data presented in a plot, chart or other visual representation format shows data distribution clearly (e.g. dot plots, box-and-whisker plots, violin plots). When using bar charts, please overlay the corresponding data points (as dot plots) whenever possible and always for n ≤ 10. All box-plot elements (center line, limits, whiskers, points) should be defined in the legends accompanied by precise n numbers.</w:t>
            </w:r>
          </w:p>
        </w:tc>
        <w:tc>
          <w:tcPr>
            <w:tcW w:w="0" w:type="auto"/>
            <w:tcBorders>
              <w:right w:val="single" w:sz="6" w:space="0" w:color="000000"/>
            </w:tcBorders>
            <w:tcMar>
              <w:top w:w="30" w:type="dxa"/>
              <w:left w:w="45" w:type="dxa"/>
              <w:bottom w:w="30" w:type="dxa"/>
              <w:right w:w="45" w:type="dxa"/>
            </w:tcMar>
            <w:vAlign w:val="bottom"/>
            <w:hideMark/>
          </w:tcPr>
          <w:p w14:paraId="63304539" w14:textId="77777777" w:rsidR="00650A07" w:rsidRPr="00C91E19" w:rsidRDefault="00650A07" w:rsidP="00650A07">
            <w:pPr>
              <w:spacing w:line="240" w:lineRule="auto"/>
              <w:rPr>
                <w:rFonts w:eastAsia="Times New Roman"/>
                <w:sz w:val="20"/>
                <w:szCs w:val="20"/>
                <w:lang w:val="en-GB"/>
              </w:rPr>
            </w:pPr>
          </w:p>
        </w:tc>
      </w:tr>
      <w:tr w:rsidR="00650A07" w:rsidRPr="00C91E19" w14:paraId="1A7C3EEF"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7015AA"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Please note that data presentation has to be revised to comply with our policy in Supplementary Figure 6f.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0FBE490" w14:textId="42DFEF93" w:rsidR="00650A07" w:rsidRPr="00C91E19" w:rsidRDefault="00B872BF" w:rsidP="00650A07">
            <w:pPr>
              <w:spacing w:line="240" w:lineRule="auto"/>
              <w:rPr>
                <w:rFonts w:eastAsia="Times New Roman"/>
                <w:b/>
                <w:bCs/>
                <w:sz w:val="16"/>
                <w:szCs w:val="16"/>
                <w:lang w:val="en-GB"/>
              </w:rPr>
            </w:pPr>
            <w:r w:rsidRPr="00C91E19">
              <w:rPr>
                <w:rFonts w:eastAsia="Times New Roman"/>
                <w:b/>
                <w:bCs/>
                <w:sz w:val="16"/>
                <w:szCs w:val="16"/>
                <w:lang w:val="en-GB"/>
              </w:rPr>
              <w:t>The figure has been altered.</w:t>
            </w:r>
          </w:p>
        </w:tc>
      </w:tr>
      <w:tr w:rsidR="00650A07" w:rsidRPr="00C91E19" w14:paraId="3A9C85A5"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B870967"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Wherever statistics have been derived (e.g. error bars, box plots, statistical significance) the legend needs to provide and define the n number (i.e. the sample size used to derive statistics) as a precise value (not a range), using the wording “n=X biologically independent samples/animals/cells/independent experiments/n= X cells examined over Y independent experiments” etc. as applicable.</w:t>
            </w:r>
            <w:r w:rsidRPr="00C91E19">
              <w:rPr>
                <w:rFonts w:eastAsia="Times New Roman"/>
                <w:sz w:val="20"/>
                <w:szCs w:val="20"/>
                <w:lang w:val="en-GB"/>
              </w:rPr>
              <w:br/>
            </w:r>
            <w:r w:rsidRPr="00C91E19">
              <w:rPr>
                <w:rFonts w:eastAsia="Times New Roman"/>
                <w:sz w:val="20"/>
                <w:szCs w:val="20"/>
                <w:lang w:val="en-GB"/>
              </w:rPr>
              <w:br/>
              <w:t>We strongly discourage deriving statistics from technical replicates, unless there is a clear scientific justification for why providing this information is important. Conflating technical and biological variability, e.g., by pooling technically replicates samples across independent experiments is strongly discouraged.</w:t>
            </w:r>
          </w:p>
        </w:tc>
        <w:tc>
          <w:tcPr>
            <w:tcW w:w="0" w:type="auto"/>
            <w:tcBorders>
              <w:right w:val="single" w:sz="6" w:space="0" w:color="000000"/>
            </w:tcBorders>
            <w:tcMar>
              <w:top w:w="30" w:type="dxa"/>
              <w:left w:w="45" w:type="dxa"/>
              <w:bottom w:w="30" w:type="dxa"/>
              <w:right w:w="45" w:type="dxa"/>
            </w:tcMar>
            <w:vAlign w:val="bottom"/>
            <w:hideMark/>
          </w:tcPr>
          <w:p w14:paraId="76807F32" w14:textId="4D6705C6" w:rsidR="000B2FAA" w:rsidRPr="00C91E19" w:rsidRDefault="00B872BF" w:rsidP="00831F3D">
            <w:pPr>
              <w:spacing w:line="240" w:lineRule="auto"/>
              <w:rPr>
                <w:rFonts w:eastAsia="Times New Roman"/>
                <w:sz w:val="20"/>
                <w:szCs w:val="20"/>
                <w:lang w:val="en-GB"/>
              </w:rPr>
            </w:pPr>
            <w:r w:rsidRPr="00C91E19">
              <w:rPr>
                <w:rFonts w:eastAsia="Times New Roman"/>
                <w:sz w:val="20"/>
                <w:szCs w:val="20"/>
                <w:lang w:val="en-GB"/>
              </w:rPr>
              <w:t xml:space="preserve">We added the requested information where it was missing. </w:t>
            </w:r>
            <w:r w:rsidR="000B2FAA" w:rsidRPr="00C91E19">
              <w:rPr>
                <w:rFonts w:eastAsia="Times New Roman"/>
                <w:sz w:val="20"/>
                <w:szCs w:val="20"/>
                <w:lang w:val="en-GB"/>
              </w:rPr>
              <w:t>We also clarified what n refers to if this was unclear, as you pointed out.</w:t>
            </w:r>
          </w:p>
        </w:tc>
      </w:tr>
      <w:tr w:rsidR="00650A07" w:rsidRPr="00C91E19" w14:paraId="6BC2514D"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BFD4BF"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 xml:space="preserve">1. Please note that this information is missing in the legends of figures 2d-e, h; 3b, f, l-m; 4f-g; supplementary figures 1d, h; 3g; 6e, f; 7d, k; 10b. </w:t>
            </w:r>
            <w:r w:rsidRPr="00C91E19">
              <w:rPr>
                <w:rFonts w:eastAsia="Times New Roman"/>
                <w:b/>
                <w:bCs/>
                <w:sz w:val="16"/>
                <w:szCs w:val="16"/>
                <w:lang w:val="en-GB"/>
              </w:rPr>
              <w:br/>
            </w:r>
            <w:r w:rsidRPr="00C91E19">
              <w:rPr>
                <w:rFonts w:eastAsia="Times New Roman"/>
                <w:b/>
                <w:bCs/>
                <w:sz w:val="16"/>
                <w:szCs w:val="16"/>
                <w:lang w:val="en-GB"/>
              </w:rPr>
              <w:br/>
              <w:t xml:space="preserve">2. Please provide a precise value of ‘n’ in the legends of figures 1h-i; 3c, g-k; </w:t>
            </w:r>
            <w:r w:rsidRPr="00C91E19">
              <w:rPr>
                <w:rFonts w:eastAsia="Times New Roman"/>
                <w:b/>
                <w:bCs/>
                <w:sz w:val="16"/>
                <w:szCs w:val="16"/>
                <w:lang w:val="en-GB"/>
              </w:rPr>
              <w:lastRenderedPageBreak/>
              <w:t xml:space="preserve">5g; supplementary figures 1f, g; 2f; 4d; 5d, e; 6a-c. </w:t>
            </w:r>
            <w:r w:rsidRPr="00C91E19">
              <w:rPr>
                <w:rFonts w:eastAsia="Times New Roman"/>
                <w:b/>
                <w:bCs/>
                <w:sz w:val="16"/>
                <w:szCs w:val="16"/>
                <w:lang w:val="en-GB"/>
              </w:rPr>
              <w:br/>
            </w:r>
            <w:r w:rsidRPr="00C91E19">
              <w:rPr>
                <w:rFonts w:eastAsia="Times New Roman"/>
                <w:b/>
                <w:bCs/>
                <w:sz w:val="16"/>
                <w:szCs w:val="16"/>
                <w:lang w:val="en-GB"/>
              </w:rPr>
              <w:br/>
              <w:t xml:space="preserve">3. Although ‘n’ is provided, please describe the nature of entity for ‘n’ in the figures 1h-I; 2h; 3c, f, l-m; 4f-g; 5g-h; 6k, m; supplementary figures 1e-h; 2e, f; 3e, f; 4a-e; 5b, d, e, h, i; 6a-c; 7c, g; 8b, c, e; 9b, c; 10c, f.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7517A01" w14:textId="77777777" w:rsidR="00650A07" w:rsidRPr="00C91E19" w:rsidRDefault="00650A07" w:rsidP="00650A07">
            <w:pPr>
              <w:spacing w:line="240" w:lineRule="auto"/>
              <w:rPr>
                <w:rFonts w:eastAsia="Times New Roman"/>
                <w:b/>
                <w:bCs/>
                <w:sz w:val="16"/>
                <w:szCs w:val="16"/>
                <w:lang w:val="en-GB"/>
              </w:rPr>
            </w:pPr>
          </w:p>
        </w:tc>
      </w:tr>
      <w:tr w:rsidR="00650A07" w:rsidRPr="00C91E19" w14:paraId="4A7F73EC"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8B5E81E"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lastRenderedPageBreak/>
              <w:t>All error bars need to be defined in the legends (e.g. SD, SEM) together with a measure of centre (e.g. mean, median). For example, the legends should state something along the lines of “Data are presented as mean values +/- SEM” as appropriate. All box plots need to be defined in the legends in terms of minima, maxima, centre, bounds of box and whiskers and percentile.</w:t>
            </w:r>
          </w:p>
        </w:tc>
        <w:tc>
          <w:tcPr>
            <w:tcW w:w="0" w:type="auto"/>
            <w:tcBorders>
              <w:right w:val="single" w:sz="6" w:space="0" w:color="000000"/>
            </w:tcBorders>
            <w:tcMar>
              <w:top w:w="30" w:type="dxa"/>
              <w:left w:w="45" w:type="dxa"/>
              <w:bottom w:w="30" w:type="dxa"/>
              <w:right w:w="45" w:type="dxa"/>
            </w:tcMar>
            <w:vAlign w:val="bottom"/>
            <w:hideMark/>
          </w:tcPr>
          <w:p w14:paraId="1596852B" w14:textId="77777777" w:rsidR="00650A07" w:rsidRPr="00C91E19" w:rsidRDefault="00650A07" w:rsidP="00650A07">
            <w:pPr>
              <w:spacing w:line="240" w:lineRule="auto"/>
              <w:rPr>
                <w:rFonts w:eastAsia="Times New Roman"/>
                <w:sz w:val="20"/>
                <w:szCs w:val="20"/>
                <w:lang w:val="en-GB"/>
              </w:rPr>
            </w:pPr>
          </w:p>
        </w:tc>
      </w:tr>
      <w:tr w:rsidR="00650A07" w:rsidRPr="00C91E19" w14:paraId="01E3FC36"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8F1282"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 xml:space="preserve">1. Please note that the error bars need to be defined in the legends of figures 3g-i, l-m; supplementary figures 1d, h; 4a-c; 6f; 10b, f. </w:t>
            </w:r>
            <w:r w:rsidRPr="00C91E19">
              <w:rPr>
                <w:rFonts w:eastAsia="Times New Roman"/>
                <w:b/>
                <w:bCs/>
                <w:sz w:val="16"/>
                <w:szCs w:val="16"/>
                <w:lang w:val="en-GB"/>
              </w:rPr>
              <w:br/>
            </w:r>
            <w:r w:rsidRPr="00C91E19">
              <w:rPr>
                <w:rFonts w:eastAsia="Times New Roman"/>
                <w:b/>
                <w:bCs/>
                <w:sz w:val="16"/>
                <w:szCs w:val="16"/>
                <w:lang w:val="en-GB"/>
              </w:rPr>
              <w:br/>
              <w:t>2. Please note that the error bands need to be defined in the legend of figure 2k.</w:t>
            </w:r>
            <w:r w:rsidRPr="00C91E19">
              <w:rPr>
                <w:rFonts w:eastAsia="Times New Roman"/>
                <w:b/>
                <w:bCs/>
                <w:sz w:val="16"/>
                <w:szCs w:val="16"/>
                <w:lang w:val="en-GB"/>
              </w:rPr>
              <w:br/>
            </w:r>
            <w:r w:rsidRPr="00C91E19">
              <w:rPr>
                <w:rFonts w:eastAsia="Times New Roman"/>
                <w:b/>
                <w:bCs/>
                <w:sz w:val="16"/>
                <w:szCs w:val="16"/>
                <w:lang w:val="en-GB"/>
              </w:rPr>
              <w:br/>
              <w:t xml:space="preserve">3. Please note that the box plots need to be defined in terms of minima, maxima, centre, bounds of box and whiskers and percentile in the legends of supplementary figures 6a, c, e; 10c.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C5BCAD" w14:textId="380DA45F" w:rsidR="00650A07" w:rsidRPr="00C91E19" w:rsidRDefault="00B53094" w:rsidP="00B53094">
            <w:pPr>
              <w:spacing w:line="240" w:lineRule="auto"/>
              <w:rPr>
                <w:rFonts w:eastAsia="Times New Roman"/>
                <w:b/>
                <w:bCs/>
                <w:sz w:val="16"/>
                <w:szCs w:val="16"/>
                <w:lang w:val="en-GB"/>
              </w:rPr>
            </w:pPr>
            <w:r w:rsidRPr="00C91E19">
              <w:rPr>
                <w:rFonts w:eastAsia="Times New Roman"/>
                <w:b/>
                <w:bCs/>
                <w:sz w:val="16"/>
                <w:szCs w:val="16"/>
                <w:lang w:val="en-GB"/>
              </w:rPr>
              <w:t>We added this information accordingly.</w:t>
            </w:r>
          </w:p>
        </w:tc>
      </w:tr>
      <w:tr w:rsidR="00650A07" w:rsidRPr="00C91E19" w14:paraId="57DD3336"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24F6269"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p>
        </w:tc>
        <w:tc>
          <w:tcPr>
            <w:tcW w:w="0" w:type="auto"/>
            <w:tcBorders>
              <w:right w:val="single" w:sz="6" w:space="0" w:color="000000"/>
            </w:tcBorders>
            <w:tcMar>
              <w:top w:w="30" w:type="dxa"/>
              <w:left w:w="45" w:type="dxa"/>
              <w:bottom w:w="30" w:type="dxa"/>
              <w:right w:w="45" w:type="dxa"/>
            </w:tcMar>
            <w:vAlign w:val="bottom"/>
            <w:hideMark/>
          </w:tcPr>
          <w:p w14:paraId="5A7F11DD" w14:textId="77777777" w:rsidR="00650A07" w:rsidRPr="00C91E19" w:rsidRDefault="00650A07" w:rsidP="00650A07">
            <w:pPr>
              <w:spacing w:line="240" w:lineRule="auto"/>
              <w:rPr>
                <w:rFonts w:eastAsia="Times New Roman"/>
                <w:sz w:val="20"/>
                <w:szCs w:val="20"/>
                <w:lang w:val="en-GB"/>
              </w:rPr>
            </w:pPr>
          </w:p>
        </w:tc>
      </w:tr>
      <w:tr w:rsidR="00650A07" w:rsidRPr="00C91E19" w14:paraId="57EADB58"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0275FB" w14:textId="77777777" w:rsidR="00650A07" w:rsidRPr="00C91E19" w:rsidRDefault="00650A07" w:rsidP="00650A07">
            <w:pPr>
              <w:spacing w:line="240" w:lineRule="auto"/>
              <w:rPr>
                <w:rFonts w:eastAsia="Times New Roman"/>
                <w:b/>
                <w:bCs/>
                <w:sz w:val="16"/>
                <w:szCs w:val="16"/>
                <w:lang w:val="de-DE"/>
              </w:rPr>
            </w:pPr>
            <w:r w:rsidRPr="00C91E19">
              <w:rPr>
                <w:rFonts w:eastAsia="Times New Roman"/>
                <w:b/>
                <w:bCs/>
                <w:sz w:val="16"/>
                <w:szCs w:val="16"/>
                <w:lang w:val="en-GB"/>
              </w:rPr>
              <w:t xml:space="preserve">1. Please indicate the statistical test used for data analysis and where appropriate, please specify whether it was one-sided or two-sided and whether adjustments were made for multiple comparisons, in the legends of supplementary figures 1g; 7d. </w:t>
            </w:r>
            <w:r w:rsidRPr="00C91E19">
              <w:rPr>
                <w:rFonts w:eastAsia="Times New Roman"/>
                <w:b/>
                <w:bCs/>
                <w:sz w:val="16"/>
                <w:szCs w:val="16"/>
                <w:lang w:val="en-GB"/>
              </w:rPr>
              <w:br/>
            </w:r>
            <w:r w:rsidRPr="00C91E19">
              <w:rPr>
                <w:rFonts w:eastAsia="Times New Roman"/>
                <w:b/>
                <w:bCs/>
                <w:sz w:val="16"/>
                <w:szCs w:val="16"/>
                <w:lang w:val="en-GB"/>
              </w:rPr>
              <w:br/>
              <w:t xml:space="preserve">2. Please note that the information on whether the statistical test used was one-sided or two-sided, where appropriate, is missing in the legends of figures 1i; 2d-e, j, l; 5e, g-h. </w:t>
            </w:r>
            <w:r w:rsidRPr="00C91E19">
              <w:rPr>
                <w:rFonts w:eastAsia="Times New Roman"/>
                <w:b/>
                <w:bCs/>
                <w:sz w:val="16"/>
                <w:szCs w:val="16"/>
                <w:lang w:val="en-GB"/>
              </w:rPr>
              <w:br/>
            </w:r>
            <w:r w:rsidRPr="00C91E19">
              <w:rPr>
                <w:rFonts w:eastAsia="Times New Roman"/>
                <w:b/>
                <w:bCs/>
                <w:sz w:val="16"/>
                <w:szCs w:val="16"/>
                <w:lang w:val="en-GB"/>
              </w:rPr>
              <w:br/>
              <w:t xml:space="preserve">3. Please note that the exact p value should be provided, when possible, in the legends of figures 2d-e, j, l; 3f, j-l; 5e, g-h; 6f-g, k; supplementary figures 4d; 5c-e, h, i; 6c. </w:t>
            </w:r>
            <w:r w:rsidRPr="00C91E19">
              <w:rPr>
                <w:rFonts w:eastAsia="Times New Roman"/>
                <w:b/>
                <w:bCs/>
                <w:sz w:val="16"/>
                <w:szCs w:val="16"/>
                <w:lang w:val="en-GB"/>
              </w:rPr>
              <w:br/>
            </w:r>
            <w:r w:rsidRPr="00C91E19">
              <w:rPr>
                <w:rFonts w:eastAsia="Times New Roman"/>
                <w:b/>
                <w:bCs/>
                <w:sz w:val="16"/>
                <w:szCs w:val="16"/>
                <w:lang w:val="en-GB"/>
              </w:rPr>
              <w:br/>
              <w:t xml:space="preserve">4. Please indicate what ‘***’ represents; if this represents p values, please indicate the statistical test used and where appropriate, specifywhether it was one-sided or two-sided and whether adjustments were made for multiple comparisons and the exact p value in the legend of supplementary figure 7d. </w:t>
            </w:r>
            <w:r w:rsidRPr="00C91E19">
              <w:rPr>
                <w:rFonts w:eastAsia="Times New Roman"/>
                <w:b/>
                <w:bCs/>
                <w:sz w:val="16"/>
                <w:szCs w:val="16"/>
                <w:lang w:val="en-GB"/>
              </w:rPr>
              <w:br/>
            </w:r>
            <w:r w:rsidRPr="00C91E19">
              <w:rPr>
                <w:rFonts w:eastAsia="Times New Roman"/>
                <w:b/>
                <w:bCs/>
                <w:sz w:val="16"/>
                <w:szCs w:val="16"/>
                <w:lang w:val="en-GB"/>
              </w:rPr>
              <w:br/>
              <w:t xml:space="preserve">5. Please note that for the figure 1h, p-value and statistical test are indicated in the legend. However, comparison for the same, has not been represented in the figure. Please rectify this in the figure or legend as applicable. </w:t>
            </w:r>
            <w:r w:rsidRPr="00C91E19">
              <w:rPr>
                <w:rFonts w:eastAsia="Times New Roman"/>
                <w:b/>
                <w:bCs/>
                <w:sz w:val="16"/>
                <w:szCs w:val="16"/>
                <w:lang w:val="de-DE"/>
              </w:rPr>
              <w:t xml:space="preserve">Also, </w:t>
            </w:r>
            <w:proofErr w:type="spellStart"/>
            <w:r w:rsidRPr="00C91E19">
              <w:rPr>
                <w:rFonts w:eastAsia="Times New Roman"/>
                <w:b/>
                <w:bCs/>
                <w:sz w:val="16"/>
                <w:szCs w:val="16"/>
                <w:lang w:val="de-DE"/>
              </w:rPr>
              <w:t>if</w:t>
            </w:r>
            <w:proofErr w:type="spellEnd"/>
            <w:r w:rsidRPr="00C91E19">
              <w:rPr>
                <w:rFonts w:eastAsia="Times New Roman"/>
                <w:b/>
                <w:bCs/>
                <w:sz w:val="16"/>
                <w:szCs w:val="16"/>
                <w:lang w:val="de-DE"/>
              </w:rPr>
              <w:t xml:space="preserve"> </w:t>
            </w:r>
            <w:proofErr w:type="spellStart"/>
            <w:r w:rsidRPr="00C91E19">
              <w:rPr>
                <w:rFonts w:eastAsia="Times New Roman"/>
                <w:b/>
                <w:bCs/>
                <w:sz w:val="16"/>
                <w:szCs w:val="16"/>
                <w:lang w:val="de-DE"/>
              </w:rPr>
              <w:t>appropriate</w:t>
            </w:r>
            <w:proofErr w:type="spellEnd"/>
            <w:r w:rsidRPr="00C91E19">
              <w:rPr>
                <w:rFonts w:eastAsia="Times New Roman"/>
                <w:b/>
                <w:bCs/>
                <w:sz w:val="16"/>
                <w:szCs w:val="16"/>
                <w:lang w:val="de-DE"/>
              </w:rPr>
              <w:t xml:space="preserve">, </w:t>
            </w:r>
            <w:proofErr w:type="spellStart"/>
            <w:r w:rsidRPr="00C91E19">
              <w:rPr>
                <w:rFonts w:eastAsia="Times New Roman"/>
                <w:b/>
                <w:bCs/>
                <w:sz w:val="16"/>
                <w:szCs w:val="16"/>
                <w:lang w:val="de-DE"/>
              </w:rPr>
              <w:t>please</w:t>
            </w:r>
            <w:proofErr w:type="spellEnd"/>
            <w:r w:rsidRPr="00C91E19">
              <w:rPr>
                <w:rFonts w:eastAsia="Times New Roman"/>
                <w:b/>
                <w:bCs/>
                <w:sz w:val="16"/>
                <w:szCs w:val="16"/>
                <w:lang w:val="de-DE"/>
              </w:rPr>
              <w:t xml:space="preserve"> </w:t>
            </w:r>
            <w:proofErr w:type="spellStart"/>
            <w:r w:rsidRPr="00C91E19">
              <w:rPr>
                <w:rFonts w:eastAsia="Times New Roman"/>
                <w:b/>
                <w:bCs/>
                <w:sz w:val="16"/>
                <w:szCs w:val="16"/>
                <w:lang w:val="de-DE"/>
              </w:rPr>
              <w:t>provide</w:t>
            </w:r>
            <w:proofErr w:type="spellEnd"/>
            <w:r w:rsidRPr="00C91E19">
              <w:rPr>
                <w:rFonts w:eastAsia="Times New Roman"/>
                <w:b/>
                <w:bCs/>
                <w:sz w:val="16"/>
                <w:szCs w:val="16"/>
                <w:lang w:val="de-DE"/>
              </w:rPr>
              <w:t xml:space="preserve"> </w:t>
            </w:r>
            <w:proofErr w:type="spellStart"/>
            <w:r w:rsidRPr="00C91E19">
              <w:rPr>
                <w:rFonts w:eastAsia="Times New Roman"/>
                <w:b/>
                <w:bCs/>
                <w:sz w:val="16"/>
                <w:szCs w:val="16"/>
                <w:lang w:val="de-DE"/>
              </w:rPr>
              <w:t>exact</w:t>
            </w:r>
            <w:proofErr w:type="spellEnd"/>
            <w:r w:rsidRPr="00C91E19">
              <w:rPr>
                <w:rFonts w:eastAsia="Times New Roman"/>
                <w:b/>
                <w:bCs/>
                <w:sz w:val="16"/>
                <w:szCs w:val="16"/>
                <w:lang w:val="de-DE"/>
              </w:rPr>
              <w:t xml:space="preserve"> p-</w:t>
            </w:r>
            <w:proofErr w:type="spellStart"/>
            <w:r w:rsidRPr="00C91E19">
              <w:rPr>
                <w:rFonts w:eastAsia="Times New Roman"/>
                <w:b/>
                <w:bCs/>
                <w:sz w:val="16"/>
                <w:szCs w:val="16"/>
                <w:lang w:val="de-DE"/>
              </w:rPr>
              <w:t>values</w:t>
            </w:r>
            <w:proofErr w:type="spellEnd"/>
            <w:r w:rsidRPr="00C91E19">
              <w:rPr>
                <w:rFonts w:eastAsia="Times New Roman"/>
                <w:b/>
                <w:bCs/>
                <w:sz w:val="16"/>
                <w:szCs w:val="16"/>
                <w:lang w:val="de-DE"/>
              </w:rPr>
              <w:t xml:space="preserve">.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5751671" w14:textId="79E0206A" w:rsidR="00650A07" w:rsidRPr="00C91E19" w:rsidRDefault="005039C2" w:rsidP="00650A07">
            <w:pPr>
              <w:spacing w:line="240" w:lineRule="auto"/>
              <w:rPr>
                <w:rFonts w:eastAsia="Times New Roman"/>
                <w:b/>
                <w:bCs/>
                <w:sz w:val="16"/>
                <w:szCs w:val="16"/>
                <w:lang w:val="en-US"/>
              </w:rPr>
            </w:pPr>
            <w:r w:rsidRPr="00C91E19">
              <w:rPr>
                <w:rFonts w:eastAsia="Times New Roman"/>
                <w:b/>
                <w:bCs/>
                <w:sz w:val="16"/>
                <w:szCs w:val="16"/>
                <w:lang w:val="en-US"/>
              </w:rPr>
              <w:t xml:space="preserve">We added these missing </w:t>
            </w:r>
            <w:proofErr w:type="spellStart"/>
            <w:r w:rsidRPr="00C91E19">
              <w:rPr>
                <w:rFonts w:eastAsia="Times New Roman"/>
                <w:b/>
                <w:bCs/>
                <w:sz w:val="16"/>
                <w:szCs w:val="16"/>
                <w:lang w:val="en-US"/>
              </w:rPr>
              <w:t>informations</w:t>
            </w:r>
            <w:proofErr w:type="spellEnd"/>
            <w:r w:rsidRPr="00C91E19">
              <w:rPr>
                <w:rFonts w:eastAsia="Times New Roman"/>
                <w:b/>
                <w:bCs/>
                <w:sz w:val="16"/>
                <w:szCs w:val="16"/>
                <w:lang w:val="en-US"/>
              </w:rPr>
              <w:t>.</w:t>
            </w:r>
          </w:p>
        </w:tc>
      </w:tr>
      <w:tr w:rsidR="00650A07" w:rsidRPr="00C91E19" w14:paraId="1B72C569"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7EDA731"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state in the legends how many times each experiment was repeated independently with similar results. This is needed for all experiments, but is particularly important wherever results from representative experiments (such as micrographs) are shown. If space in the legends is limiting, this information can be included in a section titled “Statistics and Reproducibility” in the methods section.</w:t>
            </w:r>
          </w:p>
        </w:tc>
        <w:tc>
          <w:tcPr>
            <w:tcW w:w="0" w:type="auto"/>
            <w:tcBorders>
              <w:right w:val="single" w:sz="6" w:space="0" w:color="000000"/>
            </w:tcBorders>
            <w:tcMar>
              <w:top w:w="30" w:type="dxa"/>
              <w:left w:w="45" w:type="dxa"/>
              <w:bottom w:w="30" w:type="dxa"/>
              <w:right w:w="45" w:type="dxa"/>
            </w:tcMar>
            <w:vAlign w:val="bottom"/>
            <w:hideMark/>
          </w:tcPr>
          <w:p w14:paraId="2333F60B" w14:textId="77777777" w:rsidR="00650A07" w:rsidRPr="00C91E19" w:rsidRDefault="00650A07" w:rsidP="00650A07">
            <w:pPr>
              <w:spacing w:line="240" w:lineRule="auto"/>
              <w:rPr>
                <w:rFonts w:eastAsia="Times New Roman"/>
                <w:sz w:val="20"/>
                <w:szCs w:val="20"/>
                <w:lang w:val="en-GB"/>
              </w:rPr>
            </w:pPr>
          </w:p>
        </w:tc>
      </w:tr>
      <w:tr w:rsidR="00650A07" w:rsidRPr="00C91E19" w14:paraId="48EE9EAE"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0C1694"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Please revise Please note that this information is missing in the legends of figures 1e; 4b; 5a; 6a.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3CADF8A" w14:textId="2871ADA3" w:rsidR="00650A07" w:rsidRPr="00C91E19" w:rsidRDefault="005039C2" w:rsidP="00650A07">
            <w:pPr>
              <w:spacing w:line="240" w:lineRule="auto"/>
              <w:rPr>
                <w:rFonts w:eastAsia="Times New Roman"/>
                <w:b/>
                <w:bCs/>
                <w:sz w:val="16"/>
                <w:szCs w:val="16"/>
                <w:lang w:val="en-GB"/>
              </w:rPr>
            </w:pPr>
            <w:r w:rsidRPr="00C91E19">
              <w:rPr>
                <w:rFonts w:eastAsia="Times New Roman"/>
                <w:b/>
                <w:bCs/>
                <w:sz w:val="16"/>
                <w:szCs w:val="16"/>
                <w:lang w:val="en-GB"/>
              </w:rPr>
              <w:t>We added this information, though they are not really appropriate here, as the micrographs were not used to determine any quantitative data.</w:t>
            </w:r>
          </w:p>
        </w:tc>
      </w:tr>
      <w:tr w:rsidR="00650A07" w:rsidRPr="00C91E19" w14:paraId="1696B393"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54A4245"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lastRenderedPageBreak/>
              <w:t>Please ensure that all micrographs include a scale bar and this scale bar is defined on the panels or in the figure legends.</w:t>
            </w:r>
          </w:p>
        </w:tc>
        <w:tc>
          <w:tcPr>
            <w:tcW w:w="0" w:type="auto"/>
            <w:tcBorders>
              <w:right w:val="single" w:sz="6" w:space="0" w:color="000000"/>
            </w:tcBorders>
            <w:tcMar>
              <w:top w:w="30" w:type="dxa"/>
              <w:left w:w="45" w:type="dxa"/>
              <w:bottom w:w="30" w:type="dxa"/>
              <w:right w:w="45" w:type="dxa"/>
            </w:tcMar>
            <w:vAlign w:val="bottom"/>
            <w:hideMark/>
          </w:tcPr>
          <w:p w14:paraId="0CDD085E" w14:textId="77777777" w:rsidR="00650A07" w:rsidRPr="00C91E19" w:rsidRDefault="00650A07" w:rsidP="00650A07">
            <w:pPr>
              <w:spacing w:line="240" w:lineRule="auto"/>
              <w:rPr>
                <w:rFonts w:eastAsia="Times New Roman"/>
                <w:sz w:val="20"/>
                <w:szCs w:val="20"/>
                <w:lang w:val="en-GB"/>
              </w:rPr>
            </w:pPr>
          </w:p>
        </w:tc>
      </w:tr>
      <w:tr w:rsidR="00650A07" w:rsidRPr="00C91E19" w14:paraId="3E83D8FF"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73D570"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Please note that scale bar is missing for supplementary figure 4e.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CCFE4A8" w14:textId="3BF844DD" w:rsidR="00650A07" w:rsidRPr="00C91E19" w:rsidRDefault="005039C2" w:rsidP="00650A07">
            <w:pPr>
              <w:spacing w:line="240" w:lineRule="auto"/>
              <w:rPr>
                <w:rFonts w:eastAsia="Times New Roman"/>
                <w:b/>
                <w:bCs/>
                <w:sz w:val="16"/>
                <w:szCs w:val="16"/>
                <w:lang w:val="en-GB"/>
              </w:rPr>
            </w:pPr>
            <w:r w:rsidRPr="00C91E19">
              <w:rPr>
                <w:rFonts w:eastAsia="Times New Roman"/>
                <w:b/>
                <w:bCs/>
                <w:sz w:val="16"/>
                <w:szCs w:val="16"/>
                <w:lang w:val="en-GB"/>
              </w:rPr>
              <w:t>This was added.</w:t>
            </w:r>
          </w:p>
        </w:tc>
      </w:tr>
      <w:tr w:rsidR="00650A07" w:rsidRPr="00C91E19" w14:paraId="1917E4E4"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2891EA"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Shadings or symbols in graphs must be defined in some fashion. We prefer that you use a key within the image; do not include colored symbols in the legend/caption.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672B1B3" w14:textId="67457262" w:rsidR="00650A07" w:rsidRPr="00C91E19" w:rsidRDefault="00831F3D" w:rsidP="00650A07">
            <w:pPr>
              <w:spacing w:line="240" w:lineRule="auto"/>
              <w:rPr>
                <w:rFonts w:eastAsia="Times New Roman"/>
                <w:sz w:val="20"/>
                <w:szCs w:val="20"/>
                <w:lang w:val="en-GB"/>
              </w:rPr>
            </w:pPr>
            <w:r>
              <w:rPr>
                <w:rFonts w:eastAsia="Times New Roman"/>
                <w:sz w:val="20"/>
                <w:szCs w:val="20"/>
                <w:lang w:val="en-GB"/>
              </w:rPr>
              <w:t>Done.</w:t>
            </w:r>
          </w:p>
        </w:tc>
      </w:tr>
      <w:tr w:rsidR="00650A07" w:rsidRPr="00C91E19" w14:paraId="4D5CD429"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B4AF88"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Figure legends/captions should not exceed 350 words. Please shorten by removing detailed methodological information and/or interpretation, or, if appropriate, consider splitting the affected figures in two.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2BED0CB" w14:textId="2AAE598E" w:rsidR="00650A07" w:rsidRPr="00C91E19" w:rsidRDefault="00831F3D" w:rsidP="005039C2">
            <w:pPr>
              <w:spacing w:line="240" w:lineRule="auto"/>
              <w:rPr>
                <w:rFonts w:eastAsia="Times New Roman"/>
                <w:sz w:val="20"/>
                <w:szCs w:val="20"/>
                <w:lang w:val="en-GB"/>
              </w:rPr>
            </w:pPr>
            <w:r>
              <w:rPr>
                <w:rFonts w:eastAsia="Times New Roman"/>
                <w:sz w:val="20"/>
                <w:szCs w:val="20"/>
                <w:lang w:val="en-GB"/>
              </w:rPr>
              <w:t>Figure legends are maximally</w:t>
            </w:r>
            <w:r w:rsidR="005039C2" w:rsidRPr="00C91E19">
              <w:rPr>
                <w:rFonts w:eastAsia="Times New Roman"/>
                <w:sz w:val="20"/>
                <w:szCs w:val="20"/>
                <w:lang w:val="en-GB"/>
              </w:rPr>
              <w:t xml:space="preserve"> 350 words. </w:t>
            </w:r>
          </w:p>
        </w:tc>
      </w:tr>
      <w:tr w:rsidR="00650A07" w:rsidRPr="00C91E19" w14:paraId="33D2A3D4"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440F9E"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make sure that the terms ‘atomic units (a. u.)’ or ‘arbitrary units (arb. units)’ are appropriately used.</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71821BA" w14:textId="35E3DA4A" w:rsidR="00650A07" w:rsidRPr="00C91E19" w:rsidRDefault="007A0F51" w:rsidP="00650A07">
            <w:pPr>
              <w:spacing w:line="240" w:lineRule="auto"/>
              <w:rPr>
                <w:rFonts w:eastAsia="Times New Roman"/>
                <w:sz w:val="20"/>
                <w:szCs w:val="20"/>
                <w:lang w:val="en-GB"/>
              </w:rPr>
            </w:pPr>
            <w:r w:rsidRPr="00C91E19">
              <w:rPr>
                <w:rFonts w:eastAsia="Times New Roman"/>
                <w:sz w:val="20"/>
                <w:szCs w:val="20"/>
                <w:lang w:val="en-GB"/>
              </w:rPr>
              <w:t>We changed this where appropriate in the figures and legends.</w:t>
            </w:r>
          </w:p>
        </w:tc>
      </w:tr>
      <w:tr w:rsidR="00650A07" w:rsidRPr="00C91E19" w14:paraId="0A6A215E"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E3CBE4"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Any abbreviations, symbols or colours present in your figures must be defined in the associated legends.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811B56E" w14:textId="0F781E12" w:rsidR="00650A07" w:rsidRPr="00C91E19" w:rsidRDefault="007A0F51" w:rsidP="00650A07">
            <w:pPr>
              <w:spacing w:line="240" w:lineRule="auto"/>
              <w:rPr>
                <w:rFonts w:eastAsia="Times New Roman"/>
                <w:sz w:val="20"/>
                <w:szCs w:val="20"/>
                <w:lang w:val="en-GB"/>
              </w:rPr>
            </w:pPr>
            <w:r w:rsidRPr="00C91E19">
              <w:rPr>
                <w:rFonts w:eastAsia="Times New Roman"/>
                <w:sz w:val="20"/>
                <w:szCs w:val="20"/>
                <w:lang w:val="en-GB"/>
              </w:rPr>
              <w:t>We did this.</w:t>
            </w:r>
          </w:p>
        </w:tc>
      </w:tr>
      <w:tr w:rsidR="00650A07" w:rsidRPr="00C91E19" w14:paraId="240F0232"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8ED5E9"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do not use symbols in your legend, instead write out the symbols in words (blue circles, red dashed line, etc.).</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6B11F6B" w14:textId="784C0F75" w:rsidR="00650A07" w:rsidRPr="00C91E19" w:rsidRDefault="007A0F51" w:rsidP="001F247A">
            <w:pPr>
              <w:spacing w:line="240" w:lineRule="auto"/>
              <w:rPr>
                <w:rFonts w:eastAsia="Times New Roman"/>
                <w:sz w:val="20"/>
                <w:szCs w:val="20"/>
                <w:lang w:val="en-GB"/>
              </w:rPr>
            </w:pPr>
            <w:r w:rsidRPr="00C91E19">
              <w:rPr>
                <w:rFonts w:eastAsia="Times New Roman"/>
                <w:sz w:val="20"/>
                <w:szCs w:val="20"/>
                <w:lang w:val="en-GB"/>
              </w:rPr>
              <w:t>We altered this to “</w:t>
            </w:r>
            <w:r w:rsidRPr="00C91E19">
              <w:rPr>
                <w:color w:val="000000"/>
                <w:sz w:val="18"/>
                <w:szCs w:val="24"/>
              </w:rPr>
              <w:t>cyan star</w:t>
            </w:r>
            <w:r w:rsidRPr="00C91E19">
              <w:rPr>
                <w:rFonts w:eastAsia="Times New Roman"/>
                <w:sz w:val="20"/>
                <w:szCs w:val="20"/>
                <w:lang w:val="en-GB"/>
              </w:rPr>
              <w:t>”.</w:t>
            </w:r>
          </w:p>
        </w:tc>
      </w:tr>
      <w:tr w:rsidR="00650A07" w:rsidRPr="00C91E19" w14:paraId="61A4A81E" w14:textId="77777777" w:rsidTr="00650A07">
        <w:trPr>
          <w:trHeight w:val="315"/>
          <w:tblCellSpacing w:w="0" w:type="dxa"/>
        </w:trPr>
        <w:tc>
          <w:tcPr>
            <w:tcW w:w="0" w:type="auto"/>
            <w:tcMar>
              <w:top w:w="30" w:type="dxa"/>
              <w:left w:w="45" w:type="dxa"/>
              <w:bottom w:w="30" w:type="dxa"/>
              <w:right w:w="45" w:type="dxa"/>
            </w:tcMar>
            <w:vAlign w:val="bottom"/>
            <w:hideMark/>
          </w:tcPr>
          <w:p w14:paraId="6ED40616"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56FA7699"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3E601E02" w14:textId="77777777" w:rsidTr="00650A07">
        <w:trPr>
          <w:trHeight w:val="315"/>
          <w:tblCellSpacing w:w="0" w:type="dxa"/>
        </w:trPr>
        <w:tc>
          <w:tcPr>
            <w:tcW w:w="0" w:type="auto"/>
            <w:tcMar>
              <w:top w:w="30" w:type="dxa"/>
              <w:left w:w="45" w:type="dxa"/>
              <w:bottom w:w="30" w:type="dxa"/>
              <w:right w:w="45" w:type="dxa"/>
            </w:tcMar>
            <w:vAlign w:val="bottom"/>
            <w:hideMark/>
          </w:tcPr>
          <w:p w14:paraId="04D26D41"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Data and Code</w:t>
            </w:r>
          </w:p>
        </w:tc>
        <w:tc>
          <w:tcPr>
            <w:tcW w:w="0" w:type="auto"/>
            <w:tcMar>
              <w:top w:w="30" w:type="dxa"/>
              <w:left w:w="45" w:type="dxa"/>
              <w:bottom w:w="30" w:type="dxa"/>
              <w:right w:w="45" w:type="dxa"/>
            </w:tcMar>
            <w:vAlign w:val="bottom"/>
            <w:hideMark/>
          </w:tcPr>
          <w:p w14:paraId="17B60EBD" w14:textId="77777777" w:rsidR="00650A07" w:rsidRPr="00C91E19" w:rsidRDefault="00650A07" w:rsidP="00650A07">
            <w:pPr>
              <w:spacing w:line="240" w:lineRule="auto"/>
              <w:rPr>
                <w:rFonts w:eastAsia="Times New Roman"/>
                <w:sz w:val="20"/>
                <w:szCs w:val="20"/>
                <w:lang w:val="de-DE"/>
              </w:rPr>
            </w:pPr>
          </w:p>
        </w:tc>
      </w:tr>
      <w:tr w:rsidR="00650A07" w:rsidRPr="00C91E19" w14:paraId="4B55F55A"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86C1928"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360DD29F"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6147FB86"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3BB2647F"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and also in the correspondence with your editor. </w:t>
            </w:r>
            <w:r w:rsidRPr="00C91E19">
              <w:rPr>
                <w:rFonts w:eastAsia="Times New Roman"/>
                <w:sz w:val="20"/>
                <w:szCs w:val="20"/>
                <w:lang w:val="en-GB"/>
              </w:rPr>
              <w:br/>
            </w:r>
            <w:r w:rsidRPr="00C91E19">
              <w:rPr>
                <w:rFonts w:eastAsia="Times New Roman"/>
                <w:sz w:val="20"/>
                <w:szCs w:val="20"/>
                <w:lang w:val="en-GB"/>
              </w:rPr>
              <w:br/>
              <w:t>Please note that for some data types, deposition in a public repository is mandatory. Any restrictions on sharing of these data types must be clearly indicated in the statement and discussed with the editor. More information on our data deposition policies and available repositories can be found here:</w:t>
            </w:r>
          </w:p>
        </w:tc>
        <w:tc>
          <w:tcPr>
            <w:tcW w:w="0" w:type="auto"/>
            <w:tcBorders>
              <w:right w:val="single" w:sz="6" w:space="0" w:color="000000"/>
            </w:tcBorders>
            <w:tcMar>
              <w:top w:w="30" w:type="dxa"/>
              <w:left w:w="45" w:type="dxa"/>
              <w:bottom w:w="30" w:type="dxa"/>
              <w:right w:w="45" w:type="dxa"/>
            </w:tcMar>
            <w:vAlign w:val="bottom"/>
            <w:hideMark/>
          </w:tcPr>
          <w:p w14:paraId="45C63E11" w14:textId="7A1F99B0" w:rsidR="00650A07" w:rsidRPr="00C91E19" w:rsidRDefault="001F247A" w:rsidP="00650A07">
            <w:pPr>
              <w:spacing w:line="240" w:lineRule="auto"/>
              <w:rPr>
                <w:rFonts w:eastAsia="Times New Roman"/>
                <w:sz w:val="20"/>
                <w:szCs w:val="20"/>
                <w:lang w:val="en-GB"/>
              </w:rPr>
            </w:pPr>
            <w:r w:rsidRPr="00C91E19">
              <w:rPr>
                <w:rFonts w:eastAsia="Times New Roman"/>
                <w:sz w:val="20"/>
                <w:szCs w:val="20"/>
                <w:lang w:val="en-GB"/>
              </w:rPr>
              <w:t>The code is provided as su</w:t>
            </w:r>
            <w:r w:rsidRPr="00C91E19">
              <w:rPr>
                <w:rFonts w:eastAsia="Times New Roman"/>
                <w:sz w:val="20"/>
                <w:szCs w:val="20"/>
                <w:lang w:val="en-GB"/>
              </w:rPr>
              <w:t>pp</w:t>
            </w:r>
            <w:r w:rsidRPr="00C91E19">
              <w:rPr>
                <w:rFonts w:eastAsia="Times New Roman"/>
                <w:sz w:val="20"/>
                <w:szCs w:val="20"/>
                <w:lang w:val="en-GB"/>
              </w:rPr>
              <w:t>lementary data.</w:t>
            </w:r>
          </w:p>
        </w:tc>
      </w:tr>
      <w:tr w:rsidR="00650A07" w:rsidRPr="00C91E19" w14:paraId="4EF8D1A6"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892C5B" w14:textId="77777777" w:rsidR="00650A07" w:rsidRPr="00C91E19" w:rsidRDefault="00584E6B" w:rsidP="00650A07">
            <w:pPr>
              <w:spacing w:line="240" w:lineRule="auto"/>
              <w:rPr>
                <w:rFonts w:eastAsia="Times New Roman"/>
                <w:color w:val="1155CC"/>
                <w:sz w:val="16"/>
                <w:szCs w:val="16"/>
                <w:u w:val="single"/>
                <w:lang w:val="en-GB"/>
              </w:rPr>
            </w:pPr>
            <w:hyperlink r:id="rId6" w:anchor="availability-of-data" w:tgtFrame="_blank" w:history="1">
              <w:r w:rsidR="00650A07" w:rsidRPr="00C91E19">
                <w:rPr>
                  <w:rFonts w:eastAsia="Times New Roman"/>
                  <w:color w:val="0000FF"/>
                  <w:sz w:val="16"/>
                  <w:szCs w:val="16"/>
                  <w:u w:val="single"/>
                  <w:lang w:val="en-GB"/>
                </w:rPr>
                <w:t>https://www.nature.com/nature-research/editorial-policies/reporting-standards#availability-of-data</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6776F62" w14:textId="77777777" w:rsidR="00650A07" w:rsidRPr="00C91E19" w:rsidRDefault="00650A07" w:rsidP="00650A07">
            <w:pPr>
              <w:spacing w:line="240" w:lineRule="auto"/>
              <w:rPr>
                <w:rFonts w:eastAsia="Times New Roman"/>
                <w:color w:val="1155CC"/>
                <w:sz w:val="16"/>
                <w:szCs w:val="16"/>
                <w:u w:val="single"/>
                <w:lang w:val="en-GB"/>
              </w:rPr>
            </w:pPr>
          </w:p>
        </w:tc>
      </w:tr>
      <w:tr w:rsidR="00650A07" w:rsidRPr="00C91E19" w14:paraId="6F77B49B"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8FBF59"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 xml:space="preserve">All published manuscripts reporting original research in Nature Portfolio journals must include a data availability statement, within the Methods and under the heading 'Data Availability'. </w:t>
            </w:r>
            <w:r w:rsidRPr="00C91E19">
              <w:rPr>
                <w:rFonts w:eastAsia="Times New Roman"/>
                <w:sz w:val="16"/>
                <w:szCs w:val="16"/>
                <w:lang w:val="en-GB"/>
              </w:rPr>
              <w:br/>
            </w:r>
            <w:r w:rsidRPr="00C91E19">
              <w:rPr>
                <w:rFonts w:eastAsia="Times New Roman"/>
                <w:sz w:val="16"/>
                <w:szCs w:val="16"/>
                <w:lang w:val="en-GB"/>
              </w:rPr>
              <w:br/>
              <w:t xml:space="preserve">The data availability statement must make the conditions of access to the “minimum dataset” that are necessary to interpret, verify and extend the research in the article, transparent to readers. </w:t>
            </w:r>
            <w:r w:rsidRPr="00C91E19">
              <w:rPr>
                <w:rFonts w:eastAsia="Times New Roman"/>
                <w:sz w:val="16"/>
                <w:szCs w:val="16"/>
                <w:lang w:val="en-GB"/>
              </w:rPr>
              <w:br/>
            </w:r>
            <w:r w:rsidRPr="00C91E19">
              <w:rPr>
                <w:rFonts w:eastAsia="Times New Roman"/>
                <w:sz w:val="16"/>
                <w:szCs w:val="16"/>
                <w:lang w:val="en-GB"/>
              </w:rPr>
              <w:br/>
              <w:t>This minimum dataset may be provided through deposition in public community/discipline-specific repositories, custom proprietary repositories or general repositories like Figshare, Zenodo and Dryad. Providing large datasets in supplementary information is strongly discouraged and the preferred approach is to make data available in repositories. Scientific Data, a Nature Portfolio journal, maintains a list of approved and recommended data repositories to support researchers seeking suitable repositories for their data (https://www.nature.com/sdata/policies/repositories).</w:t>
            </w:r>
            <w:r w:rsidRPr="00C91E19">
              <w:rPr>
                <w:rFonts w:eastAsia="Times New Roman"/>
                <w:sz w:val="16"/>
                <w:szCs w:val="16"/>
                <w:lang w:val="en-GB"/>
              </w:rPr>
              <w:br/>
            </w:r>
            <w:r w:rsidRPr="00C91E19">
              <w:rPr>
                <w:rFonts w:eastAsia="Times New Roman"/>
                <w:sz w:val="16"/>
                <w:szCs w:val="16"/>
                <w:lang w:val="en-GB"/>
              </w:rPr>
              <w:br/>
              <w:t>The Data Availability Statement should also reference any source data published alongside the paper.</w:t>
            </w:r>
            <w:r w:rsidRPr="00C91E19">
              <w:rPr>
                <w:rFonts w:eastAsia="Times New Roman"/>
                <w:sz w:val="16"/>
                <w:szCs w:val="16"/>
                <w:lang w:val="en-GB"/>
              </w:rPr>
              <w:br/>
            </w:r>
            <w:r w:rsidRPr="00C91E19">
              <w:rPr>
                <w:rFonts w:eastAsia="Times New Roman"/>
                <w:sz w:val="16"/>
                <w:szCs w:val="16"/>
                <w:lang w:val="en-GB"/>
              </w:rPr>
              <w:br/>
              <w:t>If DOIs are provided, we also strongly encourage including these in the Reference list (authors, title, publisher (repository name), identifier, year).</w:t>
            </w:r>
            <w:r w:rsidRPr="00C91E19">
              <w:rPr>
                <w:rFonts w:eastAsia="Times New Roman"/>
                <w:sz w:val="16"/>
                <w:szCs w:val="16"/>
                <w:lang w:val="en-GB"/>
              </w:rPr>
              <w:br/>
            </w:r>
            <w:r w:rsidRPr="00C91E19">
              <w:rPr>
                <w:rFonts w:eastAsia="Times New Roman"/>
                <w:sz w:val="16"/>
                <w:szCs w:val="16"/>
                <w:lang w:val="en-GB"/>
              </w:rPr>
              <w:lastRenderedPageBreak/>
              <w:br/>
              <w:t>For clinical datasets or third party data, please ensure that the statement adheres to our policy (https://www.nature.com/nature-research/editorial-policies/reporting-standards#availability-of-data)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7AC7E58" w14:textId="77777777" w:rsidR="00650A07" w:rsidRPr="00C91E19" w:rsidRDefault="00650A07" w:rsidP="00650A07">
            <w:pPr>
              <w:spacing w:line="240" w:lineRule="auto"/>
              <w:rPr>
                <w:rFonts w:eastAsia="Times New Roman"/>
                <w:sz w:val="16"/>
                <w:szCs w:val="16"/>
                <w:lang w:val="en-GB"/>
              </w:rPr>
            </w:pPr>
          </w:p>
        </w:tc>
      </w:tr>
      <w:tr w:rsidR="00650A07" w:rsidRPr="00C91E19" w14:paraId="6C4828E8"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5898D1"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lastRenderedPageBreak/>
              <w:t>Please use the following template to provide all the information stated above:</w:t>
            </w:r>
            <w:r w:rsidRPr="00C91E19">
              <w:rPr>
                <w:rFonts w:eastAsia="Times New Roman"/>
                <w:sz w:val="16"/>
                <w:szCs w:val="16"/>
                <w:lang w:val="en-GB"/>
              </w:rPr>
              <w:br/>
            </w:r>
            <w:r w:rsidRPr="00C91E19">
              <w:rPr>
                <w:rFonts w:eastAsia="Times New Roman"/>
                <w:sz w:val="16"/>
                <w:szCs w:val="16"/>
                <w:lang w:val="en-GB"/>
              </w:rPr>
              <w:br/>
              <w:t>The XX data generated in this study have been deposited in the YY database under accession code ZZ [add hyperlink here]. The XX data are available under restricted access for {insert reason}, access can be obtained by {explain how}. The raw XX data are protected and are not available due to data privacy laws. The processed XX data are available at YY. The XX data generated in this study are provided in the Supplementary Information/Source Data file. The XX data used in this study are available in the YY database under accession code ZZ [Add hyperlink here].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7EB632B" w14:textId="77777777" w:rsidR="00650A07" w:rsidRPr="00C91E19" w:rsidRDefault="00650A07" w:rsidP="00650A07">
            <w:pPr>
              <w:spacing w:line="240" w:lineRule="auto"/>
              <w:rPr>
                <w:rFonts w:eastAsia="Times New Roman"/>
                <w:sz w:val="16"/>
                <w:szCs w:val="16"/>
                <w:lang w:val="en-GB"/>
              </w:rPr>
            </w:pPr>
          </w:p>
        </w:tc>
      </w:tr>
      <w:tr w:rsidR="00650A07" w:rsidRPr="00C91E19" w14:paraId="5220C2A2"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75646A4"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Specific advice on your Data Availability Statement:</w:t>
            </w:r>
          </w:p>
        </w:tc>
        <w:tc>
          <w:tcPr>
            <w:tcW w:w="0" w:type="auto"/>
            <w:tcBorders>
              <w:right w:val="single" w:sz="6" w:space="0" w:color="000000"/>
            </w:tcBorders>
            <w:tcMar>
              <w:top w:w="30" w:type="dxa"/>
              <w:left w:w="45" w:type="dxa"/>
              <w:bottom w:w="30" w:type="dxa"/>
              <w:right w:w="45" w:type="dxa"/>
            </w:tcMar>
            <w:vAlign w:val="bottom"/>
            <w:hideMark/>
          </w:tcPr>
          <w:p w14:paraId="33E0CCE2" w14:textId="77777777" w:rsidR="00650A07" w:rsidRPr="00C91E19" w:rsidRDefault="00650A07" w:rsidP="00650A07">
            <w:pPr>
              <w:spacing w:line="240" w:lineRule="auto"/>
              <w:rPr>
                <w:rFonts w:eastAsia="Times New Roman"/>
                <w:sz w:val="20"/>
                <w:szCs w:val="20"/>
                <w:lang w:val="en-GB"/>
              </w:rPr>
            </w:pPr>
          </w:p>
        </w:tc>
      </w:tr>
      <w:tr w:rsidR="00650A07" w:rsidRPr="00C91E19" w14:paraId="182C4879"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D79419"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 xml:space="preserve">Please include the details of the software scripts available in the code availability statement, instead of in the Supplementary Materials. Please rename your "Software Availability" section to "Code Availability", and please specify the online availability (currently reads "XYZ"). Please provide a Data Availability statement (without Materials). In your Data Availability statement, we encourage you to make your data freely accessible. If alternatively, data remain available upon request, please remove the word "reasonable", and instead, if applicable, please specify the restrictions that exist to data access.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259555A" w14:textId="2150F121" w:rsidR="00650A07" w:rsidRPr="00C91E19" w:rsidRDefault="001F247A" w:rsidP="00650A07">
            <w:pPr>
              <w:spacing w:line="240" w:lineRule="auto"/>
              <w:rPr>
                <w:rFonts w:eastAsia="Times New Roman"/>
                <w:sz w:val="20"/>
                <w:szCs w:val="20"/>
                <w:lang w:val="en-GB"/>
              </w:rPr>
            </w:pPr>
            <w:r w:rsidRPr="00C91E19">
              <w:rPr>
                <w:rFonts w:eastAsia="Times New Roman"/>
                <w:sz w:val="20"/>
                <w:szCs w:val="20"/>
                <w:lang w:val="en-GB"/>
              </w:rPr>
              <w:t xml:space="preserve">This was altered. The code is </w:t>
            </w:r>
            <w:r w:rsidRPr="00C91E19">
              <w:rPr>
                <w:rFonts w:eastAsia="Times New Roman"/>
                <w:sz w:val="20"/>
                <w:szCs w:val="20"/>
                <w:lang w:val="en-GB"/>
              </w:rPr>
              <w:t>p</w:t>
            </w:r>
            <w:r w:rsidRPr="00C91E19">
              <w:rPr>
                <w:rFonts w:eastAsia="Times New Roman"/>
                <w:sz w:val="20"/>
                <w:szCs w:val="20"/>
                <w:lang w:val="en-GB"/>
              </w:rPr>
              <w:t>rovided as su</w:t>
            </w:r>
            <w:r w:rsidRPr="00C91E19">
              <w:rPr>
                <w:rFonts w:eastAsia="Times New Roman"/>
                <w:sz w:val="20"/>
                <w:szCs w:val="20"/>
                <w:lang w:val="en-GB"/>
              </w:rPr>
              <w:t>pp</w:t>
            </w:r>
            <w:r w:rsidRPr="00C91E19">
              <w:rPr>
                <w:rFonts w:eastAsia="Times New Roman"/>
                <w:sz w:val="20"/>
                <w:szCs w:val="20"/>
                <w:lang w:val="en-GB"/>
              </w:rPr>
              <w:t>lementary data.</w:t>
            </w:r>
          </w:p>
        </w:tc>
      </w:tr>
      <w:tr w:rsidR="00650A07" w:rsidRPr="00C91E19" w14:paraId="75B7272C"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E4F736"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find attached to our decision letter a marked up copy of your reporting summary. After making the requested changes, please be sure to include the final version of your reporting summary, without our comments, in your submission as a supplementary information file. The reporting summary will be published alongside the paper. Please note that this form is a dynamic 'smart pdf' and must therefore be downloaded and completed in Adobe Reader, instead of opening it in a web browser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BECC7BA" w14:textId="331E15E0" w:rsidR="00650A07" w:rsidRPr="00C91E19" w:rsidRDefault="001F247A" w:rsidP="00650A07">
            <w:pPr>
              <w:spacing w:line="240" w:lineRule="auto"/>
              <w:rPr>
                <w:rFonts w:eastAsia="Times New Roman"/>
                <w:sz w:val="20"/>
                <w:szCs w:val="20"/>
                <w:lang w:val="en-GB"/>
              </w:rPr>
            </w:pPr>
            <w:r w:rsidRPr="00C91E19">
              <w:rPr>
                <w:rFonts w:eastAsia="Times New Roman"/>
                <w:sz w:val="20"/>
                <w:szCs w:val="20"/>
                <w:lang w:val="en-GB"/>
              </w:rPr>
              <w:t>Yes, this has been u</w:t>
            </w:r>
            <w:r w:rsidRPr="00C91E19">
              <w:rPr>
                <w:rFonts w:eastAsia="Times New Roman"/>
                <w:sz w:val="20"/>
                <w:szCs w:val="20"/>
                <w:lang w:val="en-GB"/>
              </w:rPr>
              <w:t>p</w:t>
            </w:r>
            <w:r w:rsidRPr="00C91E19">
              <w:rPr>
                <w:rFonts w:eastAsia="Times New Roman"/>
                <w:sz w:val="20"/>
                <w:szCs w:val="20"/>
                <w:lang w:val="en-GB"/>
              </w:rPr>
              <w:t>loaded.</w:t>
            </w:r>
          </w:p>
        </w:tc>
      </w:tr>
      <w:tr w:rsidR="00650A07" w:rsidRPr="00C91E19" w14:paraId="15580180" w14:textId="77777777" w:rsidTr="00650A07">
        <w:trPr>
          <w:trHeight w:val="315"/>
          <w:tblCellSpacing w:w="0" w:type="dxa"/>
        </w:trPr>
        <w:tc>
          <w:tcPr>
            <w:tcW w:w="0" w:type="auto"/>
            <w:tcMar>
              <w:top w:w="30" w:type="dxa"/>
              <w:left w:w="45" w:type="dxa"/>
              <w:bottom w:w="30" w:type="dxa"/>
              <w:right w:w="45" w:type="dxa"/>
            </w:tcMar>
            <w:vAlign w:val="bottom"/>
            <w:hideMark/>
          </w:tcPr>
          <w:p w14:paraId="0E66C5E3"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17C25588"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39782872" w14:textId="77777777" w:rsidTr="00650A07">
        <w:trPr>
          <w:trHeight w:val="315"/>
          <w:tblCellSpacing w:w="0" w:type="dxa"/>
        </w:trPr>
        <w:tc>
          <w:tcPr>
            <w:tcW w:w="0" w:type="auto"/>
            <w:tcMar>
              <w:top w:w="30" w:type="dxa"/>
              <w:left w:w="45" w:type="dxa"/>
              <w:bottom w:w="30" w:type="dxa"/>
              <w:right w:w="45" w:type="dxa"/>
            </w:tcMar>
            <w:vAlign w:val="bottom"/>
            <w:hideMark/>
          </w:tcPr>
          <w:p w14:paraId="6C3E3CBA"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Methods</w:t>
            </w:r>
          </w:p>
        </w:tc>
        <w:tc>
          <w:tcPr>
            <w:tcW w:w="0" w:type="auto"/>
            <w:tcMar>
              <w:top w:w="30" w:type="dxa"/>
              <w:left w:w="45" w:type="dxa"/>
              <w:bottom w:w="30" w:type="dxa"/>
              <w:right w:w="45" w:type="dxa"/>
            </w:tcMar>
            <w:vAlign w:val="bottom"/>
            <w:hideMark/>
          </w:tcPr>
          <w:p w14:paraId="2AAC9260" w14:textId="77777777" w:rsidR="00650A07" w:rsidRPr="00C91E19" w:rsidRDefault="00650A07" w:rsidP="00650A07">
            <w:pPr>
              <w:spacing w:line="240" w:lineRule="auto"/>
              <w:rPr>
                <w:rFonts w:eastAsia="Times New Roman"/>
                <w:sz w:val="20"/>
                <w:szCs w:val="20"/>
                <w:lang w:val="de-DE"/>
              </w:rPr>
            </w:pPr>
          </w:p>
        </w:tc>
      </w:tr>
      <w:tr w:rsidR="00650A07" w:rsidRPr="00C91E19" w14:paraId="152C0342"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1B46066"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0FE311BC"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565A61B7"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85CA06"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list the exact source of each strain, and ensure sex, substrain, genetic background, and age of animals is clearly stated for each experiment.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A43A39" w14:textId="35F6DBB6" w:rsidR="00650A07" w:rsidRPr="00C91E19" w:rsidRDefault="001F247A" w:rsidP="001F247A">
            <w:pPr>
              <w:spacing w:line="240" w:lineRule="auto"/>
              <w:rPr>
                <w:rFonts w:eastAsia="Times New Roman"/>
                <w:sz w:val="20"/>
                <w:szCs w:val="20"/>
                <w:lang w:val="en-GB"/>
              </w:rPr>
            </w:pPr>
            <w:proofErr w:type="spellStart"/>
            <w:r w:rsidRPr="00C91E19">
              <w:rPr>
                <w:rFonts w:eastAsia="Times New Roman"/>
                <w:sz w:val="20"/>
                <w:szCs w:val="20"/>
                <w:lang w:val="en-GB"/>
              </w:rPr>
              <w:t>n.a</w:t>
            </w:r>
            <w:proofErr w:type="spellEnd"/>
            <w:r w:rsidRPr="00C91E19">
              <w:rPr>
                <w:rFonts w:eastAsia="Times New Roman"/>
                <w:sz w:val="20"/>
                <w:szCs w:val="20"/>
                <w:lang w:val="en-GB"/>
              </w:rPr>
              <w:t xml:space="preserve">., C. </w:t>
            </w:r>
            <w:proofErr w:type="spellStart"/>
            <w:r w:rsidRPr="00C91E19">
              <w:rPr>
                <w:rFonts w:eastAsia="Times New Roman"/>
                <w:sz w:val="20"/>
                <w:szCs w:val="20"/>
                <w:lang w:val="en-GB"/>
              </w:rPr>
              <w:t>elegans</w:t>
            </w:r>
            <w:proofErr w:type="spellEnd"/>
            <w:r w:rsidRPr="00C91E19">
              <w:rPr>
                <w:rFonts w:eastAsia="Times New Roman"/>
                <w:sz w:val="20"/>
                <w:szCs w:val="20"/>
                <w:lang w:val="en-GB"/>
              </w:rPr>
              <w:t xml:space="preserve"> strains are all from our lab. Rat strain origin has been described.</w:t>
            </w:r>
          </w:p>
        </w:tc>
      </w:tr>
      <w:tr w:rsidR="00650A07" w:rsidRPr="00C91E19" w14:paraId="6313D3F7"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638E7B" w14:textId="2278629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 xml:space="preserve">For animal studies, indicate the species, strain (including substrain), sex, number and age of animals in every experiment. In the Reporting Summary and Methods, confirm that the study received ethical approval, naming the organization that approved the study and indicating the protocol number where applicable. Alternatively, explain why ethical approval was not required. </w:t>
            </w:r>
            <w:r w:rsidRPr="00C91E19">
              <w:rPr>
                <w:rFonts w:eastAsia="Times New Roman"/>
                <w:sz w:val="20"/>
                <w:szCs w:val="20"/>
                <w:lang w:val="en-GB"/>
              </w:rPr>
              <w:br/>
              <w:t xml:space="preserve">The Reporting Summary and Methods should also include whether sex was considered in the study design and analysis and if not clarify why. </w:t>
            </w:r>
            <w:r w:rsidRPr="00C91E19">
              <w:rPr>
                <w:rFonts w:eastAsia="Times New Roman"/>
                <w:sz w:val="20"/>
                <w:szCs w:val="20"/>
                <w:lang w:val="en-GB"/>
              </w:rPr>
              <w:br/>
            </w:r>
            <w:r w:rsidRPr="00C91E19">
              <w:rPr>
                <w:rFonts w:eastAsia="Times New Roman"/>
                <w:sz w:val="20"/>
                <w:szCs w:val="20"/>
                <w:lang w:val="en-GB"/>
              </w:rPr>
              <w:br/>
              <w:t xml:space="preserve">Data should be reported disaggregated for sex where this information has been collected; disaggregated numbers for individual experiments must be provided in the source data as appropriate whereas overall numbers may be provided in the </w:t>
            </w:r>
            <w:r w:rsidRPr="00C91E19">
              <w:rPr>
                <w:rFonts w:eastAsia="Times New Roman"/>
                <w:sz w:val="20"/>
                <w:szCs w:val="20"/>
                <w:lang w:val="en-GB"/>
              </w:rPr>
              <w:lastRenderedPageBreak/>
              <w:t>methods section and Nature Portfolio Reporting Summary.</w:t>
            </w:r>
            <w:r w:rsidRPr="00C91E19">
              <w:rPr>
                <w:rFonts w:eastAsia="Times New Roman"/>
                <w:sz w:val="20"/>
                <w:szCs w:val="20"/>
                <w:lang w:val="en-GB"/>
              </w:rPr>
              <w:br/>
            </w:r>
            <w:r w:rsidRPr="00C91E19">
              <w:rPr>
                <w:rFonts w:eastAsia="Times New Roman"/>
                <w:sz w:val="20"/>
                <w:szCs w:val="20"/>
                <w:lang w:val="en-GB"/>
              </w:rPr>
              <w:br/>
              <w:t xml:space="preserve">For more information please see </w:t>
            </w:r>
            <w:hyperlink r:id="rId7" w:history="1">
              <w:r w:rsidR="001F247A" w:rsidRPr="00C91E19">
                <w:rPr>
                  <w:rStyle w:val="Hyperlink"/>
                  <w:rFonts w:eastAsia="Times New Roman"/>
                  <w:sz w:val="20"/>
                  <w:szCs w:val="20"/>
                  <w:lang w:val="en-GB"/>
                </w:rPr>
                <w:t>https://www.nature.com/articles/s41467-022-30398-1</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A5DFF31" w14:textId="24ED55F6" w:rsidR="00650A07" w:rsidRPr="00C91E19" w:rsidRDefault="001F247A" w:rsidP="00650A07">
            <w:pPr>
              <w:spacing w:line="240" w:lineRule="auto"/>
              <w:rPr>
                <w:rFonts w:eastAsia="Times New Roman"/>
                <w:sz w:val="20"/>
                <w:szCs w:val="20"/>
                <w:lang w:val="en-GB"/>
              </w:rPr>
            </w:pPr>
            <w:r w:rsidRPr="00C91E19">
              <w:rPr>
                <w:rFonts w:eastAsia="Times New Roman"/>
                <w:sz w:val="20"/>
                <w:szCs w:val="20"/>
                <w:lang w:val="en-GB"/>
              </w:rPr>
              <w:lastRenderedPageBreak/>
              <w:t>This has been done.</w:t>
            </w:r>
          </w:p>
        </w:tc>
      </w:tr>
      <w:tr w:rsidR="00650A07" w:rsidRPr="00C91E19" w14:paraId="192DB0FB"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B78A6B"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lastRenderedPageBreak/>
              <w:t>Sufficient details of the experiments must be provided in the Methods section such that they could be reproduced without reference to published papers. Use of the term "as described previously" is not encouraged.</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E45DCA0" w14:textId="2405BEB1" w:rsidR="00650A07" w:rsidRPr="00C91E19" w:rsidRDefault="001F247A" w:rsidP="00650A07">
            <w:pPr>
              <w:spacing w:line="240" w:lineRule="auto"/>
              <w:rPr>
                <w:rFonts w:eastAsia="Times New Roman"/>
                <w:sz w:val="20"/>
                <w:szCs w:val="20"/>
                <w:lang w:val="en-GB"/>
              </w:rPr>
            </w:pPr>
            <w:r w:rsidRPr="00C91E19">
              <w:rPr>
                <w:rFonts w:eastAsia="Times New Roman"/>
                <w:sz w:val="20"/>
                <w:szCs w:val="20"/>
                <w:lang w:val="en-GB"/>
              </w:rPr>
              <w:t xml:space="preserve">All </w:t>
            </w:r>
            <w:r w:rsidR="00831F3D">
              <w:rPr>
                <w:rFonts w:eastAsia="Times New Roman"/>
                <w:sz w:val="20"/>
                <w:szCs w:val="20"/>
                <w:lang w:val="en-GB"/>
              </w:rPr>
              <w:t>done accor</w:t>
            </w:r>
            <w:r w:rsidRPr="00C91E19">
              <w:rPr>
                <w:rFonts w:eastAsia="Times New Roman"/>
                <w:sz w:val="20"/>
                <w:szCs w:val="20"/>
                <w:lang w:val="en-GB"/>
              </w:rPr>
              <w:t>dingly.</w:t>
            </w:r>
          </w:p>
        </w:tc>
      </w:tr>
      <w:tr w:rsidR="00650A07" w:rsidRPr="00C91E19" w14:paraId="4B014ADF"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EB5245"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Sequences of oligonucleotides (e.g. primers, RNAi, Crispr), or company names and catalog numbers if reagents are commercial, should be provided in the Methods. If this information is lengthy, it may be provided in Excel format, as separate Supplementary Data, mentioning the file in the Methods.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6BFE6AD" w14:textId="38EF9F8F" w:rsidR="00650A07" w:rsidRPr="00C91E19" w:rsidRDefault="00831F3D" w:rsidP="00650A07">
            <w:pPr>
              <w:spacing w:line="240" w:lineRule="auto"/>
              <w:rPr>
                <w:rFonts w:eastAsia="Times New Roman"/>
                <w:sz w:val="20"/>
                <w:szCs w:val="20"/>
                <w:lang w:val="en-GB"/>
              </w:rPr>
            </w:pPr>
            <w:r>
              <w:rPr>
                <w:rFonts w:eastAsia="Times New Roman"/>
                <w:sz w:val="20"/>
                <w:szCs w:val="20"/>
                <w:lang w:val="en-GB"/>
              </w:rPr>
              <w:t>Done.</w:t>
            </w:r>
          </w:p>
        </w:tc>
      </w:tr>
      <w:tr w:rsidR="00650A07" w:rsidRPr="00C91E19" w14:paraId="3460587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A2268E"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All accession codes must be accompanied with their hyperlinks throughout (for example, "5XRN [http://doi.org/10.2210/pdb5XRN/pdb]", "1483958 [https://doi.org/10.5517/ccdc.csd.cc1lt5m6]", "SRP109982 [https://www.ncbi.nlm.nih.gov/sra/?term=SRP109982]", "GSE101099 [https://www.ncbi.nlm.nih.gov/geo/query/acc.cgi?acc=GSE101099]" or "NQLW00000000 [https://www.ncbi.nlm.nih.gov/assembly/GCA_002312845.1/]").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6ADCB62" w14:textId="498F1DDC" w:rsidR="00650A07" w:rsidRPr="00C91E19" w:rsidRDefault="00831F3D" w:rsidP="00650A07">
            <w:pPr>
              <w:spacing w:line="240" w:lineRule="auto"/>
              <w:rPr>
                <w:rFonts w:eastAsia="Times New Roman"/>
                <w:sz w:val="20"/>
                <w:szCs w:val="20"/>
                <w:lang w:val="en-GB"/>
              </w:rPr>
            </w:pPr>
            <w:proofErr w:type="spellStart"/>
            <w:r>
              <w:rPr>
                <w:rFonts w:eastAsia="Times New Roman"/>
                <w:sz w:val="20"/>
                <w:szCs w:val="20"/>
                <w:lang w:val="en-GB"/>
              </w:rPr>
              <w:t>n.a</w:t>
            </w:r>
            <w:proofErr w:type="spellEnd"/>
            <w:r>
              <w:rPr>
                <w:rFonts w:eastAsia="Times New Roman"/>
                <w:sz w:val="20"/>
                <w:szCs w:val="20"/>
                <w:lang w:val="en-GB"/>
              </w:rPr>
              <w:t>.</w:t>
            </w:r>
          </w:p>
        </w:tc>
      </w:tr>
      <w:tr w:rsidR="00650A07" w:rsidRPr="00C91E19" w14:paraId="5794F946" w14:textId="77777777" w:rsidTr="00650A07">
        <w:trPr>
          <w:trHeight w:val="315"/>
          <w:tblCellSpacing w:w="0" w:type="dxa"/>
        </w:trPr>
        <w:tc>
          <w:tcPr>
            <w:tcW w:w="0" w:type="auto"/>
            <w:tcMar>
              <w:top w:w="30" w:type="dxa"/>
              <w:left w:w="45" w:type="dxa"/>
              <w:bottom w:w="30" w:type="dxa"/>
              <w:right w:w="45" w:type="dxa"/>
            </w:tcMar>
            <w:vAlign w:val="bottom"/>
            <w:hideMark/>
          </w:tcPr>
          <w:p w14:paraId="6F2F0D0B"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7B145F32"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07B6466F" w14:textId="77777777" w:rsidTr="00650A07">
        <w:trPr>
          <w:trHeight w:val="315"/>
          <w:tblCellSpacing w:w="0" w:type="dxa"/>
        </w:trPr>
        <w:tc>
          <w:tcPr>
            <w:tcW w:w="0" w:type="auto"/>
            <w:tcMar>
              <w:top w:w="30" w:type="dxa"/>
              <w:left w:w="45" w:type="dxa"/>
              <w:bottom w:w="30" w:type="dxa"/>
              <w:right w:w="45" w:type="dxa"/>
            </w:tcMar>
            <w:vAlign w:val="bottom"/>
            <w:hideMark/>
          </w:tcPr>
          <w:p w14:paraId="092BD2DE"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End matter</w:t>
            </w:r>
          </w:p>
        </w:tc>
        <w:tc>
          <w:tcPr>
            <w:tcW w:w="0" w:type="auto"/>
            <w:tcMar>
              <w:top w:w="30" w:type="dxa"/>
              <w:left w:w="45" w:type="dxa"/>
              <w:bottom w:w="30" w:type="dxa"/>
              <w:right w:w="45" w:type="dxa"/>
            </w:tcMar>
            <w:vAlign w:val="bottom"/>
            <w:hideMark/>
          </w:tcPr>
          <w:p w14:paraId="7145395B" w14:textId="77777777" w:rsidR="00650A07" w:rsidRPr="00C91E19" w:rsidRDefault="00650A07" w:rsidP="00650A07">
            <w:pPr>
              <w:spacing w:line="240" w:lineRule="auto"/>
              <w:rPr>
                <w:rFonts w:eastAsia="Times New Roman"/>
                <w:sz w:val="20"/>
                <w:szCs w:val="20"/>
                <w:lang w:val="de-DE"/>
              </w:rPr>
            </w:pPr>
          </w:p>
        </w:tc>
      </w:tr>
      <w:tr w:rsidR="00650A07" w:rsidRPr="00C91E19" w14:paraId="323E268B"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6B8B2DD"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26B2BE60"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2E42B4F0"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5968C8"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The Competing Interests statement must encompass all authors. Please edit the statement accordingly (such as by adding 'The remaining authors declare no competing interests', if this is accurate).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21582AC" w14:textId="714BB998" w:rsidR="00650A07" w:rsidRPr="00C91E19" w:rsidRDefault="00ED17B9" w:rsidP="00650A07">
            <w:pPr>
              <w:spacing w:line="240" w:lineRule="auto"/>
              <w:rPr>
                <w:rFonts w:eastAsia="Times New Roman"/>
                <w:sz w:val="20"/>
                <w:szCs w:val="20"/>
                <w:lang w:val="en-GB"/>
              </w:rPr>
            </w:pPr>
            <w:r w:rsidRPr="00C91E19">
              <w:rPr>
                <w:rFonts w:eastAsia="Times New Roman"/>
                <w:sz w:val="16"/>
                <w:szCs w:val="16"/>
                <w:lang w:val="en-GB"/>
              </w:rPr>
              <w:t>This has been added.</w:t>
            </w:r>
          </w:p>
        </w:tc>
      </w:tr>
      <w:tr w:rsidR="00650A07" w:rsidRPr="00C91E19" w14:paraId="60B5020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24145B"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As your Competing Interests section includes a patent, we ask you to please include the following information in the Competing Interests section:</w:t>
            </w:r>
            <w:r w:rsidRPr="00C91E19">
              <w:rPr>
                <w:rFonts w:eastAsia="Times New Roman"/>
                <w:sz w:val="16"/>
                <w:szCs w:val="16"/>
                <w:lang w:val="en-GB"/>
              </w:rPr>
              <w:br/>
              <w:t>- patent applicant (whether author or institution)</w:t>
            </w:r>
            <w:r w:rsidRPr="00C91E19">
              <w:rPr>
                <w:rFonts w:eastAsia="Times New Roman"/>
                <w:sz w:val="16"/>
                <w:szCs w:val="16"/>
                <w:lang w:val="en-GB"/>
              </w:rPr>
              <w:br/>
              <w:t>- name of inventor(s)</w:t>
            </w:r>
            <w:r w:rsidRPr="00C91E19">
              <w:rPr>
                <w:rFonts w:eastAsia="Times New Roman"/>
                <w:sz w:val="16"/>
                <w:szCs w:val="16"/>
                <w:lang w:val="en-GB"/>
              </w:rPr>
              <w:br/>
              <w:t>- application number</w:t>
            </w:r>
            <w:r w:rsidRPr="00C91E19">
              <w:rPr>
                <w:rFonts w:eastAsia="Times New Roman"/>
                <w:sz w:val="16"/>
                <w:szCs w:val="16"/>
                <w:lang w:val="en-GB"/>
              </w:rPr>
              <w:br/>
              <w:t>- status of application</w:t>
            </w:r>
            <w:r w:rsidRPr="00C91E19">
              <w:rPr>
                <w:rFonts w:eastAsia="Times New Roman"/>
                <w:sz w:val="16"/>
                <w:szCs w:val="16"/>
                <w:lang w:val="en-GB"/>
              </w:rPr>
              <w:br/>
              <w:t>- specific aspect of manuscript covered in patent application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32DD79B" w14:textId="0F8713D9" w:rsidR="00650A07" w:rsidRPr="00C91E19" w:rsidRDefault="00ED17B9" w:rsidP="00650A07">
            <w:pPr>
              <w:spacing w:line="240" w:lineRule="auto"/>
              <w:rPr>
                <w:rFonts w:eastAsia="Times New Roman"/>
                <w:sz w:val="16"/>
                <w:szCs w:val="16"/>
                <w:lang w:val="en-GB"/>
              </w:rPr>
            </w:pPr>
            <w:r w:rsidRPr="00C91E19">
              <w:rPr>
                <w:rFonts w:eastAsia="Times New Roman"/>
                <w:sz w:val="16"/>
                <w:szCs w:val="16"/>
                <w:lang w:val="en-GB"/>
              </w:rPr>
              <w:t>This has been added.</w:t>
            </w:r>
          </w:p>
        </w:tc>
      </w:tr>
      <w:tr w:rsidR="00650A07" w:rsidRPr="00C91E19" w14:paraId="296A3D47"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B1C2455"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sidRPr="00C91E19">
              <w:rPr>
                <w:rFonts w:eastAsia="Times New Roman"/>
                <w:sz w:val="16"/>
                <w:szCs w:val="16"/>
                <w:lang w:val="en-GB"/>
              </w:rPr>
              <w:br/>
            </w:r>
            <w:r w:rsidRPr="00C91E19">
              <w:rPr>
                <w:rFonts w:eastAsia="Times New Roman"/>
                <w:sz w:val="16"/>
                <w:szCs w:val="16"/>
                <w:lang w:val="en-GB"/>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sidRPr="00C91E19">
              <w:rPr>
                <w:rFonts w:eastAsia="Times New Roman"/>
                <w:sz w:val="16"/>
                <w:szCs w:val="16"/>
                <w:lang w:val="en-GB"/>
              </w:rPr>
              <w:br/>
            </w:r>
            <w:r w:rsidRPr="00C91E19">
              <w:rPr>
                <w:rFonts w:eastAsia="Times New Roman"/>
                <w:sz w:val="16"/>
                <w:szCs w:val="16"/>
                <w:lang w:val="en-GB"/>
              </w:rPr>
              <w:br/>
              <w:t xml:space="preserve">If there are no competing interests, a negative statement must be included. </w:t>
            </w:r>
          </w:p>
        </w:tc>
        <w:tc>
          <w:tcPr>
            <w:tcW w:w="0" w:type="auto"/>
            <w:tcBorders>
              <w:right w:val="single" w:sz="6" w:space="0" w:color="000000"/>
            </w:tcBorders>
            <w:tcMar>
              <w:top w:w="30" w:type="dxa"/>
              <w:left w:w="45" w:type="dxa"/>
              <w:bottom w:w="30" w:type="dxa"/>
              <w:right w:w="45" w:type="dxa"/>
            </w:tcMar>
            <w:vAlign w:val="bottom"/>
            <w:hideMark/>
          </w:tcPr>
          <w:p w14:paraId="21AA9D88" w14:textId="77777777" w:rsidR="00650A07" w:rsidRPr="00C91E19" w:rsidRDefault="00650A07" w:rsidP="00650A07">
            <w:pPr>
              <w:spacing w:line="240" w:lineRule="auto"/>
              <w:rPr>
                <w:rFonts w:eastAsia="Times New Roman"/>
                <w:sz w:val="16"/>
                <w:szCs w:val="16"/>
                <w:lang w:val="en-GB"/>
              </w:rPr>
            </w:pPr>
          </w:p>
        </w:tc>
      </w:tr>
      <w:tr w:rsidR="00650A07" w:rsidRPr="00C91E19" w14:paraId="2BC5A5F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BDA295" w14:textId="77777777" w:rsidR="00650A07" w:rsidRPr="00C91E19" w:rsidRDefault="00584E6B" w:rsidP="00650A07">
            <w:pPr>
              <w:spacing w:line="240" w:lineRule="auto"/>
              <w:rPr>
                <w:rFonts w:eastAsia="Times New Roman"/>
                <w:color w:val="1155CC"/>
                <w:sz w:val="16"/>
                <w:szCs w:val="16"/>
                <w:u w:val="single"/>
                <w:lang w:val="en-GB"/>
              </w:rPr>
            </w:pPr>
            <w:hyperlink r:id="rId8" w:tgtFrame="_blank" w:history="1">
              <w:r w:rsidR="00650A07" w:rsidRPr="00C91E19">
                <w:rPr>
                  <w:rFonts w:eastAsia="Times New Roman"/>
                  <w:color w:val="0000FF"/>
                  <w:sz w:val="16"/>
                  <w:szCs w:val="16"/>
                  <w:u w:val="single"/>
                  <w:lang w:val="en-GB"/>
                </w:rPr>
                <w:t>https://www.nature.com/nature-research/editorial-policies/competing-interests</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5132D81" w14:textId="77777777" w:rsidR="00650A07" w:rsidRPr="00C91E19" w:rsidRDefault="00650A07" w:rsidP="00650A07">
            <w:pPr>
              <w:spacing w:line="240" w:lineRule="auto"/>
              <w:rPr>
                <w:rFonts w:eastAsia="Times New Roman"/>
                <w:color w:val="1155CC"/>
                <w:sz w:val="16"/>
                <w:szCs w:val="16"/>
                <w:u w:val="single"/>
                <w:lang w:val="en-GB"/>
              </w:rPr>
            </w:pPr>
          </w:p>
        </w:tc>
      </w:tr>
      <w:tr w:rsidR="00650A07" w:rsidRPr="00C91E19" w14:paraId="00D8140A"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7D21D0"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 xml:space="preserve">Please confirm that all relevant funding awarded to each author is described in the Acknowledgements section. List each grant number, followed by the initials of the author who received it.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3871907" w14:textId="2DB63FAD" w:rsidR="00650A07" w:rsidRPr="00C91E19" w:rsidRDefault="00ED17B9" w:rsidP="00650A07">
            <w:pPr>
              <w:spacing w:line="240" w:lineRule="auto"/>
              <w:rPr>
                <w:rFonts w:eastAsia="Times New Roman"/>
                <w:sz w:val="16"/>
                <w:szCs w:val="16"/>
                <w:lang w:val="en-GB"/>
              </w:rPr>
            </w:pPr>
            <w:r w:rsidRPr="00C91E19">
              <w:rPr>
                <w:rFonts w:eastAsia="Times New Roman"/>
                <w:sz w:val="16"/>
                <w:szCs w:val="16"/>
                <w:lang w:val="en-GB"/>
              </w:rPr>
              <w:t>Done.</w:t>
            </w:r>
          </w:p>
        </w:tc>
      </w:tr>
      <w:tr w:rsidR="00650A07" w:rsidRPr="00C91E19" w14:paraId="1DA2D2C4" w14:textId="77777777" w:rsidTr="00650A07">
        <w:trPr>
          <w:trHeight w:val="315"/>
          <w:tblCellSpacing w:w="0" w:type="dxa"/>
        </w:trPr>
        <w:tc>
          <w:tcPr>
            <w:tcW w:w="0" w:type="auto"/>
            <w:tcMar>
              <w:top w:w="30" w:type="dxa"/>
              <w:left w:w="45" w:type="dxa"/>
              <w:bottom w:w="30" w:type="dxa"/>
              <w:right w:w="45" w:type="dxa"/>
            </w:tcMar>
            <w:vAlign w:val="bottom"/>
            <w:hideMark/>
          </w:tcPr>
          <w:p w14:paraId="7C8565B9"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249C5CDA"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18A766DC" w14:textId="77777777" w:rsidTr="00650A07">
        <w:trPr>
          <w:trHeight w:val="315"/>
          <w:tblCellSpacing w:w="0" w:type="dxa"/>
        </w:trPr>
        <w:tc>
          <w:tcPr>
            <w:tcW w:w="0" w:type="auto"/>
            <w:tcMar>
              <w:top w:w="30" w:type="dxa"/>
              <w:left w:w="45" w:type="dxa"/>
              <w:bottom w:w="30" w:type="dxa"/>
              <w:right w:w="45" w:type="dxa"/>
            </w:tcMar>
            <w:vAlign w:val="bottom"/>
            <w:hideMark/>
          </w:tcPr>
          <w:p w14:paraId="0A7C6C31"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Preparing</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manuscript</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files</w:t>
            </w:r>
            <w:proofErr w:type="spellEnd"/>
          </w:p>
        </w:tc>
        <w:tc>
          <w:tcPr>
            <w:tcW w:w="0" w:type="auto"/>
            <w:tcMar>
              <w:top w:w="30" w:type="dxa"/>
              <w:left w:w="45" w:type="dxa"/>
              <w:bottom w:w="30" w:type="dxa"/>
              <w:right w:w="45" w:type="dxa"/>
            </w:tcMar>
            <w:vAlign w:val="bottom"/>
            <w:hideMark/>
          </w:tcPr>
          <w:p w14:paraId="624F561C" w14:textId="77777777" w:rsidR="00650A07" w:rsidRPr="00C91E19" w:rsidRDefault="00650A07" w:rsidP="00650A07">
            <w:pPr>
              <w:spacing w:line="240" w:lineRule="auto"/>
              <w:rPr>
                <w:rFonts w:eastAsia="Times New Roman"/>
                <w:sz w:val="20"/>
                <w:szCs w:val="20"/>
                <w:lang w:val="de-DE"/>
              </w:rPr>
            </w:pPr>
          </w:p>
        </w:tc>
      </w:tr>
      <w:tr w:rsidR="00650A07" w:rsidRPr="00C91E19" w14:paraId="1D81A3BA"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921D4F8"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51F42022"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720FAE00"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72D537"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 xml:space="preserve">Unless otherwise stated please limit individual file sizes to approximately 30MB. We strongly encourage the use of repositories for large datasets or source data due to size considerations.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D6A4CC2" w14:textId="77777777" w:rsidR="00650A07" w:rsidRPr="00C91E19" w:rsidRDefault="00650A07" w:rsidP="00650A07">
            <w:pPr>
              <w:spacing w:line="240" w:lineRule="auto"/>
              <w:rPr>
                <w:rFonts w:eastAsia="Times New Roman"/>
                <w:sz w:val="16"/>
                <w:szCs w:val="16"/>
                <w:lang w:val="en-GB"/>
              </w:rPr>
            </w:pPr>
          </w:p>
        </w:tc>
      </w:tr>
      <w:tr w:rsidR="00650A07" w:rsidRPr="00C91E19" w14:paraId="313E76D4"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933C32"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en-GB"/>
              </w:rPr>
              <w:t xml:space="preserve">Please supply a brief (maximum 250 characters, including spaces) summary of the main findings of the paper to be used on our website and in our e-alerts. The summary should be written in the third person in language suitable for a broad audience. The summary may be edited by the editors prior to publication. </w:t>
            </w:r>
            <w:proofErr w:type="spellStart"/>
            <w:r w:rsidRPr="00C91E19">
              <w:rPr>
                <w:rFonts w:eastAsia="Times New Roman"/>
                <w:sz w:val="20"/>
                <w:szCs w:val="20"/>
                <w:lang w:val="de-DE"/>
              </w:rPr>
              <w:t>Please</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provide</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this</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summary</w:t>
            </w:r>
            <w:proofErr w:type="spellEnd"/>
            <w:r w:rsidRPr="00C91E19">
              <w:rPr>
                <w:rFonts w:eastAsia="Times New Roman"/>
                <w:sz w:val="20"/>
                <w:szCs w:val="20"/>
                <w:lang w:val="de-DE"/>
              </w:rPr>
              <w:t xml:space="preserve"> in </w:t>
            </w: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cover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letter</w:t>
            </w:r>
            <w:proofErr w:type="spellEnd"/>
            <w:r w:rsidRPr="00C91E19">
              <w:rPr>
                <w:rFonts w:eastAsia="Times New Roman"/>
                <w:sz w:val="20"/>
                <w:szCs w:val="20"/>
                <w:lang w:val="de-DE"/>
              </w:rPr>
              <w: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79304A" w14:textId="7624B198" w:rsidR="00650A07" w:rsidRPr="00C91E19" w:rsidRDefault="00ED17B9" w:rsidP="00ED17B9">
            <w:pPr>
              <w:spacing w:line="240" w:lineRule="auto"/>
              <w:rPr>
                <w:rFonts w:eastAsia="Times New Roman"/>
                <w:sz w:val="20"/>
                <w:szCs w:val="20"/>
                <w:lang w:val="en-US"/>
              </w:rPr>
            </w:pPr>
            <w:r w:rsidRPr="00C91E19">
              <w:rPr>
                <w:rFonts w:eastAsia="Times New Roman"/>
                <w:sz w:val="20"/>
                <w:szCs w:val="20"/>
                <w:lang w:val="en-US"/>
              </w:rPr>
              <w:t>An all</w:t>
            </w:r>
            <w:r w:rsidRPr="00C91E19">
              <w:rPr>
                <w:rFonts w:eastAsia="Times New Roman"/>
                <w:sz w:val="20"/>
                <w:szCs w:val="20"/>
                <w:lang w:val="en-GB"/>
              </w:rPr>
              <w:t>-</w:t>
            </w:r>
            <w:r w:rsidRPr="00C91E19">
              <w:rPr>
                <w:rFonts w:eastAsia="Times New Roman"/>
                <w:sz w:val="20"/>
                <w:szCs w:val="20"/>
                <w:lang w:val="en-US"/>
              </w:rPr>
              <w:t>o</w:t>
            </w:r>
            <w:r w:rsidRPr="00C91E19">
              <w:rPr>
                <w:rFonts w:eastAsia="Times New Roman"/>
                <w:sz w:val="20"/>
                <w:szCs w:val="20"/>
                <w:lang w:val="en-GB"/>
              </w:rPr>
              <w:t>p</w:t>
            </w:r>
            <w:proofErr w:type="spellStart"/>
            <w:r w:rsidRPr="00C91E19">
              <w:rPr>
                <w:rFonts w:eastAsia="Times New Roman"/>
                <w:sz w:val="20"/>
                <w:szCs w:val="20"/>
                <w:lang w:val="en-US"/>
              </w:rPr>
              <w:t>tical</w:t>
            </w:r>
            <w:proofErr w:type="spellEnd"/>
            <w:r w:rsidRPr="00C91E19">
              <w:rPr>
                <w:rFonts w:eastAsia="Times New Roman"/>
                <w:sz w:val="20"/>
                <w:szCs w:val="20"/>
                <w:lang w:val="en-US"/>
              </w:rPr>
              <w:t xml:space="preserve"> method is described for bidirectional steering of membrane potential, in closed loop, in </w:t>
            </w:r>
            <w:r w:rsidRPr="00C91E19">
              <w:rPr>
                <w:rFonts w:eastAsia="Times New Roman"/>
                <w:i/>
                <w:sz w:val="20"/>
                <w:szCs w:val="20"/>
                <w:lang w:val="en-US"/>
              </w:rPr>
              <w:t xml:space="preserve">C. </w:t>
            </w:r>
            <w:proofErr w:type="spellStart"/>
            <w:r w:rsidRPr="00C91E19">
              <w:rPr>
                <w:rFonts w:eastAsia="Times New Roman"/>
                <w:i/>
                <w:sz w:val="20"/>
                <w:szCs w:val="20"/>
                <w:lang w:val="en-US"/>
              </w:rPr>
              <w:t>elegans</w:t>
            </w:r>
            <w:proofErr w:type="spellEnd"/>
            <w:r w:rsidRPr="00C91E19">
              <w:rPr>
                <w:rFonts w:eastAsia="Times New Roman"/>
                <w:sz w:val="20"/>
                <w:szCs w:val="20"/>
                <w:lang w:val="en-US"/>
              </w:rPr>
              <w:t xml:space="preserve"> muscles and neurons, and rat hippocampal slice culture. The ‘</w:t>
            </w:r>
            <w:proofErr w:type="spellStart"/>
            <w:r w:rsidRPr="00C91E19">
              <w:rPr>
                <w:rFonts w:eastAsia="Times New Roman"/>
                <w:sz w:val="20"/>
                <w:szCs w:val="20"/>
                <w:lang w:val="en-US"/>
              </w:rPr>
              <w:t>optogenetic</w:t>
            </w:r>
            <w:proofErr w:type="spellEnd"/>
            <w:r w:rsidRPr="00C91E19">
              <w:rPr>
                <w:rFonts w:eastAsia="Times New Roman"/>
                <w:sz w:val="20"/>
                <w:szCs w:val="20"/>
                <w:lang w:val="en-US"/>
              </w:rPr>
              <w:t xml:space="preserve"> voltage clamp’ uses two microbial rhodopsin actuators and the rhodopsin voltage indicator </w:t>
            </w:r>
            <w:proofErr w:type="spellStart"/>
            <w:r w:rsidRPr="00C91E19">
              <w:rPr>
                <w:rFonts w:eastAsia="Times New Roman"/>
                <w:sz w:val="20"/>
                <w:szCs w:val="20"/>
                <w:lang w:val="en-US"/>
              </w:rPr>
              <w:t>QuasAr</w:t>
            </w:r>
            <w:proofErr w:type="spellEnd"/>
            <w:r w:rsidRPr="00C91E19">
              <w:rPr>
                <w:rFonts w:eastAsia="Times New Roman"/>
                <w:sz w:val="20"/>
                <w:szCs w:val="20"/>
                <w:lang w:val="en-US"/>
              </w:rPr>
              <w:t xml:space="preserve">. </w:t>
            </w:r>
          </w:p>
        </w:tc>
      </w:tr>
      <w:tr w:rsidR="00650A07" w:rsidRPr="00C91E19" w14:paraId="39611308"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6164BA"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Please supply legends for each Supplementary Movie/Audio/Data file in your response here (not in the Supplementary Information file). Please label each files as Supplementary Movie/Audio/Data 1, etc.</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E567478" w14:textId="77777777" w:rsidR="00ED17B9" w:rsidRPr="00C91E19" w:rsidRDefault="00ED17B9" w:rsidP="00ED17B9">
            <w:pPr>
              <w:spacing w:after="160" w:line="360" w:lineRule="auto"/>
              <w:jc w:val="both"/>
              <w:rPr>
                <w:bCs/>
                <w:sz w:val="18"/>
              </w:rPr>
            </w:pPr>
            <w:r w:rsidRPr="00C91E19">
              <w:rPr>
                <w:b/>
                <w:color w:val="000000"/>
                <w:sz w:val="18"/>
              </w:rPr>
              <w:t xml:space="preserve">Supplementary Movie </w:t>
            </w:r>
            <w:r w:rsidRPr="00C91E19">
              <w:rPr>
                <w:b/>
                <w:bCs/>
                <w:sz w:val="18"/>
              </w:rPr>
              <w:t xml:space="preserve">1. </w:t>
            </w:r>
            <w:r w:rsidRPr="00C91E19">
              <w:rPr>
                <w:b/>
                <w:bCs/>
                <w:i/>
                <w:sz w:val="18"/>
              </w:rPr>
              <w:t xml:space="preserve">C. </w:t>
            </w:r>
            <w:proofErr w:type="spellStart"/>
            <w:r w:rsidRPr="00C91E19">
              <w:rPr>
                <w:b/>
                <w:bCs/>
                <w:i/>
                <w:sz w:val="18"/>
              </w:rPr>
              <w:t>elegans</w:t>
            </w:r>
            <w:proofErr w:type="spellEnd"/>
            <w:r w:rsidRPr="00C91E19">
              <w:rPr>
                <w:b/>
                <w:bCs/>
                <w:sz w:val="18"/>
              </w:rPr>
              <w:t xml:space="preserve"> expressing </w:t>
            </w:r>
            <w:proofErr w:type="spellStart"/>
            <w:r w:rsidRPr="00C91E19">
              <w:rPr>
                <w:b/>
                <w:bCs/>
                <w:sz w:val="18"/>
              </w:rPr>
              <w:t>BiPOLES</w:t>
            </w:r>
            <w:proofErr w:type="spellEnd"/>
            <w:r w:rsidRPr="00C91E19">
              <w:rPr>
                <w:b/>
                <w:bCs/>
                <w:sz w:val="18"/>
              </w:rPr>
              <w:t xml:space="preserve"> in cholinergic motor neurons, during a wavelength ramp from 400-600 nm. </w:t>
            </w:r>
            <w:r w:rsidRPr="00C91E19">
              <w:rPr>
                <w:bCs/>
                <w:sz w:val="18"/>
              </w:rPr>
              <w:t>Animal crawling on solid substrate, with inactive (relaxed) muscle, transition to normal movement, followed by activated (contracted) muscle and respective paralysis, as indicated.</w:t>
            </w:r>
          </w:p>
          <w:p w14:paraId="15BEFE28" w14:textId="77777777" w:rsidR="00ED17B9" w:rsidRPr="00C91E19" w:rsidRDefault="00ED17B9" w:rsidP="00ED17B9">
            <w:pPr>
              <w:pStyle w:val="SMcaption"/>
              <w:spacing w:after="240" w:line="360" w:lineRule="auto"/>
              <w:jc w:val="both"/>
              <w:rPr>
                <w:rFonts w:ascii="Arial" w:eastAsia="Calibri" w:hAnsi="Arial" w:cs="Arial"/>
                <w:bCs/>
                <w:sz w:val="18"/>
                <w:szCs w:val="22"/>
              </w:rPr>
            </w:pPr>
            <w:r w:rsidRPr="00C91E19">
              <w:rPr>
                <w:rFonts w:ascii="Arial" w:hAnsi="Arial" w:cs="Arial"/>
                <w:b/>
                <w:color w:val="000000"/>
                <w:sz w:val="18"/>
              </w:rPr>
              <w:t xml:space="preserve">Supplementary Movie </w:t>
            </w:r>
            <w:r w:rsidRPr="00C91E19">
              <w:rPr>
                <w:rFonts w:ascii="Arial" w:eastAsia="Calibri" w:hAnsi="Arial" w:cs="Arial"/>
                <w:b/>
                <w:bCs/>
                <w:sz w:val="18"/>
                <w:szCs w:val="22"/>
              </w:rPr>
              <w:t xml:space="preserve">2: ‘On-the-run’ mode of the OVC, enabling adjusting membrane voltage during a running acquisition. </w:t>
            </w:r>
            <w:r w:rsidRPr="00C91E19">
              <w:rPr>
                <w:rFonts w:ascii="Arial" w:eastAsia="Calibri" w:hAnsi="Arial" w:cs="Arial"/>
                <w:bCs/>
                <w:sz w:val="18"/>
                <w:szCs w:val="22"/>
              </w:rPr>
              <w:t xml:space="preserve">Left panels, upper: </w:t>
            </w:r>
            <w:proofErr w:type="spellStart"/>
            <w:r w:rsidRPr="00C91E19">
              <w:rPr>
                <w:rFonts w:ascii="Arial" w:eastAsia="Calibri" w:hAnsi="Arial" w:cs="Arial"/>
                <w:bCs/>
                <w:sz w:val="18"/>
                <w:szCs w:val="22"/>
              </w:rPr>
              <w:t>monochromator</w:t>
            </w:r>
            <w:proofErr w:type="spellEnd"/>
            <w:r w:rsidRPr="00C91E19">
              <w:rPr>
                <w:rFonts w:ascii="Arial" w:eastAsia="Calibri" w:hAnsi="Arial" w:cs="Arial"/>
                <w:bCs/>
                <w:sz w:val="18"/>
                <w:szCs w:val="22"/>
              </w:rPr>
              <w:t xml:space="preserve"> wavelength, lower: voltage fluorescence trace. Arrow keys indicate the live settings chosen by the experimenter.</w:t>
            </w:r>
          </w:p>
          <w:p w14:paraId="5B2900D9" w14:textId="77777777" w:rsidR="00ED17B9" w:rsidRPr="00C91E19" w:rsidRDefault="00ED17B9" w:rsidP="00ED17B9">
            <w:pPr>
              <w:pStyle w:val="SMcaption"/>
              <w:spacing w:line="360" w:lineRule="auto"/>
              <w:jc w:val="both"/>
              <w:rPr>
                <w:rFonts w:ascii="Arial" w:eastAsia="Calibri" w:hAnsi="Arial" w:cs="Arial"/>
                <w:sz w:val="18"/>
                <w:szCs w:val="22"/>
              </w:rPr>
            </w:pPr>
            <w:r w:rsidRPr="00C91E19">
              <w:rPr>
                <w:rFonts w:ascii="Arial" w:hAnsi="Arial" w:cs="Arial"/>
                <w:b/>
                <w:color w:val="000000"/>
                <w:sz w:val="18"/>
              </w:rPr>
              <w:t xml:space="preserve">Supplementary Movie </w:t>
            </w:r>
            <w:r w:rsidRPr="00C91E19">
              <w:rPr>
                <w:rFonts w:ascii="Arial" w:eastAsia="Calibri" w:hAnsi="Arial" w:cs="Arial"/>
                <w:b/>
                <w:bCs/>
                <w:sz w:val="18"/>
                <w:szCs w:val="22"/>
              </w:rPr>
              <w:t xml:space="preserve">3: Dynamically clamping voltage in the pharynx, using the OVC. </w:t>
            </w:r>
            <w:r w:rsidRPr="00C91E19">
              <w:rPr>
                <w:rFonts w:ascii="Arial" w:eastAsia="Calibri" w:hAnsi="Arial" w:cs="Arial"/>
                <w:bCs/>
                <w:sz w:val="18"/>
                <w:szCs w:val="22"/>
              </w:rPr>
              <w:t xml:space="preserve">Video shows </w:t>
            </w:r>
            <w:proofErr w:type="spellStart"/>
            <w:r w:rsidRPr="00C91E19">
              <w:rPr>
                <w:rFonts w:ascii="Arial" w:eastAsia="Calibri" w:hAnsi="Arial" w:cs="Arial"/>
                <w:bCs/>
                <w:sz w:val="18"/>
                <w:szCs w:val="22"/>
              </w:rPr>
              <w:t>QuasAr</w:t>
            </w:r>
            <w:proofErr w:type="spellEnd"/>
            <w:r w:rsidRPr="00C91E19">
              <w:rPr>
                <w:rFonts w:ascii="Arial" w:eastAsia="Calibri" w:hAnsi="Arial" w:cs="Arial"/>
                <w:bCs/>
                <w:sz w:val="18"/>
                <w:szCs w:val="22"/>
              </w:rPr>
              <w:t xml:space="preserve"> fluorescence in the terminal bulb of the pharynx. Structures of the grinder of the pharynx are indicated (open and closed states), as well as the calibration and clamping phase. Overlaid are optical voltage traces (bottom), as well as the wavelength of the </w:t>
            </w:r>
            <w:proofErr w:type="spellStart"/>
            <w:r w:rsidRPr="00C91E19">
              <w:rPr>
                <w:rFonts w:ascii="Arial" w:eastAsia="Calibri" w:hAnsi="Arial" w:cs="Arial"/>
                <w:bCs/>
                <w:sz w:val="18"/>
                <w:szCs w:val="22"/>
              </w:rPr>
              <w:t>monochromator</w:t>
            </w:r>
            <w:proofErr w:type="spellEnd"/>
            <w:r w:rsidRPr="00C91E19">
              <w:rPr>
                <w:rFonts w:ascii="Arial" w:eastAsia="Calibri" w:hAnsi="Arial" w:cs="Arial"/>
                <w:bCs/>
                <w:sz w:val="18"/>
                <w:szCs w:val="22"/>
              </w:rPr>
              <w:t xml:space="preserve">, used </w:t>
            </w:r>
            <w:r w:rsidRPr="00C91E19">
              <w:rPr>
                <w:rFonts w:ascii="Arial" w:eastAsia="Calibri" w:hAnsi="Arial" w:cs="Arial"/>
                <w:bCs/>
                <w:sz w:val="18"/>
                <w:szCs w:val="22"/>
              </w:rPr>
              <w:lastRenderedPageBreak/>
              <w:t>during clamping, as a color-coded trace at the top.</w:t>
            </w:r>
          </w:p>
          <w:p w14:paraId="676218DF" w14:textId="77777777" w:rsidR="00650A07" w:rsidRPr="00C91E19" w:rsidRDefault="00650A07" w:rsidP="00650A07">
            <w:pPr>
              <w:spacing w:line="240" w:lineRule="auto"/>
              <w:rPr>
                <w:rFonts w:eastAsia="Times New Roman"/>
                <w:sz w:val="20"/>
                <w:szCs w:val="20"/>
                <w:lang w:val="en-US"/>
              </w:rPr>
            </w:pPr>
          </w:p>
        </w:tc>
      </w:tr>
      <w:tr w:rsidR="00650A07" w:rsidRPr="00C91E19" w14:paraId="2A8737E1"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23E296"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lastRenderedPageBreak/>
              <w:t>Supplementary Software must be supplied as a .zip file and the legend for it must be provided in your response here.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59459D4" w14:textId="77777777" w:rsidR="00ED17B9" w:rsidRPr="00C91E19" w:rsidRDefault="00ED17B9" w:rsidP="00ED17B9">
            <w:pPr>
              <w:tabs>
                <w:tab w:val="left" w:pos="2624"/>
              </w:tabs>
              <w:spacing w:line="360" w:lineRule="auto"/>
            </w:pPr>
            <w:r w:rsidRPr="00C91E19">
              <w:t xml:space="preserve">Software scripts, to be implemented in </w:t>
            </w:r>
            <w:proofErr w:type="spellStart"/>
            <w:r w:rsidRPr="00C91E19">
              <w:t>MicroManager</w:t>
            </w:r>
            <w:proofErr w:type="spellEnd"/>
            <w:r w:rsidRPr="00C91E19">
              <w:t xml:space="preserve"> microscopy freeware, are provided online:</w:t>
            </w:r>
          </w:p>
          <w:p w14:paraId="2746DDC1" w14:textId="77777777" w:rsidR="00ED17B9" w:rsidRPr="00C91E19" w:rsidRDefault="00ED17B9" w:rsidP="00ED17B9">
            <w:pPr>
              <w:tabs>
                <w:tab w:val="left" w:pos="2624"/>
              </w:tabs>
              <w:spacing w:line="360" w:lineRule="auto"/>
            </w:pPr>
            <w:r w:rsidRPr="00C91E19">
              <w:t>1) Main OVC software script</w:t>
            </w:r>
          </w:p>
          <w:p w14:paraId="64B5F061" w14:textId="77777777" w:rsidR="00ED17B9" w:rsidRPr="00C91E19" w:rsidRDefault="00ED17B9" w:rsidP="00ED17B9">
            <w:pPr>
              <w:tabs>
                <w:tab w:val="left" w:pos="2624"/>
              </w:tabs>
              <w:spacing w:line="360" w:lineRule="auto"/>
            </w:pPr>
            <w:r w:rsidRPr="00C91E19">
              <w:t>2) OVC ‚on-the-</w:t>
            </w:r>
            <w:proofErr w:type="gramStart"/>
            <w:r w:rsidRPr="00C91E19">
              <w:t>run‘ script</w:t>
            </w:r>
            <w:proofErr w:type="gramEnd"/>
          </w:p>
          <w:p w14:paraId="32D3AD14" w14:textId="77777777" w:rsidR="00ED17B9" w:rsidRPr="00C91E19" w:rsidRDefault="00ED17B9" w:rsidP="00ED17B9">
            <w:pPr>
              <w:tabs>
                <w:tab w:val="left" w:pos="2624"/>
              </w:tabs>
              <w:spacing w:line="360" w:lineRule="auto"/>
            </w:pPr>
            <w:r w:rsidRPr="00C91E19">
              <w:t xml:space="preserve">3) OVC four-step script </w:t>
            </w:r>
          </w:p>
          <w:p w14:paraId="7DA3AB0F" w14:textId="77777777" w:rsidR="00ED17B9" w:rsidRPr="00C91E19" w:rsidRDefault="00ED17B9" w:rsidP="00ED17B9">
            <w:pPr>
              <w:tabs>
                <w:tab w:val="left" w:pos="2624"/>
              </w:tabs>
              <w:spacing w:line="360" w:lineRule="auto"/>
            </w:pPr>
            <w:r w:rsidRPr="00C91E19">
              <w:t>4) OVC pseudo-I/V script</w:t>
            </w:r>
          </w:p>
          <w:p w14:paraId="0AE653A4" w14:textId="77777777" w:rsidR="00ED17B9" w:rsidRPr="00C91E19" w:rsidRDefault="00ED17B9" w:rsidP="00ED17B9">
            <w:pPr>
              <w:tabs>
                <w:tab w:val="left" w:pos="2624"/>
              </w:tabs>
              <w:spacing w:line="360" w:lineRule="auto"/>
            </w:pPr>
            <w:r w:rsidRPr="00C91E19">
              <w:t>5) Optical current clamp script</w:t>
            </w:r>
          </w:p>
          <w:p w14:paraId="4123715A" w14:textId="77777777" w:rsidR="00ED17B9" w:rsidRPr="00C91E19" w:rsidRDefault="00ED17B9" w:rsidP="00ED17B9">
            <w:pPr>
              <w:tabs>
                <w:tab w:val="left" w:pos="2624"/>
              </w:tabs>
              <w:spacing w:line="360" w:lineRule="auto"/>
            </w:pPr>
            <w:r w:rsidRPr="00C91E19">
              <w:t>6) Software descriptions</w:t>
            </w:r>
          </w:p>
          <w:p w14:paraId="67B875AC" w14:textId="77777777" w:rsidR="00650A07" w:rsidRPr="00C91E19" w:rsidRDefault="00650A07" w:rsidP="00650A07">
            <w:pPr>
              <w:spacing w:line="240" w:lineRule="auto"/>
              <w:rPr>
                <w:rFonts w:eastAsia="Times New Roman"/>
                <w:sz w:val="20"/>
                <w:szCs w:val="20"/>
              </w:rPr>
            </w:pPr>
          </w:p>
        </w:tc>
      </w:tr>
      <w:tr w:rsidR="00650A07" w:rsidRPr="00C91E19" w14:paraId="78FD0740"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07777E6" w14:textId="77777777" w:rsidR="00650A07" w:rsidRPr="00C91E19" w:rsidRDefault="00650A07" w:rsidP="00650A07">
            <w:pPr>
              <w:spacing w:line="240" w:lineRule="auto"/>
              <w:rPr>
                <w:rFonts w:eastAsia="Times New Roman"/>
                <w:sz w:val="20"/>
                <w:szCs w:val="20"/>
                <w:lang w:val="en-GB"/>
              </w:rPr>
            </w:pPr>
            <w:r w:rsidRPr="00C91E19">
              <w:rPr>
                <w:rFonts w:eastAsia="Times New Roman"/>
                <w:sz w:val="20"/>
                <w:szCs w:val="20"/>
                <w:lang w:val="en-GB"/>
              </w:rPr>
              <w:t>The use or adaptation of previously published images is strongly discouraged. If this is unavoidable, please request the necessary rights documentation to re-use such material from the relevant copyright holders and return this to us when you submit your revised manuscript. Please check whether your manuscript or Supplementary Information contain third-party images, such as figures from the literature, stock photos, clip art or commercial satellite and map data.</w:t>
            </w:r>
            <w:r w:rsidRPr="00C91E19">
              <w:rPr>
                <w:rFonts w:eastAsia="Times New Roman"/>
                <w:sz w:val="20"/>
                <w:szCs w:val="20"/>
                <w:lang w:val="en-GB"/>
              </w:rPr>
              <w:br/>
            </w:r>
            <w:r w:rsidRPr="00C91E19">
              <w:rPr>
                <w:rFonts w:eastAsia="Times New Roman"/>
                <w:sz w:val="20"/>
                <w:szCs w:val="20"/>
                <w:lang w:val="en-GB"/>
              </w:rPr>
              <w:br/>
              <w:t>For more information on what constitutes ownership by a third party, please contact our Editorial Assistant at naturecommunications@nature.com</w:t>
            </w:r>
          </w:p>
        </w:tc>
        <w:tc>
          <w:tcPr>
            <w:tcW w:w="0" w:type="auto"/>
            <w:tcBorders>
              <w:right w:val="single" w:sz="6" w:space="0" w:color="000000"/>
            </w:tcBorders>
            <w:tcMar>
              <w:top w:w="30" w:type="dxa"/>
              <w:left w:w="45" w:type="dxa"/>
              <w:bottom w:w="30" w:type="dxa"/>
              <w:right w:w="45" w:type="dxa"/>
            </w:tcMar>
            <w:vAlign w:val="bottom"/>
            <w:hideMark/>
          </w:tcPr>
          <w:p w14:paraId="223F7F22" w14:textId="77777777" w:rsidR="00650A07" w:rsidRPr="00C91E19" w:rsidRDefault="00650A07" w:rsidP="00650A07">
            <w:pPr>
              <w:spacing w:line="240" w:lineRule="auto"/>
              <w:rPr>
                <w:rFonts w:eastAsia="Times New Roman"/>
                <w:sz w:val="20"/>
                <w:szCs w:val="20"/>
                <w:lang w:val="en-GB"/>
              </w:rPr>
            </w:pPr>
          </w:p>
        </w:tc>
      </w:tr>
      <w:tr w:rsidR="00650A07" w:rsidRPr="00C91E19" w14:paraId="499DA7D8"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E0C2288"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Please</w:t>
            </w:r>
            <w:proofErr w:type="spellEnd"/>
            <w:r w:rsidRPr="00C91E19">
              <w:rPr>
                <w:rFonts w:eastAsia="Times New Roman"/>
                <w:sz w:val="20"/>
                <w:szCs w:val="20"/>
                <w:lang w:val="de-DE"/>
              </w:rPr>
              <w:t xml:space="preserve"> check in </w:t>
            </w:r>
            <w:proofErr w:type="spellStart"/>
            <w:r w:rsidRPr="00C91E19">
              <w:rPr>
                <w:rFonts w:eastAsia="Times New Roman"/>
                <w:sz w:val="20"/>
                <w:szCs w:val="20"/>
                <w:lang w:val="de-DE"/>
              </w:rPr>
              <w:t>particular</w:t>
            </w:r>
            <w:proofErr w:type="spellEnd"/>
            <w:r w:rsidRPr="00C91E19">
              <w:rPr>
                <w:rFonts w:eastAsia="Times New Roman"/>
                <w:sz w:val="20"/>
                <w:szCs w:val="20"/>
                <w:lang w:val="de-DE"/>
              </w:rPr>
              <w:t>:</w:t>
            </w:r>
          </w:p>
        </w:tc>
        <w:tc>
          <w:tcPr>
            <w:tcW w:w="0" w:type="auto"/>
            <w:tcBorders>
              <w:right w:val="single" w:sz="6" w:space="0" w:color="000000"/>
            </w:tcBorders>
            <w:tcMar>
              <w:top w:w="30" w:type="dxa"/>
              <w:left w:w="45" w:type="dxa"/>
              <w:bottom w:w="30" w:type="dxa"/>
              <w:right w:w="45" w:type="dxa"/>
            </w:tcMar>
            <w:vAlign w:val="bottom"/>
            <w:hideMark/>
          </w:tcPr>
          <w:p w14:paraId="52956DAF" w14:textId="77777777" w:rsidR="00650A07" w:rsidRPr="00C91E19" w:rsidRDefault="00650A07" w:rsidP="00650A07">
            <w:pPr>
              <w:spacing w:line="240" w:lineRule="auto"/>
              <w:rPr>
                <w:rFonts w:eastAsia="Times New Roman"/>
                <w:sz w:val="20"/>
                <w:szCs w:val="20"/>
                <w:lang w:val="de-DE"/>
              </w:rPr>
            </w:pPr>
          </w:p>
        </w:tc>
      </w:tr>
      <w:tr w:rsidR="00650A07" w:rsidRPr="00C91E19" w14:paraId="3F234D4D"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3CD812" w14:textId="77777777" w:rsidR="00650A07" w:rsidRPr="00C91E19" w:rsidRDefault="00650A07" w:rsidP="00650A07">
            <w:pPr>
              <w:spacing w:line="240" w:lineRule="auto"/>
              <w:rPr>
                <w:rFonts w:eastAsia="Times New Roman"/>
                <w:b/>
                <w:bCs/>
                <w:sz w:val="16"/>
                <w:szCs w:val="16"/>
                <w:lang w:val="en-GB"/>
              </w:rPr>
            </w:pPr>
            <w:r w:rsidRPr="00C91E19">
              <w:rPr>
                <w:rFonts w:eastAsia="Times New Roman"/>
                <w:b/>
                <w:bCs/>
                <w:sz w:val="16"/>
                <w:szCs w:val="16"/>
                <w:lang w:val="en-GB"/>
              </w:rPr>
              <w:t>Supplementary Figure 3a, There is suspected third party content in Figure 1b,6a,6h.Kindly look into it.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939F2C4" w14:textId="7CCD7AA0" w:rsidR="00650A07" w:rsidRPr="00C91E19" w:rsidRDefault="00ED17B9" w:rsidP="00E8515F">
            <w:pPr>
              <w:spacing w:line="240" w:lineRule="auto"/>
              <w:rPr>
                <w:rFonts w:eastAsia="Times New Roman"/>
                <w:b/>
                <w:bCs/>
                <w:sz w:val="16"/>
                <w:szCs w:val="16"/>
                <w:lang w:val="en-GB"/>
              </w:rPr>
            </w:pPr>
            <w:r w:rsidRPr="00C91E19">
              <w:rPr>
                <w:rFonts w:eastAsia="Times New Roman"/>
                <w:b/>
                <w:bCs/>
                <w:sz w:val="16"/>
                <w:szCs w:val="16"/>
                <w:lang w:val="en-GB"/>
              </w:rPr>
              <w:t xml:space="preserve">These pictograms have been generated by the first author, using Microsoft Power Point. </w:t>
            </w:r>
          </w:p>
        </w:tc>
      </w:tr>
      <w:tr w:rsidR="00650A07" w:rsidRPr="00C91E19" w14:paraId="1DB59F11" w14:textId="77777777" w:rsidTr="00650A07">
        <w:trPr>
          <w:trHeight w:val="315"/>
          <w:tblCellSpacing w:w="0" w:type="dxa"/>
        </w:trPr>
        <w:tc>
          <w:tcPr>
            <w:tcW w:w="0" w:type="auto"/>
            <w:tcMar>
              <w:top w:w="30" w:type="dxa"/>
              <w:left w:w="45" w:type="dxa"/>
              <w:bottom w:w="30" w:type="dxa"/>
              <w:right w:w="45" w:type="dxa"/>
            </w:tcMar>
            <w:vAlign w:val="bottom"/>
            <w:hideMark/>
          </w:tcPr>
          <w:p w14:paraId="485965CE"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28A359B8"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4D8EFE57" w14:textId="77777777" w:rsidTr="00650A07">
        <w:trPr>
          <w:trHeight w:val="315"/>
          <w:tblCellSpacing w:w="0" w:type="dxa"/>
        </w:trPr>
        <w:tc>
          <w:tcPr>
            <w:tcW w:w="0" w:type="auto"/>
            <w:tcMar>
              <w:top w:w="30" w:type="dxa"/>
              <w:left w:w="45" w:type="dxa"/>
              <w:bottom w:w="30" w:type="dxa"/>
              <w:right w:w="45" w:type="dxa"/>
            </w:tcMar>
            <w:vAlign w:val="bottom"/>
            <w:hideMark/>
          </w:tcPr>
          <w:p w14:paraId="5BA423FE" w14:textId="77777777" w:rsidR="00650A07" w:rsidRPr="00C91E19" w:rsidRDefault="00650A07" w:rsidP="00650A07">
            <w:pPr>
              <w:spacing w:line="240" w:lineRule="auto"/>
              <w:rPr>
                <w:rFonts w:eastAsia="Times New Roman"/>
                <w:sz w:val="20"/>
                <w:szCs w:val="20"/>
                <w:lang w:val="de-DE"/>
              </w:rPr>
            </w:pPr>
            <w:r w:rsidRPr="00C91E19">
              <w:rPr>
                <w:rFonts w:eastAsia="Times New Roman"/>
                <w:sz w:val="20"/>
                <w:szCs w:val="20"/>
                <w:lang w:val="de-DE"/>
              </w:rPr>
              <w:t xml:space="preserve">Forms </w:t>
            </w:r>
            <w:proofErr w:type="spellStart"/>
            <w:r w:rsidRPr="00C91E19">
              <w:rPr>
                <w:rFonts w:eastAsia="Times New Roman"/>
                <w:sz w:val="20"/>
                <w:szCs w:val="20"/>
                <w:lang w:val="de-DE"/>
              </w:rPr>
              <w:t>to</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complete</w:t>
            </w:r>
            <w:proofErr w:type="spellEnd"/>
          </w:p>
        </w:tc>
        <w:tc>
          <w:tcPr>
            <w:tcW w:w="0" w:type="auto"/>
            <w:tcMar>
              <w:top w:w="30" w:type="dxa"/>
              <w:left w:w="45" w:type="dxa"/>
              <w:bottom w:w="30" w:type="dxa"/>
              <w:right w:w="45" w:type="dxa"/>
            </w:tcMar>
            <w:vAlign w:val="bottom"/>
            <w:hideMark/>
          </w:tcPr>
          <w:p w14:paraId="4305B8CA" w14:textId="77777777" w:rsidR="00650A07" w:rsidRPr="00C91E19" w:rsidRDefault="00650A07" w:rsidP="00650A07">
            <w:pPr>
              <w:spacing w:line="240" w:lineRule="auto"/>
              <w:rPr>
                <w:rFonts w:eastAsia="Times New Roman"/>
                <w:sz w:val="20"/>
                <w:szCs w:val="20"/>
                <w:lang w:val="de-DE"/>
              </w:rPr>
            </w:pPr>
          </w:p>
        </w:tc>
      </w:tr>
      <w:tr w:rsidR="00650A07" w:rsidRPr="00C91E19" w14:paraId="34695AFB"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1C02B19"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guidance</w:t>
            </w:r>
            <w:proofErr w:type="spellEnd"/>
            <w:r w:rsidRPr="00C91E19">
              <w:rPr>
                <w:rFonts w:eastAsia="Times New Roman"/>
                <w:sz w:val="20"/>
                <w:szCs w:val="20"/>
                <w:lang w:val="de-DE"/>
              </w:rPr>
              <w:t>:</w:t>
            </w:r>
          </w:p>
        </w:tc>
        <w:tc>
          <w:tcPr>
            <w:tcW w:w="0" w:type="auto"/>
            <w:tcBorders>
              <w:bottom w:val="single" w:sz="6" w:space="0" w:color="000000"/>
            </w:tcBorders>
            <w:tcMar>
              <w:top w:w="30" w:type="dxa"/>
              <w:left w:w="45" w:type="dxa"/>
              <w:bottom w:w="30" w:type="dxa"/>
              <w:right w:w="45" w:type="dxa"/>
            </w:tcMar>
            <w:vAlign w:val="bottom"/>
            <w:hideMark/>
          </w:tcPr>
          <w:p w14:paraId="4442093E" w14:textId="77777777" w:rsidR="00650A07" w:rsidRPr="00C91E19" w:rsidRDefault="00650A07" w:rsidP="00650A07">
            <w:pPr>
              <w:spacing w:line="240" w:lineRule="auto"/>
              <w:rPr>
                <w:rFonts w:eastAsia="Times New Roman"/>
                <w:sz w:val="20"/>
                <w:szCs w:val="20"/>
                <w:lang w:val="de-DE"/>
              </w:rPr>
            </w:pPr>
            <w:proofErr w:type="spellStart"/>
            <w:r w:rsidRPr="00C91E19">
              <w:rPr>
                <w:rFonts w:eastAsia="Times New Roman"/>
                <w:sz w:val="20"/>
                <w:szCs w:val="20"/>
                <w:lang w:val="de-DE"/>
              </w:rPr>
              <w:t>Your</w:t>
            </w:r>
            <w:proofErr w:type="spellEnd"/>
            <w:r w:rsidRPr="00C91E19">
              <w:rPr>
                <w:rFonts w:eastAsia="Times New Roman"/>
                <w:sz w:val="20"/>
                <w:szCs w:val="20"/>
                <w:lang w:val="de-DE"/>
              </w:rPr>
              <w:t xml:space="preserve"> </w:t>
            </w:r>
            <w:proofErr w:type="spellStart"/>
            <w:r w:rsidRPr="00C91E19">
              <w:rPr>
                <w:rFonts w:eastAsia="Times New Roman"/>
                <w:sz w:val="20"/>
                <w:szCs w:val="20"/>
                <w:lang w:val="de-DE"/>
              </w:rPr>
              <w:t>response</w:t>
            </w:r>
            <w:proofErr w:type="spellEnd"/>
            <w:r w:rsidRPr="00C91E19">
              <w:rPr>
                <w:rFonts w:eastAsia="Times New Roman"/>
                <w:sz w:val="20"/>
                <w:szCs w:val="20"/>
                <w:lang w:val="de-DE"/>
              </w:rPr>
              <w:t>:</w:t>
            </w:r>
          </w:p>
        </w:tc>
      </w:tr>
      <w:tr w:rsidR="00650A07" w:rsidRPr="00C91E19" w14:paraId="2F68C7EC"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8D4164A" w14:textId="77777777" w:rsidR="00650A07" w:rsidRPr="00C91E19" w:rsidRDefault="00650A07" w:rsidP="00650A07">
            <w:pPr>
              <w:spacing w:line="240" w:lineRule="auto"/>
              <w:rPr>
                <w:rFonts w:eastAsia="Times New Roman"/>
                <w:b/>
                <w:bCs/>
                <w:sz w:val="16"/>
                <w:szCs w:val="16"/>
                <w:lang w:val="de-DE"/>
              </w:rPr>
            </w:pPr>
            <w:r w:rsidRPr="00C91E19">
              <w:rPr>
                <w:rFonts w:eastAsia="Times New Roman"/>
                <w:b/>
                <w:bCs/>
                <w:sz w:val="16"/>
                <w:szCs w:val="16"/>
                <w:lang w:val="de-DE"/>
              </w:rPr>
              <w:t>Editorial Policy Checklist</w:t>
            </w:r>
          </w:p>
        </w:tc>
        <w:tc>
          <w:tcPr>
            <w:tcW w:w="0" w:type="auto"/>
            <w:tcBorders>
              <w:right w:val="single" w:sz="6" w:space="0" w:color="000000"/>
            </w:tcBorders>
            <w:tcMar>
              <w:top w:w="30" w:type="dxa"/>
              <w:left w:w="45" w:type="dxa"/>
              <w:bottom w:w="30" w:type="dxa"/>
              <w:right w:w="45" w:type="dxa"/>
            </w:tcMar>
            <w:vAlign w:val="bottom"/>
            <w:hideMark/>
          </w:tcPr>
          <w:p w14:paraId="0B67FD30" w14:textId="5139FE4D" w:rsidR="00650A07" w:rsidRPr="00C91E19" w:rsidRDefault="00E8515F" w:rsidP="00650A07">
            <w:pPr>
              <w:spacing w:line="240" w:lineRule="auto"/>
              <w:rPr>
                <w:rFonts w:eastAsia="Times New Roman"/>
                <w:b/>
                <w:bCs/>
                <w:sz w:val="16"/>
                <w:szCs w:val="16"/>
                <w:lang w:val="de-DE"/>
              </w:rPr>
            </w:pPr>
            <w:proofErr w:type="spellStart"/>
            <w:r w:rsidRPr="00C91E19">
              <w:rPr>
                <w:rFonts w:eastAsia="Times New Roman"/>
                <w:b/>
                <w:bCs/>
                <w:sz w:val="16"/>
                <w:szCs w:val="16"/>
                <w:lang w:val="de-DE"/>
              </w:rPr>
              <w:t>Done</w:t>
            </w:r>
            <w:proofErr w:type="spellEnd"/>
            <w:r w:rsidRPr="00C91E19">
              <w:rPr>
                <w:rFonts w:eastAsia="Times New Roman"/>
                <w:b/>
                <w:bCs/>
                <w:sz w:val="16"/>
                <w:szCs w:val="16"/>
                <w:lang w:val="de-DE"/>
              </w:rPr>
              <w:t>.</w:t>
            </w:r>
          </w:p>
        </w:tc>
      </w:tr>
      <w:tr w:rsidR="00650A07" w:rsidRPr="00C91E19" w14:paraId="4C1D00F3"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1CA6606"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0" w:type="auto"/>
            <w:tcBorders>
              <w:right w:val="single" w:sz="6" w:space="0" w:color="000000"/>
            </w:tcBorders>
            <w:tcMar>
              <w:top w:w="30" w:type="dxa"/>
              <w:left w:w="45" w:type="dxa"/>
              <w:bottom w:w="30" w:type="dxa"/>
              <w:right w:w="45" w:type="dxa"/>
            </w:tcMar>
            <w:vAlign w:val="bottom"/>
            <w:hideMark/>
          </w:tcPr>
          <w:p w14:paraId="2CB8E459" w14:textId="77777777" w:rsidR="00650A07" w:rsidRPr="00C91E19" w:rsidRDefault="00650A07" w:rsidP="00650A07">
            <w:pPr>
              <w:spacing w:line="240" w:lineRule="auto"/>
              <w:rPr>
                <w:rFonts w:eastAsia="Times New Roman"/>
                <w:sz w:val="16"/>
                <w:szCs w:val="16"/>
                <w:lang w:val="en-GB"/>
              </w:rPr>
            </w:pPr>
          </w:p>
        </w:tc>
      </w:tr>
      <w:tr w:rsidR="00650A07" w:rsidRPr="00C91E19" w14:paraId="707337BD" w14:textId="77777777" w:rsidTr="00650A0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FBA4338"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77B1861E" w14:textId="77777777" w:rsidR="00650A07" w:rsidRPr="00C91E19" w:rsidRDefault="00650A07" w:rsidP="00650A07">
            <w:pPr>
              <w:spacing w:line="240" w:lineRule="auto"/>
              <w:rPr>
                <w:rFonts w:eastAsia="Times New Roman"/>
                <w:sz w:val="16"/>
                <w:szCs w:val="16"/>
                <w:lang w:val="en-GB"/>
              </w:rPr>
            </w:pPr>
          </w:p>
        </w:tc>
      </w:tr>
      <w:tr w:rsidR="00650A07" w:rsidRPr="00C91E19" w14:paraId="2AB533AA" w14:textId="77777777" w:rsidTr="00650A07">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F2E3DD5" w14:textId="77777777" w:rsidR="00650A07" w:rsidRPr="00C91E19" w:rsidRDefault="00584E6B" w:rsidP="00650A07">
            <w:pPr>
              <w:spacing w:line="240" w:lineRule="auto"/>
              <w:rPr>
                <w:rFonts w:eastAsia="Times New Roman"/>
                <w:color w:val="1155CC"/>
                <w:sz w:val="16"/>
                <w:szCs w:val="16"/>
                <w:u w:val="single"/>
                <w:lang w:val="en-GB"/>
              </w:rPr>
            </w:pPr>
            <w:hyperlink r:id="rId9" w:tgtFrame="_blank" w:history="1">
              <w:r w:rsidR="00650A07" w:rsidRPr="00C91E19">
                <w:rPr>
                  <w:rFonts w:eastAsia="Times New Roman"/>
                  <w:color w:val="0000FF"/>
                  <w:sz w:val="16"/>
                  <w:szCs w:val="16"/>
                  <w:u w:val="single"/>
                  <w:lang w:val="en-GB"/>
                </w:rPr>
                <w:t>https://www.nature.com/documents/nr-editorial-policy-checklist.zip</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06C4B4" w14:textId="77777777" w:rsidR="00650A07" w:rsidRPr="00C91E19" w:rsidRDefault="00650A07" w:rsidP="00650A07">
            <w:pPr>
              <w:spacing w:line="240" w:lineRule="auto"/>
              <w:rPr>
                <w:rFonts w:eastAsia="Times New Roman"/>
                <w:color w:val="1155CC"/>
                <w:sz w:val="16"/>
                <w:szCs w:val="16"/>
                <w:u w:val="single"/>
                <w:lang w:val="en-GB"/>
              </w:rPr>
            </w:pPr>
          </w:p>
        </w:tc>
      </w:tr>
      <w:tr w:rsidR="00650A07" w:rsidRPr="00C91E19" w14:paraId="76C33FFD" w14:textId="77777777" w:rsidTr="00650A07">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48BC76B"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16E125E"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4FD374AF" w14:textId="77777777" w:rsidTr="00650A07">
        <w:trPr>
          <w:trHeight w:val="315"/>
          <w:tblCellSpacing w:w="0" w:type="dxa"/>
        </w:trPr>
        <w:tc>
          <w:tcPr>
            <w:tcW w:w="0" w:type="auto"/>
            <w:tcMar>
              <w:top w:w="30" w:type="dxa"/>
              <w:left w:w="45" w:type="dxa"/>
              <w:bottom w:w="30" w:type="dxa"/>
              <w:right w:w="45" w:type="dxa"/>
            </w:tcMar>
            <w:vAlign w:val="bottom"/>
            <w:hideMark/>
          </w:tcPr>
          <w:p w14:paraId="3B7AD4AF"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c>
          <w:tcPr>
            <w:tcW w:w="0" w:type="auto"/>
            <w:tcMar>
              <w:top w:w="30" w:type="dxa"/>
              <w:left w:w="45" w:type="dxa"/>
              <w:bottom w:w="30" w:type="dxa"/>
              <w:right w:w="45" w:type="dxa"/>
            </w:tcMar>
            <w:vAlign w:val="bottom"/>
            <w:hideMark/>
          </w:tcPr>
          <w:p w14:paraId="723E01AE" w14:textId="77777777" w:rsidR="00650A07" w:rsidRPr="00C91E19" w:rsidRDefault="00650A07" w:rsidP="00650A07">
            <w:pPr>
              <w:spacing w:line="240" w:lineRule="auto"/>
              <w:rPr>
                <w:rFonts w:ascii="Times New Roman" w:eastAsia="Times New Roman" w:hAnsi="Times New Roman" w:cs="Times New Roman"/>
                <w:sz w:val="20"/>
                <w:szCs w:val="20"/>
                <w:lang w:val="en-GB"/>
              </w:rPr>
            </w:pPr>
          </w:p>
        </w:tc>
      </w:tr>
      <w:tr w:rsidR="00650A07" w:rsidRPr="00C91E19" w14:paraId="707D1960" w14:textId="77777777" w:rsidTr="00650A07">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E303CCE" w14:textId="77777777" w:rsidR="00650A07" w:rsidRPr="00C91E19" w:rsidRDefault="00650A07" w:rsidP="00650A07">
            <w:pPr>
              <w:spacing w:line="240" w:lineRule="auto"/>
              <w:rPr>
                <w:rFonts w:eastAsia="Times New Roman"/>
                <w:b/>
                <w:bCs/>
                <w:color w:val="FF0000"/>
                <w:sz w:val="28"/>
                <w:szCs w:val="28"/>
                <w:lang w:val="en-GB"/>
              </w:rPr>
            </w:pPr>
            <w:r w:rsidRPr="00C91E19">
              <w:rPr>
                <w:rFonts w:eastAsia="Times New Roman"/>
                <w:b/>
                <w:bCs/>
                <w:color w:val="FF0000"/>
                <w:sz w:val="28"/>
                <w:szCs w:val="28"/>
                <w:lang w:val="en-GB"/>
              </w:rPr>
              <w:lastRenderedPageBreak/>
              <w:t>You will need to upload:</w:t>
            </w:r>
          </w:p>
        </w:tc>
        <w:tc>
          <w:tcPr>
            <w:tcW w:w="0" w:type="auto"/>
            <w:tcBorders>
              <w:bottom w:val="single" w:sz="6" w:space="0" w:color="000000"/>
            </w:tcBorders>
            <w:tcMar>
              <w:top w:w="30" w:type="dxa"/>
              <w:left w:w="45" w:type="dxa"/>
              <w:bottom w:w="30" w:type="dxa"/>
              <w:right w:w="45" w:type="dxa"/>
            </w:tcMar>
            <w:vAlign w:val="bottom"/>
            <w:hideMark/>
          </w:tcPr>
          <w:p w14:paraId="1B99A5DF" w14:textId="77777777" w:rsidR="00650A07" w:rsidRPr="00C91E19" w:rsidRDefault="00650A07" w:rsidP="00650A07">
            <w:pPr>
              <w:spacing w:line="240" w:lineRule="auto"/>
              <w:rPr>
                <w:rFonts w:eastAsia="Times New Roman"/>
                <w:b/>
                <w:bCs/>
                <w:color w:val="FF0000"/>
                <w:sz w:val="28"/>
                <w:szCs w:val="28"/>
                <w:lang w:val="en-GB"/>
              </w:rPr>
            </w:pPr>
          </w:p>
        </w:tc>
      </w:tr>
      <w:tr w:rsidR="00650A07" w:rsidRPr="00C91E19" w14:paraId="101E4B8D"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436F04" w14:textId="77777777" w:rsidR="00650A07" w:rsidRPr="00C91E19" w:rsidRDefault="00650A07" w:rsidP="00650A07">
            <w:pPr>
              <w:spacing w:line="240" w:lineRule="auto"/>
              <w:rPr>
                <w:rFonts w:eastAsia="Times New Roman"/>
                <w:sz w:val="16"/>
                <w:szCs w:val="16"/>
                <w:lang w:val="de-DE"/>
              </w:rPr>
            </w:pPr>
            <w:r w:rsidRPr="00C91E19">
              <w:rPr>
                <w:rFonts w:eastAsia="Times New Roman"/>
                <w:sz w:val="16"/>
                <w:szCs w:val="16"/>
                <w:lang w:val="de-DE"/>
              </w:rPr>
              <w:t>Editorial Policy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80698BC" w14:textId="3CB2DE42" w:rsidR="00650A07" w:rsidRPr="00C91E19" w:rsidRDefault="00584E6B" w:rsidP="00650A07">
            <w:pPr>
              <w:spacing w:line="240" w:lineRule="auto"/>
              <w:rPr>
                <w:rFonts w:eastAsia="Times New Roman"/>
                <w:sz w:val="16"/>
                <w:szCs w:val="16"/>
                <w:lang w:val="de-DE"/>
              </w:rPr>
            </w:pPr>
            <w:proofErr w:type="spellStart"/>
            <w:r>
              <w:rPr>
                <w:rFonts w:eastAsia="Times New Roman"/>
                <w:sz w:val="16"/>
                <w:szCs w:val="16"/>
                <w:lang w:val="de-DE"/>
              </w:rPr>
              <w:t>yes</w:t>
            </w:r>
            <w:proofErr w:type="spellEnd"/>
          </w:p>
        </w:tc>
      </w:tr>
      <w:tr w:rsidR="00650A07" w:rsidRPr="00C91E19" w14:paraId="7084DE94"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451F3C"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Completed Third Party Rights Table (if relevant)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7CC37C8" w14:textId="1B35DD99" w:rsidR="00650A07" w:rsidRPr="00C91E19" w:rsidRDefault="00584E6B" w:rsidP="00650A07">
            <w:pPr>
              <w:spacing w:line="240" w:lineRule="auto"/>
              <w:rPr>
                <w:rFonts w:eastAsia="Times New Roman"/>
                <w:sz w:val="16"/>
                <w:szCs w:val="16"/>
                <w:lang w:val="en-GB"/>
              </w:rPr>
            </w:pPr>
            <w:proofErr w:type="spellStart"/>
            <w:r>
              <w:rPr>
                <w:rFonts w:eastAsia="Times New Roman"/>
                <w:sz w:val="16"/>
                <w:szCs w:val="16"/>
                <w:lang w:val="en-GB"/>
              </w:rPr>
              <w:t>n.a</w:t>
            </w:r>
            <w:proofErr w:type="spellEnd"/>
            <w:r>
              <w:rPr>
                <w:rFonts w:eastAsia="Times New Roman"/>
                <w:sz w:val="16"/>
                <w:szCs w:val="16"/>
                <w:lang w:val="en-GB"/>
              </w:rPr>
              <w:t>.</w:t>
            </w:r>
          </w:p>
        </w:tc>
      </w:tr>
      <w:tr w:rsidR="00650A07" w:rsidRPr="00C91E19" w14:paraId="7B3E2F12"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5BB566" w14:textId="77777777" w:rsidR="00650A07" w:rsidRPr="00C91E19" w:rsidRDefault="00650A07" w:rsidP="00650A07">
            <w:pPr>
              <w:spacing w:line="240" w:lineRule="auto"/>
              <w:rPr>
                <w:rFonts w:eastAsia="Times New Roman"/>
                <w:sz w:val="16"/>
                <w:szCs w:val="16"/>
                <w:lang w:val="en-GB"/>
              </w:rPr>
            </w:pPr>
            <w:r w:rsidRPr="00C91E19">
              <w:rPr>
                <w:rFonts w:eastAsia="Times New Roman"/>
                <w:sz w:val="16"/>
                <w:szCs w:val="16"/>
                <w:lang w:val="en-GB"/>
              </w:rPr>
              <w:t>A completed copy of this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4AD79B" w14:textId="7631692E" w:rsidR="00650A07" w:rsidRPr="00C91E19" w:rsidRDefault="00584E6B" w:rsidP="00650A07">
            <w:pPr>
              <w:spacing w:line="240" w:lineRule="auto"/>
              <w:rPr>
                <w:rFonts w:eastAsia="Times New Roman"/>
                <w:sz w:val="16"/>
                <w:szCs w:val="16"/>
                <w:lang w:val="en-GB"/>
              </w:rPr>
            </w:pPr>
            <w:r>
              <w:rPr>
                <w:rFonts w:eastAsia="Times New Roman"/>
                <w:sz w:val="16"/>
                <w:szCs w:val="16"/>
                <w:lang w:val="en-GB"/>
              </w:rPr>
              <w:t>yes</w:t>
            </w:r>
          </w:p>
        </w:tc>
      </w:tr>
      <w:tr w:rsidR="00650A07" w:rsidRPr="00C91E19" w14:paraId="74426702"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A0B69C" w14:textId="77777777" w:rsidR="00650A07" w:rsidRPr="00C91E19" w:rsidRDefault="00650A07" w:rsidP="00650A07">
            <w:pPr>
              <w:spacing w:line="240" w:lineRule="auto"/>
              <w:rPr>
                <w:rFonts w:eastAsia="Times New Roman"/>
                <w:sz w:val="16"/>
                <w:szCs w:val="16"/>
                <w:lang w:val="en-GB"/>
              </w:rPr>
            </w:pPr>
            <w:bookmarkStart w:id="0" w:name="_GoBack"/>
            <w:bookmarkEnd w:id="0"/>
            <w:r w:rsidRPr="00C91E19">
              <w:rPr>
                <w:rFonts w:eastAsia="Times New Roman"/>
                <w:sz w:val="16"/>
                <w:szCs w:val="16"/>
                <w:lang w:val="en-GB"/>
              </w:rPr>
              <w:t>The main manuscript file in either Microsoft Word or LaTeX format</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8A35E4" w14:textId="4C167B64" w:rsidR="00650A07" w:rsidRPr="00C91E19" w:rsidRDefault="00584E6B" w:rsidP="00650A07">
            <w:pPr>
              <w:spacing w:line="240" w:lineRule="auto"/>
              <w:rPr>
                <w:rFonts w:eastAsia="Times New Roman"/>
                <w:sz w:val="16"/>
                <w:szCs w:val="16"/>
                <w:lang w:val="en-GB"/>
              </w:rPr>
            </w:pPr>
            <w:r>
              <w:rPr>
                <w:rFonts w:eastAsia="Times New Roman"/>
                <w:sz w:val="16"/>
                <w:szCs w:val="16"/>
                <w:lang w:val="en-GB"/>
              </w:rPr>
              <w:t>yes</w:t>
            </w:r>
          </w:p>
        </w:tc>
      </w:tr>
      <w:tr w:rsidR="00650A07" w:rsidRPr="00C91E19" w14:paraId="0D817A0C"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76A93E" w14:textId="77777777" w:rsidR="00650A07" w:rsidRPr="00C91E19" w:rsidRDefault="00650A07" w:rsidP="00650A07">
            <w:pPr>
              <w:spacing w:line="240" w:lineRule="auto"/>
              <w:rPr>
                <w:rFonts w:eastAsia="Times New Roman"/>
                <w:sz w:val="16"/>
                <w:szCs w:val="16"/>
                <w:lang w:val="de-DE"/>
              </w:rPr>
            </w:pPr>
            <w:r w:rsidRPr="00C91E19">
              <w:rPr>
                <w:rFonts w:eastAsia="Times New Roman"/>
                <w:sz w:val="16"/>
                <w:szCs w:val="16"/>
                <w:lang w:val="de-DE"/>
              </w:rPr>
              <w:t xml:space="preserve">Separate </w:t>
            </w:r>
            <w:proofErr w:type="spellStart"/>
            <w:r w:rsidRPr="00C91E19">
              <w:rPr>
                <w:rFonts w:eastAsia="Times New Roman"/>
                <w:sz w:val="16"/>
                <w:szCs w:val="16"/>
                <w:lang w:val="de-DE"/>
              </w:rPr>
              <w:t>Figure</w:t>
            </w:r>
            <w:proofErr w:type="spellEnd"/>
            <w:r w:rsidRPr="00C91E19">
              <w:rPr>
                <w:rFonts w:eastAsia="Times New Roman"/>
                <w:sz w:val="16"/>
                <w:szCs w:val="16"/>
                <w:lang w:val="de-DE"/>
              </w:rPr>
              <w:t xml:space="preserve"> </w:t>
            </w:r>
            <w:proofErr w:type="spellStart"/>
            <w:r w:rsidRPr="00C91E19">
              <w:rPr>
                <w:rFonts w:eastAsia="Times New Roman"/>
                <w:sz w:val="16"/>
                <w:szCs w:val="16"/>
                <w:lang w:val="de-DE"/>
              </w:rPr>
              <w:t>files</w:t>
            </w:r>
            <w:proofErr w:type="spell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D47908F" w14:textId="12AD71DD" w:rsidR="00650A07" w:rsidRPr="00C91E19" w:rsidRDefault="00584E6B" w:rsidP="00650A07">
            <w:pPr>
              <w:spacing w:line="240" w:lineRule="auto"/>
              <w:rPr>
                <w:rFonts w:eastAsia="Times New Roman"/>
                <w:sz w:val="16"/>
                <w:szCs w:val="16"/>
                <w:lang w:val="de-DE"/>
              </w:rPr>
            </w:pPr>
            <w:proofErr w:type="spellStart"/>
            <w:r>
              <w:rPr>
                <w:rFonts w:eastAsia="Times New Roman"/>
                <w:sz w:val="16"/>
                <w:szCs w:val="16"/>
                <w:lang w:val="de-DE"/>
              </w:rPr>
              <w:t>yes</w:t>
            </w:r>
            <w:proofErr w:type="spellEnd"/>
          </w:p>
        </w:tc>
      </w:tr>
      <w:tr w:rsidR="00650A07" w:rsidRPr="00C91E19" w14:paraId="4E70A20C"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33C566" w14:textId="77777777" w:rsidR="00650A07" w:rsidRPr="00C91E19" w:rsidRDefault="00650A07" w:rsidP="00650A07">
            <w:pPr>
              <w:spacing w:line="240" w:lineRule="auto"/>
              <w:rPr>
                <w:rFonts w:eastAsia="Times New Roman"/>
                <w:sz w:val="16"/>
                <w:szCs w:val="16"/>
                <w:lang w:val="de-DE"/>
              </w:rPr>
            </w:pPr>
            <w:r w:rsidRPr="00C91E19">
              <w:rPr>
                <w:rFonts w:eastAsia="Times New Roman"/>
                <w:sz w:val="16"/>
                <w:szCs w:val="16"/>
                <w:lang w:val="de-DE"/>
              </w:rPr>
              <w:t xml:space="preserve">Separate Source Data </w:t>
            </w:r>
            <w:proofErr w:type="spellStart"/>
            <w:r w:rsidRPr="00C91E19">
              <w:rPr>
                <w:rFonts w:eastAsia="Times New Roman"/>
                <w:sz w:val="16"/>
                <w:szCs w:val="16"/>
                <w:lang w:val="de-DE"/>
              </w:rPr>
              <w:t>files</w:t>
            </w:r>
            <w:proofErr w:type="spell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C28A5E2" w14:textId="38AA7A0A" w:rsidR="00650A07" w:rsidRPr="00C91E19" w:rsidRDefault="00584E6B" w:rsidP="00650A07">
            <w:pPr>
              <w:spacing w:line="240" w:lineRule="auto"/>
              <w:rPr>
                <w:rFonts w:eastAsia="Times New Roman"/>
                <w:sz w:val="16"/>
                <w:szCs w:val="16"/>
                <w:lang w:val="de-DE"/>
              </w:rPr>
            </w:pPr>
            <w:proofErr w:type="spellStart"/>
            <w:r>
              <w:rPr>
                <w:rFonts w:eastAsia="Times New Roman"/>
                <w:sz w:val="16"/>
                <w:szCs w:val="16"/>
                <w:lang w:val="de-DE"/>
              </w:rPr>
              <w:t>yes</w:t>
            </w:r>
            <w:proofErr w:type="spellEnd"/>
          </w:p>
        </w:tc>
      </w:tr>
      <w:tr w:rsidR="00650A07" w:rsidRPr="00C91E19" w14:paraId="3D92FDA7"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05831F" w14:textId="77777777" w:rsidR="00650A07" w:rsidRPr="00C91E19" w:rsidRDefault="00650A07" w:rsidP="00650A07">
            <w:pPr>
              <w:spacing w:line="240" w:lineRule="auto"/>
              <w:rPr>
                <w:rFonts w:eastAsia="Times New Roman"/>
                <w:sz w:val="16"/>
                <w:szCs w:val="16"/>
                <w:lang w:val="de-DE"/>
              </w:rPr>
            </w:pPr>
            <w:proofErr w:type="spellStart"/>
            <w:r w:rsidRPr="00C91E19">
              <w:rPr>
                <w:rFonts w:eastAsia="Times New Roman"/>
                <w:sz w:val="16"/>
                <w:szCs w:val="16"/>
                <w:lang w:val="de-DE"/>
              </w:rPr>
              <w:t>Inventory</w:t>
            </w:r>
            <w:proofErr w:type="spellEnd"/>
            <w:r w:rsidRPr="00C91E19">
              <w:rPr>
                <w:rFonts w:eastAsia="Times New Roman"/>
                <w:sz w:val="16"/>
                <w:szCs w:val="16"/>
                <w:lang w:val="de-DE"/>
              </w:rPr>
              <w:t xml:space="preserve"> </w:t>
            </w:r>
            <w:proofErr w:type="spellStart"/>
            <w:r w:rsidRPr="00C91E19">
              <w:rPr>
                <w:rFonts w:eastAsia="Times New Roman"/>
                <w:sz w:val="16"/>
                <w:szCs w:val="16"/>
                <w:lang w:val="de-DE"/>
              </w:rPr>
              <w:t>of</w:t>
            </w:r>
            <w:proofErr w:type="spellEnd"/>
            <w:r w:rsidRPr="00C91E19">
              <w:rPr>
                <w:rFonts w:eastAsia="Times New Roman"/>
                <w:sz w:val="16"/>
                <w:szCs w:val="16"/>
                <w:lang w:val="de-DE"/>
              </w:rPr>
              <w:t xml:space="preserve"> </w:t>
            </w:r>
            <w:proofErr w:type="spellStart"/>
            <w:r w:rsidRPr="00C91E19">
              <w:rPr>
                <w:rFonts w:eastAsia="Times New Roman"/>
                <w:sz w:val="16"/>
                <w:szCs w:val="16"/>
                <w:lang w:val="de-DE"/>
              </w:rPr>
              <w:t>Supporting</w:t>
            </w:r>
            <w:proofErr w:type="spellEnd"/>
            <w:r w:rsidRPr="00C91E19">
              <w:rPr>
                <w:rFonts w:eastAsia="Times New Roman"/>
                <w:sz w:val="16"/>
                <w:szCs w:val="16"/>
                <w:lang w:val="de-DE"/>
              </w:rPr>
              <w:t xml:space="preserve"> Information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841128" w14:textId="5815B36B" w:rsidR="00650A07" w:rsidRPr="00C91E19" w:rsidRDefault="00584E6B" w:rsidP="00650A07">
            <w:pPr>
              <w:spacing w:line="240" w:lineRule="auto"/>
              <w:rPr>
                <w:rFonts w:eastAsia="Times New Roman"/>
                <w:sz w:val="16"/>
                <w:szCs w:val="16"/>
                <w:lang w:val="de-DE"/>
              </w:rPr>
            </w:pPr>
            <w:r>
              <w:rPr>
                <w:rFonts w:eastAsia="Times New Roman"/>
                <w:sz w:val="16"/>
                <w:szCs w:val="16"/>
                <w:lang w:val="de-DE"/>
              </w:rPr>
              <w:t>Yes</w:t>
            </w:r>
          </w:p>
        </w:tc>
      </w:tr>
      <w:tr w:rsidR="00650A07" w:rsidRPr="00C91E19" w14:paraId="73D74991"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19CC81" w14:textId="77777777" w:rsidR="00650A07" w:rsidRPr="00C91E19" w:rsidRDefault="00650A07" w:rsidP="00650A07">
            <w:pPr>
              <w:spacing w:line="240" w:lineRule="auto"/>
              <w:rPr>
                <w:rFonts w:eastAsia="Times New Roman"/>
                <w:sz w:val="16"/>
                <w:szCs w:val="16"/>
                <w:lang w:val="de-DE"/>
              </w:rPr>
            </w:pPr>
            <w:r w:rsidRPr="00C91E19">
              <w:rPr>
                <w:rFonts w:eastAsia="Times New Roman"/>
                <w:sz w:val="16"/>
                <w:szCs w:val="16"/>
                <w:lang w:val="de-DE"/>
              </w:rPr>
              <w:t xml:space="preserve">A </w:t>
            </w:r>
            <w:proofErr w:type="spellStart"/>
            <w:r w:rsidRPr="00C91E19">
              <w:rPr>
                <w:rFonts w:eastAsia="Times New Roman"/>
                <w:sz w:val="16"/>
                <w:szCs w:val="16"/>
                <w:lang w:val="de-DE"/>
              </w:rPr>
              <w:t>Supplementary</w:t>
            </w:r>
            <w:proofErr w:type="spellEnd"/>
            <w:r w:rsidRPr="00C91E19">
              <w:rPr>
                <w:rFonts w:eastAsia="Times New Roman"/>
                <w:sz w:val="16"/>
                <w:szCs w:val="16"/>
                <w:lang w:val="de-DE"/>
              </w:rPr>
              <w:t xml:space="preserve"> Information </w:t>
            </w:r>
            <w:proofErr w:type="spellStart"/>
            <w:r w:rsidRPr="00C91E19">
              <w:rPr>
                <w:rFonts w:eastAsia="Times New Roman"/>
                <w:sz w:val="16"/>
                <w:szCs w:val="16"/>
                <w:lang w:val="de-DE"/>
              </w:rPr>
              <w:t>file</w:t>
            </w:r>
            <w:proofErr w:type="spellEnd"/>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7C74CBA" w14:textId="5300A851" w:rsidR="00650A07" w:rsidRPr="00C91E19" w:rsidRDefault="00584E6B" w:rsidP="00650A07">
            <w:pPr>
              <w:spacing w:line="240" w:lineRule="auto"/>
              <w:rPr>
                <w:rFonts w:eastAsia="Times New Roman"/>
                <w:sz w:val="16"/>
                <w:szCs w:val="16"/>
                <w:lang w:val="de-DE"/>
              </w:rPr>
            </w:pPr>
            <w:r>
              <w:rPr>
                <w:rFonts w:eastAsia="Times New Roman"/>
                <w:sz w:val="16"/>
                <w:szCs w:val="16"/>
                <w:lang w:val="de-DE"/>
              </w:rPr>
              <w:t>Yes</w:t>
            </w:r>
          </w:p>
        </w:tc>
      </w:tr>
      <w:tr w:rsidR="00650A07" w:rsidRPr="00650A07" w14:paraId="1C8D6E9E" w14:textId="77777777" w:rsidTr="00650A07">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2E4340" w14:textId="77777777" w:rsidR="00650A07" w:rsidRPr="00650A07" w:rsidRDefault="00650A07" w:rsidP="00650A07">
            <w:pPr>
              <w:spacing w:line="240" w:lineRule="auto"/>
              <w:rPr>
                <w:rFonts w:eastAsia="Times New Roman"/>
                <w:sz w:val="16"/>
                <w:szCs w:val="16"/>
                <w:lang w:val="de-DE"/>
              </w:rPr>
            </w:pPr>
            <w:r w:rsidRPr="00C91E19">
              <w:rPr>
                <w:rFonts w:eastAsia="Times New Roman"/>
                <w:sz w:val="16"/>
                <w:szCs w:val="16"/>
                <w:lang w:val="de-DE"/>
              </w:rPr>
              <w:t>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AD6C696" w14:textId="152F894A" w:rsidR="00650A07" w:rsidRPr="00650A07" w:rsidRDefault="00584E6B" w:rsidP="00650A07">
            <w:pPr>
              <w:spacing w:line="240" w:lineRule="auto"/>
              <w:rPr>
                <w:rFonts w:eastAsia="Times New Roman"/>
                <w:sz w:val="16"/>
                <w:szCs w:val="16"/>
                <w:lang w:val="de-DE"/>
              </w:rPr>
            </w:pPr>
            <w:r>
              <w:rPr>
                <w:rFonts w:eastAsia="Times New Roman"/>
                <w:sz w:val="16"/>
                <w:szCs w:val="16"/>
                <w:lang w:val="de-DE"/>
              </w:rPr>
              <w:t>Yes</w:t>
            </w:r>
          </w:p>
        </w:tc>
      </w:tr>
      <w:tr w:rsidR="00650A07" w:rsidRPr="00650A07" w14:paraId="628AEB06" w14:textId="77777777" w:rsidTr="00650A07">
        <w:trPr>
          <w:trHeight w:val="315"/>
          <w:tblCellSpacing w:w="0" w:type="dxa"/>
        </w:trPr>
        <w:tc>
          <w:tcPr>
            <w:tcW w:w="0" w:type="auto"/>
            <w:tcMar>
              <w:top w:w="30" w:type="dxa"/>
              <w:left w:w="45" w:type="dxa"/>
              <w:bottom w:w="30" w:type="dxa"/>
              <w:right w:w="45" w:type="dxa"/>
            </w:tcMar>
            <w:vAlign w:val="bottom"/>
            <w:hideMark/>
          </w:tcPr>
          <w:p w14:paraId="78D95C44" w14:textId="77777777" w:rsidR="00650A07" w:rsidRPr="00650A07" w:rsidRDefault="00650A07" w:rsidP="00650A07">
            <w:pPr>
              <w:spacing w:line="240" w:lineRule="auto"/>
              <w:rPr>
                <w:rFonts w:ascii="Times New Roman" w:eastAsia="Times New Roman" w:hAnsi="Times New Roman" w:cs="Times New Roman"/>
                <w:sz w:val="20"/>
                <w:szCs w:val="20"/>
                <w:lang w:val="de-DE"/>
              </w:rPr>
            </w:pPr>
          </w:p>
        </w:tc>
        <w:tc>
          <w:tcPr>
            <w:tcW w:w="0" w:type="auto"/>
            <w:tcMar>
              <w:top w:w="30" w:type="dxa"/>
              <w:left w:w="45" w:type="dxa"/>
              <w:bottom w:w="30" w:type="dxa"/>
              <w:right w:w="45" w:type="dxa"/>
            </w:tcMar>
            <w:vAlign w:val="bottom"/>
            <w:hideMark/>
          </w:tcPr>
          <w:p w14:paraId="45B597BC" w14:textId="77777777" w:rsidR="00650A07" w:rsidRPr="00650A07" w:rsidRDefault="00650A07" w:rsidP="00650A07">
            <w:pPr>
              <w:spacing w:line="240" w:lineRule="auto"/>
              <w:rPr>
                <w:rFonts w:ascii="Times New Roman" w:eastAsia="Times New Roman" w:hAnsi="Times New Roman" w:cs="Times New Roman"/>
                <w:sz w:val="20"/>
                <w:szCs w:val="20"/>
                <w:lang w:val="de-DE"/>
              </w:rPr>
            </w:pPr>
          </w:p>
        </w:tc>
      </w:tr>
    </w:tbl>
    <w:p w14:paraId="2AA3E1AD" w14:textId="77777777" w:rsidR="00650A07" w:rsidRDefault="00650A07"/>
    <w:sectPr w:rsidR="00650A0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CC92" w16cex:dateUtc="2023-02-28T17:55:00Z"/>
  <w16cex:commentExtensible w16cex:durableId="27A8CCBF" w16cex:dateUtc="2023-02-28T17:55:00Z"/>
  <w16cex:commentExtensible w16cex:durableId="27B06BDA" w16cex:dateUtc="2023-03-06T12:40:00Z"/>
  <w16cex:commentExtensible w16cex:durableId="27A8CD02" w16cex:dateUtc="2023-02-28T17:57:00Z"/>
  <w16cex:commentExtensible w16cex:durableId="27B08413" w16cex:dateUtc="2023-03-06T14:24:00Z"/>
  <w16cex:commentExtensible w16cex:durableId="27B0833D" w16cex:dateUtc="2023-03-06T14:20:00Z"/>
  <w16cex:commentExtensible w16cex:durableId="27B0AC5D" w16cex:dateUtc="2023-03-06T17:15:00Z"/>
  <w16cex:commentExtensible w16cex:durableId="27B0ADF3" w16cex:dateUtc="2023-03-06T17:22:00Z"/>
  <w16cex:commentExtensible w16cex:durableId="27B0AE13" w16cex:dateUtc="2023-03-06T17:23:00Z"/>
  <w16cex:commentExtensible w16cex:durableId="27B0AEAC" w16cex:dateUtc="2023-03-06T17:25:00Z"/>
  <w16cex:commentExtensible w16cex:durableId="27B0AE95" w16cex:dateUtc="2023-03-06T17:25:00Z"/>
  <w16cex:commentExtensible w16cex:durableId="27B0AEE2" w16cex:dateUtc="2023-03-06T17:26:00Z"/>
  <w16cex:commentExtensible w16cex:durableId="27A8CD6E" w16cex:dateUtc="2023-02-28T17:58:00Z"/>
  <w16cex:commentExtensible w16cex:durableId="27B0AF66" w16cex:dateUtc="2023-03-06T17:28:00Z"/>
  <w16cex:commentExtensible w16cex:durableId="27B0B059" w16cex:dateUtc="2023-03-06T17:32:00Z"/>
  <w16cex:commentExtensible w16cex:durableId="27B0B0D0" w16cex:dateUtc="2023-03-06T17:34:00Z"/>
  <w16cex:commentExtensible w16cex:durableId="27B0B617" w16cex:dateUtc="2023-03-06T17:57:00Z"/>
  <w16cex:commentExtensible w16cex:durableId="27A8CDC1" w16cex:dateUtc="2023-02-28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6C2C5" w16cid:durableId="27A8CC92"/>
  <w16cid:commentId w16cid:paraId="5F3F5B4C" w16cid:durableId="27A8CCBF"/>
  <w16cid:commentId w16cid:paraId="03BDC85E" w16cid:durableId="27B06BDA"/>
  <w16cid:commentId w16cid:paraId="4329136F" w16cid:durableId="27A8CD02"/>
  <w16cid:commentId w16cid:paraId="680FFECD" w16cid:durableId="27B08413"/>
  <w16cid:commentId w16cid:paraId="05CCF30C" w16cid:durableId="27B0833D"/>
  <w16cid:commentId w16cid:paraId="2C2920F5" w16cid:durableId="27B0AC5D"/>
  <w16cid:commentId w16cid:paraId="0C6BA51D" w16cid:durableId="27B0ADF3"/>
  <w16cid:commentId w16cid:paraId="19F1A1A1" w16cid:durableId="27B0AE13"/>
  <w16cid:commentId w16cid:paraId="7BB746ED" w16cid:durableId="27B0AEAC"/>
  <w16cid:commentId w16cid:paraId="5A48E98C" w16cid:durableId="27B0AE95"/>
  <w16cid:commentId w16cid:paraId="386A20A6" w16cid:durableId="27B0AEE2"/>
  <w16cid:commentId w16cid:paraId="37131977" w16cid:durableId="27A8CD6E"/>
  <w16cid:commentId w16cid:paraId="68E3B484" w16cid:durableId="27B0AF66"/>
  <w16cid:commentId w16cid:paraId="70775C29" w16cid:durableId="27B0B059"/>
  <w16cid:commentId w16cid:paraId="27BB58F7" w16cid:durableId="27B0B0D0"/>
  <w16cid:commentId w16cid:paraId="3F00A903" w16cid:durableId="27B0B617"/>
  <w16cid:commentId w16cid:paraId="4EA8F4E6" w16cid:durableId="27A8CD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B9"/>
    <w:rsid w:val="000B2FAA"/>
    <w:rsid w:val="001768F3"/>
    <w:rsid w:val="001D1299"/>
    <w:rsid w:val="001F247A"/>
    <w:rsid w:val="00225D70"/>
    <w:rsid w:val="00227DB9"/>
    <w:rsid w:val="00491315"/>
    <w:rsid w:val="005039C2"/>
    <w:rsid w:val="0054403B"/>
    <w:rsid w:val="00584E6B"/>
    <w:rsid w:val="005F52CA"/>
    <w:rsid w:val="00640D8D"/>
    <w:rsid w:val="00650A07"/>
    <w:rsid w:val="00693169"/>
    <w:rsid w:val="006F21A1"/>
    <w:rsid w:val="007A0F51"/>
    <w:rsid w:val="007B51BC"/>
    <w:rsid w:val="00831F3D"/>
    <w:rsid w:val="008475D9"/>
    <w:rsid w:val="00870DA1"/>
    <w:rsid w:val="008B70F0"/>
    <w:rsid w:val="00972B72"/>
    <w:rsid w:val="009C5B19"/>
    <w:rsid w:val="009F1198"/>
    <w:rsid w:val="00AD4432"/>
    <w:rsid w:val="00B53094"/>
    <w:rsid w:val="00B54C4F"/>
    <w:rsid w:val="00B872BF"/>
    <w:rsid w:val="00C05AD5"/>
    <w:rsid w:val="00C91E19"/>
    <w:rsid w:val="00CB54EE"/>
    <w:rsid w:val="00E01928"/>
    <w:rsid w:val="00E8515F"/>
    <w:rsid w:val="00EA2D4E"/>
    <w:rsid w:val="00ED17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1FF7"/>
  <w15:docId w15:val="{27FDB83B-68B4-4F6F-B74B-03D8FB6F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character" w:styleId="Hyperlink">
    <w:name w:val="Hyperlink"/>
    <w:basedOn w:val="Absatz-Standardschriftart"/>
    <w:uiPriority w:val="99"/>
    <w:unhideWhenUsed/>
    <w:rsid w:val="00650A07"/>
    <w:rPr>
      <w:color w:val="0000FF"/>
      <w:u w:val="single"/>
    </w:rPr>
  </w:style>
  <w:style w:type="character" w:styleId="Kommentarzeichen">
    <w:name w:val="annotation reference"/>
    <w:basedOn w:val="Absatz-Standardschriftart"/>
    <w:uiPriority w:val="99"/>
    <w:semiHidden/>
    <w:unhideWhenUsed/>
    <w:rsid w:val="009C5B19"/>
    <w:rPr>
      <w:sz w:val="16"/>
      <w:szCs w:val="16"/>
    </w:rPr>
  </w:style>
  <w:style w:type="paragraph" w:styleId="Kommentartext">
    <w:name w:val="annotation text"/>
    <w:basedOn w:val="Standard"/>
    <w:link w:val="KommentartextZchn"/>
    <w:uiPriority w:val="99"/>
    <w:semiHidden/>
    <w:unhideWhenUsed/>
    <w:rsid w:val="009C5B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5B19"/>
    <w:rPr>
      <w:sz w:val="20"/>
      <w:szCs w:val="20"/>
    </w:rPr>
  </w:style>
  <w:style w:type="paragraph" w:styleId="Kommentarthema">
    <w:name w:val="annotation subject"/>
    <w:basedOn w:val="Kommentartext"/>
    <w:next w:val="Kommentartext"/>
    <w:link w:val="KommentarthemaZchn"/>
    <w:uiPriority w:val="99"/>
    <w:semiHidden/>
    <w:unhideWhenUsed/>
    <w:rsid w:val="009C5B19"/>
    <w:rPr>
      <w:b/>
      <w:bCs/>
    </w:rPr>
  </w:style>
  <w:style w:type="character" w:customStyle="1" w:styleId="KommentarthemaZchn">
    <w:name w:val="Kommentarthema Zchn"/>
    <w:basedOn w:val="KommentartextZchn"/>
    <w:link w:val="Kommentarthema"/>
    <w:uiPriority w:val="99"/>
    <w:semiHidden/>
    <w:rsid w:val="009C5B19"/>
    <w:rPr>
      <w:b/>
      <w:bCs/>
      <w:sz w:val="20"/>
      <w:szCs w:val="20"/>
    </w:rPr>
  </w:style>
  <w:style w:type="paragraph" w:styleId="Sprechblasentext">
    <w:name w:val="Balloon Text"/>
    <w:basedOn w:val="Standard"/>
    <w:link w:val="SprechblasentextZchn"/>
    <w:uiPriority w:val="99"/>
    <w:semiHidden/>
    <w:unhideWhenUsed/>
    <w:rsid w:val="00640D8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0D8D"/>
    <w:rPr>
      <w:rFonts w:ascii="Segoe UI" w:hAnsi="Segoe UI" w:cs="Segoe UI"/>
      <w:sz w:val="18"/>
      <w:szCs w:val="18"/>
    </w:rPr>
  </w:style>
  <w:style w:type="paragraph" w:customStyle="1" w:styleId="SMcaption">
    <w:name w:val="SM caption"/>
    <w:basedOn w:val="Standard"/>
    <w:qFormat/>
    <w:rsid w:val="00ED17B9"/>
    <w:pPr>
      <w:spacing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20889">
      <w:bodyDiv w:val="1"/>
      <w:marLeft w:val="0"/>
      <w:marRight w:val="0"/>
      <w:marTop w:val="0"/>
      <w:marBottom w:val="0"/>
      <w:divBdr>
        <w:top w:val="none" w:sz="0" w:space="0" w:color="auto"/>
        <w:left w:val="none" w:sz="0" w:space="0" w:color="auto"/>
        <w:bottom w:val="none" w:sz="0" w:space="0" w:color="auto"/>
        <w:right w:val="none" w:sz="0" w:space="0" w:color="auto"/>
      </w:divBdr>
    </w:div>
    <w:div w:id="166096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research/editorial-policies/competing-interests"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www.nature.com/articles/s41467-022-30398-1" TargetMode="Externa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ature-research/editorial-policies/reporting-standards" TargetMode="External"/><Relationship Id="rId11" Type="http://schemas.openxmlformats.org/officeDocument/2006/relationships/theme" Target="theme/theme1.xml"/><Relationship Id="rId5" Type="http://schemas.openxmlformats.org/officeDocument/2006/relationships/hyperlink" Target="https://www.nature.com/documents/NRJs-guide-to-preparing-final-artwork.pdf"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nature.com/documents/nr-editorial-policy-checklist.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3766</Words>
  <Characters>21470</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Springer Nature</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Arlt</dc:creator>
  <cp:lastModifiedBy>Alexander</cp:lastModifiedBy>
  <cp:revision>11</cp:revision>
  <dcterms:created xsi:type="dcterms:W3CDTF">2023-03-07T21:24:00Z</dcterms:created>
  <dcterms:modified xsi:type="dcterms:W3CDTF">2023-03-08T23:40:00Z</dcterms:modified>
</cp:coreProperties>
</file>