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57DC6" w14:textId="77777777" w:rsidR="00522934" w:rsidRPr="00D175C9" w:rsidRDefault="00522934" w:rsidP="00522934">
      <w:pPr>
        <w:spacing w:after="120"/>
        <w:rPr>
          <w:color w:val="000000" w:themeColor="text1"/>
          <w:lang w:val="en-GB"/>
        </w:rPr>
      </w:pPr>
      <w:r w:rsidRPr="00DF34AA">
        <w:rPr>
          <w:b/>
          <w:bCs/>
          <w:color w:val="000000" w:themeColor="text1"/>
          <w:lang w:val="en-GB"/>
        </w:rPr>
        <w:t xml:space="preserve">Table </w:t>
      </w:r>
      <w:r>
        <w:rPr>
          <w:b/>
          <w:bCs/>
          <w:color w:val="000000" w:themeColor="text1"/>
          <w:lang w:val="en-GB"/>
        </w:rPr>
        <w:t>1</w:t>
      </w:r>
      <w:r w:rsidRPr="00D175C9">
        <w:rPr>
          <w:color w:val="000000" w:themeColor="text1"/>
          <w:lang w:val="en-GB"/>
        </w:rPr>
        <w:t xml:space="preserve">: Performance of the classifiers </w:t>
      </w:r>
      <w:r>
        <w:rPr>
          <w:color w:val="000000" w:themeColor="text1"/>
          <w:lang w:val="en-GB"/>
        </w:rPr>
        <w:t>for cases and control</w:t>
      </w: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1123"/>
        <w:gridCol w:w="1494"/>
        <w:gridCol w:w="1783"/>
        <w:gridCol w:w="1439"/>
        <w:gridCol w:w="1559"/>
      </w:tblGrid>
      <w:tr w:rsidR="00522934" w:rsidRPr="00D175C9" w14:paraId="60EC6408" w14:textId="77777777" w:rsidTr="008E69BE">
        <w:trPr>
          <w:jc w:val="center"/>
        </w:trPr>
        <w:tc>
          <w:tcPr>
            <w:tcW w:w="1107" w:type="dxa"/>
            <w:tcBorders>
              <w:top w:val="single" w:sz="12" w:space="0" w:color="auto"/>
              <w:bottom w:val="single" w:sz="4" w:space="0" w:color="auto"/>
            </w:tcBorders>
          </w:tcPr>
          <w:p w14:paraId="6556CF99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398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4E67030A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With all Features</w:t>
            </w:r>
          </w:p>
        </w:tc>
      </w:tr>
      <w:tr w:rsidR="00522934" w:rsidRPr="00D175C9" w14:paraId="35609D2C" w14:textId="77777777" w:rsidTr="008E69BE">
        <w:trPr>
          <w:jc w:val="center"/>
        </w:trPr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14:paraId="67C67918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Classifiers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14:paraId="44208707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Measures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14:paraId="2EE8F44E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T2DM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39F1293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Non-</w:t>
            </w:r>
            <w: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T2DM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73C78E8D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Weighted avg.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9B4BA6C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Accuracy</w:t>
            </w:r>
          </w:p>
        </w:tc>
      </w:tr>
      <w:tr w:rsidR="00522934" w:rsidRPr="00D175C9" w14:paraId="68BFEE60" w14:textId="77777777" w:rsidTr="008E69BE">
        <w:trPr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</w:tcBorders>
          </w:tcPr>
          <w:p w14:paraId="567A75F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NB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330BEABB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Precision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14:paraId="6B38E0A5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0.93      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000F1C8C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5EC6CB0C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0B68814D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43352457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87%</w:t>
            </w:r>
          </w:p>
        </w:tc>
      </w:tr>
      <w:tr w:rsidR="00522934" w:rsidRPr="00D175C9" w14:paraId="2FA2EC10" w14:textId="77777777" w:rsidTr="008E69BE">
        <w:trPr>
          <w:jc w:val="center"/>
        </w:trPr>
        <w:tc>
          <w:tcPr>
            <w:tcW w:w="1107" w:type="dxa"/>
            <w:vMerge/>
          </w:tcPr>
          <w:p w14:paraId="2628D1BC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</w:tcPr>
          <w:p w14:paraId="0702F29D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Recall</w:t>
            </w:r>
          </w:p>
        </w:tc>
        <w:tc>
          <w:tcPr>
            <w:tcW w:w="1494" w:type="dxa"/>
          </w:tcPr>
          <w:p w14:paraId="1722384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0.82      </w:t>
            </w:r>
          </w:p>
        </w:tc>
        <w:tc>
          <w:tcPr>
            <w:tcW w:w="1783" w:type="dxa"/>
          </w:tcPr>
          <w:p w14:paraId="16D6651F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0.93      </w:t>
            </w:r>
          </w:p>
        </w:tc>
        <w:tc>
          <w:tcPr>
            <w:tcW w:w="1439" w:type="dxa"/>
          </w:tcPr>
          <w:p w14:paraId="39F221DD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559" w:type="dxa"/>
            <w:vMerge/>
          </w:tcPr>
          <w:p w14:paraId="1909FFB1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05B4C8CF" w14:textId="77777777" w:rsidTr="008E69BE">
        <w:trPr>
          <w:jc w:val="center"/>
        </w:trPr>
        <w:tc>
          <w:tcPr>
            <w:tcW w:w="1107" w:type="dxa"/>
            <w:vMerge/>
          </w:tcPr>
          <w:p w14:paraId="1846F596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754831D0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F1-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>score</w:t>
            </w: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6DABECD9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77AA3D6F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0.86        </w:t>
            </w:r>
          </w:p>
        </w:tc>
        <w:tc>
          <w:tcPr>
            <w:tcW w:w="1439" w:type="dxa"/>
            <w:tcBorders>
              <w:bottom w:val="single" w:sz="4" w:space="0" w:color="auto"/>
            </w:tcBorders>
          </w:tcPr>
          <w:p w14:paraId="5903CE39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020B4723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76228271" w14:textId="77777777" w:rsidTr="008E69BE">
        <w:trPr>
          <w:trHeight w:val="76"/>
          <w:jc w:val="center"/>
        </w:trPr>
        <w:tc>
          <w:tcPr>
            <w:tcW w:w="1107" w:type="dxa"/>
            <w:tcBorders>
              <w:bottom w:val="single" w:sz="4" w:space="0" w:color="auto"/>
            </w:tcBorders>
          </w:tcPr>
          <w:p w14:paraId="03885E6F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219B796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648CE14C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0BAC101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62F29A12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00DA292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7F5C6BA9" w14:textId="77777777" w:rsidTr="008E69BE">
        <w:trPr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</w:tcBorders>
          </w:tcPr>
          <w:p w14:paraId="24F32D3A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SVM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201ACD6F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Precision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14:paraId="3F47DA1D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0.97      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42876C9E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0.75      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605EBA52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0.97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2D1EBC39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0F27A7C8" w14:textId="77777777" w:rsidR="00522934" w:rsidRPr="00D175C9" w:rsidRDefault="00522934" w:rsidP="008E69BE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84%</w:t>
            </w:r>
          </w:p>
        </w:tc>
      </w:tr>
      <w:tr w:rsidR="00522934" w:rsidRPr="00D175C9" w14:paraId="252DE634" w14:textId="77777777" w:rsidTr="008E69BE">
        <w:trPr>
          <w:jc w:val="center"/>
        </w:trPr>
        <w:tc>
          <w:tcPr>
            <w:tcW w:w="1107" w:type="dxa"/>
            <w:vMerge/>
          </w:tcPr>
          <w:p w14:paraId="179B2197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</w:tcPr>
          <w:p w14:paraId="3564669D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Recall</w:t>
            </w:r>
          </w:p>
        </w:tc>
        <w:tc>
          <w:tcPr>
            <w:tcW w:w="1494" w:type="dxa"/>
          </w:tcPr>
          <w:p w14:paraId="67C156D2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0.73      </w:t>
            </w:r>
          </w:p>
        </w:tc>
        <w:tc>
          <w:tcPr>
            <w:tcW w:w="1783" w:type="dxa"/>
          </w:tcPr>
          <w:p w14:paraId="7F2CA28F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0.98      </w:t>
            </w:r>
          </w:p>
        </w:tc>
        <w:tc>
          <w:tcPr>
            <w:tcW w:w="1439" w:type="dxa"/>
          </w:tcPr>
          <w:p w14:paraId="6E6533D8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559" w:type="dxa"/>
            <w:vMerge/>
          </w:tcPr>
          <w:p w14:paraId="3B82D4E3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7A59C72C" w14:textId="77777777" w:rsidTr="008E69BE">
        <w:trPr>
          <w:jc w:val="center"/>
        </w:trPr>
        <w:tc>
          <w:tcPr>
            <w:tcW w:w="1107" w:type="dxa"/>
            <w:vMerge/>
          </w:tcPr>
          <w:p w14:paraId="6CE51548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2B6E546F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F1-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>score</w:t>
            </w: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42A9E1BE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0.84        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0A461171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0.85        </w:t>
            </w:r>
          </w:p>
        </w:tc>
        <w:tc>
          <w:tcPr>
            <w:tcW w:w="1439" w:type="dxa"/>
            <w:tcBorders>
              <w:bottom w:val="single" w:sz="4" w:space="0" w:color="auto"/>
            </w:tcBorders>
          </w:tcPr>
          <w:p w14:paraId="3D17C03E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5336DA19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31DCE09C" w14:textId="77777777" w:rsidTr="008E69BE">
        <w:trPr>
          <w:jc w:val="center"/>
        </w:trPr>
        <w:tc>
          <w:tcPr>
            <w:tcW w:w="1107" w:type="dxa"/>
            <w:tcBorders>
              <w:bottom w:val="single" w:sz="4" w:space="0" w:color="auto"/>
            </w:tcBorders>
          </w:tcPr>
          <w:p w14:paraId="613AD7DF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29786DA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0C12E813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4C5DDCE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47F1102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6061193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284BFE81" w14:textId="77777777" w:rsidTr="008E69BE">
        <w:trPr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</w:tcBorders>
          </w:tcPr>
          <w:p w14:paraId="01A1A0F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KNN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30A89A2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Precision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14:paraId="4F2E275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0.90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38A79519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100FBE7F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70BBC8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650605DA" w14:textId="77777777" w:rsidTr="008E69BE">
        <w:trPr>
          <w:jc w:val="center"/>
        </w:trPr>
        <w:tc>
          <w:tcPr>
            <w:tcW w:w="1107" w:type="dxa"/>
            <w:vMerge/>
          </w:tcPr>
          <w:p w14:paraId="066F599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</w:tcPr>
          <w:p w14:paraId="78CC5DE0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Recall</w:t>
            </w:r>
          </w:p>
        </w:tc>
        <w:tc>
          <w:tcPr>
            <w:tcW w:w="1494" w:type="dxa"/>
          </w:tcPr>
          <w:p w14:paraId="533A55C8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783" w:type="dxa"/>
          </w:tcPr>
          <w:p w14:paraId="7FF9B9C9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0.90</w:t>
            </w:r>
          </w:p>
        </w:tc>
        <w:tc>
          <w:tcPr>
            <w:tcW w:w="1439" w:type="dxa"/>
          </w:tcPr>
          <w:p w14:paraId="2A5955F2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559" w:type="dxa"/>
          </w:tcPr>
          <w:p w14:paraId="4042FD8E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83%</w:t>
            </w:r>
          </w:p>
        </w:tc>
      </w:tr>
      <w:tr w:rsidR="00522934" w:rsidRPr="00D175C9" w14:paraId="25F74AD2" w14:textId="77777777" w:rsidTr="008E69BE">
        <w:trPr>
          <w:jc w:val="center"/>
        </w:trPr>
        <w:tc>
          <w:tcPr>
            <w:tcW w:w="1107" w:type="dxa"/>
            <w:vMerge/>
          </w:tcPr>
          <w:p w14:paraId="331B7129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3ED0FA20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F1-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>score</w:t>
            </w: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72187B5C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30415B2E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39" w:type="dxa"/>
            <w:tcBorders>
              <w:bottom w:val="single" w:sz="4" w:space="0" w:color="auto"/>
            </w:tcBorders>
          </w:tcPr>
          <w:p w14:paraId="5653B6C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979335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65E199FF" w14:textId="77777777" w:rsidTr="008E69BE">
        <w:trPr>
          <w:jc w:val="center"/>
        </w:trPr>
        <w:tc>
          <w:tcPr>
            <w:tcW w:w="1107" w:type="dxa"/>
            <w:tcBorders>
              <w:bottom w:val="single" w:sz="4" w:space="0" w:color="auto"/>
            </w:tcBorders>
          </w:tcPr>
          <w:p w14:paraId="1AFE29B7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14:paraId="239319A3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14:paraId="5D4B58FB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2EA17C10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0421345A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8E21F90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17257DAA" w14:textId="77777777" w:rsidTr="008E69BE">
        <w:trPr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1ADDBECE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DT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47ED9F48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Precision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14:paraId="02045AB6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0.80            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7C18AB84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0.78     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14:paraId="5978D80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C042C55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22934" w:rsidRPr="00D175C9" w14:paraId="48172F1B" w14:textId="77777777" w:rsidTr="008E69BE">
        <w:trPr>
          <w:jc w:val="center"/>
        </w:trPr>
        <w:tc>
          <w:tcPr>
            <w:tcW w:w="1107" w:type="dxa"/>
            <w:vMerge/>
            <w:tcBorders>
              <w:bottom w:val="single" w:sz="12" w:space="0" w:color="auto"/>
            </w:tcBorders>
          </w:tcPr>
          <w:p w14:paraId="1452B2DC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</w:tcPr>
          <w:p w14:paraId="43A45C11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Recall</w:t>
            </w:r>
          </w:p>
        </w:tc>
        <w:tc>
          <w:tcPr>
            <w:tcW w:w="1494" w:type="dxa"/>
          </w:tcPr>
          <w:p w14:paraId="136CD038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0.82             </w:t>
            </w:r>
          </w:p>
        </w:tc>
        <w:tc>
          <w:tcPr>
            <w:tcW w:w="1783" w:type="dxa"/>
          </w:tcPr>
          <w:p w14:paraId="507CB83A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0.76     </w:t>
            </w:r>
          </w:p>
        </w:tc>
        <w:tc>
          <w:tcPr>
            <w:tcW w:w="1439" w:type="dxa"/>
          </w:tcPr>
          <w:p w14:paraId="5BB478A3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559" w:type="dxa"/>
          </w:tcPr>
          <w:p w14:paraId="3584F0D0" w14:textId="77777777" w:rsidR="00522934" w:rsidRPr="00D175C9" w:rsidRDefault="00522934" w:rsidP="008E69B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  <w:t>81%</w:t>
            </w:r>
          </w:p>
        </w:tc>
      </w:tr>
      <w:tr w:rsidR="00522934" w:rsidRPr="00D175C9" w14:paraId="7EAD9A50" w14:textId="77777777" w:rsidTr="008E69BE">
        <w:trPr>
          <w:jc w:val="center"/>
        </w:trPr>
        <w:tc>
          <w:tcPr>
            <w:tcW w:w="1107" w:type="dxa"/>
            <w:vMerge/>
            <w:tcBorders>
              <w:bottom w:val="single" w:sz="12" w:space="0" w:color="auto"/>
            </w:tcBorders>
          </w:tcPr>
          <w:p w14:paraId="3C770CF4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3" w:type="dxa"/>
            <w:tcBorders>
              <w:bottom w:val="single" w:sz="12" w:space="0" w:color="auto"/>
            </w:tcBorders>
          </w:tcPr>
          <w:p w14:paraId="3E38C6EE" w14:textId="77777777" w:rsidR="00522934" w:rsidRPr="00D175C9" w:rsidRDefault="00522934" w:rsidP="008E69BE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F1-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>score</w:t>
            </w:r>
          </w:p>
        </w:tc>
        <w:tc>
          <w:tcPr>
            <w:tcW w:w="1494" w:type="dxa"/>
            <w:tcBorders>
              <w:bottom w:val="single" w:sz="12" w:space="0" w:color="auto"/>
            </w:tcBorders>
          </w:tcPr>
          <w:p w14:paraId="23346D95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 xml:space="preserve">0.81        </w:t>
            </w:r>
          </w:p>
        </w:tc>
        <w:tc>
          <w:tcPr>
            <w:tcW w:w="1783" w:type="dxa"/>
            <w:tcBorders>
              <w:bottom w:val="single" w:sz="12" w:space="0" w:color="auto"/>
            </w:tcBorders>
          </w:tcPr>
          <w:p w14:paraId="2D5CADCB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39" w:type="dxa"/>
            <w:tcBorders>
              <w:bottom w:val="single" w:sz="12" w:space="0" w:color="auto"/>
            </w:tcBorders>
          </w:tcPr>
          <w:p w14:paraId="57841538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75C9">
              <w:rPr>
                <w:color w:val="000000" w:themeColor="text1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012EE255" w14:textId="77777777" w:rsidR="00522934" w:rsidRPr="00D175C9" w:rsidRDefault="00522934" w:rsidP="008E69BE">
            <w:pPr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6505DB2F" w14:textId="00F28821" w:rsidR="00522934" w:rsidRDefault="00522934" w:rsidP="00522934">
      <w:pPr>
        <w:spacing w:before="60"/>
        <w:rPr>
          <w:i/>
          <w:iCs/>
          <w:color w:val="000000" w:themeColor="text1"/>
          <w:sz w:val="20"/>
          <w:szCs w:val="20"/>
          <w:lang w:val="en-GB"/>
        </w:rPr>
      </w:pPr>
      <w:r w:rsidRPr="00D175C9">
        <w:rPr>
          <w:i/>
          <w:iCs/>
          <w:color w:val="000000" w:themeColor="text1"/>
          <w:sz w:val="20"/>
          <w:szCs w:val="20"/>
          <w:lang w:val="en-GB"/>
        </w:rPr>
        <w:t xml:space="preserve">Where NB-Naïve-Bayes, SVM -support vector machine, KNN- K-nearest </w:t>
      </w:r>
      <w:proofErr w:type="spellStart"/>
      <w:r w:rsidRPr="00D175C9">
        <w:rPr>
          <w:i/>
          <w:iCs/>
          <w:color w:val="000000" w:themeColor="text1"/>
          <w:sz w:val="20"/>
          <w:szCs w:val="20"/>
          <w:lang w:val="en-GB"/>
        </w:rPr>
        <w:t>neighbor</w:t>
      </w:r>
      <w:proofErr w:type="spellEnd"/>
      <w:r w:rsidRPr="00D175C9">
        <w:rPr>
          <w:i/>
          <w:iCs/>
          <w:color w:val="000000" w:themeColor="text1"/>
          <w:sz w:val="20"/>
          <w:szCs w:val="20"/>
          <w:lang w:val="en-GB"/>
        </w:rPr>
        <w:t xml:space="preserve"> and DT- Decision tree</w:t>
      </w:r>
      <w:r>
        <w:rPr>
          <w:i/>
          <w:iCs/>
          <w:color w:val="000000" w:themeColor="text1"/>
          <w:sz w:val="20"/>
          <w:szCs w:val="20"/>
          <w:lang w:val="en-GB"/>
        </w:rPr>
        <w:t>.</w:t>
      </w:r>
    </w:p>
    <w:p w14:paraId="735D0691" w14:textId="52D1EBCD" w:rsidR="00522934" w:rsidRDefault="00522934" w:rsidP="00522934">
      <w:pPr>
        <w:spacing w:before="60"/>
        <w:rPr>
          <w:i/>
          <w:iCs/>
          <w:color w:val="000000" w:themeColor="text1"/>
          <w:sz w:val="20"/>
          <w:szCs w:val="20"/>
          <w:lang w:val="en-GB"/>
        </w:rPr>
      </w:pPr>
    </w:p>
    <w:p w14:paraId="5A4FF7E7" w14:textId="48E6505A" w:rsidR="00522934" w:rsidRDefault="00522934" w:rsidP="00522934">
      <w:pPr>
        <w:spacing w:before="60"/>
        <w:rPr>
          <w:i/>
          <w:iCs/>
          <w:color w:val="000000" w:themeColor="text1"/>
          <w:sz w:val="20"/>
          <w:szCs w:val="20"/>
          <w:lang w:val="en-GB"/>
        </w:rPr>
      </w:pPr>
    </w:p>
    <w:p w14:paraId="46A57B11" w14:textId="556F0401" w:rsidR="00522934" w:rsidRDefault="00522934" w:rsidP="00522934">
      <w:pPr>
        <w:spacing w:before="60"/>
        <w:rPr>
          <w:i/>
          <w:iCs/>
          <w:color w:val="000000" w:themeColor="text1"/>
          <w:sz w:val="20"/>
          <w:szCs w:val="20"/>
          <w:lang w:val="en-GB"/>
        </w:rPr>
      </w:pPr>
    </w:p>
    <w:p w14:paraId="661C1BD5" w14:textId="77777777" w:rsidR="00522934" w:rsidRPr="00D175C9" w:rsidRDefault="00522934" w:rsidP="00522934">
      <w:pPr>
        <w:spacing w:after="120"/>
        <w:rPr>
          <w:color w:val="000000" w:themeColor="text1"/>
          <w:lang w:val="en-GB"/>
        </w:rPr>
      </w:pPr>
      <w:r w:rsidRPr="00DF34AA">
        <w:rPr>
          <w:b/>
          <w:bCs/>
          <w:color w:val="000000" w:themeColor="text1"/>
          <w:lang w:val="en-GB"/>
        </w:rPr>
        <w:t xml:space="preserve">Table </w:t>
      </w:r>
      <w:r>
        <w:rPr>
          <w:b/>
          <w:bCs/>
          <w:color w:val="000000" w:themeColor="text1"/>
          <w:lang w:val="en-GB"/>
        </w:rPr>
        <w:t>2</w:t>
      </w:r>
      <w:r w:rsidRPr="00D175C9">
        <w:rPr>
          <w:color w:val="000000" w:themeColor="text1"/>
          <w:lang w:val="en-GB"/>
        </w:rPr>
        <w:t>: Confusion Matrix and ROC curve for each of the classifiers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4461"/>
      </w:tblGrid>
      <w:tr w:rsidR="00522934" w:rsidRPr="00D175C9" w14:paraId="22AC05F3" w14:textId="77777777" w:rsidTr="008E69BE">
        <w:trPr>
          <w:trHeight w:val="277"/>
        </w:trPr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</w:tcPr>
          <w:p w14:paraId="5F64A6A6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D175C9">
              <w:rPr>
                <w:b/>
                <w:bCs/>
                <w:color w:val="000000" w:themeColor="text1"/>
                <w:lang w:val="en-GB"/>
              </w:rPr>
              <w:t xml:space="preserve">Confusion Matrix </w:t>
            </w:r>
          </w:p>
        </w:tc>
        <w:tc>
          <w:tcPr>
            <w:tcW w:w="4461" w:type="dxa"/>
            <w:tcBorders>
              <w:top w:val="single" w:sz="12" w:space="0" w:color="auto"/>
              <w:bottom w:val="single" w:sz="12" w:space="0" w:color="auto"/>
            </w:tcBorders>
          </w:tcPr>
          <w:p w14:paraId="335A1A34" w14:textId="77777777" w:rsidR="00522934" w:rsidRPr="00D175C9" w:rsidRDefault="00522934" w:rsidP="008E69BE">
            <w:pPr>
              <w:jc w:val="both"/>
              <w:rPr>
                <w:b/>
                <w:bCs/>
                <w:noProof/>
                <w:color w:val="000000" w:themeColor="text1"/>
                <w:lang w:val="en-GB"/>
              </w:rPr>
            </w:pPr>
            <w:r w:rsidRPr="00D175C9">
              <w:rPr>
                <w:b/>
                <w:bCs/>
                <w:noProof/>
                <w:color w:val="000000" w:themeColor="text1"/>
                <w:lang w:val="en-GB"/>
              </w:rPr>
              <w:t>ROC Curve</w:t>
            </w:r>
          </w:p>
        </w:tc>
      </w:tr>
      <w:tr w:rsidR="00522934" w:rsidRPr="00D175C9" w14:paraId="61FBBC8F" w14:textId="77777777" w:rsidTr="008E69BE">
        <w:trPr>
          <w:trHeight w:val="1942"/>
        </w:trPr>
        <w:tc>
          <w:tcPr>
            <w:tcW w:w="4536" w:type="dxa"/>
            <w:tcBorders>
              <w:top w:val="single" w:sz="12" w:space="0" w:color="auto"/>
              <w:right w:val="single" w:sz="4" w:space="0" w:color="auto"/>
            </w:tcBorders>
          </w:tcPr>
          <w:p w14:paraId="3C6CF293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</w:p>
          <w:p w14:paraId="3AA2CD31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D175C9">
              <w:rPr>
                <w:b/>
                <w:bCs/>
                <w:color w:val="000000" w:themeColor="text1"/>
                <w:lang w:val="en-GB"/>
              </w:rPr>
              <w:t>Naïve-Bayes</w:t>
            </w:r>
          </w:p>
          <w:p w14:paraId="12A697D6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</w:p>
          <w:tbl>
            <w:tblPr>
              <w:tblStyle w:val="TableGrid"/>
              <w:tblW w:w="4253" w:type="dxa"/>
              <w:tblInd w:w="21" w:type="dxa"/>
              <w:tblLayout w:type="fixed"/>
              <w:tblLook w:val="04A0" w:firstRow="1" w:lastRow="0" w:firstColumn="1" w:lastColumn="0" w:noHBand="0" w:noVBand="1"/>
            </w:tblPr>
            <w:tblGrid>
              <w:gridCol w:w="519"/>
              <w:gridCol w:w="1324"/>
              <w:gridCol w:w="992"/>
              <w:gridCol w:w="1418"/>
            </w:tblGrid>
            <w:tr w:rsidR="00522934" w:rsidRPr="00D175C9" w14:paraId="6FDA710B" w14:textId="77777777" w:rsidTr="008E69BE">
              <w:trPr>
                <w:trHeight w:val="269"/>
              </w:trPr>
              <w:tc>
                <w:tcPr>
                  <w:tcW w:w="519" w:type="dxa"/>
                  <w:textDirection w:val="btLr"/>
                </w:tcPr>
                <w:p w14:paraId="1C1BA7B7" w14:textId="77777777" w:rsidR="00522934" w:rsidRPr="00D175C9" w:rsidRDefault="00522934" w:rsidP="008E69BE">
                  <w:pPr>
                    <w:ind w:left="113" w:right="113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324" w:type="dxa"/>
                </w:tcPr>
                <w:p w14:paraId="6BFDC915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2410" w:type="dxa"/>
                  <w:gridSpan w:val="2"/>
                </w:tcPr>
                <w:p w14:paraId="02180DEA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PREDICTED</w:t>
                  </w:r>
                </w:p>
              </w:tc>
            </w:tr>
            <w:tr w:rsidR="00522934" w:rsidRPr="00D175C9" w14:paraId="2A925840" w14:textId="77777777" w:rsidTr="008E69BE">
              <w:tc>
                <w:tcPr>
                  <w:tcW w:w="519" w:type="dxa"/>
                  <w:vMerge w:val="restart"/>
                  <w:textDirection w:val="btLr"/>
                </w:tcPr>
                <w:p w14:paraId="2A2FA531" w14:textId="77777777" w:rsidR="00522934" w:rsidRPr="00D175C9" w:rsidRDefault="00522934" w:rsidP="008E69BE">
                  <w:pPr>
                    <w:ind w:left="113" w:right="113"/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ACTUAL</w:t>
                  </w:r>
                </w:p>
              </w:tc>
              <w:tc>
                <w:tcPr>
                  <w:tcW w:w="1324" w:type="dxa"/>
                </w:tcPr>
                <w:p w14:paraId="00E10C77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992" w:type="dxa"/>
                </w:tcPr>
                <w:p w14:paraId="54A7E588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418" w:type="dxa"/>
                </w:tcPr>
                <w:p w14:paraId="481D6401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Non-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</w:tr>
            <w:tr w:rsidR="00522934" w:rsidRPr="00D175C9" w14:paraId="71943617" w14:textId="77777777" w:rsidTr="008E69BE">
              <w:trPr>
                <w:trHeight w:val="405"/>
              </w:trPr>
              <w:tc>
                <w:tcPr>
                  <w:tcW w:w="519" w:type="dxa"/>
                  <w:vMerge/>
                </w:tcPr>
                <w:p w14:paraId="4B505994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</w:tcPr>
                <w:p w14:paraId="648963CC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992" w:type="dxa"/>
                  <w:shd w:val="clear" w:color="auto" w:fill="92D050"/>
                </w:tcPr>
                <w:p w14:paraId="05C66B92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40</w:t>
                  </w:r>
                </w:p>
              </w:tc>
              <w:tc>
                <w:tcPr>
                  <w:tcW w:w="1418" w:type="dxa"/>
                </w:tcPr>
                <w:p w14:paraId="28196714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1</w:t>
                  </w:r>
                </w:p>
              </w:tc>
            </w:tr>
            <w:tr w:rsidR="00522934" w:rsidRPr="00D175C9" w14:paraId="2B9646B3" w14:textId="77777777" w:rsidTr="008E69BE">
              <w:trPr>
                <w:trHeight w:val="427"/>
              </w:trPr>
              <w:tc>
                <w:tcPr>
                  <w:tcW w:w="519" w:type="dxa"/>
                  <w:vMerge/>
                </w:tcPr>
                <w:p w14:paraId="5DEC09AA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324" w:type="dxa"/>
                </w:tcPr>
                <w:p w14:paraId="433B9B98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</w:t>
                  </w:r>
                  <w:r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</w:t>
                  </w: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992" w:type="dxa"/>
                </w:tcPr>
                <w:p w14:paraId="60CCF214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13</w:t>
                  </w:r>
                </w:p>
              </w:tc>
              <w:tc>
                <w:tcPr>
                  <w:tcW w:w="1418" w:type="dxa"/>
                  <w:shd w:val="clear" w:color="auto" w:fill="92D050"/>
                </w:tcPr>
                <w:p w14:paraId="316FDDA1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36</w:t>
                  </w:r>
                </w:p>
              </w:tc>
            </w:tr>
          </w:tbl>
          <w:p w14:paraId="3F23195E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p w14:paraId="40910AE8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  <w:r w:rsidRPr="00D175C9">
              <w:rPr>
                <w:color w:val="000000" w:themeColor="text1"/>
                <w:lang w:val="en-GB"/>
              </w:rPr>
              <w:t>AUC= 87.2 (0.872)</w:t>
            </w:r>
          </w:p>
          <w:p w14:paraId="175C455E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4461" w:type="dxa"/>
            <w:tcBorders>
              <w:top w:val="single" w:sz="12" w:space="0" w:color="auto"/>
              <w:left w:val="single" w:sz="4" w:space="0" w:color="auto"/>
            </w:tcBorders>
          </w:tcPr>
          <w:p w14:paraId="49DDEDE1" w14:textId="77777777" w:rsidR="00522934" w:rsidRPr="00D175C9" w:rsidRDefault="00522934" w:rsidP="008E69BE">
            <w:pPr>
              <w:jc w:val="right"/>
              <w:rPr>
                <w:color w:val="000000" w:themeColor="text1"/>
                <w:lang w:val="en-GB"/>
              </w:rPr>
            </w:pPr>
            <w:r w:rsidRPr="00D175C9">
              <w:rPr>
                <w:noProof/>
                <w:color w:val="000000" w:themeColor="text1"/>
                <w:lang w:val="en-GB"/>
              </w:rPr>
              <w:drawing>
                <wp:inline distT="0" distB="0" distL="0" distR="0" wp14:anchorId="79526BD5" wp14:editId="69FFBFCA">
                  <wp:extent cx="2536270" cy="1944413"/>
                  <wp:effectExtent l="0" t="0" r="3810" b="0"/>
                  <wp:docPr id="85" name="Picture 85" descr="A screenshot of a cell phon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Figure_3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5" t="9145" r="7620"/>
                          <a:stretch/>
                        </pic:blipFill>
                        <pic:spPr bwMode="auto">
                          <a:xfrm>
                            <a:off x="0" y="0"/>
                            <a:ext cx="2537635" cy="1945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7DA267" w14:textId="77777777" w:rsidR="00522934" w:rsidRPr="00D175C9" w:rsidRDefault="00522934" w:rsidP="00522934">
      <w:pPr>
        <w:rPr>
          <w:color w:val="000000" w:themeColor="text1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200"/>
      </w:tblGrid>
      <w:tr w:rsidR="00522934" w:rsidRPr="00D175C9" w14:paraId="2FAB62F1" w14:textId="77777777" w:rsidTr="008E69BE">
        <w:trPr>
          <w:trHeight w:val="1942"/>
        </w:trPr>
        <w:tc>
          <w:tcPr>
            <w:tcW w:w="4820" w:type="dxa"/>
          </w:tcPr>
          <w:p w14:paraId="1BCC04D7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D175C9">
              <w:rPr>
                <w:b/>
                <w:bCs/>
                <w:color w:val="000000" w:themeColor="text1"/>
                <w:lang w:val="en-GB"/>
              </w:rPr>
              <w:t xml:space="preserve">K-Nearest </w:t>
            </w:r>
            <w:proofErr w:type="spellStart"/>
            <w:r w:rsidRPr="00D175C9">
              <w:rPr>
                <w:b/>
                <w:bCs/>
                <w:color w:val="000000" w:themeColor="text1"/>
                <w:lang w:val="en-GB"/>
              </w:rPr>
              <w:t>Neighbor</w:t>
            </w:r>
            <w:proofErr w:type="spellEnd"/>
          </w:p>
          <w:p w14:paraId="7CE26127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tbl>
            <w:tblPr>
              <w:tblStyle w:val="TableGrid"/>
              <w:tblpPr w:leftFromText="181" w:rightFromText="181" w:vertAnchor="text" w:tblpY="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3"/>
              <w:gridCol w:w="1253"/>
              <w:gridCol w:w="1276"/>
              <w:gridCol w:w="1276"/>
            </w:tblGrid>
            <w:tr w:rsidR="00522934" w:rsidRPr="00D175C9" w14:paraId="58315EFB" w14:textId="77777777" w:rsidTr="008E69BE">
              <w:trPr>
                <w:trHeight w:val="269"/>
              </w:trPr>
              <w:tc>
                <w:tcPr>
                  <w:tcW w:w="443" w:type="dxa"/>
                  <w:textDirection w:val="btLr"/>
                </w:tcPr>
                <w:p w14:paraId="13B60617" w14:textId="77777777" w:rsidR="00522934" w:rsidRPr="00D175C9" w:rsidRDefault="00522934" w:rsidP="008E69BE">
                  <w:pPr>
                    <w:ind w:left="113" w:right="113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53" w:type="dxa"/>
                </w:tcPr>
                <w:p w14:paraId="491449A4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2552" w:type="dxa"/>
                  <w:gridSpan w:val="2"/>
                </w:tcPr>
                <w:p w14:paraId="2A59F5A4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PREDICTED</w:t>
                  </w:r>
                </w:p>
              </w:tc>
            </w:tr>
            <w:tr w:rsidR="00522934" w:rsidRPr="00D175C9" w14:paraId="33EC553A" w14:textId="77777777" w:rsidTr="008E69BE">
              <w:tc>
                <w:tcPr>
                  <w:tcW w:w="443" w:type="dxa"/>
                  <w:vMerge w:val="restart"/>
                  <w:textDirection w:val="btLr"/>
                </w:tcPr>
                <w:p w14:paraId="7915AB2E" w14:textId="77777777" w:rsidR="00522934" w:rsidRPr="00D175C9" w:rsidRDefault="00522934" w:rsidP="008E69BE">
                  <w:pPr>
                    <w:ind w:left="113" w:right="113"/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ACTUAL</w:t>
                  </w:r>
                </w:p>
              </w:tc>
              <w:tc>
                <w:tcPr>
                  <w:tcW w:w="1253" w:type="dxa"/>
                </w:tcPr>
                <w:p w14:paraId="4F550869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14:paraId="0C307200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276" w:type="dxa"/>
                </w:tcPr>
                <w:p w14:paraId="399212E9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Non-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</w:tr>
            <w:tr w:rsidR="00522934" w:rsidRPr="00D175C9" w14:paraId="40FF3362" w14:textId="77777777" w:rsidTr="008E69BE">
              <w:trPr>
                <w:trHeight w:val="405"/>
              </w:trPr>
              <w:tc>
                <w:tcPr>
                  <w:tcW w:w="443" w:type="dxa"/>
                  <w:vMerge/>
                </w:tcPr>
                <w:p w14:paraId="0C8E7115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53" w:type="dxa"/>
                  <w:shd w:val="clear" w:color="auto" w:fill="auto"/>
                </w:tcPr>
                <w:p w14:paraId="4F94F264" w14:textId="77777777" w:rsidR="00522934" w:rsidRPr="00D175C9" w:rsidRDefault="00522934" w:rsidP="008E69BE">
                  <w:pPr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276" w:type="dxa"/>
                  <w:shd w:val="clear" w:color="auto" w:fill="92D050"/>
                </w:tcPr>
                <w:p w14:paraId="2023D646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37</w:t>
                  </w:r>
                </w:p>
              </w:tc>
              <w:tc>
                <w:tcPr>
                  <w:tcW w:w="1276" w:type="dxa"/>
                </w:tcPr>
                <w:p w14:paraId="19DFFD25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4</w:t>
                  </w:r>
                </w:p>
              </w:tc>
            </w:tr>
            <w:tr w:rsidR="00522934" w:rsidRPr="00D175C9" w14:paraId="7CBC7A3F" w14:textId="77777777" w:rsidTr="008E69BE">
              <w:trPr>
                <w:trHeight w:val="427"/>
              </w:trPr>
              <w:tc>
                <w:tcPr>
                  <w:tcW w:w="443" w:type="dxa"/>
                  <w:vMerge/>
                </w:tcPr>
                <w:p w14:paraId="19630042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53" w:type="dxa"/>
                </w:tcPr>
                <w:p w14:paraId="060DACA9" w14:textId="77777777" w:rsidR="00522934" w:rsidRPr="00D175C9" w:rsidRDefault="00522934" w:rsidP="008E69BE">
                  <w:pPr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</w:t>
                  </w:r>
                  <w:r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on-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276" w:type="dxa"/>
                </w:tcPr>
                <w:p w14:paraId="55A58A36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11</w:t>
                  </w:r>
                </w:p>
              </w:tc>
              <w:tc>
                <w:tcPr>
                  <w:tcW w:w="1276" w:type="dxa"/>
                  <w:shd w:val="clear" w:color="auto" w:fill="92D050"/>
                </w:tcPr>
                <w:p w14:paraId="4AB42A02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38</w:t>
                  </w:r>
                </w:p>
              </w:tc>
            </w:tr>
          </w:tbl>
          <w:p w14:paraId="65AAB5D3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p w14:paraId="610E5211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  <w:r w:rsidRPr="00D175C9">
              <w:rPr>
                <w:color w:val="000000" w:themeColor="text1"/>
                <w:lang w:val="en-GB"/>
              </w:rPr>
              <w:t>AUC = 83.9 (0.839)</w:t>
            </w:r>
          </w:p>
        </w:tc>
        <w:tc>
          <w:tcPr>
            <w:tcW w:w="4200" w:type="dxa"/>
          </w:tcPr>
          <w:p w14:paraId="7D6F3E06" w14:textId="77777777" w:rsidR="00522934" w:rsidRPr="00D175C9" w:rsidRDefault="00522934" w:rsidP="008E69BE">
            <w:pPr>
              <w:jc w:val="right"/>
              <w:rPr>
                <w:color w:val="000000" w:themeColor="text1"/>
                <w:lang w:val="en-GB"/>
              </w:rPr>
            </w:pPr>
            <w:r w:rsidRPr="00D175C9">
              <w:rPr>
                <w:noProof/>
                <w:color w:val="000000" w:themeColor="text1"/>
                <w:lang w:val="en-GB"/>
              </w:rPr>
              <w:drawing>
                <wp:inline distT="0" distB="0" distL="0" distR="0" wp14:anchorId="136D9A80" wp14:editId="6ECCEC7A">
                  <wp:extent cx="2532981" cy="1887220"/>
                  <wp:effectExtent l="0" t="0" r="0" b="5080"/>
                  <wp:docPr id="72" name="Picture 72" descr="A screenshot of a cell phon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Figure_1.pn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3" t="11879" r="7142"/>
                          <a:stretch/>
                        </pic:blipFill>
                        <pic:spPr bwMode="auto">
                          <a:xfrm>
                            <a:off x="0" y="0"/>
                            <a:ext cx="2580575" cy="19226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265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200"/>
      </w:tblGrid>
      <w:tr w:rsidR="00522934" w:rsidRPr="00D175C9" w14:paraId="1FEF0A02" w14:textId="77777777" w:rsidTr="008E69BE">
        <w:trPr>
          <w:trHeight w:val="1942"/>
        </w:trPr>
        <w:tc>
          <w:tcPr>
            <w:tcW w:w="4820" w:type="dxa"/>
          </w:tcPr>
          <w:p w14:paraId="5CFF8DA4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D175C9">
              <w:rPr>
                <w:b/>
                <w:bCs/>
                <w:color w:val="000000" w:themeColor="text1"/>
                <w:lang w:val="en-GB"/>
              </w:rPr>
              <w:lastRenderedPageBreak/>
              <w:t xml:space="preserve">Support Vector Machines </w:t>
            </w:r>
          </w:p>
          <w:p w14:paraId="52E9C177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</w:p>
          <w:p w14:paraId="6CAFD9DB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p w14:paraId="3145886B" w14:textId="77777777" w:rsidR="00522934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  <w:r w:rsidRPr="00D175C9">
              <w:rPr>
                <w:color w:val="000000" w:themeColor="text1"/>
                <w:lang w:val="en-GB"/>
              </w:rPr>
              <w:t>AUC = 85.5% (0.855)</w:t>
            </w:r>
          </w:p>
          <w:p w14:paraId="538F2D0A" w14:textId="77777777" w:rsidR="00522934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tbl>
            <w:tblPr>
              <w:tblStyle w:val="TableGrid"/>
              <w:tblpPr w:leftFromText="181" w:rightFromText="181" w:vertAnchor="text" w:tblpY="1"/>
              <w:tblW w:w="0" w:type="auto"/>
              <w:tblLook w:val="04A0" w:firstRow="1" w:lastRow="0" w:firstColumn="1" w:lastColumn="0" w:noHBand="0" w:noVBand="1"/>
            </w:tblPr>
            <w:tblGrid>
              <w:gridCol w:w="459"/>
              <w:gridCol w:w="1244"/>
              <w:gridCol w:w="1139"/>
              <w:gridCol w:w="1522"/>
            </w:tblGrid>
            <w:tr w:rsidR="00522934" w:rsidRPr="00D175C9" w14:paraId="0052612A" w14:textId="77777777" w:rsidTr="008E69BE">
              <w:trPr>
                <w:trHeight w:val="269"/>
              </w:trPr>
              <w:tc>
                <w:tcPr>
                  <w:tcW w:w="452" w:type="dxa"/>
                  <w:textDirection w:val="btLr"/>
                </w:tcPr>
                <w:p w14:paraId="36BFAD01" w14:textId="77777777" w:rsidR="00522934" w:rsidRPr="00D175C9" w:rsidRDefault="00522934" w:rsidP="008E69BE">
                  <w:pPr>
                    <w:ind w:left="113" w:right="113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</w:tcPr>
                <w:p w14:paraId="725CC711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2661" w:type="dxa"/>
                  <w:gridSpan w:val="2"/>
                </w:tcPr>
                <w:p w14:paraId="6C4DD0DB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PREDICTED</w:t>
                  </w:r>
                </w:p>
              </w:tc>
            </w:tr>
            <w:tr w:rsidR="00522934" w:rsidRPr="00D175C9" w14:paraId="1733D5A9" w14:textId="77777777" w:rsidTr="008E69BE">
              <w:tc>
                <w:tcPr>
                  <w:tcW w:w="452" w:type="dxa"/>
                  <w:vMerge w:val="restart"/>
                  <w:textDirection w:val="btLr"/>
                </w:tcPr>
                <w:p w14:paraId="7366489E" w14:textId="77777777" w:rsidR="00522934" w:rsidRPr="00D175C9" w:rsidRDefault="00522934" w:rsidP="008E69BE">
                  <w:pPr>
                    <w:ind w:left="113" w:right="113"/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ACTUAL</w:t>
                  </w:r>
                </w:p>
              </w:tc>
              <w:tc>
                <w:tcPr>
                  <w:tcW w:w="1244" w:type="dxa"/>
                </w:tcPr>
                <w:p w14:paraId="35FCD6BA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139" w:type="dxa"/>
                </w:tcPr>
                <w:p w14:paraId="3FC67310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522" w:type="dxa"/>
                </w:tcPr>
                <w:p w14:paraId="3B391051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Non-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</w:tr>
            <w:tr w:rsidR="00522934" w:rsidRPr="00D175C9" w14:paraId="5804327A" w14:textId="77777777" w:rsidTr="008E69BE">
              <w:trPr>
                <w:trHeight w:val="405"/>
              </w:trPr>
              <w:tc>
                <w:tcPr>
                  <w:tcW w:w="452" w:type="dxa"/>
                  <w:vMerge/>
                </w:tcPr>
                <w:p w14:paraId="3A986CE4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  <w:shd w:val="clear" w:color="auto" w:fill="auto"/>
                </w:tcPr>
                <w:p w14:paraId="04963F06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139" w:type="dxa"/>
                  <w:shd w:val="clear" w:color="auto" w:fill="92D050"/>
                </w:tcPr>
                <w:p w14:paraId="12FC74A4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38</w:t>
                  </w:r>
                </w:p>
              </w:tc>
              <w:tc>
                <w:tcPr>
                  <w:tcW w:w="1522" w:type="dxa"/>
                </w:tcPr>
                <w:p w14:paraId="7A13788A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</w:t>
                  </w:r>
                </w:p>
              </w:tc>
            </w:tr>
            <w:tr w:rsidR="00522934" w:rsidRPr="00D175C9" w14:paraId="3CD2A727" w14:textId="77777777" w:rsidTr="008E69BE">
              <w:trPr>
                <w:trHeight w:val="427"/>
              </w:trPr>
              <w:tc>
                <w:tcPr>
                  <w:tcW w:w="452" w:type="dxa"/>
                  <w:vMerge/>
                </w:tcPr>
                <w:p w14:paraId="34116556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</w:tcPr>
                <w:p w14:paraId="1A69671E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T2DM</w:t>
                  </w:r>
                </w:p>
              </w:tc>
              <w:tc>
                <w:tcPr>
                  <w:tcW w:w="1139" w:type="dxa"/>
                </w:tcPr>
                <w:p w14:paraId="58A59954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9</w:t>
                  </w:r>
                </w:p>
              </w:tc>
              <w:tc>
                <w:tcPr>
                  <w:tcW w:w="1522" w:type="dxa"/>
                  <w:shd w:val="clear" w:color="auto" w:fill="92D050"/>
                </w:tcPr>
                <w:p w14:paraId="63F80487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40</w:t>
                  </w:r>
                </w:p>
              </w:tc>
            </w:tr>
          </w:tbl>
          <w:p w14:paraId="78636386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4200" w:type="dxa"/>
          </w:tcPr>
          <w:p w14:paraId="17EDFC26" w14:textId="77777777" w:rsidR="00522934" w:rsidRPr="00D175C9" w:rsidRDefault="00522934" w:rsidP="008E69BE">
            <w:pPr>
              <w:jc w:val="right"/>
              <w:rPr>
                <w:color w:val="000000" w:themeColor="text1"/>
                <w:lang w:val="en-GB"/>
              </w:rPr>
            </w:pPr>
            <w:r w:rsidRPr="00D175C9">
              <w:rPr>
                <w:noProof/>
                <w:color w:val="000000" w:themeColor="text1"/>
                <w:lang w:val="en-GB"/>
              </w:rPr>
              <w:drawing>
                <wp:inline distT="0" distB="0" distL="0" distR="0" wp14:anchorId="4698E534" wp14:editId="729DD07B">
                  <wp:extent cx="2508178" cy="1944414"/>
                  <wp:effectExtent l="0" t="0" r="0" b="0"/>
                  <wp:docPr id="82" name="Picture 82" descr="A screenshot of a cell phon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Figure_3.png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6" t="8378" r="8100"/>
                          <a:stretch/>
                        </pic:blipFill>
                        <pic:spPr bwMode="auto">
                          <a:xfrm>
                            <a:off x="0" y="0"/>
                            <a:ext cx="2510994" cy="1946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5FBE27" w14:textId="77777777" w:rsidR="00522934" w:rsidRPr="00D175C9" w:rsidRDefault="00522934" w:rsidP="00522934">
      <w:pPr>
        <w:rPr>
          <w:color w:val="000000" w:themeColor="text1"/>
          <w:lang w:val="en-GB"/>
        </w:rPr>
      </w:pPr>
    </w:p>
    <w:tbl>
      <w:tblPr>
        <w:tblStyle w:val="TableGrid"/>
        <w:tblpPr w:leftFromText="180" w:rightFromText="180" w:vertAnchor="text" w:horzAnchor="margin" w:tblpY="115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200"/>
      </w:tblGrid>
      <w:tr w:rsidR="00522934" w:rsidRPr="00D175C9" w14:paraId="7700EB5E" w14:textId="77777777" w:rsidTr="008E69BE">
        <w:trPr>
          <w:trHeight w:val="1942"/>
        </w:trPr>
        <w:tc>
          <w:tcPr>
            <w:tcW w:w="4820" w:type="dxa"/>
          </w:tcPr>
          <w:p w14:paraId="640EA652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D175C9">
              <w:rPr>
                <w:b/>
                <w:bCs/>
                <w:color w:val="000000" w:themeColor="text1"/>
                <w:lang w:val="en-GB"/>
              </w:rPr>
              <w:t>Decision Tree</w:t>
            </w:r>
          </w:p>
          <w:p w14:paraId="210F94EC" w14:textId="77777777" w:rsidR="00522934" w:rsidRPr="00D175C9" w:rsidRDefault="00522934" w:rsidP="008E69BE">
            <w:pPr>
              <w:jc w:val="both"/>
              <w:rPr>
                <w:b/>
                <w:bCs/>
                <w:color w:val="000000" w:themeColor="text1"/>
                <w:lang w:val="en-GB"/>
              </w:rPr>
            </w:pPr>
          </w:p>
          <w:p w14:paraId="6DD0E23F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p w14:paraId="018473CA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  <w:p w14:paraId="515ACB3F" w14:textId="77777777" w:rsidR="00522934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  <w:r w:rsidRPr="00D175C9">
              <w:rPr>
                <w:color w:val="000000" w:themeColor="text1"/>
                <w:lang w:val="en-GB"/>
              </w:rPr>
              <w:t>AUC = 80.9 (0.809)</w:t>
            </w:r>
          </w:p>
          <w:tbl>
            <w:tblPr>
              <w:tblStyle w:val="TableGrid"/>
              <w:tblpPr w:leftFromText="180" w:rightFromText="180" w:vertAnchor="text" w:tblpX="21" w:tblpY="1"/>
              <w:tblOverlap w:val="never"/>
              <w:tblW w:w="4357" w:type="dxa"/>
              <w:tblLayout w:type="fixed"/>
              <w:tblLook w:val="04A0" w:firstRow="1" w:lastRow="0" w:firstColumn="1" w:lastColumn="0" w:noHBand="0" w:noVBand="1"/>
            </w:tblPr>
            <w:tblGrid>
              <w:gridCol w:w="452"/>
              <w:gridCol w:w="1244"/>
              <w:gridCol w:w="1139"/>
              <w:gridCol w:w="1522"/>
            </w:tblGrid>
            <w:tr w:rsidR="00522934" w:rsidRPr="00D175C9" w14:paraId="6FB19EAA" w14:textId="77777777" w:rsidTr="008E69BE">
              <w:trPr>
                <w:trHeight w:val="269"/>
              </w:trPr>
              <w:tc>
                <w:tcPr>
                  <w:tcW w:w="452" w:type="dxa"/>
                  <w:textDirection w:val="btLr"/>
                </w:tcPr>
                <w:p w14:paraId="233418F0" w14:textId="77777777" w:rsidR="00522934" w:rsidRPr="00D175C9" w:rsidRDefault="00522934" w:rsidP="008E69BE">
                  <w:pPr>
                    <w:ind w:left="113" w:right="113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</w:tcPr>
                <w:p w14:paraId="20AD8775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2661" w:type="dxa"/>
                  <w:gridSpan w:val="2"/>
                </w:tcPr>
                <w:p w14:paraId="3C3245EE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PREDICTED</w:t>
                  </w:r>
                </w:p>
              </w:tc>
            </w:tr>
            <w:tr w:rsidR="00522934" w:rsidRPr="00D175C9" w14:paraId="12F8B4CD" w14:textId="77777777" w:rsidTr="008E69BE">
              <w:tc>
                <w:tcPr>
                  <w:tcW w:w="452" w:type="dxa"/>
                  <w:vMerge w:val="restart"/>
                  <w:textDirection w:val="btLr"/>
                </w:tcPr>
                <w:p w14:paraId="0C20CC7B" w14:textId="77777777" w:rsidR="00522934" w:rsidRPr="00D175C9" w:rsidRDefault="00522934" w:rsidP="008E69BE">
                  <w:pPr>
                    <w:ind w:left="113" w:right="113"/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ACTUAL</w:t>
                  </w:r>
                </w:p>
              </w:tc>
              <w:tc>
                <w:tcPr>
                  <w:tcW w:w="1244" w:type="dxa"/>
                </w:tcPr>
                <w:p w14:paraId="615153BD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139" w:type="dxa"/>
                </w:tcPr>
                <w:p w14:paraId="08065753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522" w:type="dxa"/>
                </w:tcPr>
                <w:p w14:paraId="7650C093" w14:textId="77777777" w:rsidR="00522934" w:rsidRPr="00D175C9" w:rsidRDefault="00522934" w:rsidP="008E69BE">
                  <w:pPr>
                    <w:jc w:val="both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Non-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</w:tr>
            <w:tr w:rsidR="00522934" w:rsidRPr="00D175C9" w14:paraId="2A58F9FC" w14:textId="77777777" w:rsidTr="008E69BE">
              <w:trPr>
                <w:trHeight w:val="405"/>
              </w:trPr>
              <w:tc>
                <w:tcPr>
                  <w:tcW w:w="452" w:type="dxa"/>
                  <w:vMerge/>
                </w:tcPr>
                <w:p w14:paraId="6A3CD770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  <w:shd w:val="clear" w:color="auto" w:fill="auto"/>
                </w:tcPr>
                <w:p w14:paraId="3B21E204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T2DM</w:t>
                  </w:r>
                </w:p>
              </w:tc>
              <w:tc>
                <w:tcPr>
                  <w:tcW w:w="1139" w:type="dxa"/>
                  <w:shd w:val="clear" w:color="auto" w:fill="92D050"/>
                </w:tcPr>
                <w:p w14:paraId="1DE896BC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30</w:t>
                  </w:r>
                </w:p>
              </w:tc>
              <w:tc>
                <w:tcPr>
                  <w:tcW w:w="1522" w:type="dxa"/>
                </w:tcPr>
                <w:p w14:paraId="7EEB779F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11</w:t>
                  </w:r>
                </w:p>
              </w:tc>
            </w:tr>
            <w:tr w:rsidR="00522934" w:rsidRPr="00D175C9" w14:paraId="3275DD3D" w14:textId="77777777" w:rsidTr="008E69BE">
              <w:trPr>
                <w:trHeight w:val="427"/>
              </w:trPr>
              <w:tc>
                <w:tcPr>
                  <w:tcW w:w="452" w:type="dxa"/>
                  <w:vMerge/>
                </w:tcPr>
                <w:p w14:paraId="327B0FB1" w14:textId="77777777" w:rsidR="00522934" w:rsidRPr="00D175C9" w:rsidRDefault="00522934" w:rsidP="008E69BE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1244" w:type="dxa"/>
                </w:tcPr>
                <w:p w14:paraId="3615B64B" w14:textId="77777777" w:rsidR="00522934" w:rsidRPr="00D175C9" w:rsidRDefault="00522934" w:rsidP="008E69BE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b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No-</w:t>
                  </w:r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T2DM </w:t>
                  </w:r>
                </w:p>
              </w:tc>
              <w:tc>
                <w:tcPr>
                  <w:tcW w:w="1139" w:type="dxa"/>
                </w:tcPr>
                <w:p w14:paraId="79FF2F8A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9</w:t>
                  </w:r>
                </w:p>
              </w:tc>
              <w:tc>
                <w:tcPr>
                  <w:tcW w:w="1522" w:type="dxa"/>
                  <w:shd w:val="clear" w:color="auto" w:fill="92D050"/>
                </w:tcPr>
                <w:p w14:paraId="4DCFA83C" w14:textId="77777777" w:rsidR="00522934" w:rsidRPr="00D175C9" w:rsidRDefault="00522934" w:rsidP="008E69BE">
                  <w:pPr>
                    <w:jc w:val="center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D175C9">
                    <w:rPr>
                      <w:color w:val="000000" w:themeColor="text1"/>
                      <w:lang w:val="en-GB"/>
                    </w:rPr>
                    <w:t>40</w:t>
                  </w:r>
                </w:p>
              </w:tc>
            </w:tr>
          </w:tbl>
          <w:p w14:paraId="6EB54606" w14:textId="77777777" w:rsidR="00522934" w:rsidRPr="00D175C9" w:rsidRDefault="00522934" w:rsidP="008E69BE">
            <w:pPr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4200" w:type="dxa"/>
          </w:tcPr>
          <w:p w14:paraId="3B4C3E5B" w14:textId="77777777" w:rsidR="00522934" w:rsidRPr="00D175C9" w:rsidRDefault="00522934" w:rsidP="008E69BE">
            <w:pPr>
              <w:jc w:val="right"/>
              <w:rPr>
                <w:color w:val="000000" w:themeColor="text1"/>
                <w:lang w:val="en-GB"/>
              </w:rPr>
            </w:pPr>
            <w:r w:rsidRPr="00D175C9">
              <w:rPr>
                <w:noProof/>
                <w:color w:val="000000" w:themeColor="text1"/>
                <w:lang w:val="en-GB"/>
              </w:rPr>
              <w:drawing>
                <wp:inline distT="0" distB="0" distL="0" distR="0" wp14:anchorId="2B5401A9" wp14:editId="50D0775A">
                  <wp:extent cx="2523367" cy="1860331"/>
                  <wp:effectExtent l="0" t="0" r="4445" b="0"/>
                  <wp:docPr id="83" name="Picture 83" descr="A close up of a map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Figure_3.pn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757" r="8193"/>
                          <a:stretch/>
                        </pic:blipFill>
                        <pic:spPr bwMode="auto">
                          <a:xfrm>
                            <a:off x="0" y="0"/>
                            <a:ext cx="2524741" cy="1861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F9897C" w14:textId="77777777" w:rsidR="00522934" w:rsidRPr="00F00086" w:rsidRDefault="00522934" w:rsidP="00522934">
      <w:pPr>
        <w:spacing w:before="60"/>
        <w:rPr>
          <w:i/>
          <w:iCs/>
          <w:color w:val="000000" w:themeColor="text1"/>
          <w:sz w:val="20"/>
          <w:szCs w:val="20"/>
          <w:lang w:val="en-GB"/>
        </w:rPr>
      </w:pPr>
      <w:bookmarkStart w:id="0" w:name="_GoBack"/>
      <w:bookmarkEnd w:id="0"/>
    </w:p>
    <w:p w14:paraId="5EC9E7D2" w14:textId="77777777" w:rsidR="00B22E8F" w:rsidRDefault="00522934"/>
    <w:sectPr w:rsidR="00B22E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34"/>
    <w:rsid w:val="003E2B8D"/>
    <w:rsid w:val="00522934"/>
    <w:rsid w:val="006C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5333D"/>
  <w15:chartTrackingRefBased/>
  <w15:docId w15:val="{E46C3E8B-CC7A-45D8-A985-E9E25D529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9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293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Adua</dc:creator>
  <cp:keywords/>
  <dc:description/>
  <cp:lastModifiedBy>Eric Adua</cp:lastModifiedBy>
  <cp:revision>1</cp:revision>
  <dcterms:created xsi:type="dcterms:W3CDTF">2021-01-03T12:40:00Z</dcterms:created>
  <dcterms:modified xsi:type="dcterms:W3CDTF">2021-01-03T12:44:00Z</dcterms:modified>
</cp:coreProperties>
</file>