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EB56B7" w14:textId="77777777" w:rsidR="00637737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8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026AA5D1" w14:textId="29B7478F" w:rsidR="00637737" w:rsidRPr="00FD478D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4"/>
        </w:rPr>
      </w:pPr>
      <w:bookmarkStart w:id="0" w:name="OLE_LINK34"/>
      <w:bookmarkStart w:id="1" w:name="_GoBack"/>
      <w:r w:rsidRPr="00D75E8E">
        <w:rPr>
          <w:rFonts w:ascii="Times New Roman" w:hAnsi="Times New Roman"/>
          <w:b/>
          <w:sz w:val="24"/>
        </w:rPr>
        <w:t>Table S</w:t>
      </w:r>
      <w:r>
        <w:rPr>
          <w:rFonts w:ascii="Times New Roman" w:hAnsi="Times New Roman"/>
          <w:b/>
          <w:sz w:val="24"/>
        </w:rPr>
        <w:t>8</w:t>
      </w:r>
      <w:r w:rsidRPr="00D75E8E">
        <w:rPr>
          <w:rFonts w:ascii="Times New Roman" w:hAnsi="Times New Roman"/>
          <w:b/>
          <w:sz w:val="24"/>
        </w:rPr>
        <w:t xml:space="preserve"> </w:t>
      </w:r>
      <w:r w:rsidRPr="00B636BE">
        <w:rPr>
          <w:rFonts w:ascii="Times New Roman" w:hAnsi="Times New Roman"/>
          <w:sz w:val="24"/>
        </w:rPr>
        <w:t xml:space="preserve">DEGs encoding </w:t>
      </w:r>
      <w:r w:rsidRPr="00EF4B07">
        <w:rPr>
          <w:rFonts w:ascii="Times New Roman" w:hAnsi="Times New Roman"/>
          <w:sz w:val="24"/>
        </w:rPr>
        <w:t>chalcone synthase (CHS) and anthocyanidin synthase (ANS)</w:t>
      </w:r>
    </w:p>
    <w:bookmarkEnd w:id="0"/>
    <w:bookmarkEnd w:id="1"/>
    <w:tbl>
      <w:tblPr>
        <w:tblW w:w="8312" w:type="dxa"/>
        <w:tblInd w:w="108" w:type="dxa"/>
        <w:tblLook w:val="04A0" w:firstRow="1" w:lastRow="0" w:firstColumn="1" w:lastColumn="0" w:noHBand="0" w:noVBand="1"/>
      </w:tblPr>
      <w:tblGrid>
        <w:gridCol w:w="617"/>
        <w:gridCol w:w="1911"/>
        <w:gridCol w:w="2524"/>
        <w:gridCol w:w="1276"/>
        <w:gridCol w:w="992"/>
        <w:gridCol w:w="992"/>
      </w:tblGrid>
      <w:tr w:rsidR="00637737" w:rsidRPr="00064561" w14:paraId="2FF2CD18" w14:textId="77777777" w:rsidTr="00185777">
        <w:trPr>
          <w:trHeight w:val="300"/>
        </w:trPr>
        <w:tc>
          <w:tcPr>
            <w:tcW w:w="6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067F5C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DA02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gene_id</w:t>
            </w:r>
            <w:proofErr w:type="spellEnd"/>
          </w:p>
        </w:tc>
        <w:tc>
          <w:tcPr>
            <w:tcW w:w="25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4D6A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NR Description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A7A4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egulation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22B4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log2ratio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2CD8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q value</w:t>
            </w:r>
          </w:p>
        </w:tc>
      </w:tr>
      <w:tr w:rsidR="00637737" w:rsidRPr="00064561" w14:paraId="51127464" w14:textId="77777777" w:rsidTr="00185777">
        <w:trPr>
          <w:trHeight w:val="280"/>
        </w:trPr>
        <w:tc>
          <w:tcPr>
            <w:tcW w:w="617" w:type="dxa"/>
            <w:vMerge w:val="restart"/>
            <w:tcBorders>
              <w:top w:val="nil"/>
              <w:left w:val="nil"/>
              <w:right w:val="nil"/>
            </w:tcBorders>
          </w:tcPr>
          <w:p w14:paraId="10B2D5AF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37BC4463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C984B14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HS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123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bookmarkStart w:id="2" w:name="OLE_LINK333"/>
            <w:bookmarkStart w:id="3" w:name="OLE_LINK334"/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Cluster-9033.155943</w:t>
            </w:r>
            <w:bookmarkEnd w:id="2"/>
            <w:bookmarkEnd w:id="3"/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7FB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chalcone synthase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BBB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0C1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639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2.79E-77</w:t>
            </w:r>
          </w:p>
        </w:tc>
      </w:tr>
      <w:tr w:rsidR="00637737" w:rsidRPr="00064561" w14:paraId="191ED099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4C0806C1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FF9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Cluster-9033.9502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354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chalcone synthase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589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0EA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Inf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74F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0.001238</w:t>
            </w:r>
          </w:p>
        </w:tc>
      </w:tr>
      <w:tr w:rsidR="00637737" w:rsidRPr="00064561" w14:paraId="524C9399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4E354A6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896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Cluster-9033.8669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6BF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chalcone synthase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CA0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ADA8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D45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2.24E-06</w:t>
            </w:r>
          </w:p>
        </w:tc>
      </w:tr>
      <w:tr w:rsidR="00637737" w:rsidRPr="00064561" w14:paraId="37267ACE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5EC742C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93B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bookmarkStart w:id="4" w:name="OLE_LINK335"/>
            <w:bookmarkStart w:id="5" w:name="OLE_LINK336"/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Cluster-9033.132286</w:t>
            </w:r>
            <w:bookmarkEnd w:id="4"/>
            <w:bookmarkEnd w:id="5"/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3DE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chalcone synthase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BAD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7D3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558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1.36E-10</w:t>
            </w:r>
          </w:p>
        </w:tc>
      </w:tr>
      <w:tr w:rsidR="00637737" w:rsidRPr="00064561" w14:paraId="608E6488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bottom w:val="nil"/>
              <w:right w:val="nil"/>
            </w:tcBorders>
          </w:tcPr>
          <w:p w14:paraId="5A420B5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3F5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Cluster-9033.36145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60B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chalcone synthase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6ACE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334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-2.7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3D5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0.017966</w:t>
            </w:r>
          </w:p>
        </w:tc>
      </w:tr>
      <w:tr w:rsidR="00637737" w:rsidRPr="00064561" w14:paraId="1BAF74D0" w14:textId="77777777" w:rsidTr="00185777">
        <w:trPr>
          <w:trHeight w:val="280"/>
        </w:trPr>
        <w:tc>
          <w:tcPr>
            <w:tcW w:w="617" w:type="dxa"/>
            <w:vMerge w:val="restart"/>
            <w:tcBorders>
              <w:top w:val="nil"/>
              <w:left w:val="nil"/>
              <w:right w:val="nil"/>
            </w:tcBorders>
          </w:tcPr>
          <w:p w14:paraId="51B39BE8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7270FFB3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740E6FDC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8E6323F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222874E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1ADB52B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00C19CC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B468585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B7D140F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38776E00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58C3B4DD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6FE6B55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9688F0B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B4479CE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1D01A164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2CB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bookmarkStart w:id="6" w:name="OLE_LINK371"/>
            <w:bookmarkStart w:id="7" w:name="OLE_LINK372"/>
            <w:bookmarkStart w:id="8" w:name="OLE_LINK373"/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Cluster-9033.47812</w:t>
            </w:r>
            <w:bookmarkEnd w:id="6"/>
            <w:bookmarkEnd w:id="7"/>
            <w:bookmarkEnd w:id="8"/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CCA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anthocyanidin 3-O-glucosyltransferase 2-like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66B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BB6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ED8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1.02E-05</w:t>
            </w:r>
          </w:p>
        </w:tc>
      </w:tr>
      <w:tr w:rsidR="00637737" w:rsidRPr="00064561" w14:paraId="72994E7C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352113B6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FB8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Cluster-9033.62224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5A6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2'''-O-xylosyltransferase-like isoform X1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CFE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8F8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0F0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2.00E-08</w:t>
            </w:r>
          </w:p>
        </w:tc>
      </w:tr>
      <w:tr w:rsidR="00637737" w:rsidRPr="00064561" w14:paraId="66FFD7EC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7E64E2EE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B64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Cluster-9033.117260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985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6''-O-acyltransferase-like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ED4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05C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76B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0.002062</w:t>
            </w:r>
          </w:p>
        </w:tc>
      </w:tr>
      <w:tr w:rsidR="00637737" w:rsidRPr="00064561" w14:paraId="17FD0B36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000B7079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8F7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Cluster-9033.100327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F3A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2'''-O-xylosyltransferase-like isoform X1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BF0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B26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EAD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1.46E-13</w:t>
            </w:r>
          </w:p>
        </w:tc>
      </w:tr>
      <w:tr w:rsidR="00637737" w:rsidRPr="00064561" w14:paraId="6CD69492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61A3D1C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DF1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Cluster-9033.48950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8C7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3-O-glucosyltransferase 2-like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32F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9B4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989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0.049556</w:t>
            </w:r>
          </w:p>
        </w:tc>
      </w:tr>
      <w:tr w:rsidR="00637737" w:rsidRPr="00064561" w14:paraId="0F01607F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7F0E9C5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FC9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Cluster-9033.10279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D7A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3-O-glucosyltransferase 5-like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7DA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552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17A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6.05E-98</w:t>
            </w:r>
          </w:p>
        </w:tc>
      </w:tr>
      <w:tr w:rsidR="00637737" w:rsidRPr="00064561" w14:paraId="4C839EB6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42DF95E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318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Cluster-9033.157845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347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leucoanthocyanidin dioxygenase-like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1E4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94D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748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0.004414</w:t>
            </w:r>
          </w:p>
        </w:tc>
      </w:tr>
      <w:tr w:rsidR="00637737" w:rsidRPr="00064561" w14:paraId="3A789071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706C780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31B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Cluster-9033.154043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AB9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leucoanthocyanidin dioxygenase-like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FBA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C41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483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1.62E-16</w:t>
            </w:r>
          </w:p>
        </w:tc>
      </w:tr>
      <w:tr w:rsidR="00637737" w:rsidRPr="00064561" w14:paraId="4A6208E4" w14:textId="77777777" w:rsidTr="00185777">
        <w:trPr>
          <w:trHeight w:val="290"/>
        </w:trPr>
        <w:tc>
          <w:tcPr>
            <w:tcW w:w="617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E4A21C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FC51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Cluster-9033.89282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9A4E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6''-O-acyltransferase-like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7202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A79C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-0.6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D89F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0.000593</w:t>
            </w:r>
          </w:p>
        </w:tc>
      </w:tr>
    </w:tbl>
    <w:p w14:paraId="2DFBF5F6" w14:textId="77777777" w:rsidR="00637737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Cs/>
          <w:sz w:val="28"/>
          <w:szCs w:val="28"/>
        </w:rPr>
      </w:pPr>
    </w:p>
    <w:p w14:paraId="36179DC2" w14:textId="77777777" w:rsidR="00637737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Cs/>
          <w:sz w:val="28"/>
          <w:szCs w:val="28"/>
        </w:rPr>
      </w:pPr>
    </w:p>
    <w:p w14:paraId="0594B5E1" w14:textId="77777777" w:rsidR="00037A38" w:rsidRDefault="00037A38"/>
    <w:sectPr w:rsidR="00037A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38E619" w14:textId="77777777" w:rsidR="009714D3" w:rsidRDefault="009714D3" w:rsidP="00637737">
      <w:r>
        <w:separator/>
      </w:r>
    </w:p>
  </w:endnote>
  <w:endnote w:type="continuationSeparator" w:id="0">
    <w:p w14:paraId="46D1E273" w14:textId="77777777" w:rsidR="009714D3" w:rsidRDefault="009714D3" w:rsidP="00637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2432AE" w14:textId="77777777" w:rsidR="009714D3" w:rsidRDefault="009714D3" w:rsidP="00637737">
      <w:r>
        <w:separator/>
      </w:r>
    </w:p>
  </w:footnote>
  <w:footnote w:type="continuationSeparator" w:id="0">
    <w:p w14:paraId="0F94D185" w14:textId="77777777" w:rsidR="009714D3" w:rsidRDefault="009714D3" w:rsidP="006377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135C"/>
    <w:rsid w:val="00037A38"/>
    <w:rsid w:val="0011135C"/>
    <w:rsid w:val="00637737"/>
    <w:rsid w:val="009714D3"/>
    <w:rsid w:val="00D5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2ACAE"/>
  <w15:chartTrackingRefBased/>
  <w15:docId w15:val="{0251AADB-F852-45EE-B320-2083271FF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7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7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7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7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3</cp:revision>
  <dcterms:created xsi:type="dcterms:W3CDTF">2019-05-27T07:44:00Z</dcterms:created>
  <dcterms:modified xsi:type="dcterms:W3CDTF">2019-05-27T07:44:00Z</dcterms:modified>
</cp:coreProperties>
</file>