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A0F8C44" w14:textId="177C1714" w:rsidR="00FA0197" w:rsidRPr="00CE5F72" w:rsidRDefault="00FA0197" w:rsidP="00FA0197">
      <w:pPr>
        <w:jc w:val="both"/>
        <w:rPr>
          <w:rFonts w:cstheme="minorHAnsi"/>
          <w:lang w:val="en-US"/>
        </w:rPr>
      </w:pPr>
      <w:r w:rsidRPr="00FA0197">
        <w:rPr>
          <w:rFonts w:cstheme="minorHAnsi"/>
          <w:b/>
          <w:bCs/>
          <w:lang w:val="en-US"/>
        </w:rPr>
        <w:t>Additional file 2.</w:t>
      </w:r>
      <w:r>
        <w:rPr>
          <w:rFonts w:cstheme="minorHAnsi"/>
          <w:lang w:val="en-US"/>
        </w:rPr>
        <w:t xml:space="preserve"> </w:t>
      </w:r>
      <w:r w:rsidRPr="008D7ADA">
        <w:rPr>
          <w:rFonts w:cstheme="minorHAnsi"/>
          <w:lang w:val="en-GB"/>
        </w:rPr>
        <w:t>MEDLINE (PubMed interface)</w:t>
      </w:r>
      <w:r>
        <w:rPr>
          <w:rFonts w:cstheme="minorHAnsi"/>
          <w:lang w:val="en-GB"/>
        </w:rPr>
        <w:t xml:space="preserve"> </w:t>
      </w:r>
      <w:r>
        <w:rPr>
          <w:rFonts w:cstheme="minorHAnsi"/>
          <w:lang w:val="en-US"/>
        </w:rPr>
        <w:t>proposed search strategy</w:t>
      </w:r>
    </w:p>
    <w:p w14:paraId="1D37571B" w14:textId="43C567C2" w:rsidR="00AC6407" w:rsidRPr="00AC6407" w:rsidRDefault="00AC6407" w:rsidP="00FA0197">
      <w:pPr>
        <w:rPr>
          <w:b/>
          <w:bCs/>
          <w:lang w:val="en-US"/>
        </w:rPr>
      </w:pPr>
      <w:r w:rsidRPr="00AC6407">
        <w:rPr>
          <w:rFonts w:cstheme="minorHAnsi"/>
          <w:b/>
          <w:bCs/>
          <w:lang w:val="en-US"/>
        </w:rPr>
        <w:t>Search strategy</w:t>
      </w:r>
    </w:p>
    <w:p w14:paraId="5431A415" w14:textId="22972F1C" w:rsidR="00FA0197" w:rsidRPr="007F3E34" w:rsidRDefault="007F3E34" w:rsidP="00F57A2A">
      <w:pPr>
        <w:jc w:val="both"/>
        <w:rPr>
          <w:rFonts w:cstheme="minorHAnsi"/>
          <w:bCs/>
          <w:color w:val="000000" w:themeColor="text1"/>
          <w:lang w:val="en-US"/>
        </w:rPr>
      </w:pPr>
      <w:r w:rsidRPr="00CE6DC0">
        <w:rPr>
          <w:rFonts w:cstheme="minorHAnsi"/>
          <w:bCs/>
          <w:color w:val="000000" w:themeColor="text1"/>
          <w:lang w:val="en-US"/>
        </w:rPr>
        <w:t>("suicide"[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MeSH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 xml:space="preserve"> Terms] OR 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suicid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>*[Title] OR "suicidal ideation"[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MeSH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 xml:space="preserve"> Terms] OR "suicide ideation"[Title] OR "suicide, attempted"[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MeSH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 xml:space="preserve"> Terms] OR "attempted suicide"[Title] OR "suicidal 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behavio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>*"[Title] OR "non-fatal attempt"[Title] OR "unsuccessful attempt"[Title] OR "suicide, completed"[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MeSH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 xml:space="preserve"> Terms] OR "completed suicide"[Title] OR "fatal attempt"[Title] OR "self-injurious behavior"[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MeSH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 xml:space="preserve"> Terms] OR self-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injur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 xml:space="preserve">*[Title] OR self-harm*[Title] OR "self-destructive 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behavio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>*"[Title] OR self-poisoning[Title] OR "repeated suicide"[Title] OR suicide-risk[Title]) AND ("treatment outcome"[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MeSH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 xml:space="preserve"> Terms] OR treatment[Title/Abstract] OR 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therap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>*[Title/Abstract] OR intervention*[Title/Abstract] OR "crisis intervention"[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MeSH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 xml:space="preserve"> Terms] OR "follow-up studies"[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MeSH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 xml:space="preserve"> Terms] OR follow-up[Title/Abstract] OR contact*[Title/Abstract] OR management[Title/Abstract] OR program*[Title/Abstract] OR "psychotherapy, brief"[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MeSH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 xml:space="preserve"> Terms] OR "brief 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psychotherap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 xml:space="preserve">*"[Title/Abstract] OR "brief contact intervention*"[Title/Abstract] OR "post-discharge intervention*"[Title/Abstract] OR 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effectiv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>*[Title/Abstract] OR efficacy[Title/Abstract]) AND (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synchron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>*[Title/Abstract] OR "online systems"[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MeSH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 xml:space="preserve"> Terms] OR real-time[Title/Abstract] OR "immediate communication*"[Title/Abstract] OR "remote consultation"[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MeSH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 xml:space="preserve"> Terms] OR remote*[Title/Abstract] OR non-presential[Title/Abstract] OR non-face-to-face[Title/Abstract] OR non-attend*[Title/Abstract] OR "distance counseling"[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MeSH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 xml:space="preserve"> Terms] OR distance[Title/Abstract] OR digital[Title/Abstract] OR "telemedicine"[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MeSH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 xml:space="preserve"> Terms] OR telemedicine[Title/Abstract] OR "telecommunications"[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MeSH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 xml:space="preserve"> Terms] OR "telecommunication*"[Title/Abstract] OR telehealth[Title/Abstract] OR teleassistance[Title/Abstract] OR telepsychology[Title/Abstract] OR telepsychiatry[Title/Abstract] OR telecare[Title/Abstract] OR telemonitoring[Title/Abstract] OR 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teleconsult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 xml:space="preserve">*[Title/Abstract] OR 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telecounsel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>*[Title/Abstract] OR "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telemental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 xml:space="preserve"> health"[Title/Abstract] OR online[Title/Abstract] OR on-line[Title/Abstract] OR "information and communication 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technolog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>*"[Title/Abstract] OR ICT[Title/Abstract] OR e-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therap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 xml:space="preserve">*[Title/Abstract] OR "electronic 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therap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>*"[Title/Abstract] OR e-health[Title/Abstract] OR "electronic health"[Title/Abstract] OR m-health[Title/Abstract] OR "mobile health"[Title/Abstract] OR "telephone"[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MeSH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 xml:space="preserve"> Terms] OR 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telephon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>*[Title/Abstract] OR "cell phone"[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MeSH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 xml:space="preserve"> Terms] OR phone*[Title/Abstract] OR "phone call*"[Title/Abstract] OR call*[Title/Abstract] OR "telephone contact*"[Title/Abstract] OR "hotlines"[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MeSH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 xml:space="preserve"> Terms] OR hotline*[Title/Abstract] OR "hot line service*"[Title/Abstract] OR "call centers"[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MeSH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 xml:space="preserve"> Terms] OR helpline*[Title/Abstract] OR lifeline*[Title/Abstract] OR "suicide prevention lifeline"[Title/Abstract] OR "crisis line*"[Title/Abstract] OR video*[Title/Abstract] OR "videoconferencing"[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MeSH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 xml:space="preserve"> Terms] OR video-call*[Title/Abstract] OR "clinical videoconferencing"[Title/Abstract] OR CVT[Title/Abstract] OR chat*[Title/Abstract] OR chatbot[Title/Abstract] OR "text messaging"[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MeSH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 xml:space="preserve"> Terms] OR "text messaging"[Title/Abstract] OR "instant 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messag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>*"[Title/Abstract] OR SMS[Title/Abstract] OR "mobile applications"[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MeSH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 xml:space="preserve"> Terms] OR "mobile application*"[Title/Abstract] OR App[Title/Abstract] OR "phone application*"[Title/Abstract]) AND (“randomized controlled trials as Topic”[Mesh] OR “randomized controlled trial”[Title/Abstract] OR “controlled clinical trials as Topic”[Mesh] OR “controlled clinical trial”[Title/Abstract] OR trial*[Title/Abstract] OR "clinical studies as Topic"[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MeSH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 xml:space="preserve"> Terms] OR "clinical stud*"[Title/Abstract] OR "random allocation"[</w:t>
      </w:r>
      <w:proofErr w:type="spellStart"/>
      <w:r w:rsidRPr="00CE6DC0">
        <w:rPr>
          <w:rFonts w:cstheme="minorHAnsi"/>
          <w:bCs/>
          <w:color w:val="000000" w:themeColor="text1"/>
          <w:lang w:val="en-US"/>
        </w:rPr>
        <w:t>MeSH</w:t>
      </w:r>
      <w:proofErr w:type="spellEnd"/>
      <w:r w:rsidRPr="00CE6DC0">
        <w:rPr>
          <w:rFonts w:cstheme="minorHAnsi"/>
          <w:bCs/>
          <w:color w:val="000000" w:themeColor="text1"/>
          <w:lang w:val="en-US"/>
        </w:rPr>
        <w:t xml:space="preserve"> Terms] OR random*[Title/Abstract] OR "intervention group*"[Title/Abstract] OR "control group*"[Title/Abstract]) NOT (systematic review*[Title] OR review*[Title] OR meta*[Title] OR protocol[Title])</w:t>
      </w:r>
    </w:p>
    <w:p w14:paraId="547C17D0" w14:textId="6470E242" w:rsidR="00AC6407" w:rsidRPr="00AC6407" w:rsidRDefault="00AC6407" w:rsidP="00FA0197">
      <w:pPr>
        <w:rPr>
          <w:b/>
          <w:lang w:val="en-US"/>
        </w:rPr>
      </w:pPr>
      <w:r>
        <w:rPr>
          <w:b/>
          <w:lang w:val="en-US"/>
        </w:rPr>
        <w:lastRenderedPageBreak/>
        <w:t>F</w:t>
      </w:r>
      <w:r w:rsidRPr="00AC6407">
        <w:rPr>
          <w:b/>
          <w:lang w:val="en-US"/>
        </w:rPr>
        <w:t>ilters</w:t>
      </w:r>
    </w:p>
    <w:p w14:paraId="6E1825C7" w14:textId="5DA4B04F" w:rsidR="00FA0197" w:rsidRPr="00FA0197" w:rsidRDefault="00FA0197" w:rsidP="00FA0197">
      <w:pPr>
        <w:rPr>
          <w:bCs/>
          <w:lang w:val="en-US"/>
        </w:rPr>
      </w:pPr>
      <w:r>
        <w:rPr>
          <w:bCs/>
          <w:lang w:val="en-US"/>
        </w:rPr>
        <w:t xml:space="preserve">The following filters were applied: </w:t>
      </w:r>
      <w:r w:rsidRPr="00FA0197">
        <w:rPr>
          <w:bCs/>
          <w:lang w:val="en-US"/>
        </w:rPr>
        <w:t>text availability</w:t>
      </w:r>
      <w:r>
        <w:rPr>
          <w:bCs/>
          <w:lang w:val="en-US"/>
        </w:rPr>
        <w:t xml:space="preserve"> (</w:t>
      </w:r>
      <w:r w:rsidRPr="00FA0197">
        <w:rPr>
          <w:bCs/>
          <w:lang w:val="en-US"/>
        </w:rPr>
        <w:t>Full text</w:t>
      </w:r>
      <w:r>
        <w:rPr>
          <w:bCs/>
          <w:lang w:val="en-US"/>
        </w:rPr>
        <w:t>),</w:t>
      </w:r>
      <w:r w:rsidR="00BD3C22">
        <w:rPr>
          <w:bCs/>
          <w:lang w:val="en-US"/>
        </w:rPr>
        <w:t xml:space="preserve"> </w:t>
      </w:r>
      <w:r w:rsidR="00BD3C22" w:rsidRPr="00BD3C22">
        <w:rPr>
          <w:bCs/>
          <w:lang w:val="en-US"/>
        </w:rPr>
        <w:t xml:space="preserve">article type </w:t>
      </w:r>
      <w:r>
        <w:rPr>
          <w:bCs/>
          <w:lang w:val="en-US"/>
        </w:rPr>
        <w:t>(</w:t>
      </w:r>
      <w:r w:rsidRPr="00FA0197">
        <w:rPr>
          <w:bCs/>
          <w:lang w:val="en-US"/>
        </w:rPr>
        <w:t>Clinical Study, Clinical Trial, Controlled Clinical Trial, Observational Study, Randomized Controlled Trial</w:t>
      </w:r>
      <w:r w:rsidR="007F3E34">
        <w:rPr>
          <w:bCs/>
          <w:lang w:val="en-US"/>
        </w:rPr>
        <w:t xml:space="preserve">, </w:t>
      </w:r>
      <w:r w:rsidR="007F3E34" w:rsidRPr="00FA0197">
        <w:rPr>
          <w:bCs/>
          <w:lang w:val="en-US"/>
        </w:rPr>
        <w:t>Journal Article</w:t>
      </w:r>
      <w:r>
        <w:rPr>
          <w:bCs/>
          <w:lang w:val="en-US"/>
        </w:rPr>
        <w:t xml:space="preserve">), </w:t>
      </w:r>
      <w:r w:rsidR="00BD3C22" w:rsidRPr="00BD3C22">
        <w:rPr>
          <w:bCs/>
          <w:lang w:val="en-US"/>
        </w:rPr>
        <w:t xml:space="preserve">language </w:t>
      </w:r>
      <w:r>
        <w:rPr>
          <w:bCs/>
          <w:lang w:val="en-US"/>
        </w:rPr>
        <w:t>(</w:t>
      </w:r>
      <w:r w:rsidRPr="00FA0197">
        <w:rPr>
          <w:bCs/>
          <w:lang w:val="en-US"/>
        </w:rPr>
        <w:t>English, Spanish</w:t>
      </w:r>
      <w:r>
        <w:rPr>
          <w:bCs/>
          <w:lang w:val="en-US"/>
        </w:rPr>
        <w:t xml:space="preserve">), </w:t>
      </w:r>
      <w:r w:rsidR="00BD3C22" w:rsidRPr="00BD3C22">
        <w:rPr>
          <w:bCs/>
          <w:lang w:val="en-US"/>
        </w:rPr>
        <w:t>age</w:t>
      </w:r>
      <w:r w:rsidR="00BD3C22">
        <w:rPr>
          <w:bCs/>
          <w:lang w:val="en-US"/>
        </w:rPr>
        <w:t xml:space="preserve"> (</w:t>
      </w:r>
      <w:r w:rsidR="00BD3C22" w:rsidRPr="00BD3C22">
        <w:rPr>
          <w:bCs/>
          <w:lang w:val="en-US"/>
        </w:rPr>
        <w:t>Adolescent: 13-18 years, Adult: 19+ years</w:t>
      </w:r>
      <w:r w:rsidR="00BD3C22">
        <w:rPr>
          <w:bCs/>
          <w:lang w:val="en-US"/>
        </w:rPr>
        <w:t>).</w:t>
      </w:r>
    </w:p>
    <w:p w14:paraId="1ADC6618" w14:textId="77777777" w:rsidR="00E8378E" w:rsidRPr="00FA0197" w:rsidRDefault="00F57A2A">
      <w:pPr>
        <w:rPr>
          <w:lang w:val="en-US"/>
        </w:rPr>
      </w:pPr>
    </w:p>
    <w:sectPr w:rsidR="00E8378E" w:rsidRPr="00FA0197" w:rsidSect="004F02A7">
      <w:pgSz w:w="11900" w:h="16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altName w:val="Calibri"/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197"/>
    <w:rsid w:val="004F02A7"/>
    <w:rsid w:val="00511178"/>
    <w:rsid w:val="007F3E34"/>
    <w:rsid w:val="00AC6407"/>
    <w:rsid w:val="00BD3C22"/>
    <w:rsid w:val="00ED2F92"/>
    <w:rsid w:val="00F57A2A"/>
    <w:rsid w:val="00FA0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67F0C5C"/>
  <w15:chartTrackingRefBased/>
  <w15:docId w15:val="{106120A3-3363-2A44-88F1-C4D8357C7E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0197"/>
    <w:pPr>
      <w:spacing w:after="160" w:line="259" w:lineRule="auto"/>
    </w:pPr>
    <w:rPr>
      <w:rFonts w:ascii="Calibri" w:eastAsia="Calibri" w:hAnsi="Calibri" w:cs="Calibri"/>
      <w:sz w:val="22"/>
      <w:szCs w:val="22"/>
      <w:lang w:eastAsia="es-ES_tradnl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322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74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636</Words>
  <Characters>3499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Autor</dc:creator>
  <cp:keywords/>
  <dc:description/>
  <cp:lastModifiedBy>Autor</cp:lastModifiedBy>
  <cp:revision>5</cp:revision>
  <dcterms:created xsi:type="dcterms:W3CDTF">2022-01-30T14:57:00Z</dcterms:created>
  <dcterms:modified xsi:type="dcterms:W3CDTF">2022-03-02T19:59:00Z</dcterms:modified>
</cp:coreProperties>
</file>