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70BCCE" w14:textId="77777777" w:rsidR="007A4123" w:rsidRPr="003818D4" w:rsidRDefault="007A4123" w:rsidP="007A4123">
      <w:r>
        <w:rPr>
          <w:b/>
          <w:i/>
        </w:rPr>
        <w:t>Additional file1</w:t>
      </w:r>
      <w:r w:rsidRPr="0055412A">
        <w:rPr>
          <w:b/>
          <w:i/>
        </w:rPr>
        <w:t xml:space="preserve"> – checklist used to score the presence of elements on request forms and reports</w:t>
      </w:r>
      <w:r>
        <w:rPr>
          <w:b/>
          <w:i/>
        </w:rPr>
        <w:t xml:space="preserve"> in Belgian laboratories</w:t>
      </w:r>
    </w:p>
    <w:p w14:paraId="2007FCF6" w14:textId="77777777" w:rsidR="007A4123" w:rsidRPr="00161488" w:rsidRDefault="007A4123" w:rsidP="007A4123">
      <w:pPr>
        <w:rPr>
          <w:rFonts w:ascii="Arial" w:hAnsi="Arial" w:cs="Arial"/>
          <w:sz w:val="18"/>
          <w:szCs w:val="18"/>
          <w:lang w:val="en-GB"/>
        </w:rPr>
      </w:pPr>
      <w:r w:rsidRPr="00161488">
        <w:rPr>
          <w:rFonts w:ascii="Arial" w:hAnsi="Arial" w:cs="Arial"/>
          <w:sz w:val="18"/>
          <w:szCs w:val="18"/>
          <w:lang w:val="en-GB"/>
        </w:rPr>
        <w:t>REQUEST FORMS</w:t>
      </w:r>
    </w:p>
    <w:p w14:paraId="6D801FD6" w14:textId="77777777" w:rsidR="007A4123" w:rsidRPr="00161488" w:rsidRDefault="007A4123" w:rsidP="007A4123">
      <w:pPr>
        <w:pStyle w:val="Lijstalinea"/>
        <w:numPr>
          <w:ilvl w:val="0"/>
          <w:numId w:val="21"/>
        </w:numPr>
        <w:rPr>
          <w:rFonts w:ascii="Arial" w:hAnsi="Arial" w:cs="Arial"/>
          <w:sz w:val="20"/>
          <w:u w:val="single"/>
        </w:rPr>
      </w:pPr>
      <w:r w:rsidRPr="00161488">
        <w:rPr>
          <w:rFonts w:ascii="Arial" w:hAnsi="Arial" w:cs="Arial"/>
          <w:sz w:val="20"/>
          <w:u w:val="single"/>
        </w:rPr>
        <w:t xml:space="preserve">Accessibility and design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32"/>
        <w:gridCol w:w="1389"/>
        <w:gridCol w:w="3179"/>
        <w:gridCol w:w="1488"/>
      </w:tblGrid>
      <w:tr w:rsidR="007A4123" w:rsidRPr="00A62BDB" w14:paraId="7A30D3AB" w14:textId="77777777" w:rsidTr="00412927">
        <w:tc>
          <w:tcPr>
            <w:tcW w:w="5665" w:type="dxa"/>
            <w:gridSpan w:val="2"/>
            <w:shd w:val="clear" w:color="auto" w:fill="auto"/>
          </w:tcPr>
          <w:p w14:paraId="675256F7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</w:t>
            </w:r>
          </w:p>
        </w:tc>
        <w:tc>
          <w:tcPr>
            <w:tcW w:w="5670" w:type="dxa"/>
            <w:gridSpan w:val="2"/>
            <w:shd w:val="clear" w:color="auto" w:fill="auto"/>
          </w:tcPr>
          <w:p w14:paraId="5CDF363E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</w:t>
            </w:r>
          </w:p>
        </w:tc>
      </w:tr>
      <w:tr w:rsidR="007A4123" w:rsidRPr="00A62BDB" w14:paraId="5B04E0B1" w14:textId="77777777" w:rsidTr="00412927">
        <w:tc>
          <w:tcPr>
            <w:tcW w:w="3964" w:type="dxa"/>
            <w:shd w:val="clear" w:color="auto" w:fill="auto"/>
          </w:tcPr>
          <w:p w14:paraId="3E353D95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Molecular pathology dedicated form? 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ab/>
            </w:r>
          </w:p>
        </w:tc>
        <w:tc>
          <w:tcPr>
            <w:tcW w:w="1701" w:type="dxa"/>
            <w:shd w:val="clear" w:color="auto" w:fill="auto"/>
          </w:tcPr>
          <w:p w14:paraId="1B885DB7" w14:textId="21C2FF20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597FEE20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 dedicated form?</w:t>
            </w:r>
          </w:p>
        </w:tc>
        <w:tc>
          <w:tcPr>
            <w:tcW w:w="1842" w:type="dxa"/>
            <w:shd w:val="clear" w:color="auto" w:fill="auto"/>
          </w:tcPr>
          <w:p w14:paraId="1BDF27C1" w14:textId="4B31F591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1D0B9734" w14:textId="77777777" w:rsidTr="00412927">
        <w:tc>
          <w:tcPr>
            <w:tcW w:w="3964" w:type="dxa"/>
            <w:shd w:val="clear" w:color="auto" w:fill="auto"/>
          </w:tcPr>
          <w:p w14:paraId="652CCE60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Lung cancer dedicated </w:t>
            </w:r>
            <w:proofErr w:type="gramStart"/>
            <w:r w:rsidRPr="00A62BDB">
              <w:rPr>
                <w:rFonts w:ascii="Arial" w:hAnsi="Arial" w:cs="Arial"/>
                <w:color w:val="000000" w:themeColor="text1"/>
                <w:sz w:val="20"/>
              </w:rPr>
              <w:t>form?</w:t>
            </w:r>
            <w:proofErr w:type="gramEnd"/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 </w:t>
            </w:r>
          </w:p>
        </w:tc>
        <w:tc>
          <w:tcPr>
            <w:tcW w:w="1701" w:type="dxa"/>
            <w:shd w:val="clear" w:color="auto" w:fill="auto"/>
          </w:tcPr>
          <w:p w14:paraId="02F61E2F" w14:textId="1094A812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36F0945E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Lung cancer dedicated </w:t>
            </w:r>
            <w:proofErr w:type="gramStart"/>
            <w:r w:rsidRPr="00A62BDB">
              <w:rPr>
                <w:rFonts w:ascii="Arial" w:hAnsi="Arial" w:cs="Arial"/>
                <w:color w:val="000000" w:themeColor="text1"/>
                <w:sz w:val="20"/>
              </w:rPr>
              <w:t>form?</w:t>
            </w:r>
            <w:proofErr w:type="gramEnd"/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 </w:t>
            </w:r>
          </w:p>
        </w:tc>
        <w:tc>
          <w:tcPr>
            <w:tcW w:w="1842" w:type="dxa"/>
            <w:shd w:val="clear" w:color="auto" w:fill="auto"/>
          </w:tcPr>
          <w:p w14:paraId="4678A2D5" w14:textId="30693166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775D84DB" w14:textId="77777777" w:rsidTr="00412927">
        <w:tc>
          <w:tcPr>
            <w:tcW w:w="3964" w:type="dxa"/>
            <w:shd w:val="clear" w:color="auto" w:fill="auto"/>
          </w:tcPr>
          <w:p w14:paraId="60B466DA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Online version available?</w:t>
            </w:r>
          </w:p>
        </w:tc>
        <w:tc>
          <w:tcPr>
            <w:tcW w:w="1701" w:type="dxa"/>
            <w:shd w:val="clear" w:color="auto" w:fill="auto"/>
          </w:tcPr>
          <w:p w14:paraId="03DAA58C" w14:textId="4EBABF58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760D91FF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Online version available?</w:t>
            </w:r>
          </w:p>
        </w:tc>
        <w:tc>
          <w:tcPr>
            <w:tcW w:w="1842" w:type="dxa"/>
            <w:shd w:val="clear" w:color="auto" w:fill="auto"/>
          </w:tcPr>
          <w:p w14:paraId="01A6CEF0" w14:textId="65576CE3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793BCC72" w14:textId="77777777" w:rsidTr="00412927">
        <w:tc>
          <w:tcPr>
            <w:tcW w:w="3964" w:type="dxa"/>
            <w:shd w:val="clear" w:color="auto" w:fill="auto"/>
          </w:tcPr>
          <w:p w14:paraId="59BEC430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Testing technique specified on form?</w:t>
            </w:r>
          </w:p>
        </w:tc>
        <w:tc>
          <w:tcPr>
            <w:tcW w:w="1701" w:type="dxa"/>
            <w:shd w:val="clear" w:color="auto" w:fill="auto"/>
          </w:tcPr>
          <w:p w14:paraId="067949C5" w14:textId="7E11BC1D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760FC65B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Testing technique specified on form?</w:t>
            </w:r>
          </w:p>
        </w:tc>
        <w:tc>
          <w:tcPr>
            <w:tcW w:w="1842" w:type="dxa"/>
            <w:shd w:val="clear" w:color="auto" w:fill="auto"/>
          </w:tcPr>
          <w:p w14:paraId="56398F50" w14:textId="2B923CAF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0198266D" w14:textId="77777777" w:rsidTr="00412927">
        <w:tc>
          <w:tcPr>
            <w:tcW w:w="3964" w:type="dxa"/>
            <w:shd w:val="clear" w:color="auto" w:fill="auto"/>
          </w:tcPr>
          <w:p w14:paraId="061F3032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Link to test specifications on form?</w:t>
            </w:r>
          </w:p>
        </w:tc>
        <w:tc>
          <w:tcPr>
            <w:tcW w:w="1701" w:type="dxa"/>
            <w:shd w:val="clear" w:color="auto" w:fill="auto"/>
          </w:tcPr>
          <w:p w14:paraId="7588AE86" w14:textId="7F57A754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179C4C02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Link to test specifications on form?</w:t>
            </w:r>
          </w:p>
        </w:tc>
        <w:tc>
          <w:tcPr>
            <w:tcW w:w="1842" w:type="dxa"/>
            <w:shd w:val="clear" w:color="auto" w:fill="auto"/>
          </w:tcPr>
          <w:p w14:paraId="621CAFFB" w14:textId="57976343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6C07FB5F" w14:textId="77777777" w:rsidTr="00412927">
        <w:tc>
          <w:tcPr>
            <w:tcW w:w="3964" w:type="dxa"/>
            <w:shd w:val="clear" w:color="auto" w:fill="auto"/>
          </w:tcPr>
          <w:p w14:paraId="4506C8D6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Test specifications online available? 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ab/>
            </w:r>
          </w:p>
        </w:tc>
        <w:tc>
          <w:tcPr>
            <w:tcW w:w="1701" w:type="dxa"/>
            <w:shd w:val="clear" w:color="auto" w:fill="auto"/>
          </w:tcPr>
          <w:p w14:paraId="30539E26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</w:p>
        </w:tc>
        <w:tc>
          <w:tcPr>
            <w:tcW w:w="3828" w:type="dxa"/>
            <w:shd w:val="clear" w:color="auto" w:fill="auto"/>
          </w:tcPr>
          <w:p w14:paraId="12E6E608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Test specifications online available? 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ab/>
            </w:r>
          </w:p>
        </w:tc>
        <w:tc>
          <w:tcPr>
            <w:tcW w:w="1842" w:type="dxa"/>
            <w:shd w:val="clear" w:color="auto" w:fill="auto"/>
          </w:tcPr>
          <w:p w14:paraId="3F138CA9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</w:p>
        </w:tc>
      </w:tr>
      <w:tr w:rsidR="007A4123" w:rsidRPr="00A62BDB" w14:paraId="7BC2880F" w14:textId="77777777" w:rsidTr="00412927">
        <w:tc>
          <w:tcPr>
            <w:tcW w:w="3964" w:type="dxa"/>
            <w:shd w:val="clear" w:color="auto" w:fill="auto"/>
          </w:tcPr>
          <w:p w14:paraId="09434C66" w14:textId="77777777" w:rsidR="007A4123" w:rsidRPr="00A62BDB" w:rsidRDefault="007A4123" w:rsidP="00412927">
            <w:pPr>
              <w:ind w:left="313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Indications for testing</w:t>
            </w:r>
          </w:p>
        </w:tc>
        <w:tc>
          <w:tcPr>
            <w:tcW w:w="1701" w:type="dxa"/>
            <w:shd w:val="clear" w:color="auto" w:fill="auto"/>
          </w:tcPr>
          <w:p w14:paraId="75D69348" w14:textId="6FCBADF1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43DD3422" w14:textId="77777777" w:rsidR="007A4123" w:rsidRPr="00A62BDB" w:rsidRDefault="007A4123" w:rsidP="00412927">
            <w:pPr>
              <w:ind w:left="459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Indications for testing</w:t>
            </w:r>
          </w:p>
        </w:tc>
        <w:tc>
          <w:tcPr>
            <w:tcW w:w="1842" w:type="dxa"/>
            <w:shd w:val="clear" w:color="auto" w:fill="auto"/>
          </w:tcPr>
          <w:p w14:paraId="1825C350" w14:textId="3AA0FE11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622A3612" w14:textId="77777777" w:rsidTr="00412927">
        <w:tc>
          <w:tcPr>
            <w:tcW w:w="3964" w:type="dxa"/>
            <w:shd w:val="clear" w:color="auto" w:fill="auto"/>
          </w:tcPr>
          <w:p w14:paraId="70EAA9E6" w14:textId="77777777" w:rsidR="007A4123" w:rsidRPr="00A62BDB" w:rsidRDefault="007A4123" w:rsidP="00412927">
            <w:pPr>
              <w:ind w:left="313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Recipient  </w:t>
            </w:r>
          </w:p>
        </w:tc>
        <w:tc>
          <w:tcPr>
            <w:tcW w:w="1701" w:type="dxa"/>
            <w:shd w:val="clear" w:color="auto" w:fill="auto"/>
          </w:tcPr>
          <w:p w14:paraId="7584BF88" w14:textId="05B80AE9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00B4C2AA" w14:textId="77777777" w:rsidR="007A4123" w:rsidRPr="00A62BDB" w:rsidRDefault="007A4123" w:rsidP="00412927">
            <w:pPr>
              <w:ind w:left="459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Type of tubes</w:t>
            </w:r>
          </w:p>
        </w:tc>
        <w:tc>
          <w:tcPr>
            <w:tcW w:w="1842" w:type="dxa"/>
            <w:shd w:val="clear" w:color="auto" w:fill="auto"/>
          </w:tcPr>
          <w:p w14:paraId="319CA9C8" w14:textId="1492AD03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1204ED9A" w14:textId="77777777" w:rsidTr="00412927">
        <w:tc>
          <w:tcPr>
            <w:tcW w:w="3964" w:type="dxa"/>
            <w:shd w:val="clear" w:color="auto" w:fill="auto"/>
          </w:tcPr>
          <w:p w14:paraId="086942C5" w14:textId="77777777" w:rsidR="007A4123" w:rsidRPr="00A62BDB" w:rsidRDefault="007A4123" w:rsidP="00412927">
            <w:pPr>
              <w:ind w:left="313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Transport medium</w:t>
            </w:r>
          </w:p>
        </w:tc>
        <w:tc>
          <w:tcPr>
            <w:tcW w:w="1701" w:type="dxa"/>
            <w:shd w:val="clear" w:color="auto" w:fill="auto"/>
          </w:tcPr>
          <w:p w14:paraId="493342DA" w14:textId="68EFCFD5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4E988361" w14:textId="77777777" w:rsidR="007A4123" w:rsidRPr="00A62BDB" w:rsidRDefault="007A4123" w:rsidP="00412927">
            <w:pPr>
              <w:ind w:left="459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Max delay for transport</w:t>
            </w:r>
          </w:p>
        </w:tc>
        <w:tc>
          <w:tcPr>
            <w:tcW w:w="1842" w:type="dxa"/>
            <w:shd w:val="clear" w:color="auto" w:fill="auto"/>
          </w:tcPr>
          <w:p w14:paraId="4BF50671" w14:textId="0A89CF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52B38DAF" w14:textId="77777777" w:rsidTr="00412927">
        <w:tc>
          <w:tcPr>
            <w:tcW w:w="3964" w:type="dxa"/>
            <w:shd w:val="clear" w:color="auto" w:fill="auto"/>
          </w:tcPr>
          <w:p w14:paraId="621BEA89" w14:textId="77777777" w:rsidR="007A4123" w:rsidRPr="00A62BDB" w:rsidRDefault="007A4123" w:rsidP="00412927">
            <w:pPr>
              <w:ind w:left="313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Storage</w:t>
            </w:r>
          </w:p>
        </w:tc>
        <w:tc>
          <w:tcPr>
            <w:tcW w:w="1701" w:type="dxa"/>
            <w:shd w:val="clear" w:color="auto" w:fill="auto"/>
          </w:tcPr>
          <w:p w14:paraId="64016F72" w14:textId="67A596C5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261D54EA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Storage</w:t>
            </w:r>
          </w:p>
        </w:tc>
        <w:tc>
          <w:tcPr>
            <w:tcW w:w="1842" w:type="dxa"/>
            <w:shd w:val="clear" w:color="auto" w:fill="auto"/>
          </w:tcPr>
          <w:p w14:paraId="4E4F4915" w14:textId="5F1A39F1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0D8ABD77" w14:textId="77777777" w:rsidTr="00412927">
        <w:tc>
          <w:tcPr>
            <w:tcW w:w="3964" w:type="dxa"/>
            <w:shd w:val="clear" w:color="auto" w:fill="auto"/>
          </w:tcPr>
          <w:p w14:paraId="4D4F515C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Digital storage of completed forms?</w:t>
            </w:r>
          </w:p>
        </w:tc>
        <w:tc>
          <w:tcPr>
            <w:tcW w:w="1701" w:type="dxa"/>
            <w:shd w:val="clear" w:color="auto" w:fill="auto"/>
          </w:tcPr>
          <w:p w14:paraId="76F107A4" w14:textId="0FD94992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3828" w:type="dxa"/>
            <w:shd w:val="clear" w:color="auto" w:fill="auto"/>
          </w:tcPr>
          <w:p w14:paraId="17BF1AE3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Digital storage of completed forms?</w:t>
            </w:r>
          </w:p>
        </w:tc>
        <w:tc>
          <w:tcPr>
            <w:tcW w:w="1842" w:type="dxa"/>
            <w:shd w:val="clear" w:color="auto" w:fill="auto"/>
          </w:tcPr>
          <w:p w14:paraId="19773721" w14:textId="7976F76A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</w:tbl>
    <w:p w14:paraId="45CACCC7" w14:textId="77777777" w:rsidR="007A4123" w:rsidRDefault="007A4123" w:rsidP="007A4123">
      <w:pPr>
        <w:pStyle w:val="Lijstalinea"/>
        <w:rPr>
          <w:rFonts w:ascii="Arial" w:hAnsi="Arial" w:cs="Arial"/>
          <w:sz w:val="20"/>
          <w:u w:val="single"/>
        </w:rPr>
      </w:pPr>
    </w:p>
    <w:p w14:paraId="1E9334DB" w14:textId="50C23728" w:rsidR="007A4123" w:rsidRPr="00161488" w:rsidRDefault="007A4123" w:rsidP="007A4123">
      <w:pPr>
        <w:pStyle w:val="Lijstalinea"/>
        <w:numPr>
          <w:ilvl w:val="0"/>
          <w:numId w:val="21"/>
        </w:numPr>
        <w:rPr>
          <w:rFonts w:ascii="Arial" w:hAnsi="Arial" w:cs="Arial"/>
          <w:sz w:val="20"/>
          <w:u w:val="single"/>
        </w:rPr>
      </w:pPr>
      <w:r w:rsidRPr="00161488">
        <w:rPr>
          <w:rFonts w:ascii="Arial" w:hAnsi="Arial" w:cs="Arial"/>
          <w:sz w:val="20"/>
          <w:u w:val="single"/>
        </w:rPr>
        <w:t xml:space="preserve">Administrative elements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964"/>
        <w:gridCol w:w="1701"/>
        <w:gridCol w:w="1842"/>
      </w:tblGrid>
      <w:tr w:rsidR="007A4123" w:rsidRPr="00161488" w14:paraId="6F030BF6" w14:textId="77777777" w:rsidTr="00412927">
        <w:tc>
          <w:tcPr>
            <w:tcW w:w="3964" w:type="dxa"/>
            <w:shd w:val="clear" w:color="auto" w:fill="auto"/>
          </w:tcPr>
          <w:p w14:paraId="105F78FF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1701" w:type="dxa"/>
            <w:shd w:val="clear" w:color="auto" w:fill="auto"/>
          </w:tcPr>
          <w:p w14:paraId="39B19465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</w:t>
            </w:r>
          </w:p>
        </w:tc>
        <w:tc>
          <w:tcPr>
            <w:tcW w:w="1842" w:type="dxa"/>
            <w:shd w:val="clear" w:color="auto" w:fill="auto"/>
          </w:tcPr>
          <w:p w14:paraId="6C96C4A6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</w:t>
            </w:r>
          </w:p>
        </w:tc>
      </w:tr>
      <w:tr w:rsidR="007A4123" w:rsidRPr="00161488" w14:paraId="7E4B2CDB" w14:textId="77777777" w:rsidTr="00412927">
        <w:tc>
          <w:tcPr>
            <w:tcW w:w="3964" w:type="dxa"/>
          </w:tcPr>
          <w:p w14:paraId="62EEDFB7" w14:textId="77777777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Arial" w:hAnsi="Arial" w:cs="Arial"/>
                <w:sz w:val="20"/>
              </w:rPr>
              <w:t xml:space="preserve">Prescriber details </w:t>
            </w:r>
          </w:p>
        </w:tc>
        <w:tc>
          <w:tcPr>
            <w:tcW w:w="1701" w:type="dxa"/>
          </w:tcPr>
          <w:p w14:paraId="0109595C" w14:textId="77777777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842" w:type="dxa"/>
          </w:tcPr>
          <w:p w14:paraId="5EB5C4C9" w14:textId="77777777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</w:tr>
      <w:tr w:rsidR="007A4123" w:rsidRPr="00161488" w14:paraId="0B22CB3A" w14:textId="77777777" w:rsidTr="00412927">
        <w:tc>
          <w:tcPr>
            <w:tcW w:w="3964" w:type="dxa"/>
          </w:tcPr>
          <w:p w14:paraId="2504D10F" w14:textId="77777777" w:rsidR="007A4123" w:rsidRPr="00161488" w:rsidRDefault="007A4123" w:rsidP="00412927">
            <w:pPr>
              <w:ind w:left="313"/>
              <w:rPr>
                <w:rFonts w:ascii="Arial" w:hAnsi="Arial" w:cs="Arial"/>
                <w:sz w:val="20"/>
              </w:rPr>
            </w:pPr>
            <w:r w:rsidRPr="00161488">
              <w:rPr>
                <w:rFonts w:ascii="Arial" w:hAnsi="Arial" w:cs="Arial"/>
                <w:sz w:val="20"/>
              </w:rPr>
              <w:t>Name</w:t>
            </w:r>
          </w:p>
        </w:tc>
        <w:tc>
          <w:tcPr>
            <w:tcW w:w="1701" w:type="dxa"/>
          </w:tcPr>
          <w:p w14:paraId="44D4FDE5" w14:textId="4205992A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2" w:type="dxa"/>
          </w:tcPr>
          <w:p w14:paraId="3A1D250A" w14:textId="39952C47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161488" w14:paraId="5D1AB452" w14:textId="77777777" w:rsidTr="00412927">
        <w:tc>
          <w:tcPr>
            <w:tcW w:w="3964" w:type="dxa"/>
          </w:tcPr>
          <w:p w14:paraId="50DB1456" w14:textId="77777777" w:rsidR="007A4123" w:rsidRPr="00161488" w:rsidRDefault="007A4123" w:rsidP="00412927">
            <w:pPr>
              <w:ind w:left="313"/>
              <w:rPr>
                <w:rFonts w:ascii="Arial" w:hAnsi="Arial" w:cs="Arial"/>
                <w:sz w:val="20"/>
              </w:rPr>
            </w:pPr>
            <w:r w:rsidRPr="00161488">
              <w:rPr>
                <w:rFonts w:ascii="Arial" w:hAnsi="Arial" w:cs="Arial"/>
                <w:sz w:val="20"/>
              </w:rPr>
              <w:t>Address</w:t>
            </w:r>
          </w:p>
        </w:tc>
        <w:tc>
          <w:tcPr>
            <w:tcW w:w="1701" w:type="dxa"/>
          </w:tcPr>
          <w:p w14:paraId="7FA7FDC8" w14:textId="65E960A8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2" w:type="dxa"/>
          </w:tcPr>
          <w:p w14:paraId="6ABFD9FD" w14:textId="2AD36134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161488" w14:paraId="55B5DB3D" w14:textId="77777777" w:rsidTr="00412927">
        <w:tc>
          <w:tcPr>
            <w:tcW w:w="3964" w:type="dxa"/>
          </w:tcPr>
          <w:p w14:paraId="64849FD4" w14:textId="77777777" w:rsidR="007A4123" w:rsidRPr="00161488" w:rsidRDefault="007A4123" w:rsidP="00412927">
            <w:pPr>
              <w:ind w:left="313"/>
              <w:rPr>
                <w:rFonts w:ascii="Arial" w:hAnsi="Arial" w:cs="Arial"/>
                <w:sz w:val="20"/>
              </w:rPr>
            </w:pPr>
            <w:r w:rsidRPr="00161488">
              <w:rPr>
                <w:rFonts w:ascii="Arial" w:hAnsi="Arial" w:cs="Arial"/>
                <w:sz w:val="20"/>
              </w:rPr>
              <w:t>RIZIV-number</w:t>
            </w:r>
          </w:p>
        </w:tc>
        <w:tc>
          <w:tcPr>
            <w:tcW w:w="1701" w:type="dxa"/>
          </w:tcPr>
          <w:p w14:paraId="4EF47363" w14:textId="38A129EF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2" w:type="dxa"/>
          </w:tcPr>
          <w:p w14:paraId="12FB81F9" w14:textId="4BD5CE87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161488" w14:paraId="4CF12AC6" w14:textId="77777777" w:rsidTr="00412927">
        <w:tc>
          <w:tcPr>
            <w:tcW w:w="3964" w:type="dxa"/>
          </w:tcPr>
          <w:p w14:paraId="3CA88C53" w14:textId="77777777" w:rsidR="007A4123" w:rsidRPr="00161488" w:rsidRDefault="007A4123" w:rsidP="00412927">
            <w:pPr>
              <w:ind w:left="313"/>
              <w:rPr>
                <w:rFonts w:ascii="Arial" w:hAnsi="Arial" w:cs="Arial"/>
                <w:sz w:val="20"/>
              </w:rPr>
            </w:pPr>
            <w:r w:rsidRPr="00161488">
              <w:rPr>
                <w:rFonts w:ascii="Arial" w:hAnsi="Arial" w:cs="Arial"/>
                <w:sz w:val="20"/>
              </w:rPr>
              <w:t>Department</w:t>
            </w:r>
          </w:p>
        </w:tc>
        <w:tc>
          <w:tcPr>
            <w:tcW w:w="1701" w:type="dxa"/>
          </w:tcPr>
          <w:p w14:paraId="291C2BD6" w14:textId="7255C282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2" w:type="dxa"/>
          </w:tcPr>
          <w:p w14:paraId="38CA88DC" w14:textId="434BC5BD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161488" w14:paraId="33B9AA19" w14:textId="77777777" w:rsidTr="00412927">
        <w:tc>
          <w:tcPr>
            <w:tcW w:w="3964" w:type="dxa"/>
          </w:tcPr>
          <w:p w14:paraId="5B02D960" w14:textId="77777777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Arial" w:hAnsi="Arial" w:cs="Arial"/>
                <w:sz w:val="20"/>
              </w:rPr>
              <w:t>Reimbursement info</w:t>
            </w:r>
          </w:p>
        </w:tc>
        <w:tc>
          <w:tcPr>
            <w:tcW w:w="1701" w:type="dxa"/>
          </w:tcPr>
          <w:p w14:paraId="175A23D9" w14:textId="70124AF4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2" w:type="dxa"/>
          </w:tcPr>
          <w:p w14:paraId="781E0BDA" w14:textId="3CD6EE0E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161488" w14:paraId="07062885" w14:textId="77777777" w:rsidTr="00412927">
        <w:tc>
          <w:tcPr>
            <w:tcW w:w="3964" w:type="dxa"/>
          </w:tcPr>
          <w:p w14:paraId="74BF5D51" w14:textId="77777777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Arial" w:hAnsi="Arial" w:cs="Arial"/>
                <w:sz w:val="20"/>
              </w:rPr>
              <w:t>General lab address</w:t>
            </w:r>
          </w:p>
        </w:tc>
        <w:tc>
          <w:tcPr>
            <w:tcW w:w="1701" w:type="dxa"/>
          </w:tcPr>
          <w:p w14:paraId="6C6BDD44" w14:textId="664DD321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2" w:type="dxa"/>
          </w:tcPr>
          <w:p w14:paraId="011468D3" w14:textId="244194A5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161488" w14:paraId="554CEFB4" w14:textId="77777777" w:rsidTr="00412927">
        <w:tc>
          <w:tcPr>
            <w:tcW w:w="3964" w:type="dxa"/>
          </w:tcPr>
          <w:p w14:paraId="124D1CD5" w14:textId="77777777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Arial" w:hAnsi="Arial" w:cs="Arial"/>
                <w:sz w:val="20"/>
              </w:rPr>
              <w:t>Contact person</w:t>
            </w:r>
          </w:p>
        </w:tc>
        <w:tc>
          <w:tcPr>
            <w:tcW w:w="1701" w:type="dxa"/>
          </w:tcPr>
          <w:p w14:paraId="3357E44B" w14:textId="5A045824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2" w:type="dxa"/>
          </w:tcPr>
          <w:p w14:paraId="4DDDE953" w14:textId="7607D4FC" w:rsidR="007A4123" w:rsidRPr="00161488" w:rsidRDefault="007A4123" w:rsidP="00412927">
            <w:pPr>
              <w:rPr>
                <w:rFonts w:ascii="Arial" w:hAnsi="Arial" w:cs="Arial"/>
                <w:sz w:val="20"/>
              </w:rPr>
            </w:pP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 xml:space="preserve"> Yes   </w:t>
            </w:r>
            <w:r w:rsidRPr="00161488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161488">
              <w:rPr>
                <w:rFonts w:ascii="Arial" w:hAnsi="Arial" w:cs="Arial"/>
                <w:sz w:val="20"/>
              </w:rPr>
              <w:t>No</w:t>
            </w:r>
          </w:p>
        </w:tc>
      </w:tr>
    </w:tbl>
    <w:p w14:paraId="0394A6C2" w14:textId="101EC091" w:rsidR="007A4123" w:rsidRDefault="007A4123" w:rsidP="007A4123">
      <w:pPr>
        <w:rPr>
          <w:rFonts w:ascii="Arial" w:hAnsi="Arial" w:cs="Arial"/>
        </w:rPr>
      </w:pPr>
    </w:p>
    <w:p w14:paraId="06CE3F17" w14:textId="3157029D" w:rsidR="007A4123" w:rsidRDefault="007A4123" w:rsidP="007A4123">
      <w:pPr>
        <w:rPr>
          <w:rFonts w:ascii="Arial" w:hAnsi="Arial" w:cs="Arial"/>
        </w:rPr>
      </w:pPr>
    </w:p>
    <w:p w14:paraId="720C0FC8" w14:textId="77777777" w:rsidR="007A4123" w:rsidRDefault="007A4123" w:rsidP="007A4123">
      <w:pPr>
        <w:rPr>
          <w:rFonts w:ascii="Arial" w:hAnsi="Arial" w:cs="Arial"/>
        </w:rPr>
      </w:pPr>
    </w:p>
    <w:p w14:paraId="78CE1632" w14:textId="77777777" w:rsidR="007A4123" w:rsidRPr="00161488" w:rsidRDefault="007A4123" w:rsidP="007A4123">
      <w:pPr>
        <w:pStyle w:val="Lijstalinea"/>
        <w:numPr>
          <w:ilvl w:val="0"/>
          <w:numId w:val="21"/>
        </w:numPr>
        <w:rPr>
          <w:rFonts w:ascii="Arial" w:hAnsi="Arial" w:cs="Arial"/>
          <w:sz w:val="20"/>
          <w:u w:val="single"/>
        </w:rPr>
      </w:pPr>
      <w:r w:rsidRPr="00161488">
        <w:rPr>
          <w:rFonts w:ascii="Arial" w:hAnsi="Arial" w:cs="Arial"/>
          <w:sz w:val="20"/>
          <w:u w:val="single"/>
        </w:rPr>
        <w:lastRenderedPageBreak/>
        <w:t xml:space="preserve">Patient characteristics 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227"/>
        <w:gridCol w:w="1590"/>
        <w:gridCol w:w="1471"/>
      </w:tblGrid>
      <w:tr w:rsidR="007A4123" w:rsidRPr="00287C4B" w14:paraId="49F301F8" w14:textId="77777777" w:rsidTr="00412927">
        <w:tc>
          <w:tcPr>
            <w:tcW w:w="6799" w:type="dxa"/>
            <w:shd w:val="clear" w:color="auto" w:fill="auto"/>
          </w:tcPr>
          <w:p w14:paraId="15368570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1701" w:type="dxa"/>
            <w:shd w:val="clear" w:color="auto" w:fill="auto"/>
          </w:tcPr>
          <w:p w14:paraId="67A9C42B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</w:t>
            </w:r>
          </w:p>
        </w:tc>
        <w:tc>
          <w:tcPr>
            <w:tcW w:w="1566" w:type="dxa"/>
            <w:shd w:val="clear" w:color="auto" w:fill="auto"/>
          </w:tcPr>
          <w:p w14:paraId="76D7A572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</w:t>
            </w:r>
          </w:p>
        </w:tc>
      </w:tr>
      <w:tr w:rsidR="007A4123" w:rsidRPr="00287C4B" w14:paraId="227E6F04" w14:textId="77777777" w:rsidTr="00412927">
        <w:tc>
          <w:tcPr>
            <w:tcW w:w="6799" w:type="dxa"/>
            <w:shd w:val="clear" w:color="auto" w:fill="auto"/>
          </w:tcPr>
          <w:p w14:paraId="0A9F752B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Patient identification</w:t>
            </w:r>
          </w:p>
        </w:tc>
        <w:tc>
          <w:tcPr>
            <w:tcW w:w="1701" w:type="dxa"/>
            <w:shd w:val="clear" w:color="auto" w:fill="auto"/>
          </w:tcPr>
          <w:p w14:paraId="225E9F95" w14:textId="77777777" w:rsidR="007A4123" w:rsidRPr="00287C4B" w:rsidRDefault="007A4123" w:rsidP="00412927">
            <w:pPr>
              <w:rPr>
                <w:rFonts w:ascii="Arial" w:hAnsi="Arial" w:cs="Arial"/>
                <w:sz w:val="20"/>
                <w:szCs w:val="18"/>
              </w:rPr>
            </w:pPr>
          </w:p>
        </w:tc>
        <w:tc>
          <w:tcPr>
            <w:tcW w:w="1566" w:type="dxa"/>
            <w:shd w:val="clear" w:color="auto" w:fill="auto"/>
          </w:tcPr>
          <w:p w14:paraId="231CCA02" w14:textId="77777777" w:rsidR="007A4123" w:rsidRPr="00287C4B" w:rsidRDefault="007A4123" w:rsidP="00412927">
            <w:pPr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7A4123" w:rsidRPr="00287C4B" w14:paraId="50F54340" w14:textId="77777777" w:rsidTr="00412927">
        <w:tc>
          <w:tcPr>
            <w:tcW w:w="6799" w:type="dxa"/>
            <w:shd w:val="clear" w:color="auto" w:fill="auto"/>
          </w:tcPr>
          <w:p w14:paraId="6775C072" w14:textId="77777777" w:rsidR="007A4123" w:rsidRPr="00287C4B" w:rsidRDefault="007A4123" w:rsidP="00412927">
            <w:pPr>
              <w:pStyle w:val="Lijstalinea"/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Name </w:t>
            </w:r>
          </w:p>
        </w:tc>
        <w:tc>
          <w:tcPr>
            <w:tcW w:w="1701" w:type="dxa"/>
            <w:shd w:val="clear" w:color="auto" w:fill="auto"/>
          </w:tcPr>
          <w:p w14:paraId="2B64C702" w14:textId="39F3BED9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5433594A" w14:textId="7B95F15F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7883E68E" w14:textId="77777777" w:rsidTr="00412927">
        <w:tc>
          <w:tcPr>
            <w:tcW w:w="6799" w:type="dxa"/>
            <w:shd w:val="clear" w:color="auto" w:fill="auto"/>
          </w:tcPr>
          <w:p w14:paraId="6C21C025" w14:textId="77777777" w:rsidR="007A4123" w:rsidRPr="00287C4B" w:rsidRDefault="007A4123" w:rsidP="00412927">
            <w:pPr>
              <w:pStyle w:val="Lijstalinea"/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Date of birth</w:t>
            </w:r>
          </w:p>
        </w:tc>
        <w:tc>
          <w:tcPr>
            <w:tcW w:w="1701" w:type="dxa"/>
            <w:shd w:val="clear" w:color="auto" w:fill="auto"/>
          </w:tcPr>
          <w:p w14:paraId="65D539BC" w14:textId="7B947CE0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4014C986" w14:textId="2C4C3AD6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39C06035" w14:textId="77777777" w:rsidTr="00412927">
        <w:tc>
          <w:tcPr>
            <w:tcW w:w="6799" w:type="dxa"/>
            <w:shd w:val="clear" w:color="auto" w:fill="auto"/>
          </w:tcPr>
          <w:p w14:paraId="7730BD5C" w14:textId="77777777" w:rsidR="007A4123" w:rsidRPr="00287C4B" w:rsidRDefault="007A4123" w:rsidP="00412927">
            <w:pPr>
              <w:pStyle w:val="Lijstalinea"/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Gender</w:t>
            </w:r>
          </w:p>
        </w:tc>
        <w:tc>
          <w:tcPr>
            <w:tcW w:w="1701" w:type="dxa"/>
            <w:shd w:val="clear" w:color="auto" w:fill="auto"/>
          </w:tcPr>
          <w:p w14:paraId="23DD624B" w14:textId="7B5D29A3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7F109210" w14:textId="3A7B6A50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1F6FDB1C" w14:textId="77777777" w:rsidTr="00412927">
        <w:tc>
          <w:tcPr>
            <w:tcW w:w="6799" w:type="dxa"/>
            <w:shd w:val="clear" w:color="auto" w:fill="auto"/>
          </w:tcPr>
          <w:p w14:paraId="2437966A" w14:textId="77777777" w:rsidR="007A4123" w:rsidRPr="00287C4B" w:rsidRDefault="007A4123" w:rsidP="00412927">
            <w:pPr>
              <w:pStyle w:val="Lijstalinea"/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Address</w:t>
            </w:r>
          </w:p>
        </w:tc>
        <w:tc>
          <w:tcPr>
            <w:tcW w:w="1701" w:type="dxa"/>
            <w:shd w:val="clear" w:color="auto" w:fill="auto"/>
          </w:tcPr>
          <w:p w14:paraId="03922D17" w14:textId="29A93513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19D870E6" w14:textId="3FE1DA04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77672F98" w14:textId="77777777" w:rsidTr="00412927">
        <w:tc>
          <w:tcPr>
            <w:tcW w:w="6799" w:type="dxa"/>
            <w:shd w:val="clear" w:color="auto" w:fill="auto"/>
          </w:tcPr>
          <w:p w14:paraId="21357373" w14:textId="77777777" w:rsidR="007A4123" w:rsidRPr="00287C4B" w:rsidRDefault="007A4123" w:rsidP="00412927">
            <w:pPr>
              <w:pStyle w:val="Lijstalinea"/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Internal hospital reference </w:t>
            </w:r>
          </w:p>
        </w:tc>
        <w:tc>
          <w:tcPr>
            <w:tcW w:w="1701" w:type="dxa"/>
            <w:shd w:val="clear" w:color="auto" w:fill="auto"/>
          </w:tcPr>
          <w:p w14:paraId="1A9AD80C" w14:textId="05961E8D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415F12F6" w14:textId="111B64D8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389D9425" w14:textId="77777777" w:rsidTr="00412927">
        <w:tc>
          <w:tcPr>
            <w:tcW w:w="6799" w:type="dxa"/>
            <w:shd w:val="clear" w:color="auto" w:fill="auto"/>
          </w:tcPr>
          <w:p w14:paraId="4C99DE51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Clinical information</w:t>
            </w:r>
          </w:p>
        </w:tc>
        <w:tc>
          <w:tcPr>
            <w:tcW w:w="1701" w:type="dxa"/>
            <w:shd w:val="clear" w:color="auto" w:fill="auto"/>
          </w:tcPr>
          <w:p w14:paraId="45F2AC42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566" w:type="dxa"/>
            <w:shd w:val="clear" w:color="auto" w:fill="auto"/>
          </w:tcPr>
          <w:p w14:paraId="09C729DC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</w:tr>
      <w:tr w:rsidR="007A4123" w:rsidRPr="00287C4B" w14:paraId="593A4C6B" w14:textId="77777777" w:rsidTr="00412927">
        <w:tc>
          <w:tcPr>
            <w:tcW w:w="6799" w:type="dxa"/>
            <w:shd w:val="clear" w:color="auto" w:fill="auto"/>
          </w:tcPr>
          <w:p w14:paraId="10492443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Relevant patient history                          </w:t>
            </w:r>
          </w:p>
        </w:tc>
        <w:tc>
          <w:tcPr>
            <w:tcW w:w="1701" w:type="dxa"/>
            <w:shd w:val="clear" w:color="auto" w:fill="auto"/>
          </w:tcPr>
          <w:p w14:paraId="6100E97E" w14:textId="7BF2FD30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7B0A67BA" w14:textId="2F4F1519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4DDFD6AB" w14:textId="77777777" w:rsidTr="00412927">
        <w:tc>
          <w:tcPr>
            <w:tcW w:w="6799" w:type="dxa"/>
            <w:shd w:val="clear" w:color="auto" w:fill="auto"/>
          </w:tcPr>
          <w:p w14:paraId="2C929CD5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Histology of tumor </w:t>
            </w:r>
          </w:p>
        </w:tc>
        <w:tc>
          <w:tcPr>
            <w:tcW w:w="1701" w:type="dxa"/>
            <w:shd w:val="clear" w:color="auto" w:fill="auto"/>
          </w:tcPr>
          <w:p w14:paraId="0F9769CE" w14:textId="31E200BF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3EC2AFD2" w14:textId="6F6E835C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16AC476D" w14:textId="77777777" w:rsidTr="00412927">
        <w:tc>
          <w:tcPr>
            <w:tcW w:w="6799" w:type="dxa"/>
            <w:shd w:val="clear" w:color="auto" w:fill="auto"/>
          </w:tcPr>
          <w:p w14:paraId="1F3B2D9F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Primary diagnosis </w:t>
            </w:r>
          </w:p>
        </w:tc>
        <w:tc>
          <w:tcPr>
            <w:tcW w:w="1701" w:type="dxa"/>
            <w:shd w:val="clear" w:color="auto" w:fill="auto"/>
          </w:tcPr>
          <w:p w14:paraId="3C51FBE3" w14:textId="24C988DE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3039061D" w14:textId="068C6669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1A9D7733" w14:textId="77777777" w:rsidTr="00412927">
        <w:tc>
          <w:tcPr>
            <w:tcW w:w="6799" w:type="dxa"/>
            <w:shd w:val="clear" w:color="auto" w:fill="auto"/>
          </w:tcPr>
          <w:p w14:paraId="6A3CDF9C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Previous tests performed </w:t>
            </w:r>
          </w:p>
        </w:tc>
        <w:tc>
          <w:tcPr>
            <w:tcW w:w="1701" w:type="dxa"/>
            <w:shd w:val="clear" w:color="auto" w:fill="auto"/>
          </w:tcPr>
          <w:p w14:paraId="3C5B5AA9" w14:textId="4F5661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17B1C9F5" w14:textId="287B4116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124D7620" w14:textId="77777777" w:rsidTr="00412927">
        <w:tc>
          <w:tcPr>
            <w:tcW w:w="6799" w:type="dxa"/>
            <w:shd w:val="clear" w:color="auto" w:fill="auto"/>
          </w:tcPr>
          <w:p w14:paraId="25F2A609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Original activating mutation</w:t>
            </w:r>
          </w:p>
        </w:tc>
        <w:tc>
          <w:tcPr>
            <w:tcW w:w="1701" w:type="dxa"/>
            <w:shd w:val="clear" w:color="auto" w:fill="auto"/>
          </w:tcPr>
          <w:p w14:paraId="68D87E2F" w14:textId="2E63D9FD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546DC5E3" w14:textId="48E0159D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75411DF4" w14:textId="77777777" w:rsidTr="00412927">
        <w:tc>
          <w:tcPr>
            <w:tcW w:w="6799" w:type="dxa"/>
            <w:shd w:val="clear" w:color="auto" w:fill="auto"/>
          </w:tcPr>
          <w:p w14:paraId="40B9693D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Previous therapies </w:t>
            </w:r>
          </w:p>
        </w:tc>
        <w:tc>
          <w:tcPr>
            <w:tcW w:w="1701" w:type="dxa"/>
            <w:shd w:val="clear" w:color="auto" w:fill="auto"/>
          </w:tcPr>
          <w:p w14:paraId="24072B2B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66" w:type="dxa"/>
            <w:shd w:val="clear" w:color="auto" w:fill="auto"/>
          </w:tcPr>
          <w:p w14:paraId="420FDA93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</w:tr>
      <w:tr w:rsidR="007A4123" w:rsidRPr="00287C4B" w14:paraId="0211ADFA" w14:textId="77777777" w:rsidTr="00412927">
        <w:tc>
          <w:tcPr>
            <w:tcW w:w="6799" w:type="dxa"/>
            <w:shd w:val="clear" w:color="auto" w:fill="auto"/>
          </w:tcPr>
          <w:p w14:paraId="5E2710B3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Type of anti-</w:t>
            </w:r>
            <w:r w:rsidRPr="00274DBC">
              <w:rPr>
                <w:rFonts w:ascii="Arial" w:hAnsi="Arial" w:cs="Arial"/>
                <w:i/>
                <w:sz w:val="18"/>
              </w:rPr>
              <w:t>EGFR</w:t>
            </w:r>
            <w:r w:rsidRPr="00287C4B">
              <w:rPr>
                <w:rFonts w:ascii="Arial" w:hAnsi="Arial" w:cs="Arial"/>
                <w:sz w:val="18"/>
              </w:rPr>
              <w:t xml:space="preserve"> TKI</w:t>
            </w:r>
          </w:p>
        </w:tc>
        <w:tc>
          <w:tcPr>
            <w:tcW w:w="1701" w:type="dxa"/>
            <w:shd w:val="clear" w:color="auto" w:fill="auto"/>
          </w:tcPr>
          <w:p w14:paraId="1BB894FF" w14:textId="49E17002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1338B8AE" w14:textId="0060FD2E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612DC3F5" w14:textId="77777777" w:rsidTr="00412927">
        <w:tc>
          <w:tcPr>
            <w:tcW w:w="6799" w:type="dxa"/>
            <w:shd w:val="clear" w:color="auto" w:fill="auto"/>
          </w:tcPr>
          <w:p w14:paraId="7B4BFD39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Time after anti-</w:t>
            </w:r>
            <w:r w:rsidRPr="00274DBC">
              <w:rPr>
                <w:rFonts w:ascii="Arial" w:hAnsi="Arial" w:cs="Arial"/>
                <w:i/>
                <w:sz w:val="18"/>
              </w:rPr>
              <w:t>EGFR</w:t>
            </w:r>
            <w:r w:rsidRPr="00287C4B">
              <w:rPr>
                <w:rFonts w:ascii="Arial" w:hAnsi="Arial" w:cs="Arial"/>
                <w:sz w:val="18"/>
              </w:rPr>
              <w:t xml:space="preserve"> TKI</w:t>
            </w:r>
          </w:p>
        </w:tc>
        <w:tc>
          <w:tcPr>
            <w:tcW w:w="1701" w:type="dxa"/>
            <w:shd w:val="clear" w:color="auto" w:fill="auto"/>
          </w:tcPr>
          <w:p w14:paraId="2D3E76C3" w14:textId="15FFEDE6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505ED568" w14:textId="380C721A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50DD6C38" w14:textId="77777777" w:rsidTr="00412927">
        <w:tc>
          <w:tcPr>
            <w:tcW w:w="6799" w:type="dxa"/>
            <w:shd w:val="clear" w:color="auto" w:fill="auto"/>
          </w:tcPr>
          <w:p w14:paraId="33C36B4A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Progression</w:t>
            </w:r>
          </w:p>
        </w:tc>
        <w:tc>
          <w:tcPr>
            <w:tcW w:w="1701" w:type="dxa"/>
            <w:shd w:val="clear" w:color="auto" w:fill="auto"/>
          </w:tcPr>
          <w:p w14:paraId="6AF7D530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66" w:type="dxa"/>
            <w:shd w:val="clear" w:color="auto" w:fill="auto"/>
          </w:tcPr>
          <w:p w14:paraId="40BA9470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</w:tr>
      <w:tr w:rsidR="007A4123" w:rsidRPr="00287C4B" w14:paraId="6D7543F4" w14:textId="77777777" w:rsidTr="00412927">
        <w:tc>
          <w:tcPr>
            <w:tcW w:w="6799" w:type="dxa"/>
            <w:shd w:val="clear" w:color="auto" w:fill="auto"/>
          </w:tcPr>
          <w:p w14:paraId="598D90E3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Progression or not</w:t>
            </w:r>
          </w:p>
        </w:tc>
        <w:tc>
          <w:tcPr>
            <w:tcW w:w="1701" w:type="dxa"/>
            <w:shd w:val="clear" w:color="auto" w:fill="auto"/>
          </w:tcPr>
          <w:p w14:paraId="26FC2790" w14:textId="16DF5E4B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328683A6" w14:textId="1D91374B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2DDA33BF" w14:textId="77777777" w:rsidTr="00412927">
        <w:tc>
          <w:tcPr>
            <w:tcW w:w="6799" w:type="dxa"/>
            <w:shd w:val="clear" w:color="auto" w:fill="auto"/>
          </w:tcPr>
          <w:p w14:paraId="46BCE0E0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Type of progression</w:t>
            </w:r>
          </w:p>
        </w:tc>
        <w:tc>
          <w:tcPr>
            <w:tcW w:w="1701" w:type="dxa"/>
            <w:shd w:val="clear" w:color="auto" w:fill="auto"/>
          </w:tcPr>
          <w:p w14:paraId="570BC751" w14:textId="0B627D15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79EA5560" w14:textId="7CA584E0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2BBED8CA" w14:textId="77777777" w:rsidTr="00412927">
        <w:tc>
          <w:tcPr>
            <w:tcW w:w="6799" w:type="dxa"/>
            <w:shd w:val="clear" w:color="auto" w:fill="auto"/>
          </w:tcPr>
          <w:p w14:paraId="26FFE135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Time of progression </w:t>
            </w:r>
          </w:p>
        </w:tc>
        <w:tc>
          <w:tcPr>
            <w:tcW w:w="1701" w:type="dxa"/>
            <w:shd w:val="clear" w:color="auto" w:fill="auto"/>
          </w:tcPr>
          <w:p w14:paraId="416F7849" w14:textId="5EEC349F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6C664DAD" w14:textId="0F6F740C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17411268" w14:textId="77777777" w:rsidTr="00412927">
        <w:tc>
          <w:tcPr>
            <w:tcW w:w="6799" w:type="dxa"/>
            <w:shd w:val="clear" w:color="auto" w:fill="auto"/>
          </w:tcPr>
          <w:p w14:paraId="538F896F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Location of primary tumor</w:t>
            </w:r>
          </w:p>
        </w:tc>
        <w:tc>
          <w:tcPr>
            <w:tcW w:w="1701" w:type="dxa"/>
            <w:shd w:val="clear" w:color="auto" w:fill="auto"/>
          </w:tcPr>
          <w:p w14:paraId="44984F2D" w14:textId="5F275AB9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222241BF" w14:textId="2DECA09C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4E9DE23B" w14:textId="77777777" w:rsidTr="00412927">
        <w:tc>
          <w:tcPr>
            <w:tcW w:w="6799" w:type="dxa"/>
            <w:shd w:val="clear" w:color="auto" w:fill="auto"/>
          </w:tcPr>
          <w:p w14:paraId="366BE757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Tumor stage</w:t>
            </w:r>
          </w:p>
        </w:tc>
        <w:tc>
          <w:tcPr>
            <w:tcW w:w="1701" w:type="dxa"/>
            <w:shd w:val="clear" w:color="auto" w:fill="auto"/>
          </w:tcPr>
          <w:p w14:paraId="6496B9FD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66" w:type="dxa"/>
            <w:shd w:val="clear" w:color="auto" w:fill="auto"/>
          </w:tcPr>
          <w:p w14:paraId="056A0065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</w:tr>
      <w:tr w:rsidR="007A4123" w:rsidRPr="00287C4B" w14:paraId="5E62E736" w14:textId="77777777" w:rsidTr="00412927">
        <w:tc>
          <w:tcPr>
            <w:tcW w:w="6799" w:type="dxa"/>
            <w:shd w:val="clear" w:color="auto" w:fill="auto"/>
          </w:tcPr>
          <w:p w14:paraId="19FCCC79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 xml:space="preserve">Grade </w:t>
            </w:r>
            <w:proofErr w:type="gramStart"/>
            <w:r w:rsidRPr="00287C4B">
              <w:rPr>
                <w:rFonts w:ascii="Arial" w:hAnsi="Arial" w:cs="Arial"/>
                <w:sz w:val="18"/>
              </w:rPr>
              <w:t>I,II</w:t>
            </w:r>
            <w:proofErr w:type="gramEnd"/>
            <w:r w:rsidRPr="00287C4B">
              <w:rPr>
                <w:rFonts w:ascii="Arial" w:hAnsi="Arial" w:cs="Arial"/>
                <w:sz w:val="18"/>
              </w:rPr>
              <w:t>,III,IV</w:t>
            </w:r>
          </w:p>
        </w:tc>
        <w:tc>
          <w:tcPr>
            <w:tcW w:w="1701" w:type="dxa"/>
            <w:shd w:val="clear" w:color="auto" w:fill="auto"/>
          </w:tcPr>
          <w:p w14:paraId="123D0C09" w14:textId="2E092A4F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4B037316" w14:textId="5160DBB2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086242EC" w14:textId="77777777" w:rsidTr="00412927">
        <w:tc>
          <w:tcPr>
            <w:tcW w:w="6799" w:type="dxa"/>
            <w:shd w:val="clear" w:color="auto" w:fill="auto"/>
          </w:tcPr>
          <w:p w14:paraId="134CE2C1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proofErr w:type="gramStart"/>
            <w:r w:rsidRPr="00287C4B">
              <w:rPr>
                <w:rFonts w:ascii="Arial" w:hAnsi="Arial" w:cs="Arial"/>
                <w:sz w:val="18"/>
              </w:rPr>
              <w:t>TNM  stage</w:t>
            </w:r>
            <w:proofErr w:type="gramEnd"/>
          </w:p>
        </w:tc>
        <w:tc>
          <w:tcPr>
            <w:tcW w:w="1701" w:type="dxa"/>
            <w:shd w:val="clear" w:color="auto" w:fill="auto"/>
          </w:tcPr>
          <w:p w14:paraId="07A3BB51" w14:textId="31CA3FEC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2F55C48E" w14:textId="6ACEFF41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3FEB1B9F" w14:textId="77777777" w:rsidTr="00412927">
        <w:tc>
          <w:tcPr>
            <w:tcW w:w="6799" w:type="dxa"/>
            <w:shd w:val="clear" w:color="auto" w:fill="auto"/>
          </w:tcPr>
          <w:p w14:paraId="3CAE0837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Primary or metastatic</w:t>
            </w:r>
          </w:p>
        </w:tc>
        <w:tc>
          <w:tcPr>
            <w:tcW w:w="1701" w:type="dxa"/>
            <w:shd w:val="clear" w:color="auto" w:fill="auto"/>
          </w:tcPr>
          <w:p w14:paraId="7B7DED75" w14:textId="6BAE842A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290BACA6" w14:textId="59A43B78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16DA9549" w14:textId="77777777" w:rsidTr="00412927">
        <w:tc>
          <w:tcPr>
            <w:tcW w:w="6799" w:type="dxa"/>
            <w:shd w:val="clear" w:color="auto" w:fill="auto"/>
          </w:tcPr>
          <w:p w14:paraId="398F68E5" w14:textId="77777777" w:rsidR="007A4123" w:rsidRPr="00287C4B" w:rsidRDefault="007A4123" w:rsidP="00412927">
            <w:pPr>
              <w:ind w:left="880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RECIST data</w:t>
            </w:r>
          </w:p>
        </w:tc>
        <w:tc>
          <w:tcPr>
            <w:tcW w:w="1701" w:type="dxa"/>
            <w:shd w:val="clear" w:color="auto" w:fill="auto"/>
          </w:tcPr>
          <w:p w14:paraId="4DB7F3A1" w14:textId="5E9873C9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250A4A8C" w14:textId="397EC991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340E456A" w14:textId="77777777" w:rsidTr="00412927">
        <w:tc>
          <w:tcPr>
            <w:tcW w:w="6799" w:type="dxa"/>
            <w:shd w:val="clear" w:color="auto" w:fill="auto"/>
          </w:tcPr>
          <w:p w14:paraId="5A9DBC61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Reason for testing</w:t>
            </w:r>
          </w:p>
        </w:tc>
        <w:tc>
          <w:tcPr>
            <w:tcW w:w="1701" w:type="dxa"/>
            <w:shd w:val="clear" w:color="auto" w:fill="auto"/>
          </w:tcPr>
          <w:p w14:paraId="7050AB2E" w14:textId="40FFE745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61C3EAA9" w14:textId="6226BD2E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246307E8" w14:textId="77777777" w:rsidTr="00412927">
        <w:tc>
          <w:tcPr>
            <w:tcW w:w="6799" w:type="dxa"/>
            <w:shd w:val="clear" w:color="auto" w:fill="auto"/>
          </w:tcPr>
          <w:p w14:paraId="2289BC31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Sample characteristics</w:t>
            </w:r>
          </w:p>
        </w:tc>
        <w:tc>
          <w:tcPr>
            <w:tcW w:w="1701" w:type="dxa"/>
            <w:shd w:val="clear" w:color="auto" w:fill="auto"/>
          </w:tcPr>
          <w:p w14:paraId="19055E9F" w14:textId="77777777" w:rsidR="007A4123" w:rsidRPr="00287C4B" w:rsidRDefault="007A4123" w:rsidP="00412927">
            <w:pPr>
              <w:rPr>
                <w:rFonts w:ascii="Arial" w:eastAsia="MS Gothic" w:hAnsi="Arial" w:cs="Arial"/>
                <w:sz w:val="20"/>
              </w:rPr>
            </w:pPr>
          </w:p>
        </w:tc>
        <w:tc>
          <w:tcPr>
            <w:tcW w:w="1566" w:type="dxa"/>
            <w:shd w:val="clear" w:color="auto" w:fill="auto"/>
          </w:tcPr>
          <w:p w14:paraId="7E0BC3CA" w14:textId="77777777" w:rsidR="007A4123" w:rsidRPr="00287C4B" w:rsidRDefault="007A4123" w:rsidP="00412927">
            <w:pPr>
              <w:rPr>
                <w:rFonts w:ascii="Arial" w:eastAsia="MS Gothic" w:hAnsi="Arial" w:cs="Arial"/>
                <w:sz w:val="20"/>
              </w:rPr>
            </w:pPr>
          </w:p>
        </w:tc>
      </w:tr>
      <w:tr w:rsidR="007A4123" w:rsidRPr="00287C4B" w14:paraId="01631D99" w14:textId="77777777" w:rsidTr="00412927">
        <w:tc>
          <w:tcPr>
            <w:tcW w:w="6799" w:type="dxa"/>
            <w:shd w:val="clear" w:color="auto" w:fill="auto"/>
          </w:tcPr>
          <w:p w14:paraId="06331BF0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Sample type</w:t>
            </w:r>
          </w:p>
        </w:tc>
        <w:tc>
          <w:tcPr>
            <w:tcW w:w="1701" w:type="dxa"/>
            <w:shd w:val="clear" w:color="auto" w:fill="auto"/>
          </w:tcPr>
          <w:p w14:paraId="71C372B1" w14:textId="7BF01CED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7213EC74" w14:textId="7F4C5C60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1D312F45" w14:textId="77777777" w:rsidTr="00412927">
        <w:tc>
          <w:tcPr>
            <w:tcW w:w="6799" w:type="dxa"/>
            <w:shd w:val="clear" w:color="auto" w:fill="auto"/>
          </w:tcPr>
          <w:p w14:paraId="52732902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Number of slides/blocks/tubes</w:t>
            </w:r>
          </w:p>
        </w:tc>
        <w:tc>
          <w:tcPr>
            <w:tcW w:w="1701" w:type="dxa"/>
            <w:shd w:val="clear" w:color="auto" w:fill="auto"/>
          </w:tcPr>
          <w:p w14:paraId="26F914EF" w14:textId="2D254BD1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3CA4E6A5" w14:textId="771F7E70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401FE067" w14:textId="77777777" w:rsidTr="00412927">
        <w:tc>
          <w:tcPr>
            <w:tcW w:w="6799" w:type="dxa"/>
            <w:shd w:val="clear" w:color="auto" w:fill="auto"/>
          </w:tcPr>
          <w:p w14:paraId="02EF300E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Tissue: fixative</w:t>
            </w:r>
          </w:p>
        </w:tc>
        <w:tc>
          <w:tcPr>
            <w:tcW w:w="1701" w:type="dxa"/>
            <w:shd w:val="clear" w:color="auto" w:fill="auto"/>
          </w:tcPr>
          <w:p w14:paraId="2D132F3A" w14:textId="47EC4543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54078901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</w:tr>
      <w:tr w:rsidR="007A4123" w:rsidRPr="00287C4B" w14:paraId="492D9D19" w14:textId="77777777" w:rsidTr="00412927">
        <w:tc>
          <w:tcPr>
            <w:tcW w:w="6799" w:type="dxa"/>
            <w:shd w:val="clear" w:color="auto" w:fill="auto"/>
          </w:tcPr>
          <w:p w14:paraId="21F09E9F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lastRenderedPageBreak/>
              <w:t>Tissue: time of fixation</w:t>
            </w:r>
          </w:p>
        </w:tc>
        <w:tc>
          <w:tcPr>
            <w:tcW w:w="1701" w:type="dxa"/>
            <w:shd w:val="clear" w:color="auto" w:fill="auto"/>
          </w:tcPr>
          <w:p w14:paraId="2701ED04" w14:textId="2765C068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  <w:tc>
          <w:tcPr>
            <w:tcW w:w="1566" w:type="dxa"/>
            <w:shd w:val="clear" w:color="auto" w:fill="auto"/>
          </w:tcPr>
          <w:p w14:paraId="0FEE6F39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</w:tr>
      <w:tr w:rsidR="007A4123" w:rsidRPr="00287C4B" w14:paraId="773782BC" w14:textId="77777777" w:rsidTr="00412927">
        <w:tc>
          <w:tcPr>
            <w:tcW w:w="6799" w:type="dxa"/>
            <w:shd w:val="clear" w:color="auto" w:fill="auto"/>
          </w:tcPr>
          <w:p w14:paraId="75F0952E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LB: specification total blood/plasma</w:t>
            </w:r>
          </w:p>
        </w:tc>
        <w:tc>
          <w:tcPr>
            <w:tcW w:w="1701" w:type="dxa"/>
            <w:shd w:val="clear" w:color="auto" w:fill="auto"/>
          </w:tcPr>
          <w:p w14:paraId="29980265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66" w:type="dxa"/>
            <w:shd w:val="clear" w:color="auto" w:fill="auto"/>
          </w:tcPr>
          <w:p w14:paraId="47A099C2" w14:textId="0D32886E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2082DEBB" w14:textId="77777777" w:rsidTr="00412927">
        <w:tc>
          <w:tcPr>
            <w:tcW w:w="6799" w:type="dxa"/>
            <w:shd w:val="clear" w:color="auto" w:fill="auto"/>
          </w:tcPr>
          <w:p w14:paraId="279F6FA4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LB: Type of collection tube</w:t>
            </w:r>
          </w:p>
        </w:tc>
        <w:tc>
          <w:tcPr>
            <w:tcW w:w="1701" w:type="dxa"/>
            <w:shd w:val="clear" w:color="auto" w:fill="auto"/>
          </w:tcPr>
          <w:p w14:paraId="2A8ABE78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66" w:type="dxa"/>
            <w:shd w:val="clear" w:color="auto" w:fill="auto"/>
          </w:tcPr>
          <w:p w14:paraId="27B9DDE8" w14:textId="1FF72093" w:rsidR="007A4123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4B323EAE" w14:textId="77777777" w:rsidTr="00412927">
        <w:tc>
          <w:tcPr>
            <w:tcW w:w="6799" w:type="dxa"/>
            <w:shd w:val="clear" w:color="auto" w:fill="auto"/>
          </w:tcPr>
          <w:p w14:paraId="57A7706B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LB: date of sample collection</w:t>
            </w:r>
          </w:p>
        </w:tc>
        <w:tc>
          <w:tcPr>
            <w:tcW w:w="1701" w:type="dxa"/>
            <w:shd w:val="clear" w:color="auto" w:fill="auto"/>
          </w:tcPr>
          <w:p w14:paraId="4D909375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66" w:type="dxa"/>
            <w:shd w:val="clear" w:color="auto" w:fill="auto"/>
          </w:tcPr>
          <w:p w14:paraId="3E75E07F" w14:textId="3F006956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  <w:tr w:rsidR="007A4123" w:rsidRPr="00287C4B" w14:paraId="4582BD90" w14:textId="77777777" w:rsidTr="00412927">
        <w:tc>
          <w:tcPr>
            <w:tcW w:w="6799" w:type="dxa"/>
            <w:shd w:val="clear" w:color="auto" w:fill="auto"/>
          </w:tcPr>
          <w:p w14:paraId="619B6B2E" w14:textId="77777777" w:rsidR="007A4123" w:rsidRPr="00287C4B" w:rsidRDefault="007A4123" w:rsidP="00412927">
            <w:pPr>
              <w:ind w:left="454"/>
              <w:rPr>
                <w:rFonts w:ascii="Arial" w:hAnsi="Arial" w:cs="Arial"/>
                <w:sz w:val="18"/>
              </w:rPr>
            </w:pPr>
            <w:r w:rsidRPr="00287C4B">
              <w:rPr>
                <w:rFonts w:ascii="Arial" w:hAnsi="Arial" w:cs="Arial"/>
                <w:sz w:val="18"/>
              </w:rPr>
              <w:t>LB: time of sample collection</w:t>
            </w:r>
          </w:p>
        </w:tc>
        <w:tc>
          <w:tcPr>
            <w:tcW w:w="1701" w:type="dxa"/>
            <w:shd w:val="clear" w:color="auto" w:fill="auto"/>
          </w:tcPr>
          <w:p w14:paraId="226BB8FA" w14:textId="77777777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66" w:type="dxa"/>
            <w:shd w:val="clear" w:color="auto" w:fill="auto"/>
          </w:tcPr>
          <w:p w14:paraId="19A40C90" w14:textId="430BE87D" w:rsidR="007A4123" w:rsidRPr="00287C4B" w:rsidRDefault="007A4123" w:rsidP="00412927">
            <w:pPr>
              <w:rPr>
                <w:rFonts w:ascii="Arial" w:hAnsi="Arial" w:cs="Arial"/>
                <w:sz w:val="18"/>
              </w:rPr>
            </w:pP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18"/>
              </w:rPr>
              <w:t>☐</w:t>
            </w:r>
            <w:r w:rsidRPr="00287C4B">
              <w:rPr>
                <w:rFonts w:ascii="Arial" w:hAnsi="Arial" w:cs="Arial"/>
                <w:sz w:val="18"/>
              </w:rPr>
              <w:t>No</w:t>
            </w:r>
          </w:p>
        </w:tc>
      </w:tr>
    </w:tbl>
    <w:p w14:paraId="43AF2191" w14:textId="77777777" w:rsidR="007A4123" w:rsidRDefault="007A4123" w:rsidP="007A4123">
      <w:pPr>
        <w:rPr>
          <w:rFonts w:ascii="Arial" w:hAnsi="Arial" w:cs="Arial"/>
          <w:sz w:val="18"/>
          <w:szCs w:val="18"/>
        </w:rPr>
      </w:pPr>
    </w:p>
    <w:p w14:paraId="30A792DD" w14:textId="77777777" w:rsidR="007A4123" w:rsidRPr="00161488" w:rsidRDefault="007A4123" w:rsidP="007A4123">
      <w:pPr>
        <w:rPr>
          <w:rFonts w:ascii="Arial" w:hAnsi="Arial" w:cs="Arial"/>
          <w:sz w:val="18"/>
          <w:szCs w:val="18"/>
        </w:rPr>
      </w:pPr>
      <w:r w:rsidRPr="00161488">
        <w:rPr>
          <w:rFonts w:ascii="Arial" w:hAnsi="Arial" w:cs="Arial"/>
          <w:sz w:val="18"/>
          <w:szCs w:val="18"/>
        </w:rPr>
        <w:t>REPORTS</w:t>
      </w:r>
    </w:p>
    <w:p w14:paraId="27BA044D" w14:textId="77777777" w:rsidR="007A4123" w:rsidRPr="00161488" w:rsidRDefault="007A4123" w:rsidP="007A4123">
      <w:pPr>
        <w:pStyle w:val="Lijstalinea"/>
        <w:numPr>
          <w:ilvl w:val="0"/>
          <w:numId w:val="22"/>
        </w:numPr>
        <w:rPr>
          <w:rFonts w:ascii="Arial" w:hAnsi="Arial" w:cs="Arial"/>
          <w:sz w:val="20"/>
          <w:u w:val="single"/>
        </w:rPr>
      </w:pPr>
      <w:r w:rsidRPr="00161488">
        <w:rPr>
          <w:rFonts w:ascii="Arial" w:hAnsi="Arial" w:cs="Arial"/>
          <w:sz w:val="20"/>
          <w:u w:val="single"/>
        </w:rPr>
        <w:t xml:space="preserve">Administrative elements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351"/>
        <w:gridCol w:w="1456"/>
        <w:gridCol w:w="1843"/>
      </w:tblGrid>
      <w:tr w:rsidR="007A4123" w:rsidRPr="00287C4B" w14:paraId="7A435085" w14:textId="77777777" w:rsidTr="00412927">
        <w:tc>
          <w:tcPr>
            <w:tcW w:w="4351" w:type="dxa"/>
            <w:shd w:val="clear" w:color="auto" w:fill="auto"/>
          </w:tcPr>
          <w:p w14:paraId="2643B38C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1456" w:type="dxa"/>
            <w:shd w:val="clear" w:color="auto" w:fill="auto"/>
          </w:tcPr>
          <w:p w14:paraId="0E4BD6D5" w14:textId="77777777" w:rsidR="007A4123" w:rsidRPr="00A62BDB" w:rsidRDefault="007A4123" w:rsidP="00412927">
            <w:p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</w:t>
            </w:r>
          </w:p>
        </w:tc>
        <w:tc>
          <w:tcPr>
            <w:tcW w:w="1843" w:type="dxa"/>
            <w:shd w:val="clear" w:color="auto" w:fill="auto"/>
          </w:tcPr>
          <w:p w14:paraId="0E7D5C1C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</w:t>
            </w:r>
          </w:p>
        </w:tc>
      </w:tr>
      <w:tr w:rsidR="007A4123" w:rsidRPr="00287C4B" w14:paraId="29BD8C94" w14:textId="77777777" w:rsidTr="00412927">
        <w:tc>
          <w:tcPr>
            <w:tcW w:w="4351" w:type="dxa"/>
          </w:tcPr>
          <w:p w14:paraId="037500EC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Requesting physician</w:t>
            </w:r>
          </w:p>
        </w:tc>
        <w:tc>
          <w:tcPr>
            <w:tcW w:w="1456" w:type="dxa"/>
          </w:tcPr>
          <w:p w14:paraId="3AB101ED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843" w:type="dxa"/>
          </w:tcPr>
          <w:p w14:paraId="33A3B0AC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</w:tr>
      <w:tr w:rsidR="007A4123" w:rsidRPr="00287C4B" w14:paraId="299E7703" w14:textId="77777777" w:rsidTr="00412927">
        <w:tc>
          <w:tcPr>
            <w:tcW w:w="4351" w:type="dxa"/>
          </w:tcPr>
          <w:p w14:paraId="67C6D84A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Name </w:t>
            </w:r>
          </w:p>
        </w:tc>
        <w:tc>
          <w:tcPr>
            <w:tcW w:w="1456" w:type="dxa"/>
          </w:tcPr>
          <w:p w14:paraId="52647682" w14:textId="7705DEED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73233B15" w14:textId="1B617EB0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1B0AFEF0" w14:textId="77777777" w:rsidTr="00412927">
        <w:tc>
          <w:tcPr>
            <w:tcW w:w="4351" w:type="dxa"/>
          </w:tcPr>
          <w:p w14:paraId="3F487499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Address</w:t>
            </w:r>
          </w:p>
        </w:tc>
        <w:tc>
          <w:tcPr>
            <w:tcW w:w="1456" w:type="dxa"/>
          </w:tcPr>
          <w:p w14:paraId="59ADE87F" w14:textId="71E74FF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7FBD44F2" w14:textId="67BB3159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62A2202C" w14:textId="77777777" w:rsidTr="00412927">
        <w:tc>
          <w:tcPr>
            <w:tcW w:w="4351" w:type="dxa"/>
          </w:tcPr>
          <w:p w14:paraId="0FE2FCF4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Patient </w:t>
            </w:r>
          </w:p>
        </w:tc>
        <w:tc>
          <w:tcPr>
            <w:tcW w:w="1456" w:type="dxa"/>
          </w:tcPr>
          <w:p w14:paraId="120EE639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843" w:type="dxa"/>
          </w:tcPr>
          <w:p w14:paraId="60A2DA6B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</w:tr>
      <w:tr w:rsidR="007A4123" w:rsidRPr="00287C4B" w14:paraId="54DD3434" w14:textId="77777777" w:rsidTr="00412927">
        <w:tc>
          <w:tcPr>
            <w:tcW w:w="4351" w:type="dxa"/>
          </w:tcPr>
          <w:p w14:paraId="00B92802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Name </w:t>
            </w:r>
          </w:p>
        </w:tc>
        <w:tc>
          <w:tcPr>
            <w:tcW w:w="1456" w:type="dxa"/>
          </w:tcPr>
          <w:p w14:paraId="5A40770B" w14:textId="5B7A2D29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7623C22D" w14:textId="31275B5F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7DABB99C" w14:textId="77777777" w:rsidTr="00412927">
        <w:tc>
          <w:tcPr>
            <w:tcW w:w="4351" w:type="dxa"/>
          </w:tcPr>
          <w:p w14:paraId="45289278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Address </w:t>
            </w:r>
          </w:p>
        </w:tc>
        <w:tc>
          <w:tcPr>
            <w:tcW w:w="1456" w:type="dxa"/>
          </w:tcPr>
          <w:p w14:paraId="4087EECB" w14:textId="3912B503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39E0BC7C" w14:textId="78E5F71D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653153A3" w14:textId="77777777" w:rsidTr="00412927">
        <w:tc>
          <w:tcPr>
            <w:tcW w:w="4351" w:type="dxa"/>
          </w:tcPr>
          <w:p w14:paraId="3FFC8A56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Date of birth</w:t>
            </w:r>
          </w:p>
        </w:tc>
        <w:tc>
          <w:tcPr>
            <w:tcW w:w="1456" w:type="dxa"/>
          </w:tcPr>
          <w:p w14:paraId="5653D809" w14:textId="7C5B7979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6993C675" w14:textId="69B180F1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2F8F52C7" w14:textId="77777777" w:rsidTr="00412927">
        <w:tc>
          <w:tcPr>
            <w:tcW w:w="4351" w:type="dxa"/>
          </w:tcPr>
          <w:p w14:paraId="30628BF4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Gender                                                         </w:t>
            </w:r>
          </w:p>
        </w:tc>
        <w:tc>
          <w:tcPr>
            <w:tcW w:w="1456" w:type="dxa"/>
          </w:tcPr>
          <w:p w14:paraId="4F9FCD28" w14:textId="1269345E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408E563E" w14:textId="0226D78A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74680ADF" w14:textId="77777777" w:rsidTr="00412927">
        <w:tc>
          <w:tcPr>
            <w:tcW w:w="4351" w:type="dxa"/>
          </w:tcPr>
          <w:p w14:paraId="2867765C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Report authorizer </w:t>
            </w:r>
          </w:p>
        </w:tc>
        <w:tc>
          <w:tcPr>
            <w:tcW w:w="1456" w:type="dxa"/>
          </w:tcPr>
          <w:p w14:paraId="243467A3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843" w:type="dxa"/>
          </w:tcPr>
          <w:p w14:paraId="0978A53F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</w:tr>
      <w:tr w:rsidR="007A4123" w:rsidRPr="00287C4B" w14:paraId="589D36BF" w14:textId="77777777" w:rsidTr="00412927">
        <w:tc>
          <w:tcPr>
            <w:tcW w:w="4351" w:type="dxa"/>
          </w:tcPr>
          <w:p w14:paraId="5675F490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Name </w:t>
            </w:r>
          </w:p>
        </w:tc>
        <w:tc>
          <w:tcPr>
            <w:tcW w:w="1456" w:type="dxa"/>
          </w:tcPr>
          <w:p w14:paraId="0634135B" w14:textId="2B9EE3A4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16D731C6" w14:textId="42F1D79C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49378086" w14:textId="77777777" w:rsidTr="00412927">
        <w:tc>
          <w:tcPr>
            <w:tcW w:w="4351" w:type="dxa"/>
          </w:tcPr>
          <w:p w14:paraId="224A119C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Signature</w:t>
            </w:r>
          </w:p>
        </w:tc>
        <w:tc>
          <w:tcPr>
            <w:tcW w:w="1456" w:type="dxa"/>
          </w:tcPr>
          <w:p w14:paraId="0E924772" w14:textId="33C4C7F3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1CCB959E" w14:textId="3A3D0D8C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709A31CD" w14:textId="77777777" w:rsidTr="00412927">
        <w:tc>
          <w:tcPr>
            <w:tcW w:w="4351" w:type="dxa"/>
          </w:tcPr>
          <w:p w14:paraId="714A825F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Dates </w:t>
            </w:r>
          </w:p>
        </w:tc>
        <w:tc>
          <w:tcPr>
            <w:tcW w:w="1456" w:type="dxa"/>
          </w:tcPr>
          <w:p w14:paraId="527873B7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843" w:type="dxa"/>
          </w:tcPr>
          <w:p w14:paraId="71FC2166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</w:tr>
      <w:tr w:rsidR="007A4123" w:rsidRPr="00287C4B" w14:paraId="1D259725" w14:textId="77777777" w:rsidTr="00412927">
        <w:tc>
          <w:tcPr>
            <w:tcW w:w="4351" w:type="dxa"/>
          </w:tcPr>
          <w:p w14:paraId="6675671A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Request date </w:t>
            </w:r>
          </w:p>
        </w:tc>
        <w:tc>
          <w:tcPr>
            <w:tcW w:w="1456" w:type="dxa"/>
          </w:tcPr>
          <w:p w14:paraId="4101445C" w14:textId="302F5EB0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68A8572F" w14:textId="4F942BD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6B6DAF46" w14:textId="77777777" w:rsidTr="00412927">
        <w:tc>
          <w:tcPr>
            <w:tcW w:w="4351" w:type="dxa"/>
          </w:tcPr>
          <w:p w14:paraId="46241D97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Sample collection</w:t>
            </w:r>
          </w:p>
        </w:tc>
        <w:tc>
          <w:tcPr>
            <w:tcW w:w="1456" w:type="dxa"/>
          </w:tcPr>
          <w:p w14:paraId="728FF7B4" w14:textId="6E39C0EE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181EAA08" w14:textId="1BD5F193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1F346E70" w14:textId="77777777" w:rsidTr="00412927">
        <w:tc>
          <w:tcPr>
            <w:tcW w:w="4351" w:type="dxa"/>
          </w:tcPr>
          <w:p w14:paraId="69E9FD60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Sample arrival </w:t>
            </w:r>
          </w:p>
        </w:tc>
        <w:tc>
          <w:tcPr>
            <w:tcW w:w="1456" w:type="dxa"/>
          </w:tcPr>
          <w:p w14:paraId="50AA29E9" w14:textId="165A27B4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2B16A7E9" w14:textId="6019B94F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23B26FC5" w14:textId="77777777" w:rsidTr="00412927">
        <w:tc>
          <w:tcPr>
            <w:tcW w:w="4351" w:type="dxa"/>
          </w:tcPr>
          <w:p w14:paraId="397D7B88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Report authorization</w:t>
            </w:r>
          </w:p>
        </w:tc>
        <w:tc>
          <w:tcPr>
            <w:tcW w:w="1456" w:type="dxa"/>
          </w:tcPr>
          <w:p w14:paraId="1DF8D6C4" w14:textId="49377A03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6E53E62E" w14:textId="462CE90E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40694071" w14:textId="77777777" w:rsidTr="00412927">
        <w:tc>
          <w:tcPr>
            <w:tcW w:w="4351" w:type="dxa"/>
          </w:tcPr>
          <w:p w14:paraId="0F769231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 xml:space="preserve">Page number/total number of pages </w:t>
            </w:r>
          </w:p>
        </w:tc>
        <w:tc>
          <w:tcPr>
            <w:tcW w:w="1456" w:type="dxa"/>
          </w:tcPr>
          <w:p w14:paraId="52D30910" w14:textId="4F37FF4D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050F8B8D" w14:textId="4C8D9D3F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07667302" w14:textId="77777777" w:rsidTr="00412927">
        <w:tc>
          <w:tcPr>
            <w:tcW w:w="4351" w:type="dxa"/>
          </w:tcPr>
          <w:p w14:paraId="20DA0CF0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Concise title of the analysis</w:t>
            </w:r>
          </w:p>
        </w:tc>
        <w:tc>
          <w:tcPr>
            <w:tcW w:w="1456" w:type="dxa"/>
          </w:tcPr>
          <w:p w14:paraId="682F1D84" w14:textId="0ACE9903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843" w:type="dxa"/>
          </w:tcPr>
          <w:p w14:paraId="728C31FC" w14:textId="2079DEDE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</w:tbl>
    <w:p w14:paraId="0056BAEB" w14:textId="77777777" w:rsidR="007A4123" w:rsidRDefault="007A4123" w:rsidP="007A4123">
      <w:pPr>
        <w:rPr>
          <w:rFonts w:ascii="Arial" w:hAnsi="Arial" w:cs="Arial"/>
          <w:sz w:val="18"/>
          <w:szCs w:val="18"/>
        </w:rPr>
      </w:pPr>
    </w:p>
    <w:p w14:paraId="1A4D7CC6" w14:textId="77777777" w:rsidR="007A4123" w:rsidRDefault="007A4123" w:rsidP="007A4123">
      <w:pPr>
        <w:rPr>
          <w:rFonts w:ascii="Arial" w:hAnsi="Arial" w:cs="Arial"/>
          <w:sz w:val="18"/>
          <w:szCs w:val="18"/>
        </w:rPr>
      </w:pPr>
    </w:p>
    <w:p w14:paraId="29B882A3" w14:textId="53C66830" w:rsidR="007A4123" w:rsidRDefault="007A4123" w:rsidP="007A4123">
      <w:pPr>
        <w:rPr>
          <w:rFonts w:ascii="Arial" w:hAnsi="Arial" w:cs="Arial"/>
          <w:sz w:val="18"/>
          <w:szCs w:val="18"/>
        </w:rPr>
      </w:pPr>
    </w:p>
    <w:p w14:paraId="7D97CF14" w14:textId="43F023B5" w:rsidR="007A4123" w:rsidRDefault="007A4123" w:rsidP="007A4123">
      <w:pPr>
        <w:rPr>
          <w:rFonts w:ascii="Arial" w:hAnsi="Arial" w:cs="Arial"/>
          <w:sz w:val="18"/>
          <w:szCs w:val="18"/>
        </w:rPr>
      </w:pPr>
    </w:p>
    <w:p w14:paraId="6E96B0E4" w14:textId="260D0860" w:rsidR="007A4123" w:rsidRDefault="007A4123" w:rsidP="007A4123">
      <w:pPr>
        <w:rPr>
          <w:rFonts w:ascii="Arial" w:hAnsi="Arial" w:cs="Arial"/>
          <w:sz w:val="18"/>
          <w:szCs w:val="18"/>
        </w:rPr>
      </w:pPr>
    </w:p>
    <w:p w14:paraId="5D0713EE" w14:textId="77777777" w:rsidR="007A4123" w:rsidRPr="00161488" w:rsidRDefault="007A4123" w:rsidP="007A4123">
      <w:pPr>
        <w:rPr>
          <w:rFonts w:ascii="Arial" w:hAnsi="Arial" w:cs="Arial"/>
          <w:sz w:val="18"/>
          <w:szCs w:val="18"/>
        </w:rPr>
      </w:pPr>
    </w:p>
    <w:p w14:paraId="26786CBB" w14:textId="77777777" w:rsidR="007A4123" w:rsidRPr="00161488" w:rsidRDefault="007A4123" w:rsidP="007A4123">
      <w:pPr>
        <w:pStyle w:val="Lijstalinea"/>
        <w:numPr>
          <w:ilvl w:val="0"/>
          <w:numId w:val="22"/>
        </w:numPr>
        <w:rPr>
          <w:rFonts w:ascii="Arial" w:hAnsi="Arial" w:cs="Arial"/>
          <w:sz w:val="20"/>
          <w:u w:val="single"/>
        </w:rPr>
      </w:pPr>
      <w:r w:rsidRPr="00161488">
        <w:rPr>
          <w:rFonts w:ascii="Arial" w:hAnsi="Arial" w:cs="Arial"/>
          <w:sz w:val="20"/>
          <w:u w:val="single"/>
        </w:rPr>
        <w:lastRenderedPageBreak/>
        <w:t xml:space="preserve">Clinical information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224"/>
        <w:gridCol w:w="1595"/>
        <w:gridCol w:w="1469"/>
      </w:tblGrid>
      <w:tr w:rsidR="007A4123" w:rsidRPr="00287C4B" w14:paraId="584C0E35" w14:textId="77777777" w:rsidTr="00412927">
        <w:tc>
          <w:tcPr>
            <w:tcW w:w="6799" w:type="dxa"/>
            <w:shd w:val="clear" w:color="auto" w:fill="auto"/>
          </w:tcPr>
          <w:p w14:paraId="74F012DA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1701" w:type="dxa"/>
            <w:shd w:val="clear" w:color="auto" w:fill="auto"/>
          </w:tcPr>
          <w:p w14:paraId="39103BFE" w14:textId="77777777" w:rsidR="007A4123" w:rsidRPr="00A62BDB" w:rsidRDefault="007A4123" w:rsidP="00412927">
            <w:p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</w:t>
            </w:r>
          </w:p>
        </w:tc>
        <w:tc>
          <w:tcPr>
            <w:tcW w:w="1560" w:type="dxa"/>
            <w:shd w:val="clear" w:color="auto" w:fill="auto"/>
          </w:tcPr>
          <w:p w14:paraId="3EDA506C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</w:t>
            </w:r>
          </w:p>
        </w:tc>
      </w:tr>
      <w:tr w:rsidR="007A4123" w:rsidRPr="00287C4B" w14:paraId="07516FC9" w14:textId="77777777" w:rsidTr="00412927">
        <w:tc>
          <w:tcPr>
            <w:tcW w:w="6799" w:type="dxa"/>
          </w:tcPr>
          <w:p w14:paraId="78C9F253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Patient history</w:t>
            </w:r>
          </w:p>
        </w:tc>
        <w:tc>
          <w:tcPr>
            <w:tcW w:w="1701" w:type="dxa"/>
          </w:tcPr>
          <w:p w14:paraId="766249A5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  <w:tc>
          <w:tcPr>
            <w:tcW w:w="1560" w:type="dxa"/>
          </w:tcPr>
          <w:p w14:paraId="33B02392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</w:tr>
      <w:tr w:rsidR="007A4123" w:rsidRPr="00287C4B" w14:paraId="69AC400F" w14:textId="77777777" w:rsidTr="00412927">
        <w:tc>
          <w:tcPr>
            <w:tcW w:w="6799" w:type="dxa"/>
          </w:tcPr>
          <w:p w14:paraId="5A3A1A08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Copied from the request form</w:t>
            </w:r>
          </w:p>
        </w:tc>
        <w:tc>
          <w:tcPr>
            <w:tcW w:w="1701" w:type="dxa"/>
          </w:tcPr>
          <w:p w14:paraId="02057E99" w14:textId="6EB8DF5C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560" w:type="dxa"/>
          </w:tcPr>
          <w:p w14:paraId="27D67752" w14:textId="62D62F65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60ED46D6" w14:textId="77777777" w:rsidTr="00412927">
        <w:tc>
          <w:tcPr>
            <w:tcW w:w="6799" w:type="dxa"/>
          </w:tcPr>
          <w:p w14:paraId="102263EE" w14:textId="77777777" w:rsidR="007A4123" w:rsidRPr="00287C4B" w:rsidRDefault="007A4123" w:rsidP="00412927">
            <w:pPr>
              <w:ind w:left="596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Summarized</w:t>
            </w:r>
          </w:p>
        </w:tc>
        <w:tc>
          <w:tcPr>
            <w:tcW w:w="1701" w:type="dxa"/>
          </w:tcPr>
          <w:p w14:paraId="12606B32" w14:textId="4916C31D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560" w:type="dxa"/>
          </w:tcPr>
          <w:p w14:paraId="17FD0674" w14:textId="253F9522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6801418E" w14:textId="77777777" w:rsidTr="00412927">
        <w:tc>
          <w:tcPr>
            <w:tcW w:w="6799" w:type="dxa"/>
          </w:tcPr>
          <w:p w14:paraId="09C37083" w14:textId="77777777" w:rsidR="007A4123" w:rsidRPr="00287C4B" w:rsidRDefault="007A4123" w:rsidP="00412927">
            <w:pPr>
              <w:ind w:left="29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Planned line of therapy</w:t>
            </w:r>
          </w:p>
        </w:tc>
        <w:tc>
          <w:tcPr>
            <w:tcW w:w="1701" w:type="dxa"/>
          </w:tcPr>
          <w:p w14:paraId="29C0133B" w14:textId="620AB5F0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560" w:type="dxa"/>
          </w:tcPr>
          <w:p w14:paraId="48AE7668" w14:textId="52830D5C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4FD83419" w14:textId="77777777" w:rsidTr="00412927">
        <w:tc>
          <w:tcPr>
            <w:tcW w:w="6799" w:type="dxa"/>
          </w:tcPr>
          <w:p w14:paraId="133CD342" w14:textId="77777777" w:rsidR="007A4123" w:rsidRPr="00287C4B" w:rsidRDefault="007A4123" w:rsidP="00412927">
            <w:pPr>
              <w:ind w:left="29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Reason for testing</w:t>
            </w:r>
          </w:p>
        </w:tc>
        <w:tc>
          <w:tcPr>
            <w:tcW w:w="1701" w:type="dxa"/>
          </w:tcPr>
          <w:p w14:paraId="1F814952" w14:textId="545B4D98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560" w:type="dxa"/>
          </w:tcPr>
          <w:p w14:paraId="3DE68710" w14:textId="2DCCA8FB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</w:tbl>
    <w:p w14:paraId="34538145" w14:textId="77777777" w:rsidR="007A4123" w:rsidRPr="00161488" w:rsidRDefault="007A4123" w:rsidP="007A4123">
      <w:pPr>
        <w:ind w:firstLine="708"/>
        <w:rPr>
          <w:rFonts w:ascii="Arial" w:hAnsi="Arial" w:cs="Arial"/>
        </w:rPr>
      </w:pPr>
    </w:p>
    <w:p w14:paraId="0292F3E9" w14:textId="77777777" w:rsidR="007A4123" w:rsidRPr="00161488" w:rsidRDefault="007A4123" w:rsidP="007A4123">
      <w:pPr>
        <w:pStyle w:val="Lijstalinea"/>
        <w:numPr>
          <w:ilvl w:val="0"/>
          <w:numId w:val="22"/>
        </w:numPr>
        <w:rPr>
          <w:rFonts w:ascii="Arial" w:hAnsi="Arial" w:cs="Arial"/>
          <w:sz w:val="20"/>
          <w:u w:val="single"/>
        </w:rPr>
      </w:pPr>
      <w:r w:rsidRPr="00161488">
        <w:rPr>
          <w:rFonts w:ascii="Arial" w:hAnsi="Arial" w:cs="Arial"/>
          <w:sz w:val="20"/>
          <w:u w:val="single"/>
        </w:rPr>
        <w:t xml:space="preserve">Sample characteristics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202"/>
        <w:gridCol w:w="1607"/>
        <w:gridCol w:w="1479"/>
      </w:tblGrid>
      <w:tr w:rsidR="007A4123" w:rsidRPr="00287C4B" w14:paraId="5D698C5C" w14:textId="77777777" w:rsidTr="00412927">
        <w:tc>
          <w:tcPr>
            <w:tcW w:w="6799" w:type="dxa"/>
            <w:shd w:val="clear" w:color="auto" w:fill="auto"/>
          </w:tcPr>
          <w:p w14:paraId="5AA3DBD4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1701" w:type="dxa"/>
            <w:shd w:val="clear" w:color="auto" w:fill="auto"/>
          </w:tcPr>
          <w:p w14:paraId="5B3537F9" w14:textId="77777777" w:rsidR="007A4123" w:rsidRPr="00A62BDB" w:rsidRDefault="007A4123" w:rsidP="00412927">
            <w:p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</w:t>
            </w:r>
          </w:p>
        </w:tc>
        <w:tc>
          <w:tcPr>
            <w:tcW w:w="1560" w:type="dxa"/>
            <w:shd w:val="clear" w:color="auto" w:fill="auto"/>
          </w:tcPr>
          <w:p w14:paraId="23B121C7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</w:t>
            </w:r>
          </w:p>
        </w:tc>
      </w:tr>
      <w:tr w:rsidR="007A4123" w:rsidRPr="00287C4B" w14:paraId="5AA103C3" w14:textId="77777777" w:rsidTr="00412927">
        <w:tc>
          <w:tcPr>
            <w:tcW w:w="6799" w:type="dxa"/>
            <w:shd w:val="clear" w:color="auto" w:fill="auto"/>
          </w:tcPr>
          <w:p w14:paraId="353A80AF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Sample type</w:t>
            </w:r>
          </w:p>
        </w:tc>
        <w:tc>
          <w:tcPr>
            <w:tcW w:w="1701" w:type="dxa"/>
            <w:shd w:val="clear" w:color="auto" w:fill="auto"/>
          </w:tcPr>
          <w:p w14:paraId="20679C8F" w14:textId="791367C4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560" w:type="dxa"/>
            <w:shd w:val="clear" w:color="auto" w:fill="auto"/>
          </w:tcPr>
          <w:p w14:paraId="41EDCB67" w14:textId="28D014DF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33AF0063" w14:textId="77777777" w:rsidTr="00412927">
        <w:tc>
          <w:tcPr>
            <w:tcW w:w="6799" w:type="dxa"/>
            <w:shd w:val="clear" w:color="auto" w:fill="auto"/>
          </w:tcPr>
          <w:p w14:paraId="6E1A2568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Sample number</w:t>
            </w:r>
          </w:p>
        </w:tc>
        <w:tc>
          <w:tcPr>
            <w:tcW w:w="1701" w:type="dxa"/>
            <w:shd w:val="clear" w:color="auto" w:fill="auto"/>
          </w:tcPr>
          <w:p w14:paraId="7C19F140" w14:textId="4CF6058B" w:rsidR="007A4123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560" w:type="dxa"/>
            <w:shd w:val="clear" w:color="auto" w:fill="auto"/>
          </w:tcPr>
          <w:p w14:paraId="0A4928CD" w14:textId="5DFB740A" w:rsidR="007A4123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  <w:tr w:rsidR="007A4123" w:rsidRPr="00287C4B" w14:paraId="427BE457" w14:textId="77777777" w:rsidTr="00412927">
        <w:tc>
          <w:tcPr>
            <w:tcW w:w="6799" w:type="dxa"/>
            <w:shd w:val="clear" w:color="auto" w:fill="auto"/>
          </w:tcPr>
          <w:p w14:paraId="5BAEAD7B" w14:textId="77777777" w:rsidR="007A4123" w:rsidRPr="00287C4B" w:rsidRDefault="007A4123" w:rsidP="00412927">
            <w:pPr>
              <w:ind w:left="29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Tissue: % neoplastic cells</w:t>
            </w:r>
          </w:p>
        </w:tc>
        <w:tc>
          <w:tcPr>
            <w:tcW w:w="1701" w:type="dxa"/>
            <w:shd w:val="clear" w:color="auto" w:fill="auto"/>
          </w:tcPr>
          <w:p w14:paraId="57422784" w14:textId="639C645F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  <w:tc>
          <w:tcPr>
            <w:tcW w:w="1560" w:type="dxa"/>
            <w:shd w:val="clear" w:color="auto" w:fill="auto"/>
          </w:tcPr>
          <w:p w14:paraId="1FF2D902" w14:textId="77777777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</w:p>
        </w:tc>
      </w:tr>
      <w:tr w:rsidR="007A4123" w:rsidRPr="00287C4B" w14:paraId="159F3AB1" w14:textId="77777777" w:rsidTr="00412927">
        <w:tc>
          <w:tcPr>
            <w:tcW w:w="6799" w:type="dxa"/>
            <w:shd w:val="clear" w:color="auto" w:fill="auto"/>
          </w:tcPr>
          <w:p w14:paraId="25F3A371" w14:textId="77777777" w:rsidR="007A4123" w:rsidRPr="00287C4B" w:rsidRDefault="007A4123" w:rsidP="00412927">
            <w:pPr>
              <w:ind w:left="29"/>
              <w:rPr>
                <w:rFonts w:ascii="Arial" w:hAnsi="Arial" w:cs="Arial"/>
                <w:sz w:val="20"/>
              </w:rPr>
            </w:pPr>
            <w:r w:rsidRPr="00287C4B">
              <w:rPr>
                <w:rFonts w:ascii="Arial" w:hAnsi="Arial" w:cs="Arial"/>
                <w:sz w:val="20"/>
              </w:rPr>
              <w:t>LB: Milliliter blood analyzed</w:t>
            </w:r>
          </w:p>
        </w:tc>
        <w:tc>
          <w:tcPr>
            <w:tcW w:w="1701" w:type="dxa"/>
            <w:shd w:val="clear" w:color="auto" w:fill="auto"/>
          </w:tcPr>
          <w:p w14:paraId="0ED1E49F" w14:textId="77777777" w:rsidR="007A4123" w:rsidRPr="00287C4B" w:rsidRDefault="007A4123" w:rsidP="00412927">
            <w:pPr>
              <w:rPr>
                <w:rFonts w:ascii="Arial" w:eastAsia="MS Gothic" w:hAnsi="Arial" w:cs="Arial"/>
                <w:sz w:val="20"/>
              </w:rPr>
            </w:pPr>
          </w:p>
        </w:tc>
        <w:tc>
          <w:tcPr>
            <w:tcW w:w="1560" w:type="dxa"/>
            <w:shd w:val="clear" w:color="auto" w:fill="auto"/>
          </w:tcPr>
          <w:p w14:paraId="253C4E94" w14:textId="24AC2819" w:rsidR="007A4123" w:rsidRPr="00287C4B" w:rsidRDefault="007A4123" w:rsidP="00412927">
            <w:pPr>
              <w:rPr>
                <w:rFonts w:ascii="Arial" w:hAnsi="Arial" w:cs="Arial"/>
                <w:sz w:val="20"/>
              </w:rPr>
            </w:pP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 xml:space="preserve"> Yes   </w:t>
            </w:r>
            <w:r w:rsidRPr="00287C4B">
              <w:rPr>
                <w:rFonts w:ascii="Segoe UI Symbol" w:eastAsia="MS Gothic" w:hAnsi="Segoe UI Symbol" w:cs="Segoe UI Symbol"/>
                <w:sz w:val="20"/>
              </w:rPr>
              <w:t>☐</w:t>
            </w:r>
            <w:r w:rsidRPr="00287C4B">
              <w:rPr>
                <w:rFonts w:ascii="Arial" w:hAnsi="Arial" w:cs="Arial"/>
                <w:sz w:val="20"/>
              </w:rPr>
              <w:t>No</w:t>
            </w:r>
          </w:p>
        </w:tc>
      </w:tr>
    </w:tbl>
    <w:p w14:paraId="189B5140" w14:textId="77777777" w:rsidR="007A4123" w:rsidRPr="00161488" w:rsidRDefault="007A4123" w:rsidP="007A4123">
      <w:pPr>
        <w:rPr>
          <w:rFonts w:ascii="Arial" w:hAnsi="Arial" w:cs="Arial"/>
          <w:u w:val="single"/>
        </w:rPr>
      </w:pPr>
    </w:p>
    <w:p w14:paraId="1988B987" w14:textId="77777777" w:rsidR="007A4123" w:rsidRPr="00161488" w:rsidRDefault="007A4123" w:rsidP="007A4123">
      <w:pPr>
        <w:pStyle w:val="Lijstalinea"/>
        <w:numPr>
          <w:ilvl w:val="0"/>
          <w:numId w:val="22"/>
        </w:numPr>
        <w:rPr>
          <w:rFonts w:ascii="Arial" w:hAnsi="Arial" w:cs="Arial"/>
          <w:sz w:val="20"/>
          <w:u w:val="single"/>
        </w:rPr>
      </w:pPr>
      <w:r w:rsidRPr="00161488">
        <w:rPr>
          <w:rFonts w:ascii="Arial" w:hAnsi="Arial" w:cs="Arial"/>
          <w:sz w:val="20"/>
          <w:u w:val="single"/>
        </w:rPr>
        <w:t xml:space="preserve">Method description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086"/>
        <w:gridCol w:w="1547"/>
        <w:gridCol w:w="1429"/>
      </w:tblGrid>
      <w:tr w:rsidR="007A4123" w:rsidRPr="00A62BDB" w14:paraId="5E325467" w14:textId="77777777" w:rsidTr="00412927">
        <w:tc>
          <w:tcPr>
            <w:tcW w:w="6086" w:type="dxa"/>
            <w:shd w:val="clear" w:color="auto" w:fill="auto"/>
          </w:tcPr>
          <w:p w14:paraId="2D422924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1547" w:type="dxa"/>
            <w:shd w:val="clear" w:color="auto" w:fill="auto"/>
          </w:tcPr>
          <w:p w14:paraId="5E310D4A" w14:textId="77777777" w:rsidR="007A4123" w:rsidRPr="00A62BDB" w:rsidRDefault="007A4123" w:rsidP="00412927">
            <w:p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</w:t>
            </w:r>
          </w:p>
        </w:tc>
        <w:tc>
          <w:tcPr>
            <w:tcW w:w="1429" w:type="dxa"/>
            <w:shd w:val="clear" w:color="auto" w:fill="auto"/>
          </w:tcPr>
          <w:p w14:paraId="1AD7A71A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</w:t>
            </w:r>
          </w:p>
        </w:tc>
      </w:tr>
      <w:tr w:rsidR="007A4123" w:rsidRPr="00A62BDB" w14:paraId="066ACB8D" w14:textId="77777777" w:rsidTr="00412927">
        <w:tc>
          <w:tcPr>
            <w:tcW w:w="6086" w:type="dxa"/>
            <w:shd w:val="clear" w:color="auto" w:fill="auto"/>
          </w:tcPr>
          <w:p w14:paraId="4BDCE9F4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Method clearly mentioned (kit and supplier)</w:t>
            </w:r>
          </w:p>
        </w:tc>
        <w:tc>
          <w:tcPr>
            <w:tcW w:w="1547" w:type="dxa"/>
            <w:shd w:val="clear" w:color="auto" w:fill="auto"/>
          </w:tcPr>
          <w:p w14:paraId="75081D1D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</w:p>
        </w:tc>
        <w:tc>
          <w:tcPr>
            <w:tcW w:w="1429" w:type="dxa"/>
            <w:shd w:val="clear" w:color="auto" w:fill="auto"/>
          </w:tcPr>
          <w:p w14:paraId="5351DBD1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</w:p>
        </w:tc>
      </w:tr>
      <w:tr w:rsidR="007A4123" w:rsidRPr="00A62BDB" w14:paraId="35D8175F" w14:textId="77777777" w:rsidTr="00412927">
        <w:tc>
          <w:tcPr>
            <w:tcW w:w="6086" w:type="dxa"/>
            <w:shd w:val="clear" w:color="auto" w:fill="auto"/>
          </w:tcPr>
          <w:p w14:paraId="4A0FA5E8" w14:textId="77777777" w:rsidR="007A4123" w:rsidRPr="00A62BDB" w:rsidRDefault="007A4123" w:rsidP="00412927">
            <w:pPr>
              <w:ind w:left="596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IVD or LDT mentioned</w:t>
            </w:r>
          </w:p>
        </w:tc>
        <w:tc>
          <w:tcPr>
            <w:tcW w:w="1547" w:type="dxa"/>
            <w:shd w:val="clear" w:color="auto" w:fill="auto"/>
          </w:tcPr>
          <w:p w14:paraId="555C8C46" w14:textId="5764B3CB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5A7E2ED9" w14:textId="67BF0EDE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002CAC68" w14:textId="77777777" w:rsidTr="00412927">
        <w:tc>
          <w:tcPr>
            <w:tcW w:w="6086" w:type="dxa"/>
            <w:shd w:val="clear" w:color="auto" w:fill="auto"/>
          </w:tcPr>
          <w:p w14:paraId="3E055780" w14:textId="77777777" w:rsidR="007A4123" w:rsidRPr="00A62BDB" w:rsidRDefault="007A4123" w:rsidP="00412927">
            <w:pPr>
              <w:ind w:left="596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DNA extraction method</w:t>
            </w:r>
          </w:p>
        </w:tc>
        <w:tc>
          <w:tcPr>
            <w:tcW w:w="1547" w:type="dxa"/>
            <w:shd w:val="clear" w:color="auto" w:fill="auto"/>
          </w:tcPr>
          <w:p w14:paraId="6DFAA7FB" w14:textId="773177C5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440B4A42" w14:textId="6BB0EB0D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0F651C7E" w14:textId="77777777" w:rsidTr="00412927">
        <w:tc>
          <w:tcPr>
            <w:tcW w:w="6086" w:type="dxa"/>
            <w:shd w:val="clear" w:color="auto" w:fill="auto"/>
          </w:tcPr>
          <w:p w14:paraId="4CDED0DF" w14:textId="77777777" w:rsidR="007A4123" w:rsidRPr="00A62BDB" w:rsidRDefault="007A4123" w:rsidP="00412927">
            <w:pPr>
              <w:ind w:left="596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Mutation analysis method</w:t>
            </w:r>
          </w:p>
        </w:tc>
        <w:tc>
          <w:tcPr>
            <w:tcW w:w="1547" w:type="dxa"/>
            <w:shd w:val="clear" w:color="auto" w:fill="auto"/>
          </w:tcPr>
          <w:p w14:paraId="1AFFD29B" w14:textId="5B1C370C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633F5322" w14:textId="6672E7B5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59459AF0" w14:textId="77777777" w:rsidTr="00412927">
        <w:tc>
          <w:tcPr>
            <w:tcW w:w="6086" w:type="dxa"/>
            <w:shd w:val="clear" w:color="auto" w:fill="auto"/>
          </w:tcPr>
          <w:p w14:paraId="3502B8C9" w14:textId="77777777" w:rsidR="007A4123" w:rsidRPr="00A62BDB" w:rsidRDefault="007A4123" w:rsidP="00412927">
            <w:pPr>
              <w:ind w:left="596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Pre-analytical conditions</w:t>
            </w:r>
          </w:p>
        </w:tc>
        <w:tc>
          <w:tcPr>
            <w:tcW w:w="1547" w:type="dxa"/>
            <w:shd w:val="clear" w:color="auto" w:fill="auto"/>
          </w:tcPr>
          <w:p w14:paraId="4477B489" w14:textId="677093EF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3F55CA7B" w14:textId="7199523E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4AE17358" w14:textId="77777777" w:rsidTr="00412927">
        <w:tc>
          <w:tcPr>
            <w:tcW w:w="6086" w:type="dxa"/>
            <w:shd w:val="clear" w:color="auto" w:fill="auto"/>
          </w:tcPr>
          <w:p w14:paraId="5E55C340" w14:textId="77777777" w:rsidR="007A4123" w:rsidRPr="00A62BDB" w:rsidRDefault="007A4123" w:rsidP="00412927">
            <w:pPr>
              <w:ind w:left="29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Sensitivity of the test method (+ NGS QC metrics)</w:t>
            </w:r>
          </w:p>
        </w:tc>
        <w:tc>
          <w:tcPr>
            <w:tcW w:w="1547" w:type="dxa"/>
            <w:shd w:val="clear" w:color="auto" w:fill="auto"/>
          </w:tcPr>
          <w:p w14:paraId="1B3054D4" w14:textId="6DD51CC3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2833160B" w14:textId="27E0609A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11D75CC1" w14:textId="77777777" w:rsidTr="00412927">
        <w:tc>
          <w:tcPr>
            <w:tcW w:w="6086" w:type="dxa"/>
            <w:shd w:val="clear" w:color="auto" w:fill="auto"/>
          </w:tcPr>
          <w:p w14:paraId="4612DE85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Overview of mutations analyzed</w:t>
            </w:r>
          </w:p>
        </w:tc>
        <w:tc>
          <w:tcPr>
            <w:tcW w:w="1547" w:type="dxa"/>
            <w:shd w:val="clear" w:color="auto" w:fill="auto"/>
          </w:tcPr>
          <w:p w14:paraId="5CEF6F34" w14:textId="77777777" w:rsidR="007A4123" w:rsidRPr="00A62BDB" w:rsidRDefault="007A4123" w:rsidP="00412927">
            <w:pPr>
              <w:rPr>
                <w:rFonts w:ascii="Arial" w:eastAsia="MS Gothic" w:hAnsi="Arial" w:cs="Arial"/>
                <w:color w:val="000000" w:themeColor="text1"/>
                <w:sz w:val="20"/>
              </w:rPr>
            </w:pPr>
          </w:p>
        </w:tc>
        <w:tc>
          <w:tcPr>
            <w:tcW w:w="1429" w:type="dxa"/>
            <w:shd w:val="clear" w:color="auto" w:fill="auto"/>
          </w:tcPr>
          <w:p w14:paraId="688A0464" w14:textId="77777777" w:rsidR="007A4123" w:rsidRPr="00A62BDB" w:rsidRDefault="007A4123" w:rsidP="00412927">
            <w:pPr>
              <w:rPr>
                <w:rFonts w:ascii="Arial" w:eastAsia="MS Gothic" w:hAnsi="Arial" w:cs="Arial"/>
                <w:color w:val="000000" w:themeColor="text1"/>
                <w:sz w:val="20"/>
              </w:rPr>
            </w:pPr>
          </w:p>
        </w:tc>
      </w:tr>
      <w:tr w:rsidR="007A4123" w:rsidRPr="00A62BDB" w14:paraId="1E9FCC51" w14:textId="77777777" w:rsidTr="00412927">
        <w:tc>
          <w:tcPr>
            <w:tcW w:w="6086" w:type="dxa"/>
            <w:shd w:val="clear" w:color="auto" w:fill="auto"/>
          </w:tcPr>
          <w:p w14:paraId="0E0E0539" w14:textId="77777777" w:rsidR="007A4123" w:rsidRPr="00A62BDB" w:rsidRDefault="007A4123" w:rsidP="00412927">
            <w:pPr>
              <w:ind w:left="596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Activating/resistance mutations</w:t>
            </w:r>
          </w:p>
        </w:tc>
        <w:tc>
          <w:tcPr>
            <w:tcW w:w="1547" w:type="dxa"/>
            <w:shd w:val="clear" w:color="auto" w:fill="auto"/>
          </w:tcPr>
          <w:p w14:paraId="4AEB1C85" w14:textId="33EED6DB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38B1F8BA" w14:textId="176D9024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64F92F33" w14:textId="77777777" w:rsidTr="00412927">
        <w:tc>
          <w:tcPr>
            <w:tcW w:w="6086" w:type="dxa"/>
            <w:shd w:val="clear" w:color="auto" w:fill="auto"/>
          </w:tcPr>
          <w:p w14:paraId="736E039C" w14:textId="77777777" w:rsidR="007A4123" w:rsidRPr="00A62BDB" w:rsidRDefault="007A4123" w:rsidP="00412927">
            <w:pPr>
              <w:ind w:left="596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Exons only</w:t>
            </w:r>
          </w:p>
        </w:tc>
        <w:tc>
          <w:tcPr>
            <w:tcW w:w="1547" w:type="dxa"/>
            <w:shd w:val="clear" w:color="auto" w:fill="auto"/>
          </w:tcPr>
          <w:p w14:paraId="5E8D5CC0" w14:textId="15F52B3E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702C0CEF" w14:textId="0EBEB423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5D78481D" w14:textId="77777777" w:rsidTr="00412927">
        <w:tc>
          <w:tcPr>
            <w:tcW w:w="6086" w:type="dxa"/>
            <w:shd w:val="clear" w:color="auto" w:fill="auto"/>
          </w:tcPr>
          <w:p w14:paraId="46949377" w14:textId="77777777" w:rsidR="007A4123" w:rsidRPr="00A62BDB" w:rsidRDefault="007A4123" w:rsidP="00412927">
            <w:pPr>
              <w:ind w:left="596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Codons only</w:t>
            </w:r>
          </w:p>
        </w:tc>
        <w:tc>
          <w:tcPr>
            <w:tcW w:w="1547" w:type="dxa"/>
            <w:shd w:val="clear" w:color="auto" w:fill="auto"/>
          </w:tcPr>
          <w:p w14:paraId="4CEA1133" w14:textId="73BC0C69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4AA2AA9E" w14:textId="546547E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6FB305F6" w14:textId="77777777" w:rsidTr="00412927">
        <w:tc>
          <w:tcPr>
            <w:tcW w:w="6086" w:type="dxa"/>
            <w:shd w:val="clear" w:color="auto" w:fill="auto"/>
          </w:tcPr>
          <w:p w14:paraId="6A735CC5" w14:textId="77777777" w:rsidR="007A4123" w:rsidRPr="00A62BDB" w:rsidRDefault="007A4123" w:rsidP="00412927">
            <w:pPr>
              <w:ind w:left="596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Specific variants</w:t>
            </w:r>
          </w:p>
        </w:tc>
        <w:tc>
          <w:tcPr>
            <w:tcW w:w="1547" w:type="dxa"/>
            <w:shd w:val="clear" w:color="auto" w:fill="auto"/>
          </w:tcPr>
          <w:p w14:paraId="66BAE268" w14:textId="3E726FA4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2A8C9EC0" w14:textId="36BED12F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0E863EDD" w14:textId="77777777" w:rsidTr="00412927">
        <w:tc>
          <w:tcPr>
            <w:tcW w:w="6086" w:type="dxa"/>
            <w:shd w:val="clear" w:color="auto" w:fill="auto"/>
          </w:tcPr>
          <w:p w14:paraId="41F8A2E2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Reference sequence</w:t>
            </w:r>
          </w:p>
        </w:tc>
        <w:tc>
          <w:tcPr>
            <w:tcW w:w="1547" w:type="dxa"/>
            <w:shd w:val="clear" w:color="auto" w:fill="auto"/>
          </w:tcPr>
          <w:p w14:paraId="7A8D7CF5" w14:textId="2C772F64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29" w:type="dxa"/>
            <w:shd w:val="clear" w:color="auto" w:fill="auto"/>
          </w:tcPr>
          <w:p w14:paraId="20FFC070" w14:textId="383D2AF9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</w:tbl>
    <w:p w14:paraId="4F266446" w14:textId="73946F1E" w:rsidR="007A4123" w:rsidRDefault="007A4123" w:rsidP="007A4123">
      <w:pPr>
        <w:rPr>
          <w:rFonts w:ascii="Arial" w:hAnsi="Arial" w:cs="Arial"/>
          <w:u w:val="single"/>
        </w:rPr>
      </w:pPr>
    </w:p>
    <w:p w14:paraId="2077D40D" w14:textId="300EBDD5" w:rsidR="007A4123" w:rsidRDefault="007A4123" w:rsidP="007A4123">
      <w:pPr>
        <w:rPr>
          <w:rFonts w:ascii="Arial" w:hAnsi="Arial" w:cs="Arial"/>
          <w:u w:val="single"/>
        </w:rPr>
      </w:pPr>
    </w:p>
    <w:p w14:paraId="40955651" w14:textId="77777777" w:rsidR="007A4123" w:rsidRPr="00161488" w:rsidRDefault="007A4123" w:rsidP="007A4123">
      <w:pPr>
        <w:rPr>
          <w:rFonts w:ascii="Arial" w:hAnsi="Arial" w:cs="Arial"/>
          <w:u w:val="single"/>
        </w:rPr>
      </w:pPr>
    </w:p>
    <w:p w14:paraId="0EE1AFEB" w14:textId="77777777" w:rsidR="007A4123" w:rsidRPr="00161488" w:rsidRDefault="007A4123" w:rsidP="007A4123">
      <w:pPr>
        <w:pStyle w:val="Lijstalinea"/>
        <w:numPr>
          <w:ilvl w:val="0"/>
          <w:numId w:val="22"/>
        </w:numPr>
        <w:rPr>
          <w:rFonts w:ascii="Arial" w:hAnsi="Arial" w:cs="Arial"/>
          <w:sz w:val="20"/>
          <w:u w:val="single"/>
        </w:rPr>
      </w:pPr>
      <w:r>
        <w:rPr>
          <w:rFonts w:ascii="Arial" w:hAnsi="Arial" w:cs="Arial"/>
          <w:sz w:val="20"/>
          <w:u w:val="single"/>
        </w:rPr>
        <w:lastRenderedPageBreak/>
        <w:t xml:space="preserve">Results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030"/>
        <w:gridCol w:w="1577"/>
        <w:gridCol w:w="1455"/>
      </w:tblGrid>
      <w:tr w:rsidR="007A4123" w:rsidRPr="00A62BDB" w14:paraId="308E24FD" w14:textId="77777777" w:rsidTr="00412927">
        <w:tc>
          <w:tcPr>
            <w:tcW w:w="6030" w:type="dxa"/>
            <w:shd w:val="clear" w:color="auto" w:fill="auto"/>
          </w:tcPr>
          <w:p w14:paraId="03267FB9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1577" w:type="dxa"/>
            <w:shd w:val="clear" w:color="auto" w:fill="auto"/>
          </w:tcPr>
          <w:p w14:paraId="76FE9C45" w14:textId="77777777" w:rsidR="007A4123" w:rsidRPr="00A62BDB" w:rsidRDefault="007A4123" w:rsidP="00412927">
            <w:pPr>
              <w:jc w:val="both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</w:t>
            </w:r>
          </w:p>
        </w:tc>
        <w:tc>
          <w:tcPr>
            <w:tcW w:w="1455" w:type="dxa"/>
            <w:shd w:val="clear" w:color="auto" w:fill="auto"/>
          </w:tcPr>
          <w:p w14:paraId="20BDE886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Liquid biopsy</w:t>
            </w:r>
          </w:p>
        </w:tc>
      </w:tr>
      <w:tr w:rsidR="007A4123" w:rsidRPr="00A62BDB" w14:paraId="78797815" w14:textId="77777777" w:rsidTr="00412927">
        <w:tc>
          <w:tcPr>
            <w:tcW w:w="6030" w:type="dxa"/>
            <w:shd w:val="clear" w:color="auto" w:fill="auto"/>
          </w:tcPr>
          <w:p w14:paraId="582DBC40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Mutation status clearly mentioned</w:t>
            </w:r>
          </w:p>
        </w:tc>
        <w:tc>
          <w:tcPr>
            <w:tcW w:w="1577" w:type="dxa"/>
            <w:shd w:val="clear" w:color="auto" w:fill="auto"/>
          </w:tcPr>
          <w:p w14:paraId="6D9BC1E2" w14:textId="39BD1623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55" w:type="dxa"/>
            <w:shd w:val="clear" w:color="auto" w:fill="auto"/>
          </w:tcPr>
          <w:p w14:paraId="0B69E4C1" w14:textId="48DABA95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299CBBE6" w14:textId="77777777" w:rsidTr="00412927">
        <w:tc>
          <w:tcPr>
            <w:tcW w:w="6030" w:type="dxa"/>
            <w:shd w:val="clear" w:color="auto" w:fill="auto"/>
          </w:tcPr>
          <w:p w14:paraId="6700B1C4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Concentration of extracted DNA</w:t>
            </w:r>
          </w:p>
        </w:tc>
        <w:tc>
          <w:tcPr>
            <w:tcW w:w="1577" w:type="dxa"/>
            <w:shd w:val="clear" w:color="auto" w:fill="auto"/>
          </w:tcPr>
          <w:p w14:paraId="20B09B06" w14:textId="43A01C74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55" w:type="dxa"/>
            <w:shd w:val="clear" w:color="auto" w:fill="auto"/>
          </w:tcPr>
          <w:p w14:paraId="32380175" w14:textId="1C75014A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50651A70" w14:textId="77777777" w:rsidTr="00412927">
        <w:tc>
          <w:tcPr>
            <w:tcW w:w="6030" w:type="dxa"/>
            <w:shd w:val="clear" w:color="auto" w:fill="auto"/>
          </w:tcPr>
          <w:p w14:paraId="7CE12A96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Tissue: VAF</w:t>
            </w:r>
          </w:p>
        </w:tc>
        <w:tc>
          <w:tcPr>
            <w:tcW w:w="1577" w:type="dxa"/>
            <w:shd w:val="clear" w:color="auto" w:fill="auto"/>
          </w:tcPr>
          <w:p w14:paraId="652BB9FF" w14:textId="2EA93C6F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55" w:type="dxa"/>
            <w:shd w:val="clear" w:color="auto" w:fill="auto"/>
          </w:tcPr>
          <w:p w14:paraId="598B4F11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</w:p>
        </w:tc>
      </w:tr>
      <w:tr w:rsidR="007A4123" w:rsidRPr="00A62BDB" w14:paraId="705E52F9" w14:textId="77777777" w:rsidTr="00412927">
        <w:tc>
          <w:tcPr>
            <w:tcW w:w="6030" w:type="dxa"/>
            <w:shd w:val="clear" w:color="auto" w:fill="auto"/>
          </w:tcPr>
          <w:p w14:paraId="51B41DAB" w14:textId="77777777" w:rsidR="007A4123" w:rsidRPr="00A62BDB" w:rsidRDefault="007A4123" w:rsidP="00412927">
            <w:pPr>
              <w:ind w:left="29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LB: disclaimer ‘a WT does not exclude the presence of a mutation’</w:t>
            </w:r>
          </w:p>
        </w:tc>
        <w:tc>
          <w:tcPr>
            <w:tcW w:w="1577" w:type="dxa"/>
            <w:shd w:val="clear" w:color="auto" w:fill="auto"/>
          </w:tcPr>
          <w:p w14:paraId="05E300F1" w14:textId="77777777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</w:p>
        </w:tc>
        <w:tc>
          <w:tcPr>
            <w:tcW w:w="1455" w:type="dxa"/>
            <w:shd w:val="clear" w:color="auto" w:fill="auto"/>
          </w:tcPr>
          <w:p w14:paraId="70A7CC87" w14:textId="45BC07CE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</w:tr>
      <w:tr w:rsidR="007A4123" w:rsidRPr="00A62BDB" w14:paraId="3CE5D857" w14:textId="77777777" w:rsidTr="00412927">
        <w:tc>
          <w:tcPr>
            <w:tcW w:w="6030" w:type="dxa"/>
            <w:shd w:val="clear" w:color="auto" w:fill="auto"/>
          </w:tcPr>
          <w:p w14:paraId="6DA20514" w14:textId="77777777" w:rsidR="007A4123" w:rsidRPr="00A62BDB" w:rsidRDefault="007A4123" w:rsidP="00412927">
            <w:pPr>
              <w:ind w:left="29"/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Arial" w:hAnsi="Arial" w:cs="Arial"/>
                <w:color w:val="000000" w:themeColor="text1"/>
                <w:sz w:val="20"/>
              </w:rPr>
              <w:t>Tissue: disclaimer ‘result validity’</w:t>
            </w:r>
          </w:p>
        </w:tc>
        <w:tc>
          <w:tcPr>
            <w:tcW w:w="1577" w:type="dxa"/>
            <w:shd w:val="clear" w:color="auto" w:fill="auto"/>
          </w:tcPr>
          <w:p w14:paraId="7BA9BC62" w14:textId="425ADB06" w:rsidR="007A4123" w:rsidRPr="00A62BDB" w:rsidRDefault="007A4123" w:rsidP="00412927">
            <w:pPr>
              <w:rPr>
                <w:rFonts w:ascii="Arial" w:hAnsi="Arial" w:cs="Arial"/>
                <w:color w:val="000000" w:themeColor="text1"/>
                <w:sz w:val="20"/>
              </w:rPr>
            </w:pP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 xml:space="preserve"> Yes   </w:t>
            </w:r>
            <w:r w:rsidRPr="00A62BDB"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  <w:t>☐</w:t>
            </w:r>
            <w:r w:rsidRPr="00A62BDB">
              <w:rPr>
                <w:rFonts w:ascii="Arial" w:hAnsi="Arial" w:cs="Arial"/>
                <w:color w:val="000000" w:themeColor="text1"/>
                <w:sz w:val="20"/>
              </w:rPr>
              <w:t>No</w:t>
            </w:r>
          </w:p>
        </w:tc>
        <w:tc>
          <w:tcPr>
            <w:tcW w:w="1455" w:type="dxa"/>
            <w:shd w:val="clear" w:color="auto" w:fill="auto"/>
          </w:tcPr>
          <w:p w14:paraId="39AD0000" w14:textId="77777777" w:rsidR="007A4123" w:rsidRPr="00A62BDB" w:rsidRDefault="007A4123" w:rsidP="00412927">
            <w:pPr>
              <w:rPr>
                <w:rFonts w:ascii="Segoe UI Symbol" w:eastAsia="MS Gothic" w:hAnsi="Segoe UI Symbol" w:cs="Segoe UI Symbol"/>
                <w:color w:val="000000" w:themeColor="text1"/>
                <w:sz w:val="20"/>
              </w:rPr>
            </w:pPr>
          </w:p>
        </w:tc>
      </w:tr>
    </w:tbl>
    <w:p w14:paraId="58A9615D" w14:textId="77777777" w:rsidR="007A4123" w:rsidRPr="00161488" w:rsidRDefault="007A4123" w:rsidP="007A4123">
      <w:pPr>
        <w:rPr>
          <w:rFonts w:ascii="Arial" w:hAnsi="Arial" w:cs="Arial"/>
          <w:u w:val="single"/>
        </w:rPr>
      </w:pPr>
    </w:p>
    <w:p w14:paraId="75090BDE" w14:textId="77777777" w:rsidR="007A4123" w:rsidRDefault="007A4123" w:rsidP="007A4123">
      <w:pPr>
        <w:ind w:left="-1134"/>
      </w:pPr>
    </w:p>
    <w:p w14:paraId="15B4891E" w14:textId="77777777" w:rsidR="0073440D" w:rsidRDefault="0073440D"/>
    <w:sectPr w:rsidR="0073440D" w:rsidSect="007344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87BED"/>
    <w:multiLevelType w:val="hybridMultilevel"/>
    <w:tmpl w:val="F49216C4"/>
    <w:lvl w:ilvl="0" w:tplc="08130005">
      <w:start w:val="1"/>
      <w:numFmt w:val="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" w15:restartNumberingAfterBreak="0">
    <w:nsid w:val="01B80DB5"/>
    <w:multiLevelType w:val="hybridMultilevel"/>
    <w:tmpl w:val="E63887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D72F0"/>
    <w:multiLevelType w:val="hybridMultilevel"/>
    <w:tmpl w:val="57FE27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82F88"/>
    <w:multiLevelType w:val="hybridMultilevel"/>
    <w:tmpl w:val="2E086A90"/>
    <w:lvl w:ilvl="0" w:tplc="04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F4696D"/>
    <w:multiLevelType w:val="hybridMultilevel"/>
    <w:tmpl w:val="2E086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4B5227"/>
    <w:multiLevelType w:val="hybridMultilevel"/>
    <w:tmpl w:val="2E086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E0099A"/>
    <w:multiLevelType w:val="hybridMultilevel"/>
    <w:tmpl w:val="EE6C2CBA"/>
    <w:lvl w:ilvl="0" w:tplc="0813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14065DF4"/>
    <w:multiLevelType w:val="hybridMultilevel"/>
    <w:tmpl w:val="ADA2C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11AF5"/>
    <w:multiLevelType w:val="hybridMultilevel"/>
    <w:tmpl w:val="B6F21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252BDC"/>
    <w:multiLevelType w:val="hybridMultilevel"/>
    <w:tmpl w:val="977CE426"/>
    <w:lvl w:ilvl="0" w:tplc="08130005">
      <w:start w:val="1"/>
      <w:numFmt w:val="bullet"/>
      <w:lvlText w:val=""/>
      <w:lvlJc w:val="left"/>
      <w:pPr>
        <w:ind w:left="199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" w15:restartNumberingAfterBreak="0">
    <w:nsid w:val="18135332"/>
    <w:multiLevelType w:val="hybridMultilevel"/>
    <w:tmpl w:val="943414DA"/>
    <w:lvl w:ilvl="0" w:tplc="ABB23954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13112B"/>
    <w:multiLevelType w:val="hybridMultilevel"/>
    <w:tmpl w:val="3BFE0E1C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B03C4F"/>
    <w:multiLevelType w:val="hybridMultilevel"/>
    <w:tmpl w:val="A878B0A4"/>
    <w:lvl w:ilvl="0" w:tplc="08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08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22A52FF"/>
    <w:multiLevelType w:val="hybridMultilevel"/>
    <w:tmpl w:val="AFA28C4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FF4182"/>
    <w:multiLevelType w:val="hybridMultilevel"/>
    <w:tmpl w:val="7B1423E0"/>
    <w:lvl w:ilvl="0" w:tplc="50485AE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0A29E7"/>
    <w:multiLevelType w:val="hybridMultilevel"/>
    <w:tmpl w:val="827E9C26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0047A6"/>
    <w:multiLevelType w:val="hybridMultilevel"/>
    <w:tmpl w:val="28188224"/>
    <w:lvl w:ilvl="0" w:tplc="04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DB3091"/>
    <w:multiLevelType w:val="hybridMultilevel"/>
    <w:tmpl w:val="2F682B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C56131F"/>
    <w:multiLevelType w:val="hybridMultilevel"/>
    <w:tmpl w:val="73DACCAA"/>
    <w:lvl w:ilvl="0" w:tplc="08130005">
      <w:start w:val="1"/>
      <w:numFmt w:val="bullet"/>
      <w:lvlText w:val=""/>
      <w:lvlJc w:val="left"/>
      <w:pPr>
        <w:ind w:left="213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9" w15:restartNumberingAfterBreak="0">
    <w:nsid w:val="31134FA9"/>
    <w:multiLevelType w:val="hybridMultilevel"/>
    <w:tmpl w:val="BDCCC5A4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A07FAF"/>
    <w:multiLevelType w:val="hybridMultilevel"/>
    <w:tmpl w:val="17F45BC2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7B1E6F"/>
    <w:multiLevelType w:val="hybridMultilevel"/>
    <w:tmpl w:val="978A26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D9394B"/>
    <w:multiLevelType w:val="hybridMultilevel"/>
    <w:tmpl w:val="2E086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5A3FD5"/>
    <w:multiLevelType w:val="hybridMultilevel"/>
    <w:tmpl w:val="E8744964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E9382F"/>
    <w:multiLevelType w:val="hybridMultilevel"/>
    <w:tmpl w:val="3604ADA2"/>
    <w:lvl w:ilvl="0" w:tplc="0813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 w15:restartNumberingAfterBreak="0">
    <w:nsid w:val="3AF33931"/>
    <w:multiLevelType w:val="hybridMultilevel"/>
    <w:tmpl w:val="866A3310"/>
    <w:lvl w:ilvl="0" w:tplc="0813000D">
      <w:start w:val="1"/>
      <w:numFmt w:val="bullet"/>
      <w:lvlText w:val=""/>
      <w:lvlJc w:val="left"/>
      <w:pPr>
        <w:ind w:left="77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6" w15:restartNumberingAfterBreak="0">
    <w:nsid w:val="433930BE"/>
    <w:multiLevelType w:val="hybridMultilevel"/>
    <w:tmpl w:val="28188224"/>
    <w:lvl w:ilvl="0" w:tplc="04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26266A"/>
    <w:multiLevelType w:val="hybridMultilevel"/>
    <w:tmpl w:val="E0A25A00"/>
    <w:lvl w:ilvl="0" w:tplc="9554300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0A2BA1"/>
    <w:multiLevelType w:val="hybridMultilevel"/>
    <w:tmpl w:val="39C46D9A"/>
    <w:lvl w:ilvl="0" w:tplc="04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4845ED"/>
    <w:multiLevelType w:val="hybridMultilevel"/>
    <w:tmpl w:val="BC5EEB46"/>
    <w:lvl w:ilvl="0" w:tplc="2DA685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645504"/>
    <w:multiLevelType w:val="hybridMultilevel"/>
    <w:tmpl w:val="4496A4C6"/>
    <w:lvl w:ilvl="0" w:tplc="2DA685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76431E"/>
    <w:multiLevelType w:val="multilevel"/>
    <w:tmpl w:val="08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8EC2E99"/>
    <w:multiLevelType w:val="hybridMultilevel"/>
    <w:tmpl w:val="2E086A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C4E71D4"/>
    <w:multiLevelType w:val="hybridMultilevel"/>
    <w:tmpl w:val="2A7E7F08"/>
    <w:lvl w:ilvl="0" w:tplc="48509A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91434F"/>
    <w:multiLevelType w:val="hybridMultilevel"/>
    <w:tmpl w:val="39C46D9A"/>
    <w:lvl w:ilvl="0" w:tplc="040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19684D"/>
    <w:multiLevelType w:val="hybridMultilevel"/>
    <w:tmpl w:val="FC921D82"/>
    <w:lvl w:ilvl="0" w:tplc="17EC31F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886E53"/>
    <w:multiLevelType w:val="hybridMultilevel"/>
    <w:tmpl w:val="F2A67108"/>
    <w:lvl w:ilvl="0" w:tplc="82B60E5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0B36FE"/>
    <w:multiLevelType w:val="hybridMultilevel"/>
    <w:tmpl w:val="3236CBA6"/>
    <w:lvl w:ilvl="0" w:tplc="CF4AD0F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680803"/>
    <w:multiLevelType w:val="hybridMultilevel"/>
    <w:tmpl w:val="F3C0B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39752B"/>
    <w:multiLevelType w:val="multilevel"/>
    <w:tmpl w:val="0FFA406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74D27836"/>
    <w:multiLevelType w:val="hybridMultilevel"/>
    <w:tmpl w:val="C708342A"/>
    <w:lvl w:ilvl="0" w:tplc="2DA6854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670967"/>
    <w:multiLevelType w:val="hybridMultilevel"/>
    <w:tmpl w:val="D630AB7C"/>
    <w:lvl w:ilvl="0" w:tplc="08130005">
      <w:start w:val="1"/>
      <w:numFmt w:val="bullet"/>
      <w:lvlText w:val=""/>
      <w:lvlJc w:val="left"/>
      <w:pPr>
        <w:ind w:left="2143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6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8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0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2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4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6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8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03" w:hanging="360"/>
      </w:pPr>
      <w:rPr>
        <w:rFonts w:ascii="Wingdings" w:hAnsi="Wingdings" w:hint="default"/>
      </w:rPr>
    </w:lvl>
  </w:abstractNum>
  <w:abstractNum w:abstractNumId="42" w15:restartNumberingAfterBreak="0">
    <w:nsid w:val="7ABB38BB"/>
    <w:multiLevelType w:val="multilevel"/>
    <w:tmpl w:val="3DDC6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D295B89"/>
    <w:multiLevelType w:val="hybridMultilevel"/>
    <w:tmpl w:val="BD96A45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976A2A"/>
    <w:multiLevelType w:val="hybridMultilevel"/>
    <w:tmpl w:val="978A269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"/>
  </w:num>
  <w:num w:numId="3">
    <w:abstractNumId w:val="37"/>
  </w:num>
  <w:num w:numId="4">
    <w:abstractNumId w:val="14"/>
  </w:num>
  <w:num w:numId="5">
    <w:abstractNumId w:val="35"/>
  </w:num>
  <w:num w:numId="6">
    <w:abstractNumId w:val="31"/>
  </w:num>
  <w:num w:numId="7">
    <w:abstractNumId w:val="30"/>
  </w:num>
  <w:num w:numId="8">
    <w:abstractNumId w:val="11"/>
  </w:num>
  <w:num w:numId="9">
    <w:abstractNumId w:val="23"/>
  </w:num>
  <w:num w:numId="10">
    <w:abstractNumId w:val="39"/>
  </w:num>
  <w:num w:numId="11">
    <w:abstractNumId w:val="36"/>
  </w:num>
  <w:num w:numId="12">
    <w:abstractNumId w:val="29"/>
  </w:num>
  <w:num w:numId="13">
    <w:abstractNumId w:val="9"/>
  </w:num>
  <w:num w:numId="14">
    <w:abstractNumId w:val="0"/>
  </w:num>
  <w:num w:numId="15">
    <w:abstractNumId w:val="41"/>
  </w:num>
  <w:num w:numId="16">
    <w:abstractNumId w:val="6"/>
  </w:num>
  <w:num w:numId="17">
    <w:abstractNumId w:val="18"/>
  </w:num>
  <w:num w:numId="18">
    <w:abstractNumId w:val="24"/>
  </w:num>
  <w:num w:numId="19">
    <w:abstractNumId w:val="40"/>
  </w:num>
  <w:num w:numId="20">
    <w:abstractNumId w:val="27"/>
  </w:num>
  <w:num w:numId="21">
    <w:abstractNumId w:val="21"/>
  </w:num>
  <w:num w:numId="22">
    <w:abstractNumId w:val="44"/>
  </w:num>
  <w:num w:numId="23">
    <w:abstractNumId w:val="20"/>
  </w:num>
  <w:num w:numId="24">
    <w:abstractNumId w:val="33"/>
  </w:num>
  <w:num w:numId="25">
    <w:abstractNumId w:val="43"/>
  </w:num>
  <w:num w:numId="26">
    <w:abstractNumId w:val="19"/>
  </w:num>
  <w:num w:numId="27">
    <w:abstractNumId w:val="15"/>
  </w:num>
  <w:num w:numId="28">
    <w:abstractNumId w:val="13"/>
  </w:num>
  <w:num w:numId="29">
    <w:abstractNumId w:val="25"/>
  </w:num>
  <w:num w:numId="30">
    <w:abstractNumId w:val="16"/>
  </w:num>
  <w:num w:numId="31">
    <w:abstractNumId w:val="5"/>
  </w:num>
  <w:num w:numId="32">
    <w:abstractNumId w:val="32"/>
  </w:num>
  <w:num w:numId="33">
    <w:abstractNumId w:val="2"/>
  </w:num>
  <w:num w:numId="34">
    <w:abstractNumId w:val="12"/>
  </w:num>
  <w:num w:numId="35">
    <w:abstractNumId w:val="4"/>
  </w:num>
  <w:num w:numId="36">
    <w:abstractNumId w:val="22"/>
  </w:num>
  <w:num w:numId="37">
    <w:abstractNumId w:val="8"/>
  </w:num>
  <w:num w:numId="38">
    <w:abstractNumId w:val="7"/>
  </w:num>
  <w:num w:numId="39">
    <w:abstractNumId w:val="38"/>
  </w:num>
  <w:num w:numId="40">
    <w:abstractNumId w:val="3"/>
  </w:num>
  <w:num w:numId="41">
    <w:abstractNumId w:val="28"/>
  </w:num>
  <w:num w:numId="42">
    <w:abstractNumId w:val="10"/>
  </w:num>
  <w:num w:numId="43">
    <w:abstractNumId w:val="34"/>
  </w:num>
  <w:num w:numId="44">
    <w:abstractNumId w:val="26"/>
  </w:num>
  <w:num w:numId="45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7A4123"/>
    <w:rsid w:val="000A6B7A"/>
    <w:rsid w:val="000E4DF3"/>
    <w:rsid w:val="0037447A"/>
    <w:rsid w:val="00432588"/>
    <w:rsid w:val="00475508"/>
    <w:rsid w:val="004D290E"/>
    <w:rsid w:val="004F5EB2"/>
    <w:rsid w:val="005B5B31"/>
    <w:rsid w:val="00722FD5"/>
    <w:rsid w:val="0073440D"/>
    <w:rsid w:val="007345B6"/>
    <w:rsid w:val="007A4123"/>
    <w:rsid w:val="00865D36"/>
    <w:rsid w:val="00996418"/>
    <w:rsid w:val="00A359C1"/>
    <w:rsid w:val="00A562F7"/>
    <w:rsid w:val="00AE5814"/>
    <w:rsid w:val="00AF401E"/>
    <w:rsid w:val="00B05BF9"/>
    <w:rsid w:val="00B4366D"/>
    <w:rsid w:val="00BE355D"/>
    <w:rsid w:val="00BE48D9"/>
    <w:rsid w:val="00D65941"/>
    <w:rsid w:val="00ED0A0E"/>
    <w:rsid w:val="00F336BC"/>
    <w:rsid w:val="00FC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7A81B"/>
  <w15:chartTrackingRefBased/>
  <w15:docId w15:val="{5B0B38FC-37EA-4785-BA38-2639AFA5E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A4123"/>
    <w:pPr>
      <w:spacing w:before="0" w:after="160" w:line="259" w:lineRule="auto"/>
    </w:pPr>
    <w:rPr>
      <w:lang w:val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ED0A0E"/>
    <w:pPr>
      <w:pBdr>
        <w:top w:val="single" w:sz="24" w:space="0" w:color="5F9141" w:themeColor="accent1"/>
        <w:left w:val="single" w:sz="24" w:space="0" w:color="5F9141" w:themeColor="accent1"/>
        <w:bottom w:val="single" w:sz="24" w:space="0" w:color="5F9141" w:themeColor="accent1"/>
        <w:right w:val="single" w:sz="24" w:space="0" w:color="5F9141" w:themeColor="accent1"/>
      </w:pBdr>
      <w:shd w:val="clear" w:color="auto" w:fill="5F9141" w:themeFill="accent1"/>
      <w:spacing w:after="0"/>
      <w:outlineLvl w:val="0"/>
    </w:pPr>
    <w:rPr>
      <w:b/>
      <w:bCs/>
      <w:caps/>
      <w:color w:val="FFFFFF" w:themeColor="background1"/>
      <w:spacing w:val="15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ED0A0E"/>
    <w:pPr>
      <w:pBdr>
        <w:top w:val="single" w:sz="24" w:space="0" w:color="DEECD5" w:themeColor="accent1" w:themeTint="33"/>
        <w:left w:val="single" w:sz="24" w:space="0" w:color="DEECD5" w:themeColor="accent1" w:themeTint="33"/>
        <w:bottom w:val="single" w:sz="24" w:space="0" w:color="DEECD5" w:themeColor="accent1" w:themeTint="33"/>
        <w:right w:val="single" w:sz="24" w:space="0" w:color="DEECD5" w:themeColor="accent1" w:themeTint="33"/>
      </w:pBdr>
      <w:shd w:val="clear" w:color="auto" w:fill="DEECD5" w:themeFill="accent1" w:themeFillTint="33"/>
      <w:spacing w:after="0"/>
      <w:outlineLvl w:val="1"/>
    </w:pPr>
    <w:rPr>
      <w:caps/>
      <w:spacing w:val="15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D0A0E"/>
    <w:pPr>
      <w:pBdr>
        <w:top w:val="single" w:sz="6" w:space="2" w:color="5F9141" w:themeColor="accent1"/>
        <w:left w:val="single" w:sz="6" w:space="2" w:color="5F9141" w:themeColor="accent1"/>
      </w:pBdr>
      <w:spacing w:before="300" w:after="0"/>
      <w:outlineLvl w:val="2"/>
    </w:pPr>
    <w:rPr>
      <w:caps/>
      <w:color w:val="2F4820" w:themeColor="accent1" w:themeShade="7F"/>
      <w:spacing w:val="15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D0A0E"/>
    <w:pPr>
      <w:pBdr>
        <w:top w:val="dotted" w:sz="6" w:space="2" w:color="5F9141" w:themeColor="accent1"/>
        <w:left w:val="dotted" w:sz="6" w:space="2" w:color="5F9141" w:themeColor="accent1"/>
      </w:pBdr>
      <w:spacing w:before="300" w:after="0"/>
      <w:outlineLvl w:val="3"/>
    </w:pPr>
    <w:rPr>
      <w:caps/>
      <w:color w:val="466C30" w:themeColor="accent1" w:themeShade="BF"/>
      <w:spacing w:val="10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D0A0E"/>
    <w:pPr>
      <w:pBdr>
        <w:bottom w:val="single" w:sz="6" w:space="1" w:color="5F9141" w:themeColor="accent1"/>
      </w:pBdr>
      <w:spacing w:before="300" w:after="0"/>
      <w:outlineLvl w:val="4"/>
    </w:pPr>
    <w:rPr>
      <w:caps/>
      <w:color w:val="466C30" w:themeColor="accent1" w:themeShade="BF"/>
      <w:spacing w:val="10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D0A0E"/>
    <w:pPr>
      <w:pBdr>
        <w:bottom w:val="dotted" w:sz="6" w:space="1" w:color="5F9141" w:themeColor="accent1"/>
      </w:pBdr>
      <w:spacing w:before="300" w:after="0"/>
      <w:outlineLvl w:val="5"/>
    </w:pPr>
    <w:rPr>
      <w:caps/>
      <w:color w:val="466C30" w:themeColor="accent1" w:themeShade="BF"/>
      <w:spacing w:val="1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D0A0E"/>
    <w:pPr>
      <w:spacing w:before="300" w:after="0"/>
      <w:outlineLvl w:val="6"/>
    </w:pPr>
    <w:rPr>
      <w:caps/>
      <w:color w:val="466C30" w:themeColor="accent1" w:themeShade="BF"/>
      <w:spacing w:val="1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D0A0E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D0A0E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D0A0E"/>
    <w:rPr>
      <w:b/>
      <w:bCs/>
      <w:caps/>
      <w:color w:val="FFFFFF" w:themeColor="background1"/>
      <w:spacing w:val="15"/>
      <w:shd w:val="clear" w:color="auto" w:fill="5F9141" w:themeFill="accent1"/>
    </w:rPr>
  </w:style>
  <w:style w:type="character" w:customStyle="1" w:styleId="Kop2Char">
    <w:name w:val="Kop 2 Char"/>
    <w:basedOn w:val="Standaardalinea-lettertype"/>
    <w:link w:val="Kop2"/>
    <w:uiPriority w:val="9"/>
    <w:rsid w:val="00ED0A0E"/>
    <w:rPr>
      <w:caps/>
      <w:spacing w:val="15"/>
      <w:shd w:val="clear" w:color="auto" w:fill="DEECD5" w:themeFill="accent1" w:themeFillTint="33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D0A0E"/>
    <w:rPr>
      <w:caps/>
      <w:color w:val="2F4820" w:themeColor="accent1" w:themeShade="7F"/>
      <w:spacing w:val="15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D0A0E"/>
    <w:rPr>
      <w:caps/>
      <w:color w:val="466C30" w:themeColor="accent1" w:themeShade="BF"/>
      <w:spacing w:val="1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D0A0E"/>
    <w:rPr>
      <w:caps/>
      <w:spacing w:val="10"/>
      <w:sz w:val="18"/>
      <w:szCs w:val="1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D0A0E"/>
    <w:rPr>
      <w:i/>
      <w:caps/>
      <w:spacing w:val="10"/>
      <w:sz w:val="18"/>
      <w:szCs w:val="18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ED0A0E"/>
    <w:rPr>
      <w:b/>
      <w:bCs/>
      <w:color w:val="466C30" w:themeColor="accent1" w:themeShade="BF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ED0A0E"/>
    <w:pPr>
      <w:spacing w:before="720"/>
    </w:pPr>
    <w:rPr>
      <w:caps/>
      <w:color w:val="5F9141" w:themeColor="accent1"/>
      <w:spacing w:val="10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ED0A0E"/>
    <w:rPr>
      <w:caps/>
      <w:color w:val="5F9141" w:themeColor="accent1"/>
      <w:spacing w:val="10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D0A0E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D0A0E"/>
    <w:rPr>
      <w:caps/>
      <w:color w:val="595959" w:themeColor="text1" w:themeTint="A6"/>
      <w:spacing w:val="10"/>
      <w:sz w:val="24"/>
      <w:szCs w:val="24"/>
    </w:rPr>
  </w:style>
  <w:style w:type="character" w:styleId="Zwaar">
    <w:name w:val="Strong"/>
    <w:uiPriority w:val="22"/>
    <w:qFormat/>
    <w:rsid w:val="00ED0A0E"/>
    <w:rPr>
      <w:b/>
      <w:bCs/>
    </w:rPr>
  </w:style>
  <w:style w:type="character" w:styleId="Nadruk">
    <w:name w:val="Emphasis"/>
    <w:uiPriority w:val="20"/>
    <w:qFormat/>
    <w:rsid w:val="00ED0A0E"/>
    <w:rPr>
      <w:caps/>
      <w:color w:val="2F4820" w:themeColor="accent1" w:themeShade="7F"/>
      <w:spacing w:val="5"/>
    </w:rPr>
  </w:style>
  <w:style w:type="paragraph" w:styleId="Geenafstand">
    <w:name w:val="No Spacing"/>
    <w:basedOn w:val="Standaard"/>
    <w:link w:val="GeenafstandChar"/>
    <w:uiPriority w:val="1"/>
    <w:qFormat/>
    <w:rsid w:val="00ED0A0E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ED0A0E"/>
    <w:rPr>
      <w:sz w:val="20"/>
      <w:szCs w:val="20"/>
    </w:rPr>
  </w:style>
  <w:style w:type="paragraph" w:styleId="Lijstalinea">
    <w:name w:val="List Paragraph"/>
    <w:basedOn w:val="Standaard"/>
    <w:uiPriority w:val="34"/>
    <w:qFormat/>
    <w:rsid w:val="00ED0A0E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ED0A0E"/>
    <w:rPr>
      <w:i/>
      <w:iCs/>
    </w:rPr>
  </w:style>
  <w:style w:type="character" w:customStyle="1" w:styleId="CitaatChar">
    <w:name w:val="Citaat Char"/>
    <w:basedOn w:val="Standaardalinea-lettertype"/>
    <w:link w:val="Citaat"/>
    <w:uiPriority w:val="29"/>
    <w:rsid w:val="00ED0A0E"/>
    <w:rPr>
      <w:i/>
      <w:iCs/>
      <w:sz w:val="20"/>
      <w:szCs w:val="20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D0A0E"/>
    <w:pPr>
      <w:pBdr>
        <w:top w:val="single" w:sz="4" w:space="10" w:color="5F9141" w:themeColor="accent1"/>
        <w:left w:val="single" w:sz="4" w:space="10" w:color="5F9141" w:themeColor="accent1"/>
      </w:pBdr>
      <w:spacing w:after="0"/>
      <w:ind w:left="1296" w:right="1152"/>
      <w:jc w:val="both"/>
    </w:pPr>
    <w:rPr>
      <w:i/>
      <w:iCs/>
      <w:color w:val="5F9141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D0A0E"/>
    <w:rPr>
      <w:i/>
      <w:iCs/>
      <w:color w:val="5F9141" w:themeColor="accent1"/>
      <w:sz w:val="20"/>
      <w:szCs w:val="20"/>
    </w:rPr>
  </w:style>
  <w:style w:type="character" w:styleId="Subtielebenadrukking">
    <w:name w:val="Subtle Emphasis"/>
    <w:uiPriority w:val="19"/>
    <w:qFormat/>
    <w:rsid w:val="00ED0A0E"/>
    <w:rPr>
      <w:i/>
      <w:iCs/>
      <w:color w:val="2F4820" w:themeColor="accent1" w:themeShade="7F"/>
    </w:rPr>
  </w:style>
  <w:style w:type="character" w:styleId="Intensievebenadrukking">
    <w:name w:val="Intense Emphasis"/>
    <w:uiPriority w:val="21"/>
    <w:qFormat/>
    <w:rsid w:val="00ED0A0E"/>
    <w:rPr>
      <w:b/>
      <w:bCs/>
      <w:caps/>
      <w:color w:val="2F4820" w:themeColor="accent1" w:themeShade="7F"/>
      <w:spacing w:val="10"/>
    </w:rPr>
  </w:style>
  <w:style w:type="character" w:styleId="Subtieleverwijzing">
    <w:name w:val="Subtle Reference"/>
    <w:uiPriority w:val="31"/>
    <w:qFormat/>
    <w:rsid w:val="00ED0A0E"/>
    <w:rPr>
      <w:b/>
      <w:bCs/>
      <w:color w:val="5F9141" w:themeColor="accent1"/>
    </w:rPr>
  </w:style>
  <w:style w:type="character" w:styleId="Intensieveverwijzing">
    <w:name w:val="Intense Reference"/>
    <w:uiPriority w:val="32"/>
    <w:qFormat/>
    <w:rsid w:val="00ED0A0E"/>
    <w:rPr>
      <w:b/>
      <w:bCs/>
      <w:i/>
      <w:iCs/>
      <w:caps/>
      <w:color w:val="5F9141" w:themeColor="accent1"/>
    </w:rPr>
  </w:style>
  <w:style w:type="character" w:styleId="Titelvanboek">
    <w:name w:val="Book Title"/>
    <w:uiPriority w:val="33"/>
    <w:qFormat/>
    <w:rsid w:val="00ED0A0E"/>
    <w:rPr>
      <w:b/>
      <w:bCs/>
      <w:i/>
      <w:iCs/>
      <w:spacing w:val="9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ED0A0E"/>
    <w:pPr>
      <w:outlineLvl w:val="9"/>
    </w:pPr>
    <w:rPr>
      <w:lang w:bidi="en-US"/>
    </w:rPr>
  </w:style>
  <w:style w:type="table" w:styleId="Tabelraster">
    <w:name w:val="Table Grid"/>
    <w:basedOn w:val="Standaardtabel"/>
    <w:uiPriority w:val="39"/>
    <w:rsid w:val="007A4123"/>
    <w:pPr>
      <w:spacing w:before="0"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unhideWhenUsed/>
    <w:rsid w:val="007A4123"/>
    <w:rPr>
      <w:color w:val="0000FF"/>
      <w:u w:val="single"/>
    </w:rPr>
  </w:style>
  <w:style w:type="paragraph" w:customStyle="1" w:styleId="Default">
    <w:name w:val="Default"/>
    <w:link w:val="DefaultChar"/>
    <w:rsid w:val="007A4123"/>
    <w:pPr>
      <w:autoSpaceDE w:val="0"/>
      <w:autoSpaceDN w:val="0"/>
      <w:adjustRightInd w:val="0"/>
      <w:spacing w:before="0"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Inhopg1">
    <w:name w:val="toc 1"/>
    <w:basedOn w:val="Standaard"/>
    <w:next w:val="Standaard"/>
    <w:autoRedefine/>
    <w:uiPriority w:val="39"/>
    <w:unhideWhenUsed/>
    <w:rsid w:val="007A4123"/>
    <w:pPr>
      <w:spacing w:after="100"/>
    </w:pPr>
  </w:style>
  <w:style w:type="paragraph" w:styleId="Inhopg2">
    <w:name w:val="toc 2"/>
    <w:basedOn w:val="Standaard"/>
    <w:next w:val="Standaard"/>
    <w:autoRedefine/>
    <w:uiPriority w:val="39"/>
    <w:unhideWhenUsed/>
    <w:rsid w:val="007A4123"/>
    <w:pPr>
      <w:spacing w:after="100"/>
      <w:ind w:left="220"/>
    </w:pPr>
    <w:rPr>
      <w:rFonts w:eastAsiaTheme="minorEastAsia" w:cs="Times New Roman"/>
    </w:rPr>
  </w:style>
  <w:style w:type="paragraph" w:styleId="Inhopg3">
    <w:name w:val="toc 3"/>
    <w:basedOn w:val="Standaard"/>
    <w:next w:val="Standaard"/>
    <w:autoRedefine/>
    <w:uiPriority w:val="39"/>
    <w:unhideWhenUsed/>
    <w:rsid w:val="007A4123"/>
    <w:pPr>
      <w:spacing w:after="100"/>
      <w:ind w:left="440"/>
    </w:pPr>
    <w:rPr>
      <w:rFonts w:eastAsiaTheme="minorEastAsia" w:cs="Times New Roman"/>
    </w:rPr>
  </w:style>
  <w:style w:type="paragraph" w:styleId="Koptekst">
    <w:name w:val="header"/>
    <w:basedOn w:val="Standaard"/>
    <w:link w:val="KoptekstChar"/>
    <w:uiPriority w:val="99"/>
    <w:unhideWhenUsed/>
    <w:rsid w:val="007A41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A4123"/>
    <w:rPr>
      <w:lang w:val="en-US"/>
    </w:rPr>
  </w:style>
  <w:style w:type="paragraph" w:styleId="Voettekst">
    <w:name w:val="footer"/>
    <w:basedOn w:val="Standaard"/>
    <w:link w:val="VoettekstChar"/>
    <w:uiPriority w:val="99"/>
    <w:unhideWhenUsed/>
    <w:rsid w:val="007A41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A4123"/>
    <w:rPr>
      <w:lang w:val="en-US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7A4123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A4123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7A4123"/>
    <w:rPr>
      <w:sz w:val="20"/>
      <w:szCs w:val="20"/>
      <w:lang w:val="en-US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7A4123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7A4123"/>
    <w:rPr>
      <w:b/>
      <w:bCs/>
      <w:sz w:val="20"/>
      <w:szCs w:val="20"/>
      <w:lang w:val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A4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A4123"/>
    <w:rPr>
      <w:rFonts w:ascii="Segoe UI" w:hAnsi="Segoe UI" w:cs="Segoe UI"/>
      <w:sz w:val="18"/>
      <w:szCs w:val="18"/>
      <w:lang w:val="en-US"/>
    </w:rPr>
  </w:style>
  <w:style w:type="character" w:customStyle="1" w:styleId="highlight">
    <w:name w:val="highlight"/>
    <w:basedOn w:val="Standaardalinea-lettertype"/>
    <w:rsid w:val="007A4123"/>
  </w:style>
  <w:style w:type="paragraph" w:styleId="Tekstzonderopmaak">
    <w:name w:val="Plain Text"/>
    <w:basedOn w:val="Standaard"/>
    <w:link w:val="TekstzonderopmaakChar"/>
    <w:uiPriority w:val="99"/>
    <w:semiHidden/>
    <w:unhideWhenUsed/>
    <w:rsid w:val="007A4123"/>
    <w:pPr>
      <w:spacing w:after="0" w:line="240" w:lineRule="auto"/>
    </w:pPr>
    <w:rPr>
      <w:rFonts w:ascii="Calibri" w:hAnsi="Calibri" w:cs="Consolas"/>
      <w:szCs w:val="21"/>
      <w:lang w:val="nl-BE"/>
    </w:rPr>
  </w:style>
  <w:style w:type="character" w:customStyle="1" w:styleId="TekstzonderopmaakChar">
    <w:name w:val="Tekst zonder opmaak Char"/>
    <w:basedOn w:val="Standaardalinea-lettertype"/>
    <w:link w:val="Tekstzonderopmaak"/>
    <w:uiPriority w:val="99"/>
    <w:semiHidden/>
    <w:rsid w:val="007A4123"/>
    <w:rPr>
      <w:rFonts w:ascii="Calibri" w:hAnsi="Calibri" w:cs="Consolas"/>
      <w:szCs w:val="21"/>
    </w:rPr>
  </w:style>
  <w:style w:type="paragraph" w:customStyle="1" w:styleId="EndNoteBibliographyTitle">
    <w:name w:val="EndNote Bibliography Title"/>
    <w:basedOn w:val="Standaard"/>
    <w:link w:val="EndNoteBibliographyTitleChar"/>
    <w:rsid w:val="007A4123"/>
    <w:pPr>
      <w:spacing w:after="0"/>
      <w:jc w:val="center"/>
    </w:pPr>
    <w:rPr>
      <w:rFonts w:ascii="Calibri" w:hAnsi="Calibri" w:cs="Calibri"/>
      <w:noProof/>
      <w:color w:val="000000"/>
      <w:sz w:val="24"/>
      <w:szCs w:val="24"/>
    </w:rPr>
  </w:style>
  <w:style w:type="character" w:customStyle="1" w:styleId="DefaultChar">
    <w:name w:val="Default Char"/>
    <w:basedOn w:val="Standaardalinea-lettertype"/>
    <w:link w:val="Default"/>
    <w:rsid w:val="007A4123"/>
    <w:rPr>
      <w:rFonts w:ascii="Calibri" w:hAnsi="Calibri" w:cs="Calibri"/>
      <w:color w:val="000000"/>
      <w:sz w:val="24"/>
      <w:szCs w:val="24"/>
      <w:lang w:val="en-US"/>
    </w:rPr>
  </w:style>
  <w:style w:type="character" w:customStyle="1" w:styleId="EndNoteBibliographyTitleChar">
    <w:name w:val="EndNote Bibliography Title Char"/>
    <w:basedOn w:val="DefaultChar"/>
    <w:link w:val="EndNoteBibliographyTitle"/>
    <w:rsid w:val="007A4123"/>
    <w:rPr>
      <w:rFonts w:ascii="Calibri" w:hAnsi="Calibri" w:cs="Calibri"/>
      <w:noProof/>
      <w:color w:val="000000"/>
      <w:sz w:val="24"/>
      <w:szCs w:val="24"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7A4123"/>
    <w:pPr>
      <w:spacing w:line="240" w:lineRule="auto"/>
    </w:pPr>
    <w:rPr>
      <w:rFonts w:ascii="Calibri" w:hAnsi="Calibri" w:cs="Calibri"/>
      <w:noProof/>
      <w:color w:val="000000"/>
      <w:sz w:val="24"/>
      <w:szCs w:val="24"/>
    </w:rPr>
  </w:style>
  <w:style w:type="character" w:customStyle="1" w:styleId="EndNoteBibliographyChar">
    <w:name w:val="EndNote Bibliography Char"/>
    <w:basedOn w:val="DefaultChar"/>
    <w:link w:val="EndNoteBibliography"/>
    <w:rsid w:val="007A4123"/>
    <w:rPr>
      <w:rFonts w:ascii="Calibri" w:hAnsi="Calibri" w:cs="Calibri"/>
      <w:noProof/>
      <w:color w:val="000000"/>
      <w:sz w:val="24"/>
      <w:szCs w:val="24"/>
      <w:lang w:val="en-US"/>
    </w:rPr>
  </w:style>
  <w:style w:type="character" w:customStyle="1" w:styleId="UnresolvedMention1">
    <w:name w:val="Unresolved Mention1"/>
    <w:basedOn w:val="Standaardalinea-lettertype"/>
    <w:uiPriority w:val="99"/>
    <w:semiHidden/>
    <w:unhideWhenUsed/>
    <w:rsid w:val="007A4123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unhideWhenUsed/>
    <w:rsid w:val="007A412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Revisie">
    <w:name w:val="Revision"/>
    <w:hidden/>
    <w:uiPriority w:val="99"/>
    <w:semiHidden/>
    <w:rsid w:val="007A4123"/>
    <w:pPr>
      <w:spacing w:before="0" w:after="0" w:line="240" w:lineRule="auto"/>
    </w:pPr>
    <w:rPr>
      <w:lang w:val="en-US"/>
    </w:rPr>
  </w:style>
  <w:style w:type="character" w:customStyle="1" w:styleId="UnresolvedMention2">
    <w:name w:val="Unresolved Mention2"/>
    <w:basedOn w:val="Standaardalinea-lettertype"/>
    <w:uiPriority w:val="99"/>
    <w:semiHidden/>
    <w:unhideWhenUsed/>
    <w:rsid w:val="007A4123"/>
    <w:rPr>
      <w:color w:val="605E5C"/>
      <w:shd w:val="clear" w:color="auto" w:fill="E1DFDD"/>
    </w:rPr>
  </w:style>
  <w:style w:type="character" w:customStyle="1" w:styleId="UnresolvedMention3">
    <w:name w:val="Unresolved Mention3"/>
    <w:basedOn w:val="Standaardalinea-lettertype"/>
    <w:uiPriority w:val="99"/>
    <w:semiHidden/>
    <w:unhideWhenUsed/>
    <w:rsid w:val="007A4123"/>
    <w:rPr>
      <w:color w:val="605E5C"/>
      <w:shd w:val="clear" w:color="auto" w:fill="E1DFDD"/>
    </w:rPr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7A4123"/>
    <w:rPr>
      <w:color w:val="605E5C"/>
      <w:shd w:val="clear" w:color="auto" w:fill="E1DFDD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A4123"/>
    <w:rPr>
      <w:color w:val="605E5C"/>
      <w:shd w:val="clear" w:color="auto" w:fill="E1DFDD"/>
    </w:rPr>
  </w:style>
  <w:style w:type="character" w:styleId="Regelnummer">
    <w:name w:val="line number"/>
    <w:basedOn w:val="Standaardalinea-lettertype"/>
    <w:uiPriority w:val="99"/>
    <w:semiHidden/>
    <w:unhideWhenUsed/>
    <w:rsid w:val="007A4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Aangepast 2">
      <a:dk1>
        <a:sysClr val="windowText" lastClr="000000"/>
      </a:dk1>
      <a:lt1>
        <a:sysClr val="window" lastClr="FFFFFF"/>
      </a:lt1>
      <a:dk2>
        <a:srgbClr val="4F271C"/>
      </a:dk2>
      <a:lt2>
        <a:srgbClr val="E7DEC9"/>
      </a:lt2>
      <a:accent1>
        <a:srgbClr val="5F9141"/>
      </a:accent1>
      <a:accent2>
        <a:srgbClr val="FEB80A"/>
      </a:accent2>
      <a:accent3>
        <a:srgbClr val="C32D2E"/>
      </a:accent3>
      <a:accent4>
        <a:srgbClr val="84AA33"/>
      </a:accent4>
      <a:accent5>
        <a:srgbClr val="964305"/>
      </a:accent5>
      <a:accent6>
        <a:srgbClr val="475A8D"/>
      </a:accent6>
      <a:hlink>
        <a:srgbClr val="8DC765"/>
      </a:hlink>
      <a:folHlink>
        <a:srgbClr val="AA8A14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769</Words>
  <Characters>4232</Characters>
  <Application>Microsoft Office Word</Application>
  <DocSecurity>0</DocSecurity>
  <Lines>35</Lines>
  <Paragraphs>9</Paragraphs>
  <ScaleCrop>false</ScaleCrop>
  <Company/>
  <LinksUpToDate>false</LinksUpToDate>
  <CharactersWithSpaces>4992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Dufraing</dc:creator>
  <cp:keywords/>
  <dc:description/>
  <cp:lastModifiedBy>Kelly Dufraing</cp:lastModifiedBy>
  <cp:revision>1</cp:revision>
  <dcterms:created xsi:type="dcterms:W3CDTF">2021-01-16T20:06:00Z</dcterms:created>
  <dcterms:modified xsi:type="dcterms:W3CDTF">2021-01-16T20:07:00Z</dcterms:modified>
</cp:coreProperties>
</file>