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0DEAAD" w14:textId="77777777" w:rsidR="005F0FBD" w:rsidRDefault="005F0FBD" w:rsidP="005F0FBD">
      <w:pPr>
        <w:spacing w:line="240" w:lineRule="auto"/>
        <w:jc w:val="center"/>
        <w:rPr>
          <w:b/>
        </w:rPr>
      </w:pPr>
      <w:r>
        <w:rPr>
          <w:b/>
        </w:rPr>
        <w:t>Table S1. Composition of processed whole grain samples (%).</w:t>
      </w:r>
    </w:p>
    <w:tbl>
      <w:tblPr>
        <w:tblW w:w="5000" w:type="pct"/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2610"/>
        <w:gridCol w:w="1350"/>
        <w:gridCol w:w="1350"/>
        <w:gridCol w:w="1350"/>
        <w:gridCol w:w="1350"/>
        <w:gridCol w:w="1350"/>
      </w:tblGrid>
      <w:tr w:rsidR="005F0FBD" w:rsidRPr="00D13DF9" w14:paraId="68E69B49" w14:textId="77777777" w:rsidTr="00965FD3">
        <w:trPr>
          <w:trHeight w:val="300"/>
        </w:trPr>
        <w:tc>
          <w:tcPr>
            <w:tcW w:w="26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F0B163" w14:textId="77777777" w:rsidR="005F0FBD" w:rsidRPr="00D13DF9" w:rsidRDefault="005F0FBD" w:rsidP="00965FD3">
            <w:pPr>
              <w:spacing w:line="240" w:lineRule="auto"/>
              <w:rPr>
                <w:rFonts w:eastAsia="Times New Roman"/>
                <w:color w:val="000000"/>
              </w:rPr>
            </w:pPr>
            <w:r w:rsidRPr="00D13DF9">
              <w:rPr>
                <w:rFonts w:eastAsia="Times New Roman"/>
                <w:color w:val="000000"/>
              </w:rPr>
              <w:t>Material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D1E1D4" w14:textId="77777777" w:rsidR="005F0FBD" w:rsidRPr="004615CA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  <w:vertAlign w:val="superscript"/>
              </w:rPr>
            </w:pPr>
            <w:r w:rsidRPr="00D13DF9">
              <w:rPr>
                <w:rFonts w:eastAsia="Times New Roman"/>
                <w:color w:val="000000"/>
              </w:rPr>
              <w:t>Moisture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D16B10" w14:textId="77777777" w:rsidR="005F0FBD" w:rsidRPr="004615CA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  <w:vertAlign w:val="superscript"/>
              </w:rPr>
            </w:pPr>
            <w:r w:rsidRPr="00D13DF9">
              <w:rPr>
                <w:rFonts w:eastAsia="Times New Roman"/>
                <w:color w:val="000000"/>
              </w:rPr>
              <w:t>Dietary fiber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0537FB" w14:textId="77777777" w:rsidR="005F0FBD" w:rsidRPr="004615CA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  <w:vertAlign w:val="superscript"/>
              </w:rPr>
            </w:pPr>
            <w:r w:rsidRPr="00D13DF9">
              <w:rPr>
                <w:rFonts w:eastAsia="Times New Roman"/>
                <w:color w:val="000000"/>
              </w:rPr>
              <w:t>Starch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4152B5" w14:textId="77777777" w:rsidR="005F0FBD" w:rsidRPr="004615CA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  <w:vertAlign w:val="superscript"/>
              </w:rPr>
            </w:pPr>
            <w:r w:rsidRPr="00D13DF9">
              <w:rPr>
                <w:rFonts w:eastAsia="Times New Roman"/>
                <w:color w:val="000000"/>
              </w:rPr>
              <w:t>Fat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0E97E9" w14:textId="77777777" w:rsidR="005F0FBD" w:rsidRPr="004615CA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  <w:vertAlign w:val="superscript"/>
              </w:rPr>
            </w:pPr>
            <w:r w:rsidRPr="00D13DF9">
              <w:rPr>
                <w:rFonts w:eastAsia="Times New Roman"/>
                <w:color w:val="000000"/>
              </w:rPr>
              <w:t>Protein</w:t>
            </w:r>
          </w:p>
        </w:tc>
      </w:tr>
      <w:tr w:rsidR="005F0FBD" w:rsidRPr="00D13DF9" w14:paraId="55458A40" w14:textId="77777777" w:rsidTr="00965FD3">
        <w:trPr>
          <w:trHeight w:val="300"/>
        </w:trPr>
        <w:tc>
          <w:tcPr>
            <w:tcW w:w="26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030F5" w14:textId="77777777" w:rsidR="005F0FBD" w:rsidRPr="00D13DF9" w:rsidRDefault="005F0FBD" w:rsidP="00965FD3">
            <w:pPr>
              <w:spacing w:line="240" w:lineRule="auto"/>
              <w:rPr>
                <w:rFonts w:eastAsia="Times New Roman"/>
                <w:color w:val="000000"/>
              </w:rPr>
            </w:pPr>
            <w:r w:rsidRPr="00D13DF9">
              <w:rPr>
                <w:rFonts w:eastAsia="Times New Roman"/>
                <w:color w:val="000000"/>
              </w:rPr>
              <w:t xml:space="preserve">Brown rice </w:t>
            </w:r>
            <w:proofErr w:type="spellStart"/>
            <w:r w:rsidRPr="00D13DF9">
              <w:rPr>
                <w:rFonts w:eastAsia="Times New Roman"/>
                <w:color w:val="000000"/>
              </w:rPr>
              <w:t>extrudate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3275B" w14:textId="77777777" w:rsidR="005F0FBD" w:rsidRPr="00D13DF9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D13DF9">
              <w:rPr>
                <w:rFonts w:eastAsia="Times New Roman"/>
                <w:color w:val="000000"/>
              </w:rPr>
              <w:t>0.53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9ADBF" w14:textId="77777777" w:rsidR="005F0FBD" w:rsidRPr="00D13DF9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D13DF9">
              <w:rPr>
                <w:rFonts w:eastAsia="Times New Roman"/>
                <w:color w:val="000000"/>
              </w:rPr>
              <w:t>1.55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B2A23" w14:textId="77777777" w:rsidR="005F0FBD" w:rsidRPr="00D13DF9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D13DF9">
              <w:rPr>
                <w:rFonts w:eastAsia="Times New Roman"/>
                <w:color w:val="000000"/>
              </w:rPr>
              <w:t>68.2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C71EE" w14:textId="77777777" w:rsidR="005F0FBD" w:rsidRPr="00D13DF9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D13DF9">
              <w:rPr>
                <w:rFonts w:eastAsia="Times New Roman"/>
                <w:color w:val="000000"/>
              </w:rPr>
              <w:t>0.65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BA2E9" w14:textId="77777777" w:rsidR="005F0FBD" w:rsidRPr="00D13DF9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D13DF9">
              <w:rPr>
                <w:rFonts w:eastAsia="Times New Roman"/>
                <w:color w:val="000000"/>
              </w:rPr>
              <w:t>8.54</w:t>
            </w:r>
          </w:p>
        </w:tc>
      </w:tr>
      <w:tr w:rsidR="005F0FBD" w:rsidRPr="00D13DF9" w14:paraId="44061057" w14:textId="77777777" w:rsidTr="00965FD3">
        <w:trPr>
          <w:trHeight w:val="300"/>
        </w:trPr>
        <w:tc>
          <w:tcPr>
            <w:tcW w:w="26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5AFA2" w14:textId="77777777" w:rsidR="005F0FBD" w:rsidRPr="00D13DF9" w:rsidRDefault="005F0FBD" w:rsidP="00965FD3">
            <w:pPr>
              <w:spacing w:line="240" w:lineRule="auto"/>
              <w:rPr>
                <w:rFonts w:eastAsia="Times New Roman"/>
                <w:color w:val="000000"/>
              </w:rPr>
            </w:pPr>
            <w:r w:rsidRPr="00D13DF9">
              <w:rPr>
                <w:rFonts w:eastAsia="Times New Roman"/>
                <w:color w:val="000000"/>
              </w:rPr>
              <w:t xml:space="preserve">Whole wheat </w:t>
            </w:r>
            <w:proofErr w:type="spellStart"/>
            <w:r w:rsidRPr="00D13DF9">
              <w:rPr>
                <w:rFonts w:eastAsia="Times New Roman"/>
                <w:color w:val="000000"/>
              </w:rPr>
              <w:t>extrudate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FD9C2" w14:textId="77777777" w:rsidR="005F0FBD" w:rsidRPr="00D13DF9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D13DF9">
              <w:rPr>
                <w:rFonts w:eastAsia="Times New Roman"/>
                <w:color w:val="000000"/>
              </w:rPr>
              <w:t>0.26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19D46" w14:textId="77777777" w:rsidR="005F0FBD" w:rsidRPr="00D13DF9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D13DF9">
              <w:rPr>
                <w:rFonts w:eastAsia="Times New Roman"/>
                <w:color w:val="000000"/>
              </w:rPr>
              <w:t>8.06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B704D" w14:textId="77777777" w:rsidR="005F0FBD" w:rsidRPr="00D13DF9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D13DF9">
              <w:rPr>
                <w:rFonts w:eastAsia="Times New Roman"/>
                <w:color w:val="000000"/>
              </w:rPr>
              <w:t>61.6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02D10" w14:textId="77777777" w:rsidR="005F0FBD" w:rsidRPr="00D13DF9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D13DF9">
              <w:rPr>
                <w:rFonts w:eastAsia="Times New Roman"/>
                <w:color w:val="000000"/>
              </w:rPr>
              <w:t>0.78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D98A6" w14:textId="77777777" w:rsidR="005F0FBD" w:rsidRPr="00D13DF9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D13DF9">
              <w:rPr>
                <w:rFonts w:eastAsia="Times New Roman"/>
                <w:color w:val="000000"/>
              </w:rPr>
              <w:t>13.9</w:t>
            </w:r>
          </w:p>
        </w:tc>
      </w:tr>
      <w:tr w:rsidR="005F0FBD" w:rsidRPr="00D13DF9" w14:paraId="6D53AD73" w14:textId="77777777" w:rsidTr="00965FD3">
        <w:trPr>
          <w:trHeight w:val="300"/>
        </w:trPr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ADB2FF" w14:textId="77777777" w:rsidR="005F0FBD" w:rsidRPr="00D13DF9" w:rsidRDefault="005F0FBD" w:rsidP="00965FD3">
            <w:pPr>
              <w:spacing w:line="240" w:lineRule="auto"/>
              <w:rPr>
                <w:rFonts w:eastAsia="Times New Roman"/>
                <w:color w:val="000000"/>
              </w:rPr>
            </w:pPr>
            <w:r w:rsidRPr="00D13DF9">
              <w:rPr>
                <w:rFonts w:eastAsia="Times New Roman"/>
                <w:color w:val="000000"/>
              </w:rPr>
              <w:t>Whole wheat porridge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B8AEDD" w14:textId="77777777" w:rsidR="005F0FBD" w:rsidRPr="00D13DF9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D13DF9">
              <w:rPr>
                <w:rFonts w:eastAsia="Times New Roman"/>
                <w:color w:val="000000"/>
              </w:rPr>
              <w:t>0.84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192009" w14:textId="77777777" w:rsidR="005F0FBD" w:rsidRPr="00D13DF9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D13DF9">
              <w:rPr>
                <w:rFonts w:eastAsia="Times New Roman"/>
                <w:color w:val="000000"/>
              </w:rPr>
              <w:t>9.82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EEEB9C" w14:textId="77777777" w:rsidR="005F0FBD" w:rsidRPr="00D13DF9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D13DF9">
              <w:rPr>
                <w:rFonts w:eastAsia="Times New Roman"/>
                <w:color w:val="000000"/>
              </w:rPr>
              <w:t>65.6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D1A08E" w14:textId="77777777" w:rsidR="005F0FBD" w:rsidRPr="00D13DF9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D13DF9">
              <w:rPr>
                <w:rFonts w:eastAsia="Times New Roman"/>
                <w:color w:val="000000"/>
              </w:rPr>
              <w:t>1.09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093C1B" w14:textId="77777777" w:rsidR="005F0FBD" w:rsidRPr="00D13DF9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D13DF9">
              <w:rPr>
                <w:rFonts w:eastAsia="Times New Roman"/>
                <w:color w:val="000000"/>
              </w:rPr>
              <w:t>15.3</w:t>
            </w:r>
          </w:p>
        </w:tc>
      </w:tr>
    </w:tbl>
    <w:p w14:paraId="3E320638" w14:textId="77777777" w:rsidR="005F0FBD" w:rsidRDefault="005F0FBD" w:rsidP="005F0FBD">
      <w:pPr>
        <w:spacing w:line="240" w:lineRule="auto"/>
        <w:jc w:val="center"/>
      </w:pPr>
    </w:p>
    <w:p w14:paraId="20256C7C" w14:textId="77777777" w:rsidR="005F0FBD" w:rsidRDefault="005F0FBD" w:rsidP="005F0FBD">
      <w:pPr>
        <w:spacing w:line="240" w:lineRule="auto"/>
      </w:pPr>
      <w:r>
        <w:br w:type="page"/>
      </w:r>
    </w:p>
    <w:p w14:paraId="56BF983A" w14:textId="77777777" w:rsidR="005F0FBD" w:rsidRDefault="005F0FBD" w:rsidP="005F0FBD">
      <w:pPr>
        <w:spacing w:line="240" w:lineRule="auto"/>
        <w:jc w:val="center"/>
        <w:rPr>
          <w:b/>
        </w:rPr>
      </w:pPr>
      <w:r>
        <w:rPr>
          <w:b/>
        </w:rPr>
        <w:lastRenderedPageBreak/>
        <w:t>Table S2. Formulation and composition of mouse diets.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326"/>
        <w:gridCol w:w="1114"/>
        <w:gridCol w:w="1114"/>
        <w:gridCol w:w="1320"/>
        <w:gridCol w:w="1320"/>
        <w:gridCol w:w="1166"/>
      </w:tblGrid>
      <w:tr w:rsidR="005F0FBD" w:rsidRPr="000225A4" w14:paraId="67A60D2C" w14:textId="77777777" w:rsidTr="00965FD3">
        <w:trPr>
          <w:trHeight w:val="300"/>
        </w:trPr>
        <w:tc>
          <w:tcPr>
            <w:tcW w:w="2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3FD858" w14:textId="77777777" w:rsidR="005F0FBD" w:rsidRPr="000225A4" w:rsidRDefault="005F0FBD" w:rsidP="00965FD3">
            <w:pPr>
              <w:spacing w:line="240" w:lineRule="auto"/>
              <w:rPr>
                <w:rFonts w:eastAsia="Times New Roman"/>
              </w:rPr>
            </w:pPr>
            <w:r w:rsidRPr="000225A4">
              <w:rPr>
                <w:rFonts w:eastAsia="Times New Roman"/>
              </w:rPr>
              <w:t>Component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5B5155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lf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4BE78C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0225A4">
              <w:rPr>
                <w:rFonts w:eastAsia="Times New Roman"/>
                <w:color w:val="000000"/>
              </w:rPr>
              <w:t>wd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FEAC25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0225A4">
              <w:rPr>
                <w:rFonts w:eastAsia="Times New Roman"/>
                <w:color w:val="000000"/>
              </w:rPr>
              <w:t>wd_wwp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1EC974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0225A4">
              <w:rPr>
                <w:rFonts w:eastAsia="Times New Roman"/>
                <w:color w:val="000000"/>
              </w:rPr>
              <w:t>wd_wwe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2341F4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proofErr w:type="spellStart"/>
            <w:r w:rsidRPr="000225A4">
              <w:rPr>
                <w:rFonts w:eastAsia="Times New Roman"/>
                <w:color w:val="000000"/>
              </w:rPr>
              <w:t>wd_bre</w:t>
            </w:r>
            <w:proofErr w:type="spellEnd"/>
          </w:p>
        </w:tc>
      </w:tr>
      <w:tr w:rsidR="005F0FBD" w:rsidRPr="000225A4" w14:paraId="3E4B7F8B" w14:textId="77777777" w:rsidTr="00965FD3">
        <w:trPr>
          <w:trHeight w:val="300"/>
        </w:trPr>
        <w:tc>
          <w:tcPr>
            <w:tcW w:w="28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44186" w14:textId="77777777" w:rsidR="005F0FBD" w:rsidRPr="000225A4" w:rsidRDefault="005F0FBD" w:rsidP="00965FD3">
            <w:pPr>
              <w:spacing w:line="240" w:lineRule="auto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Formulation</w:t>
            </w:r>
            <w:r>
              <w:rPr>
                <w:rFonts w:eastAsia="Times New Roman"/>
                <w:color w:val="000000"/>
              </w:rPr>
              <w:t>*</w:t>
            </w:r>
            <w:r w:rsidRPr="000225A4">
              <w:rPr>
                <w:rFonts w:eastAsia="Times New Roman"/>
                <w:color w:val="000000"/>
              </w:rPr>
              <w:t>, g/kg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2AB24" w14:textId="77777777" w:rsidR="005F0FBD" w:rsidRPr="000225A4" w:rsidRDefault="005F0FBD" w:rsidP="00965FD3">
            <w:pPr>
              <w:spacing w:line="240" w:lineRule="auto"/>
              <w:rPr>
                <w:rFonts w:eastAsia="Times New Roman"/>
                <w:color w:val="00000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C4869" w14:textId="77777777" w:rsidR="005F0FBD" w:rsidRPr="000225A4" w:rsidRDefault="005F0FBD" w:rsidP="00965FD3">
            <w:pPr>
              <w:spacing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2D729" w14:textId="77777777" w:rsidR="005F0FBD" w:rsidRPr="000225A4" w:rsidRDefault="005F0FBD" w:rsidP="00965FD3">
            <w:pPr>
              <w:spacing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512D8" w14:textId="77777777" w:rsidR="005F0FBD" w:rsidRPr="000225A4" w:rsidRDefault="005F0FBD" w:rsidP="00965FD3">
            <w:pPr>
              <w:spacing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09EDE" w14:textId="77777777" w:rsidR="005F0FBD" w:rsidRPr="000225A4" w:rsidRDefault="005F0FBD" w:rsidP="00965FD3">
            <w:pPr>
              <w:spacing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F0FBD" w:rsidRPr="000225A4" w14:paraId="341AE11B" w14:textId="77777777" w:rsidTr="00965FD3">
        <w:trPr>
          <w:trHeight w:val="30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8C99D" w14:textId="77777777" w:rsidR="005F0FBD" w:rsidRPr="000225A4" w:rsidRDefault="005F0FBD" w:rsidP="00965FD3">
            <w:pPr>
              <w:spacing w:line="240" w:lineRule="auto"/>
              <w:ind w:firstLineChars="100" w:firstLine="240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</w:rPr>
              <w:t>Casein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B8F3C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190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2CCBC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233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51D44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202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092CC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199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C4E76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209</w:t>
            </w:r>
          </w:p>
        </w:tc>
      </w:tr>
      <w:tr w:rsidR="005F0FBD" w:rsidRPr="000225A4" w14:paraId="2459AA89" w14:textId="77777777" w:rsidTr="00965FD3">
        <w:trPr>
          <w:trHeight w:val="30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A934B" w14:textId="77777777" w:rsidR="005F0FBD" w:rsidRPr="000225A4" w:rsidRDefault="005F0FBD" w:rsidP="00965FD3">
            <w:pPr>
              <w:spacing w:line="240" w:lineRule="auto"/>
              <w:ind w:firstLineChars="100" w:firstLine="240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</w:rPr>
              <w:t>L-</w:t>
            </w:r>
            <w:proofErr w:type="spellStart"/>
            <w:r w:rsidRPr="000225A4">
              <w:rPr>
                <w:rFonts w:eastAsia="Times New Roman"/>
              </w:rPr>
              <w:t>Cystine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1467E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2.8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A03A0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9DF46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76B94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6DD03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3.4</w:t>
            </w:r>
          </w:p>
        </w:tc>
      </w:tr>
      <w:tr w:rsidR="005F0FBD" w:rsidRPr="000225A4" w14:paraId="34B6BDBA" w14:textId="77777777" w:rsidTr="00965FD3">
        <w:trPr>
          <w:trHeight w:val="30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01992" w14:textId="77777777" w:rsidR="005F0FBD" w:rsidRPr="000225A4" w:rsidRDefault="005F0FBD" w:rsidP="00965FD3">
            <w:pPr>
              <w:spacing w:line="240" w:lineRule="auto"/>
              <w:ind w:firstLineChars="100" w:firstLine="240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</w:rPr>
              <w:t>Corn Starch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1BAAC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521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34102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1D28C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7497B" w14:textId="77777777" w:rsidR="005F0FBD" w:rsidRPr="000225A4" w:rsidRDefault="005F0FBD" w:rsidP="00965FD3">
            <w:pPr>
              <w:spacing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AE101" w14:textId="77777777" w:rsidR="005F0FBD" w:rsidRPr="000225A4" w:rsidRDefault="005F0FBD" w:rsidP="00965FD3">
            <w:pPr>
              <w:spacing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F0FBD" w:rsidRPr="000225A4" w14:paraId="0CC15902" w14:textId="77777777" w:rsidTr="00965FD3">
        <w:trPr>
          <w:trHeight w:val="30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964A8" w14:textId="77777777" w:rsidR="005F0FBD" w:rsidRPr="000225A4" w:rsidRDefault="005F0FBD" w:rsidP="00965FD3">
            <w:pPr>
              <w:spacing w:line="240" w:lineRule="auto"/>
              <w:ind w:firstLineChars="100" w:firstLine="240"/>
              <w:rPr>
                <w:rFonts w:eastAsia="Times New Roman"/>
                <w:color w:val="000000"/>
              </w:rPr>
            </w:pPr>
            <w:proofErr w:type="spellStart"/>
            <w:r w:rsidRPr="000225A4">
              <w:rPr>
                <w:rFonts w:eastAsia="Times New Roman"/>
              </w:rPr>
              <w:t>Maltodextrin</w:t>
            </w:r>
            <w:proofErr w:type="spellEnd"/>
            <w:r w:rsidRPr="000225A4">
              <w:rPr>
                <w:rFonts w:eastAsia="Times New Roman"/>
              </w:rPr>
              <w:t xml:space="preserve"> 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763F0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142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1BF0A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A95BB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F227E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B037A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67</w:t>
            </w:r>
          </w:p>
        </w:tc>
      </w:tr>
      <w:tr w:rsidR="005F0FBD" w:rsidRPr="000225A4" w14:paraId="563547D3" w14:textId="77777777" w:rsidTr="00965FD3">
        <w:trPr>
          <w:trHeight w:val="30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0549A" w14:textId="77777777" w:rsidR="005F0FBD" w:rsidRPr="000225A4" w:rsidRDefault="005F0FBD" w:rsidP="00965FD3">
            <w:pPr>
              <w:spacing w:line="240" w:lineRule="auto"/>
              <w:ind w:firstLineChars="100" w:firstLine="240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</w:rPr>
              <w:t>Sucrose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A7E9A" w14:textId="77777777" w:rsidR="005F0FBD" w:rsidRPr="000225A4" w:rsidRDefault="005F0FBD" w:rsidP="00965FD3">
            <w:pPr>
              <w:spacing w:line="240" w:lineRule="auto"/>
              <w:ind w:firstLineChars="100" w:firstLine="240"/>
              <w:rPr>
                <w:rFonts w:eastAsia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787BB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201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EC3BC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198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7E2FA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196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B8F4D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193</w:t>
            </w:r>
          </w:p>
        </w:tc>
      </w:tr>
      <w:tr w:rsidR="005F0FBD" w:rsidRPr="000225A4" w14:paraId="6421CDBD" w14:textId="77777777" w:rsidTr="00965FD3">
        <w:trPr>
          <w:trHeight w:val="30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15519" w14:textId="77777777" w:rsidR="005F0FBD" w:rsidRPr="000225A4" w:rsidRDefault="005F0FBD" w:rsidP="00965FD3">
            <w:pPr>
              <w:spacing w:line="240" w:lineRule="auto"/>
              <w:ind w:firstLineChars="100" w:firstLine="240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</w:rPr>
              <w:t>Whole Wheat Porridge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A8C0F" w14:textId="77777777" w:rsidR="005F0FBD" w:rsidRPr="000225A4" w:rsidRDefault="005F0FBD" w:rsidP="00965FD3">
            <w:pPr>
              <w:spacing w:line="240" w:lineRule="auto"/>
              <w:ind w:firstLineChars="100" w:firstLine="240"/>
              <w:rPr>
                <w:rFonts w:eastAsia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BC51B" w14:textId="77777777" w:rsidR="005F0FBD" w:rsidRPr="000225A4" w:rsidRDefault="005F0FBD" w:rsidP="00965FD3">
            <w:pPr>
              <w:spacing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59CB7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185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9CE5B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E438A" w14:textId="77777777" w:rsidR="005F0FBD" w:rsidRPr="000225A4" w:rsidRDefault="005F0FBD" w:rsidP="00965FD3">
            <w:pPr>
              <w:spacing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F0FBD" w:rsidRPr="000225A4" w14:paraId="7891C9E2" w14:textId="77777777" w:rsidTr="00965FD3">
        <w:trPr>
          <w:trHeight w:val="30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EA5DF" w14:textId="77777777" w:rsidR="005F0FBD" w:rsidRPr="000225A4" w:rsidRDefault="005F0FBD" w:rsidP="00965FD3">
            <w:pPr>
              <w:spacing w:line="240" w:lineRule="auto"/>
              <w:ind w:firstLineChars="100" w:firstLine="240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</w:rPr>
              <w:t xml:space="preserve">Whole Wheat </w:t>
            </w:r>
            <w:proofErr w:type="spellStart"/>
            <w:r w:rsidRPr="000225A4">
              <w:rPr>
                <w:rFonts w:eastAsia="Times New Roman"/>
              </w:rPr>
              <w:t>Extrudate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E5087" w14:textId="77777777" w:rsidR="005F0FBD" w:rsidRPr="000225A4" w:rsidRDefault="005F0FBD" w:rsidP="00965FD3">
            <w:pPr>
              <w:spacing w:line="240" w:lineRule="auto"/>
              <w:ind w:firstLineChars="100" w:firstLine="240"/>
              <w:rPr>
                <w:rFonts w:eastAsia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40FE7" w14:textId="77777777" w:rsidR="005F0FBD" w:rsidRPr="000225A4" w:rsidRDefault="005F0FBD" w:rsidP="00965FD3">
            <w:pPr>
              <w:spacing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2E7FC" w14:textId="77777777" w:rsidR="005F0FBD" w:rsidRPr="000225A4" w:rsidRDefault="005F0FBD" w:rsidP="00965FD3">
            <w:pPr>
              <w:spacing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A8AF0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185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0CB3E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</w:p>
        </w:tc>
      </w:tr>
      <w:tr w:rsidR="005F0FBD" w:rsidRPr="000225A4" w14:paraId="368C62FE" w14:textId="77777777" w:rsidTr="00965FD3">
        <w:trPr>
          <w:trHeight w:val="30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AE46E" w14:textId="77777777" w:rsidR="005F0FBD" w:rsidRPr="000225A4" w:rsidRDefault="005F0FBD" w:rsidP="00965FD3">
            <w:pPr>
              <w:spacing w:line="240" w:lineRule="auto"/>
              <w:ind w:firstLineChars="100" w:firstLine="240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</w:rPr>
              <w:t xml:space="preserve">Brown Rice </w:t>
            </w:r>
            <w:proofErr w:type="spellStart"/>
            <w:r w:rsidRPr="000225A4">
              <w:rPr>
                <w:rFonts w:eastAsia="Times New Roman"/>
              </w:rPr>
              <w:t>Extrudate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A1738" w14:textId="77777777" w:rsidR="005F0FBD" w:rsidRPr="000225A4" w:rsidRDefault="005F0FBD" w:rsidP="00965FD3">
            <w:pPr>
              <w:spacing w:line="240" w:lineRule="auto"/>
              <w:ind w:firstLineChars="100" w:firstLine="240"/>
              <w:rPr>
                <w:rFonts w:eastAsia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98F39" w14:textId="77777777" w:rsidR="005F0FBD" w:rsidRPr="000225A4" w:rsidRDefault="005F0FBD" w:rsidP="00965FD3">
            <w:pPr>
              <w:spacing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822F3" w14:textId="77777777" w:rsidR="005F0FBD" w:rsidRPr="000225A4" w:rsidRDefault="005F0FBD" w:rsidP="00965FD3">
            <w:pPr>
              <w:spacing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18252" w14:textId="77777777" w:rsidR="005F0FBD" w:rsidRPr="000225A4" w:rsidRDefault="005F0FBD" w:rsidP="00965FD3">
            <w:pPr>
              <w:spacing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1468D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185</w:t>
            </w:r>
          </w:p>
        </w:tc>
      </w:tr>
      <w:tr w:rsidR="005F0FBD" w:rsidRPr="000225A4" w14:paraId="7FEB04F2" w14:textId="77777777" w:rsidTr="00965FD3">
        <w:trPr>
          <w:trHeight w:val="30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E86F6" w14:textId="77777777" w:rsidR="005F0FBD" w:rsidRPr="000225A4" w:rsidRDefault="005F0FBD" w:rsidP="00965FD3">
            <w:pPr>
              <w:spacing w:line="240" w:lineRule="auto"/>
              <w:ind w:firstLineChars="100" w:firstLine="240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</w:rPr>
              <w:t>Cellulose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C594B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A687D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75FDF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5CD66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57E4B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53</w:t>
            </w:r>
          </w:p>
        </w:tc>
      </w:tr>
      <w:tr w:rsidR="005F0FBD" w:rsidRPr="000225A4" w14:paraId="2A1D4FBC" w14:textId="77777777" w:rsidTr="00965FD3">
        <w:trPr>
          <w:trHeight w:val="30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9A1EF" w14:textId="77777777" w:rsidR="005F0FBD" w:rsidRPr="000225A4" w:rsidRDefault="005F0FBD" w:rsidP="00965FD3">
            <w:pPr>
              <w:spacing w:line="240" w:lineRule="auto"/>
              <w:ind w:firstLineChars="100" w:firstLine="240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</w:rPr>
              <w:t>Lard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64EED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EB2BD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207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BD1EF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204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16610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201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53C0A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199</w:t>
            </w:r>
          </w:p>
        </w:tc>
      </w:tr>
      <w:tr w:rsidR="005F0FBD" w:rsidRPr="000225A4" w14:paraId="44025044" w14:textId="77777777" w:rsidTr="00965FD3">
        <w:trPr>
          <w:trHeight w:val="30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89BC4" w14:textId="77777777" w:rsidR="005F0FBD" w:rsidRPr="000225A4" w:rsidRDefault="005F0FBD" w:rsidP="00965FD3">
            <w:pPr>
              <w:spacing w:line="240" w:lineRule="auto"/>
              <w:ind w:firstLineChars="100" w:firstLine="240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</w:rPr>
              <w:t>Soybean Oil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C7815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79B37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A61CD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6C09F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89B15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27</w:t>
            </w:r>
          </w:p>
        </w:tc>
      </w:tr>
      <w:tr w:rsidR="005F0FBD" w:rsidRPr="000225A4" w14:paraId="21D59B26" w14:textId="77777777" w:rsidTr="00965FD3">
        <w:trPr>
          <w:trHeight w:val="30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E202A" w14:textId="77777777" w:rsidR="005F0FBD" w:rsidRPr="000225A4" w:rsidRDefault="005F0FBD" w:rsidP="00965FD3">
            <w:pPr>
              <w:spacing w:line="240" w:lineRule="auto"/>
              <w:ind w:firstLineChars="100" w:firstLine="240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</w:rPr>
              <w:t>Mineral Mix S10026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4AE78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9.5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608D0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CD785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4FFDB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835D3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11</w:t>
            </w:r>
          </w:p>
        </w:tc>
      </w:tr>
      <w:tr w:rsidR="005F0FBD" w:rsidRPr="000225A4" w14:paraId="41EC94C1" w14:textId="77777777" w:rsidTr="00965FD3">
        <w:trPr>
          <w:trHeight w:val="30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DBCD3" w14:textId="77777777" w:rsidR="005F0FBD" w:rsidRPr="000225A4" w:rsidRDefault="005F0FBD" w:rsidP="00965FD3">
            <w:pPr>
              <w:spacing w:line="240" w:lineRule="auto"/>
              <w:ind w:firstLineChars="100" w:firstLine="240"/>
              <w:rPr>
                <w:rFonts w:eastAsia="Times New Roman"/>
                <w:color w:val="000000"/>
              </w:rPr>
            </w:pPr>
            <w:proofErr w:type="spellStart"/>
            <w:r w:rsidRPr="000225A4">
              <w:rPr>
                <w:rFonts w:eastAsia="Times New Roman"/>
              </w:rPr>
              <w:t>Dicalcium</w:t>
            </w:r>
            <w:proofErr w:type="spellEnd"/>
            <w:r w:rsidRPr="000225A4">
              <w:rPr>
                <w:rFonts w:eastAsia="Times New Roman"/>
              </w:rPr>
              <w:t xml:space="preserve"> Phosphate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1B116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368F2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DB81E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D5D8C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A8712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15</w:t>
            </w:r>
          </w:p>
        </w:tc>
      </w:tr>
      <w:tr w:rsidR="005F0FBD" w:rsidRPr="000225A4" w14:paraId="3B6DC2ED" w14:textId="77777777" w:rsidTr="00965FD3">
        <w:trPr>
          <w:trHeight w:val="30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39A70" w14:textId="77777777" w:rsidR="005F0FBD" w:rsidRPr="000225A4" w:rsidRDefault="005F0FBD" w:rsidP="00965FD3">
            <w:pPr>
              <w:spacing w:line="240" w:lineRule="auto"/>
              <w:ind w:firstLineChars="100" w:firstLine="240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</w:rPr>
              <w:t>Calcium Carbonate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88ADD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40166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679F9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6.3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23015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6.2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B5B62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6.2</w:t>
            </w:r>
          </w:p>
        </w:tc>
      </w:tr>
      <w:tr w:rsidR="005F0FBD" w:rsidRPr="000225A4" w14:paraId="209BBC20" w14:textId="77777777" w:rsidTr="00965FD3">
        <w:trPr>
          <w:trHeight w:val="30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BCF8B" w14:textId="77777777" w:rsidR="005F0FBD" w:rsidRPr="000225A4" w:rsidRDefault="005F0FBD" w:rsidP="00965FD3">
            <w:pPr>
              <w:spacing w:line="240" w:lineRule="auto"/>
              <w:ind w:firstLineChars="100" w:firstLine="240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</w:rPr>
              <w:t>Potassium Citrate, 1 H2O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5F259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EF4B5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E9C52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FC416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27913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18</w:t>
            </w:r>
          </w:p>
        </w:tc>
      </w:tr>
      <w:tr w:rsidR="005F0FBD" w:rsidRPr="000225A4" w14:paraId="18350D3C" w14:textId="77777777" w:rsidTr="00965FD3">
        <w:trPr>
          <w:trHeight w:val="30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CD299" w14:textId="77777777" w:rsidR="005F0FBD" w:rsidRPr="000225A4" w:rsidRDefault="005F0FBD" w:rsidP="00965FD3">
            <w:pPr>
              <w:spacing w:line="240" w:lineRule="auto"/>
              <w:ind w:firstLineChars="100" w:firstLine="240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</w:rPr>
              <w:t>Vitamin Mix V10001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7E92F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9935B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6D763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1B5D4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936B7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11</w:t>
            </w:r>
          </w:p>
        </w:tc>
      </w:tr>
      <w:tr w:rsidR="005F0FBD" w:rsidRPr="000225A4" w14:paraId="063FC64E" w14:textId="77777777" w:rsidTr="00965FD3">
        <w:trPr>
          <w:trHeight w:val="30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968ED" w14:textId="77777777" w:rsidR="005F0FBD" w:rsidRPr="000225A4" w:rsidRDefault="005F0FBD" w:rsidP="00965FD3">
            <w:pPr>
              <w:spacing w:line="240" w:lineRule="auto"/>
              <w:ind w:firstLineChars="100" w:firstLine="240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</w:rPr>
              <w:t xml:space="preserve">Choline </w:t>
            </w:r>
            <w:proofErr w:type="spellStart"/>
            <w:r w:rsidRPr="000225A4">
              <w:rPr>
                <w:rFonts w:eastAsia="Times New Roman"/>
              </w:rPr>
              <w:t>Bitartrate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B136F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539CE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75B52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71735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20B7E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2</w:t>
            </w:r>
          </w:p>
        </w:tc>
      </w:tr>
      <w:tr w:rsidR="005F0FBD" w:rsidRPr="000225A4" w14:paraId="2714B92E" w14:textId="77777777" w:rsidTr="00965FD3">
        <w:trPr>
          <w:trHeight w:val="30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75688" w14:textId="77777777" w:rsidR="005F0FBD" w:rsidRPr="000225A4" w:rsidRDefault="005F0FBD" w:rsidP="00965FD3">
            <w:pPr>
              <w:spacing w:line="240" w:lineRule="auto"/>
              <w:ind w:firstLineChars="100" w:firstLine="240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</w:rPr>
              <w:t>Red Dye #40, FD&amp;C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F8216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0.024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E684C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0.058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41170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DC9D5" w14:textId="77777777" w:rsidR="005F0FBD" w:rsidRPr="000225A4" w:rsidRDefault="005F0FBD" w:rsidP="00965FD3">
            <w:pPr>
              <w:spacing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4C98C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0.028</w:t>
            </w:r>
          </w:p>
        </w:tc>
      </w:tr>
      <w:tr w:rsidR="005F0FBD" w:rsidRPr="000225A4" w14:paraId="41C11D76" w14:textId="77777777" w:rsidTr="00965FD3">
        <w:trPr>
          <w:trHeight w:val="30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0F1D3" w14:textId="77777777" w:rsidR="005F0FBD" w:rsidRPr="000225A4" w:rsidRDefault="005F0FBD" w:rsidP="00965FD3">
            <w:pPr>
              <w:spacing w:line="240" w:lineRule="auto"/>
              <w:ind w:firstLineChars="100" w:firstLine="240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</w:rPr>
              <w:t>Blue Dye #1, FD&amp;C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A1CDE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0.024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25C19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3F0B2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0.057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58654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0.028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EF7B2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</w:p>
        </w:tc>
      </w:tr>
      <w:tr w:rsidR="005F0FBD" w:rsidRPr="000225A4" w14:paraId="03F61A26" w14:textId="77777777" w:rsidTr="00965FD3">
        <w:trPr>
          <w:trHeight w:val="30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421BF" w14:textId="77777777" w:rsidR="005F0FBD" w:rsidRPr="000225A4" w:rsidRDefault="005F0FBD" w:rsidP="00965FD3">
            <w:pPr>
              <w:spacing w:line="240" w:lineRule="auto"/>
              <w:ind w:firstLineChars="100" w:firstLine="240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</w:rPr>
              <w:t>Yellow Dye #5, FD&amp;C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F59C1" w14:textId="77777777" w:rsidR="005F0FBD" w:rsidRPr="000225A4" w:rsidRDefault="005F0FBD" w:rsidP="00965FD3">
            <w:pPr>
              <w:spacing w:line="240" w:lineRule="auto"/>
              <w:ind w:firstLineChars="100" w:firstLine="240"/>
              <w:rPr>
                <w:rFonts w:eastAsia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311E2" w14:textId="77777777" w:rsidR="005F0FBD" w:rsidRPr="000225A4" w:rsidRDefault="005F0FBD" w:rsidP="00965FD3">
            <w:pPr>
              <w:spacing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203F6" w14:textId="77777777" w:rsidR="005F0FBD" w:rsidRPr="000225A4" w:rsidRDefault="005F0FBD" w:rsidP="00965FD3">
            <w:pPr>
              <w:spacing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ECDC1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0.028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859B4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0.028</w:t>
            </w:r>
          </w:p>
        </w:tc>
      </w:tr>
      <w:tr w:rsidR="005F0FBD" w:rsidRPr="000225A4" w14:paraId="1488B1C8" w14:textId="77777777" w:rsidTr="00965FD3">
        <w:trPr>
          <w:trHeight w:val="30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5C96C" w14:textId="77777777" w:rsidR="005F0FBD" w:rsidRPr="000225A4" w:rsidRDefault="005F0FBD" w:rsidP="00965FD3">
            <w:pPr>
              <w:spacing w:line="240" w:lineRule="auto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Nutrients, kcal%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CEEC0" w14:textId="77777777" w:rsidR="005F0FBD" w:rsidRPr="000225A4" w:rsidRDefault="005F0FBD" w:rsidP="00965FD3">
            <w:pPr>
              <w:spacing w:line="240" w:lineRule="auto"/>
              <w:rPr>
                <w:rFonts w:eastAsia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036A2" w14:textId="77777777" w:rsidR="005F0FBD" w:rsidRPr="000225A4" w:rsidRDefault="005F0FBD" w:rsidP="00965FD3">
            <w:pPr>
              <w:spacing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CBA7F" w14:textId="77777777" w:rsidR="005F0FBD" w:rsidRPr="000225A4" w:rsidRDefault="005F0FBD" w:rsidP="00965FD3">
            <w:pPr>
              <w:spacing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B6536" w14:textId="77777777" w:rsidR="005F0FBD" w:rsidRPr="000225A4" w:rsidRDefault="005F0FBD" w:rsidP="00965FD3">
            <w:pPr>
              <w:spacing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6C8F9" w14:textId="77777777" w:rsidR="005F0FBD" w:rsidRPr="000225A4" w:rsidRDefault="005F0FBD" w:rsidP="00965FD3">
            <w:pPr>
              <w:spacing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F0FBD" w:rsidRPr="000225A4" w14:paraId="41C222E7" w14:textId="77777777" w:rsidTr="00965FD3">
        <w:trPr>
          <w:trHeight w:val="30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8F768" w14:textId="77777777" w:rsidR="005F0FBD" w:rsidRPr="000225A4" w:rsidRDefault="005F0FBD" w:rsidP="00965FD3">
            <w:pPr>
              <w:spacing w:line="240" w:lineRule="auto"/>
              <w:ind w:firstLineChars="100" w:firstLine="240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Protein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841FF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8BF15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7749A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1080B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E6E82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18</w:t>
            </w:r>
          </w:p>
        </w:tc>
      </w:tr>
      <w:tr w:rsidR="005F0FBD" w:rsidRPr="000225A4" w14:paraId="196AB40E" w14:textId="77777777" w:rsidTr="00965FD3">
        <w:trPr>
          <w:trHeight w:val="30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1E22B" w14:textId="77777777" w:rsidR="005F0FBD" w:rsidRPr="000225A4" w:rsidRDefault="005F0FBD" w:rsidP="00965FD3">
            <w:pPr>
              <w:spacing w:line="240" w:lineRule="auto"/>
              <w:ind w:firstLineChars="100" w:firstLine="240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Carbohydrate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E6336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0F56C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3EBCD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A00D3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E60F7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36</w:t>
            </w:r>
          </w:p>
        </w:tc>
      </w:tr>
      <w:tr w:rsidR="005F0FBD" w:rsidRPr="000225A4" w14:paraId="4E6AFF26" w14:textId="77777777" w:rsidTr="00965FD3">
        <w:trPr>
          <w:trHeight w:val="30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A4C23" w14:textId="77777777" w:rsidR="005F0FBD" w:rsidRPr="000225A4" w:rsidRDefault="005F0FBD" w:rsidP="00965FD3">
            <w:pPr>
              <w:spacing w:line="240" w:lineRule="auto"/>
              <w:ind w:firstLineChars="100" w:firstLine="240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Fat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7A665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735B4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3F908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57C0D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4D7E4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46</w:t>
            </w:r>
          </w:p>
        </w:tc>
      </w:tr>
      <w:tr w:rsidR="005F0FBD" w:rsidRPr="000225A4" w14:paraId="147E369D" w14:textId="77777777" w:rsidTr="00965FD3">
        <w:trPr>
          <w:trHeight w:val="30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B2CEB" w14:textId="77777777" w:rsidR="005F0FBD" w:rsidRPr="000225A4" w:rsidRDefault="005F0FBD" w:rsidP="00965FD3">
            <w:pPr>
              <w:spacing w:line="240" w:lineRule="auto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Dietary fiber, g/kg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72498" w14:textId="77777777" w:rsidR="005F0FBD" w:rsidRPr="000225A4" w:rsidRDefault="005F0FBD" w:rsidP="00965FD3">
            <w:pPr>
              <w:spacing w:line="240" w:lineRule="auto"/>
              <w:rPr>
                <w:rFonts w:eastAsia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37A04" w14:textId="77777777" w:rsidR="005F0FBD" w:rsidRPr="000225A4" w:rsidRDefault="005F0FBD" w:rsidP="00965FD3">
            <w:pPr>
              <w:spacing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CB808" w14:textId="77777777" w:rsidR="005F0FBD" w:rsidRPr="000225A4" w:rsidRDefault="005F0FBD" w:rsidP="00965FD3">
            <w:pPr>
              <w:spacing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CEDD0" w14:textId="77777777" w:rsidR="005F0FBD" w:rsidRPr="000225A4" w:rsidRDefault="005F0FBD" w:rsidP="00965FD3">
            <w:pPr>
              <w:spacing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C1568" w14:textId="77777777" w:rsidR="005F0FBD" w:rsidRPr="000225A4" w:rsidRDefault="005F0FBD" w:rsidP="00965FD3">
            <w:pPr>
              <w:spacing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F0FBD" w:rsidRPr="000225A4" w14:paraId="541D93C5" w14:textId="77777777" w:rsidTr="00965FD3">
        <w:trPr>
          <w:trHeight w:val="300"/>
        </w:trPr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1D404" w14:textId="77777777" w:rsidR="005F0FBD" w:rsidRPr="000225A4" w:rsidRDefault="005F0FBD" w:rsidP="00965FD3">
            <w:pPr>
              <w:spacing w:line="240" w:lineRule="auto"/>
              <w:ind w:firstLineChars="100" w:firstLine="240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Whole diet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F7305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C714A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301FF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04C83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3EBE5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56</w:t>
            </w:r>
          </w:p>
        </w:tc>
      </w:tr>
      <w:tr w:rsidR="005F0FBD" w:rsidRPr="000225A4" w14:paraId="47EAC811" w14:textId="77777777" w:rsidTr="00965FD3">
        <w:trPr>
          <w:trHeight w:val="300"/>
        </w:trPr>
        <w:tc>
          <w:tcPr>
            <w:tcW w:w="28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AD5C5" w14:textId="77777777" w:rsidR="005F0FBD" w:rsidRPr="000225A4" w:rsidRDefault="005F0FBD" w:rsidP="00965FD3">
            <w:pPr>
              <w:spacing w:line="240" w:lineRule="auto"/>
              <w:ind w:firstLineChars="100" w:firstLine="240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From processed grain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79AF1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FE81D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89534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09840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D971A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3</w:t>
            </w:r>
          </w:p>
        </w:tc>
      </w:tr>
      <w:tr w:rsidR="005F0FBD" w:rsidRPr="000225A4" w14:paraId="17DE94DF" w14:textId="77777777" w:rsidTr="00965FD3">
        <w:trPr>
          <w:trHeight w:val="300"/>
        </w:trPr>
        <w:tc>
          <w:tcPr>
            <w:tcW w:w="28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0A0553" w14:textId="77777777" w:rsidR="005F0FBD" w:rsidRPr="000225A4" w:rsidRDefault="005F0FBD" w:rsidP="00965FD3">
            <w:pPr>
              <w:spacing w:line="240" w:lineRule="auto"/>
              <w:ind w:firstLineChars="100" w:firstLine="240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From cellulose ingredient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7B1021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2686B2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0A4A28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CBC528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578D8F" w14:textId="77777777" w:rsidR="005F0FBD" w:rsidRPr="000225A4" w:rsidRDefault="005F0FBD" w:rsidP="00965FD3">
            <w:pPr>
              <w:spacing w:line="240" w:lineRule="auto"/>
              <w:jc w:val="center"/>
              <w:rPr>
                <w:rFonts w:eastAsia="Times New Roman"/>
                <w:color w:val="000000"/>
              </w:rPr>
            </w:pPr>
            <w:r w:rsidRPr="000225A4">
              <w:rPr>
                <w:rFonts w:eastAsia="Times New Roman"/>
                <w:color w:val="000000"/>
              </w:rPr>
              <w:t>53</w:t>
            </w:r>
          </w:p>
        </w:tc>
      </w:tr>
    </w:tbl>
    <w:p w14:paraId="5101F478" w14:textId="77777777" w:rsidR="005F0FBD" w:rsidRDefault="005F0FBD" w:rsidP="005F0FBD">
      <w:pPr>
        <w:spacing w:line="240" w:lineRule="auto"/>
      </w:pPr>
      <w:r>
        <w:t>* C</w:t>
      </w:r>
      <w:r w:rsidRPr="0076542E">
        <w:t xml:space="preserve">asein, corn starch, </w:t>
      </w:r>
      <w:proofErr w:type="spellStart"/>
      <w:r w:rsidRPr="0076542E">
        <w:t>maltodextrin</w:t>
      </w:r>
      <w:proofErr w:type="spellEnd"/>
      <w:r w:rsidRPr="0076542E">
        <w:t xml:space="preserve">, </w:t>
      </w:r>
      <w:r>
        <w:t xml:space="preserve">sucrose, lard, </w:t>
      </w:r>
      <w:r w:rsidRPr="0076542E">
        <w:t>soybean oil, and cellulose were reduced in the grain-containing samples compared with the control Western diet to keep the macronutrient composition consistent for total protein, starch, fat, and dietary fiber among each diet</w:t>
      </w:r>
      <w:r>
        <w:t>.</w:t>
      </w:r>
    </w:p>
    <w:p w14:paraId="530C880B" w14:textId="77777777" w:rsidR="005F0FBD" w:rsidRDefault="005F0FBD" w:rsidP="005F0FBD">
      <w:pPr>
        <w:spacing w:line="240" w:lineRule="auto"/>
      </w:pPr>
      <w:r>
        <w:br w:type="page"/>
      </w:r>
    </w:p>
    <w:p w14:paraId="22CBEFC8" w14:textId="77777777" w:rsidR="005F0FBD" w:rsidRDefault="005F0FBD" w:rsidP="005F0FBD">
      <w:pPr>
        <w:spacing w:line="240" w:lineRule="auto"/>
      </w:pPr>
    </w:p>
    <w:p w14:paraId="04BA80B6" w14:textId="77777777" w:rsidR="005F0FBD" w:rsidRDefault="005F0FBD" w:rsidP="005F0FBD">
      <w:pPr>
        <w:spacing w:line="240" w:lineRule="auto"/>
        <w:jc w:val="center"/>
      </w:pPr>
      <w:r>
        <w:rPr>
          <w:b/>
          <w:noProof/>
        </w:rPr>
        <w:drawing>
          <wp:inline distT="0" distB="0" distL="0" distR="0" wp14:anchorId="1451E95F" wp14:editId="2572AD57">
            <wp:extent cx="5943600" cy="3783330"/>
            <wp:effectExtent l="0" t="0" r="0" b="762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ecal_plot2.tif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8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</w:rPr>
        <w:t xml:space="preserve">Fig. S1. Microbiome composition of fecal donors distinguished </w:t>
      </w:r>
      <w:r>
        <w:rPr>
          <w:rFonts w:cs="Arial"/>
          <w:b/>
        </w:rPr>
        <w:t>high versus low carbohydrate utilizing microbiomes</w:t>
      </w:r>
      <w:r>
        <w:rPr>
          <w:b/>
        </w:rPr>
        <w:t xml:space="preserve">. </w:t>
      </w:r>
      <w:r>
        <w:t>Fecal donor α-diversity (A) and composition (B) of the fecal microbiomes; subpanel B shows only the top 25 most abundant genera and log</w:t>
      </w:r>
      <w:r>
        <w:rPr>
          <w:vertAlign w:val="subscript"/>
        </w:rPr>
        <w:t>2</w:t>
      </w:r>
      <w:r>
        <w:t xml:space="preserve"> median ratios of relative abundances; CU, carbohydrate utilization; *p&lt;0.05, ****p&lt;0.0001 (t-test).</w:t>
      </w:r>
    </w:p>
    <w:p w14:paraId="01E86A50" w14:textId="77777777" w:rsidR="005F0FBD" w:rsidRDefault="005F0FBD" w:rsidP="005F0FBD"/>
    <w:p w14:paraId="4C432846" w14:textId="77777777" w:rsidR="005F0FBD" w:rsidRDefault="005F0FBD" w:rsidP="005F0FBD"/>
    <w:p w14:paraId="476CDB86" w14:textId="77777777" w:rsidR="005F0FBD" w:rsidRPr="003B24F9" w:rsidRDefault="005F0FBD" w:rsidP="005F0FBD">
      <w:pPr>
        <w:sectPr w:rsidR="005F0FBD" w:rsidRPr="003B24F9" w:rsidSect="00B2635A">
          <w:foot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62E8935" w14:textId="77777777" w:rsidR="005F0FBD" w:rsidRDefault="005F0FBD" w:rsidP="005F0FBD">
      <w:pPr>
        <w:spacing w:line="240" w:lineRule="auto"/>
        <w:jc w:val="center"/>
      </w:pPr>
      <w:r>
        <w:rPr>
          <w:noProof/>
        </w:rPr>
        <w:lastRenderedPageBreak/>
        <w:drawing>
          <wp:inline distT="0" distB="0" distL="0" distR="0" wp14:anchorId="3B70B58D" wp14:editId="6DF1BEFB">
            <wp:extent cx="5943600" cy="427101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alpha_diversity.tif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7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5294D1" w14:textId="77777777" w:rsidR="00F56FD6" w:rsidRPr="005F0FBD" w:rsidRDefault="005F0FBD" w:rsidP="005F0FBD">
      <w:pPr>
        <w:spacing w:line="240" w:lineRule="auto"/>
        <w:jc w:val="center"/>
        <w:rPr>
          <w:b/>
        </w:rPr>
      </w:pPr>
      <w:r>
        <w:rPr>
          <w:b/>
        </w:rPr>
        <w:t xml:space="preserve">Fig. S2. </w:t>
      </w:r>
      <w:r>
        <w:rPr>
          <w:rFonts w:cs="Arial"/>
          <w:b/>
        </w:rPr>
        <w:t>α</w:t>
      </w:r>
      <w:r>
        <w:rPr>
          <w:b/>
        </w:rPr>
        <w:t>-Diversity of</w:t>
      </w:r>
      <w:r w:rsidRPr="00F87901">
        <w:rPr>
          <w:b/>
        </w:rPr>
        <w:t xml:space="preserve"> mice inoculated with high carbohydrate utilization (CU) or low CU microbiomes </w:t>
      </w:r>
      <w:r>
        <w:rPr>
          <w:b/>
        </w:rPr>
        <w:t>after</w:t>
      </w:r>
      <w:r w:rsidRPr="00F87901">
        <w:rPr>
          <w:b/>
        </w:rPr>
        <w:t xml:space="preserve"> 12 weeks of feeding.</w:t>
      </w:r>
      <w:r>
        <w:t xml:space="preserve"> Observed ASVs (A), Shannon diversity (B); lf, low fat control; </w:t>
      </w:r>
      <w:proofErr w:type="spellStart"/>
      <w:r>
        <w:t>wd</w:t>
      </w:r>
      <w:proofErr w:type="spellEnd"/>
      <w:r>
        <w:t xml:space="preserve">, Western diet; </w:t>
      </w:r>
      <w:proofErr w:type="spellStart"/>
      <w:r>
        <w:t>wd_wwp</w:t>
      </w:r>
      <w:proofErr w:type="spellEnd"/>
      <w:r>
        <w:t xml:space="preserve">, </w:t>
      </w:r>
      <w:proofErr w:type="spellStart"/>
      <w:r>
        <w:t>wd</w:t>
      </w:r>
      <w:proofErr w:type="spellEnd"/>
      <w:r>
        <w:t xml:space="preserve"> + whole wheat porridge; </w:t>
      </w:r>
      <w:proofErr w:type="spellStart"/>
      <w:r>
        <w:t>wd_wwe</w:t>
      </w:r>
      <w:proofErr w:type="spellEnd"/>
      <w:r>
        <w:t xml:space="preserve">, </w:t>
      </w:r>
      <w:proofErr w:type="spellStart"/>
      <w:r>
        <w:t>wd</w:t>
      </w:r>
      <w:proofErr w:type="spellEnd"/>
      <w:r>
        <w:t xml:space="preserve"> + whole wheat </w:t>
      </w:r>
      <w:proofErr w:type="spellStart"/>
      <w:r>
        <w:t>extrudate</w:t>
      </w:r>
      <w:proofErr w:type="spellEnd"/>
      <w:r>
        <w:t xml:space="preserve">; </w:t>
      </w:r>
      <w:proofErr w:type="spellStart"/>
      <w:r>
        <w:t>wd_bre</w:t>
      </w:r>
      <w:proofErr w:type="spellEnd"/>
      <w:r>
        <w:t xml:space="preserve">, </w:t>
      </w:r>
      <w:proofErr w:type="spellStart"/>
      <w:r>
        <w:t>wd</w:t>
      </w:r>
      <w:proofErr w:type="spellEnd"/>
      <w:r>
        <w:t xml:space="preserve"> + brown rice </w:t>
      </w:r>
      <w:proofErr w:type="spellStart"/>
      <w:r>
        <w:t>extrudate</w:t>
      </w:r>
      <w:proofErr w:type="spellEnd"/>
      <w:r>
        <w:t>; treatments marked with different letters within panel (</w:t>
      </w:r>
      <w:proofErr w:type="spellStart"/>
      <w:r>
        <w:t>abc</w:t>
      </w:r>
      <w:proofErr w:type="spellEnd"/>
      <w:r>
        <w:t>) are significantly different from one another (Dunn test p&lt;0.05).</w:t>
      </w:r>
      <w:bookmarkStart w:id="0" w:name="_GoBack"/>
      <w:bookmarkEnd w:id="0"/>
    </w:p>
    <w:sectPr w:rsidR="00F56FD6" w:rsidRPr="005F0FBD" w:rsidSect="00B263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389E70" w14:textId="77777777" w:rsidR="00154DEA" w:rsidRDefault="005F0FBD">
    <w:pPr>
      <w:pStyle w:val="Footer"/>
      <w:jc w:val="center"/>
    </w:pPr>
  </w:p>
  <w:p w14:paraId="0D232740" w14:textId="77777777" w:rsidR="00154DEA" w:rsidRDefault="005F0FBD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0FBD"/>
    <w:rsid w:val="000B7B41"/>
    <w:rsid w:val="001E3C18"/>
    <w:rsid w:val="005F0FBD"/>
    <w:rsid w:val="00AD572E"/>
    <w:rsid w:val="00D53BDC"/>
    <w:rsid w:val="00FE7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0BBF5C"/>
  <w15:chartTrackingRefBased/>
  <w15:docId w15:val="{8E99CB93-5C5B-4CBB-A8F5-4A60F8047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0FBD"/>
    <w:pPr>
      <w:spacing w:line="480" w:lineRule="auto"/>
    </w:pPr>
    <w:rPr>
      <w:rFonts w:eastAsiaTheme="minorEastAs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F0FBD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0FBD"/>
    <w:rPr>
      <w:rFonts w:eastAsiaTheme="minorEastAsia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image" Target="media/image1.tif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C559B6BD2AB6D49978A93C681357C0B" ma:contentTypeVersion="14" ma:contentTypeDescription="Create a new document." ma:contentTypeScope="" ma:versionID="5a99c328d6fa947808bd9110cfba09ac">
  <xsd:schema xmlns:xsd="http://www.w3.org/2001/XMLSchema" xmlns:xs="http://www.w3.org/2001/XMLSchema" xmlns:p="http://schemas.microsoft.com/office/2006/metadata/properties" xmlns:ns3="ef5dacf0-5ca2-4303-929b-18ae930ec0ef" xmlns:ns4="acb1c047-0ec5-49d2-9ffa-0cda16ada498" targetNamespace="http://schemas.microsoft.com/office/2006/metadata/properties" ma:root="true" ma:fieldsID="45cfaa8985453a0f96722c0bbe3ffa87" ns3:_="" ns4:_="">
    <xsd:import namespace="ef5dacf0-5ca2-4303-929b-18ae930ec0ef"/>
    <xsd:import namespace="acb1c047-0ec5-49d2-9ffa-0cda16ada49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5dacf0-5ca2-4303-929b-18ae930ec0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b1c047-0ec5-49d2-9ffa-0cda16ada49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D23C029-68A7-4B95-9A39-56F8977B1E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5dacf0-5ca2-4303-929b-18ae930ec0ef"/>
    <ds:schemaRef ds:uri="acb1c047-0ec5-49d2-9ffa-0cda16ada4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EE6048E-727F-404F-96A5-C017AAC307F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E4E824F-603F-4C3F-AF4D-A39D4FB5EF9F}">
  <ds:schemaRefs>
    <ds:schemaRef ds:uri="acb1c047-0ec5-49d2-9ffa-0cda16ada498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ef5dacf0-5ca2-4303-929b-18ae930ec0ef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346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Nebraska-Lincoln</Company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Devin Rose</dc:creator>
  <cp:keywords/>
  <dc:description/>
  <cp:lastModifiedBy>Devin Rose</cp:lastModifiedBy>
  <cp:revision>1</cp:revision>
  <dcterms:created xsi:type="dcterms:W3CDTF">2022-03-22T15:39:00Z</dcterms:created>
  <dcterms:modified xsi:type="dcterms:W3CDTF">2022-03-22T15:40:00Z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0x0101003C559B6BD2AB6D49978A93C681357C0B</vt:lpwstr>
  </property>
</Properties>
</file>