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84A86" w:rsidRPr="00B17934" w:rsidRDefault="00915FBC" w:rsidP="00B17934">
      <w:pPr>
        <w:jc w:val="center"/>
        <w:rPr>
          <w:rFonts w:ascii="Times New Roman" w:hAnsi="Times New Roman" w:cs="Times New Roman"/>
          <w:szCs w:val="21"/>
        </w:rPr>
      </w:pPr>
      <w:r w:rsidRPr="00ED00E3">
        <w:rPr>
          <w:rFonts w:ascii="Times New Roman" w:hAnsi="Times New Roman" w:cs="Times New Roman"/>
          <w:b/>
          <w:sz w:val="24"/>
          <w:szCs w:val="24"/>
        </w:rPr>
        <w:t>Table S</w:t>
      </w:r>
      <w:r w:rsidR="00DC51D6">
        <w:rPr>
          <w:rFonts w:ascii="Times New Roman" w:hAnsi="Times New Roman" w:cs="Times New Roman"/>
          <w:b/>
          <w:sz w:val="24"/>
          <w:szCs w:val="24"/>
        </w:rPr>
        <w:t>3</w:t>
      </w:r>
      <w:r w:rsidRPr="00ED00E3">
        <w:rPr>
          <w:rFonts w:ascii="Times New Roman" w:hAnsi="Times New Roman" w:cs="Times New Roman"/>
          <w:b/>
          <w:sz w:val="24"/>
          <w:szCs w:val="24"/>
        </w:rPr>
        <w:t>.</w:t>
      </w:r>
      <w:r w:rsidRPr="00067900">
        <w:rPr>
          <w:rFonts w:ascii="Times New Roman" w:hAnsi="Times New Roman" w:cs="Times New Roman"/>
          <w:sz w:val="24"/>
          <w:szCs w:val="24"/>
        </w:rPr>
        <w:t xml:space="preserve"> </w:t>
      </w:r>
      <w:r w:rsidRPr="00025105">
        <w:rPr>
          <w:rFonts w:ascii="Times New Roman" w:hAnsi="Times New Roman" w:cs="Times New Roman"/>
          <w:b/>
          <w:sz w:val="24"/>
          <w:szCs w:val="24"/>
        </w:rPr>
        <w:t xml:space="preserve">The relative content of metabolites in </w:t>
      </w:r>
      <w:r>
        <w:rPr>
          <w:rFonts w:ascii="Times New Roman" w:hAnsi="Times New Roman" w:cs="Times New Roman"/>
          <w:b/>
          <w:sz w:val="24"/>
          <w:szCs w:val="24"/>
        </w:rPr>
        <w:t>leaves</w:t>
      </w:r>
      <w:r w:rsidRPr="00025105">
        <w:rPr>
          <w:rFonts w:ascii="Times New Roman" w:hAnsi="Times New Roman" w:cs="Times New Roman"/>
          <w:b/>
          <w:sz w:val="24"/>
          <w:szCs w:val="24"/>
        </w:rPr>
        <w:t xml:space="preserve"> of </w:t>
      </w:r>
      <w:r>
        <w:rPr>
          <w:rFonts w:ascii="Times New Roman" w:hAnsi="Times New Roman" w:cs="Times New Roman"/>
          <w:b/>
          <w:sz w:val="24"/>
          <w:szCs w:val="24"/>
        </w:rPr>
        <w:t>DN6</w:t>
      </w:r>
      <w:r w:rsidRPr="00025105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785"/>
        <w:gridCol w:w="1566"/>
        <w:gridCol w:w="2669"/>
        <w:gridCol w:w="700"/>
        <w:gridCol w:w="894"/>
        <w:gridCol w:w="766"/>
        <w:gridCol w:w="926"/>
      </w:tblGrid>
      <w:tr w:rsidR="00355324" w:rsidRPr="00B17934" w:rsidTr="00355324">
        <w:trPr>
          <w:trHeight w:val="276"/>
          <w:jc w:val="center"/>
        </w:trPr>
        <w:tc>
          <w:tcPr>
            <w:tcW w:w="786" w:type="dxa"/>
            <w:vMerge w:val="restart"/>
            <w:tcBorders>
              <w:top w:val="single" w:sz="12" w:space="0" w:color="auto"/>
              <w:bottom w:val="single" w:sz="6" w:space="0" w:color="auto"/>
            </w:tcBorders>
            <w:noWrap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4" w:type="dxa"/>
            <w:vMerge w:val="restart"/>
            <w:tcBorders>
              <w:top w:val="single" w:sz="12" w:space="0" w:color="auto"/>
              <w:bottom w:val="single" w:sz="6" w:space="0" w:color="auto"/>
            </w:tcBorders>
            <w:noWrap/>
          </w:tcPr>
          <w:p w:rsidR="00B17934" w:rsidRPr="00B17934" w:rsidRDefault="00B17934" w:rsidP="001F795F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Category</w:t>
            </w:r>
          </w:p>
        </w:tc>
        <w:tc>
          <w:tcPr>
            <w:tcW w:w="2670" w:type="dxa"/>
            <w:vMerge w:val="restart"/>
            <w:tcBorders>
              <w:top w:val="single" w:sz="12" w:space="0" w:color="auto"/>
              <w:bottom w:val="single" w:sz="6" w:space="0" w:color="auto"/>
            </w:tcBorders>
            <w:noWrap/>
          </w:tcPr>
          <w:p w:rsidR="00B17934" w:rsidRPr="00B17934" w:rsidRDefault="00B17934" w:rsidP="001F795F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description</w:t>
            </w:r>
          </w:p>
        </w:tc>
        <w:tc>
          <w:tcPr>
            <w:tcW w:w="1594" w:type="dxa"/>
            <w:gridSpan w:val="2"/>
            <w:tcBorders>
              <w:top w:val="single" w:sz="12" w:space="0" w:color="auto"/>
              <w:bottom w:val="single" w:sz="6" w:space="0" w:color="auto"/>
            </w:tcBorders>
            <w:noWrap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LP</w:t>
            </w:r>
          </w:p>
        </w:tc>
        <w:tc>
          <w:tcPr>
            <w:tcW w:w="1692" w:type="dxa"/>
            <w:gridSpan w:val="2"/>
            <w:tcBorders>
              <w:top w:val="single" w:sz="12" w:space="0" w:color="auto"/>
              <w:bottom w:val="single" w:sz="6" w:space="0" w:color="auto"/>
            </w:tcBorders>
            <w:noWrap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vMerge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4" w:type="dxa"/>
            <w:vMerge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vMerge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FC</w:t>
            </w:r>
          </w:p>
        </w:tc>
        <w:tc>
          <w:tcPr>
            <w:tcW w:w="894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P-value</w:t>
            </w:r>
          </w:p>
        </w:tc>
        <w:tc>
          <w:tcPr>
            <w:tcW w:w="766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FC</w:t>
            </w:r>
          </w:p>
        </w:tc>
        <w:tc>
          <w:tcPr>
            <w:tcW w:w="926" w:type="dxa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P-value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tcBorders>
              <w:top w:val="single" w:sz="6" w:space="0" w:color="auto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564" w:type="dxa"/>
            <w:vMerge w:val="restart"/>
            <w:tcBorders>
              <w:top w:val="single" w:sz="6" w:space="0" w:color="auto"/>
            </w:tcBorders>
            <w:noWrap/>
            <w:hideMark/>
          </w:tcPr>
          <w:p w:rsid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18F7">
              <w:rPr>
                <w:rFonts w:ascii="Times New Roman" w:hAnsi="Times New Roman" w:cs="Times New Roman"/>
                <w:sz w:val="18"/>
                <w:szCs w:val="18"/>
              </w:rPr>
              <w:t>Lipid</w:t>
            </w:r>
          </w:p>
        </w:tc>
        <w:tc>
          <w:tcPr>
            <w:tcW w:w="2670" w:type="dxa"/>
            <w:tcBorders>
              <w:top w:val="single" w:sz="6" w:space="0" w:color="auto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1-Palmitoyl-2-hydroxy-sn-glycero-3-phosphoethanolamine</w:t>
            </w:r>
          </w:p>
        </w:tc>
        <w:tc>
          <w:tcPr>
            <w:tcW w:w="700" w:type="dxa"/>
            <w:tcBorders>
              <w:top w:val="single" w:sz="6" w:space="0" w:color="auto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5.66</w:t>
            </w:r>
          </w:p>
        </w:tc>
        <w:tc>
          <w:tcPr>
            <w:tcW w:w="894" w:type="dxa"/>
            <w:tcBorders>
              <w:top w:val="single" w:sz="6" w:space="0" w:color="auto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0.000001</w:t>
            </w:r>
          </w:p>
        </w:tc>
        <w:tc>
          <w:tcPr>
            <w:tcW w:w="766" w:type="dxa"/>
            <w:tcBorders>
              <w:top w:val="single" w:sz="6" w:space="0" w:color="auto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single" w:sz="6" w:space="0" w:color="auto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564" w:type="dxa"/>
            <w:vMerge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1-Palmitoyl-2-oleoyl-phosphatidylglycerol</w:t>
            </w:r>
          </w:p>
        </w:tc>
        <w:tc>
          <w:tcPr>
            <w:tcW w:w="70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4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4.01</w:t>
            </w:r>
          </w:p>
        </w:tc>
        <w:tc>
          <w:tcPr>
            <w:tcW w:w="92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0.006029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64" w:type="dxa"/>
            <w:vMerge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1-Palmitoyl-sn-glycero-3-phosphocholine</w:t>
            </w:r>
          </w:p>
        </w:tc>
        <w:tc>
          <w:tcPr>
            <w:tcW w:w="70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6.59</w:t>
            </w:r>
          </w:p>
        </w:tc>
        <w:tc>
          <w:tcPr>
            <w:tcW w:w="894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0.000005</w:t>
            </w:r>
          </w:p>
        </w:tc>
        <w:tc>
          <w:tcPr>
            <w:tcW w:w="76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564" w:type="dxa"/>
            <w:vMerge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1-Stearoyl-2-hydroxy-sn-glycero-3-phosphocholine</w:t>
            </w:r>
          </w:p>
        </w:tc>
        <w:tc>
          <w:tcPr>
            <w:tcW w:w="70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4.68</w:t>
            </w:r>
          </w:p>
        </w:tc>
        <w:tc>
          <w:tcPr>
            <w:tcW w:w="894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0.000102</w:t>
            </w:r>
          </w:p>
        </w:tc>
        <w:tc>
          <w:tcPr>
            <w:tcW w:w="76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564" w:type="dxa"/>
            <w:vMerge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1,2-dioleoyl-sn-glycero-3-phosphatidylcholine</w:t>
            </w:r>
          </w:p>
        </w:tc>
        <w:tc>
          <w:tcPr>
            <w:tcW w:w="70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10.82</w:t>
            </w:r>
          </w:p>
        </w:tc>
        <w:tc>
          <w:tcPr>
            <w:tcW w:w="894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0.000955</w:t>
            </w:r>
          </w:p>
        </w:tc>
        <w:tc>
          <w:tcPr>
            <w:tcW w:w="76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564" w:type="dxa"/>
            <w:vMerge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Limonene-1,2-epoxide</w:t>
            </w:r>
          </w:p>
        </w:tc>
        <w:tc>
          <w:tcPr>
            <w:tcW w:w="70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0.24</w:t>
            </w:r>
          </w:p>
        </w:tc>
        <w:tc>
          <w:tcPr>
            <w:tcW w:w="894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0.000326</w:t>
            </w:r>
          </w:p>
        </w:tc>
        <w:tc>
          <w:tcPr>
            <w:tcW w:w="76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2.24</w:t>
            </w:r>
          </w:p>
        </w:tc>
        <w:tc>
          <w:tcPr>
            <w:tcW w:w="92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0.000209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564" w:type="dxa"/>
            <w:vMerge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PC (16:0/16:0)</w:t>
            </w:r>
          </w:p>
        </w:tc>
        <w:tc>
          <w:tcPr>
            <w:tcW w:w="70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17.59</w:t>
            </w:r>
          </w:p>
        </w:tc>
        <w:tc>
          <w:tcPr>
            <w:tcW w:w="894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0.000033</w:t>
            </w:r>
          </w:p>
        </w:tc>
        <w:tc>
          <w:tcPr>
            <w:tcW w:w="76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564" w:type="dxa"/>
            <w:vMerge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Phytosphingosine</w:t>
            </w:r>
            <w:proofErr w:type="spellEnd"/>
          </w:p>
        </w:tc>
        <w:tc>
          <w:tcPr>
            <w:tcW w:w="70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0.08</w:t>
            </w:r>
          </w:p>
        </w:tc>
        <w:tc>
          <w:tcPr>
            <w:tcW w:w="894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0.000016</w:t>
            </w:r>
          </w:p>
        </w:tc>
        <w:tc>
          <w:tcPr>
            <w:tcW w:w="76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0.26</w:t>
            </w:r>
          </w:p>
        </w:tc>
        <w:tc>
          <w:tcPr>
            <w:tcW w:w="92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0.000095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tcBorders>
              <w:bottom w:val="nil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564" w:type="dxa"/>
            <w:vMerge/>
            <w:tcBorders>
              <w:bottom w:val="nil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tcBorders>
              <w:bottom w:val="nil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Sphinganine</w:t>
            </w:r>
            <w:proofErr w:type="spellEnd"/>
          </w:p>
        </w:tc>
        <w:tc>
          <w:tcPr>
            <w:tcW w:w="700" w:type="dxa"/>
            <w:tcBorders>
              <w:bottom w:val="nil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0.13</w:t>
            </w:r>
          </w:p>
        </w:tc>
        <w:tc>
          <w:tcPr>
            <w:tcW w:w="894" w:type="dxa"/>
            <w:tcBorders>
              <w:bottom w:val="nil"/>
            </w:tcBorders>
            <w:noWrap/>
            <w:hideMark/>
          </w:tcPr>
          <w:p w:rsidR="00B17934" w:rsidRPr="00B17934" w:rsidRDefault="00DC51D6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766" w:type="dxa"/>
            <w:tcBorders>
              <w:bottom w:val="nil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tcBorders>
              <w:bottom w:val="nil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tcBorders>
              <w:top w:val="nil"/>
              <w:bottom w:val="single" w:sz="6" w:space="0" w:color="auto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564" w:type="dxa"/>
            <w:vMerge/>
            <w:tcBorders>
              <w:top w:val="nil"/>
              <w:bottom w:val="single" w:sz="6" w:space="0" w:color="auto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tcBorders>
              <w:top w:val="nil"/>
              <w:bottom w:val="single" w:sz="6" w:space="0" w:color="auto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Triethanolamine</w:t>
            </w:r>
          </w:p>
        </w:tc>
        <w:tc>
          <w:tcPr>
            <w:tcW w:w="700" w:type="dxa"/>
            <w:tcBorders>
              <w:top w:val="nil"/>
              <w:bottom w:val="single" w:sz="6" w:space="0" w:color="auto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0.25</w:t>
            </w:r>
          </w:p>
        </w:tc>
        <w:tc>
          <w:tcPr>
            <w:tcW w:w="894" w:type="dxa"/>
            <w:tcBorders>
              <w:top w:val="nil"/>
              <w:bottom w:val="single" w:sz="6" w:space="0" w:color="auto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0.000036</w:t>
            </w:r>
          </w:p>
        </w:tc>
        <w:tc>
          <w:tcPr>
            <w:tcW w:w="766" w:type="dxa"/>
            <w:tcBorders>
              <w:top w:val="nil"/>
              <w:bottom w:val="single" w:sz="6" w:space="0" w:color="auto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nil"/>
              <w:bottom w:val="single" w:sz="6" w:space="0" w:color="auto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tcBorders>
              <w:top w:val="single" w:sz="6" w:space="0" w:color="auto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564" w:type="dxa"/>
            <w:vMerge w:val="restart"/>
            <w:tcBorders>
              <w:top w:val="single" w:sz="6" w:space="0" w:color="auto"/>
            </w:tcBorders>
            <w:noWrap/>
            <w:hideMark/>
          </w:tcPr>
          <w:p w:rsid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18F7">
              <w:rPr>
                <w:rFonts w:ascii="Times New Roman" w:hAnsi="Times New Roman" w:cs="Times New Roman"/>
                <w:sz w:val="18"/>
                <w:szCs w:val="18"/>
              </w:rPr>
              <w:t>Organic acid</w:t>
            </w:r>
          </w:p>
        </w:tc>
        <w:tc>
          <w:tcPr>
            <w:tcW w:w="2670" w:type="dxa"/>
            <w:tcBorders>
              <w:top w:val="single" w:sz="6" w:space="0" w:color="auto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4-Guanidinobutyric acid</w:t>
            </w:r>
          </w:p>
        </w:tc>
        <w:tc>
          <w:tcPr>
            <w:tcW w:w="700" w:type="dxa"/>
            <w:tcBorders>
              <w:top w:val="single" w:sz="6" w:space="0" w:color="auto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0.29</w:t>
            </w:r>
          </w:p>
        </w:tc>
        <w:tc>
          <w:tcPr>
            <w:tcW w:w="894" w:type="dxa"/>
            <w:tcBorders>
              <w:top w:val="single" w:sz="6" w:space="0" w:color="auto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0.000002</w:t>
            </w:r>
          </w:p>
        </w:tc>
        <w:tc>
          <w:tcPr>
            <w:tcW w:w="766" w:type="dxa"/>
            <w:tcBorders>
              <w:top w:val="single" w:sz="6" w:space="0" w:color="auto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5.63</w:t>
            </w:r>
          </w:p>
        </w:tc>
        <w:tc>
          <w:tcPr>
            <w:tcW w:w="926" w:type="dxa"/>
            <w:tcBorders>
              <w:top w:val="single" w:sz="6" w:space="0" w:color="auto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0.00008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564" w:type="dxa"/>
            <w:vMerge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Phthalic acid</w:t>
            </w:r>
          </w:p>
        </w:tc>
        <w:tc>
          <w:tcPr>
            <w:tcW w:w="70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0.43</w:t>
            </w:r>
          </w:p>
        </w:tc>
        <w:tc>
          <w:tcPr>
            <w:tcW w:w="894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0.001083</w:t>
            </w:r>
          </w:p>
        </w:tc>
        <w:tc>
          <w:tcPr>
            <w:tcW w:w="76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1564" w:type="dxa"/>
            <w:vMerge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cis-Aconitate</w:t>
            </w:r>
          </w:p>
        </w:tc>
        <w:tc>
          <w:tcPr>
            <w:tcW w:w="70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0.22</w:t>
            </w:r>
          </w:p>
        </w:tc>
        <w:tc>
          <w:tcPr>
            <w:tcW w:w="894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0.000588</w:t>
            </w:r>
          </w:p>
        </w:tc>
        <w:tc>
          <w:tcPr>
            <w:tcW w:w="76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0.18</w:t>
            </w:r>
          </w:p>
        </w:tc>
        <w:tc>
          <w:tcPr>
            <w:tcW w:w="92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0.000005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1564" w:type="dxa"/>
            <w:vMerge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 xml:space="preserve">Dodecanedioic </w:t>
            </w:r>
            <w:proofErr w:type="spellStart"/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aicd</w:t>
            </w:r>
            <w:proofErr w:type="spellEnd"/>
          </w:p>
        </w:tc>
        <w:tc>
          <w:tcPr>
            <w:tcW w:w="70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0.27</w:t>
            </w:r>
          </w:p>
        </w:tc>
        <w:tc>
          <w:tcPr>
            <w:tcW w:w="894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0.00007</w:t>
            </w:r>
          </w:p>
        </w:tc>
        <w:tc>
          <w:tcPr>
            <w:tcW w:w="76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564" w:type="dxa"/>
            <w:vMerge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Taurocholic acid</w:t>
            </w:r>
          </w:p>
        </w:tc>
        <w:tc>
          <w:tcPr>
            <w:tcW w:w="70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4.43</w:t>
            </w:r>
          </w:p>
        </w:tc>
        <w:tc>
          <w:tcPr>
            <w:tcW w:w="894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0.001473</w:t>
            </w:r>
          </w:p>
        </w:tc>
        <w:tc>
          <w:tcPr>
            <w:tcW w:w="76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1564" w:type="dxa"/>
            <w:vMerge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γ-aminobutyric acid</w:t>
            </w:r>
          </w:p>
        </w:tc>
        <w:tc>
          <w:tcPr>
            <w:tcW w:w="70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0A0C71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94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0.001274</w:t>
            </w:r>
          </w:p>
        </w:tc>
        <w:tc>
          <w:tcPr>
            <w:tcW w:w="76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1.95</w:t>
            </w:r>
          </w:p>
        </w:tc>
        <w:tc>
          <w:tcPr>
            <w:tcW w:w="92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0.000089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1564" w:type="dxa"/>
            <w:vMerge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3-Dehydroshikimic acid</w:t>
            </w:r>
          </w:p>
        </w:tc>
        <w:tc>
          <w:tcPr>
            <w:tcW w:w="70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4.05</w:t>
            </w:r>
          </w:p>
        </w:tc>
        <w:tc>
          <w:tcPr>
            <w:tcW w:w="894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0.000121</w:t>
            </w:r>
          </w:p>
        </w:tc>
        <w:tc>
          <w:tcPr>
            <w:tcW w:w="76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0.24</w:t>
            </w:r>
          </w:p>
        </w:tc>
        <w:tc>
          <w:tcPr>
            <w:tcW w:w="92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0.000056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564" w:type="dxa"/>
            <w:vMerge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alpha-ketoglutarate</w:t>
            </w:r>
          </w:p>
        </w:tc>
        <w:tc>
          <w:tcPr>
            <w:tcW w:w="70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3.46</w:t>
            </w:r>
          </w:p>
        </w:tc>
        <w:tc>
          <w:tcPr>
            <w:tcW w:w="894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0.001361</w:t>
            </w:r>
          </w:p>
        </w:tc>
        <w:tc>
          <w:tcPr>
            <w:tcW w:w="76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1564" w:type="dxa"/>
            <w:vMerge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Citraconic acid</w:t>
            </w:r>
          </w:p>
        </w:tc>
        <w:tc>
          <w:tcPr>
            <w:tcW w:w="70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0.2</w:t>
            </w:r>
          </w:p>
        </w:tc>
        <w:tc>
          <w:tcPr>
            <w:tcW w:w="894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0.000414</w:t>
            </w:r>
          </w:p>
        </w:tc>
        <w:tc>
          <w:tcPr>
            <w:tcW w:w="76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1564" w:type="dxa"/>
            <w:vMerge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L-Malic acid</w:t>
            </w:r>
          </w:p>
        </w:tc>
        <w:tc>
          <w:tcPr>
            <w:tcW w:w="70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2.2</w:t>
            </w:r>
          </w:p>
        </w:tc>
        <w:tc>
          <w:tcPr>
            <w:tcW w:w="894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0.004324</w:t>
            </w:r>
          </w:p>
        </w:tc>
        <w:tc>
          <w:tcPr>
            <w:tcW w:w="76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0.44</w:t>
            </w:r>
          </w:p>
        </w:tc>
        <w:tc>
          <w:tcPr>
            <w:tcW w:w="92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0.006197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1564" w:type="dxa"/>
            <w:vMerge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Maleamic acid</w:t>
            </w:r>
          </w:p>
        </w:tc>
        <w:tc>
          <w:tcPr>
            <w:tcW w:w="70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0.04</w:t>
            </w:r>
          </w:p>
        </w:tc>
        <w:tc>
          <w:tcPr>
            <w:tcW w:w="894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0.000014</w:t>
            </w:r>
          </w:p>
        </w:tc>
        <w:tc>
          <w:tcPr>
            <w:tcW w:w="76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56.49</w:t>
            </w:r>
          </w:p>
        </w:tc>
        <w:tc>
          <w:tcPr>
            <w:tcW w:w="92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0.000023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1564" w:type="dxa"/>
            <w:vMerge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Maleic acid</w:t>
            </w:r>
          </w:p>
        </w:tc>
        <w:tc>
          <w:tcPr>
            <w:tcW w:w="70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1.94</w:t>
            </w:r>
          </w:p>
        </w:tc>
        <w:tc>
          <w:tcPr>
            <w:tcW w:w="894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0.009955</w:t>
            </w:r>
          </w:p>
        </w:tc>
        <w:tc>
          <w:tcPr>
            <w:tcW w:w="76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0.46</w:t>
            </w:r>
          </w:p>
        </w:tc>
        <w:tc>
          <w:tcPr>
            <w:tcW w:w="92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0.00704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1564" w:type="dxa"/>
            <w:vMerge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Methylmalonic acid</w:t>
            </w:r>
          </w:p>
        </w:tc>
        <w:tc>
          <w:tcPr>
            <w:tcW w:w="70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0.82</w:t>
            </w:r>
          </w:p>
        </w:tc>
        <w:tc>
          <w:tcPr>
            <w:tcW w:w="894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0.010347</w:t>
            </w:r>
          </w:p>
        </w:tc>
        <w:tc>
          <w:tcPr>
            <w:tcW w:w="76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564" w:type="dxa"/>
            <w:vMerge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Succinate</w:t>
            </w:r>
          </w:p>
        </w:tc>
        <w:tc>
          <w:tcPr>
            <w:tcW w:w="70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2.14</w:t>
            </w:r>
          </w:p>
        </w:tc>
        <w:tc>
          <w:tcPr>
            <w:tcW w:w="894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0.001806</w:t>
            </w:r>
          </w:p>
        </w:tc>
        <w:tc>
          <w:tcPr>
            <w:tcW w:w="76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0.29</w:t>
            </w:r>
          </w:p>
        </w:tc>
        <w:tc>
          <w:tcPr>
            <w:tcW w:w="92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0.00155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1564" w:type="dxa"/>
            <w:vMerge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Fumaric acid</w:t>
            </w:r>
          </w:p>
        </w:tc>
        <w:tc>
          <w:tcPr>
            <w:tcW w:w="70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5.23</w:t>
            </w:r>
          </w:p>
        </w:tc>
        <w:tc>
          <w:tcPr>
            <w:tcW w:w="894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0.000007</w:t>
            </w:r>
          </w:p>
        </w:tc>
        <w:tc>
          <w:tcPr>
            <w:tcW w:w="76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10.07</w:t>
            </w:r>
          </w:p>
        </w:tc>
        <w:tc>
          <w:tcPr>
            <w:tcW w:w="92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0.000068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1564" w:type="dxa"/>
            <w:vMerge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Pyruvic acid</w:t>
            </w:r>
          </w:p>
        </w:tc>
        <w:tc>
          <w:tcPr>
            <w:tcW w:w="70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1.53</w:t>
            </w:r>
          </w:p>
        </w:tc>
        <w:tc>
          <w:tcPr>
            <w:tcW w:w="894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0.000564</w:t>
            </w:r>
          </w:p>
        </w:tc>
        <w:tc>
          <w:tcPr>
            <w:tcW w:w="76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0.28</w:t>
            </w:r>
          </w:p>
        </w:tc>
        <w:tc>
          <w:tcPr>
            <w:tcW w:w="92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0.000564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1564" w:type="dxa"/>
            <w:vMerge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Kynurenic acid</w:t>
            </w:r>
          </w:p>
        </w:tc>
        <w:tc>
          <w:tcPr>
            <w:tcW w:w="70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4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0.04</w:t>
            </w:r>
          </w:p>
        </w:tc>
        <w:tc>
          <w:tcPr>
            <w:tcW w:w="92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0.000309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1564" w:type="dxa"/>
            <w:vMerge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Malonic acid</w:t>
            </w:r>
          </w:p>
        </w:tc>
        <w:tc>
          <w:tcPr>
            <w:tcW w:w="70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4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0.1</w:t>
            </w:r>
          </w:p>
        </w:tc>
        <w:tc>
          <w:tcPr>
            <w:tcW w:w="92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0.007814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1564" w:type="dxa"/>
            <w:vMerge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Argininosuccinate</w:t>
            </w:r>
            <w:proofErr w:type="spellEnd"/>
          </w:p>
        </w:tc>
        <w:tc>
          <w:tcPr>
            <w:tcW w:w="70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4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0.21</w:t>
            </w:r>
          </w:p>
        </w:tc>
        <w:tc>
          <w:tcPr>
            <w:tcW w:w="92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0.000513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564" w:type="dxa"/>
            <w:vMerge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Chlorogenic acid</w:t>
            </w:r>
          </w:p>
        </w:tc>
        <w:tc>
          <w:tcPr>
            <w:tcW w:w="70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4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0.05</w:t>
            </w:r>
          </w:p>
        </w:tc>
        <w:tc>
          <w:tcPr>
            <w:tcW w:w="92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0.002413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tcBorders>
              <w:bottom w:val="nil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1564" w:type="dxa"/>
            <w:vMerge/>
            <w:tcBorders>
              <w:bottom w:val="nil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tcBorders>
              <w:bottom w:val="nil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Oxalosuccinic</w:t>
            </w:r>
            <w:proofErr w:type="spellEnd"/>
            <w:r w:rsidRPr="00B17934">
              <w:rPr>
                <w:rFonts w:ascii="Times New Roman" w:hAnsi="Times New Roman" w:cs="Times New Roman"/>
                <w:sz w:val="18"/>
                <w:szCs w:val="18"/>
              </w:rPr>
              <w:t xml:space="preserve"> acid</w:t>
            </w:r>
          </w:p>
        </w:tc>
        <w:tc>
          <w:tcPr>
            <w:tcW w:w="700" w:type="dxa"/>
            <w:tcBorders>
              <w:bottom w:val="nil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4" w:type="dxa"/>
            <w:tcBorders>
              <w:bottom w:val="nil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6" w:type="dxa"/>
            <w:tcBorders>
              <w:bottom w:val="nil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0.06</w:t>
            </w:r>
          </w:p>
        </w:tc>
        <w:tc>
          <w:tcPr>
            <w:tcW w:w="926" w:type="dxa"/>
            <w:tcBorders>
              <w:bottom w:val="nil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0.009215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tcBorders>
              <w:top w:val="nil"/>
              <w:bottom w:val="single" w:sz="6" w:space="0" w:color="auto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1564" w:type="dxa"/>
            <w:vMerge/>
            <w:tcBorders>
              <w:top w:val="nil"/>
              <w:bottom w:val="single" w:sz="6" w:space="0" w:color="auto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tcBorders>
              <w:top w:val="nil"/>
              <w:bottom w:val="single" w:sz="6" w:space="0" w:color="auto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Citric acid</w:t>
            </w:r>
          </w:p>
        </w:tc>
        <w:tc>
          <w:tcPr>
            <w:tcW w:w="700" w:type="dxa"/>
            <w:tcBorders>
              <w:top w:val="nil"/>
              <w:bottom w:val="single" w:sz="6" w:space="0" w:color="auto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1.75</w:t>
            </w:r>
          </w:p>
        </w:tc>
        <w:tc>
          <w:tcPr>
            <w:tcW w:w="894" w:type="dxa"/>
            <w:tcBorders>
              <w:top w:val="nil"/>
              <w:bottom w:val="single" w:sz="6" w:space="0" w:color="auto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0.00005</w:t>
            </w:r>
          </w:p>
        </w:tc>
        <w:tc>
          <w:tcPr>
            <w:tcW w:w="766" w:type="dxa"/>
            <w:tcBorders>
              <w:top w:val="nil"/>
              <w:bottom w:val="single" w:sz="6" w:space="0" w:color="auto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0.16</w:t>
            </w:r>
          </w:p>
        </w:tc>
        <w:tc>
          <w:tcPr>
            <w:tcW w:w="926" w:type="dxa"/>
            <w:tcBorders>
              <w:top w:val="nil"/>
              <w:bottom w:val="single" w:sz="6" w:space="0" w:color="auto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0.00005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1564" w:type="dxa"/>
            <w:vMerge w:val="restart"/>
            <w:tcBorders>
              <w:top w:val="single" w:sz="6" w:space="0" w:color="auto"/>
            </w:tcBorders>
            <w:noWrap/>
            <w:hideMark/>
          </w:tcPr>
          <w:p w:rsidR="0035532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532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532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532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532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532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532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532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532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532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532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532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18F7">
              <w:rPr>
                <w:rFonts w:ascii="Times New Roman" w:hAnsi="Times New Roman" w:cs="Times New Roman"/>
                <w:sz w:val="18"/>
                <w:szCs w:val="18"/>
              </w:rPr>
              <w:t>Amino acid</w:t>
            </w:r>
          </w:p>
        </w:tc>
        <w:tc>
          <w:tcPr>
            <w:tcW w:w="2670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1-Aminocyclopropanecarboxylic acid</w:t>
            </w:r>
          </w:p>
        </w:tc>
        <w:tc>
          <w:tcPr>
            <w:tcW w:w="700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0A0C71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94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0.012615</w:t>
            </w:r>
          </w:p>
        </w:tc>
        <w:tc>
          <w:tcPr>
            <w:tcW w:w="766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D-Pipecolinic acid</w:t>
            </w:r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0.47</w:t>
            </w: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0.000025</w:t>
            </w: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0.000186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D-Proline</w:t>
            </w:r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0.46</w:t>
            </w: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0.003137</w:t>
            </w: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36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L-Aspartate</w:t>
            </w:r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0.07</w:t>
            </w: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0.000119</w:t>
            </w: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8.9</w:t>
            </w:r>
          </w:p>
        </w:tc>
        <w:tc>
          <w:tcPr>
            <w:tcW w:w="926" w:type="dxa"/>
            <w:noWrap/>
            <w:hideMark/>
          </w:tcPr>
          <w:p w:rsidR="00355324" w:rsidRPr="00B17934" w:rsidRDefault="00DC51D6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43</w:t>
            </w: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84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L-Carnitine</w:t>
            </w:r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0.2</w:t>
            </w: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0.000007</w:t>
            </w: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_GoBack"/>
            <w:bookmarkEnd w:id="0"/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L-Glutamine</w:t>
            </w:r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0.06</w:t>
            </w: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0.000009</w:t>
            </w: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1.57</w:t>
            </w: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0.008679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L-Histidine</w:t>
            </w:r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0.51</w:t>
            </w: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0.014536</w:t>
            </w: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3.99</w:t>
            </w: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0.002292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L-Isoleucine</w:t>
            </w:r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0.4</w:t>
            </w: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0.000107</w:t>
            </w: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1.59</w:t>
            </w: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0.000137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L-Phenylalanine</w:t>
            </w:r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0.28</w:t>
            </w:r>
          </w:p>
        </w:tc>
        <w:tc>
          <w:tcPr>
            <w:tcW w:w="894" w:type="dxa"/>
            <w:noWrap/>
            <w:hideMark/>
          </w:tcPr>
          <w:p w:rsidR="00355324" w:rsidRPr="00B17934" w:rsidRDefault="00DC51D6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1.78</w:t>
            </w: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0.000377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L-Tryptophan</w:t>
            </w:r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0.22</w:t>
            </w: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0.00005</w:t>
            </w: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2.66</w:t>
            </w: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0.000223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L-Leucine</w:t>
            </w:r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0.04</w:t>
            </w: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0.000096</w:t>
            </w: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DL-homocysteine</w:t>
            </w:r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2.9</w:t>
            </w: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0.019181</w:t>
            </w: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L-Kynurenine</w:t>
            </w:r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0.53</w:t>
            </w: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0.000967</w:t>
            </w: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L-Asparagine</w:t>
            </w:r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0.00001</w:t>
            </w: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194.64</w:t>
            </w: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0.000062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4-Aminobutyric acid</w:t>
            </w:r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1.83</w:t>
            </w: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0.000283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L-Arginine</w:t>
            </w:r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3.95</w:t>
            </w: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0.000186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L-Lysine</w:t>
            </w:r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6.72</w:t>
            </w: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0.000036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2-Aminoadipic acid</w:t>
            </w:r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0.09</w:t>
            </w: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0.001853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L-Aspartic acid</w:t>
            </w:r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10.36</w:t>
            </w: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0.000018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D-(+)-Glucono-1,5-lactone</w:t>
            </w:r>
          </w:p>
        </w:tc>
        <w:tc>
          <w:tcPr>
            <w:tcW w:w="700" w:type="dxa"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4" w:type="dxa"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6" w:type="dxa"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0.23</w:t>
            </w:r>
          </w:p>
        </w:tc>
        <w:tc>
          <w:tcPr>
            <w:tcW w:w="926" w:type="dxa"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0.001249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1564" w:type="dxa"/>
            <w:vMerge/>
            <w:tcBorders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L-Valine</w:t>
            </w:r>
          </w:p>
        </w:tc>
        <w:tc>
          <w:tcPr>
            <w:tcW w:w="700" w:type="dxa"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0.41</w:t>
            </w:r>
          </w:p>
        </w:tc>
        <w:tc>
          <w:tcPr>
            <w:tcW w:w="894" w:type="dxa"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0.000292</w:t>
            </w:r>
          </w:p>
        </w:tc>
        <w:tc>
          <w:tcPr>
            <w:tcW w:w="766" w:type="dxa"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1.82</w:t>
            </w:r>
          </w:p>
        </w:tc>
        <w:tc>
          <w:tcPr>
            <w:tcW w:w="926" w:type="dxa"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0.000929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1564" w:type="dxa"/>
            <w:vMerge w:val="restart"/>
            <w:tcBorders>
              <w:top w:val="single" w:sz="6" w:space="0" w:color="auto"/>
            </w:tcBorders>
            <w:noWrap/>
            <w:hideMark/>
          </w:tcPr>
          <w:p w:rsidR="00355324" w:rsidRDefault="00355324" w:rsidP="003553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5324" w:rsidRDefault="00355324" w:rsidP="003553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5324" w:rsidRDefault="00355324" w:rsidP="003553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5324" w:rsidRPr="00B17934" w:rsidRDefault="00355324" w:rsidP="003553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18F7">
              <w:rPr>
                <w:rFonts w:ascii="Times New Roman" w:hAnsi="Times New Roman" w:cs="Times New Roman"/>
                <w:sz w:val="18"/>
                <w:szCs w:val="18"/>
              </w:rPr>
              <w:t>Fatty acid</w:t>
            </w:r>
          </w:p>
        </w:tc>
        <w:tc>
          <w:tcPr>
            <w:tcW w:w="2670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Docosahexaenoic acid</w:t>
            </w:r>
          </w:p>
        </w:tc>
        <w:tc>
          <w:tcPr>
            <w:tcW w:w="700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0.54</w:t>
            </w:r>
          </w:p>
        </w:tc>
        <w:tc>
          <w:tcPr>
            <w:tcW w:w="894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0.000966</w:t>
            </w:r>
          </w:p>
        </w:tc>
        <w:tc>
          <w:tcPr>
            <w:tcW w:w="766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3553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16-Hydroxypalmitic acid</w:t>
            </w:r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0.13</w:t>
            </w: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0.000124</w:t>
            </w: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56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3553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Palmitoleic acid</w:t>
            </w:r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0.18</w:t>
            </w: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0.000026</w:t>
            </w: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5.07</w:t>
            </w: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0.000033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57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3553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13-HPODE</w:t>
            </w:r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0.38</w:t>
            </w: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0.000331</w:t>
            </w: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58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2,3-Dihydroxy-3-methylbutyric acid</w:t>
            </w:r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22.21</w:t>
            </w: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0.000023</w:t>
            </w: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0.24</w:t>
            </w: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0.005344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59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Linolenic acid</w:t>
            </w:r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4.31</w:t>
            </w: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0.000088</w:t>
            </w: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0.08</w:t>
            </w: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0.000139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Glyceric</w:t>
            </w:r>
            <w:proofErr w:type="spellEnd"/>
            <w:r w:rsidRPr="00B17934">
              <w:rPr>
                <w:rFonts w:ascii="Times New Roman" w:hAnsi="Times New Roman" w:cs="Times New Roman"/>
                <w:sz w:val="18"/>
                <w:szCs w:val="18"/>
              </w:rPr>
              <w:t xml:space="preserve"> acid</w:t>
            </w:r>
          </w:p>
        </w:tc>
        <w:tc>
          <w:tcPr>
            <w:tcW w:w="700" w:type="dxa"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5.65</w:t>
            </w:r>
          </w:p>
        </w:tc>
        <w:tc>
          <w:tcPr>
            <w:tcW w:w="894" w:type="dxa"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0.000135</w:t>
            </w:r>
          </w:p>
        </w:tc>
        <w:tc>
          <w:tcPr>
            <w:tcW w:w="766" w:type="dxa"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0.08</w:t>
            </w:r>
          </w:p>
        </w:tc>
        <w:tc>
          <w:tcPr>
            <w:tcW w:w="926" w:type="dxa"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0.002337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1564" w:type="dxa"/>
            <w:vMerge/>
            <w:tcBorders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Stearidonic</w:t>
            </w:r>
            <w:proofErr w:type="spellEnd"/>
            <w:r w:rsidRPr="00B17934">
              <w:rPr>
                <w:rFonts w:ascii="Times New Roman" w:hAnsi="Times New Roman" w:cs="Times New Roman"/>
                <w:sz w:val="18"/>
                <w:szCs w:val="18"/>
              </w:rPr>
              <w:t xml:space="preserve"> Acid</w:t>
            </w:r>
          </w:p>
        </w:tc>
        <w:tc>
          <w:tcPr>
            <w:tcW w:w="700" w:type="dxa"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2.19</w:t>
            </w:r>
          </w:p>
        </w:tc>
        <w:tc>
          <w:tcPr>
            <w:tcW w:w="894" w:type="dxa"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0.002782</w:t>
            </w:r>
          </w:p>
        </w:tc>
        <w:tc>
          <w:tcPr>
            <w:tcW w:w="766" w:type="dxa"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2.99</w:t>
            </w:r>
          </w:p>
        </w:tc>
        <w:tc>
          <w:tcPr>
            <w:tcW w:w="926" w:type="dxa"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0.001533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tcBorders>
              <w:top w:val="single" w:sz="6" w:space="0" w:color="auto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62</w:t>
            </w:r>
          </w:p>
        </w:tc>
        <w:tc>
          <w:tcPr>
            <w:tcW w:w="1564" w:type="dxa"/>
            <w:tcBorders>
              <w:top w:val="single" w:sz="6" w:space="0" w:color="auto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tcBorders>
              <w:top w:val="single" w:sz="6" w:space="0" w:color="auto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Anthranilic acid</w:t>
            </w:r>
          </w:p>
        </w:tc>
        <w:tc>
          <w:tcPr>
            <w:tcW w:w="700" w:type="dxa"/>
            <w:tcBorders>
              <w:top w:val="single" w:sz="6" w:space="0" w:color="auto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0.29</w:t>
            </w:r>
          </w:p>
        </w:tc>
        <w:tc>
          <w:tcPr>
            <w:tcW w:w="894" w:type="dxa"/>
            <w:tcBorders>
              <w:top w:val="single" w:sz="6" w:space="0" w:color="auto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0.000006</w:t>
            </w:r>
          </w:p>
        </w:tc>
        <w:tc>
          <w:tcPr>
            <w:tcW w:w="766" w:type="dxa"/>
            <w:tcBorders>
              <w:top w:val="single" w:sz="6" w:space="0" w:color="auto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6.01</w:t>
            </w:r>
          </w:p>
        </w:tc>
        <w:tc>
          <w:tcPr>
            <w:tcW w:w="926" w:type="dxa"/>
            <w:tcBorders>
              <w:top w:val="single" w:sz="6" w:space="0" w:color="auto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0.000018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63</w:t>
            </w:r>
          </w:p>
        </w:tc>
        <w:tc>
          <w:tcPr>
            <w:tcW w:w="1564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Nicotinamide</w:t>
            </w:r>
          </w:p>
        </w:tc>
        <w:tc>
          <w:tcPr>
            <w:tcW w:w="70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0.44</w:t>
            </w:r>
          </w:p>
        </w:tc>
        <w:tc>
          <w:tcPr>
            <w:tcW w:w="894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0.00312</w:t>
            </w:r>
          </w:p>
        </w:tc>
        <w:tc>
          <w:tcPr>
            <w:tcW w:w="76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0.33</w:t>
            </w:r>
          </w:p>
        </w:tc>
        <w:tc>
          <w:tcPr>
            <w:tcW w:w="92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0.001935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64</w:t>
            </w:r>
          </w:p>
        </w:tc>
        <w:tc>
          <w:tcPr>
            <w:tcW w:w="1564" w:type="dxa"/>
            <w:noWrap/>
            <w:hideMark/>
          </w:tcPr>
          <w:p w:rsidR="00B1793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18F7">
              <w:rPr>
                <w:rFonts w:ascii="Times New Roman" w:hAnsi="Times New Roman" w:cs="Times New Roman"/>
                <w:sz w:val="18"/>
                <w:szCs w:val="18"/>
              </w:rPr>
              <w:t>Vitamins</w:t>
            </w:r>
          </w:p>
        </w:tc>
        <w:tc>
          <w:tcPr>
            <w:tcW w:w="267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Nicotinate</w:t>
            </w:r>
          </w:p>
        </w:tc>
        <w:tc>
          <w:tcPr>
            <w:tcW w:w="70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0.58</w:t>
            </w:r>
          </w:p>
        </w:tc>
        <w:tc>
          <w:tcPr>
            <w:tcW w:w="894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0.000127</w:t>
            </w:r>
          </w:p>
        </w:tc>
        <w:tc>
          <w:tcPr>
            <w:tcW w:w="76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1564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Pyridoxal</w:t>
            </w:r>
          </w:p>
        </w:tc>
        <w:tc>
          <w:tcPr>
            <w:tcW w:w="70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2.53</w:t>
            </w:r>
          </w:p>
        </w:tc>
        <w:tc>
          <w:tcPr>
            <w:tcW w:w="894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0.016475</w:t>
            </w:r>
          </w:p>
        </w:tc>
        <w:tc>
          <w:tcPr>
            <w:tcW w:w="76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66</w:t>
            </w:r>
          </w:p>
        </w:tc>
        <w:tc>
          <w:tcPr>
            <w:tcW w:w="1564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Pyridoxine</w:t>
            </w:r>
          </w:p>
        </w:tc>
        <w:tc>
          <w:tcPr>
            <w:tcW w:w="700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0.63</w:t>
            </w:r>
          </w:p>
        </w:tc>
        <w:tc>
          <w:tcPr>
            <w:tcW w:w="894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0.005709</w:t>
            </w:r>
          </w:p>
        </w:tc>
        <w:tc>
          <w:tcPr>
            <w:tcW w:w="76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3.95</w:t>
            </w:r>
          </w:p>
        </w:tc>
        <w:tc>
          <w:tcPr>
            <w:tcW w:w="926" w:type="dxa"/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0.000303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tcBorders>
              <w:bottom w:val="nil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67</w:t>
            </w:r>
          </w:p>
        </w:tc>
        <w:tc>
          <w:tcPr>
            <w:tcW w:w="1564" w:type="dxa"/>
            <w:tcBorders>
              <w:bottom w:val="nil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tcBorders>
              <w:bottom w:val="nil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Biotin</w:t>
            </w:r>
          </w:p>
        </w:tc>
        <w:tc>
          <w:tcPr>
            <w:tcW w:w="700" w:type="dxa"/>
            <w:tcBorders>
              <w:bottom w:val="nil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0.29</w:t>
            </w:r>
          </w:p>
        </w:tc>
        <w:tc>
          <w:tcPr>
            <w:tcW w:w="894" w:type="dxa"/>
            <w:tcBorders>
              <w:bottom w:val="nil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0.048538</w:t>
            </w:r>
          </w:p>
        </w:tc>
        <w:tc>
          <w:tcPr>
            <w:tcW w:w="766" w:type="dxa"/>
            <w:tcBorders>
              <w:bottom w:val="nil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tcBorders>
              <w:bottom w:val="nil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tcBorders>
              <w:top w:val="nil"/>
              <w:bottom w:val="single" w:sz="6" w:space="0" w:color="auto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68</w:t>
            </w:r>
          </w:p>
        </w:tc>
        <w:tc>
          <w:tcPr>
            <w:tcW w:w="1564" w:type="dxa"/>
            <w:tcBorders>
              <w:top w:val="nil"/>
              <w:bottom w:val="single" w:sz="6" w:space="0" w:color="auto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tcBorders>
              <w:top w:val="nil"/>
              <w:bottom w:val="single" w:sz="6" w:space="0" w:color="auto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Pantothenate</w:t>
            </w:r>
          </w:p>
        </w:tc>
        <w:tc>
          <w:tcPr>
            <w:tcW w:w="700" w:type="dxa"/>
            <w:tcBorders>
              <w:top w:val="nil"/>
              <w:bottom w:val="single" w:sz="6" w:space="0" w:color="auto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0.26</w:t>
            </w:r>
          </w:p>
        </w:tc>
        <w:tc>
          <w:tcPr>
            <w:tcW w:w="894" w:type="dxa"/>
            <w:tcBorders>
              <w:top w:val="nil"/>
              <w:bottom w:val="single" w:sz="6" w:space="0" w:color="auto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0.000452</w:t>
            </w:r>
          </w:p>
        </w:tc>
        <w:tc>
          <w:tcPr>
            <w:tcW w:w="766" w:type="dxa"/>
            <w:tcBorders>
              <w:top w:val="nil"/>
              <w:bottom w:val="single" w:sz="6" w:space="0" w:color="auto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nil"/>
              <w:bottom w:val="single" w:sz="6" w:space="0" w:color="auto"/>
            </w:tcBorders>
            <w:noWrap/>
            <w:hideMark/>
          </w:tcPr>
          <w:p w:rsidR="00B17934" w:rsidRPr="00B17934" w:rsidRDefault="00B1793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69</w:t>
            </w:r>
          </w:p>
        </w:tc>
        <w:tc>
          <w:tcPr>
            <w:tcW w:w="1564" w:type="dxa"/>
            <w:vMerge w:val="restart"/>
            <w:tcBorders>
              <w:top w:val="single" w:sz="6" w:space="0" w:color="auto"/>
            </w:tcBorders>
            <w:noWrap/>
            <w:hideMark/>
          </w:tcPr>
          <w:p w:rsidR="0035532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532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532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532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532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5324" w:rsidRPr="00B17934" w:rsidRDefault="00355324" w:rsidP="003553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18F7">
              <w:rPr>
                <w:rFonts w:ascii="Times New Roman" w:hAnsi="Times New Roman" w:cs="Times New Roman"/>
                <w:sz w:val="18"/>
                <w:szCs w:val="18"/>
              </w:rPr>
              <w:t>Carbohydrate</w:t>
            </w:r>
          </w:p>
        </w:tc>
        <w:tc>
          <w:tcPr>
            <w:tcW w:w="2670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D-Mannose</w:t>
            </w:r>
          </w:p>
        </w:tc>
        <w:tc>
          <w:tcPr>
            <w:tcW w:w="700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0.65</w:t>
            </w:r>
          </w:p>
        </w:tc>
        <w:tc>
          <w:tcPr>
            <w:tcW w:w="894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0.01278</w:t>
            </w:r>
          </w:p>
        </w:tc>
        <w:tc>
          <w:tcPr>
            <w:tcW w:w="766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0.24</w:t>
            </w:r>
          </w:p>
        </w:tc>
        <w:tc>
          <w:tcPr>
            <w:tcW w:w="926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0.000578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L-Sorbose</w:t>
            </w:r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1.78</w:t>
            </w: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0.000023</w:t>
            </w: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0.24</w:t>
            </w: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0.000005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Raffinose</w:t>
            </w:r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0.38</w:t>
            </w: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0.000584</w:t>
            </w: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0.04</w:t>
            </w: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0.000924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Sucrose</w:t>
            </w:r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2.44</w:t>
            </w: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0.040533</w:t>
            </w: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0.2</w:t>
            </w: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0.000006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73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Alpha-D-Glucose</w:t>
            </w:r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0.6</w:t>
            </w: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0.000124</w:t>
            </w: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0.18</w:t>
            </w: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0.00082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74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D-Fructose</w:t>
            </w:r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0.44</w:t>
            </w: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0.004934</w:t>
            </w: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0.11</w:t>
            </w: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0.001519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75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D-Galactarate</w:t>
            </w:r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7.11</w:t>
            </w: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0.000319</w:t>
            </w: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0.32</w:t>
            </w: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0.003203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76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Maltotriose</w:t>
            </w:r>
            <w:proofErr w:type="spellEnd"/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0.07</w:t>
            </w: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0.000134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77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2'-Deoxy-D-ribose</w:t>
            </w:r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3.63</w:t>
            </w: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0.00128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78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D-Ribose</w:t>
            </w:r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0.07</w:t>
            </w: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0.000177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79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D-Tagatose</w:t>
            </w:r>
          </w:p>
        </w:tc>
        <w:tc>
          <w:tcPr>
            <w:tcW w:w="700" w:type="dxa"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0.63</w:t>
            </w:r>
          </w:p>
        </w:tc>
        <w:tc>
          <w:tcPr>
            <w:tcW w:w="894" w:type="dxa"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0.000183</w:t>
            </w:r>
          </w:p>
        </w:tc>
        <w:tc>
          <w:tcPr>
            <w:tcW w:w="766" w:type="dxa"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0.22</w:t>
            </w:r>
          </w:p>
        </w:tc>
        <w:tc>
          <w:tcPr>
            <w:tcW w:w="926" w:type="dxa"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0.00053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1564" w:type="dxa"/>
            <w:vMerge/>
            <w:tcBorders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Dihydroxyacetone</w:t>
            </w:r>
          </w:p>
        </w:tc>
        <w:tc>
          <w:tcPr>
            <w:tcW w:w="700" w:type="dxa"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0.67</w:t>
            </w:r>
          </w:p>
        </w:tc>
        <w:tc>
          <w:tcPr>
            <w:tcW w:w="894" w:type="dxa"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0.002247</w:t>
            </w:r>
          </w:p>
        </w:tc>
        <w:tc>
          <w:tcPr>
            <w:tcW w:w="766" w:type="dxa"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0.21</w:t>
            </w:r>
          </w:p>
        </w:tc>
        <w:tc>
          <w:tcPr>
            <w:tcW w:w="926" w:type="dxa"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0.001278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81</w:t>
            </w:r>
          </w:p>
        </w:tc>
        <w:tc>
          <w:tcPr>
            <w:tcW w:w="1564" w:type="dxa"/>
            <w:vMerge w:val="restart"/>
            <w:tcBorders>
              <w:top w:val="single" w:sz="6" w:space="0" w:color="auto"/>
            </w:tcBorders>
            <w:noWrap/>
            <w:hideMark/>
          </w:tcPr>
          <w:p w:rsidR="0035532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18F7">
              <w:rPr>
                <w:rFonts w:ascii="Times New Roman" w:hAnsi="Times New Roman" w:cs="Times New Roman"/>
                <w:sz w:val="18"/>
                <w:szCs w:val="18"/>
              </w:rPr>
              <w:t>Flavonoids and Isoflavones</w:t>
            </w:r>
          </w:p>
        </w:tc>
        <w:tc>
          <w:tcPr>
            <w:tcW w:w="2670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Malvidin 3-O-glucoside cation</w:t>
            </w:r>
          </w:p>
        </w:tc>
        <w:tc>
          <w:tcPr>
            <w:tcW w:w="700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0.62</w:t>
            </w:r>
          </w:p>
        </w:tc>
        <w:tc>
          <w:tcPr>
            <w:tcW w:w="894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0.006407</w:t>
            </w:r>
          </w:p>
        </w:tc>
        <w:tc>
          <w:tcPr>
            <w:tcW w:w="766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0.06</w:t>
            </w:r>
          </w:p>
        </w:tc>
        <w:tc>
          <w:tcPr>
            <w:tcW w:w="926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0.000001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82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Tangeretin</w:t>
            </w:r>
            <w:proofErr w:type="spellEnd"/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7.41</w:t>
            </w: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83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Galactinol</w:t>
            </w:r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1.36</w:t>
            </w: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0.000714</w:t>
            </w: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0.21</w:t>
            </w: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0.000065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84</w:t>
            </w:r>
          </w:p>
        </w:tc>
        <w:tc>
          <w:tcPr>
            <w:tcW w:w="1564" w:type="dxa"/>
            <w:vMerge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Kaempferol</w:t>
            </w:r>
          </w:p>
        </w:tc>
        <w:tc>
          <w:tcPr>
            <w:tcW w:w="700" w:type="dxa"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3.92</w:t>
            </w:r>
          </w:p>
        </w:tc>
        <w:tc>
          <w:tcPr>
            <w:tcW w:w="894" w:type="dxa"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0.000421</w:t>
            </w:r>
          </w:p>
        </w:tc>
        <w:tc>
          <w:tcPr>
            <w:tcW w:w="766" w:type="dxa"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85</w:t>
            </w:r>
          </w:p>
        </w:tc>
        <w:tc>
          <w:tcPr>
            <w:tcW w:w="1564" w:type="dxa"/>
            <w:vMerge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Luteolin</w:t>
            </w:r>
          </w:p>
        </w:tc>
        <w:tc>
          <w:tcPr>
            <w:tcW w:w="700" w:type="dxa"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5.28</w:t>
            </w:r>
          </w:p>
        </w:tc>
        <w:tc>
          <w:tcPr>
            <w:tcW w:w="894" w:type="dxa"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0.000513</w:t>
            </w:r>
          </w:p>
        </w:tc>
        <w:tc>
          <w:tcPr>
            <w:tcW w:w="766" w:type="dxa"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86</w:t>
            </w:r>
          </w:p>
        </w:tc>
        <w:tc>
          <w:tcPr>
            <w:tcW w:w="1564" w:type="dxa"/>
            <w:vMerge w:val="restart"/>
            <w:tcBorders>
              <w:top w:val="single" w:sz="6" w:space="0" w:color="auto"/>
            </w:tcBorders>
            <w:noWrap/>
            <w:hideMark/>
          </w:tcPr>
          <w:p w:rsidR="0035532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532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532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532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18F7">
              <w:rPr>
                <w:rFonts w:ascii="Times New Roman" w:hAnsi="Times New Roman" w:cs="Times New Roman"/>
                <w:sz w:val="18"/>
                <w:szCs w:val="18"/>
              </w:rPr>
              <w:t>Amino acid derivatives</w:t>
            </w:r>
          </w:p>
        </w:tc>
        <w:tc>
          <w:tcPr>
            <w:tcW w:w="2670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6-Aminocaproic acid</w:t>
            </w:r>
          </w:p>
        </w:tc>
        <w:tc>
          <w:tcPr>
            <w:tcW w:w="700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0.16</w:t>
            </w:r>
          </w:p>
        </w:tc>
        <w:tc>
          <w:tcPr>
            <w:tcW w:w="894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0.00005</w:t>
            </w:r>
          </w:p>
        </w:tc>
        <w:tc>
          <w:tcPr>
            <w:tcW w:w="766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87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L-Pyroglutamic acid</w:t>
            </w:r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0.46</w:t>
            </w: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0.00002</w:t>
            </w: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1.9</w:t>
            </w: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0.00019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88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N-alpha-Acetyl-L-arginine</w:t>
            </w:r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0.3</w:t>
            </w: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N-Glycyl-L-leucine</w:t>
            </w:r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3.14</w:t>
            </w: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0.001974</w:t>
            </w: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90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N-Acetyl-l-leucine</w:t>
            </w:r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2.14</w:t>
            </w: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0.032891</w:t>
            </w: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91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N-</w:t>
            </w:r>
            <w:proofErr w:type="spellStart"/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Acetylaspartate</w:t>
            </w:r>
            <w:proofErr w:type="spellEnd"/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0.29</w:t>
            </w: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0.007078</w:t>
            </w: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92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N-Acetylmethionine</w:t>
            </w:r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21.38</w:t>
            </w: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0.001638</w:t>
            </w: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93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Enzyme N6-(</w:t>
            </w:r>
            <w:proofErr w:type="spellStart"/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lipoyl</w:t>
            </w:r>
            <w:proofErr w:type="spellEnd"/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) lysine</w:t>
            </w:r>
          </w:p>
        </w:tc>
        <w:tc>
          <w:tcPr>
            <w:tcW w:w="700" w:type="dxa"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0.93</w:t>
            </w:r>
          </w:p>
        </w:tc>
        <w:tc>
          <w:tcPr>
            <w:tcW w:w="894" w:type="dxa"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0.000019</w:t>
            </w:r>
          </w:p>
        </w:tc>
        <w:tc>
          <w:tcPr>
            <w:tcW w:w="766" w:type="dxa"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0.15</w:t>
            </w:r>
          </w:p>
        </w:tc>
        <w:tc>
          <w:tcPr>
            <w:tcW w:w="926" w:type="dxa"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0.000019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94</w:t>
            </w:r>
          </w:p>
        </w:tc>
        <w:tc>
          <w:tcPr>
            <w:tcW w:w="1564" w:type="dxa"/>
            <w:vMerge/>
            <w:tcBorders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S-(methyl)glutathione</w:t>
            </w:r>
          </w:p>
        </w:tc>
        <w:tc>
          <w:tcPr>
            <w:tcW w:w="700" w:type="dxa"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4.03</w:t>
            </w:r>
          </w:p>
        </w:tc>
        <w:tc>
          <w:tcPr>
            <w:tcW w:w="894" w:type="dxa"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0.000561</w:t>
            </w:r>
          </w:p>
        </w:tc>
        <w:tc>
          <w:tcPr>
            <w:tcW w:w="766" w:type="dxa"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95</w:t>
            </w:r>
          </w:p>
        </w:tc>
        <w:tc>
          <w:tcPr>
            <w:tcW w:w="1564" w:type="dxa"/>
            <w:vMerge w:val="restart"/>
            <w:tcBorders>
              <w:top w:val="single" w:sz="6" w:space="0" w:color="auto"/>
            </w:tcBorders>
            <w:noWrap/>
            <w:hideMark/>
          </w:tcPr>
          <w:p w:rsidR="0035532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532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532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532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18F7">
              <w:rPr>
                <w:rFonts w:ascii="Times New Roman" w:hAnsi="Times New Roman" w:cs="Times New Roman"/>
                <w:sz w:val="18"/>
                <w:szCs w:val="18"/>
              </w:rPr>
              <w:t>Nucleotides and it's derivatives</w:t>
            </w:r>
          </w:p>
        </w:tc>
        <w:tc>
          <w:tcPr>
            <w:tcW w:w="2670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2-Hydroxyadenine</w:t>
            </w:r>
          </w:p>
        </w:tc>
        <w:tc>
          <w:tcPr>
            <w:tcW w:w="700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0.11</w:t>
            </w:r>
          </w:p>
        </w:tc>
        <w:tc>
          <w:tcPr>
            <w:tcW w:w="894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0.000166</w:t>
            </w:r>
          </w:p>
        </w:tc>
        <w:tc>
          <w:tcPr>
            <w:tcW w:w="766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13.71</w:t>
            </w:r>
          </w:p>
        </w:tc>
        <w:tc>
          <w:tcPr>
            <w:tcW w:w="926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0.000082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Adenine</w:t>
            </w:r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0.7</w:t>
            </w: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0.016262</w:t>
            </w: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97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Adenosine</w:t>
            </w:r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0.83</w:t>
            </w: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0.023435</w:t>
            </w: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0.69</w:t>
            </w: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0.002817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98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Cytosine</w:t>
            </w:r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0.28</w:t>
            </w: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0.000057</w:t>
            </w: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99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Deoxyadenosine</w:t>
            </w:r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0.05</w:t>
            </w: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0.000002</w:t>
            </w: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2'-Deoxyinosine</w:t>
            </w:r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0.15</w:t>
            </w: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0.00027</w:t>
            </w: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101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5'-Deoxy-5'-(</w:t>
            </w:r>
            <w:proofErr w:type="spellStart"/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methylthio</w:t>
            </w:r>
            <w:proofErr w:type="spellEnd"/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)adenosine</w:t>
            </w:r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0.14</w:t>
            </w: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0.000054</w:t>
            </w: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28.87</w:t>
            </w: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0.000043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102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Uridine 5'-monophosphate</w:t>
            </w:r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0.09</w:t>
            </w: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103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2'-Deoxyinosine-5'-monophosphate</w:t>
            </w:r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0.67</w:t>
            </w: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0.010583</w:t>
            </w: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0.06</w:t>
            </w: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0.000115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104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Guanosine 5'-monophosphate</w:t>
            </w:r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4.65</w:t>
            </w: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0.035551</w:t>
            </w: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0.36</w:t>
            </w: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0.013844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105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S-Methyl-5'-thioadenosine</w:t>
            </w:r>
          </w:p>
        </w:tc>
        <w:tc>
          <w:tcPr>
            <w:tcW w:w="700" w:type="dxa"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4" w:type="dxa"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6" w:type="dxa"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1.82</w:t>
            </w:r>
          </w:p>
        </w:tc>
        <w:tc>
          <w:tcPr>
            <w:tcW w:w="926" w:type="dxa"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0.000219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106</w:t>
            </w:r>
          </w:p>
        </w:tc>
        <w:tc>
          <w:tcPr>
            <w:tcW w:w="1564" w:type="dxa"/>
            <w:vMerge/>
            <w:tcBorders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Deoxyguanosine</w:t>
            </w:r>
            <w:proofErr w:type="spellEnd"/>
          </w:p>
        </w:tc>
        <w:tc>
          <w:tcPr>
            <w:tcW w:w="700" w:type="dxa"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25.08</w:t>
            </w:r>
          </w:p>
        </w:tc>
        <w:tc>
          <w:tcPr>
            <w:tcW w:w="894" w:type="dxa"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0.000335</w:t>
            </w:r>
          </w:p>
        </w:tc>
        <w:tc>
          <w:tcPr>
            <w:tcW w:w="766" w:type="dxa"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926" w:type="dxa"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0.000511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107</w:t>
            </w:r>
          </w:p>
        </w:tc>
        <w:tc>
          <w:tcPr>
            <w:tcW w:w="1564" w:type="dxa"/>
            <w:vMerge w:val="restart"/>
            <w:tcBorders>
              <w:top w:val="single" w:sz="6" w:space="0" w:color="auto"/>
            </w:tcBorders>
            <w:noWrap/>
            <w:hideMark/>
          </w:tcPr>
          <w:p w:rsidR="0035532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532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532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218F7">
              <w:rPr>
                <w:rFonts w:ascii="Times New Roman" w:hAnsi="Times New Roman" w:cs="Times New Roman"/>
                <w:sz w:val="18"/>
                <w:szCs w:val="18"/>
              </w:rPr>
              <w:t>Hydroxycinnamon</w:t>
            </w:r>
            <w:proofErr w:type="spellEnd"/>
            <w:r w:rsidRPr="009218F7">
              <w:rPr>
                <w:rFonts w:ascii="Times New Roman" w:hAnsi="Times New Roman" w:cs="Times New Roman"/>
                <w:sz w:val="18"/>
                <w:szCs w:val="18"/>
              </w:rPr>
              <w:t xml:space="preserve"> derivatives</w:t>
            </w:r>
          </w:p>
        </w:tc>
        <w:tc>
          <w:tcPr>
            <w:tcW w:w="2670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3-Hydroxy-4-methoxycinnamic acid</w:t>
            </w:r>
          </w:p>
        </w:tc>
        <w:tc>
          <w:tcPr>
            <w:tcW w:w="700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0.16</w:t>
            </w:r>
          </w:p>
        </w:tc>
        <w:tc>
          <w:tcPr>
            <w:tcW w:w="894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0.000036</w:t>
            </w:r>
          </w:p>
        </w:tc>
        <w:tc>
          <w:tcPr>
            <w:tcW w:w="766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108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3,5-Dimethoxy-4-hydroxycinnamic acid</w:t>
            </w:r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2.93</w:t>
            </w: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0.029795</w:t>
            </w: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0.09</w:t>
            </w: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0.000099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109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trans-3-Coumaric acid</w:t>
            </w:r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0.2</w:t>
            </w: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0.013913</w:t>
            </w: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110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Coniferin</w:t>
            </w:r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3.26</w:t>
            </w: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0.00268</w:t>
            </w: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111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4-Hydroxycinnamic acid</w:t>
            </w:r>
          </w:p>
        </w:tc>
        <w:tc>
          <w:tcPr>
            <w:tcW w:w="700" w:type="dxa"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0.63</w:t>
            </w:r>
          </w:p>
        </w:tc>
        <w:tc>
          <w:tcPr>
            <w:tcW w:w="894" w:type="dxa"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0.000518</w:t>
            </w:r>
          </w:p>
        </w:tc>
        <w:tc>
          <w:tcPr>
            <w:tcW w:w="766" w:type="dxa"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112</w:t>
            </w:r>
          </w:p>
        </w:tc>
        <w:tc>
          <w:tcPr>
            <w:tcW w:w="1564" w:type="dxa"/>
            <w:vMerge/>
            <w:tcBorders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Ferulic acid</w:t>
            </w:r>
          </w:p>
        </w:tc>
        <w:tc>
          <w:tcPr>
            <w:tcW w:w="700" w:type="dxa"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0.1</w:t>
            </w:r>
          </w:p>
        </w:tc>
        <w:tc>
          <w:tcPr>
            <w:tcW w:w="894" w:type="dxa"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0.001467</w:t>
            </w:r>
          </w:p>
        </w:tc>
        <w:tc>
          <w:tcPr>
            <w:tcW w:w="766" w:type="dxa"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0.11</w:t>
            </w:r>
          </w:p>
        </w:tc>
        <w:tc>
          <w:tcPr>
            <w:tcW w:w="926" w:type="dxa"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0.000162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113</w:t>
            </w:r>
          </w:p>
        </w:tc>
        <w:tc>
          <w:tcPr>
            <w:tcW w:w="1564" w:type="dxa"/>
            <w:vMerge w:val="restart"/>
            <w:tcBorders>
              <w:top w:val="single" w:sz="6" w:space="0" w:color="auto"/>
            </w:tcBorders>
            <w:noWrap/>
            <w:hideMark/>
          </w:tcPr>
          <w:p w:rsidR="0035532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18F7">
              <w:rPr>
                <w:rFonts w:ascii="Times New Roman" w:hAnsi="Times New Roman" w:cs="Times New Roman"/>
                <w:sz w:val="18"/>
                <w:szCs w:val="18"/>
              </w:rPr>
              <w:t>Carbohydrate derivatives</w:t>
            </w:r>
          </w:p>
        </w:tc>
        <w:tc>
          <w:tcPr>
            <w:tcW w:w="2670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D-Glucose 1-phosphate</w:t>
            </w:r>
          </w:p>
        </w:tc>
        <w:tc>
          <w:tcPr>
            <w:tcW w:w="700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1.78</w:t>
            </w:r>
          </w:p>
        </w:tc>
        <w:tc>
          <w:tcPr>
            <w:tcW w:w="894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0.000224</w:t>
            </w:r>
          </w:p>
        </w:tc>
        <w:tc>
          <w:tcPr>
            <w:tcW w:w="766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0.19</w:t>
            </w:r>
          </w:p>
        </w:tc>
        <w:tc>
          <w:tcPr>
            <w:tcW w:w="926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0.000063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114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2-Deoxyribose 1-phosphate</w:t>
            </w:r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14.08</w:t>
            </w: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0.000182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115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Peonidin 3-galactoside</w:t>
            </w:r>
          </w:p>
        </w:tc>
        <w:tc>
          <w:tcPr>
            <w:tcW w:w="700" w:type="dxa"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4" w:type="dxa"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6" w:type="dxa"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0.03</w:t>
            </w:r>
          </w:p>
        </w:tc>
        <w:tc>
          <w:tcPr>
            <w:tcW w:w="926" w:type="dxa"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0.000013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116</w:t>
            </w:r>
          </w:p>
        </w:tc>
        <w:tc>
          <w:tcPr>
            <w:tcW w:w="1564" w:type="dxa"/>
            <w:vMerge/>
            <w:tcBorders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Arabinono-1,4-lactone</w:t>
            </w:r>
          </w:p>
        </w:tc>
        <w:tc>
          <w:tcPr>
            <w:tcW w:w="700" w:type="dxa"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0.79</w:t>
            </w:r>
          </w:p>
        </w:tc>
        <w:tc>
          <w:tcPr>
            <w:tcW w:w="894" w:type="dxa"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0.046133</w:t>
            </w:r>
          </w:p>
        </w:tc>
        <w:tc>
          <w:tcPr>
            <w:tcW w:w="766" w:type="dxa"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0.21</w:t>
            </w:r>
          </w:p>
        </w:tc>
        <w:tc>
          <w:tcPr>
            <w:tcW w:w="926" w:type="dxa"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0.018558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117</w:t>
            </w:r>
          </w:p>
        </w:tc>
        <w:tc>
          <w:tcPr>
            <w:tcW w:w="1564" w:type="dxa"/>
            <w:vMerge w:val="restart"/>
            <w:tcBorders>
              <w:top w:val="single" w:sz="6" w:space="0" w:color="auto"/>
            </w:tcBorders>
            <w:noWrap/>
            <w:hideMark/>
          </w:tcPr>
          <w:p w:rsidR="0035532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5324" w:rsidRPr="00B17934" w:rsidRDefault="00355324" w:rsidP="00355324">
            <w:pPr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9218F7">
              <w:rPr>
                <w:rFonts w:ascii="Times New Roman" w:hAnsi="Times New Roman" w:cs="Times New Roman"/>
                <w:sz w:val="18"/>
                <w:szCs w:val="18"/>
              </w:rPr>
              <w:t>Alkaloids</w:t>
            </w:r>
          </w:p>
        </w:tc>
        <w:tc>
          <w:tcPr>
            <w:tcW w:w="2670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Indoleacetic acid</w:t>
            </w:r>
          </w:p>
        </w:tc>
        <w:tc>
          <w:tcPr>
            <w:tcW w:w="700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0.31</w:t>
            </w:r>
          </w:p>
        </w:tc>
        <w:tc>
          <w:tcPr>
            <w:tcW w:w="894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0.001793</w:t>
            </w:r>
          </w:p>
        </w:tc>
        <w:tc>
          <w:tcPr>
            <w:tcW w:w="766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3.93</w:t>
            </w:r>
          </w:p>
        </w:tc>
        <w:tc>
          <w:tcPr>
            <w:tcW w:w="926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0.004849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118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Norharmane</w:t>
            </w:r>
            <w:proofErr w:type="spellEnd"/>
          </w:p>
        </w:tc>
        <w:tc>
          <w:tcPr>
            <w:tcW w:w="700" w:type="dxa"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3.36</w:t>
            </w:r>
          </w:p>
        </w:tc>
        <w:tc>
          <w:tcPr>
            <w:tcW w:w="894" w:type="dxa"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0.023263</w:t>
            </w:r>
          </w:p>
        </w:tc>
        <w:tc>
          <w:tcPr>
            <w:tcW w:w="766" w:type="dxa"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tcBorders>
              <w:bottom w:val="nil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119</w:t>
            </w:r>
          </w:p>
        </w:tc>
        <w:tc>
          <w:tcPr>
            <w:tcW w:w="1564" w:type="dxa"/>
            <w:vMerge/>
            <w:tcBorders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Indole 3-acetic acid (IAA)</w:t>
            </w:r>
          </w:p>
        </w:tc>
        <w:tc>
          <w:tcPr>
            <w:tcW w:w="700" w:type="dxa"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0.32</w:t>
            </w:r>
          </w:p>
        </w:tc>
        <w:tc>
          <w:tcPr>
            <w:tcW w:w="894" w:type="dxa"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0.001172</w:t>
            </w:r>
          </w:p>
        </w:tc>
        <w:tc>
          <w:tcPr>
            <w:tcW w:w="766" w:type="dxa"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nil"/>
              <w:bottom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1564" w:type="dxa"/>
            <w:vMerge w:val="restart"/>
            <w:tcBorders>
              <w:top w:val="single" w:sz="6" w:space="0" w:color="auto"/>
            </w:tcBorders>
            <w:noWrap/>
            <w:hideMark/>
          </w:tcPr>
          <w:p w:rsidR="0035532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532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532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18F7">
              <w:rPr>
                <w:rFonts w:ascii="Times New Roman" w:hAnsi="Times New Roman" w:cs="Times New Roman"/>
                <w:sz w:val="18"/>
                <w:szCs w:val="18"/>
              </w:rPr>
              <w:t>Other</w:t>
            </w:r>
          </w:p>
        </w:tc>
        <w:tc>
          <w:tcPr>
            <w:tcW w:w="2670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1,3,5-Benzenetriol</w:t>
            </w:r>
          </w:p>
        </w:tc>
        <w:tc>
          <w:tcPr>
            <w:tcW w:w="700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1.75</w:t>
            </w:r>
          </w:p>
        </w:tc>
        <w:tc>
          <w:tcPr>
            <w:tcW w:w="894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0.000237</w:t>
            </w:r>
          </w:p>
        </w:tc>
        <w:tc>
          <w:tcPr>
            <w:tcW w:w="766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single" w:sz="6" w:space="0" w:color="auto"/>
            </w:tcBorders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121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N-</w:t>
            </w:r>
            <w:proofErr w:type="spellStart"/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Methylanthranilic</w:t>
            </w:r>
            <w:proofErr w:type="spellEnd"/>
            <w:r w:rsidRPr="00B17934">
              <w:rPr>
                <w:rFonts w:ascii="Times New Roman" w:hAnsi="Times New Roman" w:cs="Times New Roman"/>
                <w:sz w:val="18"/>
                <w:szCs w:val="18"/>
              </w:rPr>
              <w:t xml:space="preserve"> Acid</w:t>
            </w:r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0.69</w:t>
            </w: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0.044293</w:t>
            </w: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122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9(S)-</w:t>
            </w:r>
            <w:proofErr w:type="spellStart"/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HOTrE</w:t>
            </w:r>
            <w:proofErr w:type="spellEnd"/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1.48</w:t>
            </w: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0.000054</w:t>
            </w: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2.59</w:t>
            </w: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0.000811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123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APIIN</w:t>
            </w:r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0.36</w:t>
            </w: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0.00004</w:t>
            </w: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1.54</w:t>
            </w: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0.00218</w:t>
            </w:r>
          </w:p>
        </w:tc>
      </w:tr>
      <w:tr w:rsidR="00355324" w:rsidRPr="00B17934" w:rsidTr="00355324">
        <w:trPr>
          <w:trHeight w:val="276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124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(S)-Lactate</w:t>
            </w:r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0.9</w:t>
            </w: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0.081908</w:t>
            </w: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0.16</w:t>
            </w: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0.081908</w:t>
            </w:r>
          </w:p>
        </w:tc>
      </w:tr>
      <w:tr w:rsidR="00355324" w:rsidRPr="00B17934" w:rsidTr="00355324">
        <w:trPr>
          <w:trHeight w:val="511"/>
          <w:jc w:val="center"/>
        </w:trPr>
        <w:tc>
          <w:tcPr>
            <w:tcW w:w="78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125</w:t>
            </w:r>
          </w:p>
        </w:tc>
        <w:tc>
          <w:tcPr>
            <w:tcW w:w="1564" w:type="dxa"/>
            <w:vMerge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7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L-</w:t>
            </w:r>
            <w:proofErr w:type="spellStart"/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Threonate</w:t>
            </w:r>
            <w:proofErr w:type="spellEnd"/>
          </w:p>
        </w:tc>
        <w:tc>
          <w:tcPr>
            <w:tcW w:w="700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4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0.08</w:t>
            </w:r>
          </w:p>
        </w:tc>
        <w:tc>
          <w:tcPr>
            <w:tcW w:w="926" w:type="dxa"/>
            <w:noWrap/>
            <w:hideMark/>
          </w:tcPr>
          <w:p w:rsidR="00355324" w:rsidRPr="00B17934" w:rsidRDefault="00355324" w:rsidP="00B1793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7934">
              <w:rPr>
                <w:rFonts w:ascii="Times New Roman" w:hAnsi="Times New Roman" w:cs="Times New Roman"/>
                <w:sz w:val="18"/>
                <w:szCs w:val="18"/>
              </w:rPr>
              <w:t>0.003115</w:t>
            </w:r>
          </w:p>
        </w:tc>
      </w:tr>
    </w:tbl>
    <w:p w:rsidR="00B17934" w:rsidRPr="00B17934" w:rsidRDefault="00B17934" w:rsidP="00B17934">
      <w:pPr>
        <w:jc w:val="center"/>
        <w:rPr>
          <w:rFonts w:ascii="Times New Roman" w:hAnsi="Times New Roman" w:cs="Times New Roman"/>
          <w:szCs w:val="21"/>
        </w:rPr>
      </w:pPr>
    </w:p>
    <w:p w:rsidR="00B17934" w:rsidRPr="00B17934" w:rsidRDefault="00B17934" w:rsidP="00B17934">
      <w:pPr>
        <w:jc w:val="center"/>
        <w:rPr>
          <w:rFonts w:ascii="Times New Roman" w:hAnsi="Times New Roman" w:cs="Times New Roman"/>
          <w:szCs w:val="21"/>
        </w:rPr>
      </w:pPr>
    </w:p>
    <w:sectPr w:rsidR="00B17934" w:rsidRPr="00B179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166CE" w:rsidRDefault="00D166CE" w:rsidP="00915FBC">
      <w:r>
        <w:separator/>
      </w:r>
    </w:p>
  </w:endnote>
  <w:endnote w:type="continuationSeparator" w:id="0">
    <w:p w:rsidR="00D166CE" w:rsidRDefault="00D166CE" w:rsidP="00915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166CE" w:rsidRDefault="00D166CE" w:rsidP="00915FBC">
      <w:r>
        <w:separator/>
      </w:r>
    </w:p>
  </w:footnote>
  <w:footnote w:type="continuationSeparator" w:id="0">
    <w:p w:rsidR="00D166CE" w:rsidRDefault="00D166CE" w:rsidP="00915F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7934"/>
    <w:rsid w:val="000A0C71"/>
    <w:rsid w:val="001F795F"/>
    <w:rsid w:val="00355324"/>
    <w:rsid w:val="00915FBC"/>
    <w:rsid w:val="00AC4922"/>
    <w:rsid w:val="00B17934"/>
    <w:rsid w:val="00D166CE"/>
    <w:rsid w:val="00DC51D6"/>
    <w:rsid w:val="00E84A86"/>
    <w:rsid w:val="00F81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9F0359"/>
  <w15:chartTrackingRefBased/>
  <w15:docId w15:val="{93C12C51-F168-4926-A310-9CB98C47B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79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15F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15FB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15F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15FB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451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</Pages>
  <Words>880</Words>
  <Characters>5017</Characters>
  <Application>Microsoft Office Word</Application>
  <DocSecurity>0</DocSecurity>
  <Lines>41</Lines>
  <Paragraphs>11</Paragraphs>
  <ScaleCrop>false</ScaleCrop>
  <Company/>
  <LinksUpToDate>false</LinksUpToDate>
  <CharactersWithSpaces>5886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deyong zeng</dc:creator>
  <cp:keywords/>
  <dc:description/>
  <cp:lastModifiedBy>deyong zeng</cp:lastModifiedBy>
  <cp:revision>4</cp:revision>
  <dcterms:created xsi:type="dcterms:W3CDTF">2020-12-27T09:37:00Z</dcterms:created>
  <dcterms:modified xsi:type="dcterms:W3CDTF">2020-12-29T15:30:00Z</dcterms:modified>
</cp:coreProperties>
</file>